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8057A" w14:textId="77777777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  <w:bookmarkStart w:id="3" w:name="_GoBack"/>
      <w:bookmarkEnd w:id="3"/>
    </w:p>
    <w:p w14:paraId="1146D20B" w14:textId="77777777" w:rsidR="00306E5F" w:rsidRPr="008C748D" w:rsidRDefault="0075285D" w:rsidP="00C37731">
      <w:pPr>
        <w:pStyle w:val="Spacerparatopoffirstpage"/>
        <w:rPr>
          <w:noProof w:val="0"/>
        </w:rPr>
      </w:pPr>
      <w:r>
        <w:rPr>
          <w:lang w:eastAsia="en-AU"/>
        </w:rPr>
        <w:lastRenderedPageBreak/>
        <w:drawing>
          <wp:anchor distT="0" distB="0" distL="114300" distR="114300" simplePos="0" relativeHeight="251652608" behindDoc="1" locked="1" layoutInCell="0" allowOverlap="1" wp14:anchorId="40EE7781" wp14:editId="20B611E5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EF36AF" w:rsidRPr="008C748D" w14:paraId="1B12E965" w14:textId="77777777" w:rsidTr="001B5CC1">
        <w:trPr>
          <w:trHeight w:val="905"/>
        </w:trPr>
        <w:tc>
          <w:tcPr>
            <w:tcW w:w="9987" w:type="dxa"/>
            <w:shd w:val="clear" w:color="auto" w:fill="auto"/>
            <w:vAlign w:val="bottom"/>
          </w:tcPr>
          <w:p w14:paraId="64F4B6BA" w14:textId="77777777" w:rsidR="005F4596" w:rsidRPr="000D7DEE" w:rsidRDefault="00062D9B" w:rsidP="000D7DEE">
            <w:pPr>
              <w:pStyle w:val="DPCmainheading"/>
            </w:pPr>
            <w:r>
              <w:t>Data Quality Statement</w:t>
            </w:r>
          </w:p>
        </w:tc>
      </w:tr>
      <w:tr w:rsidR="005D6597" w:rsidRPr="008C748D" w14:paraId="27027914" w14:textId="77777777" w:rsidTr="001B5CC1">
        <w:trPr>
          <w:trHeight w:val="298"/>
        </w:trPr>
        <w:tc>
          <w:tcPr>
            <w:tcW w:w="9987" w:type="dxa"/>
            <w:shd w:val="clear" w:color="auto" w:fill="auto"/>
            <w:tcMar>
              <w:top w:w="284" w:type="dxa"/>
              <w:bottom w:w="454" w:type="dxa"/>
            </w:tcMar>
          </w:tcPr>
          <w:p w14:paraId="3F9089C7" w14:textId="77777777" w:rsidR="005D6597" w:rsidRPr="00CE750D" w:rsidRDefault="005D6597" w:rsidP="00CE750D">
            <w:pPr>
              <w:pStyle w:val="DPCmainsubheading"/>
            </w:pPr>
          </w:p>
        </w:tc>
      </w:tr>
    </w:tbl>
    <w:p w14:paraId="0D36AE05" w14:textId="77777777" w:rsidR="00240DE6" w:rsidRDefault="00240DE6" w:rsidP="000C45B7">
      <w:pPr>
        <w:pStyle w:val="Heading1"/>
      </w:pPr>
      <w:r>
        <w:t>Introduction</w:t>
      </w:r>
    </w:p>
    <w:p w14:paraId="7FCB52FA" w14:textId="05BEA7A6" w:rsidR="00673388" w:rsidRDefault="0046522F" w:rsidP="006D428F">
      <w:pPr>
        <w:pStyle w:val="Heading2"/>
      </w:pPr>
      <w:r>
        <w:t>Overview</w:t>
      </w:r>
    </w:p>
    <w:p w14:paraId="363B36C2" w14:textId="5964D217" w:rsidR="006153C7" w:rsidRDefault="00534BC3" w:rsidP="00880746">
      <w:pPr>
        <w:pStyle w:val="DPCbody"/>
        <w:spacing w:after="0"/>
      </w:pPr>
      <w:r>
        <w:t xml:space="preserve">This template is to be used when documenting the data quality of all critical and shared data assets within Victorian Government. </w:t>
      </w:r>
    </w:p>
    <w:p w14:paraId="5614C5B7" w14:textId="0BDCB212" w:rsidR="00240DE6" w:rsidRDefault="00A566C9" w:rsidP="00517FF9">
      <w:pPr>
        <w:pStyle w:val="DPCbody"/>
      </w:pPr>
      <w:r w:rsidRPr="00534CD2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3FC2B068" wp14:editId="41BAEBEE">
            <wp:simplePos x="0" y="0"/>
            <wp:positionH relativeFrom="column">
              <wp:posOffset>-3810</wp:posOffset>
            </wp:positionH>
            <wp:positionV relativeFrom="paragraph">
              <wp:posOffset>167096</wp:posOffset>
            </wp:positionV>
            <wp:extent cx="561975" cy="5810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DE6">
        <w:t xml:space="preserve"> </w:t>
      </w:r>
    </w:p>
    <w:p w14:paraId="43156B55" w14:textId="63DEE063" w:rsidR="00240DE6" w:rsidRDefault="00240DE6" w:rsidP="00517FF9">
      <w:pPr>
        <w:pStyle w:val="DPCbody"/>
      </w:pPr>
      <w:r>
        <w:t xml:space="preserve">Please refer to the Data Quality Guideline for further information on data quality and the use of this template. </w:t>
      </w:r>
    </w:p>
    <w:p w14:paraId="28CA18B9" w14:textId="77777777" w:rsidR="0046522F" w:rsidRDefault="00A37A81" w:rsidP="006D428F">
      <w:pPr>
        <w:pStyle w:val="Heading2"/>
      </w:pPr>
      <w:r>
        <w:t xml:space="preserve">Document </w:t>
      </w:r>
      <w:r w:rsidR="00573C68">
        <w:t>purpose</w:t>
      </w:r>
    </w:p>
    <w:p w14:paraId="6C232D72" w14:textId="31761607" w:rsidR="00534BC3" w:rsidRDefault="00534BC3" w:rsidP="00534BC3">
      <w:pPr>
        <w:pStyle w:val="DPCbody"/>
      </w:pPr>
      <w:r>
        <w:t xml:space="preserve">The purpose of a </w:t>
      </w:r>
      <w:r w:rsidR="00982BA2">
        <w:t xml:space="preserve">data quality statement (statement) </w:t>
      </w:r>
      <w:r>
        <w:t>is to summarise all known data quality issues relating to a data asset.</w:t>
      </w:r>
      <w:r w:rsidR="00517FF9">
        <w:t xml:space="preserve"> </w:t>
      </w:r>
      <w:r w:rsidR="00F85453">
        <w:t xml:space="preserve">Statements clearly communicate all key characteristics which can impact </w:t>
      </w:r>
      <w:r w:rsidR="00240DE6">
        <w:t xml:space="preserve">on </w:t>
      </w:r>
      <w:r w:rsidR="00F85453">
        <w:t xml:space="preserve">quality, </w:t>
      </w:r>
      <w:r w:rsidR="00125514">
        <w:t xml:space="preserve">to </w:t>
      </w:r>
      <w:r w:rsidR="00F85453">
        <w:t xml:space="preserve">enable </w:t>
      </w:r>
      <w:r w:rsidR="00125514">
        <w:t xml:space="preserve">potential </w:t>
      </w:r>
      <w:r w:rsidR="00F85453">
        <w:t xml:space="preserve">users to determine whether </w:t>
      </w:r>
      <w:r w:rsidR="00982BA2">
        <w:t xml:space="preserve">the </w:t>
      </w:r>
      <w:r w:rsidR="00F85453">
        <w:t xml:space="preserve">data is fit for </w:t>
      </w:r>
      <w:r w:rsidR="00125514">
        <w:t xml:space="preserve">their intended </w:t>
      </w:r>
      <w:r w:rsidR="00F85453">
        <w:t>purpose.</w:t>
      </w:r>
      <w:r w:rsidR="00C4500B">
        <w:t xml:space="preserve"> </w:t>
      </w:r>
    </w:p>
    <w:p w14:paraId="1C93701E" w14:textId="77777777" w:rsidR="00517FF9" w:rsidRDefault="00F85453" w:rsidP="00534BC3">
      <w:pPr>
        <w:pStyle w:val="DPCbody"/>
      </w:pPr>
      <w:r>
        <w:t>Data Quality Statements:</w:t>
      </w:r>
    </w:p>
    <w:p w14:paraId="5F40F28F" w14:textId="2C238304" w:rsidR="00F85453" w:rsidRDefault="005A6509" w:rsidP="00F85453">
      <w:pPr>
        <w:pStyle w:val="DPCbullet1"/>
      </w:pPr>
      <w:r>
        <w:t>a</w:t>
      </w:r>
      <w:r w:rsidR="00F85453">
        <w:t>ssist in the interpretation of data</w:t>
      </w:r>
    </w:p>
    <w:p w14:paraId="59A6329C" w14:textId="69660E30" w:rsidR="00F85453" w:rsidRDefault="005A6509" w:rsidP="00F85453">
      <w:pPr>
        <w:pStyle w:val="DPCbullet1"/>
      </w:pPr>
      <w:r>
        <w:t>p</w:t>
      </w:r>
      <w:r w:rsidR="00F85453">
        <w:t>rovide a method for recording strengths and limitations of data consistently across time</w:t>
      </w:r>
    </w:p>
    <w:p w14:paraId="57F082A2" w14:textId="0B3B2A32" w:rsidR="00F21E1A" w:rsidRDefault="005A6509" w:rsidP="00F21E1A">
      <w:pPr>
        <w:pStyle w:val="DPCbullet1"/>
      </w:pPr>
      <w:r>
        <w:t>a</w:t>
      </w:r>
      <w:r w:rsidR="00F21E1A">
        <w:t>ssist data owners and custodians to communicate the quality of data assets to users (both internally and externally)</w:t>
      </w:r>
    </w:p>
    <w:p w14:paraId="40D05346" w14:textId="77CE8312" w:rsidR="00517FF9" w:rsidRDefault="005A6509" w:rsidP="00F85453">
      <w:pPr>
        <w:pStyle w:val="DPCbullet1"/>
      </w:pPr>
      <w:r>
        <w:t>d</w:t>
      </w:r>
      <w:r w:rsidR="00F85453">
        <w:t>etermine applicability of data</w:t>
      </w:r>
      <w:r w:rsidR="00517FF9">
        <w:t xml:space="preserve"> when shared</w:t>
      </w:r>
      <w:r w:rsidR="00253F32">
        <w:t>,</w:t>
      </w:r>
      <w:r w:rsidR="00517FF9">
        <w:t xml:space="preserve"> promot</w:t>
      </w:r>
      <w:r w:rsidR="00F85453">
        <w:t>ing</w:t>
      </w:r>
      <w:r w:rsidR="00517FF9">
        <w:t xml:space="preserve"> reuse </w:t>
      </w:r>
      <w:r w:rsidR="00F85453">
        <w:t>(both internally and externally)</w:t>
      </w:r>
    </w:p>
    <w:p w14:paraId="131776C7" w14:textId="4887519C" w:rsidR="00F85453" w:rsidRDefault="005A6509" w:rsidP="00F85453">
      <w:pPr>
        <w:pStyle w:val="DPCbullet1"/>
      </w:pPr>
      <w:r>
        <w:t>a</w:t>
      </w:r>
      <w:r w:rsidR="00F85453">
        <w:t>llow for comparability of quality across data assets</w:t>
      </w:r>
    </w:p>
    <w:p w14:paraId="05BE4501" w14:textId="0A52A21F" w:rsidR="00982BA2" w:rsidRDefault="005A6509" w:rsidP="00F85453">
      <w:pPr>
        <w:pStyle w:val="DPCbullet1"/>
      </w:pPr>
      <w:r>
        <w:t>h</w:t>
      </w:r>
      <w:r w:rsidR="00982BA2">
        <w:t xml:space="preserve">elp to indemnify the data owner against </w:t>
      </w:r>
      <w:r w:rsidR="00240DE6">
        <w:t>claims arising from third party usage of the data.</w:t>
      </w:r>
    </w:p>
    <w:p w14:paraId="06347BAD" w14:textId="77777777" w:rsidR="00A37A81" w:rsidRDefault="00A37A81" w:rsidP="006D428F">
      <w:pPr>
        <w:pStyle w:val="Heading2"/>
      </w:pPr>
      <w:r>
        <w:t>Audience</w:t>
      </w:r>
    </w:p>
    <w:p w14:paraId="267944FC" w14:textId="7A63C9ED" w:rsidR="00062D9B" w:rsidRDefault="00125514" w:rsidP="00F3761E">
      <w:pPr>
        <w:pStyle w:val="DPCbody"/>
      </w:pPr>
      <w:r>
        <w:t>Any users (including potential consumers) of the data asset named in this statement.</w:t>
      </w:r>
    </w:p>
    <w:p w14:paraId="155846AD" w14:textId="77777777" w:rsidR="00573C68" w:rsidRDefault="00573C68" w:rsidP="009C7CE4">
      <w:pPr>
        <w:pStyle w:val="Heading2"/>
      </w:pPr>
      <w:r>
        <w:t>Instructions for use</w:t>
      </w:r>
    </w:p>
    <w:p w14:paraId="769C0721" w14:textId="34F35958" w:rsidR="00573C68" w:rsidRDefault="00A566C9" w:rsidP="009C7CE4">
      <w:pPr>
        <w:pStyle w:val="DPCbody"/>
        <w:numPr>
          <w:ilvl w:val="0"/>
          <w:numId w:val="44"/>
        </w:numPr>
      </w:pPr>
      <w:r>
        <w:t>Provide Summary Information about the data asset by filling out the table and r</w:t>
      </w:r>
      <w:r w:rsidRPr="00EC322B">
        <w:t>eplac</w:t>
      </w:r>
      <w:r>
        <w:t>ing</w:t>
      </w:r>
      <w:r w:rsidRPr="00EC322B">
        <w:t xml:space="preserve"> </w:t>
      </w:r>
      <w:r w:rsidR="003E0E3E" w:rsidRPr="00EC322B">
        <w:t>the</w:t>
      </w:r>
      <w:r w:rsidR="00573C68" w:rsidRPr="00EC322B">
        <w:t xml:space="preserve"> instruction</w:t>
      </w:r>
      <w:r w:rsidR="00C57016" w:rsidRPr="00EC322B">
        <w:t xml:space="preserve">s </w:t>
      </w:r>
      <w:r w:rsidR="003E0E3E" w:rsidRPr="00EC322B">
        <w:t xml:space="preserve">in brackets </w:t>
      </w:r>
      <w:r w:rsidR="00C57016" w:rsidRPr="00EC322B">
        <w:t>&lt;</w:t>
      </w:r>
      <w:r w:rsidR="003E0E3E" w:rsidRPr="00EC322B">
        <w:t xml:space="preserve"> </w:t>
      </w:r>
      <w:r w:rsidR="00C57016" w:rsidRPr="00EC322B">
        <w:t>&gt;</w:t>
      </w:r>
      <w:r w:rsidR="003E0E3E" w:rsidRPr="00EC322B">
        <w:t xml:space="preserve"> </w:t>
      </w:r>
      <w:r>
        <w:t>as appropriate</w:t>
      </w:r>
      <w:r w:rsidR="003E0E3E" w:rsidRPr="00EC322B">
        <w:t>.</w:t>
      </w:r>
    </w:p>
    <w:p w14:paraId="5ACA643D" w14:textId="64C01352" w:rsidR="00573C68" w:rsidRPr="00EC322B" w:rsidRDefault="00A566C9" w:rsidP="003E0E3E">
      <w:pPr>
        <w:pStyle w:val="DPCbody"/>
        <w:numPr>
          <w:ilvl w:val="0"/>
          <w:numId w:val="44"/>
        </w:numPr>
      </w:pPr>
      <w:r>
        <w:t xml:space="preserve">In the Data Quality Description section, provide a brief explanation for each dimension, replacing the instruction text in brackets &lt; &gt; </w:t>
      </w:r>
      <w:r w:rsidRPr="00EC322B">
        <w:t>with relevant text, or remove if not required</w:t>
      </w:r>
      <w:r>
        <w:t xml:space="preserve">. </w:t>
      </w:r>
    </w:p>
    <w:p w14:paraId="4020F30C" w14:textId="489EAB82" w:rsidR="00A566C9" w:rsidRDefault="004A2563" w:rsidP="00982BA2">
      <w:pPr>
        <w:pStyle w:val="DPCbody"/>
        <w:numPr>
          <w:ilvl w:val="0"/>
          <w:numId w:val="44"/>
        </w:numPr>
      </w:pPr>
      <w:r w:rsidRPr="00EC322B">
        <w:t xml:space="preserve">Ensure that contact details are up to date in the </w:t>
      </w:r>
      <w:r w:rsidR="00FF7034">
        <w:t xml:space="preserve">For </w:t>
      </w:r>
      <w:r w:rsidRPr="00EC322B">
        <w:t>Further Information section.</w:t>
      </w:r>
      <w:r w:rsidR="00982BA2" w:rsidRPr="00982BA2">
        <w:rPr>
          <w:noProof/>
          <w:lang w:eastAsia="en-AU"/>
        </w:rPr>
        <w:t xml:space="preserve"> </w:t>
      </w:r>
    </w:p>
    <w:p w14:paraId="206872E6" w14:textId="37B22F32" w:rsidR="00982BA2" w:rsidRDefault="00A566C9" w:rsidP="00A566C9">
      <w:pPr>
        <w:pStyle w:val="DPCbody"/>
        <w:numPr>
          <w:ilvl w:val="0"/>
          <w:numId w:val="44"/>
        </w:numPr>
      </w:pPr>
      <w:r>
        <w:t>Remove the Introduction pages.</w:t>
      </w:r>
    </w:p>
    <w:p w14:paraId="17B38276" w14:textId="49C9550C" w:rsidR="00147006" w:rsidRPr="008C748D" w:rsidRDefault="00147006" w:rsidP="00147006">
      <w:pPr>
        <w:pStyle w:val="Heading2"/>
      </w:pPr>
      <w:r>
        <w:lastRenderedPageBreak/>
        <w:t xml:space="preserve">Template </w:t>
      </w:r>
      <w:r w:rsidR="00A566C9">
        <w:t xml:space="preserve">version </w:t>
      </w:r>
      <w:r>
        <w:t>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4"/>
        <w:gridCol w:w="2045"/>
        <w:gridCol w:w="6738"/>
      </w:tblGrid>
      <w:tr w:rsidR="00147006" w:rsidRPr="008C748D" w14:paraId="27C2A1A7" w14:textId="77777777" w:rsidTr="00601232">
        <w:tc>
          <w:tcPr>
            <w:tcW w:w="1354" w:type="dxa"/>
            <w:vAlign w:val="center"/>
          </w:tcPr>
          <w:p w14:paraId="5CA0A555" w14:textId="77777777" w:rsidR="00147006" w:rsidRPr="00025E00" w:rsidRDefault="00147006" w:rsidP="000F3F30">
            <w:pPr>
              <w:pStyle w:val="DPCtablecolhead"/>
              <w:spacing w:before="120" w:after="120"/>
            </w:pPr>
            <w:r>
              <w:t>Version</w:t>
            </w:r>
          </w:p>
        </w:tc>
        <w:tc>
          <w:tcPr>
            <w:tcW w:w="2045" w:type="dxa"/>
            <w:vAlign w:val="center"/>
          </w:tcPr>
          <w:p w14:paraId="19F39E20" w14:textId="77777777" w:rsidR="00147006" w:rsidRPr="00025E00" w:rsidRDefault="00147006" w:rsidP="000F3F30">
            <w:pPr>
              <w:pStyle w:val="DPCtablecolhead"/>
              <w:spacing w:before="120" w:after="120"/>
            </w:pPr>
            <w:r>
              <w:t>Date</w:t>
            </w:r>
          </w:p>
        </w:tc>
        <w:tc>
          <w:tcPr>
            <w:tcW w:w="6738" w:type="dxa"/>
            <w:vAlign w:val="center"/>
          </w:tcPr>
          <w:p w14:paraId="3205E8D9" w14:textId="77777777" w:rsidR="00147006" w:rsidRPr="008C748D" w:rsidRDefault="00147006" w:rsidP="000F3F30">
            <w:pPr>
              <w:pStyle w:val="DPCtablecolhead"/>
              <w:spacing w:before="120" w:after="120"/>
            </w:pPr>
            <w:r>
              <w:t>Comments</w:t>
            </w:r>
          </w:p>
        </w:tc>
      </w:tr>
      <w:tr w:rsidR="00C32073" w:rsidRPr="008C748D" w14:paraId="2EE005A0" w14:textId="77777777" w:rsidTr="00601232">
        <w:tc>
          <w:tcPr>
            <w:tcW w:w="1354" w:type="dxa"/>
            <w:vAlign w:val="center"/>
          </w:tcPr>
          <w:p w14:paraId="02174A02" w14:textId="3D855D95" w:rsidR="00C32073" w:rsidRDefault="00765D95" w:rsidP="00DC666A">
            <w:pPr>
              <w:pStyle w:val="DPCtabletext"/>
              <w:spacing w:before="120" w:after="120"/>
            </w:pPr>
            <w:r>
              <w:t>0.8</w:t>
            </w:r>
          </w:p>
        </w:tc>
        <w:tc>
          <w:tcPr>
            <w:tcW w:w="2045" w:type="dxa"/>
            <w:vAlign w:val="center"/>
          </w:tcPr>
          <w:p w14:paraId="527EDED4" w14:textId="5B9907FA" w:rsidR="00C32073" w:rsidRDefault="00C32073" w:rsidP="00DC666A">
            <w:pPr>
              <w:pStyle w:val="DPCtabletext"/>
              <w:spacing w:before="120" w:after="120"/>
            </w:pPr>
            <w:r>
              <w:t>07/03/2018</w:t>
            </w:r>
          </w:p>
        </w:tc>
        <w:tc>
          <w:tcPr>
            <w:tcW w:w="6738" w:type="dxa"/>
            <w:vAlign w:val="center"/>
          </w:tcPr>
          <w:p w14:paraId="68375C62" w14:textId="18D3FA9C" w:rsidR="00C32073" w:rsidRDefault="00C32073" w:rsidP="00DC666A">
            <w:pPr>
              <w:pStyle w:val="DPCtabletext"/>
              <w:spacing w:before="120" w:after="120"/>
            </w:pPr>
            <w:r>
              <w:t>First version for review by stakeholders</w:t>
            </w:r>
          </w:p>
        </w:tc>
      </w:tr>
      <w:tr w:rsidR="00601232" w:rsidRPr="008C748D" w14:paraId="48FB0506" w14:textId="77777777" w:rsidTr="00601232">
        <w:tc>
          <w:tcPr>
            <w:tcW w:w="1354" w:type="dxa"/>
            <w:vAlign w:val="center"/>
          </w:tcPr>
          <w:p w14:paraId="46B7687F" w14:textId="79A42E21" w:rsidR="00601232" w:rsidRDefault="00765D95" w:rsidP="00601232">
            <w:pPr>
              <w:pStyle w:val="DPCtabletext"/>
              <w:spacing w:before="120" w:after="120"/>
            </w:pPr>
            <w:r>
              <w:t>1.0</w:t>
            </w:r>
          </w:p>
        </w:tc>
        <w:tc>
          <w:tcPr>
            <w:tcW w:w="2045" w:type="dxa"/>
            <w:vAlign w:val="center"/>
          </w:tcPr>
          <w:p w14:paraId="0530AD80" w14:textId="1808CB27" w:rsidR="00601232" w:rsidRDefault="00601232" w:rsidP="00601232">
            <w:pPr>
              <w:pStyle w:val="DPCtabletext"/>
              <w:spacing w:before="120" w:after="120"/>
            </w:pPr>
            <w:r>
              <w:t>26/03/2018</w:t>
            </w:r>
          </w:p>
        </w:tc>
        <w:tc>
          <w:tcPr>
            <w:tcW w:w="6738" w:type="dxa"/>
            <w:vAlign w:val="center"/>
          </w:tcPr>
          <w:p w14:paraId="377CC76A" w14:textId="0EF03DF3" w:rsidR="00601232" w:rsidRDefault="00765D95" w:rsidP="00601232">
            <w:pPr>
              <w:pStyle w:val="DPCtabletext"/>
              <w:spacing w:before="120" w:after="120"/>
            </w:pPr>
            <w:r>
              <w:t>Incorporated feedback.  Final draft.</w:t>
            </w:r>
          </w:p>
        </w:tc>
      </w:tr>
    </w:tbl>
    <w:p w14:paraId="4249A316" w14:textId="77777777" w:rsidR="00147006" w:rsidRDefault="00147006" w:rsidP="00147006">
      <w:pPr>
        <w:spacing w:line="200" w:lineRule="atLeast"/>
        <w:ind w:left="101"/>
        <w:rPr>
          <w:rFonts w:ascii="Calibri" w:eastAsia="Calibri" w:hAnsi="Calibri" w:cs="Calibri"/>
        </w:rPr>
      </w:pPr>
    </w:p>
    <w:p w14:paraId="1E02574A" w14:textId="77777777" w:rsidR="00147006" w:rsidRPr="002C1DF6" w:rsidRDefault="00147006" w:rsidP="00147006">
      <w:pPr>
        <w:spacing w:line="200" w:lineRule="atLeast"/>
        <w:ind w:left="101"/>
        <w:rPr>
          <w:rFonts w:ascii="Calibri" w:eastAsia="Calibri" w:hAnsi="Calibri" w:cs="Calibri"/>
        </w:rPr>
      </w:pPr>
    </w:p>
    <w:p w14:paraId="5ADB729F" w14:textId="77777777" w:rsidR="00147006" w:rsidRPr="002C1DF6" w:rsidRDefault="00147006" w:rsidP="00147006">
      <w:pPr>
        <w:spacing w:line="200" w:lineRule="atLeast"/>
      </w:pPr>
      <w:r w:rsidRPr="002C1DF6">
        <w:rPr>
          <w:rFonts w:ascii="Calibri" w:eastAsia="Calibri" w:hAnsi="Calibri" w:cs="Calibri"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263D8A4A" wp14:editId="21EEFB1F">
            <wp:simplePos x="786130" y="9097645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1DF6">
        <w:rPr>
          <w:rFonts w:ascii="Calibri" w:eastAsia="Calibri" w:hAnsi="Calibri" w:cs="Calibri"/>
        </w:rPr>
        <w:br w:type="textWrapping" w:clear="all"/>
      </w:r>
      <w:r w:rsidRPr="00557353">
        <w:rPr>
          <w:spacing w:val="-1"/>
          <w:sz w:val="16"/>
        </w:rPr>
        <w:t>Except</w:t>
      </w:r>
      <w:r w:rsidRPr="00557353">
        <w:rPr>
          <w:spacing w:val="-6"/>
          <w:sz w:val="16"/>
        </w:rPr>
        <w:t xml:space="preserve"> </w:t>
      </w:r>
      <w:r w:rsidRPr="00557353">
        <w:rPr>
          <w:spacing w:val="-1"/>
          <w:sz w:val="16"/>
        </w:rPr>
        <w:t>for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any</w:t>
      </w:r>
      <w:r w:rsidRPr="00557353">
        <w:rPr>
          <w:spacing w:val="-5"/>
          <w:sz w:val="16"/>
        </w:rPr>
        <w:t xml:space="preserve"> </w:t>
      </w:r>
      <w:r w:rsidRPr="00557353">
        <w:rPr>
          <w:spacing w:val="-1"/>
          <w:sz w:val="16"/>
        </w:rPr>
        <w:t>logos,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emblems,</w:t>
      </w:r>
      <w:r w:rsidRPr="00557353">
        <w:rPr>
          <w:spacing w:val="-6"/>
          <w:sz w:val="16"/>
        </w:rPr>
        <w:t xml:space="preserve"> </w:t>
      </w:r>
      <w:r w:rsidRPr="00557353">
        <w:rPr>
          <w:spacing w:val="-1"/>
          <w:sz w:val="16"/>
        </w:rPr>
        <w:t>trademarks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and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contents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attributed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to</w:t>
      </w:r>
      <w:r w:rsidRPr="00557353">
        <w:rPr>
          <w:spacing w:val="-5"/>
          <w:sz w:val="16"/>
        </w:rPr>
        <w:t xml:space="preserve"> </w:t>
      </w:r>
      <w:r w:rsidRPr="00557353">
        <w:rPr>
          <w:sz w:val="16"/>
        </w:rPr>
        <w:t>other</w:t>
      </w:r>
      <w:r w:rsidRPr="00557353">
        <w:rPr>
          <w:spacing w:val="-6"/>
          <w:sz w:val="16"/>
        </w:rPr>
        <w:t xml:space="preserve"> </w:t>
      </w:r>
      <w:r w:rsidRPr="00557353">
        <w:rPr>
          <w:spacing w:val="-1"/>
          <w:sz w:val="16"/>
        </w:rPr>
        <w:t>parties,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the statement</w:t>
      </w:r>
      <w:r>
        <w:rPr>
          <w:sz w:val="16"/>
        </w:rPr>
        <w:t>s</w:t>
      </w:r>
      <w:r w:rsidRPr="00557353">
        <w:rPr>
          <w:sz w:val="16"/>
        </w:rPr>
        <w:t xml:space="preserve"> of direction,</w:t>
      </w:r>
      <w:r w:rsidRPr="00557353">
        <w:rPr>
          <w:spacing w:val="-6"/>
          <w:sz w:val="16"/>
        </w:rPr>
        <w:t xml:space="preserve"> </w:t>
      </w:r>
      <w:r w:rsidRPr="00557353">
        <w:rPr>
          <w:spacing w:val="-1"/>
          <w:sz w:val="16"/>
        </w:rPr>
        <w:t>policies and</w:t>
      </w:r>
      <w:r w:rsidRPr="00557353">
        <w:rPr>
          <w:spacing w:val="-3"/>
          <w:sz w:val="16"/>
        </w:rPr>
        <w:t xml:space="preserve"> </w:t>
      </w:r>
      <w:r w:rsidRPr="00557353">
        <w:rPr>
          <w:spacing w:val="-1"/>
          <w:sz w:val="16"/>
        </w:rPr>
        <w:t>standards</w:t>
      </w:r>
      <w:r w:rsidRPr="00557353">
        <w:rPr>
          <w:spacing w:val="-7"/>
          <w:sz w:val="16"/>
        </w:rPr>
        <w:t xml:space="preserve"> </w:t>
      </w:r>
      <w:r w:rsidRPr="00557353">
        <w:rPr>
          <w:spacing w:val="1"/>
          <w:sz w:val="16"/>
        </w:rPr>
        <w:t>of</w:t>
      </w:r>
      <w:r w:rsidRPr="00557353">
        <w:rPr>
          <w:spacing w:val="-7"/>
          <w:sz w:val="16"/>
        </w:rPr>
        <w:t xml:space="preserve"> </w:t>
      </w:r>
      <w:r w:rsidRPr="00557353">
        <w:rPr>
          <w:sz w:val="16"/>
        </w:rPr>
        <w:t>the</w:t>
      </w:r>
      <w:r w:rsidRPr="00557353">
        <w:rPr>
          <w:spacing w:val="-7"/>
          <w:sz w:val="16"/>
        </w:rPr>
        <w:t xml:space="preserve"> </w:t>
      </w:r>
      <w:r w:rsidRPr="00557353">
        <w:rPr>
          <w:spacing w:val="-1"/>
          <w:sz w:val="16"/>
        </w:rPr>
        <w:t>Victorian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Government</w:t>
      </w:r>
      <w:r w:rsidRPr="00557353">
        <w:rPr>
          <w:spacing w:val="-6"/>
          <w:sz w:val="16"/>
        </w:rPr>
        <w:t>’s Victorian Secretaries Board</w:t>
      </w:r>
      <w:r>
        <w:rPr>
          <w:spacing w:val="-6"/>
          <w:sz w:val="16"/>
        </w:rPr>
        <w:t xml:space="preserve">, </w:t>
      </w:r>
      <w:r w:rsidRPr="00557353">
        <w:rPr>
          <w:spacing w:val="-1"/>
          <w:sz w:val="16"/>
        </w:rPr>
        <w:t>CIO Leadership Group</w:t>
      </w:r>
      <w:r w:rsidRPr="00557353">
        <w:rPr>
          <w:spacing w:val="-6"/>
          <w:sz w:val="16"/>
        </w:rPr>
        <w:t xml:space="preserve"> </w:t>
      </w:r>
      <w:r>
        <w:rPr>
          <w:spacing w:val="-6"/>
          <w:sz w:val="16"/>
        </w:rPr>
        <w:t xml:space="preserve">or WOVG Information Management Group </w:t>
      </w:r>
      <w:r w:rsidRPr="00557353">
        <w:rPr>
          <w:spacing w:val="1"/>
          <w:sz w:val="16"/>
        </w:rPr>
        <w:t>are</w:t>
      </w:r>
      <w:r w:rsidRPr="00557353">
        <w:rPr>
          <w:spacing w:val="-7"/>
          <w:sz w:val="16"/>
        </w:rPr>
        <w:t xml:space="preserve"> </w:t>
      </w:r>
      <w:r w:rsidRPr="00557353">
        <w:rPr>
          <w:sz w:val="16"/>
        </w:rPr>
        <w:t>licensed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under</w:t>
      </w:r>
      <w:r w:rsidRPr="00557353">
        <w:rPr>
          <w:spacing w:val="-6"/>
          <w:sz w:val="16"/>
        </w:rPr>
        <w:t xml:space="preserve"> </w:t>
      </w:r>
      <w:r w:rsidRPr="00557353">
        <w:rPr>
          <w:sz w:val="16"/>
        </w:rPr>
        <w:t>the</w:t>
      </w:r>
      <w:r w:rsidRPr="00557353">
        <w:rPr>
          <w:spacing w:val="-7"/>
          <w:sz w:val="16"/>
        </w:rPr>
        <w:t xml:space="preserve"> </w:t>
      </w:r>
      <w:r w:rsidRPr="00557353">
        <w:rPr>
          <w:spacing w:val="-1"/>
          <w:sz w:val="16"/>
        </w:rPr>
        <w:t xml:space="preserve">Creative Commons Attribution 4.0 </w:t>
      </w:r>
      <w:r w:rsidRPr="00557353">
        <w:rPr>
          <w:sz w:val="16"/>
        </w:rPr>
        <w:t>International licence. To view</w:t>
      </w:r>
      <w:r w:rsidRPr="00557353">
        <w:rPr>
          <w:spacing w:val="-9"/>
          <w:sz w:val="16"/>
        </w:rPr>
        <w:t xml:space="preserve"> </w:t>
      </w:r>
      <w:r w:rsidRPr="00557353">
        <w:rPr>
          <w:sz w:val="16"/>
        </w:rPr>
        <w:t>a</w:t>
      </w:r>
      <w:r w:rsidRPr="00557353">
        <w:rPr>
          <w:spacing w:val="-8"/>
          <w:sz w:val="16"/>
        </w:rPr>
        <w:t xml:space="preserve"> </w:t>
      </w:r>
      <w:r w:rsidRPr="00557353">
        <w:rPr>
          <w:sz w:val="16"/>
        </w:rPr>
        <w:t>copy</w:t>
      </w:r>
      <w:r w:rsidRPr="00557353">
        <w:rPr>
          <w:spacing w:val="-7"/>
          <w:sz w:val="16"/>
        </w:rPr>
        <w:t xml:space="preserve"> </w:t>
      </w:r>
      <w:r w:rsidRPr="00557353">
        <w:rPr>
          <w:sz w:val="16"/>
        </w:rPr>
        <w:t>of</w:t>
      </w:r>
      <w:r w:rsidRPr="00557353">
        <w:rPr>
          <w:spacing w:val="-9"/>
          <w:sz w:val="16"/>
        </w:rPr>
        <w:t xml:space="preserve"> </w:t>
      </w:r>
      <w:r w:rsidRPr="00557353">
        <w:rPr>
          <w:sz w:val="16"/>
        </w:rPr>
        <w:t>this</w:t>
      </w:r>
      <w:r w:rsidRPr="00557353">
        <w:rPr>
          <w:spacing w:val="-9"/>
          <w:sz w:val="16"/>
        </w:rPr>
        <w:t xml:space="preserve"> </w:t>
      </w:r>
      <w:r w:rsidRPr="00557353">
        <w:rPr>
          <w:sz w:val="16"/>
        </w:rPr>
        <w:t>licence</w:t>
      </w:r>
      <w:r w:rsidRPr="00557353">
        <w:rPr>
          <w:spacing w:val="-1"/>
          <w:sz w:val="16"/>
        </w:rPr>
        <w:t>,</w:t>
      </w:r>
      <w:r w:rsidRPr="00557353">
        <w:rPr>
          <w:spacing w:val="-8"/>
          <w:sz w:val="16"/>
        </w:rPr>
        <w:t xml:space="preserve"> </w:t>
      </w:r>
      <w:r w:rsidRPr="00557353">
        <w:rPr>
          <w:sz w:val="16"/>
        </w:rPr>
        <w:t>visit</w:t>
      </w:r>
      <w:r w:rsidRPr="00557353">
        <w:rPr>
          <w:spacing w:val="-5"/>
          <w:sz w:val="16"/>
        </w:rPr>
        <w:t xml:space="preserve"> </w:t>
      </w:r>
      <w:hyperlink r:id="rId15" w:history="1">
        <w:r w:rsidRPr="00557353">
          <w:rPr>
            <w:rStyle w:val="Hyperlink"/>
            <w:sz w:val="16"/>
          </w:rPr>
          <w:t>https://creativecommons.org/licenses/by/4.0/</w:t>
        </w:r>
      </w:hyperlink>
      <w:r w:rsidRPr="00557353">
        <w:rPr>
          <w:sz w:val="16"/>
        </w:rPr>
        <w:t>.</w:t>
      </w:r>
      <w:r w:rsidRPr="00114CCB">
        <w:rPr>
          <w:sz w:val="16"/>
        </w:rPr>
        <w:t xml:space="preserve"> </w:t>
      </w:r>
    </w:p>
    <w:p w14:paraId="2FC91534" w14:textId="68C2057F" w:rsidR="00147006" w:rsidRDefault="00147006" w:rsidP="00147006">
      <w:pPr>
        <w:rPr>
          <w:rFonts w:ascii="Times New Roman" w:eastAsia="MS Gothic" w:hAnsi="Times New Roman"/>
          <w:lang w:eastAsia="en-AU"/>
        </w:rPr>
      </w:pPr>
    </w:p>
    <w:p w14:paraId="503F44C1" w14:textId="77777777" w:rsidR="00147006" w:rsidRPr="008C748D" w:rsidRDefault="00147006" w:rsidP="00147006">
      <w:pPr>
        <w:pStyle w:val="DPCbodyaftertablefigure"/>
      </w:pPr>
    </w:p>
    <w:p w14:paraId="5B9B75D1" w14:textId="06D72D0E" w:rsidR="00B7714B" w:rsidRDefault="00B7714B" w:rsidP="000C45B7">
      <w:pPr>
        <w:pStyle w:val="DPCbody"/>
      </w:pPr>
      <w:r>
        <w:br w:type="page"/>
      </w:r>
    </w:p>
    <w:p w14:paraId="4F3E82AE" w14:textId="77777777" w:rsidR="006F507E" w:rsidRDefault="00062D9B" w:rsidP="00062D9B">
      <w:pPr>
        <w:pStyle w:val="Heading1"/>
      </w:pPr>
      <w:r>
        <w:lastRenderedPageBreak/>
        <w:t>Data Quality Statement</w:t>
      </w:r>
      <w:r w:rsidR="00B7714B">
        <w:t xml:space="preserve"> </w:t>
      </w:r>
    </w:p>
    <w:p w14:paraId="7603B53B" w14:textId="6D9FDFFF" w:rsidR="00062D9B" w:rsidRDefault="00B7714B" w:rsidP="006F507E">
      <w:pPr>
        <w:pStyle w:val="Heading2"/>
      </w:pPr>
      <w:r>
        <w:t xml:space="preserve">Summary </w:t>
      </w:r>
      <w:r w:rsidR="00085A33">
        <w:t>information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586"/>
        <w:gridCol w:w="7620"/>
      </w:tblGrid>
      <w:tr w:rsidR="00062D9B" w:rsidRPr="00DF66B5" w14:paraId="0D770237" w14:textId="77777777" w:rsidTr="00880746">
        <w:trPr>
          <w:trHeight w:val="300"/>
        </w:trPr>
        <w:tc>
          <w:tcPr>
            <w:tcW w:w="2586" w:type="dxa"/>
            <w:noWrap/>
            <w:hideMark/>
          </w:tcPr>
          <w:p w14:paraId="074C7E44" w14:textId="7D408531" w:rsidR="00062D9B" w:rsidRPr="00DF66B5" w:rsidRDefault="00062D9B" w:rsidP="00FF6C01">
            <w:pPr>
              <w:pStyle w:val="DPCtablecaption"/>
              <w:spacing w:before="120" w:line="240" w:lineRule="auto"/>
              <w:rPr>
                <w:lang w:eastAsia="en-AU"/>
              </w:rPr>
            </w:pPr>
            <w:r w:rsidRPr="00DF66B5">
              <w:rPr>
                <w:lang w:eastAsia="en-AU"/>
              </w:rPr>
              <w:t>Data</w:t>
            </w:r>
            <w:r w:rsidR="00FF6C01">
              <w:rPr>
                <w:lang w:eastAsia="en-AU"/>
              </w:rPr>
              <w:t xml:space="preserve"> as</w:t>
            </w:r>
            <w:r w:rsidRPr="00DF66B5">
              <w:rPr>
                <w:lang w:eastAsia="en-AU"/>
              </w:rPr>
              <w:t xml:space="preserve">set </w:t>
            </w:r>
            <w:r w:rsidR="005F4596">
              <w:rPr>
                <w:lang w:eastAsia="en-AU"/>
              </w:rPr>
              <w:t>n</w:t>
            </w:r>
            <w:r w:rsidRPr="00DF66B5">
              <w:rPr>
                <w:lang w:eastAsia="en-AU"/>
              </w:rPr>
              <w:t>ame:</w:t>
            </w:r>
          </w:p>
        </w:tc>
        <w:tc>
          <w:tcPr>
            <w:tcW w:w="7620" w:type="dxa"/>
            <w:noWrap/>
            <w:hideMark/>
          </w:tcPr>
          <w:p w14:paraId="1C94A47D" w14:textId="1D1E5800" w:rsidR="00062D9B" w:rsidRPr="00DF66B5" w:rsidRDefault="00D5485F" w:rsidP="00D5485F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&lt;Name of the data asset&gt;</w:t>
            </w:r>
          </w:p>
        </w:tc>
      </w:tr>
      <w:tr w:rsidR="00062D9B" w:rsidRPr="00DF66B5" w14:paraId="7B2BD035" w14:textId="77777777" w:rsidTr="00880746">
        <w:trPr>
          <w:trHeight w:val="300"/>
        </w:trPr>
        <w:tc>
          <w:tcPr>
            <w:tcW w:w="2586" w:type="dxa"/>
            <w:noWrap/>
            <w:hideMark/>
          </w:tcPr>
          <w:p w14:paraId="299CB14D" w14:textId="1E4AC534" w:rsidR="00062D9B" w:rsidRPr="00DF66B5" w:rsidRDefault="00062D9B" w:rsidP="00D24E5E">
            <w:pPr>
              <w:pStyle w:val="DPCtablecaption"/>
              <w:spacing w:before="120" w:line="240" w:lineRule="auto"/>
              <w:rPr>
                <w:lang w:eastAsia="en-AU"/>
              </w:rPr>
            </w:pPr>
            <w:r w:rsidRPr="00DF66B5">
              <w:rPr>
                <w:lang w:eastAsia="en-AU"/>
              </w:rPr>
              <w:t>Date:</w:t>
            </w:r>
          </w:p>
        </w:tc>
        <w:tc>
          <w:tcPr>
            <w:tcW w:w="7620" w:type="dxa"/>
            <w:noWrap/>
            <w:hideMark/>
          </w:tcPr>
          <w:p w14:paraId="7B4AAF16" w14:textId="4E1F44CF" w:rsidR="00062D9B" w:rsidRPr="00DF66B5" w:rsidRDefault="00D5485F" w:rsidP="00D24E5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&lt;Date the data asset was </w:t>
            </w:r>
            <w:r w:rsidR="00D24E5E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made available for use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&gt;</w:t>
            </w:r>
          </w:p>
        </w:tc>
      </w:tr>
      <w:tr w:rsidR="00062D9B" w:rsidRPr="00DF66B5" w14:paraId="2D4848C9" w14:textId="77777777" w:rsidTr="00880746">
        <w:trPr>
          <w:trHeight w:val="300"/>
        </w:trPr>
        <w:tc>
          <w:tcPr>
            <w:tcW w:w="2586" w:type="dxa"/>
            <w:noWrap/>
            <w:hideMark/>
          </w:tcPr>
          <w:p w14:paraId="5ADF6CC6" w14:textId="77F52568" w:rsidR="00062D9B" w:rsidRPr="00DF66B5" w:rsidRDefault="00D5485F" w:rsidP="00D07F85">
            <w:pPr>
              <w:pStyle w:val="DPCtablecaption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D</w:t>
            </w:r>
            <w:r w:rsidR="00FF6C01">
              <w:rPr>
                <w:lang w:eastAsia="en-AU"/>
              </w:rPr>
              <w:t>ata asset</w:t>
            </w:r>
            <w:r>
              <w:rPr>
                <w:lang w:eastAsia="en-AU"/>
              </w:rPr>
              <w:t xml:space="preserve"> </w:t>
            </w:r>
            <w:r w:rsidR="00D24E5E">
              <w:rPr>
                <w:lang w:eastAsia="en-AU"/>
              </w:rPr>
              <w:t>o</w:t>
            </w:r>
            <w:r>
              <w:rPr>
                <w:lang w:eastAsia="en-AU"/>
              </w:rPr>
              <w:t>wner</w:t>
            </w:r>
            <w:r w:rsidR="00062D9B" w:rsidRPr="00DF66B5">
              <w:rPr>
                <w:lang w:eastAsia="en-AU"/>
              </w:rPr>
              <w:t>:</w:t>
            </w:r>
          </w:p>
        </w:tc>
        <w:tc>
          <w:tcPr>
            <w:tcW w:w="7620" w:type="dxa"/>
            <w:noWrap/>
            <w:hideMark/>
          </w:tcPr>
          <w:p w14:paraId="485CDAF2" w14:textId="416D13ED" w:rsidR="00062D9B" w:rsidRPr="00DF66B5" w:rsidRDefault="00240DE6" w:rsidP="00D07F85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&lt;</w:t>
            </w:r>
            <w:r w:rsidR="00D07F85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If the data asset is owned by the department, provide 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he role and branch of the data owner accountab</w:t>
            </w:r>
            <w:r w:rsidR="00D07F85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for the data asset, or the delegated data custodian.</w:t>
            </w:r>
            <w:r w:rsidR="00D07F85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If the data asset is owned by an external entity but managed by government, specify the external data owner as well as the government data custodian.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&gt; </w:t>
            </w:r>
          </w:p>
        </w:tc>
      </w:tr>
      <w:tr w:rsidR="005F4596" w:rsidRPr="00DF66B5" w14:paraId="4C3F6F83" w14:textId="77777777" w:rsidTr="00880746">
        <w:trPr>
          <w:trHeight w:val="300"/>
        </w:trPr>
        <w:tc>
          <w:tcPr>
            <w:tcW w:w="2586" w:type="dxa"/>
            <w:noWrap/>
          </w:tcPr>
          <w:p w14:paraId="491D1CD0" w14:textId="28DE8FD4" w:rsidR="005F4596" w:rsidRPr="00DF66B5" w:rsidRDefault="005F4596" w:rsidP="00FF6C01">
            <w:pPr>
              <w:pStyle w:val="DPCtablecaption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Description of data</w:t>
            </w:r>
            <w:r w:rsidR="00FF6C01">
              <w:rPr>
                <w:lang w:eastAsia="en-AU"/>
              </w:rPr>
              <w:t xml:space="preserve"> as</w:t>
            </w:r>
            <w:r>
              <w:rPr>
                <w:lang w:eastAsia="en-AU"/>
              </w:rPr>
              <w:t>set:</w:t>
            </w:r>
          </w:p>
        </w:tc>
        <w:tc>
          <w:tcPr>
            <w:tcW w:w="7620" w:type="dxa"/>
            <w:noWrap/>
          </w:tcPr>
          <w:p w14:paraId="7CE73093" w14:textId="7F5F404C" w:rsidR="005F4596" w:rsidRPr="00DF66B5" w:rsidRDefault="00376BFA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&lt;</w:t>
            </w:r>
            <w:r w:rsidR="006A12E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Provide a brief 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escri</w:t>
            </w:r>
            <w:r w:rsidR="006A12E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ption of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the dataset, the purpose for which it was originally collected/created an</w:t>
            </w:r>
            <w:r w:rsidR="00701599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d an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 overview of anything that may have impacted its quality</w:t>
            </w:r>
            <w:r w:rsidR="00701599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.</w:t>
            </w:r>
            <w:r w:rsidR="00184F85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&gt;</w:t>
            </w:r>
          </w:p>
        </w:tc>
      </w:tr>
      <w:tr w:rsidR="00376BFA" w:rsidRPr="00DF66B5" w14:paraId="4BB13D9E" w14:textId="77777777" w:rsidTr="00880746">
        <w:trPr>
          <w:trHeight w:val="300"/>
        </w:trPr>
        <w:tc>
          <w:tcPr>
            <w:tcW w:w="2586" w:type="dxa"/>
            <w:noWrap/>
          </w:tcPr>
          <w:p w14:paraId="38A5D506" w14:textId="77777777" w:rsidR="00376BFA" w:rsidRDefault="00376BFA" w:rsidP="00FF6C01">
            <w:pPr>
              <w:pStyle w:val="DPCtablecaption"/>
              <w:spacing w:before="120" w:line="240" w:lineRule="auto"/>
              <w:rPr>
                <w:lang w:eastAsia="en-AU"/>
              </w:rPr>
            </w:pPr>
            <w:r>
              <w:rPr>
                <w:lang w:eastAsia="en-AU"/>
              </w:rPr>
              <w:t>Legislation and authority:</w:t>
            </w:r>
          </w:p>
        </w:tc>
        <w:tc>
          <w:tcPr>
            <w:tcW w:w="7620" w:type="dxa"/>
            <w:noWrap/>
          </w:tcPr>
          <w:p w14:paraId="4CEA1840" w14:textId="06AB5B0B" w:rsidR="00376BFA" w:rsidRDefault="00376BFA" w:rsidP="00A566C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&lt;Legislation and authority under which the </w:t>
            </w:r>
            <w:r w:rsidR="00240DE6"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 xml:space="preserve">dataset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  <w:t>was collected or created.&gt;</w:t>
            </w:r>
          </w:p>
        </w:tc>
      </w:tr>
      <w:tr w:rsidR="00B7714B" w14:paraId="60385FF1" w14:textId="77777777" w:rsidTr="00880746">
        <w:tc>
          <w:tcPr>
            <w:tcW w:w="2586" w:type="dxa"/>
          </w:tcPr>
          <w:p w14:paraId="09B542C2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Scope and coverage:</w:t>
            </w:r>
          </w:p>
        </w:tc>
        <w:tc>
          <w:tcPr>
            <w:tcW w:w="7620" w:type="dxa"/>
          </w:tcPr>
          <w:p w14:paraId="6FD1D72A" w14:textId="4F0E7058" w:rsidR="00B7714B" w:rsidRDefault="003C1EBD" w:rsidP="00A566C9">
            <w:pPr>
              <w:pStyle w:val="DPCbody"/>
            </w:pPr>
            <w:r>
              <w:t xml:space="preserve">&lt;Provide details including what the data asset is intended to represent, </w:t>
            </w:r>
            <w:r w:rsidR="006A12E6">
              <w:t xml:space="preserve">what it covers or does not cover, </w:t>
            </w:r>
            <w:r>
              <w:t>who the data asset is intended for, geographical coverage (e.g</w:t>
            </w:r>
            <w:r w:rsidR="00880746">
              <w:t>.</w:t>
            </w:r>
            <w:r>
              <w:t>: local, state or federal level), any constraints or restrictions and any omissions due to privacy or commercial in confidence matters&gt;</w:t>
            </w:r>
          </w:p>
        </w:tc>
      </w:tr>
      <w:tr w:rsidR="00B7714B" w14:paraId="38B5FDAC" w14:textId="77777777" w:rsidTr="00880746">
        <w:trPr>
          <w:trHeight w:val="613"/>
        </w:trPr>
        <w:tc>
          <w:tcPr>
            <w:tcW w:w="2586" w:type="dxa"/>
          </w:tcPr>
          <w:p w14:paraId="6DC579CA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Reference period:</w:t>
            </w:r>
          </w:p>
        </w:tc>
        <w:tc>
          <w:tcPr>
            <w:tcW w:w="7620" w:type="dxa"/>
          </w:tcPr>
          <w:p w14:paraId="23A62A6B" w14:textId="1D211BB2" w:rsidR="00B7714B" w:rsidRDefault="00B7714B" w:rsidP="00A566C9">
            <w:pPr>
              <w:pStyle w:val="DPCbody"/>
            </w:pPr>
            <w:r>
              <w:t>&lt;</w:t>
            </w:r>
            <w:r w:rsidR="0082731C">
              <w:t>Provide the p</w:t>
            </w:r>
            <w:r>
              <w:t>eriod f</w:t>
            </w:r>
            <w:r w:rsidR="0082731C">
              <w:t xml:space="preserve">or which the data was collected and if there are any </w:t>
            </w:r>
            <w:r w:rsidR="00A566C9">
              <w:t>gaps&gt;</w:t>
            </w:r>
          </w:p>
        </w:tc>
      </w:tr>
      <w:tr w:rsidR="00B7714B" w14:paraId="72876F3D" w14:textId="77777777" w:rsidTr="00880746">
        <w:trPr>
          <w:trHeight w:val="553"/>
        </w:trPr>
        <w:tc>
          <w:tcPr>
            <w:tcW w:w="2586" w:type="dxa"/>
          </w:tcPr>
          <w:p w14:paraId="38D18F2B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Frequency and timing:</w:t>
            </w:r>
          </w:p>
        </w:tc>
        <w:tc>
          <w:tcPr>
            <w:tcW w:w="7620" w:type="dxa"/>
          </w:tcPr>
          <w:p w14:paraId="3A37320A" w14:textId="0FB87D1D" w:rsidR="00B7714B" w:rsidRDefault="00B7714B" w:rsidP="00601232">
            <w:pPr>
              <w:pStyle w:val="DPCbody"/>
            </w:pPr>
            <w:r>
              <w:t>&lt;</w:t>
            </w:r>
            <w:r w:rsidR="0082731C">
              <w:t>Provide details on how often the data asset is updated</w:t>
            </w:r>
            <w:r w:rsidR="00601232">
              <w:t>,</w:t>
            </w:r>
            <w:r w:rsidR="0082731C">
              <w:t xml:space="preserve"> published </w:t>
            </w:r>
            <w:r w:rsidR="00601232">
              <w:t xml:space="preserve">and/or made available for use, </w:t>
            </w:r>
            <w:r w:rsidR="0082731C">
              <w:t>and whether it belongs to a particular time series</w:t>
            </w:r>
            <w:r>
              <w:t>&gt;</w:t>
            </w:r>
          </w:p>
        </w:tc>
      </w:tr>
      <w:tr w:rsidR="00B7714B" w14:paraId="7FC7BE37" w14:textId="77777777" w:rsidTr="00880746">
        <w:trPr>
          <w:trHeight w:val="795"/>
        </w:trPr>
        <w:tc>
          <w:tcPr>
            <w:tcW w:w="2586" w:type="dxa"/>
          </w:tcPr>
          <w:p w14:paraId="50C36D8C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Formats available:</w:t>
            </w:r>
          </w:p>
        </w:tc>
        <w:tc>
          <w:tcPr>
            <w:tcW w:w="7620" w:type="dxa"/>
          </w:tcPr>
          <w:p w14:paraId="744E6D65" w14:textId="3E867E8D" w:rsidR="00B7714B" w:rsidRDefault="0082731C">
            <w:pPr>
              <w:pStyle w:val="DPCbody"/>
            </w:pPr>
            <w:r>
              <w:rPr>
                <w:rFonts w:ascii="Arial" w:hAnsi="Arial"/>
                <w:color w:val="000000"/>
                <w:lang w:eastAsia="en-AU"/>
              </w:rPr>
              <w:t>&lt;Provide the a</w:t>
            </w:r>
            <w:r w:rsidR="00B7714B">
              <w:rPr>
                <w:rFonts w:ascii="Arial" w:hAnsi="Arial"/>
                <w:color w:val="000000"/>
                <w:lang w:eastAsia="en-AU"/>
              </w:rPr>
              <w:t xml:space="preserve">vailable </w:t>
            </w:r>
            <w:r>
              <w:rPr>
                <w:rFonts w:ascii="Arial" w:hAnsi="Arial"/>
                <w:color w:val="000000"/>
                <w:lang w:eastAsia="en-AU"/>
              </w:rPr>
              <w:t>formats that the published data asset is available in. For example CSV file, spreadsheet or database&gt;</w:t>
            </w:r>
          </w:p>
        </w:tc>
      </w:tr>
      <w:tr w:rsidR="00B7714B" w14:paraId="3C6B3903" w14:textId="77777777" w:rsidTr="00880746">
        <w:trPr>
          <w:trHeight w:val="749"/>
        </w:trPr>
        <w:tc>
          <w:tcPr>
            <w:tcW w:w="2586" w:type="dxa"/>
          </w:tcPr>
          <w:p w14:paraId="2CD92E01" w14:textId="77777777" w:rsidR="00B7714B" w:rsidRPr="00D130C6" w:rsidRDefault="00B7714B" w:rsidP="00D019AC">
            <w:pPr>
              <w:pStyle w:val="DPCbody"/>
              <w:rPr>
                <w:b/>
              </w:rPr>
            </w:pPr>
            <w:r w:rsidRPr="00D130C6">
              <w:rPr>
                <w:b/>
              </w:rPr>
              <w:t>Other notes:</w:t>
            </w:r>
          </w:p>
        </w:tc>
        <w:tc>
          <w:tcPr>
            <w:tcW w:w="7620" w:type="dxa"/>
          </w:tcPr>
          <w:p w14:paraId="22C6B71B" w14:textId="053DB540" w:rsidR="00B7714B" w:rsidRDefault="0082731C">
            <w:pPr>
              <w:pStyle w:val="DPCbody"/>
            </w:pPr>
            <w:r>
              <w:t xml:space="preserve">&lt;Provide any other important </w:t>
            </w:r>
            <w:r w:rsidR="00B7714B">
              <w:t xml:space="preserve">information </w:t>
            </w:r>
            <w:r>
              <w:t>that you think may be</w:t>
            </w:r>
            <w:r w:rsidR="00B7714B">
              <w:t xml:space="preserve"> relevant to the user </w:t>
            </w:r>
            <w:r>
              <w:t>of this dataset</w:t>
            </w:r>
            <w:r w:rsidR="00B7714B">
              <w:t>&gt;</w:t>
            </w:r>
          </w:p>
        </w:tc>
      </w:tr>
    </w:tbl>
    <w:p w14:paraId="129EC952" w14:textId="77777777" w:rsidR="00D54B65" w:rsidRDefault="00D54B65" w:rsidP="00880746">
      <w:pPr>
        <w:pStyle w:val="Heading2"/>
        <w:spacing w:before="360"/>
      </w:pPr>
    </w:p>
    <w:p w14:paraId="792B77FA" w14:textId="77777777" w:rsidR="00D54B65" w:rsidRDefault="00D54B65">
      <w:pPr>
        <w:rPr>
          <w:rFonts w:asciiTheme="majorHAnsi" w:eastAsia="MS Gothic" w:hAnsiTheme="majorHAnsi"/>
          <w:bCs/>
          <w:iCs/>
          <w:color w:val="0072CE"/>
          <w:sz w:val="36"/>
          <w:szCs w:val="36"/>
        </w:rPr>
      </w:pPr>
      <w:r>
        <w:br w:type="page"/>
      </w:r>
    </w:p>
    <w:p w14:paraId="4C6DBA39" w14:textId="709E04CF" w:rsidR="00A37A81" w:rsidRDefault="00A37A81" w:rsidP="00880746">
      <w:pPr>
        <w:pStyle w:val="Heading2"/>
        <w:spacing w:before="360"/>
      </w:pPr>
      <w:r>
        <w:lastRenderedPageBreak/>
        <w:t xml:space="preserve">Data </w:t>
      </w:r>
      <w:r w:rsidR="00085A33">
        <w:t>quality description</w:t>
      </w:r>
    </w:p>
    <w:p w14:paraId="288DF87F" w14:textId="1DBE5BA6" w:rsidR="00622715" w:rsidRDefault="00C57016" w:rsidP="00622715">
      <w:pPr>
        <w:pStyle w:val="DPCbody"/>
      </w:pPr>
      <w:r>
        <w:t>&lt;</w:t>
      </w:r>
      <w:r w:rsidR="00E26E78">
        <w:t>This section is to be us</w:t>
      </w:r>
      <w:r w:rsidR="00284EB8">
        <w:t xml:space="preserve">ed to form a </w:t>
      </w:r>
      <w:r w:rsidR="00B7714B">
        <w:t xml:space="preserve">summary </w:t>
      </w:r>
      <w:r w:rsidR="00284EB8">
        <w:t>of</w:t>
      </w:r>
      <w:r w:rsidR="00E26E78">
        <w:t xml:space="preserve"> quality for a specific data asset. This </w:t>
      </w:r>
      <w:r w:rsidR="00B7714B">
        <w:t xml:space="preserve">summary </w:t>
      </w:r>
      <w:r w:rsidR="00E26E78">
        <w:t xml:space="preserve">should </w:t>
      </w:r>
      <w:r w:rsidR="00B7714B">
        <w:t xml:space="preserve">be completed for </w:t>
      </w:r>
      <w:r w:rsidR="00E26E78">
        <w:t>a</w:t>
      </w:r>
      <w:r w:rsidR="00622715">
        <w:t xml:space="preserve">ll seven </w:t>
      </w:r>
      <w:r w:rsidR="00E26E78">
        <w:t xml:space="preserve">data quality </w:t>
      </w:r>
      <w:r w:rsidR="00622715">
        <w:t>dimensions.</w:t>
      </w:r>
      <w:r>
        <w:t>&gt;</w:t>
      </w:r>
      <w:r w:rsidR="00622715">
        <w:t xml:space="preserve"> </w:t>
      </w:r>
    </w:p>
    <w:p w14:paraId="6982E72B" w14:textId="77777777" w:rsidR="002B3722" w:rsidRDefault="002B3722" w:rsidP="005F4596">
      <w:pPr>
        <w:pStyle w:val="Heading3"/>
      </w:pPr>
      <w:r>
        <w:t>Accuracy</w:t>
      </w:r>
    </w:p>
    <w:p w14:paraId="5DEB3DF4" w14:textId="03E25AB4" w:rsidR="00CF6EA8" w:rsidRPr="006F507E" w:rsidRDefault="00357743" w:rsidP="00174B70">
      <w:pPr>
        <w:pStyle w:val="DPCbody"/>
      </w:pPr>
      <w:r w:rsidRPr="006F507E">
        <w:t>&lt;</w:t>
      </w:r>
      <w:r w:rsidR="006F507E" w:rsidRPr="006F507E">
        <w:t xml:space="preserve"> Provide a summary on how accurate the data in the data asset is, including any particular issues.</w:t>
      </w:r>
      <w:r w:rsidRPr="006F507E">
        <w:t>&gt;</w:t>
      </w:r>
    </w:p>
    <w:p w14:paraId="6BE8C7D0" w14:textId="77777777" w:rsidR="002B3722" w:rsidRDefault="002B3722" w:rsidP="00FF7034">
      <w:pPr>
        <w:pStyle w:val="Heading3"/>
      </w:pPr>
      <w:r>
        <w:t>Completeness</w:t>
      </w:r>
    </w:p>
    <w:p w14:paraId="5C4658F1" w14:textId="23DBE463" w:rsidR="0085338C" w:rsidRPr="006F507E" w:rsidRDefault="00357743" w:rsidP="00174B70">
      <w:pPr>
        <w:pStyle w:val="DPCbody"/>
      </w:pPr>
      <w:r w:rsidRPr="006F507E">
        <w:t>&lt;</w:t>
      </w:r>
      <w:r w:rsidR="006F507E" w:rsidRPr="006F507E">
        <w:t xml:space="preserve"> Provide a summary on how complete the data in the data asset is, including any known gaps</w:t>
      </w:r>
      <w:r w:rsidR="00085A33">
        <w:t xml:space="preserve"> and if applicable the reasons for those gaps</w:t>
      </w:r>
      <w:r w:rsidR="006F507E" w:rsidRPr="006F507E">
        <w:t>.</w:t>
      </w:r>
      <w:r w:rsidRPr="006F507E">
        <w:t>&gt;</w:t>
      </w:r>
    </w:p>
    <w:p w14:paraId="4D0A3288" w14:textId="54E1A4AF" w:rsidR="002B3722" w:rsidRDefault="002B3722" w:rsidP="00FF7034">
      <w:pPr>
        <w:pStyle w:val="Heading3"/>
      </w:pPr>
      <w:r w:rsidRPr="00701599">
        <w:t>Representative</w:t>
      </w:r>
    </w:p>
    <w:p w14:paraId="5B73EEE6" w14:textId="1A304F36" w:rsidR="00357743" w:rsidRPr="006F507E" w:rsidRDefault="00357743" w:rsidP="00174B70">
      <w:pPr>
        <w:pStyle w:val="DPCbody"/>
      </w:pPr>
      <w:r w:rsidRPr="006F507E">
        <w:t>&lt;</w:t>
      </w:r>
      <w:r w:rsidR="006F507E" w:rsidRPr="006F507E">
        <w:t xml:space="preserve"> Does the data reflect the conditions or scenarios to which it refers above</w:t>
      </w:r>
      <w:r w:rsidR="00D45049">
        <w:t>.</w:t>
      </w:r>
      <w:r w:rsidR="006F507E" w:rsidRPr="006F507E">
        <w:t xml:space="preserve"> </w:t>
      </w:r>
      <w:r w:rsidR="00D45049">
        <w:t>N</w:t>
      </w:r>
      <w:r w:rsidR="006F507E" w:rsidRPr="006F507E">
        <w:t>ote any differences.</w:t>
      </w:r>
      <w:r w:rsidRPr="006F507E">
        <w:t>&gt;</w:t>
      </w:r>
    </w:p>
    <w:p w14:paraId="686A8625" w14:textId="77777777" w:rsidR="002B3722" w:rsidRDefault="002B3722" w:rsidP="00FF7034">
      <w:pPr>
        <w:pStyle w:val="Heading3"/>
      </w:pPr>
      <w:r w:rsidRPr="006A12E6">
        <w:t>Timeliness/</w:t>
      </w:r>
      <w:r w:rsidR="00174B70" w:rsidRPr="006A12E6">
        <w:t>Currency</w:t>
      </w:r>
    </w:p>
    <w:p w14:paraId="122BC48C" w14:textId="3197D016" w:rsidR="00357743" w:rsidRPr="006F507E" w:rsidRDefault="00357743" w:rsidP="00174B70">
      <w:pPr>
        <w:pStyle w:val="DPCbody"/>
      </w:pPr>
      <w:r w:rsidRPr="006F507E">
        <w:t>&lt;</w:t>
      </w:r>
      <w:r w:rsidR="006F507E" w:rsidRPr="006F507E">
        <w:t xml:space="preserve"> Provide details of how frequently the data is collected and how current it is. </w:t>
      </w:r>
      <w:r w:rsidRPr="006F507E">
        <w:t>&gt;</w:t>
      </w:r>
    </w:p>
    <w:p w14:paraId="7A3804CA" w14:textId="77777777" w:rsidR="002B3722" w:rsidRPr="008050CA" w:rsidRDefault="002B3722" w:rsidP="00FF7034">
      <w:pPr>
        <w:pStyle w:val="Heading3"/>
      </w:pPr>
      <w:r w:rsidRPr="006A12E6">
        <w:t>Collection</w:t>
      </w:r>
    </w:p>
    <w:p w14:paraId="29898D28" w14:textId="4A5B9266" w:rsidR="00357743" w:rsidRPr="00085A33" w:rsidRDefault="00357743" w:rsidP="00174B70">
      <w:pPr>
        <w:pStyle w:val="DPCbody"/>
      </w:pPr>
      <w:r w:rsidRPr="00085A33">
        <w:t>&lt;</w:t>
      </w:r>
      <w:r w:rsidR="00085A33" w:rsidRPr="00085A33">
        <w:t xml:space="preserve"> Describe how the data has been collected and provide details of any changes to the collection method</w:t>
      </w:r>
      <w:r w:rsidR="00085A33">
        <w:t>.</w:t>
      </w:r>
      <w:r w:rsidRPr="00085A33">
        <w:t>&gt;</w:t>
      </w:r>
    </w:p>
    <w:p w14:paraId="70990DF4" w14:textId="68C29ECF" w:rsidR="00B8024E" w:rsidRDefault="00B8024E" w:rsidP="00FF7034">
      <w:pPr>
        <w:pStyle w:val="Heading3"/>
      </w:pPr>
      <w:r w:rsidRPr="003954D2">
        <w:t>Consistency</w:t>
      </w:r>
    </w:p>
    <w:p w14:paraId="76D788CC" w14:textId="360C2D58" w:rsidR="00357743" w:rsidRPr="00085A33" w:rsidRDefault="00357743" w:rsidP="00174B70">
      <w:pPr>
        <w:pStyle w:val="DPCbody"/>
      </w:pPr>
      <w:r w:rsidRPr="00085A33">
        <w:t>&lt;</w:t>
      </w:r>
      <w:r w:rsidR="00085A33" w:rsidRPr="00085A33">
        <w:t xml:space="preserve"> Has the data been captured consistently over time? This does not relate to the method of collection, but rather how the data may be captured or calculated. For example, a change </w:t>
      </w:r>
      <w:r w:rsidR="00085A33">
        <w:t xml:space="preserve">in the </w:t>
      </w:r>
      <w:r w:rsidR="00085A33" w:rsidRPr="00085A33">
        <w:t>calculation or format of a data attribute.</w:t>
      </w:r>
      <w:r w:rsidRPr="00085A33">
        <w:t>&gt;</w:t>
      </w:r>
    </w:p>
    <w:p w14:paraId="2B4889E5" w14:textId="77777777" w:rsidR="00B8024E" w:rsidRDefault="00B8024E" w:rsidP="00FF7034">
      <w:pPr>
        <w:pStyle w:val="Heading3"/>
      </w:pPr>
      <w:r w:rsidRPr="003954D2">
        <w:t>Fit for purpose</w:t>
      </w:r>
    </w:p>
    <w:p w14:paraId="6DF0C348" w14:textId="63F775C8" w:rsidR="00357743" w:rsidRPr="00085A33" w:rsidRDefault="00357743" w:rsidP="00174B70">
      <w:pPr>
        <w:pStyle w:val="DPCbody"/>
      </w:pPr>
      <w:r w:rsidRPr="00085A33">
        <w:t>&lt;</w:t>
      </w:r>
      <w:r w:rsidR="00085A33" w:rsidRPr="00085A33">
        <w:t xml:space="preserve"> Is the data fit for the purpose of its original or intended use? If not, provide details.</w:t>
      </w:r>
      <w:r w:rsidRPr="00085A33">
        <w:t>&gt;</w:t>
      </w:r>
    </w:p>
    <w:p w14:paraId="547A222F" w14:textId="4A9CAF72" w:rsidR="00E90A1D" w:rsidRPr="008C748D" w:rsidRDefault="00E90A1D" w:rsidP="00E90A1D">
      <w:pPr>
        <w:pStyle w:val="Heading1"/>
      </w:pPr>
      <w:r>
        <w:t>Disclaimer</w:t>
      </w:r>
    </w:p>
    <w:p w14:paraId="6C7E5683" w14:textId="5B6E388B" w:rsidR="00E90A1D" w:rsidRPr="00E90A1D" w:rsidRDefault="00E90A1D" w:rsidP="00E90A1D">
      <w:pPr>
        <w:pStyle w:val="DPCbody"/>
      </w:pPr>
      <w:r w:rsidRPr="00D130C6">
        <w:t xml:space="preserve">This data asset is provided “as is”, without warranty to the </w:t>
      </w:r>
      <w:r>
        <w:t>suitability</w:t>
      </w:r>
      <w:r w:rsidRPr="00D130C6">
        <w:t xml:space="preserve"> of the data for unspecified use. The burden of assessment of fitness of the data lies completely upon the user.</w:t>
      </w:r>
    </w:p>
    <w:p w14:paraId="1CB47843" w14:textId="500A5905" w:rsidR="0046522F" w:rsidRPr="008C748D" w:rsidRDefault="00FF7034" w:rsidP="0046522F">
      <w:pPr>
        <w:pStyle w:val="Heading1"/>
      </w:pPr>
      <w:r>
        <w:t xml:space="preserve">For </w:t>
      </w:r>
      <w:r w:rsidR="00A566C9">
        <w:t xml:space="preserve">further </w:t>
      </w:r>
      <w:r w:rsidR="0046522F">
        <w:t>information</w:t>
      </w:r>
    </w:p>
    <w:p w14:paraId="52765B96" w14:textId="3552AC7A" w:rsidR="0046522F" w:rsidRDefault="0046522F" w:rsidP="0046522F">
      <w:pPr>
        <w:pStyle w:val="DPCbody"/>
      </w:pPr>
      <w:r>
        <w:t>For further information regarding</w:t>
      </w:r>
      <w:r w:rsidR="00376BFA">
        <w:t xml:space="preserve"> this data quality statement please contact &lt;branch, department&gt; at &lt;email address&gt;.</w:t>
      </w:r>
    </w:p>
    <w:p w14:paraId="3936148E" w14:textId="3805E54A" w:rsidR="0046522F" w:rsidRDefault="0046522F" w:rsidP="0046522F">
      <w:pPr>
        <w:pStyle w:val="Heading1"/>
      </w:pPr>
      <w:r>
        <w:lastRenderedPageBreak/>
        <w:t xml:space="preserve">Document </w:t>
      </w:r>
      <w:r w:rsidR="00A566C9">
        <w:t>control</w:t>
      </w:r>
    </w:p>
    <w:p w14:paraId="47BF034A" w14:textId="77777777" w:rsidR="0046522F" w:rsidRPr="008C748D" w:rsidRDefault="0046522F" w:rsidP="0046522F">
      <w:pPr>
        <w:pStyle w:val="Heading2"/>
      </w:pPr>
      <w:r>
        <w:t>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9"/>
        <w:gridCol w:w="2027"/>
        <w:gridCol w:w="6771"/>
      </w:tblGrid>
      <w:tr w:rsidR="0046522F" w:rsidRPr="008C748D" w14:paraId="13B1D456" w14:textId="77777777" w:rsidTr="00062D9B">
        <w:tc>
          <w:tcPr>
            <w:tcW w:w="1339" w:type="dxa"/>
            <w:vAlign w:val="center"/>
          </w:tcPr>
          <w:p w14:paraId="05EE058E" w14:textId="77777777" w:rsidR="0046522F" w:rsidRPr="00025E00" w:rsidRDefault="0046522F" w:rsidP="0046522F">
            <w:pPr>
              <w:pStyle w:val="DPCtablecolhead"/>
              <w:spacing w:before="120" w:after="120"/>
            </w:pPr>
            <w:r>
              <w:t>Version</w:t>
            </w:r>
          </w:p>
        </w:tc>
        <w:tc>
          <w:tcPr>
            <w:tcW w:w="2027" w:type="dxa"/>
            <w:vAlign w:val="center"/>
          </w:tcPr>
          <w:p w14:paraId="1757B9A2" w14:textId="77777777" w:rsidR="0046522F" w:rsidRPr="00025E00" w:rsidRDefault="0046522F" w:rsidP="0046522F">
            <w:pPr>
              <w:pStyle w:val="DPCtablecolhead"/>
              <w:spacing w:before="120" w:after="120"/>
            </w:pPr>
            <w:r>
              <w:t>Date</w:t>
            </w:r>
          </w:p>
        </w:tc>
        <w:tc>
          <w:tcPr>
            <w:tcW w:w="6771" w:type="dxa"/>
            <w:vAlign w:val="center"/>
          </w:tcPr>
          <w:p w14:paraId="1B79334D" w14:textId="77777777" w:rsidR="0046522F" w:rsidRPr="008C748D" w:rsidRDefault="0046522F" w:rsidP="0046522F">
            <w:pPr>
              <w:pStyle w:val="DPCtablecolhead"/>
              <w:spacing w:before="120" w:after="120"/>
            </w:pPr>
            <w:r>
              <w:t>Comments</w:t>
            </w:r>
          </w:p>
        </w:tc>
      </w:tr>
      <w:tr w:rsidR="0046522F" w:rsidRPr="008C748D" w14:paraId="47924FD0" w14:textId="77777777" w:rsidTr="00062D9B">
        <w:tc>
          <w:tcPr>
            <w:tcW w:w="1339" w:type="dxa"/>
            <w:vAlign w:val="center"/>
          </w:tcPr>
          <w:p w14:paraId="282BA609" w14:textId="5D2E82F3" w:rsidR="0046522F" w:rsidRPr="008C748D" w:rsidRDefault="0046522F" w:rsidP="0046522F">
            <w:pPr>
              <w:pStyle w:val="DPCtabletext"/>
              <w:spacing w:before="120" w:after="120"/>
            </w:pPr>
          </w:p>
        </w:tc>
        <w:tc>
          <w:tcPr>
            <w:tcW w:w="2027" w:type="dxa"/>
            <w:vAlign w:val="center"/>
          </w:tcPr>
          <w:p w14:paraId="2D8D62FD" w14:textId="1FA02169" w:rsidR="0046522F" w:rsidRPr="008C748D" w:rsidRDefault="0046522F" w:rsidP="000A0216">
            <w:pPr>
              <w:pStyle w:val="DPCtabletext"/>
              <w:spacing w:before="120" w:after="120"/>
            </w:pPr>
          </w:p>
        </w:tc>
        <w:tc>
          <w:tcPr>
            <w:tcW w:w="6771" w:type="dxa"/>
            <w:vAlign w:val="center"/>
          </w:tcPr>
          <w:p w14:paraId="241B54D6" w14:textId="5C627AE5" w:rsidR="0046522F" w:rsidRPr="008C748D" w:rsidRDefault="0046522F" w:rsidP="0046522F">
            <w:pPr>
              <w:pStyle w:val="DPCtabletext"/>
              <w:spacing w:before="120" w:after="120"/>
            </w:pPr>
          </w:p>
        </w:tc>
      </w:tr>
      <w:tr w:rsidR="0046522F" w:rsidRPr="008C748D" w14:paraId="3481A5E4" w14:textId="77777777" w:rsidTr="00062D9B">
        <w:tc>
          <w:tcPr>
            <w:tcW w:w="1339" w:type="dxa"/>
            <w:vAlign w:val="center"/>
          </w:tcPr>
          <w:p w14:paraId="530CAFA2" w14:textId="77777777" w:rsidR="0046522F" w:rsidRPr="0046522F" w:rsidRDefault="0046522F" w:rsidP="0046522F">
            <w:pPr>
              <w:pStyle w:val="DPCtabletext"/>
              <w:spacing w:before="120" w:after="120"/>
              <w:rPr>
                <w:highlight w:val="yellow"/>
              </w:rPr>
            </w:pPr>
          </w:p>
        </w:tc>
        <w:tc>
          <w:tcPr>
            <w:tcW w:w="2027" w:type="dxa"/>
            <w:vAlign w:val="center"/>
          </w:tcPr>
          <w:p w14:paraId="28BAC839" w14:textId="77777777" w:rsidR="0046522F" w:rsidRPr="0046522F" w:rsidRDefault="0046522F" w:rsidP="0046522F">
            <w:pPr>
              <w:pStyle w:val="DPCtabletext"/>
              <w:spacing w:before="120" w:after="120"/>
              <w:rPr>
                <w:highlight w:val="yellow"/>
              </w:rPr>
            </w:pPr>
          </w:p>
        </w:tc>
        <w:tc>
          <w:tcPr>
            <w:tcW w:w="6771" w:type="dxa"/>
            <w:vAlign w:val="center"/>
          </w:tcPr>
          <w:p w14:paraId="209FFB8A" w14:textId="77777777" w:rsidR="0046522F" w:rsidRPr="0046522F" w:rsidRDefault="0046522F" w:rsidP="0046522F">
            <w:pPr>
              <w:pStyle w:val="DPCtabletext"/>
              <w:spacing w:before="120" w:after="120"/>
              <w:rPr>
                <w:highlight w:val="yellow"/>
              </w:rPr>
            </w:pPr>
          </w:p>
        </w:tc>
      </w:tr>
    </w:tbl>
    <w:p w14:paraId="37CCA54E" w14:textId="6E1DCB46" w:rsidR="0046522F" w:rsidRPr="008C748D" w:rsidRDefault="0046522F" w:rsidP="00880746">
      <w:pPr>
        <w:pStyle w:val="Heading2"/>
      </w:pPr>
    </w:p>
    <w:sectPr w:rsidR="0046522F" w:rsidRPr="008C748D" w:rsidSect="001B5CC1">
      <w:headerReference w:type="default" r:id="rId16"/>
      <w:footerReference w:type="default" r:id="rId17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813D7" w14:textId="77777777" w:rsidR="00C746D1" w:rsidRDefault="00C746D1">
      <w:r>
        <w:separator/>
      </w:r>
    </w:p>
  </w:endnote>
  <w:endnote w:type="continuationSeparator" w:id="0">
    <w:p w14:paraId="6A0587C4" w14:textId="77777777" w:rsidR="00C746D1" w:rsidRDefault="00C7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C2AAE" w14:textId="77777777" w:rsidR="00624FA8" w:rsidRDefault="00624FA8">
    <w:pPr>
      <w:pStyle w:val="Footer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For Official Use Only</w:t>
    </w:r>
  </w:p>
  <w:p w14:paraId="5EBEFE1B" w14:textId="6389887A" w:rsidR="00D06782" w:rsidRDefault="00D06782">
    <w:pPr>
      <w:pStyle w:val="Footer"/>
      <w:rPr>
        <w:rFonts w:ascii="Arial" w:hAnsi="Arial"/>
        <w:b/>
        <w:color w:val="3F3F3F"/>
      </w:rPr>
    </w:pPr>
  </w:p>
  <w:bookmarkEnd w:id="0"/>
  <w:p w14:paraId="6027413A" w14:textId="77777777" w:rsidR="00D06782" w:rsidRDefault="00D06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896E5" w14:textId="77777777" w:rsidR="00624FA8" w:rsidRDefault="00624FA8" w:rsidP="00624FA8">
    <w:pPr>
      <w:pStyle w:val="Footer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color w:val="3F3F3F"/>
      </w:rPr>
      <w:t>For Official Use Only</w:t>
    </w:r>
  </w:p>
  <w:p w14:paraId="48B7003D" w14:textId="2E45AD74" w:rsidR="00D06782" w:rsidRDefault="00D06782">
    <w:pPr>
      <w:pStyle w:val="Footer"/>
      <w:rPr>
        <w:rFonts w:ascii="Arial" w:hAnsi="Arial"/>
        <w:b/>
        <w:color w:val="3F3F3F"/>
      </w:rPr>
    </w:pPr>
  </w:p>
  <w:bookmarkEnd w:id="1"/>
  <w:p w14:paraId="2F91057E" w14:textId="77777777" w:rsidR="00D06782" w:rsidRDefault="00D0678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704" behindDoc="0" locked="1" layoutInCell="0" allowOverlap="1" wp14:anchorId="18B2155E" wp14:editId="02EA62FC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31E0E" w14:textId="77777777" w:rsidR="00624FA8" w:rsidRDefault="00624FA8">
    <w:pPr>
      <w:pStyle w:val="Footer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color w:val="3F3F3F"/>
      </w:rPr>
      <w:t>For Official Use Only</w:t>
    </w:r>
  </w:p>
  <w:p w14:paraId="4D113DA6" w14:textId="421BFBA7" w:rsidR="00D06782" w:rsidRDefault="00D06782">
    <w:pPr>
      <w:pStyle w:val="Footer"/>
      <w:rPr>
        <w:rFonts w:ascii="Arial" w:hAnsi="Arial"/>
        <w:b/>
        <w:color w:val="3F3F3F"/>
      </w:rPr>
    </w:pPr>
  </w:p>
  <w:bookmarkEnd w:id="2"/>
  <w:p w14:paraId="2976E5B1" w14:textId="77777777" w:rsidR="00D06782" w:rsidRDefault="00D0678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41AD3" w14:textId="77777777" w:rsidR="00180EA3" w:rsidRDefault="00180EA3" w:rsidP="00B01E7E">
    <w:pPr>
      <w:pStyle w:val="DPCfooter"/>
      <w:rPr>
        <w:rFonts w:ascii="Arial" w:hAnsi="Arial" w:cs="Arial"/>
        <w:b/>
        <w:color w:val="3F3F3F"/>
        <w:sz w:val="20"/>
      </w:rPr>
    </w:pPr>
    <w:bookmarkStart w:id="4" w:name="aliashNonProtectiveMarking2FooterPrimary"/>
    <w:r>
      <w:rPr>
        <w:rFonts w:ascii="Arial" w:hAnsi="Arial" w:cs="Arial"/>
        <w:b/>
        <w:color w:val="3F3F3F"/>
        <w:sz w:val="20"/>
      </w:rPr>
      <w:t>Public</w:t>
    </w:r>
    <w:bookmarkEnd w:id="4"/>
  </w:p>
  <w:p w14:paraId="29AF9853" w14:textId="55F5E6BE" w:rsidR="00D06782" w:rsidRPr="00A95E3B" w:rsidRDefault="00D06782" w:rsidP="00B01E7E">
    <w:pPr>
      <w:pStyle w:val="DPCfooter"/>
    </w:pPr>
    <w:r>
      <w:t>Data Quality</w:t>
    </w:r>
    <w:r w:rsidR="00E3698D">
      <w:t xml:space="preserve"> Statement</w:t>
    </w:r>
    <w:r w:rsidRPr="00A95E3B">
      <w:tab/>
    </w:r>
    <w:r w:rsidRPr="00A95E3B">
      <w:fldChar w:fldCharType="begin"/>
    </w:r>
    <w:r w:rsidRPr="00A95E3B">
      <w:instrText xml:space="preserve"> PAGE   \* MERGEFORMAT </w:instrText>
    </w:r>
    <w:r w:rsidRPr="00A95E3B">
      <w:fldChar w:fldCharType="separate"/>
    </w:r>
    <w:r w:rsidR="00180EA3">
      <w:rPr>
        <w:noProof/>
      </w:rPr>
      <w:t>5</w:t>
    </w:r>
    <w:r w:rsidRPr="00A95E3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6F893" w14:textId="77777777" w:rsidR="00C746D1" w:rsidRDefault="00C746D1" w:rsidP="002862F1">
      <w:pPr>
        <w:spacing w:before="120"/>
      </w:pPr>
      <w:r>
        <w:separator/>
      </w:r>
    </w:p>
  </w:footnote>
  <w:footnote w:type="continuationSeparator" w:id="0">
    <w:p w14:paraId="4EB3031E" w14:textId="77777777" w:rsidR="00C746D1" w:rsidRDefault="00C7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4636" w14:textId="0F8F8869" w:rsidR="00D06782" w:rsidRDefault="00D0678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 wp14:anchorId="6DEC33A7" wp14:editId="1986730C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00A"/>
    <w:multiLevelType w:val="hybridMultilevel"/>
    <w:tmpl w:val="77A46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F5F6E3A"/>
    <w:multiLevelType w:val="hybridMultilevel"/>
    <w:tmpl w:val="D85E24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0DA40A6"/>
    <w:multiLevelType w:val="hybridMultilevel"/>
    <w:tmpl w:val="2064E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5B37E51"/>
    <w:multiLevelType w:val="hybridMultilevel"/>
    <w:tmpl w:val="7ED66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>
    <w:nsid w:val="2E483F8F"/>
    <w:multiLevelType w:val="hybridMultilevel"/>
    <w:tmpl w:val="232A67E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35490D"/>
    <w:multiLevelType w:val="hybridMultilevel"/>
    <w:tmpl w:val="5D12F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32154"/>
    <w:multiLevelType w:val="hybridMultilevel"/>
    <w:tmpl w:val="88606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84801"/>
    <w:multiLevelType w:val="hybridMultilevel"/>
    <w:tmpl w:val="0F3CD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720B8"/>
    <w:multiLevelType w:val="hybridMultilevel"/>
    <w:tmpl w:val="CD9A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96108"/>
    <w:multiLevelType w:val="hybridMultilevel"/>
    <w:tmpl w:val="92BCD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67D59"/>
    <w:multiLevelType w:val="hybridMultilevel"/>
    <w:tmpl w:val="4AA04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478D2"/>
    <w:multiLevelType w:val="multilevel"/>
    <w:tmpl w:val="D34C9BAE"/>
    <w:styleLink w:val="ZZBullets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DE83A38"/>
    <w:multiLevelType w:val="hybridMultilevel"/>
    <w:tmpl w:val="733C5A2C"/>
    <w:lvl w:ilvl="0" w:tplc="7700B5F8">
      <w:start w:val="1"/>
      <w:numFmt w:val="bullet"/>
      <w:pStyle w:val="DPCbullethyperlin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77F3C"/>
    <w:multiLevelType w:val="hybridMultilevel"/>
    <w:tmpl w:val="D42884D6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470713B2"/>
    <w:multiLevelType w:val="hybridMultilevel"/>
    <w:tmpl w:val="A5C89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E7F76D6"/>
    <w:multiLevelType w:val="hybridMultilevel"/>
    <w:tmpl w:val="68F0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F22B3"/>
    <w:multiLevelType w:val="hybridMultilevel"/>
    <w:tmpl w:val="34087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5F6D50"/>
    <w:multiLevelType w:val="hybridMultilevel"/>
    <w:tmpl w:val="C7DCE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625BE"/>
    <w:multiLevelType w:val="hybridMultilevel"/>
    <w:tmpl w:val="2BF81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30FD1"/>
    <w:multiLevelType w:val="multilevel"/>
    <w:tmpl w:val="577C881E"/>
    <w:styleLink w:val="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7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E236AFB"/>
    <w:multiLevelType w:val="hybridMultilevel"/>
    <w:tmpl w:val="E3421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  <w:lvlOverride w:ilvl="0">
      <w:lvl w:ilvl="0">
        <w:start w:val="1"/>
        <w:numFmt w:val="bullet"/>
        <w:pStyle w:val="DPCbullet1"/>
        <w:lvlText w:val="▪"/>
        <w:lvlJc w:val="left"/>
        <w:pPr>
          <w:ind w:left="284" w:hanging="284"/>
        </w:pPr>
        <w:rPr>
          <w:rFonts w:hint="default"/>
          <w:color w:val="auto"/>
          <w:sz w:val="24"/>
        </w:rPr>
      </w:lvl>
    </w:lvlOverride>
  </w:num>
  <w:num w:numId="9">
    <w:abstractNumId w:val="27"/>
  </w:num>
  <w:num w:numId="10">
    <w:abstractNumId w:val="2"/>
  </w:num>
  <w:num w:numId="11">
    <w:abstractNumId w:val="21"/>
  </w:num>
  <w:num w:numId="12">
    <w:abstractNumId w:val="4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5"/>
  </w:num>
  <w:num w:numId="19">
    <w:abstractNumId w:val="0"/>
  </w:num>
  <w:num w:numId="20">
    <w:abstractNumId w:val="20"/>
  </w:num>
  <w:num w:numId="21">
    <w:abstractNumId w:val="17"/>
  </w:num>
  <w:num w:numId="22">
    <w:abstractNumId w:val="0"/>
  </w:num>
  <w:num w:numId="23">
    <w:abstractNumId w:val="17"/>
  </w:num>
  <w:num w:numId="24">
    <w:abstractNumId w:val="18"/>
  </w:num>
  <w:num w:numId="25">
    <w:abstractNumId w:val="2"/>
  </w:num>
  <w:num w:numId="26">
    <w:abstractNumId w:val="2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4"/>
  </w:num>
  <w:num w:numId="32">
    <w:abstractNumId w:val="10"/>
  </w:num>
  <w:num w:numId="33">
    <w:abstractNumId w:val="2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2"/>
  </w:num>
  <w:num w:numId="37">
    <w:abstractNumId w:val="28"/>
  </w:num>
  <w:num w:numId="38">
    <w:abstractNumId w:val="13"/>
  </w:num>
  <w:num w:numId="39">
    <w:abstractNumId w:val="8"/>
  </w:num>
  <w:num w:numId="40">
    <w:abstractNumId w:val="16"/>
  </w:num>
  <w:num w:numId="41">
    <w:abstractNumId w:val="19"/>
  </w:num>
  <w:num w:numId="42">
    <w:abstractNumId w:val="15"/>
  </w:num>
  <w:num w:numId="43">
    <w:abstractNumId w:val="12"/>
  </w:num>
  <w:num w:numId="44">
    <w:abstractNumId w:val="3"/>
  </w:num>
  <w:num w:numId="4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6"/>
    <w:rsid w:val="000072B6"/>
    <w:rsid w:val="0001021B"/>
    <w:rsid w:val="00011D89"/>
    <w:rsid w:val="000137AB"/>
    <w:rsid w:val="00023D90"/>
    <w:rsid w:val="00024D89"/>
    <w:rsid w:val="0002578B"/>
    <w:rsid w:val="00025E00"/>
    <w:rsid w:val="00033D81"/>
    <w:rsid w:val="00037D82"/>
    <w:rsid w:val="00041BF0"/>
    <w:rsid w:val="0004536B"/>
    <w:rsid w:val="00046B68"/>
    <w:rsid w:val="000527DD"/>
    <w:rsid w:val="00055BC0"/>
    <w:rsid w:val="000578B2"/>
    <w:rsid w:val="00060959"/>
    <w:rsid w:val="00062D9B"/>
    <w:rsid w:val="00063EF1"/>
    <w:rsid w:val="00066D39"/>
    <w:rsid w:val="00074219"/>
    <w:rsid w:val="00074ED5"/>
    <w:rsid w:val="000815CF"/>
    <w:rsid w:val="000820DE"/>
    <w:rsid w:val="00085A33"/>
    <w:rsid w:val="00090171"/>
    <w:rsid w:val="0009080D"/>
    <w:rsid w:val="00096CD1"/>
    <w:rsid w:val="00097EBE"/>
    <w:rsid w:val="000A012C"/>
    <w:rsid w:val="000A0216"/>
    <w:rsid w:val="000A0EB9"/>
    <w:rsid w:val="000A186C"/>
    <w:rsid w:val="000B21ED"/>
    <w:rsid w:val="000B3B7B"/>
    <w:rsid w:val="000B427C"/>
    <w:rsid w:val="000B50CE"/>
    <w:rsid w:val="000B543D"/>
    <w:rsid w:val="000B5BF7"/>
    <w:rsid w:val="000B6BC8"/>
    <w:rsid w:val="000C42EA"/>
    <w:rsid w:val="000C4546"/>
    <w:rsid w:val="000C45B7"/>
    <w:rsid w:val="000C4E3A"/>
    <w:rsid w:val="000D019B"/>
    <w:rsid w:val="000D1242"/>
    <w:rsid w:val="000D34C4"/>
    <w:rsid w:val="000D7DEE"/>
    <w:rsid w:val="000E0078"/>
    <w:rsid w:val="000E3CC7"/>
    <w:rsid w:val="000E6BD4"/>
    <w:rsid w:val="000E6F6A"/>
    <w:rsid w:val="000F1F1E"/>
    <w:rsid w:val="000F2259"/>
    <w:rsid w:val="0010342F"/>
    <w:rsid w:val="0010392D"/>
    <w:rsid w:val="00103E86"/>
    <w:rsid w:val="00104FE3"/>
    <w:rsid w:val="00120BD3"/>
    <w:rsid w:val="00122FEA"/>
    <w:rsid w:val="001232BD"/>
    <w:rsid w:val="00124ED5"/>
    <w:rsid w:val="00125514"/>
    <w:rsid w:val="0012672A"/>
    <w:rsid w:val="00133098"/>
    <w:rsid w:val="001333EB"/>
    <w:rsid w:val="001447B3"/>
    <w:rsid w:val="00147006"/>
    <w:rsid w:val="00154475"/>
    <w:rsid w:val="00161939"/>
    <w:rsid w:val="00161AA0"/>
    <w:rsid w:val="00162093"/>
    <w:rsid w:val="00162627"/>
    <w:rsid w:val="00164CF0"/>
    <w:rsid w:val="001664A0"/>
    <w:rsid w:val="00174B70"/>
    <w:rsid w:val="001771DD"/>
    <w:rsid w:val="00177995"/>
    <w:rsid w:val="00177A8C"/>
    <w:rsid w:val="00180EA3"/>
    <w:rsid w:val="00182781"/>
    <w:rsid w:val="001828F5"/>
    <w:rsid w:val="00182AC5"/>
    <w:rsid w:val="00184F85"/>
    <w:rsid w:val="00186B33"/>
    <w:rsid w:val="00192F9D"/>
    <w:rsid w:val="00196EB8"/>
    <w:rsid w:val="001979FF"/>
    <w:rsid w:val="00197B17"/>
    <w:rsid w:val="001A2428"/>
    <w:rsid w:val="001A3ACE"/>
    <w:rsid w:val="001B5CC1"/>
    <w:rsid w:val="001C1999"/>
    <w:rsid w:val="001C2A72"/>
    <w:rsid w:val="001D02FB"/>
    <w:rsid w:val="001D0B75"/>
    <w:rsid w:val="001D3C09"/>
    <w:rsid w:val="001D44E8"/>
    <w:rsid w:val="001D4AC4"/>
    <w:rsid w:val="001D60EC"/>
    <w:rsid w:val="001E44DF"/>
    <w:rsid w:val="001E5EDC"/>
    <w:rsid w:val="001E68A5"/>
    <w:rsid w:val="001F61D2"/>
    <w:rsid w:val="001F6E46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9BC"/>
    <w:rsid w:val="00216C03"/>
    <w:rsid w:val="00220C04"/>
    <w:rsid w:val="002333F5"/>
    <w:rsid w:val="00235D6F"/>
    <w:rsid w:val="002366BF"/>
    <w:rsid w:val="00237C67"/>
    <w:rsid w:val="00237EF4"/>
    <w:rsid w:val="00240DE6"/>
    <w:rsid w:val="00246C5E"/>
    <w:rsid w:val="00251343"/>
    <w:rsid w:val="002519A2"/>
    <w:rsid w:val="00253641"/>
    <w:rsid w:val="00253F32"/>
    <w:rsid w:val="00254F7A"/>
    <w:rsid w:val="002620BC"/>
    <w:rsid w:val="00263A90"/>
    <w:rsid w:val="0026408B"/>
    <w:rsid w:val="00267C3E"/>
    <w:rsid w:val="002703FB"/>
    <w:rsid w:val="002709BB"/>
    <w:rsid w:val="002802E3"/>
    <w:rsid w:val="0028213D"/>
    <w:rsid w:val="00284EB8"/>
    <w:rsid w:val="002862F1"/>
    <w:rsid w:val="00290A59"/>
    <w:rsid w:val="00290F7E"/>
    <w:rsid w:val="00291373"/>
    <w:rsid w:val="0029597D"/>
    <w:rsid w:val="002962C3"/>
    <w:rsid w:val="002A00DC"/>
    <w:rsid w:val="002A4077"/>
    <w:rsid w:val="002A483C"/>
    <w:rsid w:val="002A70F7"/>
    <w:rsid w:val="002B1729"/>
    <w:rsid w:val="002B3722"/>
    <w:rsid w:val="002B4DD4"/>
    <w:rsid w:val="002B5277"/>
    <w:rsid w:val="002B580A"/>
    <w:rsid w:val="002B5F86"/>
    <w:rsid w:val="002B77C1"/>
    <w:rsid w:val="002C16F7"/>
    <w:rsid w:val="002C2728"/>
    <w:rsid w:val="002D7FDE"/>
    <w:rsid w:val="002E01D0"/>
    <w:rsid w:val="002E161D"/>
    <w:rsid w:val="002E6A54"/>
    <w:rsid w:val="002E6C95"/>
    <w:rsid w:val="002E7C36"/>
    <w:rsid w:val="002F32D0"/>
    <w:rsid w:val="002F5F31"/>
    <w:rsid w:val="00302216"/>
    <w:rsid w:val="00302EBD"/>
    <w:rsid w:val="00303E53"/>
    <w:rsid w:val="00306E5F"/>
    <w:rsid w:val="00307E14"/>
    <w:rsid w:val="00314054"/>
    <w:rsid w:val="0031510A"/>
    <w:rsid w:val="00316F27"/>
    <w:rsid w:val="003235F2"/>
    <w:rsid w:val="00326A66"/>
    <w:rsid w:val="00327125"/>
    <w:rsid w:val="00327870"/>
    <w:rsid w:val="0033135A"/>
    <w:rsid w:val="0033259D"/>
    <w:rsid w:val="00336814"/>
    <w:rsid w:val="003406C6"/>
    <w:rsid w:val="003418CC"/>
    <w:rsid w:val="003452D9"/>
    <w:rsid w:val="003459BD"/>
    <w:rsid w:val="00350D38"/>
    <w:rsid w:val="00357743"/>
    <w:rsid w:val="003744CF"/>
    <w:rsid w:val="00374717"/>
    <w:rsid w:val="00375F11"/>
    <w:rsid w:val="0037676C"/>
    <w:rsid w:val="00376BFA"/>
    <w:rsid w:val="00381450"/>
    <w:rsid w:val="003829E5"/>
    <w:rsid w:val="00382DEA"/>
    <w:rsid w:val="0038460A"/>
    <w:rsid w:val="0039185F"/>
    <w:rsid w:val="003954D2"/>
    <w:rsid w:val="003956CC"/>
    <w:rsid w:val="00395C9A"/>
    <w:rsid w:val="003A5639"/>
    <w:rsid w:val="003A6B67"/>
    <w:rsid w:val="003A7F07"/>
    <w:rsid w:val="003B15E6"/>
    <w:rsid w:val="003B6ECA"/>
    <w:rsid w:val="003C1EBD"/>
    <w:rsid w:val="003C2045"/>
    <w:rsid w:val="003C286D"/>
    <w:rsid w:val="003C2E6A"/>
    <w:rsid w:val="003C43A1"/>
    <w:rsid w:val="003C55F4"/>
    <w:rsid w:val="003C7A3F"/>
    <w:rsid w:val="003C7F14"/>
    <w:rsid w:val="003D3E8F"/>
    <w:rsid w:val="003D6475"/>
    <w:rsid w:val="003E0E3E"/>
    <w:rsid w:val="003E28AD"/>
    <w:rsid w:val="003E375C"/>
    <w:rsid w:val="003E6FA6"/>
    <w:rsid w:val="003F0445"/>
    <w:rsid w:val="003F0CF0"/>
    <w:rsid w:val="003F3289"/>
    <w:rsid w:val="00401FCF"/>
    <w:rsid w:val="004148F9"/>
    <w:rsid w:val="00415D42"/>
    <w:rsid w:val="0042084E"/>
    <w:rsid w:val="00424D65"/>
    <w:rsid w:val="0043311C"/>
    <w:rsid w:val="00435D7D"/>
    <w:rsid w:val="00436F62"/>
    <w:rsid w:val="00442C6C"/>
    <w:rsid w:val="00443CBE"/>
    <w:rsid w:val="004441BC"/>
    <w:rsid w:val="004450DF"/>
    <w:rsid w:val="00451575"/>
    <w:rsid w:val="0045230A"/>
    <w:rsid w:val="00454616"/>
    <w:rsid w:val="00454B16"/>
    <w:rsid w:val="00455829"/>
    <w:rsid w:val="00456A84"/>
    <w:rsid w:val="00457337"/>
    <w:rsid w:val="0046021C"/>
    <w:rsid w:val="0046522F"/>
    <w:rsid w:val="0046658A"/>
    <w:rsid w:val="0047156E"/>
    <w:rsid w:val="0047372D"/>
    <w:rsid w:val="004743DD"/>
    <w:rsid w:val="00474CEA"/>
    <w:rsid w:val="00476824"/>
    <w:rsid w:val="00476B75"/>
    <w:rsid w:val="00483968"/>
    <w:rsid w:val="00484F86"/>
    <w:rsid w:val="00490746"/>
    <w:rsid w:val="00490852"/>
    <w:rsid w:val="004909D3"/>
    <w:rsid w:val="004946F4"/>
    <w:rsid w:val="0049487E"/>
    <w:rsid w:val="00495E77"/>
    <w:rsid w:val="004A2249"/>
    <w:rsid w:val="004A2563"/>
    <w:rsid w:val="004A3E81"/>
    <w:rsid w:val="004A5C62"/>
    <w:rsid w:val="004A707D"/>
    <w:rsid w:val="004C6EEE"/>
    <w:rsid w:val="004C702B"/>
    <w:rsid w:val="004D016B"/>
    <w:rsid w:val="004D1B22"/>
    <w:rsid w:val="004D36F2"/>
    <w:rsid w:val="004E4649"/>
    <w:rsid w:val="004E5C2B"/>
    <w:rsid w:val="004F00DD"/>
    <w:rsid w:val="004F1800"/>
    <w:rsid w:val="004F2133"/>
    <w:rsid w:val="004F55F1"/>
    <w:rsid w:val="004F6936"/>
    <w:rsid w:val="00501351"/>
    <w:rsid w:val="00503DC6"/>
    <w:rsid w:val="005061AB"/>
    <w:rsid w:val="00506F5D"/>
    <w:rsid w:val="00510D89"/>
    <w:rsid w:val="005126D0"/>
    <w:rsid w:val="00517FF9"/>
    <w:rsid w:val="00520AB8"/>
    <w:rsid w:val="0052614F"/>
    <w:rsid w:val="00526865"/>
    <w:rsid w:val="00530218"/>
    <w:rsid w:val="00530545"/>
    <w:rsid w:val="00534BC3"/>
    <w:rsid w:val="00534CD2"/>
    <w:rsid w:val="00536499"/>
    <w:rsid w:val="00543903"/>
    <w:rsid w:val="00546E29"/>
    <w:rsid w:val="00546E7C"/>
    <w:rsid w:val="00547A95"/>
    <w:rsid w:val="00550207"/>
    <w:rsid w:val="005514C5"/>
    <w:rsid w:val="00555B7E"/>
    <w:rsid w:val="00572031"/>
    <w:rsid w:val="00573C68"/>
    <w:rsid w:val="00576E84"/>
    <w:rsid w:val="00581CF6"/>
    <w:rsid w:val="00583BB6"/>
    <w:rsid w:val="005842CD"/>
    <w:rsid w:val="0058757E"/>
    <w:rsid w:val="00596A4B"/>
    <w:rsid w:val="00597507"/>
    <w:rsid w:val="005A6509"/>
    <w:rsid w:val="005A7647"/>
    <w:rsid w:val="005B09F1"/>
    <w:rsid w:val="005B21B6"/>
    <w:rsid w:val="005B7A63"/>
    <w:rsid w:val="005C42BA"/>
    <w:rsid w:val="005C49DA"/>
    <w:rsid w:val="005C50F3"/>
    <w:rsid w:val="005C5D91"/>
    <w:rsid w:val="005D07B8"/>
    <w:rsid w:val="005D2C74"/>
    <w:rsid w:val="005D6597"/>
    <w:rsid w:val="005E06AD"/>
    <w:rsid w:val="005E14E7"/>
    <w:rsid w:val="005E21CB"/>
    <w:rsid w:val="005E4097"/>
    <w:rsid w:val="005E447E"/>
    <w:rsid w:val="005F0775"/>
    <w:rsid w:val="005F0CF5"/>
    <w:rsid w:val="005F21EB"/>
    <w:rsid w:val="005F2487"/>
    <w:rsid w:val="005F4596"/>
    <w:rsid w:val="00601232"/>
    <w:rsid w:val="00605908"/>
    <w:rsid w:val="00610D7C"/>
    <w:rsid w:val="00613414"/>
    <w:rsid w:val="006153C7"/>
    <w:rsid w:val="00621380"/>
    <w:rsid w:val="00622715"/>
    <w:rsid w:val="0062408D"/>
    <w:rsid w:val="00624FA8"/>
    <w:rsid w:val="00627DA7"/>
    <w:rsid w:val="006358B4"/>
    <w:rsid w:val="006370E2"/>
    <w:rsid w:val="006371A6"/>
    <w:rsid w:val="00641858"/>
    <w:rsid w:val="006419AA"/>
    <w:rsid w:val="00644B1D"/>
    <w:rsid w:val="00644B7E"/>
    <w:rsid w:val="00645276"/>
    <w:rsid w:val="00646A68"/>
    <w:rsid w:val="0065092E"/>
    <w:rsid w:val="00652AE1"/>
    <w:rsid w:val="006557A7"/>
    <w:rsid w:val="00656290"/>
    <w:rsid w:val="00657303"/>
    <w:rsid w:val="006621D7"/>
    <w:rsid w:val="0066302A"/>
    <w:rsid w:val="00670597"/>
    <w:rsid w:val="00673388"/>
    <w:rsid w:val="00673A34"/>
    <w:rsid w:val="006768DF"/>
    <w:rsid w:val="00677574"/>
    <w:rsid w:val="0068454C"/>
    <w:rsid w:val="00691B62"/>
    <w:rsid w:val="006A12E6"/>
    <w:rsid w:val="006A18C2"/>
    <w:rsid w:val="006A2472"/>
    <w:rsid w:val="006A3268"/>
    <w:rsid w:val="006B077C"/>
    <w:rsid w:val="006C6D60"/>
    <w:rsid w:val="006D27E0"/>
    <w:rsid w:val="006D2A3F"/>
    <w:rsid w:val="006D428F"/>
    <w:rsid w:val="006E138B"/>
    <w:rsid w:val="006F1FDC"/>
    <w:rsid w:val="006F2BAE"/>
    <w:rsid w:val="006F36B5"/>
    <w:rsid w:val="006F507E"/>
    <w:rsid w:val="007013EF"/>
    <w:rsid w:val="00701599"/>
    <w:rsid w:val="007023E0"/>
    <w:rsid w:val="00702B10"/>
    <w:rsid w:val="00717FB1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5D95"/>
    <w:rsid w:val="0076737C"/>
    <w:rsid w:val="00772D5E"/>
    <w:rsid w:val="00776928"/>
    <w:rsid w:val="00782F2C"/>
    <w:rsid w:val="007838DC"/>
    <w:rsid w:val="00786F16"/>
    <w:rsid w:val="00791D14"/>
    <w:rsid w:val="00793500"/>
    <w:rsid w:val="00796E20"/>
    <w:rsid w:val="00797C32"/>
    <w:rsid w:val="00797FA8"/>
    <w:rsid w:val="007A57F6"/>
    <w:rsid w:val="007B0914"/>
    <w:rsid w:val="007B1374"/>
    <w:rsid w:val="007B589F"/>
    <w:rsid w:val="007B6186"/>
    <w:rsid w:val="007C7301"/>
    <w:rsid w:val="007C7859"/>
    <w:rsid w:val="007D0A10"/>
    <w:rsid w:val="007D2BDE"/>
    <w:rsid w:val="007D2FB6"/>
    <w:rsid w:val="007D3EA2"/>
    <w:rsid w:val="007D4D5A"/>
    <w:rsid w:val="007E0DE2"/>
    <w:rsid w:val="007E5373"/>
    <w:rsid w:val="007F12D2"/>
    <w:rsid w:val="007F31B6"/>
    <w:rsid w:val="007F546C"/>
    <w:rsid w:val="007F665E"/>
    <w:rsid w:val="00800412"/>
    <w:rsid w:val="00801EEF"/>
    <w:rsid w:val="008050CA"/>
    <w:rsid w:val="0080559E"/>
    <w:rsid w:val="0080587B"/>
    <w:rsid w:val="00806468"/>
    <w:rsid w:val="00807187"/>
    <w:rsid w:val="00811562"/>
    <w:rsid w:val="00811B35"/>
    <w:rsid w:val="00812C49"/>
    <w:rsid w:val="00813D4B"/>
    <w:rsid w:val="008142DA"/>
    <w:rsid w:val="00816735"/>
    <w:rsid w:val="00820141"/>
    <w:rsid w:val="00820E0C"/>
    <w:rsid w:val="008260DA"/>
    <w:rsid w:val="00826CB7"/>
    <w:rsid w:val="0082731C"/>
    <w:rsid w:val="00827C27"/>
    <w:rsid w:val="008418AD"/>
    <w:rsid w:val="0085163E"/>
    <w:rsid w:val="008516F2"/>
    <w:rsid w:val="00852EE6"/>
    <w:rsid w:val="0085338C"/>
    <w:rsid w:val="00853CF6"/>
    <w:rsid w:val="00853EE4"/>
    <w:rsid w:val="00855535"/>
    <w:rsid w:val="00860366"/>
    <w:rsid w:val="00860662"/>
    <w:rsid w:val="008633F0"/>
    <w:rsid w:val="00867D9D"/>
    <w:rsid w:val="00872E0A"/>
    <w:rsid w:val="00875285"/>
    <w:rsid w:val="008770B0"/>
    <w:rsid w:val="00880746"/>
    <w:rsid w:val="00882A86"/>
    <w:rsid w:val="00884B62"/>
    <w:rsid w:val="0088529C"/>
    <w:rsid w:val="00892553"/>
    <w:rsid w:val="0089270A"/>
    <w:rsid w:val="00893AF6"/>
    <w:rsid w:val="00894BC4"/>
    <w:rsid w:val="008950CF"/>
    <w:rsid w:val="0089552A"/>
    <w:rsid w:val="00897BE8"/>
    <w:rsid w:val="008A07A8"/>
    <w:rsid w:val="008A6BAC"/>
    <w:rsid w:val="008B2EE4"/>
    <w:rsid w:val="008B4D3D"/>
    <w:rsid w:val="008B57C7"/>
    <w:rsid w:val="008C2F92"/>
    <w:rsid w:val="008C4325"/>
    <w:rsid w:val="008C748D"/>
    <w:rsid w:val="008D3843"/>
    <w:rsid w:val="008D4236"/>
    <w:rsid w:val="008D462F"/>
    <w:rsid w:val="008E4376"/>
    <w:rsid w:val="008F1328"/>
    <w:rsid w:val="008F765E"/>
    <w:rsid w:val="00900719"/>
    <w:rsid w:val="00900AC0"/>
    <w:rsid w:val="00906490"/>
    <w:rsid w:val="009111B2"/>
    <w:rsid w:val="0092168D"/>
    <w:rsid w:val="00924AE1"/>
    <w:rsid w:val="009269B1"/>
    <w:rsid w:val="00937BD9"/>
    <w:rsid w:val="009500F3"/>
    <w:rsid w:val="00950E2C"/>
    <w:rsid w:val="00951D50"/>
    <w:rsid w:val="009525EB"/>
    <w:rsid w:val="0096029D"/>
    <w:rsid w:val="00961400"/>
    <w:rsid w:val="00963646"/>
    <w:rsid w:val="0097122E"/>
    <w:rsid w:val="00973EC3"/>
    <w:rsid w:val="009817CA"/>
    <w:rsid w:val="00982BA2"/>
    <w:rsid w:val="009853E1"/>
    <w:rsid w:val="00986E6B"/>
    <w:rsid w:val="0099137C"/>
    <w:rsid w:val="00991769"/>
    <w:rsid w:val="00994386"/>
    <w:rsid w:val="00996541"/>
    <w:rsid w:val="009A279E"/>
    <w:rsid w:val="009B0A6F"/>
    <w:rsid w:val="009B4852"/>
    <w:rsid w:val="009B59E9"/>
    <w:rsid w:val="009C09C5"/>
    <w:rsid w:val="009C2D5E"/>
    <w:rsid w:val="009C59C9"/>
    <w:rsid w:val="009C5B9D"/>
    <w:rsid w:val="009C7417"/>
    <w:rsid w:val="009C7A7E"/>
    <w:rsid w:val="009C7CE4"/>
    <w:rsid w:val="009D02E8"/>
    <w:rsid w:val="009D51D0"/>
    <w:rsid w:val="009D70A4"/>
    <w:rsid w:val="009D7FF1"/>
    <w:rsid w:val="009E08D1"/>
    <w:rsid w:val="009E0B2A"/>
    <w:rsid w:val="009E1B95"/>
    <w:rsid w:val="009E496F"/>
    <w:rsid w:val="009E4B0D"/>
    <w:rsid w:val="009E6FE6"/>
    <w:rsid w:val="009E7008"/>
    <w:rsid w:val="009E7F92"/>
    <w:rsid w:val="009F02A3"/>
    <w:rsid w:val="009F2F27"/>
    <w:rsid w:val="009F5B89"/>
    <w:rsid w:val="009F6BCB"/>
    <w:rsid w:val="009F738B"/>
    <w:rsid w:val="009F7B78"/>
    <w:rsid w:val="00A0057A"/>
    <w:rsid w:val="00A06400"/>
    <w:rsid w:val="00A113E3"/>
    <w:rsid w:val="00A11421"/>
    <w:rsid w:val="00A13F10"/>
    <w:rsid w:val="00A157B1"/>
    <w:rsid w:val="00A22229"/>
    <w:rsid w:val="00A34DFE"/>
    <w:rsid w:val="00A37A81"/>
    <w:rsid w:val="00A44882"/>
    <w:rsid w:val="00A455A0"/>
    <w:rsid w:val="00A5296F"/>
    <w:rsid w:val="00A54715"/>
    <w:rsid w:val="00A566C9"/>
    <w:rsid w:val="00A6061C"/>
    <w:rsid w:val="00A62D44"/>
    <w:rsid w:val="00A65FEE"/>
    <w:rsid w:val="00A7161C"/>
    <w:rsid w:val="00A77AA3"/>
    <w:rsid w:val="00A86654"/>
    <w:rsid w:val="00A872E5"/>
    <w:rsid w:val="00A91949"/>
    <w:rsid w:val="00A938E4"/>
    <w:rsid w:val="00A941F5"/>
    <w:rsid w:val="00A95E3B"/>
    <w:rsid w:val="00A96067"/>
    <w:rsid w:val="00A96E65"/>
    <w:rsid w:val="00A97C72"/>
    <w:rsid w:val="00AA5F64"/>
    <w:rsid w:val="00AA63D4"/>
    <w:rsid w:val="00AB06E8"/>
    <w:rsid w:val="00AB1CD3"/>
    <w:rsid w:val="00AB352F"/>
    <w:rsid w:val="00AB5739"/>
    <w:rsid w:val="00AC274B"/>
    <w:rsid w:val="00AC6D36"/>
    <w:rsid w:val="00AC70E8"/>
    <w:rsid w:val="00AD0CBA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26F3"/>
    <w:rsid w:val="00AF6CCD"/>
    <w:rsid w:val="00B00672"/>
    <w:rsid w:val="00B01B4D"/>
    <w:rsid w:val="00B01E7E"/>
    <w:rsid w:val="00B035C0"/>
    <w:rsid w:val="00B04610"/>
    <w:rsid w:val="00B06571"/>
    <w:rsid w:val="00B068BA"/>
    <w:rsid w:val="00B13851"/>
    <w:rsid w:val="00B13B1C"/>
    <w:rsid w:val="00B203F3"/>
    <w:rsid w:val="00B2046E"/>
    <w:rsid w:val="00B22291"/>
    <w:rsid w:val="00B2417B"/>
    <w:rsid w:val="00B24E6F"/>
    <w:rsid w:val="00B26CB5"/>
    <w:rsid w:val="00B27256"/>
    <w:rsid w:val="00B2752E"/>
    <w:rsid w:val="00B307CC"/>
    <w:rsid w:val="00B30DA8"/>
    <w:rsid w:val="00B34409"/>
    <w:rsid w:val="00B44A60"/>
    <w:rsid w:val="00B45141"/>
    <w:rsid w:val="00B5273A"/>
    <w:rsid w:val="00B54248"/>
    <w:rsid w:val="00B573C5"/>
    <w:rsid w:val="00B61CF6"/>
    <w:rsid w:val="00B62B50"/>
    <w:rsid w:val="00B635B7"/>
    <w:rsid w:val="00B65950"/>
    <w:rsid w:val="00B672C0"/>
    <w:rsid w:val="00B722EE"/>
    <w:rsid w:val="00B731E0"/>
    <w:rsid w:val="00B75646"/>
    <w:rsid w:val="00B7714B"/>
    <w:rsid w:val="00B8024E"/>
    <w:rsid w:val="00B80FB1"/>
    <w:rsid w:val="00B822E9"/>
    <w:rsid w:val="00B9028D"/>
    <w:rsid w:val="00B90729"/>
    <w:rsid w:val="00B907DA"/>
    <w:rsid w:val="00B92656"/>
    <w:rsid w:val="00B93EDB"/>
    <w:rsid w:val="00B950BC"/>
    <w:rsid w:val="00B95325"/>
    <w:rsid w:val="00B9714C"/>
    <w:rsid w:val="00BA2615"/>
    <w:rsid w:val="00BA2863"/>
    <w:rsid w:val="00BA31B6"/>
    <w:rsid w:val="00BA5DF3"/>
    <w:rsid w:val="00BA718C"/>
    <w:rsid w:val="00BB47BC"/>
    <w:rsid w:val="00BB591D"/>
    <w:rsid w:val="00BB5CF9"/>
    <w:rsid w:val="00BB7A10"/>
    <w:rsid w:val="00BC366E"/>
    <w:rsid w:val="00BC7D4F"/>
    <w:rsid w:val="00BC7ED7"/>
    <w:rsid w:val="00BD2850"/>
    <w:rsid w:val="00BE28D2"/>
    <w:rsid w:val="00BF7F58"/>
    <w:rsid w:val="00C00C7D"/>
    <w:rsid w:val="00C01381"/>
    <w:rsid w:val="00C0527D"/>
    <w:rsid w:val="00C079B8"/>
    <w:rsid w:val="00C07B16"/>
    <w:rsid w:val="00C10CB9"/>
    <w:rsid w:val="00C123EA"/>
    <w:rsid w:val="00C12A49"/>
    <w:rsid w:val="00C133EE"/>
    <w:rsid w:val="00C160A6"/>
    <w:rsid w:val="00C2730D"/>
    <w:rsid w:val="00C27DE9"/>
    <w:rsid w:val="00C32073"/>
    <w:rsid w:val="00C328E4"/>
    <w:rsid w:val="00C33388"/>
    <w:rsid w:val="00C37731"/>
    <w:rsid w:val="00C37AB9"/>
    <w:rsid w:val="00C4173A"/>
    <w:rsid w:val="00C42DE6"/>
    <w:rsid w:val="00C4500B"/>
    <w:rsid w:val="00C507FB"/>
    <w:rsid w:val="00C57016"/>
    <w:rsid w:val="00C602FF"/>
    <w:rsid w:val="00C60F67"/>
    <w:rsid w:val="00C61174"/>
    <w:rsid w:val="00C6148F"/>
    <w:rsid w:val="00C62F7A"/>
    <w:rsid w:val="00C63B9C"/>
    <w:rsid w:val="00C6682F"/>
    <w:rsid w:val="00C676CE"/>
    <w:rsid w:val="00C67970"/>
    <w:rsid w:val="00C7275E"/>
    <w:rsid w:val="00C746D1"/>
    <w:rsid w:val="00C74C5D"/>
    <w:rsid w:val="00C76E88"/>
    <w:rsid w:val="00C77DC5"/>
    <w:rsid w:val="00C863C4"/>
    <w:rsid w:val="00C91F1A"/>
    <w:rsid w:val="00C93540"/>
    <w:rsid w:val="00C93C3E"/>
    <w:rsid w:val="00C952A3"/>
    <w:rsid w:val="00CA12E3"/>
    <w:rsid w:val="00CA6611"/>
    <w:rsid w:val="00CB177C"/>
    <w:rsid w:val="00CB5B6B"/>
    <w:rsid w:val="00CC2BFD"/>
    <w:rsid w:val="00CC3E36"/>
    <w:rsid w:val="00CD26B2"/>
    <w:rsid w:val="00CD3476"/>
    <w:rsid w:val="00CD34D3"/>
    <w:rsid w:val="00CD5AB7"/>
    <w:rsid w:val="00CD64DF"/>
    <w:rsid w:val="00CE01EB"/>
    <w:rsid w:val="00CE750D"/>
    <w:rsid w:val="00CF10EA"/>
    <w:rsid w:val="00CF2F50"/>
    <w:rsid w:val="00CF3C87"/>
    <w:rsid w:val="00CF6EA8"/>
    <w:rsid w:val="00D00654"/>
    <w:rsid w:val="00D02919"/>
    <w:rsid w:val="00D04C61"/>
    <w:rsid w:val="00D04D8E"/>
    <w:rsid w:val="00D05B8D"/>
    <w:rsid w:val="00D06782"/>
    <w:rsid w:val="00D07EC0"/>
    <w:rsid w:val="00D07F00"/>
    <w:rsid w:val="00D07F85"/>
    <w:rsid w:val="00D102B5"/>
    <w:rsid w:val="00D130C6"/>
    <w:rsid w:val="00D137A4"/>
    <w:rsid w:val="00D208B9"/>
    <w:rsid w:val="00D20AFB"/>
    <w:rsid w:val="00D21873"/>
    <w:rsid w:val="00D24E5E"/>
    <w:rsid w:val="00D3326C"/>
    <w:rsid w:val="00D33E72"/>
    <w:rsid w:val="00D35BD6"/>
    <w:rsid w:val="00D361B5"/>
    <w:rsid w:val="00D40AB6"/>
    <w:rsid w:val="00D411A2"/>
    <w:rsid w:val="00D45049"/>
    <w:rsid w:val="00D50B9C"/>
    <w:rsid w:val="00D52D73"/>
    <w:rsid w:val="00D52E58"/>
    <w:rsid w:val="00D5485F"/>
    <w:rsid w:val="00D54B65"/>
    <w:rsid w:val="00D56C68"/>
    <w:rsid w:val="00D63B42"/>
    <w:rsid w:val="00D714CC"/>
    <w:rsid w:val="00D75EA7"/>
    <w:rsid w:val="00D809EE"/>
    <w:rsid w:val="00D81F2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8CA"/>
    <w:rsid w:val="00DC2CF1"/>
    <w:rsid w:val="00DC4FCF"/>
    <w:rsid w:val="00DC50E0"/>
    <w:rsid w:val="00DC5B66"/>
    <w:rsid w:val="00DC6386"/>
    <w:rsid w:val="00DC666A"/>
    <w:rsid w:val="00DD1130"/>
    <w:rsid w:val="00DD1664"/>
    <w:rsid w:val="00DD1951"/>
    <w:rsid w:val="00DD24AB"/>
    <w:rsid w:val="00DD3E6F"/>
    <w:rsid w:val="00DD6628"/>
    <w:rsid w:val="00DE3250"/>
    <w:rsid w:val="00DE6028"/>
    <w:rsid w:val="00DE78A3"/>
    <w:rsid w:val="00DE7CD8"/>
    <w:rsid w:val="00DF1A71"/>
    <w:rsid w:val="00DF31B1"/>
    <w:rsid w:val="00DF68C7"/>
    <w:rsid w:val="00E01976"/>
    <w:rsid w:val="00E16DA3"/>
    <w:rsid w:val="00E170DC"/>
    <w:rsid w:val="00E26818"/>
    <w:rsid w:val="00E26E78"/>
    <w:rsid w:val="00E27FFC"/>
    <w:rsid w:val="00E30B15"/>
    <w:rsid w:val="00E35B8E"/>
    <w:rsid w:val="00E3698D"/>
    <w:rsid w:val="00E40181"/>
    <w:rsid w:val="00E46998"/>
    <w:rsid w:val="00E5090F"/>
    <w:rsid w:val="00E55066"/>
    <w:rsid w:val="00E55734"/>
    <w:rsid w:val="00E61DDE"/>
    <w:rsid w:val="00E6228C"/>
    <w:rsid w:val="00E629A1"/>
    <w:rsid w:val="00E63343"/>
    <w:rsid w:val="00E63865"/>
    <w:rsid w:val="00E70169"/>
    <w:rsid w:val="00E7578A"/>
    <w:rsid w:val="00E767FD"/>
    <w:rsid w:val="00E82C55"/>
    <w:rsid w:val="00E851B1"/>
    <w:rsid w:val="00E87E47"/>
    <w:rsid w:val="00E90A1D"/>
    <w:rsid w:val="00E92AC3"/>
    <w:rsid w:val="00E95C2E"/>
    <w:rsid w:val="00E96F1F"/>
    <w:rsid w:val="00EA1F80"/>
    <w:rsid w:val="00EB00E0"/>
    <w:rsid w:val="00EB5286"/>
    <w:rsid w:val="00EC059F"/>
    <w:rsid w:val="00EC1F24"/>
    <w:rsid w:val="00EC322B"/>
    <w:rsid w:val="00EC4C0A"/>
    <w:rsid w:val="00ED5B9B"/>
    <w:rsid w:val="00ED6BAD"/>
    <w:rsid w:val="00ED7447"/>
    <w:rsid w:val="00EE1488"/>
    <w:rsid w:val="00EE3166"/>
    <w:rsid w:val="00EE3E4B"/>
    <w:rsid w:val="00EE4D5D"/>
    <w:rsid w:val="00EE62E6"/>
    <w:rsid w:val="00EE7A6A"/>
    <w:rsid w:val="00EF109B"/>
    <w:rsid w:val="00EF362A"/>
    <w:rsid w:val="00EF36AF"/>
    <w:rsid w:val="00EF755B"/>
    <w:rsid w:val="00F00F9C"/>
    <w:rsid w:val="00F02ABA"/>
    <w:rsid w:val="00F0437A"/>
    <w:rsid w:val="00F11037"/>
    <w:rsid w:val="00F21E1A"/>
    <w:rsid w:val="00F22EF4"/>
    <w:rsid w:val="00F250A9"/>
    <w:rsid w:val="00F30FF4"/>
    <w:rsid w:val="00F316D3"/>
    <w:rsid w:val="00F331AD"/>
    <w:rsid w:val="00F3761E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5524"/>
    <w:rsid w:val="00F76CAB"/>
    <w:rsid w:val="00F772C6"/>
    <w:rsid w:val="00F85195"/>
    <w:rsid w:val="00F85453"/>
    <w:rsid w:val="00F938BA"/>
    <w:rsid w:val="00F94A4E"/>
    <w:rsid w:val="00F9697E"/>
    <w:rsid w:val="00FA2C46"/>
    <w:rsid w:val="00FA74DB"/>
    <w:rsid w:val="00FB1AA7"/>
    <w:rsid w:val="00FB4CDA"/>
    <w:rsid w:val="00FC0F81"/>
    <w:rsid w:val="00FC2283"/>
    <w:rsid w:val="00FC395C"/>
    <w:rsid w:val="00FC4FB5"/>
    <w:rsid w:val="00FD2FEB"/>
    <w:rsid w:val="00FD3766"/>
    <w:rsid w:val="00FD47C4"/>
    <w:rsid w:val="00FE19A5"/>
    <w:rsid w:val="00FE2DCF"/>
    <w:rsid w:val="00FE57CE"/>
    <w:rsid w:val="00FF12A7"/>
    <w:rsid w:val="00FF2FCE"/>
    <w:rsid w:val="00FF493B"/>
    <w:rsid w:val="00FF4F7D"/>
    <w:rsid w:val="00FF5998"/>
    <w:rsid w:val="00FF6AE5"/>
    <w:rsid w:val="00FF6C01"/>
    <w:rsid w:val="00FF6D9D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5235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8"/>
    <w:lsdException w:name="header" w:uiPriority="0"/>
    <w:lsdException w:name="footer" w:uiPriority="0"/>
    <w:lsdException w:name="caption" w:uiPriority="35" w:qFormat="1"/>
    <w:lsdException w:name="footnote reference" w:uiPriority="8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133098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26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26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21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hyperlink">
    <w:name w:val="DPC bullet hyperlink"/>
    <w:basedOn w:val="DPCbullet1"/>
    <w:uiPriority w:val="11"/>
    <w:rsid w:val="00501351"/>
    <w:pPr>
      <w:numPr>
        <w:numId w:val="24"/>
      </w:numPr>
      <w:ind w:left="360"/>
    </w:pPr>
    <w:rPr>
      <w:color w:val="auto"/>
      <w:u w:val="dotted" w:color="0072C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0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06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6"/>
    <w:rPr>
      <w:rFonts w:ascii="Cambria" w:hAnsi="Cambria"/>
      <w:b/>
      <w:bCs/>
      <w:lang w:eastAsia="en-US"/>
    </w:rPr>
  </w:style>
  <w:style w:type="paragraph" w:customStyle="1" w:styleId="DHHSbody">
    <w:name w:val="DHHS body"/>
    <w:qFormat/>
    <w:rsid w:val="00375F11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numberloweralpha">
    <w:name w:val="DHHS number lower alpha"/>
    <w:basedOn w:val="DHHSbody"/>
    <w:uiPriority w:val="99"/>
    <w:rsid w:val="00375F11"/>
    <w:pPr>
      <w:numPr>
        <w:ilvl w:val="2"/>
        <w:numId w:val="33"/>
      </w:numPr>
    </w:pPr>
  </w:style>
  <w:style w:type="paragraph" w:customStyle="1" w:styleId="DHHSnumberloweralphaindent">
    <w:name w:val="DHHS number lower alpha indent"/>
    <w:basedOn w:val="DHHSbody"/>
    <w:uiPriority w:val="99"/>
    <w:rsid w:val="00375F11"/>
    <w:pPr>
      <w:numPr>
        <w:ilvl w:val="3"/>
        <w:numId w:val="33"/>
      </w:numPr>
    </w:pPr>
  </w:style>
  <w:style w:type="paragraph" w:customStyle="1" w:styleId="DHHSnumberdigit">
    <w:name w:val="DHHS number digit"/>
    <w:basedOn w:val="DHHSbody"/>
    <w:uiPriority w:val="99"/>
    <w:rsid w:val="00375F11"/>
    <w:pPr>
      <w:numPr>
        <w:numId w:val="33"/>
      </w:numPr>
    </w:pPr>
  </w:style>
  <w:style w:type="numbering" w:customStyle="1" w:styleId="Numbers">
    <w:name w:val="Numbers"/>
    <w:rsid w:val="00375F11"/>
    <w:pPr>
      <w:numPr>
        <w:numId w:val="33"/>
      </w:numPr>
    </w:pPr>
  </w:style>
  <w:style w:type="paragraph" w:customStyle="1" w:styleId="DHHSnumberlowerroman">
    <w:name w:val="DHHS number lower roman"/>
    <w:basedOn w:val="DHHSbody"/>
    <w:uiPriority w:val="99"/>
    <w:rsid w:val="00375F11"/>
    <w:pPr>
      <w:numPr>
        <w:ilvl w:val="4"/>
        <w:numId w:val="33"/>
      </w:numPr>
    </w:pPr>
  </w:style>
  <w:style w:type="paragraph" w:customStyle="1" w:styleId="DHHSnumberlowerromanindent">
    <w:name w:val="DHHS number lower roman indent"/>
    <w:basedOn w:val="DHHSbody"/>
    <w:uiPriority w:val="99"/>
    <w:rsid w:val="00375F11"/>
    <w:pPr>
      <w:numPr>
        <w:ilvl w:val="5"/>
        <w:numId w:val="33"/>
      </w:numPr>
    </w:pPr>
  </w:style>
  <w:style w:type="paragraph" w:customStyle="1" w:styleId="DHHSnumberdigitindent">
    <w:name w:val="DHHS number digit indent"/>
    <w:basedOn w:val="DHHSnumberloweralphaindent"/>
    <w:uiPriority w:val="99"/>
    <w:rsid w:val="00375F11"/>
    <w:pPr>
      <w:numPr>
        <w:ilvl w:val="1"/>
      </w:numPr>
    </w:pPr>
  </w:style>
  <w:style w:type="paragraph" w:styleId="Revision">
    <w:name w:val="Revision"/>
    <w:hidden/>
    <w:uiPriority w:val="71"/>
    <w:rsid w:val="009C7CE4"/>
    <w:rPr>
      <w:rFonts w:ascii="Cambria" w:hAnsi="Cambri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8"/>
    <w:lsdException w:name="header" w:uiPriority="0"/>
    <w:lsdException w:name="footer" w:uiPriority="0"/>
    <w:lsdException w:name="caption" w:uiPriority="35" w:qFormat="1"/>
    <w:lsdException w:name="footnote reference" w:uiPriority="8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801EEF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801EEF"/>
    <w:rPr>
      <w:rFonts w:asciiTheme="majorHAnsi" w:eastAsia="MS Mincho" w:hAnsiTheme="majorHAnsi"/>
      <w:b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133098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26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26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21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hyperlink">
    <w:name w:val="DPC bullet hyperlink"/>
    <w:basedOn w:val="DPCbullet1"/>
    <w:uiPriority w:val="11"/>
    <w:rsid w:val="00501351"/>
    <w:pPr>
      <w:numPr>
        <w:numId w:val="24"/>
      </w:numPr>
      <w:ind w:left="360"/>
    </w:pPr>
    <w:rPr>
      <w:color w:val="auto"/>
      <w:u w:val="dotted" w:color="0072C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0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06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6"/>
    <w:rPr>
      <w:rFonts w:ascii="Cambria" w:hAnsi="Cambria"/>
      <w:b/>
      <w:bCs/>
      <w:lang w:eastAsia="en-US"/>
    </w:rPr>
  </w:style>
  <w:style w:type="paragraph" w:customStyle="1" w:styleId="DHHSbody">
    <w:name w:val="DHHS body"/>
    <w:qFormat/>
    <w:rsid w:val="00375F11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numberloweralpha">
    <w:name w:val="DHHS number lower alpha"/>
    <w:basedOn w:val="DHHSbody"/>
    <w:uiPriority w:val="99"/>
    <w:rsid w:val="00375F11"/>
    <w:pPr>
      <w:numPr>
        <w:ilvl w:val="2"/>
        <w:numId w:val="33"/>
      </w:numPr>
    </w:pPr>
  </w:style>
  <w:style w:type="paragraph" w:customStyle="1" w:styleId="DHHSnumberloweralphaindent">
    <w:name w:val="DHHS number lower alpha indent"/>
    <w:basedOn w:val="DHHSbody"/>
    <w:uiPriority w:val="99"/>
    <w:rsid w:val="00375F11"/>
    <w:pPr>
      <w:numPr>
        <w:ilvl w:val="3"/>
        <w:numId w:val="33"/>
      </w:numPr>
    </w:pPr>
  </w:style>
  <w:style w:type="paragraph" w:customStyle="1" w:styleId="DHHSnumberdigit">
    <w:name w:val="DHHS number digit"/>
    <w:basedOn w:val="DHHSbody"/>
    <w:uiPriority w:val="99"/>
    <w:rsid w:val="00375F11"/>
    <w:pPr>
      <w:numPr>
        <w:numId w:val="33"/>
      </w:numPr>
    </w:pPr>
  </w:style>
  <w:style w:type="numbering" w:customStyle="1" w:styleId="Numbers">
    <w:name w:val="Numbers"/>
    <w:rsid w:val="00375F11"/>
    <w:pPr>
      <w:numPr>
        <w:numId w:val="33"/>
      </w:numPr>
    </w:pPr>
  </w:style>
  <w:style w:type="paragraph" w:customStyle="1" w:styleId="DHHSnumberlowerroman">
    <w:name w:val="DHHS number lower roman"/>
    <w:basedOn w:val="DHHSbody"/>
    <w:uiPriority w:val="99"/>
    <w:rsid w:val="00375F11"/>
    <w:pPr>
      <w:numPr>
        <w:ilvl w:val="4"/>
        <w:numId w:val="33"/>
      </w:numPr>
    </w:pPr>
  </w:style>
  <w:style w:type="paragraph" w:customStyle="1" w:styleId="DHHSnumberlowerromanindent">
    <w:name w:val="DHHS number lower roman indent"/>
    <w:basedOn w:val="DHHSbody"/>
    <w:uiPriority w:val="99"/>
    <w:rsid w:val="00375F11"/>
    <w:pPr>
      <w:numPr>
        <w:ilvl w:val="5"/>
        <w:numId w:val="33"/>
      </w:numPr>
    </w:pPr>
  </w:style>
  <w:style w:type="paragraph" w:customStyle="1" w:styleId="DHHSnumberdigitindent">
    <w:name w:val="DHHS number digit indent"/>
    <w:basedOn w:val="DHHSnumberloweralphaindent"/>
    <w:uiPriority w:val="99"/>
    <w:rsid w:val="00375F11"/>
    <w:pPr>
      <w:numPr>
        <w:ilvl w:val="1"/>
      </w:numPr>
    </w:pPr>
  </w:style>
  <w:style w:type="paragraph" w:styleId="Revision">
    <w:name w:val="Revision"/>
    <w:hidden/>
    <w:uiPriority w:val="71"/>
    <w:rsid w:val="009C7CE4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/4.0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06FD-0C14-4289-B11E-21CFE5E0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5482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William Beitzel (DPC)</cp:lastModifiedBy>
  <cp:revision>2</cp:revision>
  <cp:lastPrinted>2018-05-21T02:53:00Z</cp:lastPrinted>
  <dcterms:created xsi:type="dcterms:W3CDTF">2018-05-21T02:53:00Z</dcterms:created>
  <dcterms:modified xsi:type="dcterms:W3CDTF">2018-05-21T02:53:00Z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18198a2f-8e83-45e0-bdd0-9b86f2950915</vt:lpwstr>
  </property>
  <property fmtid="{D5CDD505-2E9C-101B-9397-08002B2CF9AE}" pid="4" name="PSPFClassification">
    <vt:lpwstr>For Official Use Only</vt:lpwstr>
  </property>
</Properties>
</file>