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061F" w14:textId="77777777" w:rsidR="002D6AA6" w:rsidRDefault="002D6AA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016B0620" w14:textId="77777777" w:rsidR="002D6AA6" w:rsidRDefault="004D6789">
      <w:pPr>
        <w:spacing w:line="200" w:lineRule="atLeast"/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6B06D8" wp14:editId="016B06D9">
            <wp:extent cx="1396984" cy="342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0621" w14:textId="77777777" w:rsidR="002D6AA6" w:rsidRDefault="002D6AA6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016B0622" w14:textId="77777777" w:rsidR="002D6AA6" w:rsidRDefault="004D6789">
      <w:pPr>
        <w:spacing w:before="28"/>
        <w:ind w:left="118"/>
        <w:rPr>
          <w:rFonts w:ascii="Arial" w:eastAsia="Arial" w:hAnsi="Arial" w:cs="Arial"/>
          <w:sz w:val="56"/>
          <w:szCs w:val="56"/>
        </w:rPr>
      </w:pPr>
      <w:r>
        <w:rPr>
          <w:rFonts w:ascii="Arial"/>
          <w:color w:val="857362"/>
          <w:sz w:val="56"/>
        </w:rPr>
        <w:t>Citizen</w:t>
      </w:r>
      <w:r>
        <w:rPr>
          <w:rFonts w:ascii="Arial"/>
          <w:color w:val="857362"/>
          <w:spacing w:val="-34"/>
          <w:sz w:val="56"/>
        </w:rPr>
        <w:t xml:space="preserve"> </w:t>
      </w:r>
      <w:r>
        <w:rPr>
          <w:rFonts w:ascii="Arial"/>
          <w:color w:val="857362"/>
          <w:sz w:val="56"/>
        </w:rPr>
        <w:t>Identity</w:t>
      </w:r>
      <w:r>
        <w:rPr>
          <w:rFonts w:ascii="Arial"/>
          <w:color w:val="857362"/>
          <w:spacing w:val="-33"/>
          <w:sz w:val="56"/>
        </w:rPr>
        <w:t xml:space="preserve"> </w:t>
      </w:r>
      <w:r>
        <w:rPr>
          <w:rFonts w:ascii="Arial"/>
          <w:color w:val="857362"/>
          <w:sz w:val="56"/>
        </w:rPr>
        <w:t>Management</w:t>
      </w:r>
    </w:p>
    <w:p w14:paraId="016B0623" w14:textId="77777777" w:rsidR="002D6AA6" w:rsidRDefault="004D6789">
      <w:pPr>
        <w:spacing w:before="30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Policy</w:t>
      </w:r>
    </w:p>
    <w:p w14:paraId="016B0624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25" w14:textId="77777777" w:rsidR="002D6AA6" w:rsidRDefault="002D6AA6">
      <w:pPr>
        <w:spacing w:before="10"/>
        <w:rPr>
          <w:rFonts w:ascii="Arial" w:eastAsia="Arial" w:hAnsi="Arial" w:cs="Arial"/>
          <w:sz w:val="21"/>
          <w:szCs w:val="21"/>
        </w:rPr>
      </w:pPr>
    </w:p>
    <w:p w14:paraId="016B0626" w14:textId="77777777" w:rsidR="002D6AA6" w:rsidRDefault="00072ADC">
      <w:pPr>
        <w:spacing w:line="200" w:lineRule="atLeast"/>
        <w:ind w:left="4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16B06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0.2pt;height:60.85pt;mso-left-percent:-10001;mso-top-percent:-10001;mso-position-horizontal:absolute;mso-position-horizontal-relative:char;mso-position-vertical:absolute;mso-position-vertical-relative:line;mso-left-percent:-10001;mso-top-percent:-10001" fillcolor="#e6e6e6" strokecolor="#1a6f81" strokeweight=".58pt">
            <v:textbox inset="0,0,0,0">
              <w:txbxContent>
                <w:p w14:paraId="016B06E3" w14:textId="77777777" w:rsidR="002D6AA6" w:rsidRDefault="004D6789">
                  <w:pPr>
                    <w:spacing w:before="197"/>
                    <w:ind w:left="226" w:right="22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 xml:space="preserve">Where </w:t>
                  </w:r>
                  <w:r>
                    <w:rPr>
                      <w:rFonts w:ascii="Calibri"/>
                      <w:spacing w:val="-1"/>
                    </w:rPr>
                    <w:t>identity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credentials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 xml:space="preserve">are </w:t>
                  </w:r>
                  <w:r>
                    <w:rPr>
                      <w:rFonts w:ascii="Calibri"/>
                      <w:spacing w:val="-1"/>
                    </w:rPr>
                    <w:t>required for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external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</w:rPr>
                    <w:t xml:space="preserve">users </w:t>
                  </w:r>
                  <w:r>
                    <w:rPr>
                      <w:rFonts w:ascii="Calibri"/>
                    </w:rPr>
                    <w:t xml:space="preserve">of </w:t>
                  </w:r>
                  <w:r>
                    <w:rPr>
                      <w:rFonts w:ascii="Calibri"/>
                      <w:spacing w:val="-1"/>
                    </w:rPr>
                    <w:t>Victorian Government</w:t>
                  </w:r>
                  <w:r>
                    <w:rPr>
                      <w:rFonts w:ascii="Calibri"/>
                      <w:spacing w:val="6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online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services,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agencies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will provide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use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 xml:space="preserve">the </w:t>
                  </w:r>
                  <w:r>
                    <w:rPr>
                      <w:rFonts w:ascii="Calibri"/>
                      <w:spacing w:val="-1"/>
                    </w:rPr>
                    <w:t>Victorian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Government federated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identity</w:t>
                  </w:r>
                  <w:r>
                    <w:rPr>
                      <w:rFonts w:ascii="Calibri"/>
                      <w:spacing w:val="57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infrastructure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as</w:t>
                  </w:r>
                  <w:r>
                    <w:rPr>
                      <w:rFonts w:ascii="Calibri"/>
                    </w:rPr>
                    <w:t xml:space="preserve"> an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option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for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sign-on.</w:t>
                  </w:r>
                </w:p>
              </w:txbxContent>
            </v:textbox>
          </v:shape>
        </w:pict>
      </w:r>
    </w:p>
    <w:p w14:paraId="016B0627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28" w14:textId="77777777" w:rsidR="002D6AA6" w:rsidRDefault="002D6AA6">
      <w:pPr>
        <w:spacing w:before="11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970"/>
        <w:gridCol w:w="1416"/>
        <w:gridCol w:w="1419"/>
        <w:gridCol w:w="2835"/>
      </w:tblGrid>
      <w:tr w:rsidR="002D6AA6" w14:paraId="016B062B" w14:textId="77777777">
        <w:trPr>
          <w:trHeight w:hRule="exact" w:val="620"/>
        </w:trPr>
        <w:tc>
          <w:tcPr>
            <w:tcW w:w="18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29" w14:textId="77777777" w:rsidR="002D6AA6" w:rsidRDefault="004D6789">
            <w:pPr>
              <w:pStyle w:val="TableParagraph"/>
              <w:spacing w:before="167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Keywords:</w:t>
            </w:r>
          </w:p>
        </w:tc>
        <w:tc>
          <w:tcPr>
            <w:tcW w:w="6640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2A" w14:textId="77777777" w:rsidR="002D6AA6" w:rsidRDefault="004D6789">
            <w:pPr>
              <w:pStyle w:val="TableParagraph"/>
              <w:spacing w:before="169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Citizen,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IDAM,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identity,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NeAF</w:t>
            </w:r>
            <w:proofErr w:type="spellEnd"/>
            <w:r>
              <w:rPr>
                <w:rFonts w:ascii="Calibri"/>
                <w:sz w:val="20"/>
              </w:rPr>
              <w:t>.</w:t>
            </w:r>
          </w:p>
        </w:tc>
      </w:tr>
      <w:tr w:rsidR="002D6AA6" w14:paraId="016B0632" w14:textId="77777777">
        <w:trPr>
          <w:trHeight w:hRule="exact" w:val="862"/>
        </w:trPr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2C" w14:textId="77777777" w:rsidR="002D6AA6" w:rsidRDefault="004D6789">
            <w:pPr>
              <w:pStyle w:val="TableParagraph"/>
              <w:spacing w:before="166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Identifier:</w:t>
            </w:r>
          </w:p>
          <w:p w14:paraId="016B062D" w14:textId="77777777" w:rsidR="002D6AA6" w:rsidRDefault="004D6789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IDAM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</w:t>
            </w:r>
          </w:p>
        </w:tc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2E" w14:textId="77777777" w:rsidR="002D6AA6" w:rsidRDefault="004D6789">
            <w:pPr>
              <w:pStyle w:val="TableParagraph"/>
              <w:spacing w:before="166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Version no.:</w:t>
            </w:r>
          </w:p>
          <w:p w14:paraId="016B062F" w14:textId="77777777" w:rsidR="002D6AA6" w:rsidRDefault="004D6789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1.0</w:t>
            </w:r>
          </w:p>
        </w:tc>
        <w:tc>
          <w:tcPr>
            <w:tcW w:w="28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0" w14:textId="77777777" w:rsidR="002D6AA6" w:rsidRDefault="004D6789">
            <w:pPr>
              <w:pStyle w:val="TableParagraph"/>
              <w:spacing w:before="166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Status:</w:t>
            </w:r>
          </w:p>
          <w:p w14:paraId="016B0631" w14:textId="77777777" w:rsidR="002D6AA6" w:rsidRDefault="004D6789">
            <w:pPr>
              <w:pStyle w:val="TableParagraph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Final</w:t>
            </w:r>
          </w:p>
        </w:tc>
      </w:tr>
      <w:tr w:rsidR="002D6AA6" w14:paraId="016B0639" w14:textId="77777777">
        <w:trPr>
          <w:trHeight w:hRule="exact" w:val="864"/>
        </w:trPr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3" w14:textId="77777777" w:rsidR="002D6AA6" w:rsidRDefault="004D6789">
            <w:pPr>
              <w:pStyle w:val="TableParagraph"/>
              <w:spacing w:before="166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Issue date:</w:t>
            </w:r>
          </w:p>
          <w:p w14:paraId="016B0634" w14:textId="77777777" w:rsidR="002D6AA6" w:rsidRDefault="004D6789">
            <w:pPr>
              <w:pStyle w:val="TableParagraph"/>
              <w:spacing w:before="2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January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2014</w:t>
            </w:r>
          </w:p>
        </w:tc>
        <w:tc>
          <w:tcPr>
            <w:tcW w:w="2835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5" w14:textId="77777777" w:rsidR="002D6AA6" w:rsidRDefault="004D6789">
            <w:pPr>
              <w:pStyle w:val="TableParagraph"/>
              <w:spacing w:before="166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effect:</w:t>
            </w:r>
          </w:p>
          <w:p w14:paraId="016B0636" w14:textId="77777777" w:rsidR="002D6AA6" w:rsidRDefault="004D6789">
            <w:pPr>
              <w:pStyle w:val="TableParagraph"/>
              <w:spacing w:before="2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January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2014</w:t>
            </w:r>
          </w:p>
        </w:tc>
        <w:tc>
          <w:tcPr>
            <w:tcW w:w="28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7" w14:textId="77777777" w:rsidR="002D6AA6" w:rsidRDefault="004D6789">
            <w:pPr>
              <w:pStyle w:val="TableParagraph"/>
              <w:spacing w:before="166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Next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review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date:</w:t>
            </w:r>
          </w:p>
          <w:p w14:paraId="016B0638" w14:textId="77777777" w:rsidR="002D6AA6" w:rsidRDefault="004D6789">
            <w:pPr>
              <w:pStyle w:val="TableParagraph"/>
              <w:spacing w:before="2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January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2015</w:t>
            </w:r>
          </w:p>
        </w:tc>
      </w:tr>
      <w:tr w:rsidR="002D6AA6" w14:paraId="016B063E" w14:textId="77777777">
        <w:trPr>
          <w:trHeight w:hRule="exact" w:val="1106"/>
        </w:trPr>
        <w:tc>
          <w:tcPr>
            <w:tcW w:w="4251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A" w14:textId="77777777" w:rsidR="002D6AA6" w:rsidRDefault="004D6789">
            <w:pPr>
              <w:pStyle w:val="TableParagraph"/>
              <w:spacing w:before="166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Authority:</w:t>
            </w:r>
          </w:p>
          <w:p w14:paraId="016B063B" w14:textId="77777777" w:rsidR="002D6AA6" w:rsidRDefault="004D6789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Victorian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Government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Council</w:t>
            </w:r>
          </w:p>
        </w:tc>
        <w:tc>
          <w:tcPr>
            <w:tcW w:w="4254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6B063C" w14:textId="77777777" w:rsidR="002D6AA6" w:rsidRDefault="004D6789">
            <w:pPr>
              <w:pStyle w:val="TableParagraph"/>
              <w:spacing w:before="166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Issuing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authority:</w:t>
            </w:r>
          </w:p>
          <w:p w14:paraId="016B063D" w14:textId="77777777" w:rsidR="002D6AA6" w:rsidRDefault="004D6789">
            <w:pPr>
              <w:pStyle w:val="TableParagraph"/>
              <w:ind w:left="164" w:right="8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Victorian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Government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Chief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Technology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Advocate</w:t>
            </w:r>
          </w:p>
        </w:tc>
      </w:tr>
    </w:tbl>
    <w:p w14:paraId="016B063F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0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1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2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3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4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5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6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7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8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9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A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B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C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D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E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4F" w14:textId="77777777" w:rsidR="002D6AA6" w:rsidRDefault="002D6AA6">
      <w:pPr>
        <w:spacing w:before="5"/>
        <w:rPr>
          <w:rFonts w:ascii="Arial" w:eastAsia="Arial" w:hAnsi="Arial" w:cs="Arial"/>
          <w:sz w:val="29"/>
          <w:szCs w:val="29"/>
        </w:rPr>
      </w:pPr>
    </w:p>
    <w:p w14:paraId="016B0650" w14:textId="77777777" w:rsidR="002D6AA6" w:rsidRDefault="004D6789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16B06DD" wp14:editId="016B06DE">
            <wp:extent cx="838921" cy="295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2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0651" w14:textId="77777777" w:rsidR="002D6AA6" w:rsidRDefault="004D6789">
      <w:pPr>
        <w:pStyle w:val="BodyText"/>
        <w:spacing w:before="16"/>
        <w:ind w:left="118" w:right="467"/>
        <w:rPr>
          <w:rFonts w:ascii="Calibri" w:eastAsia="Calibri" w:hAnsi="Calibri" w:cs="Calibri"/>
        </w:rPr>
      </w:pPr>
      <w:r>
        <w:rPr>
          <w:rFonts w:ascii="Calibri"/>
          <w:spacing w:val="-1"/>
        </w:rPr>
        <w:t>Except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logos,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emblems,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trademarks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contents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attributed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parties,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policies,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standards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91"/>
          <w:w w:val="99"/>
        </w:rPr>
        <w:t xml:space="preserve"> </w:t>
      </w:r>
      <w:r>
        <w:rPr>
          <w:rFonts w:ascii="Calibri"/>
          <w:spacing w:val="-1"/>
        </w:rPr>
        <w:t>guidelines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1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Victorian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Government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CIO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Council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1"/>
        </w:rPr>
        <w:t>are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licensed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Creative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Commons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Attribution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3.0</w:t>
      </w:r>
      <w:r>
        <w:rPr>
          <w:rFonts w:ascii="Calibri"/>
          <w:spacing w:val="73"/>
          <w:w w:val="99"/>
        </w:rPr>
        <w:t xml:space="preserve"> </w:t>
      </w:r>
      <w:r>
        <w:rPr>
          <w:rFonts w:ascii="Calibri"/>
        </w:rPr>
        <w:t>Australia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License.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view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copy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license,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visit</w:t>
      </w:r>
      <w:r>
        <w:rPr>
          <w:rFonts w:ascii="Calibri"/>
          <w:spacing w:val="-7"/>
        </w:rPr>
        <w:t xml:space="preserve"> </w:t>
      </w:r>
      <w:hyperlink r:id="rId10">
        <w:r>
          <w:rPr>
            <w:rFonts w:ascii="Calibri"/>
            <w:color w:val="0000FF"/>
            <w:spacing w:val="-1"/>
            <w:u w:val="single" w:color="0000FF"/>
          </w:rPr>
          <w:t>http://creativecommons.org/licenses/by/3.0/au/</w:t>
        </w:r>
      </w:hyperlink>
    </w:p>
    <w:p w14:paraId="016B0652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3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4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5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6" w14:textId="77777777" w:rsidR="002D6AA6" w:rsidRDefault="002D6AA6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016B0657" w14:textId="77777777" w:rsidR="002D6AA6" w:rsidRDefault="004D6789">
      <w:pPr>
        <w:spacing w:line="200" w:lineRule="atLeast"/>
        <w:ind w:left="57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016B06DF" wp14:editId="016B06E0">
            <wp:extent cx="2413385" cy="4023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385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0658" w14:textId="77777777" w:rsidR="002D6AA6" w:rsidRDefault="002D6AA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D6A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00" w:right="960" w:bottom="280" w:left="1300" w:header="720" w:footer="720" w:gutter="0"/>
          <w:cols w:space="720"/>
        </w:sectPr>
      </w:pPr>
    </w:p>
    <w:p w14:paraId="016B0659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A" w14:textId="77777777" w:rsidR="002D6AA6" w:rsidRDefault="002D6AA6">
      <w:pPr>
        <w:rPr>
          <w:rFonts w:ascii="Calibri" w:eastAsia="Calibri" w:hAnsi="Calibri" w:cs="Calibri"/>
          <w:sz w:val="20"/>
          <w:szCs w:val="20"/>
        </w:rPr>
      </w:pPr>
    </w:p>
    <w:p w14:paraId="016B065B" w14:textId="77777777" w:rsidR="002D6AA6" w:rsidRDefault="002D6AA6">
      <w:pPr>
        <w:rPr>
          <w:rFonts w:ascii="Calibri" w:eastAsia="Calibri" w:hAnsi="Calibri" w:cs="Calibri"/>
          <w:sz w:val="17"/>
          <w:szCs w:val="17"/>
        </w:rPr>
      </w:pPr>
    </w:p>
    <w:p w14:paraId="016B065C" w14:textId="77777777" w:rsidR="002D6AA6" w:rsidRDefault="004D6789">
      <w:pPr>
        <w:pStyle w:val="Heading1"/>
        <w:spacing w:before="54"/>
      </w:pPr>
      <w:r>
        <w:rPr>
          <w:color w:val="44697C"/>
        </w:rPr>
        <w:t>Overview</w:t>
      </w:r>
    </w:p>
    <w:p w14:paraId="016B065D" w14:textId="77777777" w:rsidR="002D6AA6" w:rsidRDefault="004D6789">
      <w:pPr>
        <w:pStyle w:val="Heading2"/>
        <w:rPr>
          <w:b w:val="0"/>
          <w:bCs w:val="0"/>
        </w:rPr>
      </w:pPr>
      <w:r>
        <w:rPr>
          <w:color w:val="857362"/>
        </w:rPr>
        <w:t>Policy</w:t>
      </w:r>
      <w:r>
        <w:rPr>
          <w:color w:val="857362"/>
          <w:spacing w:val="-21"/>
        </w:rPr>
        <w:t xml:space="preserve"> </w:t>
      </w:r>
      <w:r>
        <w:rPr>
          <w:color w:val="857362"/>
          <w:spacing w:val="-1"/>
        </w:rPr>
        <w:t>context</w:t>
      </w:r>
    </w:p>
    <w:p w14:paraId="016B065E" w14:textId="77777777" w:rsidR="002D6AA6" w:rsidRDefault="004D6789">
      <w:pPr>
        <w:pStyle w:val="BodyText"/>
        <w:spacing w:before="117" w:line="250" w:lineRule="auto"/>
        <w:ind w:right="188"/>
      </w:pPr>
      <w:r>
        <w:t>Trust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 xml:space="preserve">service </w:t>
      </w:r>
      <w:r>
        <w:rPr>
          <w:spacing w:val="-1"/>
        </w:rPr>
        <w:t>delivery.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52"/>
          <w:w w:val="99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media,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38"/>
          <w:w w:val="99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required.</w:t>
      </w:r>
    </w:p>
    <w:p w14:paraId="016B065F" w14:textId="77777777" w:rsidR="002D6AA6" w:rsidRDefault="004D6789">
      <w:pPr>
        <w:pStyle w:val="BodyText"/>
        <w:spacing w:before="120" w:line="250" w:lineRule="auto"/>
        <w:ind w:right="188"/>
      </w:pP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reason,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citizen</w:t>
      </w:r>
      <w:r>
        <w:rPr>
          <w:spacing w:val="-4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in</w:t>
      </w:r>
      <w:r>
        <w:rPr>
          <w:spacing w:val="6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i/>
        </w:rPr>
        <w:t>Victorian</w:t>
      </w:r>
      <w:r>
        <w:rPr>
          <w:i/>
          <w:spacing w:val="-6"/>
        </w:rPr>
        <w:t xml:space="preserve"> </w:t>
      </w:r>
      <w:r>
        <w:rPr>
          <w:i/>
        </w:rPr>
        <w:t>Government</w:t>
      </w:r>
      <w:r>
        <w:rPr>
          <w:i/>
          <w:spacing w:val="-6"/>
        </w:rPr>
        <w:t xml:space="preserve"> </w:t>
      </w:r>
      <w:r>
        <w:rPr>
          <w:i/>
        </w:rPr>
        <w:t>ICT</w:t>
      </w:r>
      <w:r>
        <w:rPr>
          <w:i/>
          <w:spacing w:val="-6"/>
        </w:rPr>
        <w:t xml:space="preserve"> </w:t>
      </w:r>
      <w:r>
        <w:rPr>
          <w:i/>
        </w:rPr>
        <w:t>Strategy</w:t>
      </w:r>
      <w:r>
        <w:t>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rPr>
          <w:spacing w:val="1"/>
        </w:rPr>
        <w:t>aims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simplify</w:t>
      </w:r>
      <w:r>
        <w:rPr>
          <w:spacing w:val="-10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36"/>
          <w:w w:val="99"/>
        </w:rPr>
        <w:t xml:space="preserve"> </w:t>
      </w:r>
      <w:r>
        <w:t>Victorian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simplified</w:t>
      </w:r>
      <w:r>
        <w:rPr>
          <w:spacing w:val="-7"/>
        </w:rPr>
        <w:t xml:space="preserve"> </w:t>
      </w:r>
      <w:r>
        <w:rPr>
          <w:spacing w:val="1"/>
        </w:rPr>
        <w:t>sign-on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accessing</w:t>
      </w:r>
      <w:r>
        <w:rPr>
          <w:spacing w:val="50"/>
          <w:w w:val="9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rPr>
          <w:spacing w:val="-1"/>
        </w:rPr>
        <w:t>agencies.</w:t>
      </w:r>
    </w:p>
    <w:p w14:paraId="016B0660" w14:textId="77777777" w:rsidR="002D6AA6" w:rsidRDefault="002D6AA6">
      <w:pPr>
        <w:spacing w:before="11"/>
        <w:rPr>
          <w:rFonts w:ascii="Arial" w:eastAsia="Arial" w:hAnsi="Arial" w:cs="Arial"/>
          <w:sz w:val="15"/>
          <w:szCs w:val="15"/>
        </w:rPr>
      </w:pPr>
    </w:p>
    <w:p w14:paraId="016B0661" w14:textId="77777777" w:rsidR="002D6AA6" w:rsidRDefault="004D6789">
      <w:pPr>
        <w:pStyle w:val="Heading2"/>
        <w:spacing w:before="0"/>
        <w:rPr>
          <w:b w:val="0"/>
          <w:bCs w:val="0"/>
        </w:rPr>
      </w:pPr>
      <w:r>
        <w:rPr>
          <w:color w:val="857362"/>
        </w:rPr>
        <w:t>Policy</w:t>
      </w:r>
      <w:r>
        <w:rPr>
          <w:color w:val="857362"/>
          <w:spacing w:val="-24"/>
        </w:rPr>
        <w:t xml:space="preserve"> </w:t>
      </w:r>
      <w:r>
        <w:rPr>
          <w:color w:val="857362"/>
          <w:spacing w:val="-1"/>
        </w:rPr>
        <w:t>statement</w:t>
      </w:r>
    </w:p>
    <w:p w14:paraId="016B0662" w14:textId="77777777" w:rsidR="002D6AA6" w:rsidRDefault="004D6789">
      <w:pPr>
        <w:pStyle w:val="BodyText"/>
        <w:spacing w:before="117" w:line="250" w:lineRule="auto"/>
        <w:ind w:right="188"/>
      </w:pPr>
      <w:r>
        <w:t>Where</w:t>
      </w:r>
      <w:r>
        <w:rPr>
          <w:spacing w:val="-8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rPr>
          <w:spacing w:val="-1"/>
        </w:rPr>
        <w:t>credentials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Victorian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-8"/>
        </w:rPr>
        <w:t xml:space="preserve"> </w:t>
      </w:r>
      <w:r>
        <w:t>services,</w:t>
      </w:r>
      <w:r>
        <w:rPr>
          <w:spacing w:val="86"/>
          <w:w w:val="99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rPr>
          <w:spacing w:val="-1"/>
        </w:rPr>
        <w:t>federated</w:t>
      </w:r>
      <w:r>
        <w:rPr>
          <w:spacing w:val="-6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sign-</w:t>
      </w:r>
      <w:r>
        <w:rPr>
          <w:spacing w:val="52"/>
          <w:w w:val="99"/>
        </w:rPr>
        <w:t xml:space="preserve"> </w:t>
      </w:r>
      <w:r>
        <w:rPr>
          <w:spacing w:val="-1"/>
        </w:rPr>
        <w:t>on.</w:t>
      </w:r>
    </w:p>
    <w:p w14:paraId="016B0663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64" w14:textId="77777777" w:rsidR="002D6AA6" w:rsidRDefault="002D6AA6">
      <w:pPr>
        <w:spacing w:before="11"/>
        <w:rPr>
          <w:rFonts w:ascii="Arial" w:eastAsia="Arial" w:hAnsi="Arial" w:cs="Arial"/>
          <w:sz w:val="23"/>
          <w:szCs w:val="23"/>
        </w:rPr>
      </w:pPr>
    </w:p>
    <w:p w14:paraId="016B0665" w14:textId="77777777" w:rsidR="002D6AA6" w:rsidRDefault="004D6789">
      <w:pPr>
        <w:pStyle w:val="Heading1"/>
      </w:pPr>
      <w:r>
        <w:rPr>
          <w:color w:val="44697C"/>
          <w:spacing w:val="-1"/>
        </w:rPr>
        <w:t>Rationale</w:t>
      </w:r>
    </w:p>
    <w:p w14:paraId="016B0666" w14:textId="77777777" w:rsidR="002D6AA6" w:rsidRDefault="004D6789">
      <w:pPr>
        <w:pStyle w:val="BodyText"/>
        <w:spacing w:before="122" w:line="250" w:lineRule="auto"/>
        <w:ind w:right="188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Victorian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users</w:t>
      </w:r>
      <w:r>
        <w:rPr>
          <w:spacing w:val="34"/>
          <w:w w:val="99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simplified</w:t>
      </w:r>
      <w:r>
        <w:rPr>
          <w:spacing w:val="-6"/>
        </w:rPr>
        <w:t xml:space="preserve"> </w:t>
      </w:r>
      <w:r>
        <w:t>sign-on</w:t>
      </w:r>
      <w:r>
        <w:rPr>
          <w:spacing w:val="-5"/>
        </w:rPr>
        <w:t xml:space="preserve"> </w:t>
      </w:r>
      <w:r>
        <w:t>(SSO).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federated</w:t>
      </w:r>
      <w:r>
        <w:rPr>
          <w:spacing w:val="-5"/>
        </w:rPr>
        <w:t xml:space="preserve"> </w:t>
      </w:r>
      <w:r>
        <w:t>identity</w:t>
      </w:r>
      <w:r>
        <w:rPr>
          <w:spacing w:val="30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identification)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4"/>
          <w:w w:val="99"/>
        </w:rPr>
        <w:t xml:space="preserve"> </w:t>
      </w:r>
      <w:r>
        <w:t>authentication</w:t>
      </w:r>
      <w:r>
        <w:rPr>
          <w:spacing w:val="-10"/>
        </w:rPr>
        <w:t xml:space="preserve"> </w:t>
      </w:r>
      <w:r>
        <w:t>mechanism</w:t>
      </w:r>
      <w:r>
        <w:rPr>
          <w:spacing w:val="-6"/>
        </w:rPr>
        <w:t xml:space="preserve"> </w:t>
      </w:r>
      <w:r>
        <w:rPr>
          <w:spacing w:val="-1"/>
        </w:rPr>
        <w:t>issued</w:t>
      </w:r>
      <w:r>
        <w:rPr>
          <w:spacing w:val="-9"/>
        </w:rPr>
        <w:t xml:space="preserve"> </w:t>
      </w:r>
      <w:r>
        <w:rPr>
          <w:spacing w:val="-1"/>
        </w:rPr>
        <w:t>by,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proofErr w:type="spellStart"/>
      <w:r>
        <w:t>organisations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Australian</w:t>
      </w:r>
      <w:r>
        <w:rPr>
          <w:spacing w:val="-9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rPr>
          <w:i/>
        </w:rPr>
        <w:t>Reliance</w:t>
      </w:r>
      <w:r>
        <w:rPr>
          <w:i/>
          <w:spacing w:val="52"/>
          <w:w w:val="99"/>
        </w:rPr>
        <w:t xml:space="preserve"> </w:t>
      </w:r>
      <w:r>
        <w:rPr>
          <w:i/>
          <w:spacing w:val="-1"/>
        </w:rPr>
        <w:t>Framework</w:t>
      </w:r>
      <w:r>
        <w:rPr>
          <w:i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i/>
          <w:spacing w:val="-1"/>
        </w:rPr>
        <w:t>Third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Party</w:t>
      </w:r>
      <w:r>
        <w:rPr>
          <w:i/>
          <w:spacing w:val="-6"/>
        </w:rPr>
        <w:t xml:space="preserve"> </w:t>
      </w:r>
      <w:r>
        <w:rPr>
          <w:i/>
        </w:rPr>
        <w:t>Identity</w:t>
      </w:r>
      <w:r>
        <w:rPr>
          <w:i/>
          <w:spacing w:val="-7"/>
        </w:rPr>
        <w:t xml:space="preserve"> </w:t>
      </w:r>
      <w:r>
        <w:rPr>
          <w:i/>
        </w:rPr>
        <w:t>Services</w:t>
      </w:r>
      <w:r>
        <w:rPr>
          <w:i/>
          <w:spacing w:val="-7"/>
        </w:rPr>
        <w:t xml:space="preserve"> </w:t>
      </w:r>
      <w:r>
        <w:rPr>
          <w:i/>
        </w:rPr>
        <w:t>Assurance</w:t>
      </w:r>
      <w:r>
        <w:rPr>
          <w:i/>
          <w:spacing w:val="-7"/>
        </w:rPr>
        <w:t xml:space="preserve"> </w:t>
      </w:r>
      <w:r>
        <w:rPr>
          <w:i/>
        </w:rPr>
        <w:t>Framework</w:t>
      </w:r>
      <w:r>
        <w:t>,</w:t>
      </w:r>
      <w:r>
        <w:rPr>
          <w:spacing w:val="-8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60"/>
          <w:w w:val="99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sites.</w:t>
      </w:r>
    </w:p>
    <w:p w14:paraId="016B0667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68" w14:textId="77777777" w:rsidR="002D6AA6" w:rsidRDefault="002D6AA6">
      <w:pPr>
        <w:spacing w:before="11"/>
        <w:rPr>
          <w:rFonts w:ascii="Arial" w:eastAsia="Arial" w:hAnsi="Arial" w:cs="Arial"/>
          <w:sz w:val="23"/>
          <w:szCs w:val="23"/>
        </w:rPr>
      </w:pPr>
    </w:p>
    <w:p w14:paraId="016B0669" w14:textId="77777777" w:rsidR="002D6AA6" w:rsidRDefault="004D6789">
      <w:pPr>
        <w:pStyle w:val="Heading1"/>
      </w:pPr>
      <w:r>
        <w:rPr>
          <w:color w:val="44697C"/>
          <w:spacing w:val="-1"/>
        </w:rPr>
        <w:t>Scope</w:t>
      </w:r>
    </w:p>
    <w:p w14:paraId="016B066A" w14:textId="77777777" w:rsidR="002D6AA6" w:rsidRDefault="004D6789">
      <w:pPr>
        <w:pStyle w:val="BodyText"/>
        <w:spacing w:before="120"/>
      </w:pPr>
      <w:r>
        <w:t>All</w:t>
      </w:r>
      <w:r>
        <w:rPr>
          <w:spacing w:val="-9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citizen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requiring</w:t>
      </w:r>
      <w:r>
        <w:rPr>
          <w:spacing w:val="-8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rPr>
          <w:spacing w:val="-1"/>
        </w:rPr>
        <w:t>identification.</w:t>
      </w:r>
    </w:p>
    <w:p w14:paraId="016B066B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6C" w14:textId="77777777" w:rsidR="002D6AA6" w:rsidRDefault="002D6AA6">
      <w:pPr>
        <w:spacing w:before="9"/>
        <w:rPr>
          <w:rFonts w:ascii="Arial" w:eastAsia="Arial" w:hAnsi="Arial" w:cs="Arial"/>
          <w:sz w:val="24"/>
          <w:szCs w:val="24"/>
        </w:rPr>
      </w:pPr>
    </w:p>
    <w:p w14:paraId="016B066D" w14:textId="77777777" w:rsidR="002D6AA6" w:rsidRDefault="004D6789">
      <w:pPr>
        <w:pStyle w:val="Heading1"/>
      </w:pPr>
      <w:r>
        <w:rPr>
          <w:color w:val="44697C"/>
          <w:spacing w:val="-1"/>
        </w:rPr>
        <w:t>Requirements</w:t>
      </w:r>
    </w:p>
    <w:p w14:paraId="016B066E" w14:textId="77777777" w:rsidR="002D6AA6" w:rsidRDefault="004D6789">
      <w:pPr>
        <w:pStyle w:val="Heading2"/>
        <w:rPr>
          <w:b w:val="0"/>
          <w:bCs w:val="0"/>
        </w:rPr>
      </w:pPr>
      <w:r>
        <w:rPr>
          <w:color w:val="857362"/>
          <w:spacing w:val="-1"/>
        </w:rPr>
        <w:t>Service</w:t>
      </w:r>
      <w:r>
        <w:rPr>
          <w:color w:val="857362"/>
          <w:spacing w:val="-25"/>
        </w:rPr>
        <w:t xml:space="preserve"> </w:t>
      </w:r>
      <w:r>
        <w:rPr>
          <w:color w:val="857362"/>
          <w:spacing w:val="-1"/>
        </w:rPr>
        <w:t>requirements</w:t>
      </w:r>
    </w:p>
    <w:p w14:paraId="016B066F" w14:textId="77777777" w:rsidR="002D6AA6" w:rsidRDefault="004D6789">
      <w:pPr>
        <w:pStyle w:val="BodyText"/>
        <w:spacing w:before="117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federated</w:t>
      </w:r>
      <w:r>
        <w:rPr>
          <w:spacing w:val="-7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rPr>
          <w:spacing w:val="-1"/>
        </w:rPr>
        <w:t>with:</w:t>
      </w:r>
    </w:p>
    <w:p w14:paraId="016B0670" w14:textId="77777777" w:rsidR="002D6AA6" w:rsidRDefault="004D6789">
      <w:pPr>
        <w:numPr>
          <w:ilvl w:val="0"/>
          <w:numId w:val="2"/>
        </w:numPr>
        <w:tabs>
          <w:tab w:val="left" w:pos="1182"/>
        </w:tabs>
        <w:spacing w:before="122"/>
        <w:ind w:right="2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Victorian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Government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security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standards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SEC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POL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58"/>
          <w:w w:val="99"/>
          <w:sz w:val="20"/>
        </w:rPr>
        <w:t xml:space="preserve"> </w:t>
      </w:r>
      <w:r>
        <w:rPr>
          <w:rFonts w:ascii="Arial"/>
          <w:i/>
          <w:sz w:val="20"/>
        </w:rPr>
        <w:t>Management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Policy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requires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compliance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Government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Protective</w:t>
      </w:r>
      <w:r>
        <w:rPr>
          <w:rFonts w:ascii="Arial"/>
          <w:i/>
          <w:spacing w:val="44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Policy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Framework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(PSPF),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Manual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(ISM)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National</w:t>
      </w:r>
      <w:r>
        <w:rPr>
          <w:rFonts w:ascii="Arial"/>
          <w:i/>
          <w:spacing w:val="46"/>
          <w:w w:val="99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eAuthentication</w:t>
      </w:r>
      <w:proofErr w:type="spellEnd"/>
      <w:r>
        <w:rPr>
          <w:rFonts w:ascii="Arial"/>
          <w:i/>
          <w:spacing w:val="-16"/>
          <w:sz w:val="20"/>
        </w:rPr>
        <w:t xml:space="preserve"> </w:t>
      </w:r>
      <w:r>
        <w:rPr>
          <w:rFonts w:ascii="Arial"/>
          <w:i/>
          <w:sz w:val="20"/>
        </w:rPr>
        <w:t>Framework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(</w:t>
      </w:r>
      <w:proofErr w:type="spellStart"/>
      <w:r>
        <w:rPr>
          <w:rFonts w:ascii="Arial"/>
          <w:spacing w:val="-1"/>
          <w:sz w:val="20"/>
        </w:rPr>
        <w:t>NeAF</w:t>
      </w:r>
      <w:proofErr w:type="spellEnd"/>
      <w:r>
        <w:rPr>
          <w:rFonts w:ascii="Arial"/>
          <w:spacing w:val="-1"/>
          <w:sz w:val="20"/>
        </w:rPr>
        <w:t>),</w:t>
      </w:r>
    </w:p>
    <w:p w14:paraId="016B0671" w14:textId="77777777" w:rsidR="002D6AA6" w:rsidRDefault="004D6789">
      <w:pPr>
        <w:numPr>
          <w:ilvl w:val="0"/>
          <w:numId w:val="2"/>
        </w:numPr>
        <w:tabs>
          <w:tab w:val="left" w:pos="1182"/>
        </w:tabs>
        <w:spacing w:before="1"/>
        <w:ind w:right="51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VG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IDAM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standards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(</w:t>
      </w:r>
      <w:r>
        <w:rPr>
          <w:rFonts w:ascii="Arial"/>
          <w:i/>
          <w:spacing w:val="1"/>
          <w:sz w:val="20"/>
        </w:rPr>
        <w:t>IDAM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Identity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Access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Management</w:t>
      </w:r>
      <w:r>
        <w:rPr>
          <w:rFonts w:ascii="Arial"/>
          <w:sz w:val="20"/>
        </w:rPr>
        <w:t>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IDAM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02-2</w:t>
      </w:r>
      <w:r>
        <w:rPr>
          <w:rFonts w:ascii="Arial"/>
          <w:i/>
          <w:spacing w:val="32"/>
          <w:w w:val="99"/>
          <w:sz w:val="20"/>
        </w:rPr>
        <w:t xml:space="preserve"> </w:t>
      </w:r>
      <w:r>
        <w:rPr>
          <w:rFonts w:ascii="Arial"/>
          <w:i/>
          <w:sz w:val="20"/>
        </w:rPr>
        <w:t>Strength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Registration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Citizens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Organisations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IDAM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03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Strength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54"/>
          <w:w w:val="99"/>
          <w:sz w:val="20"/>
        </w:rPr>
        <w:t xml:space="preserve"> </w:t>
      </w:r>
      <w:r>
        <w:rPr>
          <w:rFonts w:ascii="Arial"/>
          <w:i/>
          <w:sz w:val="20"/>
        </w:rPr>
        <w:t>Authentication</w:t>
      </w:r>
      <w:r>
        <w:rPr>
          <w:rFonts w:ascii="Arial"/>
          <w:i/>
          <w:spacing w:val="-25"/>
          <w:sz w:val="20"/>
        </w:rPr>
        <w:t xml:space="preserve"> </w:t>
      </w:r>
      <w:r>
        <w:rPr>
          <w:rFonts w:ascii="Arial"/>
          <w:i/>
          <w:sz w:val="20"/>
        </w:rPr>
        <w:t>Mechanism</w:t>
      </w:r>
      <w:r>
        <w:rPr>
          <w:rFonts w:ascii="Arial"/>
          <w:sz w:val="20"/>
        </w:rPr>
        <w:t>),</w:t>
      </w:r>
    </w:p>
    <w:p w14:paraId="016B0672" w14:textId="77777777" w:rsidR="002D6AA6" w:rsidRDefault="004D6789">
      <w:pPr>
        <w:numPr>
          <w:ilvl w:val="0"/>
          <w:numId w:val="2"/>
        </w:numPr>
        <w:tabs>
          <w:tab w:val="left" w:pos="1182"/>
        </w:tabs>
        <w:spacing w:line="244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VG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Privacy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(2000)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Health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Records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(2001)</w:t>
      </w:r>
    </w:p>
    <w:p w14:paraId="016B0673" w14:textId="77777777" w:rsidR="002D6AA6" w:rsidRDefault="004D6789">
      <w:pPr>
        <w:numPr>
          <w:ilvl w:val="0"/>
          <w:numId w:val="2"/>
        </w:numPr>
        <w:tabs>
          <w:tab w:val="left" w:pos="1182"/>
        </w:tabs>
        <w:spacing w:before="3" w:line="239" w:lineRule="auto"/>
        <w:ind w:right="29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appropriate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identity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management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frameworks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agreements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facilities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integrated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into</w:t>
      </w:r>
      <w:r>
        <w:rPr>
          <w:rFonts w:ascii="Arial"/>
          <w:spacing w:val="38"/>
          <w:w w:val="9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federated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identity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service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including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national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Verification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Service,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Government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Reliance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Framework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Third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Party</w:t>
      </w:r>
      <w:proofErr w:type="gramEnd"/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Identity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Services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Assurance</w:t>
      </w:r>
      <w:r>
        <w:rPr>
          <w:rFonts w:ascii="Arial"/>
          <w:i/>
          <w:spacing w:val="50"/>
          <w:w w:val="99"/>
          <w:sz w:val="20"/>
        </w:rPr>
        <w:t xml:space="preserve"> </w:t>
      </w:r>
      <w:r>
        <w:rPr>
          <w:rFonts w:ascii="Arial"/>
          <w:i/>
          <w:sz w:val="20"/>
        </w:rPr>
        <w:t>Framework</w:t>
      </w:r>
      <w:r>
        <w:rPr>
          <w:rFonts w:ascii="Arial"/>
          <w:sz w:val="20"/>
        </w:rPr>
        <w:t>,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etc.,</w:t>
      </w:r>
    </w:p>
    <w:p w14:paraId="016B0674" w14:textId="77777777" w:rsidR="002D6AA6" w:rsidRDefault="002D6AA6">
      <w:pPr>
        <w:spacing w:line="239" w:lineRule="auto"/>
        <w:rPr>
          <w:rFonts w:ascii="Arial" w:eastAsia="Arial" w:hAnsi="Arial" w:cs="Arial"/>
          <w:sz w:val="20"/>
          <w:szCs w:val="20"/>
        </w:rPr>
        <w:sectPr w:rsidR="002D6AA6">
          <w:headerReference w:type="default" r:id="rId18"/>
          <w:pgSz w:w="11910" w:h="16850"/>
          <w:pgMar w:top="1900" w:right="1280" w:bottom="280" w:left="1260" w:header="1368" w:footer="0" w:gutter="0"/>
          <w:cols w:space="720"/>
        </w:sectPr>
      </w:pPr>
    </w:p>
    <w:p w14:paraId="016B0675" w14:textId="77777777" w:rsidR="002D6AA6" w:rsidRDefault="002D6AA6">
      <w:pPr>
        <w:spacing w:before="10"/>
        <w:rPr>
          <w:rFonts w:ascii="Arial" w:eastAsia="Arial" w:hAnsi="Arial" w:cs="Arial"/>
          <w:sz w:val="20"/>
          <w:szCs w:val="20"/>
        </w:rPr>
      </w:pPr>
    </w:p>
    <w:p w14:paraId="016B0676" w14:textId="77777777" w:rsidR="002D6AA6" w:rsidRDefault="004D6789">
      <w:pPr>
        <w:pStyle w:val="Heading2"/>
        <w:spacing w:before="66"/>
        <w:rPr>
          <w:b w:val="0"/>
          <w:bCs w:val="0"/>
        </w:rPr>
      </w:pPr>
      <w:r>
        <w:rPr>
          <w:color w:val="857362"/>
        </w:rPr>
        <w:t>Agency</w:t>
      </w:r>
      <w:r>
        <w:rPr>
          <w:color w:val="857362"/>
          <w:spacing w:val="-30"/>
        </w:rPr>
        <w:t xml:space="preserve"> </w:t>
      </w:r>
      <w:r>
        <w:rPr>
          <w:color w:val="857362"/>
          <w:spacing w:val="-1"/>
        </w:rPr>
        <w:t>requirements</w:t>
      </w:r>
    </w:p>
    <w:p w14:paraId="016B0677" w14:textId="77777777" w:rsidR="002D6AA6" w:rsidRDefault="004D6789">
      <w:pPr>
        <w:pStyle w:val="BodyText"/>
        <w:spacing w:before="119"/>
      </w:pPr>
      <w:r>
        <w:t>Victorian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rPr>
          <w:spacing w:val="-1"/>
        </w:rPr>
        <w:t>will:</w:t>
      </w:r>
    </w:p>
    <w:p w14:paraId="016B0678" w14:textId="77777777" w:rsidR="002D6AA6" w:rsidRDefault="004D6789">
      <w:pPr>
        <w:pStyle w:val="BodyText"/>
        <w:numPr>
          <w:ilvl w:val="0"/>
          <w:numId w:val="2"/>
        </w:numPr>
        <w:tabs>
          <w:tab w:val="left" w:pos="1182"/>
        </w:tabs>
        <w:spacing w:before="125" w:line="238" w:lineRule="auto"/>
        <w:ind w:right="370"/>
      </w:pP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federated</w:t>
      </w:r>
      <w:r>
        <w:rPr>
          <w:spacing w:val="-6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1"/>
        </w:rPr>
        <w:t>SSO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54"/>
          <w:w w:val="99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considering,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federated</w:t>
      </w:r>
      <w:r>
        <w:rPr>
          <w:spacing w:val="32"/>
          <w:w w:val="99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SSO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available,</w:t>
      </w:r>
    </w:p>
    <w:p w14:paraId="016B0679" w14:textId="77777777" w:rsidR="002D6AA6" w:rsidRDefault="004D6789">
      <w:pPr>
        <w:pStyle w:val="BodyText"/>
        <w:numPr>
          <w:ilvl w:val="0"/>
          <w:numId w:val="2"/>
        </w:numPr>
        <w:tabs>
          <w:tab w:val="left" w:pos="1182"/>
        </w:tabs>
        <w:ind w:right="370"/>
      </w:pP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rFonts w:cs="Arial"/>
          <w:i/>
        </w:rPr>
        <w:t>IDAM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-1"/>
        </w:rPr>
        <w:t>STD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01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Identity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and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Access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  <w:spacing w:val="-1"/>
        </w:rPr>
        <w:t>Management</w:t>
      </w:r>
      <w:r>
        <w:rPr>
          <w:rFonts w:cs="Arial"/>
          <w:i/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i.e.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delivered</w:t>
      </w:r>
      <w:r>
        <w:rPr>
          <w:spacing w:val="44"/>
          <w:w w:val="9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federated</w:t>
      </w:r>
      <w:r>
        <w:rPr>
          <w:spacing w:val="-7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Level</w:t>
      </w:r>
      <w:r>
        <w:rPr>
          <w:spacing w:val="38"/>
          <w:w w:val="99"/>
        </w:rPr>
        <w:t xml:space="preserve"> </w:t>
      </w:r>
      <w:r>
        <w:rPr>
          <w:spacing w:val="-1"/>
        </w:rPr>
        <w:t>(AAL)</w:t>
      </w:r>
      <w:r>
        <w:rPr>
          <w:spacing w:val="-5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proofErr w:type="spellStart"/>
      <w:r>
        <w:t>NeAF</w:t>
      </w:r>
      <w:proofErr w:type="spellEnd"/>
      <w:r>
        <w:t>.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62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service.</w:t>
      </w:r>
    </w:p>
    <w:p w14:paraId="016B067A" w14:textId="77777777" w:rsidR="002D6AA6" w:rsidRDefault="004D6789">
      <w:pPr>
        <w:pStyle w:val="BodyText"/>
        <w:numPr>
          <w:ilvl w:val="0"/>
          <w:numId w:val="2"/>
        </w:numPr>
        <w:tabs>
          <w:tab w:val="left" w:pos="1182"/>
        </w:tabs>
        <w:spacing w:before="1"/>
        <w:ind w:right="889"/>
      </w:pPr>
      <w:r>
        <w:t>use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rPr>
          <w:spacing w:val="-1"/>
        </w:rPr>
        <w:t>level,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mechanism,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federated</w:t>
      </w:r>
      <w:r>
        <w:rPr>
          <w:spacing w:val="-7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AAL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7"/>
        </w:rPr>
        <w:t xml:space="preserve"> </w:t>
      </w:r>
      <w:r>
        <w:t>above,</w:t>
      </w:r>
    </w:p>
    <w:p w14:paraId="016B067B" w14:textId="77777777" w:rsidR="002D6AA6" w:rsidRDefault="002D6AA6">
      <w:pPr>
        <w:rPr>
          <w:rFonts w:ascii="Arial" w:eastAsia="Arial" w:hAnsi="Arial" w:cs="Arial"/>
          <w:sz w:val="18"/>
          <w:szCs w:val="18"/>
        </w:rPr>
      </w:pPr>
    </w:p>
    <w:p w14:paraId="016B067C" w14:textId="77777777" w:rsidR="002D6AA6" w:rsidRDefault="004D6789">
      <w:pPr>
        <w:pStyle w:val="BodyText"/>
        <w:spacing w:line="250" w:lineRule="auto"/>
        <w:ind w:right="198"/>
      </w:pPr>
      <w:r>
        <w:t>For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delivered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federated</w:t>
      </w:r>
      <w:r>
        <w:rPr>
          <w:spacing w:val="-8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pseudonymous</w:t>
      </w:r>
      <w:r>
        <w:rPr>
          <w:spacing w:val="36"/>
          <w:w w:val="99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i.e.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sign-on,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proofErr w:type="spellStart"/>
      <w:r>
        <w:t>NeAF</w:t>
      </w:r>
      <w:proofErr w:type="spellEnd"/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rPr>
          <w:i/>
        </w:rPr>
        <w:t>IDAM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STD</w:t>
      </w:r>
      <w:r>
        <w:rPr>
          <w:i/>
          <w:spacing w:val="-4"/>
        </w:rPr>
        <w:t xml:space="preserve"> </w:t>
      </w:r>
      <w:r>
        <w:rPr>
          <w:i/>
        </w:rPr>
        <w:t>03</w:t>
      </w:r>
      <w:r>
        <w:rPr>
          <w:i/>
          <w:spacing w:val="-5"/>
        </w:rPr>
        <w:t xml:space="preserve"> </w:t>
      </w:r>
      <w:r>
        <w:rPr>
          <w:i/>
        </w:rPr>
        <w:t>Strength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Authentication</w:t>
      </w:r>
      <w:r>
        <w:rPr>
          <w:i/>
          <w:spacing w:val="24"/>
          <w:w w:val="99"/>
        </w:rPr>
        <w:t xml:space="preserve"> </w:t>
      </w:r>
      <w:r>
        <w:rPr>
          <w:i/>
        </w:rPr>
        <w:t>Mechanism</w:t>
      </w:r>
      <w:r>
        <w:t>.)</w:t>
      </w:r>
      <w:r>
        <w:rPr>
          <w:spacing w:val="-7"/>
        </w:rPr>
        <w:t xml:space="preserve"> </w:t>
      </w:r>
      <w:r>
        <w:rPr>
          <w:spacing w:val="-1"/>
        </w:rPr>
        <w:t>Alternatively,</w:t>
      </w:r>
      <w:r>
        <w:rPr>
          <w:spacing w:val="-7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credentials,</w:t>
      </w:r>
      <w:r>
        <w:rPr>
          <w:spacing w:val="-9"/>
        </w:rPr>
        <w:t xml:space="preserve"> </w:t>
      </w:r>
      <w:r>
        <w:rPr>
          <w:spacing w:val="-1"/>
        </w:rPr>
        <w:t>provided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service.</w:t>
      </w:r>
    </w:p>
    <w:p w14:paraId="016B067D" w14:textId="77777777" w:rsidR="002D6AA6" w:rsidRDefault="004D6789">
      <w:pPr>
        <w:spacing w:before="120" w:line="250" w:lineRule="auto"/>
        <w:ind w:left="101" w:right="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delivered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federated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identity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require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identity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user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44"/>
          <w:w w:val="99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known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verified,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strength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registration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meet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requirements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specified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IDAM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STD</w:t>
      </w:r>
      <w:r>
        <w:rPr>
          <w:rFonts w:ascii="Arial"/>
          <w:i/>
          <w:spacing w:val="72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02-2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Strength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Registration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Citizens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Organisations</w:t>
      </w:r>
      <w:proofErr w:type="spellEnd"/>
      <w:r>
        <w:rPr>
          <w:rFonts w:ascii="Arial"/>
          <w:sz w:val="20"/>
        </w:rPr>
        <w:t>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particular:</w:t>
      </w:r>
    </w:p>
    <w:p w14:paraId="016B067E" w14:textId="77777777" w:rsidR="002D6AA6" w:rsidRDefault="004D6789">
      <w:pPr>
        <w:pStyle w:val="BodyText"/>
        <w:numPr>
          <w:ilvl w:val="1"/>
          <w:numId w:val="2"/>
        </w:numPr>
        <w:tabs>
          <w:tab w:val="left" w:pos="1542"/>
        </w:tabs>
        <w:spacing w:before="114" w:line="244" w:lineRule="exact"/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NeAF</w:t>
      </w:r>
      <w:proofErr w:type="spellEnd"/>
      <w:r>
        <w:rPr>
          <w:spacing w:val="-4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(Low.)</w:t>
      </w:r>
    </w:p>
    <w:p w14:paraId="016B067F" w14:textId="77777777" w:rsidR="002D6AA6" w:rsidRDefault="004D6789">
      <w:pPr>
        <w:pStyle w:val="BodyText"/>
        <w:numPr>
          <w:ilvl w:val="1"/>
          <w:numId w:val="2"/>
        </w:numPr>
        <w:tabs>
          <w:tab w:val="left" w:pos="1542"/>
        </w:tabs>
        <w:ind w:right="556"/>
      </w:pPr>
      <w:r>
        <w:t>For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rPr>
          <w:spacing w:val="-1"/>
        </w:rPr>
        <w:t>involving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9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is</w:t>
      </w:r>
      <w:r>
        <w:rPr>
          <w:spacing w:val="84"/>
          <w:w w:val="99"/>
        </w:rPr>
        <w:t xml:space="preserve"> </w:t>
      </w:r>
      <w:proofErr w:type="spellStart"/>
      <w:r>
        <w:rPr>
          <w:spacing w:val="-1"/>
        </w:rPr>
        <w:t>NeAF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(Moderate.)</w:t>
      </w:r>
    </w:p>
    <w:p w14:paraId="016B0680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81" w14:textId="77777777" w:rsidR="002D6AA6" w:rsidRDefault="002D6AA6">
      <w:pPr>
        <w:spacing w:before="7"/>
        <w:rPr>
          <w:rFonts w:ascii="Arial" w:eastAsia="Arial" w:hAnsi="Arial" w:cs="Arial"/>
          <w:sz w:val="24"/>
          <w:szCs w:val="24"/>
        </w:rPr>
      </w:pPr>
    </w:p>
    <w:p w14:paraId="016B0682" w14:textId="77777777" w:rsidR="002D6AA6" w:rsidRDefault="004D6789">
      <w:pPr>
        <w:pStyle w:val="Heading1"/>
      </w:pPr>
      <w:r>
        <w:rPr>
          <w:color w:val="44697C"/>
          <w:spacing w:val="-1"/>
        </w:rPr>
        <w:t>Compliance</w:t>
      </w:r>
    </w:p>
    <w:p w14:paraId="016B0683" w14:textId="77777777" w:rsidR="002D6AA6" w:rsidRDefault="004D6789">
      <w:pPr>
        <w:pStyle w:val="Heading2"/>
        <w:rPr>
          <w:b w:val="0"/>
          <w:bCs w:val="0"/>
        </w:rPr>
      </w:pPr>
      <w:r>
        <w:rPr>
          <w:color w:val="857362"/>
        </w:rPr>
        <w:t>Timing</w:t>
      </w:r>
    </w:p>
    <w:p w14:paraId="016B0684" w14:textId="77777777" w:rsidR="002D6AA6" w:rsidRDefault="004D6789">
      <w:pPr>
        <w:pStyle w:val="BodyText"/>
        <w:spacing w:before="117" w:line="250" w:lineRule="auto"/>
        <w:ind w:right="889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come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noted.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54"/>
          <w:w w:val="99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timelines.</w:t>
      </w:r>
    </w:p>
    <w:p w14:paraId="016B0685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86" w14:textId="77777777" w:rsidR="002D6AA6" w:rsidRDefault="002D6AA6">
      <w:pPr>
        <w:spacing w:before="11"/>
        <w:rPr>
          <w:rFonts w:ascii="Arial" w:eastAsia="Arial" w:hAnsi="Arial" w:cs="Arial"/>
          <w:sz w:val="23"/>
          <w:szCs w:val="23"/>
        </w:rPr>
      </w:pPr>
    </w:p>
    <w:p w14:paraId="016B0687" w14:textId="77777777" w:rsidR="002D6AA6" w:rsidRDefault="004D6789">
      <w:pPr>
        <w:pStyle w:val="Heading1"/>
      </w:pPr>
      <w:r>
        <w:rPr>
          <w:color w:val="44697C"/>
          <w:spacing w:val="-1"/>
        </w:rPr>
        <w:t>References</w:t>
      </w:r>
    </w:p>
    <w:p w14:paraId="016B0688" w14:textId="77777777" w:rsidR="002D6AA6" w:rsidRDefault="004D6789">
      <w:pPr>
        <w:pStyle w:val="BodyText"/>
        <w:spacing w:before="120"/>
      </w:pPr>
      <w:r>
        <w:rPr>
          <w:spacing w:val="-1"/>
        </w:rPr>
        <w:t>VG</w:t>
      </w:r>
      <w:r>
        <w:rPr>
          <w:spacing w:val="-8"/>
        </w:rPr>
        <w:t xml:space="preserve"> </w:t>
      </w:r>
      <w:r>
        <w:t>IDAM</w:t>
      </w:r>
      <w:r>
        <w:rPr>
          <w:spacing w:val="-8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guidelines:</w:t>
      </w:r>
    </w:p>
    <w:p w14:paraId="15CF820D" w14:textId="397B6807" w:rsidR="00771958" w:rsidRDefault="00072ADC" w:rsidP="00771958">
      <w:pPr>
        <w:pStyle w:val="BodyText"/>
        <w:numPr>
          <w:ilvl w:val="0"/>
          <w:numId w:val="3"/>
        </w:numPr>
        <w:tabs>
          <w:tab w:val="left" w:pos="822"/>
        </w:tabs>
        <w:spacing w:before="116" w:line="365" w:lineRule="auto"/>
        <w:ind w:right="224"/>
      </w:pPr>
      <w:hyperlink r:id="rId19" w:history="1">
        <w:r w:rsidR="00771958" w:rsidRPr="00BC6ED3">
          <w:rPr>
            <w:rStyle w:val="Hyperlink"/>
          </w:rPr>
          <w:t>https://www.vic.gov.au/identity-and-access-management-policies-and-standards</w:t>
        </w:r>
      </w:hyperlink>
    </w:p>
    <w:p w14:paraId="016B0689" w14:textId="764D7D5E" w:rsidR="002D6AA6" w:rsidRDefault="004D6789" w:rsidP="00771958">
      <w:pPr>
        <w:pStyle w:val="BodyText"/>
        <w:tabs>
          <w:tab w:val="left" w:pos="822"/>
        </w:tabs>
        <w:spacing w:before="116" w:line="365" w:lineRule="auto"/>
        <w:ind w:right="224"/>
      </w:pPr>
      <w:r>
        <w:rPr>
          <w:spacing w:val="-1"/>
        </w:rPr>
        <w:t>VG</w:t>
      </w:r>
      <w:r>
        <w:rPr>
          <w:spacing w:val="-11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standard(s):</w:t>
      </w:r>
    </w:p>
    <w:p w14:paraId="21F86459" w14:textId="77777777" w:rsidR="0033301D" w:rsidRDefault="00072ADC">
      <w:pPr>
        <w:pStyle w:val="BodyText"/>
        <w:numPr>
          <w:ilvl w:val="0"/>
          <w:numId w:val="1"/>
        </w:numPr>
        <w:tabs>
          <w:tab w:val="left" w:pos="822"/>
        </w:tabs>
        <w:spacing w:line="365" w:lineRule="auto"/>
        <w:ind w:right="1439" w:firstLine="360"/>
      </w:pPr>
      <w:hyperlink r:id="rId20" w:history="1">
        <w:r w:rsidR="0033301D">
          <w:rPr>
            <w:rStyle w:val="Hyperlink"/>
          </w:rPr>
          <w:t>https://www.vic.gov.au/digital-strategy-transformation</w:t>
        </w:r>
      </w:hyperlink>
    </w:p>
    <w:p w14:paraId="016B068A" w14:textId="3DAC9C63" w:rsidR="002D6AA6" w:rsidRDefault="004D6789" w:rsidP="0033301D">
      <w:pPr>
        <w:pStyle w:val="BodyText"/>
        <w:tabs>
          <w:tab w:val="left" w:pos="822"/>
        </w:tabs>
        <w:spacing w:line="365" w:lineRule="auto"/>
        <w:ind w:right="1439"/>
      </w:pPr>
      <w:proofErr w:type="spellStart"/>
      <w:r>
        <w:rPr>
          <w:spacing w:val="-1"/>
        </w:rPr>
        <w:t>NeAF</w:t>
      </w:r>
      <w:proofErr w:type="spellEnd"/>
      <w:r>
        <w:rPr>
          <w:spacing w:val="-1"/>
        </w:rPr>
        <w:t>:</w:t>
      </w:r>
    </w:p>
    <w:p w14:paraId="016B068B" w14:textId="77777777" w:rsidR="002D6AA6" w:rsidRDefault="00072ADC">
      <w:pPr>
        <w:pStyle w:val="BodyText"/>
        <w:numPr>
          <w:ilvl w:val="0"/>
          <w:numId w:val="1"/>
        </w:numPr>
        <w:tabs>
          <w:tab w:val="left" w:pos="822"/>
        </w:tabs>
        <w:spacing w:before="6"/>
        <w:ind w:left="821" w:right="1982"/>
      </w:pPr>
      <w:hyperlink r:id="rId21">
        <w:r w:rsidR="004D6789">
          <w:rPr>
            <w:color w:val="0000FF"/>
            <w:w w:val="95"/>
            <w:u w:val="single" w:color="0000FF"/>
          </w:rPr>
          <w:t>http://agimo.gov.au/policy-guides-procurement/authentication-and-identity-</w:t>
        </w:r>
      </w:hyperlink>
      <w:r w:rsidR="004D6789">
        <w:rPr>
          <w:color w:val="0000FF"/>
          <w:w w:val="99"/>
        </w:rPr>
        <w:t xml:space="preserve"> </w:t>
      </w:r>
      <w:hyperlink r:id="rId22">
        <w:r w:rsidR="004D6789">
          <w:rPr>
            <w:color w:val="0000FF"/>
            <w:w w:val="99"/>
          </w:rPr>
          <w:t xml:space="preserve"> </w:t>
        </w:r>
        <w:r w:rsidR="004D6789">
          <w:rPr>
            <w:color w:val="0000FF"/>
            <w:u w:val="single" w:color="0000FF"/>
          </w:rPr>
          <w:t>management/national-e-authentication-framework/</w:t>
        </w:r>
      </w:hyperlink>
    </w:p>
    <w:p w14:paraId="016B068C" w14:textId="77777777" w:rsidR="002D6AA6" w:rsidRDefault="002D6AA6">
      <w:pPr>
        <w:spacing w:before="7"/>
        <w:rPr>
          <w:rFonts w:ascii="Arial" w:eastAsia="Arial" w:hAnsi="Arial" w:cs="Arial"/>
          <w:sz w:val="11"/>
          <w:szCs w:val="11"/>
        </w:rPr>
      </w:pPr>
    </w:p>
    <w:p w14:paraId="016B068D" w14:textId="77777777" w:rsidR="002D6AA6" w:rsidRDefault="004D6789">
      <w:pPr>
        <w:pStyle w:val="BodyText"/>
        <w:spacing w:before="74"/>
      </w:pPr>
      <w:r>
        <w:t>Reliance</w:t>
      </w:r>
      <w:r>
        <w:rPr>
          <w:spacing w:val="-19"/>
        </w:rPr>
        <w:t xml:space="preserve"> </w:t>
      </w:r>
      <w:r>
        <w:t>Framework</w:t>
      </w:r>
    </w:p>
    <w:p w14:paraId="016B068E" w14:textId="77777777" w:rsidR="002D6AA6" w:rsidRDefault="00072ADC">
      <w:pPr>
        <w:pStyle w:val="BodyText"/>
        <w:numPr>
          <w:ilvl w:val="0"/>
          <w:numId w:val="1"/>
        </w:numPr>
        <w:tabs>
          <w:tab w:val="left" w:pos="822"/>
        </w:tabs>
        <w:spacing w:before="123"/>
        <w:ind w:left="821"/>
      </w:pPr>
      <w:hyperlink r:id="rId23">
        <w:r w:rsidR="004D6789">
          <w:rPr>
            <w:color w:val="0000FF"/>
            <w:u w:val="single" w:color="0000FF"/>
          </w:rPr>
          <w:t>http://www.finance.gov.au/publications/reliance-framework/</w:t>
        </w:r>
      </w:hyperlink>
    </w:p>
    <w:p w14:paraId="016B068F" w14:textId="77777777" w:rsidR="002D6AA6" w:rsidRDefault="002D6AA6">
      <w:pPr>
        <w:spacing w:before="8"/>
        <w:rPr>
          <w:rFonts w:ascii="Arial" w:eastAsia="Arial" w:hAnsi="Arial" w:cs="Arial"/>
          <w:sz w:val="11"/>
          <w:szCs w:val="11"/>
        </w:rPr>
      </w:pPr>
    </w:p>
    <w:p w14:paraId="016B0690" w14:textId="77777777" w:rsidR="002D6AA6" w:rsidRDefault="00072ADC">
      <w:pPr>
        <w:pStyle w:val="BodyText"/>
        <w:numPr>
          <w:ilvl w:val="0"/>
          <w:numId w:val="1"/>
        </w:numPr>
        <w:tabs>
          <w:tab w:val="left" w:pos="822"/>
        </w:tabs>
        <w:spacing w:before="62"/>
        <w:ind w:left="821"/>
      </w:pPr>
      <w:hyperlink r:id="rId24">
        <w:r w:rsidR="004D6789">
          <w:rPr>
            <w:color w:val="0000FF"/>
            <w:u w:val="single" w:color="0000FF"/>
          </w:rPr>
          <w:t>https://my.gov.au/</w:t>
        </w:r>
      </w:hyperlink>
    </w:p>
    <w:p w14:paraId="016B0691" w14:textId="77777777" w:rsidR="002D6AA6" w:rsidRDefault="002D6AA6">
      <w:pPr>
        <w:sectPr w:rsidR="002D6AA6">
          <w:pgSz w:w="11910" w:h="16850"/>
          <w:pgMar w:top="1900" w:right="1260" w:bottom="280" w:left="1260" w:header="1368" w:footer="0" w:gutter="0"/>
          <w:cols w:space="720"/>
        </w:sectPr>
      </w:pPr>
    </w:p>
    <w:p w14:paraId="016B0692" w14:textId="77777777" w:rsidR="002D6AA6" w:rsidRDefault="002D6AA6">
      <w:pPr>
        <w:spacing w:before="4"/>
        <w:rPr>
          <w:rFonts w:ascii="Arial" w:eastAsia="Arial" w:hAnsi="Arial" w:cs="Arial"/>
        </w:rPr>
      </w:pPr>
    </w:p>
    <w:p w14:paraId="016B0693" w14:textId="77777777" w:rsidR="002D6AA6" w:rsidRDefault="004D6789">
      <w:pPr>
        <w:pStyle w:val="Heading1"/>
        <w:spacing w:before="54"/>
        <w:ind w:left="221"/>
      </w:pPr>
      <w:r>
        <w:rPr>
          <w:color w:val="44697C"/>
          <w:spacing w:val="-1"/>
        </w:rPr>
        <w:t>Further</w:t>
      </w:r>
      <w:r>
        <w:rPr>
          <w:color w:val="44697C"/>
        </w:rPr>
        <w:t xml:space="preserve"> </w:t>
      </w:r>
      <w:r>
        <w:rPr>
          <w:color w:val="44697C"/>
          <w:spacing w:val="-1"/>
        </w:rPr>
        <w:t>information</w:t>
      </w:r>
    </w:p>
    <w:p w14:paraId="016B0694" w14:textId="02925B15" w:rsidR="002D6AA6" w:rsidRDefault="004D6789">
      <w:pPr>
        <w:pStyle w:val="BodyText"/>
        <w:spacing w:before="120"/>
        <w:ind w:left="221"/>
      </w:pPr>
      <w:r>
        <w:t>For</w:t>
      </w:r>
      <w:r>
        <w:rPr>
          <w:spacing w:val="-12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rPr>
          <w:spacing w:val="-1"/>
        </w:rPr>
        <w:t>regarding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 w:rsidR="00072ADC">
        <w:t>Policy</w:t>
      </w:r>
      <w:bookmarkStart w:id="0" w:name="_GoBack"/>
      <w:bookmarkEnd w:id="0"/>
      <w:r>
        <w:t>,</w:t>
      </w:r>
      <w:r>
        <w:rPr>
          <w:spacing w:val="-11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contact</w:t>
      </w:r>
      <w:r>
        <w:rPr>
          <w:spacing w:val="-7"/>
        </w:rPr>
        <w:t xml:space="preserve"> </w:t>
      </w:r>
      <w:hyperlink r:id="rId25" w:history="1">
        <w:r w:rsidR="0037015F" w:rsidRPr="00BC6ED3">
          <w:rPr>
            <w:rStyle w:val="Hyperlink"/>
          </w:rPr>
          <w:t>digital.transformation@dpc.vic.gov.au.</w:t>
        </w:r>
      </w:hyperlink>
    </w:p>
    <w:p w14:paraId="016B0695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96" w14:textId="77777777" w:rsidR="002D6AA6" w:rsidRDefault="002D6AA6">
      <w:pPr>
        <w:spacing w:before="1"/>
        <w:rPr>
          <w:rFonts w:ascii="Arial" w:eastAsia="Arial" w:hAnsi="Arial" w:cs="Arial"/>
          <w:sz w:val="20"/>
          <w:szCs w:val="20"/>
        </w:rPr>
      </w:pPr>
    </w:p>
    <w:p w14:paraId="016B0697" w14:textId="77777777" w:rsidR="002D6AA6" w:rsidRDefault="004D6789">
      <w:pPr>
        <w:pStyle w:val="Heading1"/>
        <w:spacing w:before="54"/>
        <w:ind w:left="221"/>
      </w:pPr>
      <w:r>
        <w:rPr>
          <w:color w:val="44697C"/>
        </w:rPr>
        <w:t>Glossary</w:t>
      </w:r>
    </w:p>
    <w:p w14:paraId="016B0698" w14:textId="77777777" w:rsidR="002D6AA6" w:rsidRDefault="002D6AA6">
      <w:pPr>
        <w:spacing w:before="10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6878"/>
      </w:tblGrid>
      <w:tr w:rsidR="002D6AA6" w14:paraId="016B069B" w14:textId="77777777">
        <w:trPr>
          <w:trHeight w:hRule="exact" w:val="265"/>
        </w:trPr>
        <w:tc>
          <w:tcPr>
            <w:tcW w:w="2409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016B0699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Term</w:t>
            </w:r>
          </w:p>
        </w:tc>
        <w:tc>
          <w:tcPr>
            <w:tcW w:w="6878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016B069A" w14:textId="77777777" w:rsidR="002D6AA6" w:rsidRDefault="004D6789">
            <w:pPr>
              <w:pStyle w:val="TableParagraph"/>
              <w:spacing w:line="243" w:lineRule="exact"/>
              <w:ind w:lef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z w:val="20"/>
              </w:rPr>
              <w:t>Meaning</w:t>
            </w:r>
          </w:p>
        </w:tc>
      </w:tr>
      <w:tr w:rsidR="002D6AA6" w14:paraId="016B069E" w14:textId="77777777">
        <w:trPr>
          <w:trHeight w:hRule="exact" w:val="487"/>
        </w:trPr>
        <w:tc>
          <w:tcPr>
            <w:tcW w:w="2409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</w:tcPr>
          <w:p w14:paraId="016B069C" w14:textId="77777777" w:rsidR="002D6AA6" w:rsidRDefault="004D6789">
            <w:pPr>
              <w:pStyle w:val="TableParagraph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AAL</w:t>
            </w:r>
          </w:p>
        </w:tc>
        <w:tc>
          <w:tcPr>
            <w:tcW w:w="6878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</w:tcPr>
          <w:p w14:paraId="016B069D" w14:textId="77777777" w:rsidR="002D6AA6" w:rsidRDefault="004D6789">
            <w:pPr>
              <w:pStyle w:val="TableParagraph"/>
              <w:ind w:left="359" w:righ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Authentication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Assurance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Levels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1"/>
                <w:sz w:val="20"/>
              </w:rPr>
              <w:t>as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defined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in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the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National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65F91"/>
                <w:spacing w:val="-1"/>
                <w:sz w:val="20"/>
              </w:rPr>
              <w:t>eAuthentication</w:t>
            </w:r>
            <w:proofErr w:type="spellEnd"/>
            <w:r>
              <w:rPr>
                <w:rFonts w:ascii="Calibri"/>
                <w:color w:val="365F91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Framework</w:t>
            </w:r>
          </w:p>
        </w:tc>
      </w:tr>
      <w:tr w:rsidR="002D6AA6" w14:paraId="016B06A2" w14:textId="77777777">
        <w:trPr>
          <w:trHeight w:hRule="exact" w:val="170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6B069F" w14:textId="77777777" w:rsidR="002D6AA6" w:rsidRDefault="004D6789">
            <w:pPr>
              <w:pStyle w:val="TableParagraph"/>
              <w:ind w:left="108" w:right="7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Federated</w:t>
            </w:r>
            <w:r>
              <w:rPr>
                <w:rFonts w:ascii="Calibri"/>
                <w:color w:val="365F91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identity</w:t>
            </w:r>
            <w:r>
              <w:rPr>
                <w:rFonts w:ascii="Calibri"/>
                <w:color w:val="365F91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infrastructure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16B06A0" w14:textId="77777777" w:rsidR="002D6AA6" w:rsidRDefault="004D6789">
            <w:pPr>
              <w:pStyle w:val="TableParagraph"/>
              <w:ind w:left="359" w:right="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Identity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infrastructure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which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allows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linking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person's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identity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attributes,</w:t>
            </w:r>
            <w:r>
              <w:rPr>
                <w:rFonts w:ascii="Calibri"/>
                <w:color w:val="365F91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across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multiple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distinct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identity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management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systems.</w:t>
            </w:r>
          </w:p>
          <w:p w14:paraId="016B06A1" w14:textId="77777777" w:rsidR="002D6AA6" w:rsidRDefault="004D6789">
            <w:pPr>
              <w:pStyle w:val="TableParagraph"/>
              <w:spacing w:before="1"/>
              <w:ind w:left="359" w:righ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This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includes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agencies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accepting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the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registration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(including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identification)</w:t>
            </w:r>
            <w:r>
              <w:rPr>
                <w:rFonts w:ascii="Calibri"/>
                <w:color w:val="365F91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completed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by,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authentication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mechanism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issued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by,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other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65F91"/>
                <w:spacing w:val="-1"/>
                <w:sz w:val="20"/>
              </w:rPr>
              <w:t>organisations</w:t>
            </w:r>
            <w:proofErr w:type="spellEnd"/>
            <w:r>
              <w:rPr>
                <w:rFonts w:ascii="Calibri"/>
                <w:color w:val="365F91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including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those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issued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under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the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Australian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Government</w:t>
            </w:r>
            <w:r>
              <w:rPr>
                <w:rFonts w:ascii="Calibri"/>
                <w:color w:val="365F91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z w:val="20"/>
              </w:rPr>
              <w:t>Reliance</w:t>
            </w:r>
            <w:r>
              <w:rPr>
                <w:rFonts w:ascii="Calibri"/>
                <w:i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  <w:sz w:val="20"/>
              </w:rPr>
              <w:t>Framework</w:t>
            </w:r>
            <w:r>
              <w:rPr>
                <w:rFonts w:ascii="Calibri"/>
                <w:i/>
                <w:color w:val="365F91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i/>
                <w:color w:val="365F91"/>
                <w:spacing w:val="-1"/>
                <w:sz w:val="20"/>
              </w:rPr>
              <w:t>Third</w:t>
            </w:r>
            <w:r>
              <w:rPr>
                <w:rFonts w:ascii="Calibri"/>
                <w:i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  <w:sz w:val="20"/>
              </w:rPr>
              <w:t>Party</w:t>
            </w:r>
            <w:proofErr w:type="gramEnd"/>
            <w:r>
              <w:rPr>
                <w:rFonts w:ascii="Calibri"/>
                <w:i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z w:val="20"/>
              </w:rPr>
              <w:t>Identity</w:t>
            </w:r>
            <w:r>
              <w:rPr>
                <w:rFonts w:ascii="Calibri"/>
                <w:i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z w:val="20"/>
              </w:rPr>
              <w:t>Services</w:t>
            </w:r>
            <w:r>
              <w:rPr>
                <w:rFonts w:ascii="Calibri"/>
                <w:i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  <w:sz w:val="20"/>
              </w:rPr>
              <w:t>Assurance</w:t>
            </w:r>
            <w:r>
              <w:rPr>
                <w:rFonts w:ascii="Calibri"/>
                <w:i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365F91"/>
                <w:spacing w:val="-1"/>
                <w:sz w:val="20"/>
              </w:rPr>
              <w:t>Framework</w:t>
            </w:r>
            <w:r>
              <w:rPr>
                <w:rFonts w:ascii="Calibri"/>
                <w:color w:val="365F91"/>
                <w:spacing w:val="-1"/>
                <w:sz w:val="20"/>
              </w:rPr>
              <w:t>,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by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social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media</w:t>
            </w:r>
            <w:r>
              <w:rPr>
                <w:rFonts w:ascii="Calibri"/>
                <w:color w:val="365F91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web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sites.</w:t>
            </w:r>
          </w:p>
        </w:tc>
      </w:tr>
      <w:tr w:rsidR="002D6AA6" w14:paraId="016B06A5" w14:textId="77777777">
        <w:trPr>
          <w:trHeight w:hRule="exact" w:val="24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A3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ICT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A4" w14:textId="77777777" w:rsidR="002D6AA6" w:rsidRDefault="004D6789">
            <w:pPr>
              <w:pStyle w:val="TableParagraph"/>
              <w:spacing w:line="243" w:lineRule="exact"/>
              <w:ind w:lef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Information</w:t>
            </w:r>
            <w:r>
              <w:rPr>
                <w:rFonts w:ascii="Calibri"/>
                <w:color w:val="365F91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communications</w:t>
            </w:r>
            <w:r>
              <w:rPr>
                <w:rFonts w:ascii="Calibri"/>
                <w:color w:val="365F91"/>
                <w:spacing w:val="-14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technology</w:t>
            </w:r>
          </w:p>
        </w:tc>
      </w:tr>
      <w:tr w:rsidR="002D6AA6" w14:paraId="016B06A8" w14:textId="77777777">
        <w:trPr>
          <w:trHeight w:hRule="exact" w:val="24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6B06A6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IDAM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16B06A7" w14:textId="77777777" w:rsidR="002D6AA6" w:rsidRDefault="004D6789">
            <w:pPr>
              <w:pStyle w:val="TableParagraph"/>
              <w:spacing w:line="243" w:lineRule="exact"/>
              <w:ind w:lef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Identity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access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management</w:t>
            </w:r>
          </w:p>
        </w:tc>
      </w:tr>
      <w:tr w:rsidR="002D6AA6" w14:paraId="016B06AB" w14:textId="77777777">
        <w:trPr>
          <w:trHeight w:hRule="exact" w:val="48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A9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Identification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AA" w14:textId="77777777" w:rsidR="002D6AA6" w:rsidRDefault="004D6789">
            <w:pPr>
              <w:pStyle w:val="TableParagraph"/>
              <w:ind w:left="359" w:righ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The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process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whereby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data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(evidence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of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identity)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1"/>
                <w:sz w:val="20"/>
              </w:rPr>
              <w:t>is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associated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with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color w:val="365F91"/>
                <w:sz w:val="20"/>
              </w:rPr>
              <w:t>particular</w:t>
            </w:r>
            <w:r>
              <w:rPr>
                <w:rFonts w:ascii="Calibri"/>
                <w:color w:val="365F91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user</w:t>
            </w:r>
            <w:proofErr w:type="gramEnd"/>
            <w:r>
              <w:rPr>
                <w:rFonts w:ascii="Calibri"/>
                <w:color w:val="365F91"/>
                <w:spacing w:val="-1"/>
                <w:sz w:val="20"/>
              </w:rPr>
              <w:t>.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It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occurs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through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acquiring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data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that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identifies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that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user.</w:t>
            </w:r>
          </w:p>
        </w:tc>
      </w:tr>
      <w:tr w:rsidR="002D6AA6" w14:paraId="016B06AE" w14:textId="77777777">
        <w:trPr>
          <w:trHeight w:hRule="exact" w:val="24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6B06AC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color w:val="365F91"/>
                <w:spacing w:val="-1"/>
                <w:sz w:val="20"/>
              </w:rPr>
              <w:t>NeAF</w:t>
            </w:r>
            <w:proofErr w:type="spellEnd"/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16B06AD" w14:textId="77777777" w:rsidR="002D6AA6" w:rsidRDefault="004D6789">
            <w:pPr>
              <w:pStyle w:val="TableParagraph"/>
              <w:spacing w:line="243" w:lineRule="exact"/>
              <w:ind w:lef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National</w:t>
            </w:r>
            <w:r>
              <w:rPr>
                <w:rFonts w:ascii="Calibri"/>
                <w:color w:val="365F91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65F91"/>
                <w:spacing w:val="-1"/>
                <w:sz w:val="20"/>
              </w:rPr>
              <w:t>eAuthentication</w:t>
            </w:r>
            <w:proofErr w:type="spellEnd"/>
            <w:r>
              <w:rPr>
                <w:rFonts w:ascii="Calibri"/>
                <w:color w:val="365F91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Framework</w:t>
            </w:r>
          </w:p>
        </w:tc>
      </w:tr>
      <w:tr w:rsidR="002D6AA6" w14:paraId="016B06B1" w14:textId="77777777">
        <w:trPr>
          <w:trHeight w:hRule="exact" w:val="48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AF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Registration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B0" w14:textId="77777777" w:rsidR="002D6AA6" w:rsidRDefault="004D6789">
            <w:pPr>
              <w:pStyle w:val="TableParagraph"/>
              <w:ind w:left="359" w:righ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The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processes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associated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with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the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initial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unique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identity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record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and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allocation</w:t>
            </w:r>
            <w:r>
              <w:rPr>
                <w:rFonts w:ascii="Calibri"/>
                <w:color w:val="365F91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of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credentials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to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user.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Registration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encompasses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identification</w:t>
            </w:r>
            <w:r>
              <w:rPr>
                <w:rFonts w:ascii="Calibri"/>
                <w:color w:val="365F91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processes.</w:t>
            </w:r>
          </w:p>
        </w:tc>
      </w:tr>
      <w:tr w:rsidR="002D6AA6" w14:paraId="016B06B4" w14:textId="77777777">
        <w:trPr>
          <w:trHeight w:hRule="exact" w:val="49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6B06B2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Simplified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Sign-on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(SSO)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14:paraId="016B06B3" w14:textId="77777777" w:rsidR="002D6AA6" w:rsidRDefault="004D6789">
            <w:pPr>
              <w:pStyle w:val="TableParagraph"/>
              <w:ind w:left="359" w:righ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The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use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of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simplified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or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single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set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1"/>
                <w:sz w:val="20"/>
              </w:rPr>
              <w:t>of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authentication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credentials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across</w:t>
            </w:r>
            <w:r>
              <w:rPr>
                <w:rFonts w:ascii="Calibri"/>
                <w:color w:val="365F91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multiple</w:t>
            </w:r>
            <w:r>
              <w:rPr>
                <w:rFonts w:ascii="Calibri"/>
                <w:color w:val="365F91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systems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or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65F91"/>
                <w:sz w:val="20"/>
              </w:rPr>
              <w:t>organisations</w:t>
            </w:r>
            <w:proofErr w:type="spellEnd"/>
          </w:p>
        </w:tc>
      </w:tr>
      <w:tr w:rsidR="002D6AA6" w14:paraId="016B06B7" w14:textId="77777777">
        <w:trPr>
          <w:trHeight w:hRule="exact" w:val="265"/>
        </w:trPr>
        <w:tc>
          <w:tcPr>
            <w:tcW w:w="2409" w:type="dxa"/>
            <w:tcBorders>
              <w:top w:val="nil"/>
              <w:left w:val="nil"/>
              <w:bottom w:val="single" w:sz="8" w:space="0" w:color="4F81BC"/>
              <w:right w:val="nil"/>
            </w:tcBorders>
            <w:shd w:val="clear" w:color="auto" w:fill="D2DFED"/>
          </w:tcPr>
          <w:p w14:paraId="016B06B5" w14:textId="77777777" w:rsidR="002D6AA6" w:rsidRDefault="004D6789">
            <w:pPr>
              <w:pStyle w:val="TableParagraph"/>
              <w:spacing w:line="244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VG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8" w:space="0" w:color="4F81BC"/>
              <w:right w:val="nil"/>
            </w:tcBorders>
            <w:shd w:val="clear" w:color="auto" w:fill="D2DFED"/>
          </w:tcPr>
          <w:p w14:paraId="016B06B6" w14:textId="77777777" w:rsidR="002D6AA6" w:rsidRDefault="004D6789">
            <w:pPr>
              <w:pStyle w:val="TableParagraph"/>
              <w:spacing w:line="244" w:lineRule="exact"/>
              <w:ind w:lef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Victorian</w:t>
            </w:r>
            <w:r>
              <w:rPr>
                <w:rFonts w:ascii="Calibri"/>
                <w:color w:val="365F91"/>
                <w:spacing w:val="-1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Government</w:t>
            </w:r>
          </w:p>
        </w:tc>
      </w:tr>
    </w:tbl>
    <w:p w14:paraId="016B06B8" w14:textId="77777777" w:rsidR="002D6AA6" w:rsidRDefault="002D6AA6">
      <w:pPr>
        <w:rPr>
          <w:rFonts w:ascii="Arial" w:eastAsia="Arial" w:hAnsi="Arial" w:cs="Arial"/>
          <w:sz w:val="20"/>
          <w:szCs w:val="20"/>
        </w:rPr>
      </w:pPr>
    </w:p>
    <w:p w14:paraId="016B06B9" w14:textId="77777777" w:rsidR="002D6AA6" w:rsidRDefault="002D6AA6">
      <w:pPr>
        <w:spacing w:before="7"/>
        <w:rPr>
          <w:rFonts w:ascii="Arial" w:eastAsia="Arial" w:hAnsi="Arial" w:cs="Arial"/>
          <w:sz w:val="18"/>
          <w:szCs w:val="18"/>
        </w:rPr>
      </w:pPr>
    </w:p>
    <w:p w14:paraId="016B06BA" w14:textId="77777777" w:rsidR="002D6AA6" w:rsidRDefault="004D6789">
      <w:pPr>
        <w:spacing w:before="54"/>
        <w:ind w:left="221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44697C"/>
          <w:spacing w:val="-1"/>
          <w:sz w:val="36"/>
        </w:rPr>
        <w:t>Version</w:t>
      </w:r>
      <w:r>
        <w:rPr>
          <w:rFonts w:ascii="Arial"/>
          <w:color w:val="44697C"/>
          <w:sz w:val="36"/>
        </w:rPr>
        <w:t xml:space="preserve"> </w:t>
      </w:r>
      <w:r>
        <w:rPr>
          <w:rFonts w:ascii="Arial"/>
          <w:color w:val="44697C"/>
          <w:spacing w:val="-1"/>
          <w:sz w:val="36"/>
        </w:rPr>
        <w:t>history</w:t>
      </w:r>
    </w:p>
    <w:p w14:paraId="016B06BB" w14:textId="77777777" w:rsidR="002D6AA6" w:rsidRDefault="002D6AA6">
      <w:pPr>
        <w:spacing w:before="10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863"/>
        <w:gridCol w:w="4537"/>
      </w:tblGrid>
      <w:tr w:rsidR="002D6AA6" w14:paraId="016B06BF" w14:textId="77777777">
        <w:trPr>
          <w:trHeight w:hRule="exact" w:val="265"/>
        </w:trPr>
        <w:tc>
          <w:tcPr>
            <w:tcW w:w="905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016B06BC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Version</w:t>
            </w:r>
          </w:p>
        </w:tc>
        <w:tc>
          <w:tcPr>
            <w:tcW w:w="1863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016B06BD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Date</w:t>
            </w:r>
          </w:p>
        </w:tc>
        <w:tc>
          <w:tcPr>
            <w:tcW w:w="453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016B06BE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Details</w:t>
            </w:r>
          </w:p>
        </w:tc>
      </w:tr>
      <w:tr w:rsidR="002D6AA6" w14:paraId="016B06C3" w14:textId="77777777">
        <w:trPr>
          <w:trHeight w:hRule="exact" w:val="242"/>
        </w:trPr>
        <w:tc>
          <w:tcPr>
            <w:tcW w:w="905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</w:tcPr>
          <w:p w14:paraId="016B06C0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0.1</w:t>
            </w:r>
          </w:p>
        </w:tc>
        <w:tc>
          <w:tcPr>
            <w:tcW w:w="1863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</w:tcPr>
          <w:p w14:paraId="016B06C1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9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July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2013</w:t>
            </w:r>
          </w:p>
        </w:tc>
        <w:tc>
          <w:tcPr>
            <w:tcW w:w="4537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D2DFED"/>
          </w:tcPr>
          <w:p w14:paraId="016B06C2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Initial</w:t>
            </w:r>
            <w:r>
              <w:rPr>
                <w:rFonts w:ascii="Calibri"/>
                <w:color w:val="365F91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draft</w:t>
            </w:r>
          </w:p>
        </w:tc>
      </w:tr>
      <w:tr w:rsidR="002D6AA6" w14:paraId="016B06C7" w14:textId="77777777">
        <w:trPr>
          <w:trHeight w:hRule="exact" w:val="24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6B06C4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0.2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16B06C5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17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July</w:t>
            </w:r>
            <w:r>
              <w:rPr>
                <w:rFonts w:ascii="Calibri"/>
                <w:color w:val="365F91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2013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16B06C6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Minor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updates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to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draft</w:t>
            </w:r>
          </w:p>
        </w:tc>
      </w:tr>
      <w:tr w:rsidR="002D6AA6" w14:paraId="016B06CB" w14:textId="77777777">
        <w:trPr>
          <w:trHeight w:hRule="exact" w:val="24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C8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0.3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C9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27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July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2013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CA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Updates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based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on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feedback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received.</w:t>
            </w:r>
          </w:p>
        </w:tc>
      </w:tr>
      <w:tr w:rsidR="002D6AA6" w14:paraId="016B06CF" w14:textId="77777777">
        <w:trPr>
          <w:trHeight w:hRule="exact" w:val="24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6B06CC" w14:textId="77777777" w:rsidR="002D6AA6" w:rsidRDefault="004D6789">
            <w:pPr>
              <w:pStyle w:val="TableParagraph"/>
              <w:spacing w:line="242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0.4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16B06CD" w14:textId="77777777" w:rsidR="002D6AA6" w:rsidRDefault="004D6789">
            <w:pPr>
              <w:pStyle w:val="TableParagraph"/>
              <w:spacing w:line="242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4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August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2013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16B06CE" w14:textId="77777777" w:rsidR="002D6AA6" w:rsidRDefault="004D6789">
            <w:pPr>
              <w:pStyle w:val="TableParagraph"/>
              <w:spacing w:line="242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Updates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based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on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feedback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received.</w:t>
            </w:r>
          </w:p>
        </w:tc>
      </w:tr>
      <w:tr w:rsidR="002D6AA6" w14:paraId="016B06D3" w14:textId="77777777">
        <w:trPr>
          <w:trHeight w:hRule="exact" w:val="24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D0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0.5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D1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7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October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2013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D2DFED"/>
          </w:tcPr>
          <w:p w14:paraId="016B06D2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Updates</w:t>
            </w:r>
            <w:r>
              <w:rPr>
                <w:rFonts w:ascii="Calibri"/>
                <w:color w:val="365F91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to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reflect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a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federated</w:t>
            </w:r>
            <w:r>
              <w:rPr>
                <w:rFonts w:ascii="Calibri"/>
                <w:color w:val="365F91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identity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model.</w:t>
            </w:r>
          </w:p>
        </w:tc>
      </w:tr>
      <w:tr w:rsidR="002D6AA6" w14:paraId="016B06D7" w14:textId="77777777">
        <w:trPr>
          <w:trHeight w:hRule="exact" w:val="265"/>
        </w:trPr>
        <w:tc>
          <w:tcPr>
            <w:tcW w:w="905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14:paraId="016B06D4" w14:textId="77777777" w:rsidR="002D6AA6" w:rsidRDefault="004D6789">
            <w:pPr>
              <w:pStyle w:val="TableParagraph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1.0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14:paraId="016B06D5" w14:textId="77777777" w:rsidR="002D6AA6" w:rsidRDefault="004D6789">
            <w:pPr>
              <w:pStyle w:val="TableParagraph"/>
              <w:spacing w:line="243" w:lineRule="exact"/>
              <w:ind w:left="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z w:val="20"/>
              </w:rPr>
              <w:t>30</w:t>
            </w:r>
            <w:r>
              <w:rPr>
                <w:rFonts w:ascii="Calibri"/>
                <w:color w:val="365F91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November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2013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14:paraId="016B06D6" w14:textId="77777777" w:rsidR="002D6AA6" w:rsidRDefault="004D678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365F91"/>
                <w:spacing w:val="-1"/>
                <w:sz w:val="20"/>
              </w:rPr>
              <w:t>Submission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z w:val="20"/>
              </w:rPr>
              <w:t>to</w:t>
            </w:r>
            <w:r>
              <w:rPr>
                <w:rFonts w:ascii="Calibri"/>
                <w:color w:val="365F91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CIO</w:t>
            </w:r>
            <w:r>
              <w:rPr>
                <w:rFonts w:ascii="Calibri"/>
                <w:color w:val="365F91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65F91"/>
                <w:spacing w:val="-1"/>
                <w:sz w:val="20"/>
              </w:rPr>
              <w:t>Council</w:t>
            </w:r>
          </w:p>
        </w:tc>
      </w:tr>
    </w:tbl>
    <w:p w14:paraId="016B06D8" w14:textId="77777777" w:rsidR="00AC2419" w:rsidRDefault="00AC2419"/>
    <w:sectPr w:rsidR="00AC2419">
      <w:pgSz w:w="11910" w:h="16850"/>
      <w:pgMar w:top="1900" w:right="1260" w:bottom="280" w:left="1140" w:header="1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06E6" w14:textId="77777777" w:rsidR="00AC2419" w:rsidRDefault="004D6789">
      <w:r>
        <w:separator/>
      </w:r>
    </w:p>
  </w:endnote>
  <w:endnote w:type="continuationSeparator" w:id="0">
    <w:p w14:paraId="016B06E8" w14:textId="77777777" w:rsidR="00AC2419" w:rsidRDefault="004D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6069" w14:textId="77777777" w:rsidR="004D6789" w:rsidRDefault="004D6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26D6" w14:textId="36C6D790" w:rsidR="004D6789" w:rsidRDefault="00072ADC">
    <w:pPr>
      <w:pStyle w:val="Footer"/>
    </w:pPr>
    <w:r>
      <w:rPr>
        <w:noProof/>
      </w:rPr>
      <w:pict w14:anchorId="05488E2D">
        <v:shapetype id="_x0000_t202" coordsize="21600,21600" o:spt="202" path="m,l,21600r21600,l21600,xe">
          <v:stroke joinstyle="miter"/>
          <v:path gradientshapeok="t" o:connecttype="rect"/>
        </v:shapetype>
        <v:shape id="MSIPCM70c648b792ceeb28c629c033" o:spid="_x0000_s2050" type="#_x0000_t202" alt="{&quot;HashCode&quot;:-1267603503,&quot;Height&quot;:9999999.0,&quot;Width&quot;:595.0,&quot;Placement&quot;:&quot;Footer&quot;,&quot;Index&quot;:&quot;Primary&quot;,&quot;Section&quot;:1,&quot;Top&quot;:0.0,&quot;Left&quot;:0.0}" style="position:absolute;margin-left:0;margin-top:0;width:612pt;height:21pt;z-index:251658752;mso-wrap-style:square;mso-position-horizontal:left;mso-position-horizontal-relative:page;mso-position-vertical:bottom;mso-position-vertical-relative:page;v-text-anchor:bottom" o:allowincell="f" filled="f" stroked="f">
          <v:textbox inset="20pt,0,,0">
            <w:txbxContent>
              <w:p w14:paraId="57DC5EF2" w14:textId="3C335656" w:rsidR="004D6789" w:rsidRPr="004D6789" w:rsidRDefault="004D6789" w:rsidP="004D6789">
                <w:pPr>
                  <w:rPr>
                    <w:rFonts w:ascii="Calibri" w:hAnsi="Calibri" w:cs="Calibri"/>
                    <w:color w:val="000000"/>
                  </w:rPr>
                </w:pPr>
                <w:r w:rsidRPr="004D6789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2B59" w14:textId="77777777" w:rsidR="004D6789" w:rsidRDefault="004D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B06E2" w14:textId="77777777" w:rsidR="00AC2419" w:rsidRDefault="004D6789">
      <w:r>
        <w:separator/>
      </w:r>
    </w:p>
  </w:footnote>
  <w:footnote w:type="continuationSeparator" w:id="0">
    <w:p w14:paraId="016B06E4" w14:textId="77777777" w:rsidR="00AC2419" w:rsidRDefault="004D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50A9" w14:textId="77777777" w:rsidR="004D6789" w:rsidRDefault="004D6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56CA" w14:textId="77777777" w:rsidR="004D6789" w:rsidRDefault="004D6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FD81" w14:textId="77777777" w:rsidR="004D6789" w:rsidRDefault="004D67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06E1" w14:textId="77777777" w:rsidR="002D6AA6" w:rsidRDefault="00072ADC">
    <w:pPr>
      <w:spacing w:line="14" w:lineRule="auto"/>
      <w:rPr>
        <w:sz w:val="20"/>
        <w:szCs w:val="20"/>
      </w:rPr>
    </w:pPr>
    <w:r>
      <w:pict w14:anchorId="016B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8.05pt;margin-top:68.4pt;width:110pt;height:2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46AA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66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9223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EA4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0CAB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C67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8E7F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C228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CA8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1B7A"/>
    <w:multiLevelType w:val="hybridMultilevel"/>
    <w:tmpl w:val="A2D4094E"/>
    <w:lvl w:ilvl="0" w:tplc="68F03034">
      <w:start w:val="1"/>
      <w:numFmt w:val="bullet"/>
      <w:lvlText w:val=""/>
      <w:lvlJc w:val="left"/>
      <w:pPr>
        <w:ind w:left="10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4C537C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20D8502C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3" w:tplc="1EC005A8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3A08B90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7BAC143E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0C068780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C7C21B0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CC6A886C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1" w15:restartNumberingAfterBreak="0">
    <w:nsid w:val="0BE451BE"/>
    <w:multiLevelType w:val="hybridMultilevel"/>
    <w:tmpl w:val="50C29368"/>
    <w:lvl w:ilvl="0" w:tplc="8550EEB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E3ADEBE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30E16FC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3BD24A58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86B4135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07CC7A5E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E1F0729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1C625D2E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 w:tplc="169A5B92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12" w15:restartNumberingAfterBreak="0">
    <w:nsid w:val="17067866"/>
    <w:multiLevelType w:val="hybridMultilevel"/>
    <w:tmpl w:val="5E14BEA2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AA6"/>
    <w:rsid w:val="0004754E"/>
    <w:rsid w:val="00072ADC"/>
    <w:rsid w:val="00133265"/>
    <w:rsid w:val="002D6AA6"/>
    <w:rsid w:val="0033301D"/>
    <w:rsid w:val="0037015F"/>
    <w:rsid w:val="004D6789"/>
    <w:rsid w:val="00771958"/>
    <w:rsid w:val="009D1DB8"/>
    <w:rsid w:val="00AC2419"/>
    <w:rsid w:val="00B2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6B061F"/>
  <w15:docId w15:val="{F427495C-30F0-49DD-8A17-CC93847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101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19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8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6789"/>
  </w:style>
  <w:style w:type="paragraph" w:styleId="BlockText">
    <w:name w:val="Block Text"/>
    <w:basedOn w:val="Normal"/>
    <w:uiPriority w:val="99"/>
    <w:semiHidden/>
    <w:unhideWhenUsed/>
    <w:rsid w:val="004D678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6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6789"/>
  </w:style>
  <w:style w:type="paragraph" w:styleId="BodyText3">
    <w:name w:val="Body Text 3"/>
    <w:basedOn w:val="Normal"/>
    <w:link w:val="BodyText3Char"/>
    <w:uiPriority w:val="99"/>
    <w:semiHidden/>
    <w:unhideWhenUsed/>
    <w:rsid w:val="004D67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67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6789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6789"/>
    <w:rPr>
      <w:rFonts w:ascii="Arial" w:eastAsia="Arial" w:hAnsi="Arial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D6789"/>
    <w:rPr>
      <w:rFonts w:ascii="Arial" w:eastAsia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67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67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678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D67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67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67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67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67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78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D678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D6789"/>
  </w:style>
  <w:style w:type="paragraph" w:styleId="CommentText">
    <w:name w:val="annotation text"/>
    <w:basedOn w:val="Normal"/>
    <w:link w:val="CommentTextChar"/>
    <w:uiPriority w:val="99"/>
    <w:semiHidden/>
    <w:unhideWhenUsed/>
    <w:rsid w:val="004D6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7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6789"/>
  </w:style>
  <w:style w:type="character" w:customStyle="1" w:styleId="DateChar">
    <w:name w:val="Date Char"/>
    <w:basedOn w:val="DefaultParagraphFont"/>
    <w:link w:val="Date"/>
    <w:uiPriority w:val="99"/>
    <w:semiHidden/>
    <w:rsid w:val="004D6789"/>
  </w:style>
  <w:style w:type="paragraph" w:styleId="DocumentMap">
    <w:name w:val="Document Map"/>
    <w:basedOn w:val="Normal"/>
    <w:link w:val="DocumentMapChar"/>
    <w:uiPriority w:val="99"/>
    <w:semiHidden/>
    <w:unhideWhenUsed/>
    <w:rsid w:val="004D678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67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678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D6789"/>
  </w:style>
  <w:style w:type="paragraph" w:styleId="EndnoteText">
    <w:name w:val="endnote text"/>
    <w:basedOn w:val="Normal"/>
    <w:link w:val="EndnoteTextChar"/>
    <w:uiPriority w:val="99"/>
    <w:semiHidden/>
    <w:unhideWhenUsed/>
    <w:rsid w:val="004D67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67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D67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6789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89"/>
  </w:style>
  <w:style w:type="paragraph" w:styleId="FootnoteText">
    <w:name w:val="footnote text"/>
    <w:basedOn w:val="Normal"/>
    <w:link w:val="FootnoteTextChar"/>
    <w:uiPriority w:val="99"/>
    <w:semiHidden/>
    <w:unhideWhenUsed/>
    <w:rsid w:val="004D67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78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89"/>
  </w:style>
  <w:style w:type="character" w:customStyle="1" w:styleId="Heading3Char">
    <w:name w:val="Heading 3 Char"/>
    <w:basedOn w:val="DefaultParagraphFont"/>
    <w:link w:val="Heading3"/>
    <w:uiPriority w:val="9"/>
    <w:semiHidden/>
    <w:rsid w:val="004D67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678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D67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678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67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67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67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67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67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67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67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67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67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678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67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89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4D67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67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67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67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67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D678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D678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D678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D678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D678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D67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67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67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67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67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D678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D678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D678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D678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D6789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D6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D67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6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67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D6789"/>
  </w:style>
  <w:style w:type="paragraph" w:styleId="NormalWeb">
    <w:name w:val="Normal (Web)"/>
    <w:basedOn w:val="Normal"/>
    <w:uiPriority w:val="99"/>
    <w:semiHidden/>
    <w:unhideWhenUsed/>
    <w:rsid w:val="004D67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67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678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6789"/>
  </w:style>
  <w:style w:type="paragraph" w:styleId="PlainText">
    <w:name w:val="Plain Text"/>
    <w:basedOn w:val="Normal"/>
    <w:link w:val="PlainTextChar"/>
    <w:uiPriority w:val="99"/>
    <w:semiHidden/>
    <w:unhideWhenUsed/>
    <w:rsid w:val="004D678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7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D67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67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6789"/>
  </w:style>
  <w:style w:type="paragraph" w:styleId="Signature">
    <w:name w:val="Signature"/>
    <w:basedOn w:val="Normal"/>
    <w:link w:val="SignatureChar"/>
    <w:uiPriority w:val="99"/>
    <w:semiHidden/>
    <w:unhideWhenUsed/>
    <w:rsid w:val="004D678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D6789"/>
  </w:style>
  <w:style w:type="paragraph" w:styleId="Subtitle">
    <w:name w:val="Subtitle"/>
    <w:basedOn w:val="Normal"/>
    <w:next w:val="Normal"/>
    <w:link w:val="SubtitleChar"/>
    <w:uiPriority w:val="11"/>
    <w:qFormat/>
    <w:rsid w:val="004D67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67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D678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D6789"/>
  </w:style>
  <w:style w:type="paragraph" w:styleId="Title">
    <w:name w:val="Title"/>
    <w:basedOn w:val="Normal"/>
    <w:next w:val="Normal"/>
    <w:link w:val="TitleChar"/>
    <w:uiPriority w:val="10"/>
    <w:qFormat/>
    <w:rsid w:val="004D67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D67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67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D67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D67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D67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D67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D67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7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D67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D678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789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gimo.gov.au/policy-guides-procurement/authentication-and-identity-management/national-e-authentication-framework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digital.transformation@dpc.vic.gov.au.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vic.gov.au/digital-strategy-transform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my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finance.gov.au/publications/reliance-framework/" TargetMode="External"/><Relationship Id="rId10" Type="http://schemas.openxmlformats.org/officeDocument/2006/relationships/hyperlink" Target="http://creativecommons.org/licenses/by/3.0/au/" TargetMode="External"/><Relationship Id="rId19" Type="http://schemas.openxmlformats.org/officeDocument/2006/relationships/hyperlink" Target="https://www.vic.gov.au/identity-and-access-management-policies-and-stand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agimo.gov.au/policy-guides-procurement/authentication-and-identity-management/national-e-authentication-framework/" TargetMode="Externa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2AF3E3-18A9-4CB4-B615-6DA5C2B2C2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5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Naomi Cameron</dc:creator>
  <cp:lastModifiedBy>Carly Lusk (DPC)</cp:lastModifiedBy>
  <cp:revision>10</cp:revision>
  <cp:lastPrinted>2020-08-14T02:01:00Z</cp:lastPrinted>
  <dcterms:created xsi:type="dcterms:W3CDTF">2018-01-19T15:40:00Z</dcterms:created>
  <dcterms:modified xsi:type="dcterms:W3CDTF">2020-08-18T01:17:00Z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LastSaved">
    <vt:filetime>2018-01-19T00:00:00Z</vt:filetime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carly.lusk@dpc.vic.gov.au</vt:lpwstr>
  </property>
  <property fmtid="{D5CDD505-2E9C-101B-9397-08002B2CF9AE}" pid="7" name="MSIP_Label_7158ebbd-6c5e-441f-bfc9-4eb8c11e3978_SetDate">
    <vt:lpwstr>2020-08-14T02:02:19.5646464Z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