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F5422" w14:textId="77777777" w:rsidR="00CA2F89" w:rsidRPr="002441B6" w:rsidRDefault="00CA2F89" w:rsidP="00624A55">
      <w:pPr>
        <w:pStyle w:val="Heading1"/>
        <w:rPr>
          <w:lang w:val="en-AU"/>
        </w:rPr>
      </w:pPr>
    </w:p>
    <w:p w14:paraId="0AFF023C" w14:textId="0A3A170C" w:rsidR="001C0992" w:rsidRPr="005A49F7" w:rsidRDefault="005E09FC" w:rsidP="005E09FC">
      <w:pPr>
        <w:pStyle w:val="NormalWeb"/>
        <w:bidi/>
        <w:rPr>
          <w:rFonts w:ascii="ES Nohadra" w:hAnsi="ES Nohadra" w:cs="ES Nohadra"/>
          <w:sz w:val="28"/>
          <w:szCs w:val="28"/>
          <w:rtl/>
          <w:lang w:val="en-US" w:bidi="syr-SY"/>
        </w:rPr>
      </w:pPr>
      <w:r w:rsidRPr="005A49F7">
        <w:rPr>
          <w:rFonts w:ascii="ES Nohadra" w:hAnsi="ES Nohadra" w:cs="ES Nohadra" w:hint="cs"/>
          <w:sz w:val="28"/>
          <w:szCs w:val="28"/>
          <w:rtl/>
          <w:lang w:val="en-US" w:bidi="syr-SY"/>
        </w:rPr>
        <w:t xml:space="preserve">ܫܘܼܠܛܵܢܵܐ ܕܒ݂ܝܼܟܬܘܿܪܝܵܐ ܐܝܼܬܠܹܗ ܚܲܕ ܪܸܡܙܵܐ ܚܲܕܬܵܐ ܠܗܲܝܘܼܪܹܐ ܩܵܐ ܒܲܝܬܘܼܝܵܬܹ̈ܐ ܕܒ݂ܝܼܟܬܘܿܪܝܵܐ ܕܡܲܫܟ݂ܚܝܼ ܚܕܵܐ ܓܲܢܬܵܐ ܕܫܲܒ݂ܪܹܐ. ܫܸܡܵܐ ܕܐܵܗܵܐ ܪܸܡܙܵܐ ܝܼܠܹܗ </w:t>
      </w:r>
      <w:r w:rsidRPr="005A49F7">
        <w:rPr>
          <w:rFonts w:asciiTheme="majorHAnsi" w:hAnsiTheme="majorHAnsi" w:cstheme="majorHAnsi"/>
          <w:lang w:val="en-US"/>
        </w:rPr>
        <w:t>Kinder Tick</w:t>
      </w:r>
      <w:r w:rsidRPr="005A49F7">
        <w:rPr>
          <w:rFonts w:ascii="ES Nohadra" w:hAnsi="ES Nohadra" w:cs="ES Nohadra" w:hint="cs"/>
          <w:sz w:val="28"/>
          <w:szCs w:val="28"/>
          <w:rtl/>
          <w:lang w:val="en-US" w:bidi="syr-SY"/>
        </w:rPr>
        <w:t>.</w:t>
      </w:r>
    </w:p>
    <w:p w14:paraId="311684A3" w14:textId="2C185BF0" w:rsidR="0060105A" w:rsidRPr="005A49F7" w:rsidRDefault="005E09FC" w:rsidP="005E09FC">
      <w:pPr>
        <w:pStyle w:val="NormalWeb"/>
        <w:bidi/>
        <w:rPr>
          <w:rFonts w:ascii="ES Nohadra" w:hAnsi="ES Nohadra" w:cs="ES Nohadra"/>
          <w:sz w:val="28"/>
          <w:szCs w:val="28"/>
          <w:lang w:val="en-US" w:bidi="syr-SY"/>
        </w:rPr>
      </w:pPr>
      <w:r w:rsidRPr="005A49F7">
        <w:rPr>
          <w:rFonts w:ascii="ES Nohadra" w:hAnsi="ES Nohadra" w:cs="ES Nohadra" w:hint="cs"/>
          <w:sz w:val="28"/>
          <w:szCs w:val="28"/>
          <w:rtl/>
          <w:lang w:val="en-US" w:bidi="syr-SY"/>
        </w:rPr>
        <w:t>ܒܸܕ ܚܵܙܝܼܬܘܿܢ ܠܹܗ ܐܵܗܵܐ ܪܸܡܙܵܐ ܐܝܼܡܲܢ ܕܥܵܒ݂ܪܝܼܬܘܿܢ ܠܓܵܘ ܚܲܕ ܒܸܢܝܵܢܵܐ ܐܲܝܟܵܐ ܕܐܝܼܬ ܚܕܵܐ ܓܲܢܬܵܐ ܕܫܲܒ݂ܪܹܐ ܝܲܢ ܚܕܵܐ ܚܸܠܡܲܬ ܕܫܲܒ݂ܪܘܼܬܵܐ ܒܟ݂ܝܼܪܵܝܬܵܐ. ܐܵܦ ܒܲܠܟܵܐ ܕܚܵܙܝܼܬܘܿܢ ܠܹܗ ܐܵܗܵܐ ܪܸܡܙܵܐ ܥܲܠ ܫܵܘܦܲܝܗܝ ܐܹܠܸܟܬܪܘܿܢܵܝܵܐ.</w:t>
      </w:r>
    </w:p>
    <w:p w14:paraId="51994296" w14:textId="0471B279" w:rsidR="0060105A" w:rsidRPr="005A49F7" w:rsidRDefault="005E09FC" w:rsidP="005E09FC">
      <w:pPr>
        <w:pStyle w:val="NormalWeb"/>
        <w:bidi/>
        <w:rPr>
          <w:rFonts w:asciiTheme="majorHAnsi" w:hAnsiTheme="majorHAnsi" w:cstheme="majorHAnsi"/>
          <w:sz w:val="28"/>
          <w:szCs w:val="28"/>
          <w:lang w:val="en-US"/>
        </w:rPr>
      </w:pPr>
      <w:bookmarkStart w:id="0" w:name="_Hlk63871276"/>
      <w:r w:rsidRPr="005A49F7">
        <w:rPr>
          <w:rFonts w:ascii="ES Nohadra" w:hAnsi="ES Nohadra" w:cs="ES Nohadra" w:hint="cs"/>
          <w:sz w:val="28"/>
          <w:szCs w:val="28"/>
          <w:rtl/>
          <w:lang w:val="en-US" w:bidi="syr-SY"/>
        </w:rPr>
        <w:t>ܐܲܢܹܐ ܚܸܠܡܲܬܹ</w:t>
      </w:r>
      <w:r w:rsidR="00764386" w:rsidRPr="005A49F7">
        <w:rPr>
          <w:rFonts w:ascii="ES Nohadra" w:hAnsi="ES Nohadra" w:cs="ES Nohadra" w:hint="cs"/>
          <w:sz w:val="28"/>
          <w:szCs w:val="28"/>
          <w:rtl/>
          <w:lang w:val="en-US" w:bidi="syr-SY"/>
        </w:rPr>
        <w:t>̈</w:t>
      </w:r>
      <w:r w:rsidRPr="005A49F7">
        <w:rPr>
          <w:rFonts w:ascii="ES Nohadra" w:hAnsi="ES Nohadra" w:cs="ES Nohadra" w:hint="cs"/>
          <w:sz w:val="28"/>
          <w:szCs w:val="28"/>
          <w:rtl/>
          <w:lang w:val="en-US" w:bidi="syr-SY"/>
        </w:rPr>
        <w:t>ܐ ܕܓܲܢܹ̈ܐ ܕܫܲܒ݂ܪܹܐ ܫܲܪܝܼܪܵܐܝܼܬ ܐܵܢܲܢܩܵܝܹܐ ܝܢܵܐ ܩܵܐ ܝܘܼܠܦܵܢܵܐ ܕܫܲܒ݂ܪܹܐ.</w:t>
      </w:r>
    </w:p>
    <w:bookmarkEnd w:id="0"/>
    <w:p w14:paraId="7B640975" w14:textId="76FBDE57" w:rsidR="00486B66" w:rsidRPr="005A49F7" w:rsidRDefault="005E09FC" w:rsidP="005E09FC">
      <w:pPr>
        <w:pStyle w:val="NormalWeb"/>
        <w:bidi/>
        <w:rPr>
          <w:rFonts w:ascii="ES Nohadra" w:hAnsi="ES Nohadra" w:cs="ES Nohadra"/>
          <w:sz w:val="28"/>
          <w:szCs w:val="28"/>
          <w:lang w:val="en-US" w:bidi="syr-SY"/>
        </w:rPr>
      </w:pPr>
      <w:r w:rsidRPr="005A49F7">
        <w:rPr>
          <w:rFonts w:ascii="ES Nohadra" w:hAnsi="ES Nohadra" w:cs="ES Nohadra" w:hint="cs"/>
          <w:sz w:val="28"/>
          <w:szCs w:val="28"/>
          <w:rtl/>
          <w:lang w:val="en-US" w:bidi="syr-SY"/>
        </w:rPr>
        <w:t xml:space="preserve">ܪܸܡܙܵܐ ܕ </w:t>
      </w:r>
      <w:r w:rsidRPr="005A49F7">
        <w:rPr>
          <w:rFonts w:asciiTheme="majorHAnsi" w:hAnsiTheme="majorHAnsi" w:cstheme="majorHAnsi"/>
          <w:lang w:val="en-US"/>
        </w:rPr>
        <w:t>Kinder Tick</w:t>
      </w:r>
      <w:r w:rsidRPr="005A49F7">
        <w:rPr>
          <w:rFonts w:ascii="ES Nohadra" w:hAnsi="ES Nohadra" w:cs="ES Nohadra" w:hint="cs"/>
          <w:rtl/>
          <w:lang w:val="en-US" w:bidi="syr-SY"/>
        </w:rPr>
        <w:t xml:space="preserve"> </w:t>
      </w:r>
      <w:r w:rsidRPr="005A49F7">
        <w:rPr>
          <w:rFonts w:ascii="ES Nohadra" w:hAnsi="ES Nohadra" w:cs="ES Nohadra" w:hint="cs"/>
          <w:sz w:val="28"/>
          <w:szCs w:val="28"/>
          <w:rtl/>
          <w:lang w:val="en-US" w:bidi="syr-SY"/>
        </w:rPr>
        <w:t>ܟܹܐ ܡܲܒܝܸܢ ܐܲܝܟ݂ ܕܐܵܗܵܐ.</w:t>
      </w:r>
    </w:p>
    <w:p w14:paraId="38A503ED" w14:textId="1E499EBF" w:rsidR="00486B66" w:rsidRPr="002441B6" w:rsidRDefault="0082070D" w:rsidP="0082070D">
      <w:pPr>
        <w:pStyle w:val="NormalWeb"/>
        <w:jc w:val="center"/>
        <w:rPr>
          <w:rFonts w:asciiTheme="majorHAnsi" w:hAnsiTheme="majorHAnsi" w:cstheme="majorHAnsi"/>
          <w:sz w:val="22"/>
          <w:szCs w:val="22"/>
          <w:lang w:val="en-US"/>
        </w:rPr>
      </w:pPr>
      <w:r w:rsidRPr="002441B6">
        <w:rPr>
          <w:noProof/>
        </w:rPr>
        <w:drawing>
          <wp:inline distT="0" distB="0" distL="0" distR="0" wp14:anchorId="095BC9CD" wp14:editId="14CFADDB">
            <wp:extent cx="5043170" cy="222890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5511" cy="2238775"/>
                    </a:xfrm>
                    <a:prstGeom prst="rect">
                      <a:avLst/>
                    </a:prstGeom>
                  </pic:spPr>
                </pic:pic>
              </a:graphicData>
            </a:graphic>
          </wp:inline>
        </w:drawing>
      </w:r>
    </w:p>
    <w:p w14:paraId="5D045972" w14:textId="3AFDFE47" w:rsidR="0060105A" w:rsidRPr="005A49F7" w:rsidRDefault="005E09FC" w:rsidP="005E09FC">
      <w:pPr>
        <w:pStyle w:val="NormalWeb"/>
        <w:bidi/>
        <w:rPr>
          <w:rFonts w:ascii="ES Nohadra" w:hAnsi="ES Nohadra" w:cs="ES Nohadra"/>
          <w:sz w:val="28"/>
          <w:szCs w:val="28"/>
          <w:lang w:val="en-US" w:bidi="syr-SY"/>
        </w:rPr>
      </w:pPr>
      <w:r w:rsidRPr="005A49F7">
        <w:rPr>
          <w:rFonts w:ascii="ES Nohadra" w:hAnsi="ES Nohadra" w:cs="ES Nohadra" w:hint="cs"/>
          <w:sz w:val="28"/>
          <w:szCs w:val="28"/>
          <w:rtl/>
          <w:lang w:val="en-US" w:bidi="syr-SY"/>
        </w:rPr>
        <w:t>ܡܲܥܢܵܝܵܐ ܕܪܸܡܙܵܐ ܝܼܠܹܗ ܕܐܲܢܹܐ ܚܸܠܡܲܬܹ̈ܐ ܦܝܼܫܹܐ ܝܢܵܐ ܡܘܼܘܸܠܹܐ ܒܝܲܕ ܫܘܼܠܛܵܢܵܐ ܕܒ݂ܝܼܟܬܘܿܪܝܵܐ</w:t>
      </w:r>
      <w:r w:rsidR="00764386" w:rsidRPr="005A49F7">
        <w:rPr>
          <w:rFonts w:ascii="ES Nohadra" w:hAnsi="ES Nohadra" w:cs="ES Nohadra" w:hint="cs"/>
          <w:sz w:val="28"/>
          <w:szCs w:val="28"/>
          <w:rtl/>
          <w:lang w:val="en-US" w:bidi="syr-SY"/>
        </w:rPr>
        <w:t>.</w:t>
      </w:r>
    </w:p>
    <w:p w14:paraId="0E74E1EC" w14:textId="127831B7" w:rsidR="0060105A" w:rsidRPr="005A49F7" w:rsidRDefault="005E09FC" w:rsidP="005E09FC">
      <w:pPr>
        <w:pStyle w:val="NormalWeb"/>
        <w:bidi/>
        <w:rPr>
          <w:rFonts w:ascii="ES Nohadra" w:hAnsi="ES Nohadra" w:cs="ES Nohadra"/>
          <w:sz w:val="28"/>
          <w:szCs w:val="28"/>
          <w:lang w:val="en-US" w:bidi="syr-SY"/>
        </w:rPr>
      </w:pPr>
      <w:r w:rsidRPr="005A49F7">
        <w:rPr>
          <w:rFonts w:ascii="ES Nohadra" w:hAnsi="ES Nohadra" w:cs="ES Nohadra" w:hint="cs"/>
          <w:sz w:val="28"/>
          <w:szCs w:val="28"/>
          <w:rtl/>
          <w:lang w:val="en-US" w:bidi="syr-SY"/>
        </w:rPr>
        <w:t>ܫܲܒ݂ܪܵܘܟ݂ܘܿܢ ܒܸܕ ܝܵܠܦܝܼ ܡ̣ܢ ܡܲܠܦܵܢܹ̈ܐ ܚܫܝܼܚܹܐ (ܐܝܼܬܠܗܘܿܢ ܣܲܗܕܘܼܬܵܐ ܕܡܲܠܦܵܢܘܼܬܵܐ) ܒܐܘܼܪܚܵܐ ܕܛܲܐܲܠܬܵܐ.</w:t>
      </w:r>
    </w:p>
    <w:p w14:paraId="45B8DC5B" w14:textId="45641BCC" w:rsidR="00B67DCF" w:rsidRPr="005A49F7" w:rsidRDefault="005E09FC" w:rsidP="005E09FC">
      <w:pPr>
        <w:pStyle w:val="NormalWeb"/>
        <w:bidi/>
        <w:rPr>
          <w:rFonts w:ascii="ES Nohadra" w:hAnsi="ES Nohadra" w:cs="ES Nohadra"/>
          <w:sz w:val="28"/>
          <w:szCs w:val="28"/>
          <w:lang w:val="en-US" w:bidi="syr-SY"/>
        </w:rPr>
      </w:pPr>
      <w:r w:rsidRPr="005A49F7">
        <w:rPr>
          <w:rFonts w:ascii="ES Nohadra" w:hAnsi="ES Nohadra" w:cs="ES Nohadra" w:hint="cs"/>
          <w:sz w:val="28"/>
          <w:szCs w:val="28"/>
          <w:rtl/>
          <w:lang w:val="en-US" w:bidi="syr-SY"/>
        </w:rPr>
        <w:t>ܩܵܐ ܛܘܼܦ̮ܣܵܐ، ܐܵܢܝܼ ܒܸܕ ܝܵܠܦܝܼ ܒܘܼܬ ܠܸܫܵܢܵܐ ܘܡܸܢܝܵܢܹ̈ܐ ܘܦܸܨܠܹ̈ܐ. ܐܵܢܝܼ ܒܸܕ ܝܵܠܦܝܼ ܕܵܐܟ݂ܝܼ ܩܵܢܝܼ ܚܲܒ݂ܪܵܢܹ̈ܐ ܘܫܲܪܸܟܝܼ ܒܫܲܚܠܲܦܬܵܐ ܕܡܸܢܕܝܵܢܹ̈ܐ ܝܲܢ ܕܢܸܣܝܵܢܹ̈ܐ ܥܲܡ ܐ݇ܚܹܪ݇ܢܹ̈ܐ ܘܕܵܐܟ݂ܝܼ ܡܲܫܡܥܝܼ. ܐܵܢܝܼ ܐܵܦ ܒܸܕ ܩܵܢܝܼ ܡܗܝܼܪ̈ܘܼܝܵܬܹܐ ܐ݇ܚܹܪ݇ܢܹܐ ܠܗܲܝܘܼܪܲܝܗܝ ܕܗܲܕܪܝܼܠܵܗ̇ ܓܵܢܲܝܗܝ ܩܵܐ ܡܲܕܪܲܫܬܵܐ</w:t>
      </w:r>
      <w:r w:rsidR="00A41FBD" w:rsidRPr="005A49F7">
        <w:rPr>
          <w:rFonts w:ascii="ES Nohadra" w:hAnsi="ES Nohadra" w:cs="ES Nohadra" w:hint="cs"/>
          <w:sz w:val="28"/>
          <w:szCs w:val="28"/>
          <w:rtl/>
          <w:lang w:val="en-US" w:bidi="syr-SY"/>
        </w:rPr>
        <w:t>.</w:t>
      </w:r>
      <w:r w:rsidRPr="005A49F7">
        <w:rPr>
          <w:rFonts w:ascii="ES Nohadra" w:hAnsi="ES Nohadra" w:cs="ES Nohadra" w:hint="cs"/>
          <w:sz w:val="28"/>
          <w:szCs w:val="28"/>
          <w:rtl/>
          <w:lang w:val="en-US" w:bidi="syr-SY"/>
        </w:rPr>
        <w:t xml:space="preserve">  </w:t>
      </w:r>
    </w:p>
    <w:p w14:paraId="76724E66" w14:textId="496C9948" w:rsidR="00F20214" w:rsidRPr="005A49F7" w:rsidRDefault="00A41FBD" w:rsidP="005E09FC">
      <w:pPr>
        <w:pStyle w:val="NormalWeb"/>
        <w:bidi/>
        <w:rPr>
          <w:rFonts w:ascii="ES Nohadra" w:hAnsi="ES Nohadra" w:cs="ES Nohadra"/>
          <w:sz w:val="28"/>
          <w:szCs w:val="28"/>
          <w:lang w:val="en-US" w:bidi="syr-SY"/>
        </w:rPr>
      </w:pPr>
      <w:r w:rsidRPr="005A49F7">
        <w:rPr>
          <w:rFonts w:ascii="ES Nohadra" w:hAnsi="ES Nohadra" w:cs="ES Nohadra" w:hint="cs"/>
          <w:sz w:val="28"/>
          <w:szCs w:val="28"/>
          <w:rtl/>
          <w:lang w:val="en-US" w:bidi="syr-SY"/>
        </w:rPr>
        <w:t xml:space="preserve">ܒܫܲܪܵܝܬܵܐ ܡ̣ܢ ܫܹܢ݇ܬܵܐ </w:t>
      </w:r>
      <w:r w:rsidRPr="005A49F7">
        <w:rPr>
          <w:rFonts w:asciiTheme="majorHAnsi" w:hAnsiTheme="majorHAnsi" w:cstheme="majorHAnsi"/>
          <w:rtl/>
          <w:lang w:val="en-US" w:bidi="syr-SY"/>
        </w:rPr>
        <w:t>2022</w:t>
      </w:r>
      <w:r w:rsidRPr="005A49F7">
        <w:rPr>
          <w:rFonts w:ascii="ES Nohadra" w:hAnsi="ES Nohadra" w:cs="ES Nohadra" w:hint="cs"/>
          <w:sz w:val="28"/>
          <w:szCs w:val="28"/>
          <w:rtl/>
          <w:lang w:val="en-US" w:bidi="syr-SY"/>
        </w:rPr>
        <w:t>، ܫܲܒ݂ܪܹܐ ܕܒ݂ܝܼܟܬܘܿܪܝܵܐ ܡܵܨܝܼ ܕܐܵܙܠ݇ܝܼ ܠܓܲܢܬܵܐ ܕܫܲܒ݂ܪܹܐ ܩܵܐ ܡܸܬܚܵܐ ܕܬܲܪܬܹܝܢ ܫܸܢܹ̈ܐ ܡ̣ܢ ܩܲܕ݇ܡ ܕܐܵܢܝܼ ܫܲܪܝܼ ܒܸܐ݇ܙܵܠܵܐ ܠܡܲܕܪܲܫܬܵܐ.</w:t>
      </w:r>
    </w:p>
    <w:p w14:paraId="6CD580E1" w14:textId="1DFDDEEE" w:rsidR="0055486D" w:rsidRPr="005A49F7" w:rsidRDefault="00A41FBD" w:rsidP="005E09FC">
      <w:pPr>
        <w:pStyle w:val="NormalWeb"/>
        <w:bidi/>
        <w:rPr>
          <w:rFonts w:ascii="ES Nohadra" w:hAnsi="ES Nohadra" w:cs="ES Nohadra"/>
          <w:sz w:val="28"/>
          <w:szCs w:val="28"/>
          <w:lang w:val="en-US" w:bidi="syr-SY"/>
        </w:rPr>
      </w:pPr>
      <w:r w:rsidRPr="005A49F7">
        <w:rPr>
          <w:rFonts w:ascii="ES Nohadra" w:hAnsi="ES Nohadra" w:cs="ES Nohadra" w:hint="cs"/>
          <w:sz w:val="28"/>
          <w:szCs w:val="28"/>
          <w:rtl/>
          <w:lang w:val="en-US" w:bidi="syr-SY"/>
        </w:rPr>
        <w:t>ܚܲܕ ܚܘܼܪܙܵܐ ܕܓܲܢܬܵܐ ܕܫܲܒ݂ܪܹܐ ܡܵܨܹܐ ܕܗܵܘܹܐ ܚܲܕ ܣܲܗܡܵܐ ܕܚܸܠܡܲܬ ܕܡܲܣܲܡܬܵܐ ܕܒܵܠܵܐ ܠܫܲܒ݂ܪܹܐ. ܗ̇ܘ ܐܵܦ ܡܵܨܹܐ ܕܗܵܘܹܐ ܚܲܕ ܚܘܼܪܙܵܐ ܦܪܝܼܫܵܐ.</w:t>
      </w:r>
    </w:p>
    <w:p w14:paraId="1B2059AB" w14:textId="3D10B180" w:rsidR="00DA2F7F" w:rsidRPr="005A49F7" w:rsidRDefault="00A41FBD" w:rsidP="005E09FC">
      <w:pPr>
        <w:pStyle w:val="NormalWeb"/>
        <w:bidi/>
        <w:rPr>
          <w:rFonts w:ascii="ES Nohadra" w:hAnsi="ES Nohadra" w:cs="ES Nohadra"/>
          <w:i/>
          <w:iCs/>
          <w:sz w:val="28"/>
          <w:szCs w:val="28"/>
          <w:lang w:val="en-US" w:bidi="syr-SY"/>
        </w:rPr>
      </w:pPr>
      <w:r w:rsidRPr="005A49F7">
        <w:rPr>
          <w:rFonts w:ascii="ES Nohadra" w:hAnsi="ES Nohadra" w:cs="ES Nohadra" w:hint="cs"/>
          <w:sz w:val="28"/>
          <w:szCs w:val="28"/>
          <w:rtl/>
          <w:lang w:val="en-US" w:bidi="syr-SY"/>
        </w:rPr>
        <w:t xml:space="preserve">ܡܲܪܗܘܼܢ ܥܲܝܢܵܐ ܠܸܚܙܵܝܵܐ ܚܲܕ ܪܸܡܙܵܐ ܕ </w:t>
      </w:r>
      <w:r w:rsidRPr="005A49F7">
        <w:rPr>
          <w:rFonts w:asciiTheme="majorHAnsi" w:hAnsiTheme="majorHAnsi" w:cstheme="majorHAnsi"/>
          <w:lang w:val="en-US"/>
        </w:rPr>
        <w:t>Kinder Tick</w:t>
      </w:r>
      <w:r w:rsidRPr="005A49F7">
        <w:rPr>
          <w:rFonts w:ascii="ES Nohadra" w:hAnsi="ES Nohadra" w:cs="ES Nohadra" w:hint="cs"/>
          <w:rtl/>
          <w:lang w:val="en-US" w:bidi="syr-SY"/>
        </w:rPr>
        <w:t xml:space="preserve"> </w:t>
      </w:r>
      <w:r w:rsidRPr="005A49F7">
        <w:rPr>
          <w:rFonts w:ascii="ES Nohadra" w:hAnsi="ES Nohadra" w:cs="ES Nohadra" w:hint="cs"/>
          <w:sz w:val="28"/>
          <w:szCs w:val="28"/>
          <w:rtl/>
          <w:lang w:val="en-US" w:bidi="syr-SY"/>
        </w:rPr>
        <w:t>ܓܵܘ ܟܢܘܼܫܬܵܘܟ݂ܘܿܢ. ܗܲܡܙܸܡܘܼܢ ܥܲܡ ܡܲܠܦܵܢܹ̈ܐ ܕܓܵܘ ܓܲܢܬܵܐ ܕܫܲܒ݂ܪ</w:t>
      </w:r>
      <w:r w:rsidR="00764386" w:rsidRPr="005A49F7">
        <w:rPr>
          <w:rFonts w:ascii="ES Nohadra" w:hAnsi="ES Nohadra" w:cs="ES Nohadra" w:hint="cs"/>
          <w:sz w:val="28"/>
          <w:szCs w:val="28"/>
          <w:rtl/>
          <w:lang w:val="en-US" w:bidi="syr-SY"/>
        </w:rPr>
        <w:t>ܹ</w:t>
      </w:r>
      <w:r w:rsidRPr="005A49F7">
        <w:rPr>
          <w:rFonts w:ascii="ES Nohadra" w:hAnsi="ES Nohadra" w:cs="ES Nohadra" w:hint="cs"/>
          <w:sz w:val="28"/>
          <w:szCs w:val="28"/>
          <w:rtl/>
          <w:lang w:val="en-US" w:bidi="syr-SY"/>
        </w:rPr>
        <w:t>ܐ ܐܸܢ ܣܢܝܼܩܹܐ ܝܬܘܿܢ ܠܡܲܘܕܥܵܢܘܼܬܵܐ ܙܵܘܕܵܢܬܵܐ.</w:t>
      </w:r>
    </w:p>
    <w:sectPr w:rsidR="00DA2F7F" w:rsidRPr="005A49F7"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2A0FC" w14:textId="77777777" w:rsidR="00FC22F5" w:rsidRDefault="00FC22F5" w:rsidP="003967DD">
      <w:pPr>
        <w:spacing w:after="0"/>
      </w:pPr>
      <w:r>
        <w:separator/>
      </w:r>
    </w:p>
  </w:endnote>
  <w:endnote w:type="continuationSeparator" w:id="0">
    <w:p w14:paraId="3D72F895" w14:textId="77777777" w:rsidR="00FC22F5" w:rsidRDefault="00FC22F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S Nohadra">
    <w:panose1 w:val="00000400000000000000"/>
    <w:charset w:val="00"/>
    <w:family w:val="auto"/>
    <w:pitch w:val="variable"/>
    <w:sig w:usb0="0000000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5A3E"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C5EE0D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6DBD"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D0E6F">
      <w:rPr>
        <w:rStyle w:val="PageNumber"/>
        <w:noProof/>
      </w:rPr>
      <w:t>1</w:t>
    </w:r>
    <w:r>
      <w:rPr>
        <w:rStyle w:val="PageNumber"/>
      </w:rPr>
      <w:fldChar w:fldCharType="end"/>
    </w:r>
  </w:p>
  <w:p w14:paraId="33E8AF8C"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DC04E" w14:textId="77777777" w:rsidR="00FC22F5" w:rsidRDefault="00FC22F5" w:rsidP="003967DD">
      <w:pPr>
        <w:spacing w:after="0"/>
      </w:pPr>
      <w:r>
        <w:separator/>
      </w:r>
    </w:p>
  </w:footnote>
  <w:footnote w:type="continuationSeparator" w:id="0">
    <w:p w14:paraId="4124BFBA" w14:textId="77777777" w:rsidR="00FC22F5" w:rsidRDefault="00FC22F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6BCAE" w14:textId="2FE5E328" w:rsidR="003967DD" w:rsidRDefault="00890680">
    <w:pPr>
      <w:pStyle w:val="Header"/>
    </w:pPr>
    <w:r>
      <w:rPr>
        <w:noProof/>
        <w:lang w:val="en-AU" w:eastAsia="en-AU"/>
      </w:rPr>
      <w:drawing>
        <wp:anchor distT="0" distB="0" distL="114300" distR="114300" simplePos="0" relativeHeight="251657216" behindDoc="1" locked="0" layoutInCell="1" allowOverlap="1" wp14:anchorId="362D4BB1" wp14:editId="02BD9896">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B52973"/>
    <w:multiLevelType w:val="hybridMultilevel"/>
    <w:tmpl w:val="DBCA5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E11CEE"/>
    <w:multiLevelType w:val="hybridMultilevel"/>
    <w:tmpl w:val="2F14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E468E"/>
    <w:multiLevelType w:val="hybridMultilevel"/>
    <w:tmpl w:val="0D28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B472B"/>
    <w:multiLevelType w:val="hybridMultilevel"/>
    <w:tmpl w:val="FD4CD354"/>
    <w:lvl w:ilvl="0" w:tplc="43F6C974">
      <w:numFmt w:val="bullet"/>
      <w:lvlText w:val="-"/>
      <w:lvlJc w:val="left"/>
      <w:pPr>
        <w:ind w:left="720" w:hanging="360"/>
      </w:pPr>
      <w:rPr>
        <w:rFonts w:ascii="Helvetica" w:eastAsiaTheme="minorEastAsia" w:hAnsi="Helvetic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A50AB"/>
    <w:multiLevelType w:val="hybridMultilevel"/>
    <w:tmpl w:val="11D0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7E0C87"/>
    <w:multiLevelType w:val="hybridMultilevel"/>
    <w:tmpl w:val="D61A4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7289E"/>
    <w:multiLevelType w:val="hybridMultilevel"/>
    <w:tmpl w:val="E586F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A70340"/>
    <w:multiLevelType w:val="hybridMultilevel"/>
    <w:tmpl w:val="2C1A49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8913A1"/>
    <w:multiLevelType w:val="hybridMultilevel"/>
    <w:tmpl w:val="72BA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11653D"/>
    <w:multiLevelType w:val="hybridMultilevel"/>
    <w:tmpl w:val="B8EC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82683"/>
    <w:multiLevelType w:val="hybridMultilevel"/>
    <w:tmpl w:val="686C4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4"/>
  </w:num>
  <w:num w:numId="14">
    <w:abstractNumId w:val="25"/>
  </w:num>
  <w:num w:numId="15">
    <w:abstractNumId w:val="13"/>
  </w:num>
  <w:num w:numId="16">
    <w:abstractNumId w:val="20"/>
  </w:num>
  <w:num w:numId="17">
    <w:abstractNumId w:val="15"/>
  </w:num>
  <w:num w:numId="18">
    <w:abstractNumId w:val="14"/>
  </w:num>
  <w:num w:numId="19">
    <w:abstractNumId w:val="23"/>
  </w:num>
  <w:num w:numId="20">
    <w:abstractNumId w:val="26"/>
  </w:num>
  <w:num w:numId="21">
    <w:abstractNumId w:val="14"/>
  </w:num>
  <w:num w:numId="22">
    <w:abstractNumId w:val="21"/>
  </w:num>
  <w:num w:numId="23">
    <w:abstractNumId w:val="18"/>
  </w:num>
  <w:num w:numId="24">
    <w:abstractNumId w:val="12"/>
  </w:num>
  <w:num w:numId="25">
    <w:abstractNumId w:val="27"/>
  </w:num>
  <w:num w:numId="26">
    <w:abstractNumId w:val="22"/>
  </w:num>
  <w:num w:numId="27">
    <w:abstractNumId w:val="19"/>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B91"/>
    <w:rsid w:val="00011F31"/>
    <w:rsid w:val="00013339"/>
    <w:rsid w:val="00016CE9"/>
    <w:rsid w:val="0002327A"/>
    <w:rsid w:val="000256E2"/>
    <w:rsid w:val="000268A7"/>
    <w:rsid w:val="00027F9E"/>
    <w:rsid w:val="000417A8"/>
    <w:rsid w:val="000521BD"/>
    <w:rsid w:val="00080DA9"/>
    <w:rsid w:val="000A2A3F"/>
    <w:rsid w:val="000A3414"/>
    <w:rsid w:val="000A47D4"/>
    <w:rsid w:val="000A48EC"/>
    <w:rsid w:val="000A4C36"/>
    <w:rsid w:val="000C600E"/>
    <w:rsid w:val="000E51A7"/>
    <w:rsid w:val="000F71EE"/>
    <w:rsid w:val="00122369"/>
    <w:rsid w:val="00140AB7"/>
    <w:rsid w:val="00147493"/>
    <w:rsid w:val="00150E0F"/>
    <w:rsid w:val="00157212"/>
    <w:rsid w:val="0016287D"/>
    <w:rsid w:val="00162F33"/>
    <w:rsid w:val="00163BB3"/>
    <w:rsid w:val="001C0992"/>
    <w:rsid w:val="001D0D94"/>
    <w:rsid w:val="001D13F9"/>
    <w:rsid w:val="001E587A"/>
    <w:rsid w:val="001F28F6"/>
    <w:rsid w:val="001F39DD"/>
    <w:rsid w:val="0020556A"/>
    <w:rsid w:val="002144AA"/>
    <w:rsid w:val="00243DF3"/>
    <w:rsid w:val="002441B6"/>
    <w:rsid w:val="00247053"/>
    <w:rsid w:val="002512BE"/>
    <w:rsid w:val="00275FB8"/>
    <w:rsid w:val="002A3828"/>
    <w:rsid w:val="002A4A96"/>
    <w:rsid w:val="002A5451"/>
    <w:rsid w:val="002B42FA"/>
    <w:rsid w:val="002B583E"/>
    <w:rsid w:val="002D2D43"/>
    <w:rsid w:val="002D5E36"/>
    <w:rsid w:val="002E1210"/>
    <w:rsid w:val="002E3BED"/>
    <w:rsid w:val="002E57A8"/>
    <w:rsid w:val="002F54E6"/>
    <w:rsid w:val="002F6115"/>
    <w:rsid w:val="00312720"/>
    <w:rsid w:val="00343AFC"/>
    <w:rsid w:val="0034745C"/>
    <w:rsid w:val="00370BFE"/>
    <w:rsid w:val="003751AC"/>
    <w:rsid w:val="00392DBC"/>
    <w:rsid w:val="003967DD"/>
    <w:rsid w:val="003A4C39"/>
    <w:rsid w:val="003C3A0C"/>
    <w:rsid w:val="003E0417"/>
    <w:rsid w:val="003F199A"/>
    <w:rsid w:val="003F6DEA"/>
    <w:rsid w:val="0042333B"/>
    <w:rsid w:val="00424D4F"/>
    <w:rsid w:val="0043698B"/>
    <w:rsid w:val="00443012"/>
    <w:rsid w:val="004458C1"/>
    <w:rsid w:val="00451A52"/>
    <w:rsid w:val="00453CDF"/>
    <w:rsid w:val="00464BDE"/>
    <w:rsid w:val="0047256D"/>
    <w:rsid w:val="004740A4"/>
    <w:rsid w:val="00486B66"/>
    <w:rsid w:val="00492623"/>
    <w:rsid w:val="004A0F3D"/>
    <w:rsid w:val="004A517B"/>
    <w:rsid w:val="004B2ED6"/>
    <w:rsid w:val="004E6EE1"/>
    <w:rsid w:val="00504754"/>
    <w:rsid w:val="0050669C"/>
    <w:rsid w:val="0051014A"/>
    <w:rsid w:val="00512BBA"/>
    <w:rsid w:val="0055486D"/>
    <w:rsid w:val="00555277"/>
    <w:rsid w:val="005572CB"/>
    <w:rsid w:val="00567CF0"/>
    <w:rsid w:val="00572585"/>
    <w:rsid w:val="00582399"/>
    <w:rsid w:val="00584366"/>
    <w:rsid w:val="00592856"/>
    <w:rsid w:val="005A49F7"/>
    <w:rsid w:val="005A4F12"/>
    <w:rsid w:val="005C25EB"/>
    <w:rsid w:val="005D0E6F"/>
    <w:rsid w:val="005E09FC"/>
    <w:rsid w:val="005E47AC"/>
    <w:rsid w:val="0060105A"/>
    <w:rsid w:val="00616A95"/>
    <w:rsid w:val="00624A55"/>
    <w:rsid w:val="006276A5"/>
    <w:rsid w:val="00634C9C"/>
    <w:rsid w:val="006671CE"/>
    <w:rsid w:val="006973A2"/>
    <w:rsid w:val="006A25AC"/>
    <w:rsid w:val="006B3E29"/>
    <w:rsid w:val="006B6476"/>
    <w:rsid w:val="006C1673"/>
    <w:rsid w:val="006C2E3C"/>
    <w:rsid w:val="006D64B3"/>
    <w:rsid w:val="006D67EA"/>
    <w:rsid w:val="006E2B9A"/>
    <w:rsid w:val="006E437A"/>
    <w:rsid w:val="006E4E03"/>
    <w:rsid w:val="00704319"/>
    <w:rsid w:val="00710CED"/>
    <w:rsid w:val="0073384A"/>
    <w:rsid w:val="00743A3F"/>
    <w:rsid w:val="0076307E"/>
    <w:rsid w:val="00764386"/>
    <w:rsid w:val="00766EF3"/>
    <w:rsid w:val="00770201"/>
    <w:rsid w:val="0077224F"/>
    <w:rsid w:val="007B556E"/>
    <w:rsid w:val="007B70BB"/>
    <w:rsid w:val="007D02B2"/>
    <w:rsid w:val="007D3E38"/>
    <w:rsid w:val="007D5279"/>
    <w:rsid w:val="008065DA"/>
    <w:rsid w:val="0082070D"/>
    <w:rsid w:val="008214BF"/>
    <w:rsid w:val="00873DF8"/>
    <w:rsid w:val="008857D1"/>
    <w:rsid w:val="00890680"/>
    <w:rsid w:val="008B1737"/>
    <w:rsid w:val="008B2062"/>
    <w:rsid w:val="008C26BE"/>
    <w:rsid w:val="008F0DD0"/>
    <w:rsid w:val="00916703"/>
    <w:rsid w:val="00917A14"/>
    <w:rsid w:val="00920791"/>
    <w:rsid w:val="00952690"/>
    <w:rsid w:val="00973CAF"/>
    <w:rsid w:val="009A6126"/>
    <w:rsid w:val="009C2E18"/>
    <w:rsid w:val="009D3832"/>
    <w:rsid w:val="009E1D28"/>
    <w:rsid w:val="009E215F"/>
    <w:rsid w:val="009F3FD4"/>
    <w:rsid w:val="009F74CE"/>
    <w:rsid w:val="00A0552C"/>
    <w:rsid w:val="00A07D83"/>
    <w:rsid w:val="00A144D5"/>
    <w:rsid w:val="00A14C8D"/>
    <w:rsid w:val="00A241CF"/>
    <w:rsid w:val="00A273CC"/>
    <w:rsid w:val="00A31926"/>
    <w:rsid w:val="00A3441C"/>
    <w:rsid w:val="00A41FBD"/>
    <w:rsid w:val="00A560EF"/>
    <w:rsid w:val="00A61533"/>
    <w:rsid w:val="00A62783"/>
    <w:rsid w:val="00A710DF"/>
    <w:rsid w:val="00A73D87"/>
    <w:rsid w:val="00AA645D"/>
    <w:rsid w:val="00AD3AC8"/>
    <w:rsid w:val="00AF28F8"/>
    <w:rsid w:val="00B01948"/>
    <w:rsid w:val="00B14486"/>
    <w:rsid w:val="00B20A29"/>
    <w:rsid w:val="00B21562"/>
    <w:rsid w:val="00B316A7"/>
    <w:rsid w:val="00B334FC"/>
    <w:rsid w:val="00B42673"/>
    <w:rsid w:val="00B433A0"/>
    <w:rsid w:val="00B43F17"/>
    <w:rsid w:val="00B46915"/>
    <w:rsid w:val="00B46C8F"/>
    <w:rsid w:val="00B54C30"/>
    <w:rsid w:val="00B56785"/>
    <w:rsid w:val="00B64C6C"/>
    <w:rsid w:val="00B67DCF"/>
    <w:rsid w:val="00B82D7A"/>
    <w:rsid w:val="00B9316B"/>
    <w:rsid w:val="00B95A03"/>
    <w:rsid w:val="00B978C1"/>
    <w:rsid w:val="00BD6AA1"/>
    <w:rsid w:val="00BE6F68"/>
    <w:rsid w:val="00C43166"/>
    <w:rsid w:val="00C539BB"/>
    <w:rsid w:val="00C55D59"/>
    <w:rsid w:val="00C6051C"/>
    <w:rsid w:val="00C645BA"/>
    <w:rsid w:val="00C83109"/>
    <w:rsid w:val="00CA2F89"/>
    <w:rsid w:val="00CA3AEE"/>
    <w:rsid w:val="00CB5203"/>
    <w:rsid w:val="00CC5AA8"/>
    <w:rsid w:val="00CC6AD5"/>
    <w:rsid w:val="00CD5993"/>
    <w:rsid w:val="00CE008B"/>
    <w:rsid w:val="00CF0628"/>
    <w:rsid w:val="00D0646B"/>
    <w:rsid w:val="00D428C3"/>
    <w:rsid w:val="00D70B09"/>
    <w:rsid w:val="00D945B6"/>
    <w:rsid w:val="00D94EC0"/>
    <w:rsid w:val="00DA2F7F"/>
    <w:rsid w:val="00DB10F3"/>
    <w:rsid w:val="00DB2C2E"/>
    <w:rsid w:val="00DB7DFA"/>
    <w:rsid w:val="00DC4D0D"/>
    <w:rsid w:val="00DD03A6"/>
    <w:rsid w:val="00DD25A3"/>
    <w:rsid w:val="00DD59A0"/>
    <w:rsid w:val="00DF5C12"/>
    <w:rsid w:val="00DF72D0"/>
    <w:rsid w:val="00E34263"/>
    <w:rsid w:val="00E34721"/>
    <w:rsid w:val="00E4317E"/>
    <w:rsid w:val="00E5030B"/>
    <w:rsid w:val="00E55CB6"/>
    <w:rsid w:val="00E577AB"/>
    <w:rsid w:val="00E64758"/>
    <w:rsid w:val="00E77EB9"/>
    <w:rsid w:val="00E80D0D"/>
    <w:rsid w:val="00E96686"/>
    <w:rsid w:val="00EE27CF"/>
    <w:rsid w:val="00EE7846"/>
    <w:rsid w:val="00EF666F"/>
    <w:rsid w:val="00F05886"/>
    <w:rsid w:val="00F17EA7"/>
    <w:rsid w:val="00F20214"/>
    <w:rsid w:val="00F43F01"/>
    <w:rsid w:val="00F5271F"/>
    <w:rsid w:val="00F61226"/>
    <w:rsid w:val="00F64D70"/>
    <w:rsid w:val="00F8224D"/>
    <w:rsid w:val="00F94715"/>
    <w:rsid w:val="00FA559B"/>
    <w:rsid w:val="00FB33A7"/>
    <w:rsid w:val="00FC023E"/>
    <w:rsid w:val="00FC1F6A"/>
    <w:rsid w:val="00FC22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D72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B20A29"/>
    <w:pPr>
      <w:ind w:left="720"/>
      <w:contextualSpacing/>
      <w:jc w:val="both"/>
    </w:pPr>
    <w:rPr>
      <w:rFonts w:ascii="Calibri" w:hAnsi="Calibri" w:cs="Calibri"/>
      <w:szCs w:val="22"/>
      <w:lang w:val="en-AU"/>
    </w:rPr>
  </w:style>
  <w:style w:type="paragraph" w:styleId="BalloonText">
    <w:name w:val="Balloon Text"/>
    <w:basedOn w:val="Normal"/>
    <w:link w:val="BalloonTextChar"/>
    <w:uiPriority w:val="99"/>
    <w:semiHidden/>
    <w:unhideWhenUsed/>
    <w:rsid w:val="00B82D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7A"/>
    <w:rPr>
      <w:rFonts w:ascii="Segoe UI" w:hAnsi="Segoe UI" w:cs="Segoe UI"/>
      <w:sz w:val="18"/>
      <w:szCs w:val="18"/>
    </w:rPr>
  </w:style>
  <w:style w:type="paragraph" w:styleId="NormalWeb">
    <w:name w:val="Normal (Web)"/>
    <w:basedOn w:val="Normal"/>
    <w:uiPriority w:val="99"/>
    <w:unhideWhenUsed/>
    <w:rsid w:val="005572CB"/>
    <w:pPr>
      <w:spacing w:before="100" w:beforeAutospacing="1" w:after="100" w:afterAutospacing="1"/>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2E57A8"/>
    <w:rPr>
      <w:sz w:val="16"/>
      <w:szCs w:val="16"/>
    </w:rPr>
  </w:style>
  <w:style w:type="paragraph" w:styleId="CommentText">
    <w:name w:val="annotation text"/>
    <w:basedOn w:val="Normal"/>
    <w:link w:val="CommentTextChar"/>
    <w:unhideWhenUsed/>
    <w:rsid w:val="002E57A8"/>
    <w:rPr>
      <w:sz w:val="20"/>
      <w:szCs w:val="20"/>
    </w:rPr>
  </w:style>
  <w:style w:type="character" w:customStyle="1" w:styleId="CommentTextChar">
    <w:name w:val="Comment Text Char"/>
    <w:basedOn w:val="DefaultParagraphFont"/>
    <w:link w:val="CommentText"/>
    <w:uiPriority w:val="99"/>
    <w:semiHidden/>
    <w:rsid w:val="002E57A8"/>
    <w:rPr>
      <w:sz w:val="20"/>
      <w:szCs w:val="20"/>
    </w:rPr>
  </w:style>
  <w:style w:type="paragraph" w:styleId="CommentSubject">
    <w:name w:val="annotation subject"/>
    <w:basedOn w:val="CommentText"/>
    <w:next w:val="CommentText"/>
    <w:link w:val="CommentSubjectChar"/>
    <w:uiPriority w:val="99"/>
    <w:semiHidden/>
    <w:unhideWhenUsed/>
    <w:rsid w:val="002E57A8"/>
    <w:rPr>
      <w:b/>
      <w:bCs/>
    </w:rPr>
  </w:style>
  <w:style w:type="character" w:customStyle="1" w:styleId="CommentSubjectChar">
    <w:name w:val="Comment Subject Char"/>
    <w:basedOn w:val="CommentTextChar"/>
    <w:link w:val="CommentSubject"/>
    <w:uiPriority w:val="99"/>
    <w:semiHidden/>
    <w:rsid w:val="002E57A8"/>
    <w:rPr>
      <w:b/>
      <w:bCs/>
      <w:sz w:val="20"/>
      <w:szCs w:val="20"/>
    </w:rPr>
  </w:style>
  <w:style w:type="character" w:customStyle="1" w:styleId="CommentTextChar1">
    <w:name w:val="Comment Text Char1"/>
    <w:basedOn w:val="DefaultParagraphFont"/>
    <w:rsid w:val="0076307E"/>
    <w:rPr>
      <w:rFonts w:ascii="Helvetica" w:hAnsi="Helvetica"/>
      <w:color w:val="1E1E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460422012">
      <w:bodyDiv w:val="1"/>
      <w:marLeft w:val="0"/>
      <w:marRight w:val="0"/>
      <w:marTop w:val="0"/>
      <w:marBottom w:val="0"/>
      <w:divBdr>
        <w:top w:val="none" w:sz="0" w:space="0" w:color="auto"/>
        <w:left w:val="none" w:sz="0" w:space="0" w:color="auto"/>
        <w:bottom w:val="none" w:sz="0" w:space="0" w:color="auto"/>
        <w:right w:val="none" w:sz="0" w:space="0" w:color="auto"/>
      </w:divBdr>
    </w:div>
    <w:div w:id="855801370">
      <w:bodyDiv w:val="1"/>
      <w:marLeft w:val="0"/>
      <w:marRight w:val="0"/>
      <w:marTop w:val="0"/>
      <w:marBottom w:val="0"/>
      <w:divBdr>
        <w:top w:val="none" w:sz="0" w:space="0" w:color="auto"/>
        <w:left w:val="none" w:sz="0" w:space="0" w:color="auto"/>
        <w:bottom w:val="none" w:sz="0" w:space="0" w:color="auto"/>
        <w:right w:val="none" w:sz="0" w:space="0" w:color="auto"/>
      </w:divBdr>
    </w:div>
    <w:div w:id="1104954643">
      <w:bodyDiv w:val="1"/>
      <w:marLeft w:val="0"/>
      <w:marRight w:val="0"/>
      <w:marTop w:val="0"/>
      <w:marBottom w:val="0"/>
      <w:divBdr>
        <w:top w:val="none" w:sz="0" w:space="0" w:color="auto"/>
        <w:left w:val="none" w:sz="0" w:space="0" w:color="auto"/>
        <w:bottom w:val="none" w:sz="0" w:space="0" w:color="auto"/>
        <w:right w:val="none" w:sz="0" w:space="0" w:color="auto"/>
      </w:divBdr>
    </w:div>
    <w:div w:id="1209876286">
      <w:bodyDiv w:val="1"/>
      <w:marLeft w:val="0"/>
      <w:marRight w:val="0"/>
      <w:marTop w:val="0"/>
      <w:marBottom w:val="0"/>
      <w:divBdr>
        <w:top w:val="none" w:sz="0" w:space="0" w:color="auto"/>
        <w:left w:val="none" w:sz="0" w:space="0" w:color="auto"/>
        <w:bottom w:val="none" w:sz="0" w:space="0" w:color="auto"/>
        <w:right w:val="none" w:sz="0" w:space="0" w:color="auto"/>
      </w:divBdr>
    </w:div>
    <w:div w:id="1243300876">
      <w:bodyDiv w:val="1"/>
      <w:marLeft w:val="0"/>
      <w:marRight w:val="0"/>
      <w:marTop w:val="0"/>
      <w:marBottom w:val="0"/>
      <w:divBdr>
        <w:top w:val="none" w:sz="0" w:space="0" w:color="auto"/>
        <w:left w:val="none" w:sz="0" w:space="0" w:color="auto"/>
        <w:bottom w:val="none" w:sz="0" w:space="0" w:color="auto"/>
        <w:right w:val="none" w:sz="0" w:space="0" w:color="auto"/>
      </w:divBdr>
    </w:div>
    <w:div w:id="124757074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DA41B6C045A47975C9609A19BC98B" ma:contentTypeVersion="5" ma:contentTypeDescription="Create a new document." ma:contentTypeScope="" ma:versionID="8b65c869ba2833ccdfb4f22ac6cc80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AD924E1D-F187-4FEE-94BD-EFA7770BA8F5}"/>
</file>

<file path=customXml/itemProps2.xml><?xml version="1.0" encoding="utf-8"?>
<ds:datastoreItem xmlns:ds="http://schemas.openxmlformats.org/officeDocument/2006/customXml" ds:itemID="{645CD0F8-BA31-425E-931F-49FEB1F704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0E33A-B1DC-403D-8C48-35B483F7D4AE}">
  <ds:schemaRefs>
    <ds:schemaRef ds:uri="http://schemas.openxmlformats.org/officeDocument/2006/bibliography"/>
  </ds:schemaRefs>
</ds:datastoreItem>
</file>

<file path=customXml/itemProps4.xml><?xml version="1.0" encoding="utf-8"?>
<ds:datastoreItem xmlns:ds="http://schemas.openxmlformats.org/officeDocument/2006/customXml" ds:itemID="{2024C306-95DD-4E40-B82B-701ED540396A}">
  <ds:schemaRefs>
    <ds:schemaRef ds:uri="http://schemas.microsoft.com/sharepoint/v3/contenttype/forms"/>
  </ds:schemaRefs>
</ds:datastoreItem>
</file>

<file path=customXml/itemProps5.xml><?xml version="1.0" encoding="utf-8"?>
<ds:datastoreItem xmlns:ds="http://schemas.openxmlformats.org/officeDocument/2006/customXml" ds:itemID="{6D169246-B958-4EA0-9BB2-C80B4438D4C7}"/>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 N</dc:creator>
  <cp:keywords/>
  <dc:description/>
  <cp:lastModifiedBy>Marta Jarosz</cp:lastModifiedBy>
  <cp:revision>3</cp:revision>
  <dcterms:created xsi:type="dcterms:W3CDTF">2021-02-17T04:28:00Z</dcterms:created>
  <dcterms:modified xsi:type="dcterms:W3CDTF">2021-02-17T04:46:00Z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0x0101009D7DA41B6C045A47975C9609A19BC98B</vt:lpwstr>
  </property>
</Properties>
</file>