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F5422" w14:textId="77777777" w:rsidR="00CA2F89" w:rsidRPr="008D3C76" w:rsidRDefault="00CA2F89" w:rsidP="00624A55">
      <w:pPr>
        <w:pStyle w:val="Heading1"/>
        <w:rPr>
          <w:lang w:val="en-AU"/>
        </w:rPr>
      </w:pPr>
    </w:p>
    <w:p w14:paraId="4E235AE9" w14:textId="1FDD7D18" w:rsidR="000461D3" w:rsidRPr="008D3C76" w:rsidRDefault="000461D3" w:rsidP="000461D3">
      <w:pPr>
        <w:pStyle w:val="NormalWeb"/>
        <w:rPr>
          <w:rFonts w:ascii="Saysettha OT" w:hAnsi="Saysettha OT" w:cs="Saysettha OT"/>
          <w:sz w:val="20"/>
          <w:szCs w:val="20"/>
          <w:lang w:val="en-US"/>
        </w:rPr>
      </w:pPr>
      <w:r w:rsidRPr="008D3C76">
        <w:rPr>
          <w:rFonts w:ascii="Saysettha OT" w:hAnsi="Saysettha OT" w:cs="Saysettha OT"/>
          <w:sz w:val="20"/>
          <w:szCs w:val="20"/>
          <w:lang w:val="en-US"/>
        </w:rPr>
        <w:t>ລັດ​ຖະ​ບານ​ແຫ່ງ​ລັດ​ວິກ​ຕໍ​ເຣັຍ​ໄດ້​ມີ​ສັນ​ຍາ​ລັກ​ອັນ​ໃໝ່​ເພື່ອ​ຊ່ວຍ​ໃຫ້​ບັນ​ດາຄອບ​ຄົວ​ໃນ​ວິກ​ຕໍ​ເຣັຍ​ສາ​ມາດ​ຊອກ​ຫາ​ໂຮງ​ຮຽນ​ອະ​ນຸ​ບານ​ໄດ້. 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ສັນ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ຍາ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ລັກນີ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້​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ເອີ້ນ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ວ່າ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</w:t>
      </w:r>
      <w:r w:rsidRPr="00B53B30">
        <w:rPr>
          <w:rFonts w:asciiTheme="majorHAnsi" w:hAnsiTheme="majorHAnsi" w:cstheme="majorHAnsi"/>
          <w:sz w:val="22"/>
          <w:szCs w:val="22"/>
          <w:lang w:val="en-US"/>
        </w:rPr>
        <w:t>Kinder Tick.</w:t>
      </w:r>
    </w:p>
    <w:p w14:paraId="3D636D1E" w14:textId="2C7C4D8B" w:rsidR="000461D3" w:rsidRPr="008D3C76" w:rsidRDefault="000461D3" w:rsidP="000461D3">
      <w:pPr>
        <w:pStyle w:val="NormalWeb"/>
        <w:rPr>
          <w:rFonts w:ascii="Saysettha OT" w:hAnsi="Saysettha OT" w:cs="Saysettha OT"/>
          <w:sz w:val="20"/>
          <w:szCs w:val="20"/>
          <w:lang w:val="en-US"/>
        </w:rPr>
      </w:pPr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ທ່ານ​ຈະ​ເຫັນສັນ​ຍາ​ລັກນີ້​ເວ​ລາ​ທ່ານ​ເຂົ້າ​ໄປ​ໃນ​ຕຶກ​ໃດ​ໜຶ່ງ​ທີ່​ມີ​ຫ້ອງ​ຮຽນ​ອະ​ນຸ​ບານຫຼືມີບໍ​ລິ​ການ​ສຳ​ລັບ​ເດັກ​ນ້ອຍ​ໃນ​ໄວ​ຮ່ຳ​ຮຽນ​ຕົ້ນໆ.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ນອກນີ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້ ທ່ານ​ຍັງ​ອາດ​ຈະ​ເຫັນ​ສັນ​ຍາ​ລັກນີ້​ຢູ່​ໃນ​ເວັບ​ໄຊ້​ຂອງ​ເຂົາ​ເຈົ້າ. </w:t>
      </w:r>
    </w:p>
    <w:p w14:paraId="2A5DF4E3" w14:textId="77777777" w:rsidR="000461D3" w:rsidRPr="008D3C76" w:rsidRDefault="000461D3" w:rsidP="000461D3">
      <w:pPr>
        <w:pStyle w:val="NormalWeb"/>
        <w:rPr>
          <w:rFonts w:ascii="Saysettha OT" w:hAnsi="Saysettha OT" w:cs="Saysettha OT"/>
          <w:sz w:val="20"/>
          <w:szCs w:val="20"/>
          <w:lang w:val="en-US"/>
        </w:rPr>
      </w:pPr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ການ​ບໍ​ລິ​ການ​ຫ້ອງ​ຮຽນ​ອະ​ນຸ​ບານນີ້​ເປັນ​ສິ່ງ​ສຳ​ຄັນຢ່າງ​ແທ້​ຈິງ​ຕໍ່​ການ​ສຶກ​ສາ​ຂອງ​ເດັກ​ນ້ອຍ. </w:t>
      </w:r>
    </w:p>
    <w:p w14:paraId="71886BE6" w14:textId="31F3BA3F" w:rsidR="000461D3" w:rsidRPr="008D3C76" w:rsidRDefault="000461D3" w:rsidP="000461D3">
      <w:pPr>
        <w:pStyle w:val="NormalWeb"/>
        <w:rPr>
          <w:rFonts w:ascii="Saysettha OT" w:hAnsi="Saysettha OT" w:cs="Saysettha OT"/>
          <w:sz w:val="20"/>
          <w:szCs w:val="20"/>
          <w:lang w:val="en-US"/>
        </w:rPr>
      </w:pPr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r w:rsidRPr="00B53B30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ມີ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ລັກ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ສະ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ນະ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ດັ່ງ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ນີ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້.</w:t>
      </w:r>
    </w:p>
    <w:p w14:paraId="38A503ED" w14:textId="1E499EBF" w:rsidR="00486B66" w:rsidRPr="008D3C76" w:rsidRDefault="0082070D" w:rsidP="0082070D">
      <w:pPr>
        <w:pStyle w:val="NormalWeb"/>
        <w:jc w:val="center"/>
        <w:rPr>
          <w:rFonts w:asciiTheme="majorHAnsi" w:hAnsiTheme="majorHAnsi" w:cstheme="majorHAnsi"/>
          <w:sz w:val="22"/>
          <w:szCs w:val="22"/>
          <w:lang w:val="en-US"/>
        </w:rPr>
      </w:pPr>
      <w:r w:rsidRPr="008D3C76">
        <w:rPr>
          <w:noProof/>
          <w:lang w:bidi="lo-LA"/>
        </w:rPr>
        <w:drawing>
          <wp:inline distT="0" distB="0" distL="0" distR="0" wp14:anchorId="095BC9CD" wp14:editId="14CFADDB">
            <wp:extent cx="5043170" cy="222890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7DCC6" w14:textId="77777777" w:rsidR="000461D3" w:rsidRPr="008D3C76" w:rsidRDefault="000461D3" w:rsidP="000461D3">
      <w:pPr>
        <w:pStyle w:val="NormalWeb"/>
        <w:rPr>
          <w:rFonts w:asciiTheme="majorHAnsi" w:hAnsiTheme="majorHAnsi" w:cstheme="majorHAnsi"/>
          <w:sz w:val="20"/>
          <w:szCs w:val="20"/>
          <w:lang w:val="en-US"/>
        </w:rPr>
      </w:pP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ຂີດ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ໝາຍ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ຕິກ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ໝາຍ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ຄວາມ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ວ່າ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​ບໍ​ລິ​ການດັ່ງ​ກ່າວ​ໄດ້​ຮັບ​ການ​ອຸ​ປະ​ຖຳ​ໂດຍ​ລັດ​ຖະ​ບານ​ແຫ່ງ​ລັດ​ວິກ​ຕໍ​ເຣັຍ.</w:t>
      </w:r>
      <w:r w:rsidRPr="008D3C76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1ACD7B23" w14:textId="77777777" w:rsidR="000461D3" w:rsidRPr="008D3C76" w:rsidRDefault="000461D3" w:rsidP="000461D3">
      <w:pPr>
        <w:pStyle w:val="NormalWeb"/>
        <w:rPr>
          <w:rFonts w:ascii="Saysettha OT" w:hAnsi="Saysettha OT" w:cs="Saysettha OT"/>
          <w:sz w:val="20"/>
          <w:szCs w:val="20"/>
          <w:lang w:val="en-US"/>
        </w:rPr>
      </w:pPr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ລູກໆ​ຂອງ​ທ່ານ​ຈະ​ໄດ້​ຮໍ່​າ​ຮຽນ​ຈາກ​ນາຍ​ຄູ​ທີ່ມີ​ຄຸ​ນ​ວຸດ​ທິ​ໂດຍ​ຜ່ານ​ການຫຼິ້ນ. </w:t>
      </w:r>
    </w:p>
    <w:p w14:paraId="57F9B412" w14:textId="4310C65E" w:rsidR="000461D3" w:rsidRPr="008D3C76" w:rsidRDefault="000461D3" w:rsidP="000461D3">
      <w:pPr>
        <w:pStyle w:val="NormalWeb"/>
        <w:rPr>
          <w:rFonts w:ascii="Saysettha OT" w:hAnsi="Saysettha OT" w:cs="Saysettha OT"/>
          <w:sz w:val="20"/>
          <w:szCs w:val="20"/>
          <w:lang w:val="en-US"/>
        </w:rPr>
      </w:pP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ຍົກຕົວ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ຢ່າງ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, 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ເດັກ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ນ້ອຍ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ຈະ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ໄດ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້​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ຮຽນ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ກ່ຽວ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ກັບ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ພາ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ສາ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,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ໂຕ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ເລກ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ແລະ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ຮູ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​ບ​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ແບບ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ລວດ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ລາຍ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.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ເຂົາ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ເຈົ້າ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ຈະ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ໄດ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້​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ຮຽນ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ຄົບ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ໝູ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່​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ເພື່ອນ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,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ແບ່ງ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ປັນແລະຮຽນຟັງ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. 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ນອກນີ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້ ເຂົາ​ເຈົ້າ​ຍັງ​ຈະ​ໄດ້​ຮຽນ​ທັ​ກ​ສະ​ຢ່າງ​ອື່ນ​ເພື່ອ​ຊ່ວຍໃຫ້​ຕຽມ​ພ້ອມໄປ​ເຂົ້າ​ໂຮງ​ຮຽນ.   </w:t>
      </w:r>
    </w:p>
    <w:p w14:paraId="217E05E2" w14:textId="77777777" w:rsidR="000461D3" w:rsidRPr="008D3C76" w:rsidRDefault="000461D3" w:rsidP="000461D3">
      <w:pPr>
        <w:pStyle w:val="NormalWeb"/>
        <w:rPr>
          <w:rFonts w:ascii="Saysettha OT" w:hAnsi="Saysettha OT" w:cs="Saysettha OT"/>
          <w:sz w:val="20"/>
          <w:szCs w:val="20"/>
          <w:lang w:val="en-US"/>
        </w:rPr>
      </w:pPr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ນັ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​ບ​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ຈາກ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ປີ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</w:t>
      </w:r>
      <w:r w:rsidRPr="00B53B30">
        <w:rPr>
          <w:rFonts w:asciiTheme="majorHAnsi" w:hAnsiTheme="majorHAnsi" w:cstheme="majorHAnsi"/>
          <w:sz w:val="22"/>
          <w:szCs w:val="22"/>
          <w:lang w:val="en-US"/>
        </w:rPr>
        <w:t>2022</w:t>
      </w:r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,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ເດັກ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ນ້ອຍ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ໃນ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ລັດ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ວິກ​ຕໍ​ເຣັຍ​ຈະ​ສາ​ມາດ​ເຂົ້າ​ຮຽນ​ອະ​ນຸ​ບານ​ສອງ​ປີ​ກ່ອນ​ເຂົ້າ​ໂຮງ​ຮຽນ.</w:t>
      </w:r>
    </w:p>
    <w:p w14:paraId="2C34BDF9" w14:textId="77777777" w:rsidR="000461D3" w:rsidRPr="008D3C76" w:rsidRDefault="000461D3" w:rsidP="000461D3">
      <w:pPr>
        <w:pStyle w:val="NormalWeb"/>
        <w:rPr>
          <w:rFonts w:ascii="Saysettha OT" w:hAnsi="Saysettha OT" w:cs="Saysettha OT"/>
          <w:sz w:val="20"/>
          <w:szCs w:val="20"/>
          <w:lang w:val="en-US"/>
        </w:rPr>
      </w:pPr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ໂຄງ​ການ​ຫ້ອງ​ຮຽນ​ອະ​ນຸ​ບານ​ສາ​ມາດ​ເປັນ​ພາກ​ສ່ວນ​ໜຶ່ງ​ຂອງ​ການ​ດູ​ແລ​ເດັກ. ພ້ອມ​ດຽວ​ກັນມັນ​ກໍ​ສາ​ມາດ​ເປັນ​ໂຄງ​ການ​ທີ່​ແຍກ​ຕ່າງ​ຫາກ​ໄດ້​ດ້ວຍ. </w:t>
      </w:r>
    </w:p>
    <w:p w14:paraId="0F89F71F" w14:textId="493F7215" w:rsidR="000461D3" w:rsidRDefault="000461D3" w:rsidP="00B67DCF">
      <w:pPr>
        <w:pStyle w:val="NormalWeb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ໃຫ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້​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ຊອກ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ເບິ່ງ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ເຄື່ອງ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ໝາຍ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</w:t>
      </w:r>
      <w:r w:rsidRPr="00B53B30">
        <w:rPr>
          <w:rFonts w:asciiTheme="majorHAnsi" w:hAnsiTheme="majorHAnsi" w:cstheme="majorHAnsi"/>
          <w:sz w:val="22"/>
          <w:szCs w:val="22"/>
          <w:lang w:val="en-US"/>
        </w:rPr>
        <w:t>Kinder Tick</w:t>
      </w:r>
      <w:r w:rsidRPr="008D3C76">
        <w:rPr>
          <w:rFonts w:ascii="Saysettha OT" w:hAnsi="Saysettha OT" w:cs="Saysettha OT"/>
          <w:sz w:val="20"/>
          <w:szCs w:val="20"/>
          <w:lang w:val="en-US"/>
        </w:rPr>
        <w:t xml:space="preserve"> 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ຢູ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່​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ໃນ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ຊຸມ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ຊົນ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ຂອງ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​</w:t>
      </w:r>
      <w:proofErr w:type="spellStart"/>
      <w:r w:rsidRPr="008D3C76">
        <w:rPr>
          <w:rFonts w:ascii="Saysettha OT" w:hAnsi="Saysettha OT" w:cs="Saysettha OT"/>
          <w:sz w:val="20"/>
          <w:szCs w:val="20"/>
          <w:lang w:val="en-US"/>
        </w:rPr>
        <w:t>ທ່ານ</w:t>
      </w:r>
      <w:proofErr w:type="spellEnd"/>
      <w:r w:rsidRPr="008D3C76">
        <w:rPr>
          <w:rFonts w:ascii="Saysettha OT" w:hAnsi="Saysettha OT" w:cs="Saysettha OT"/>
          <w:sz w:val="20"/>
          <w:szCs w:val="20"/>
          <w:lang w:val="en-US"/>
        </w:rPr>
        <w:t>. ໃຫ້​ເວົ້າ​ກັບ​ບັນ​ດາ​ຄູ​ທີ່​ຫ້ອງ​ຮຽນ​ອະ​ນຸ​ບານ​ຖ້າ​ທ່ານ​ຕ້ອງ​ການ​ຂໍ້​ມູນ​ເພີ່ມ​ເຕີມ.</w:t>
      </w:r>
      <w:r w:rsidRPr="008A4DA6">
        <w:rPr>
          <w:rFonts w:ascii="Saysettha OT" w:hAnsi="Saysettha OT" w:cs="Saysettha OT"/>
          <w:sz w:val="20"/>
          <w:szCs w:val="20"/>
          <w:lang w:val="en-US"/>
        </w:rPr>
        <w:t xml:space="preserve"> </w:t>
      </w:r>
    </w:p>
    <w:sectPr w:rsidR="000461D3" w:rsidSect="006E2B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93567" w14:textId="77777777" w:rsidR="00CB5203" w:rsidRDefault="00CB5203" w:rsidP="003967DD">
      <w:pPr>
        <w:spacing w:after="0"/>
      </w:pPr>
      <w:r>
        <w:separator/>
      </w:r>
    </w:p>
  </w:endnote>
  <w:endnote w:type="continuationSeparator" w:id="0">
    <w:p w14:paraId="12AC7A50" w14:textId="77777777" w:rsidR="00CB5203" w:rsidRDefault="00CB520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C5A3E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EE0D9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26DBD" w14:textId="51AE50CE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4D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8AF8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BB2B9" w14:textId="77777777" w:rsidR="006E437A" w:rsidRDefault="006E4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00F7A" w14:textId="77777777" w:rsidR="00CB5203" w:rsidRDefault="00CB5203" w:rsidP="003967DD">
      <w:pPr>
        <w:spacing w:after="0"/>
      </w:pPr>
      <w:r>
        <w:separator/>
      </w:r>
    </w:p>
  </w:footnote>
  <w:footnote w:type="continuationSeparator" w:id="0">
    <w:p w14:paraId="4E5D8FB1" w14:textId="77777777" w:rsidR="00CB5203" w:rsidRDefault="00CB520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0A92" w14:textId="77777777" w:rsidR="006E437A" w:rsidRDefault="006E43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6BCAE" w14:textId="3FA8A90B" w:rsidR="003967DD" w:rsidRDefault="00890680">
    <w:pPr>
      <w:pStyle w:val="Header"/>
    </w:pPr>
    <w:r>
      <w:rPr>
        <w:noProof/>
        <w:lang w:val="en-AU" w:eastAsia="en-AU" w:bidi="lo-LA"/>
      </w:rPr>
      <w:drawing>
        <wp:anchor distT="0" distB="0" distL="114300" distR="114300" simplePos="0" relativeHeight="251657216" behindDoc="1" locked="0" layoutInCell="1" allowOverlap="1" wp14:anchorId="362D4BB1" wp14:editId="02BD989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774D7" w14:textId="77777777" w:rsidR="006E437A" w:rsidRDefault="006E43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B52973"/>
    <w:multiLevelType w:val="hybridMultilevel"/>
    <w:tmpl w:val="DBCA5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E11CEE"/>
    <w:multiLevelType w:val="hybridMultilevel"/>
    <w:tmpl w:val="2F149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E468E"/>
    <w:multiLevelType w:val="hybridMultilevel"/>
    <w:tmpl w:val="0D28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B472B"/>
    <w:multiLevelType w:val="hybridMultilevel"/>
    <w:tmpl w:val="FD4CD354"/>
    <w:lvl w:ilvl="0" w:tplc="43F6C974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50AB"/>
    <w:multiLevelType w:val="hybridMultilevel"/>
    <w:tmpl w:val="11D0D7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E0C87"/>
    <w:multiLevelType w:val="hybridMultilevel"/>
    <w:tmpl w:val="D61A4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7289E"/>
    <w:multiLevelType w:val="hybridMultilevel"/>
    <w:tmpl w:val="E586F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70340"/>
    <w:multiLevelType w:val="hybridMultilevel"/>
    <w:tmpl w:val="2C1A49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913A1"/>
    <w:multiLevelType w:val="hybridMultilevel"/>
    <w:tmpl w:val="72BAB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1653D"/>
    <w:multiLevelType w:val="hybridMultilevel"/>
    <w:tmpl w:val="B8ECE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82683"/>
    <w:multiLevelType w:val="hybridMultilevel"/>
    <w:tmpl w:val="686C4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24"/>
  </w:num>
  <w:num w:numId="14">
    <w:abstractNumId w:val="25"/>
  </w:num>
  <w:num w:numId="15">
    <w:abstractNumId w:val="13"/>
  </w:num>
  <w:num w:numId="16">
    <w:abstractNumId w:val="20"/>
  </w:num>
  <w:num w:numId="17">
    <w:abstractNumId w:val="15"/>
  </w:num>
  <w:num w:numId="18">
    <w:abstractNumId w:val="14"/>
  </w:num>
  <w:num w:numId="19">
    <w:abstractNumId w:val="23"/>
  </w:num>
  <w:num w:numId="20">
    <w:abstractNumId w:val="26"/>
  </w:num>
  <w:num w:numId="21">
    <w:abstractNumId w:val="14"/>
  </w:num>
  <w:num w:numId="22">
    <w:abstractNumId w:val="21"/>
  </w:num>
  <w:num w:numId="23">
    <w:abstractNumId w:val="18"/>
  </w:num>
  <w:num w:numId="24">
    <w:abstractNumId w:val="12"/>
  </w:num>
  <w:num w:numId="25">
    <w:abstractNumId w:val="27"/>
  </w:num>
  <w:num w:numId="26">
    <w:abstractNumId w:val="22"/>
  </w:num>
  <w:num w:numId="27">
    <w:abstractNumId w:val="19"/>
  </w:num>
  <w:num w:numId="28">
    <w:abstractNumId w:val="1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B91"/>
    <w:rsid w:val="00011F31"/>
    <w:rsid w:val="00013339"/>
    <w:rsid w:val="00016CE9"/>
    <w:rsid w:val="0002327A"/>
    <w:rsid w:val="000256E2"/>
    <w:rsid w:val="000268A7"/>
    <w:rsid w:val="00027F9E"/>
    <w:rsid w:val="000417A8"/>
    <w:rsid w:val="000461D3"/>
    <w:rsid w:val="000521BD"/>
    <w:rsid w:val="00080DA9"/>
    <w:rsid w:val="000A2A3F"/>
    <w:rsid w:val="000A3414"/>
    <w:rsid w:val="000A47D4"/>
    <w:rsid w:val="000A48EC"/>
    <w:rsid w:val="000A4C36"/>
    <w:rsid w:val="000C600E"/>
    <w:rsid w:val="000E51A7"/>
    <w:rsid w:val="000F71EE"/>
    <w:rsid w:val="00122369"/>
    <w:rsid w:val="00140AB7"/>
    <w:rsid w:val="00147493"/>
    <w:rsid w:val="00150E0F"/>
    <w:rsid w:val="00157212"/>
    <w:rsid w:val="0016287D"/>
    <w:rsid w:val="00162F33"/>
    <w:rsid w:val="00163BB3"/>
    <w:rsid w:val="001C0992"/>
    <w:rsid w:val="001D0D94"/>
    <w:rsid w:val="001D13F9"/>
    <w:rsid w:val="001E587A"/>
    <w:rsid w:val="001F28F6"/>
    <w:rsid w:val="001F39DD"/>
    <w:rsid w:val="0020556A"/>
    <w:rsid w:val="002144AA"/>
    <w:rsid w:val="00243DF3"/>
    <w:rsid w:val="00247053"/>
    <w:rsid w:val="002512BE"/>
    <w:rsid w:val="00275FB8"/>
    <w:rsid w:val="00296B4F"/>
    <w:rsid w:val="002A3828"/>
    <w:rsid w:val="002A4A96"/>
    <w:rsid w:val="002A5451"/>
    <w:rsid w:val="002B42FA"/>
    <w:rsid w:val="002B583E"/>
    <w:rsid w:val="002D2D43"/>
    <w:rsid w:val="002D5E36"/>
    <w:rsid w:val="002E1210"/>
    <w:rsid w:val="002E3BED"/>
    <w:rsid w:val="002E57A8"/>
    <w:rsid w:val="002F54E6"/>
    <w:rsid w:val="002F6115"/>
    <w:rsid w:val="00312720"/>
    <w:rsid w:val="00343AFC"/>
    <w:rsid w:val="0034745C"/>
    <w:rsid w:val="00370BFE"/>
    <w:rsid w:val="003751AC"/>
    <w:rsid w:val="00392DBC"/>
    <w:rsid w:val="003967DD"/>
    <w:rsid w:val="003A4C39"/>
    <w:rsid w:val="003C3A0C"/>
    <w:rsid w:val="003E0417"/>
    <w:rsid w:val="003F199A"/>
    <w:rsid w:val="003F6DEA"/>
    <w:rsid w:val="0042333B"/>
    <w:rsid w:val="00424D4F"/>
    <w:rsid w:val="0043698B"/>
    <w:rsid w:val="00443012"/>
    <w:rsid w:val="004458C1"/>
    <w:rsid w:val="00451A52"/>
    <w:rsid w:val="00453CDF"/>
    <w:rsid w:val="00464BDE"/>
    <w:rsid w:val="0047256D"/>
    <w:rsid w:val="004740A4"/>
    <w:rsid w:val="00486B66"/>
    <w:rsid w:val="00492623"/>
    <w:rsid w:val="004A0F3D"/>
    <w:rsid w:val="004A517B"/>
    <w:rsid w:val="004B2ED6"/>
    <w:rsid w:val="004E6EE1"/>
    <w:rsid w:val="00504754"/>
    <w:rsid w:val="0050669C"/>
    <w:rsid w:val="0051014A"/>
    <w:rsid w:val="00512BBA"/>
    <w:rsid w:val="0055486D"/>
    <w:rsid w:val="00555277"/>
    <w:rsid w:val="005572CB"/>
    <w:rsid w:val="00567CF0"/>
    <w:rsid w:val="00572585"/>
    <w:rsid w:val="00582399"/>
    <w:rsid w:val="00584366"/>
    <w:rsid w:val="00592856"/>
    <w:rsid w:val="005A4F12"/>
    <w:rsid w:val="005C25EB"/>
    <w:rsid w:val="005D0E6F"/>
    <w:rsid w:val="005E47AC"/>
    <w:rsid w:val="0060105A"/>
    <w:rsid w:val="00616A95"/>
    <w:rsid w:val="00624A55"/>
    <w:rsid w:val="006276A5"/>
    <w:rsid w:val="00634C9C"/>
    <w:rsid w:val="006671CE"/>
    <w:rsid w:val="006973A2"/>
    <w:rsid w:val="006A25AC"/>
    <w:rsid w:val="006B3E29"/>
    <w:rsid w:val="006B6476"/>
    <w:rsid w:val="006C1673"/>
    <w:rsid w:val="006C2E3C"/>
    <w:rsid w:val="006D64B3"/>
    <w:rsid w:val="006D67EA"/>
    <w:rsid w:val="006E2B9A"/>
    <w:rsid w:val="006E437A"/>
    <w:rsid w:val="006E4E03"/>
    <w:rsid w:val="00704319"/>
    <w:rsid w:val="00710CED"/>
    <w:rsid w:val="0073384A"/>
    <w:rsid w:val="00743A3F"/>
    <w:rsid w:val="0076307E"/>
    <w:rsid w:val="00766EF3"/>
    <w:rsid w:val="0077224F"/>
    <w:rsid w:val="007B556E"/>
    <w:rsid w:val="007B70BB"/>
    <w:rsid w:val="007D02B2"/>
    <w:rsid w:val="007D3E38"/>
    <w:rsid w:val="007D5279"/>
    <w:rsid w:val="008065DA"/>
    <w:rsid w:val="0082070D"/>
    <w:rsid w:val="00873DF8"/>
    <w:rsid w:val="008857D1"/>
    <w:rsid w:val="00890680"/>
    <w:rsid w:val="008A4DA6"/>
    <w:rsid w:val="008B1737"/>
    <w:rsid w:val="008B2062"/>
    <w:rsid w:val="008C26BE"/>
    <w:rsid w:val="008D3C76"/>
    <w:rsid w:val="008F0DD0"/>
    <w:rsid w:val="00916703"/>
    <w:rsid w:val="00917A14"/>
    <w:rsid w:val="00920791"/>
    <w:rsid w:val="00952690"/>
    <w:rsid w:val="00973CAF"/>
    <w:rsid w:val="009A6126"/>
    <w:rsid w:val="009C2E18"/>
    <w:rsid w:val="009D3832"/>
    <w:rsid w:val="009E1D28"/>
    <w:rsid w:val="009E215F"/>
    <w:rsid w:val="009F3FD4"/>
    <w:rsid w:val="009F74CE"/>
    <w:rsid w:val="00A0552C"/>
    <w:rsid w:val="00A07D83"/>
    <w:rsid w:val="00A144D5"/>
    <w:rsid w:val="00A241CF"/>
    <w:rsid w:val="00A273CC"/>
    <w:rsid w:val="00A31926"/>
    <w:rsid w:val="00A3441C"/>
    <w:rsid w:val="00A560EF"/>
    <w:rsid w:val="00A61533"/>
    <w:rsid w:val="00A62783"/>
    <w:rsid w:val="00A710DF"/>
    <w:rsid w:val="00A73D87"/>
    <w:rsid w:val="00AA645D"/>
    <w:rsid w:val="00AD3AC8"/>
    <w:rsid w:val="00AE4C32"/>
    <w:rsid w:val="00AF28F8"/>
    <w:rsid w:val="00B01948"/>
    <w:rsid w:val="00B14486"/>
    <w:rsid w:val="00B20A29"/>
    <w:rsid w:val="00B21562"/>
    <w:rsid w:val="00B316A7"/>
    <w:rsid w:val="00B334FC"/>
    <w:rsid w:val="00B42673"/>
    <w:rsid w:val="00B433A0"/>
    <w:rsid w:val="00B43F17"/>
    <w:rsid w:val="00B46915"/>
    <w:rsid w:val="00B46C8F"/>
    <w:rsid w:val="00B53B30"/>
    <w:rsid w:val="00B54C30"/>
    <w:rsid w:val="00B56785"/>
    <w:rsid w:val="00B64C6C"/>
    <w:rsid w:val="00B67DCF"/>
    <w:rsid w:val="00B82D7A"/>
    <w:rsid w:val="00B9316B"/>
    <w:rsid w:val="00B95A03"/>
    <w:rsid w:val="00B978C1"/>
    <w:rsid w:val="00BD6AA1"/>
    <w:rsid w:val="00BE6F68"/>
    <w:rsid w:val="00C43166"/>
    <w:rsid w:val="00C539BB"/>
    <w:rsid w:val="00C55D59"/>
    <w:rsid w:val="00C6051C"/>
    <w:rsid w:val="00C645BA"/>
    <w:rsid w:val="00C83109"/>
    <w:rsid w:val="00CA2F89"/>
    <w:rsid w:val="00CA3AEE"/>
    <w:rsid w:val="00CB5203"/>
    <w:rsid w:val="00CC5AA8"/>
    <w:rsid w:val="00CC6AD5"/>
    <w:rsid w:val="00CD5993"/>
    <w:rsid w:val="00CE008B"/>
    <w:rsid w:val="00CF0628"/>
    <w:rsid w:val="00D0646B"/>
    <w:rsid w:val="00D428C3"/>
    <w:rsid w:val="00D70B09"/>
    <w:rsid w:val="00D945B6"/>
    <w:rsid w:val="00D94EC0"/>
    <w:rsid w:val="00DA2F7F"/>
    <w:rsid w:val="00DB10F3"/>
    <w:rsid w:val="00DB2C2E"/>
    <w:rsid w:val="00DB7DFA"/>
    <w:rsid w:val="00DC4D0D"/>
    <w:rsid w:val="00DD03A6"/>
    <w:rsid w:val="00DD25A3"/>
    <w:rsid w:val="00DD59A0"/>
    <w:rsid w:val="00DF5C12"/>
    <w:rsid w:val="00DF72D0"/>
    <w:rsid w:val="00E34263"/>
    <w:rsid w:val="00E34721"/>
    <w:rsid w:val="00E4317E"/>
    <w:rsid w:val="00E5030B"/>
    <w:rsid w:val="00E55CB6"/>
    <w:rsid w:val="00E577AB"/>
    <w:rsid w:val="00E64758"/>
    <w:rsid w:val="00E77EB9"/>
    <w:rsid w:val="00E80D0D"/>
    <w:rsid w:val="00E96686"/>
    <w:rsid w:val="00EE27CF"/>
    <w:rsid w:val="00EE7846"/>
    <w:rsid w:val="00EF666F"/>
    <w:rsid w:val="00F05886"/>
    <w:rsid w:val="00F17EA7"/>
    <w:rsid w:val="00F20214"/>
    <w:rsid w:val="00F43F01"/>
    <w:rsid w:val="00F5271F"/>
    <w:rsid w:val="00F61226"/>
    <w:rsid w:val="00F64D70"/>
    <w:rsid w:val="00F94715"/>
    <w:rsid w:val="00FB33A7"/>
    <w:rsid w:val="00FC023E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FD7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basedOn w:val="Normal"/>
    <w:uiPriority w:val="34"/>
    <w:qFormat/>
    <w:rsid w:val="00B20A29"/>
    <w:pPr>
      <w:ind w:left="720"/>
      <w:contextualSpacing/>
      <w:jc w:val="both"/>
    </w:pPr>
    <w:rPr>
      <w:rFonts w:ascii="Calibri" w:hAnsi="Calibri" w:cs="Calibri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7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57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E57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E57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7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7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7A8"/>
    <w:rPr>
      <w:b/>
      <w:bCs/>
      <w:sz w:val="20"/>
      <w:szCs w:val="20"/>
    </w:rPr>
  </w:style>
  <w:style w:type="character" w:customStyle="1" w:styleId="CommentTextChar1">
    <w:name w:val="Comment Text Char1"/>
    <w:basedOn w:val="DefaultParagraphFont"/>
    <w:rsid w:val="0076307E"/>
    <w:rPr>
      <w:rFonts w:ascii="Helvetica" w:hAnsi="Helvetica"/>
      <w:color w:val="1E1E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Props1.xml><?xml version="1.0" encoding="utf-8"?>
<ds:datastoreItem xmlns:ds="http://schemas.openxmlformats.org/officeDocument/2006/customXml" ds:itemID="{645CD0F8-BA31-425E-931F-49FEB1F704F4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e560904f-00f7-4645-b91f-61daa061bc2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F2A1205-6C18-4415-ABF3-ED5342F6DD8A}"/>
</file>

<file path=customXml/itemProps3.xml><?xml version="1.0" encoding="utf-8"?>
<ds:datastoreItem xmlns:ds="http://schemas.openxmlformats.org/officeDocument/2006/customXml" ds:itemID="{2024C306-95DD-4E40-B82B-701ED54039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692A9E-3D2B-410B-A7A0-FD996A4295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96998F-1A4C-40F5-84CA-F745A2BD90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 N</dc:creator>
  <cp:keywords/>
  <dc:description/>
  <cp:lastModifiedBy>Marta Jarosz</cp:lastModifiedBy>
  <cp:revision>2</cp:revision>
  <dcterms:created xsi:type="dcterms:W3CDTF">2021-02-17T08:12:00Z</dcterms:created>
  <dcterms:modified xsi:type="dcterms:W3CDTF">2021-02-17T08:12:00Z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