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2235C6" w:rsidRDefault="00CA2F89" w:rsidP="00624A55">
      <w:pPr>
        <w:pStyle w:val="Heading1"/>
        <w:rPr>
          <w:lang w:val="en-AU"/>
        </w:rPr>
      </w:pPr>
    </w:p>
    <w:p w14:paraId="0209EAD8" w14:textId="26FEFA3A" w:rsidR="00342E83" w:rsidRPr="00444303" w:rsidRDefault="00342E83" w:rsidP="00EE27CF">
      <w:pPr>
        <w:pStyle w:val="NormalWeb"/>
        <w:rPr>
          <w:rFonts w:asciiTheme="majorHAnsi" w:hAnsiTheme="majorHAnsi" w:cs="Tahoma"/>
          <w:lang w:bidi="th-TH"/>
        </w:rPr>
      </w:pPr>
      <w:r w:rsidRPr="00444303">
        <w:rPr>
          <w:rFonts w:asciiTheme="majorHAnsi" w:hAnsiTheme="majorHAnsi" w:cs="Tahoma" w:hint="cs"/>
          <w:cs/>
          <w:lang w:val="en-US" w:bidi="th-TH"/>
        </w:rPr>
        <w:t>รัฐบาลรัฐวิกตอเรีย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ได้</w:t>
      </w:r>
      <w:r w:rsidRPr="00444303">
        <w:rPr>
          <w:rFonts w:asciiTheme="majorHAnsi" w:hAnsiTheme="majorHAnsi" w:cs="Tahoma" w:hint="cs"/>
          <w:cs/>
          <w:lang w:val="en-US" w:bidi="th-TH"/>
        </w:rPr>
        <w:t>กำหนดสัญลักษณ์ใหม่เพื่อช่วย</w:t>
      </w:r>
      <w:r w:rsidR="00487646" w:rsidRPr="00444303">
        <w:rPr>
          <w:rFonts w:asciiTheme="majorHAnsi" w:hAnsiTheme="majorHAnsi" w:cs="Tahoma" w:hint="cs"/>
          <w:cs/>
          <w:lang w:val="en-US" w:bidi="th-TH"/>
        </w:rPr>
        <w:t>ให้</w:t>
      </w:r>
      <w:r w:rsidRPr="00444303">
        <w:rPr>
          <w:rFonts w:asciiTheme="majorHAnsi" w:hAnsiTheme="majorHAnsi" w:cs="Tahoma" w:hint="cs"/>
          <w:cs/>
          <w:lang w:val="en-US" w:bidi="th-TH"/>
        </w:rPr>
        <w:t>ครอบครัวชาววิ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ก</w:t>
      </w:r>
      <w:r w:rsidRPr="00444303">
        <w:rPr>
          <w:rFonts w:asciiTheme="majorHAnsi" w:hAnsiTheme="majorHAnsi" w:cs="Tahoma" w:hint="cs"/>
          <w:cs/>
          <w:lang w:val="en-US" w:bidi="th-TH"/>
        </w:rPr>
        <w:t>ต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อ</w:t>
      </w:r>
      <w:r w:rsidRPr="00444303">
        <w:rPr>
          <w:rFonts w:asciiTheme="majorHAnsi" w:hAnsiTheme="majorHAnsi" w:cs="Tahoma" w:hint="cs"/>
          <w:cs/>
          <w:lang w:val="en-US" w:bidi="th-TH"/>
        </w:rPr>
        <w:t>เรียค้นหาโรงเรียนอนุบาล</w:t>
      </w:r>
      <w:r w:rsidR="00487646" w:rsidRPr="00444303">
        <w:rPr>
          <w:rFonts w:asciiTheme="majorHAnsi" w:hAnsiTheme="majorHAnsi" w:cs="Tahoma" w:hint="cs"/>
          <w:cs/>
          <w:lang w:val="en-US" w:bidi="th-TH"/>
        </w:rPr>
        <w:t>ได้</w:t>
      </w:r>
      <w:r w:rsidRPr="00444303">
        <w:rPr>
          <w:rFonts w:asciiTheme="majorHAnsi" w:hAnsiTheme="majorHAnsi" w:cs="Tahoma" w:hint="cs"/>
          <w:cs/>
          <w:lang w:val="en-US" w:bidi="th-TH"/>
        </w:rPr>
        <w:t xml:space="preserve"> สัญลักษณ์นั้นเรียกว่า </w:t>
      </w:r>
      <w:r w:rsidRPr="00444303">
        <w:rPr>
          <w:rFonts w:asciiTheme="majorHAnsi" w:hAnsiTheme="majorHAnsi" w:cs="Tahoma"/>
          <w:sz w:val="22"/>
          <w:szCs w:val="22"/>
          <w:lang w:val="en-US"/>
        </w:rPr>
        <w:t>Kinder Tick</w:t>
      </w:r>
    </w:p>
    <w:p w14:paraId="4B635DF1" w14:textId="324C4FF3" w:rsidR="00342E83" w:rsidRPr="00444303" w:rsidRDefault="00342E83" w:rsidP="0060105A">
      <w:pPr>
        <w:pStyle w:val="NormalWeb"/>
        <w:rPr>
          <w:rFonts w:asciiTheme="majorHAnsi" w:hAnsiTheme="majorHAnsi" w:cs="Tahoma"/>
          <w:cs/>
          <w:lang w:val="en-US" w:bidi="th-TH"/>
        </w:rPr>
      </w:pPr>
      <w:r w:rsidRPr="00444303">
        <w:rPr>
          <w:rFonts w:asciiTheme="majorHAnsi" w:hAnsiTheme="majorHAnsi" w:cs="Tahoma"/>
          <w:cs/>
          <w:lang w:val="en-US" w:bidi="th-TH"/>
        </w:rPr>
        <w:t>คุณจะเห็นสัญลักษณ์นี้เมื่อคุณเข้ามาในอาคารที่มีโรงเรียนอนุบาลหรือบริการเด็กปฐมวัย คุณ</w:t>
      </w:r>
      <w:r w:rsidR="0097241F" w:rsidRPr="00444303">
        <w:rPr>
          <w:rFonts w:asciiTheme="majorHAnsi" w:hAnsiTheme="majorHAnsi" w:cs="Tahoma" w:hint="cs"/>
          <w:cs/>
          <w:lang w:val="en-US" w:bidi="th-TH"/>
        </w:rPr>
        <w:t>ยัง</w:t>
      </w:r>
      <w:r w:rsidRPr="00444303">
        <w:rPr>
          <w:rFonts w:asciiTheme="majorHAnsi" w:hAnsiTheme="majorHAnsi" w:cs="Tahoma"/>
          <w:cs/>
          <w:lang w:val="en-US" w:bidi="th-TH"/>
        </w:rPr>
        <w:t>อาจเห็นสัญลักษณ์นี้ในเว็บไซต์</w:t>
      </w:r>
      <w:r w:rsidRPr="00444303">
        <w:rPr>
          <w:rFonts w:asciiTheme="majorHAnsi" w:hAnsiTheme="majorHAnsi" w:cs="Tahoma" w:hint="cs"/>
          <w:cs/>
          <w:lang w:val="en-US" w:bidi="th-TH"/>
        </w:rPr>
        <w:t>ของพวกเขาอีกด้วย</w:t>
      </w:r>
    </w:p>
    <w:p w14:paraId="587C8AB0" w14:textId="14976810" w:rsidR="00342E83" w:rsidRPr="00444303" w:rsidRDefault="00342E83" w:rsidP="0060105A">
      <w:pPr>
        <w:pStyle w:val="NormalWeb"/>
        <w:rPr>
          <w:rFonts w:asciiTheme="majorHAnsi" w:hAnsiTheme="majorHAnsi" w:cs="Tahoma"/>
          <w:lang w:val="en-US" w:bidi="th-TH"/>
        </w:rPr>
      </w:pPr>
      <w:bookmarkStart w:id="0" w:name="_Hlk63871276"/>
      <w:r w:rsidRPr="00444303">
        <w:rPr>
          <w:rFonts w:asciiTheme="majorHAnsi" w:hAnsiTheme="majorHAnsi" w:cs="Tahoma" w:hint="cs"/>
          <w:cs/>
          <w:lang w:val="en-US" w:bidi="th-TH"/>
        </w:rPr>
        <w:t>บริการต่าง ๆ ของโรงเรียนอนุบาลเหล่านี้มีความสำคัญต่อการศึกษาของเด็ก</w:t>
      </w:r>
      <w:r w:rsidRPr="00444303">
        <w:rPr>
          <w:rFonts w:asciiTheme="majorHAnsi" w:hAnsiTheme="majorHAnsi" w:cs="Tahoma"/>
          <w:cs/>
          <w:lang w:val="en-US" w:bidi="th-TH"/>
        </w:rPr>
        <w:t xml:space="preserve"> </w:t>
      </w:r>
      <w:r w:rsidRPr="00444303">
        <w:rPr>
          <w:rFonts w:asciiTheme="majorHAnsi" w:hAnsiTheme="majorHAnsi" w:cs="Tahoma" w:hint="cs"/>
          <w:cs/>
          <w:lang w:val="en-US" w:bidi="th-TH"/>
        </w:rPr>
        <w:t>ๆ เป็นอย่างมาก</w:t>
      </w:r>
    </w:p>
    <w:bookmarkEnd w:id="0"/>
    <w:p w14:paraId="0B6FF25E" w14:textId="57505D4D" w:rsidR="00342E83" w:rsidRPr="00444303" w:rsidRDefault="00342E83" w:rsidP="00342E83">
      <w:pPr>
        <w:pStyle w:val="NormalWeb"/>
        <w:rPr>
          <w:rFonts w:asciiTheme="majorHAnsi" w:hAnsiTheme="majorHAnsi" w:cs="Tahoma"/>
          <w:lang w:val="en-US" w:bidi="th-TH"/>
        </w:rPr>
      </w:pPr>
      <w:r w:rsidRPr="00444303">
        <w:rPr>
          <w:rFonts w:asciiTheme="majorHAnsi" w:hAnsiTheme="majorHAnsi" w:cs="Tahoma" w:hint="cs"/>
          <w:cs/>
          <w:lang w:val="en-US" w:bidi="th-TH"/>
        </w:rPr>
        <w:t>สัญลักษณ์</w:t>
      </w:r>
      <w:r w:rsidRPr="00444303">
        <w:rPr>
          <w:rFonts w:asciiTheme="majorHAnsi" w:hAnsiTheme="majorHAnsi" w:cs="Tahoma"/>
          <w:lang w:val="en-US" w:bidi="th-TH"/>
        </w:rPr>
        <w:t xml:space="preserve"> </w:t>
      </w:r>
      <w:r w:rsidRPr="00444303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444303">
        <w:rPr>
          <w:rFonts w:asciiTheme="majorHAnsi" w:hAnsiTheme="majorHAnsi" w:cs="Tahoma"/>
          <w:lang w:val="en-US" w:bidi="th-TH"/>
        </w:rPr>
        <w:t xml:space="preserve"> </w:t>
      </w:r>
      <w:r w:rsidRPr="00444303">
        <w:rPr>
          <w:rFonts w:asciiTheme="majorHAnsi" w:hAnsiTheme="majorHAnsi" w:cs="Tahoma" w:hint="cs"/>
          <w:cs/>
          <w:lang w:val="en-US" w:bidi="th-TH"/>
        </w:rPr>
        <w:t>จะมีลักษณะแบบนี้</w:t>
      </w:r>
    </w:p>
    <w:p w14:paraId="40A81665" w14:textId="77777777" w:rsidR="00342E83" w:rsidRPr="002235C6" w:rsidRDefault="00342E83" w:rsidP="00EE27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</w:p>
    <w:p w14:paraId="38A503ED" w14:textId="1E499EBF" w:rsidR="00486B66" w:rsidRPr="002235C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2235C6">
        <w:rPr>
          <w:noProof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50C5" w14:textId="24FE996D" w:rsidR="00342E83" w:rsidRPr="00444303" w:rsidRDefault="00342E83" w:rsidP="00B67DCF">
      <w:pPr>
        <w:pStyle w:val="NormalWeb"/>
        <w:rPr>
          <w:rFonts w:asciiTheme="majorHAnsi" w:hAnsiTheme="majorHAnsi" w:cs="Tahoma"/>
          <w:lang w:val="en-US" w:bidi="th-TH"/>
        </w:rPr>
      </w:pPr>
      <w:r w:rsidRPr="00444303">
        <w:rPr>
          <w:rFonts w:asciiTheme="majorHAnsi" w:hAnsiTheme="majorHAnsi" w:cs="Tahoma"/>
          <w:cs/>
          <w:lang w:val="en-US" w:bidi="th-TH"/>
        </w:rPr>
        <w:t>เครื่องหมาย</w:t>
      </w:r>
      <w:r w:rsidR="00635E7A" w:rsidRPr="00444303">
        <w:rPr>
          <w:rFonts w:asciiTheme="majorHAnsi" w:hAnsiTheme="majorHAnsi" w:cs="Tahoma" w:hint="cs"/>
          <w:cs/>
          <w:lang w:val="en-US" w:bidi="th-TH"/>
        </w:rPr>
        <w:t xml:space="preserve">ถูก </w:t>
      </w:r>
      <w:r w:rsidRPr="00444303">
        <w:rPr>
          <w:rFonts w:asciiTheme="majorHAnsi" w:hAnsiTheme="majorHAnsi" w:cs="Tahoma"/>
          <w:cs/>
          <w:lang w:val="en-US" w:bidi="th-TH"/>
        </w:rPr>
        <w:t>หมายความว่า</w:t>
      </w:r>
      <w:r w:rsidR="00203B7A" w:rsidRPr="00444303">
        <w:rPr>
          <w:rFonts w:asciiTheme="majorHAnsi" w:hAnsiTheme="majorHAnsi" w:cs="Tahoma" w:hint="cs"/>
          <w:cs/>
          <w:lang w:val="en-US" w:bidi="th-TH"/>
        </w:rPr>
        <w:t xml:space="preserve"> </w:t>
      </w:r>
      <w:r w:rsidRPr="00444303">
        <w:rPr>
          <w:rFonts w:asciiTheme="majorHAnsi" w:hAnsiTheme="majorHAnsi" w:cs="Tahoma"/>
          <w:cs/>
          <w:lang w:val="en-US" w:bidi="th-TH"/>
        </w:rPr>
        <w:t>บริการ</w:t>
      </w:r>
      <w:r w:rsidR="00203B7A" w:rsidRPr="00444303">
        <w:rPr>
          <w:rFonts w:asciiTheme="majorHAnsi" w:hAnsiTheme="majorHAnsi" w:cs="Tahoma" w:hint="cs"/>
          <w:cs/>
          <w:lang w:val="en-US" w:bidi="th-TH"/>
        </w:rPr>
        <w:t xml:space="preserve">ต่าง ๆ </w:t>
      </w:r>
      <w:r w:rsidRPr="00444303">
        <w:rPr>
          <w:rFonts w:asciiTheme="majorHAnsi" w:hAnsiTheme="majorHAnsi" w:cs="Tahoma"/>
          <w:cs/>
          <w:lang w:val="en-US" w:bidi="th-TH"/>
        </w:rPr>
        <w:t>ได้รับเงินสนับสนุนจากรัฐบาล</w:t>
      </w:r>
      <w:r w:rsidR="00203B7A" w:rsidRPr="00444303">
        <w:rPr>
          <w:rFonts w:asciiTheme="majorHAnsi" w:hAnsiTheme="majorHAnsi" w:cs="Tahoma" w:hint="cs"/>
          <w:cs/>
          <w:lang w:val="en-US" w:bidi="th-TH"/>
        </w:rPr>
        <w:t>รัฐวิก</w:t>
      </w:r>
      <w:r w:rsidRPr="00444303">
        <w:rPr>
          <w:rFonts w:asciiTheme="majorHAnsi" w:hAnsiTheme="majorHAnsi" w:cs="Tahoma"/>
          <w:cs/>
          <w:lang w:val="en-US" w:bidi="th-TH"/>
        </w:rPr>
        <w:t>ตอเรีย</w:t>
      </w:r>
    </w:p>
    <w:p w14:paraId="08382172" w14:textId="35317F58" w:rsidR="00203B7A" w:rsidRPr="00444303" w:rsidRDefault="00203B7A" w:rsidP="00B67DCF">
      <w:pPr>
        <w:pStyle w:val="NormalWeb"/>
        <w:rPr>
          <w:rFonts w:asciiTheme="majorHAnsi" w:hAnsiTheme="majorHAnsi" w:cs="Tahoma"/>
          <w:lang w:val="en-US" w:bidi="th-TH"/>
        </w:rPr>
      </w:pPr>
      <w:r w:rsidRPr="00444303">
        <w:rPr>
          <w:rFonts w:asciiTheme="majorHAnsi" w:hAnsiTheme="majorHAnsi" w:cs="Tahoma"/>
          <w:cs/>
          <w:lang w:val="en-US" w:bidi="th-TH"/>
        </w:rPr>
        <w:t>บุตรหลานของคุณจะได้เรียนรู้จากครู</w:t>
      </w:r>
      <w:r w:rsidR="00A42078" w:rsidRPr="00444303">
        <w:rPr>
          <w:rFonts w:asciiTheme="majorHAnsi" w:hAnsiTheme="majorHAnsi" w:cs="Tahoma" w:hint="cs"/>
          <w:cs/>
          <w:lang w:val="en-US" w:bidi="th-TH"/>
        </w:rPr>
        <w:t>ผู้สอนที่มีคุณวุฒิ</w:t>
      </w:r>
      <w:r w:rsidRPr="00444303">
        <w:rPr>
          <w:rFonts w:asciiTheme="majorHAnsi" w:hAnsiTheme="majorHAnsi" w:cs="Tahoma"/>
          <w:cs/>
          <w:lang w:val="en-US" w:bidi="th-TH"/>
        </w:rPr>
        <w:t>ผ่านการ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ละ</w:t>
      </w:r>
      <w:r w:rsidRPr="00444303">
        <w:rPr>
          <w:rFonts w:asciiTheme="majorHAnsi" w:hAnsiTheme="majorHAnsi" w:cs="Tahoma"/>
          <w:cs/>
          <w:lang w:val="en-US" w:bidi="th-TH"/>
        </w:rPr>
        <w:t>เล่น</w:t>
      </w:r>
      <w:r w:rsidR="00C46CBD" w:rsidRPr="00444303">
        <w:rPr>
          <w:rFonts w:asciiTheme="majorHAnsi" w:hAnsiTheme="majorHAnsi" w:cs="Tahoma" w:hint="cs"/>
          <w:cs/>
          <w:lang w:val="en-US" w:bidi="th-TH"/>
        </w:rPr>
        <w:t>ต่าง ๆ</w:t>
      </w:r>
    </w:p>
    <w:p w14:paraId="3473AD9C" w14:textId="54F24C66" w:rsidR="00C02797" w:rsidRPr="00444303" w:rsidRDefault="00C02797" w:rsidP="00B67DCF">
      <w:pPr>
        <w:pStyle w:val="NormalWeb"/>
        <w:rPr>
          <w:rFonts w:asciiTheme="majorHAnsi" w:hAnsiTheme="majorHAnsi" w:cs="Tahoma"/>
          <w:lang w:val="en-US" w:bidi="th-TH"/>
        </w:rPr>
      </w:pPr>
      <w:r w:rsidRPr="00444303">
        <w:rPr>
          <w:rFonts w:asciiTheme="majorHAnsi" w:hAnsiTheme="majorHAnsi" w:cs="Tahoma"/>
          <w:cs/>
          <w:lang w:val="en-US" w:bidi="th-TH"/>
        </w:rPr>
        <w:t>ตัวอย่างเช่น</w:t>
      </w:r>
      <w:r w:rsidRPr="00444303">
        <w:rPr>
          <w:rFonts w:asciiTheme="majorHAnsi" w:hAnsiTheme="majorHAnsi" w:cs="Tahoma" w:hint="cs"/>
          <w:cs/>
          <w:lang w:val="en-US" w:bidi="th-TH"/>
        </w:rPr>
        <w:t xml:space="preserve"> </w:t>
      </w:r>
      <w:r w:rsidRPr="00444303">
        <w:rPr>
          <w:rFonts w:asciiTheme="majorHAnsi" w:hAnsiTheme="majorHAnsi" w:cs="Tahoma"/>
          <w:cs/>
          <w:lang w:val="en-US" w:bidi="th-TH"/>
        </w:rPr>
        <w:t>พวกเขาจะได้เรียนรู้เกี่ยวกับภาษา</w:t>
      </w:r>
      <w:r w:rsidRPr="00444303">
        <w:rPr>
          <w:rFonts w:asciiTheme="majorHAnsi" w:hAnsiTheme="majorHAnsi" w:cs="Tahoma" w:hint="cs"/>
          <w:cs/>
          <w:lang w:val="en-US" w:bidi="th-TH"/>
        </w:rPr>
        <w:t xml:space="preserve"> </w:t>
      </w:r>
      <w:r w:rsidRPr="00444303">
        <w:rPr>
          <w:rFonts w:asciiTheme="majorHAnsi" w:hAnsiTheme="majorHAnsi" w:cs="Tahoma"/>
          <w:cs/>
          <w:lang w:val="en-US" w:bidi="th-TH"/>
        </w:rPr>
        <w:t>ตัวเลข</w:t>
      </w:r>
      <w:r w:rsidRPr="00444303">
        <w:rPr>
          <w:rFonts w:asciiTheme="majorHAnsi" w:hAnsiTheme="majorHAnsi" w:cs="Tahoma" w:hint="cs"/>
          <w:cs/>
          <w:lang w:val="en-US" w:bidi="th-TH"/>
        </w:rPr>
        <w:t xml:space="preserve"> </w:t>
      </w:r>
      <w:r w:rsidRPr="00444303">
        <w:rPr>
          <w:rFonts w:asciiTheme="majorHAnsi" w:hAnsiTheme="majorHAnsi" w:cs="Tahoma"/>
          <w:cs/>
          <w:lang w:val="en-US" w:bidi="th-TH"/>
        </w:rPr>
        <w:t>และ</w:t>
      </w:r>
      <w:r w:rsidR="00487646" w:rsidRPr="00444303">
        <w:rPr>
          <w:rFonts w:asciiTheme="majorHAnsi" w:hAnsiTheme="majorHAnsi" w:cs="Tahoma" w:hint="cs"/>
          <w:cs/>
          <w:lang w:val="en-US" w:bidi="th-TH"/>
        </w:rPr>
        <w:t>รูปแบบ</w:t>
      </w:r>
      <w:r w:rsidRPr="00444303">
        <w:rPr>
          <w:rFonts w:asciiTheme="majorHAnsi" w:hAnsiTheme="majorHAnsi" w:cs="Tahoma" w:hint="cs"/>
          <w:cs/>
          <w:lang w:val="en-US" w:bidi="th-TH"/>
        </w:rPr>
        <w:t>ต่าง ๆ</w:t>
      </w:r>
      <w:r w:rsidRPr="00444303">
        <w:rPr>
          <w:rFonts w:asciiTheme="majorHAnsi" w:hAnsiTheme="majorHAnsi" w:cs="Tahoma"/>
          <w:cs/>
          <w:lang w:val="en-US" w:bidi="th-TH"/>
        </w:rPr>
        <w:t xml:space="preserve"> พวกเขาจะได้เรียนรู้วิธี</w:t>
      </w:r>
      <w:r w:rsidRPr="00444303">
        <w:rPr>
          <w:rFonts w:asciiTheme="majorHAnsi" w:hAnsiTheme="majorHAnsi" w:cs="Tahoma" w:hint="cs"/>
          <w:cs/>
          <w:lang w:val="en-US" w:bidi="th-TH"/>
        </w:rPr>
        <w:t>ทำความรู้จักกับ</w:t>
      </w:r>
      <w:r w:rsidRPr="00444303">
        <w:rPr>
          <w:rFonts w:asciiTheme="majorHAnsi" w:hAnsiTheme="majorHAnsi" w:cs="Tahoma"/>
          <w:cs/>
          <w:lang w:val="en-US" w:bidi="th-TH"/>
        </w:rPr>
        <w:t>เพื่อน</w:t>
      </w:r>
      <w:r w:rsidRPr="00444303">
        <w:rPr>
          <w:rFonts w:asciiTheme="majorHAnsi" w:hAnsiTheme="majorHAnsi" w:cs="Tahoma" w:hint="cs"/>
          <w:cs/>
          <w:lang w:val="en-US" w:bidi="th-TH"/>
        </w:rPr>
        <w:t xml:space="preserve"> 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การ</w:t>
      </w:r>
      <w:r w:rsidRPr="00444303">
        <w:rPr>
          <w:rFonts w:asciiTheme="majorHAnsi" w:hAnsiTheme="majorHAnsi" w:cs="Tahoma"/>
          <w:cs/>
          <w:lang w:val="en-US" w:bidi="th-TH"/>
        </w:rPr>
        <w:t>แบ่งปัน</w:t>
      </w:r>
      <w:r w:rsidRPr="00444303">
        <w:rPr>
          <w:rFonts w:asciiTheme="majorHAnsi" w:hAnsiTheme="majorHAnsi" w:cs="Tahoma" w:hint="cs"/>
          <w:cs/>
          <w:lang w:val="en-US" w:bidi="th-TH"/>
        </w:rPr>
        <w:t xml:space="preserve"> </w:t>
      </w:r>
      <w:r w:rsidRPr="00444303">
        <w:rPr>
          <w:rFonts w:asciiTheme="majorHAnsi" w:hAnsiTheme="majorHAnsi" w:cs="Tahoma"/>
          <w:cs/>
          <w:lang w:val="en-US" w:bidi="th-TH"/>
        </w:rPr>
        <w:t>และรับฟัง</w:t>
      </w:r>
      <w:r w:rsidR="003879CD" w:rsidRPr="00444303">
        <w:rPr>
          <w:rFonts w:asciiTheme="majorHAnsi" w:hAnsiTheme="majorHAnsi" w:cs="Tahoma" w:hint="cs"/>
          <w:cs/>
          <w:lang w:val="en-US" w:bidi="th-TH"/>
        </w:rPr>
        <w:t>ซึ่ง</w:t>
      </w:r>
      <w:r w:rsidRPr="00444303">
        <w:rPr>
          <w:rFonts w:asciiTheme="majorHAnsi" w:hAnsiTheme="majorHAnsi" w:cs="Tahoma" w:hint="cs"/>
          <w:cs/>
          <w:lang w:val="en-US" w:bidi="th-TH"/>
        </w:rPr>
        <w:t>กันและกัน</w:t>
      </w:r>
      <w:r w:rsidRPr="00444303">
        <w:rPr>
          <w:rFonts w:asciiTheme="majorHAnsi" w:hAnsiTheme="majorHAnsi" w:cs="Tahoma"/>
          <w:cs/>
          <w:lang w:val="en-US" w:bidi="th-TH"/>
        </w:rPr>
        <w:t xml:space="preserve"> พวกเขา</w:t>
      </w:r>
      <w:r w:rsidR="00FA3D67" w:rsidRPr="00444303">
        <w:rPr>
          <w:rFonts w:asciiTheme="majorHAnsi" w:hAnsiTheme="majorHAnsi" w:cs="Tahoma" w:hint="cs"/>
          <w:cs/>
          <w:lang w:val="en-US" w:bidi="th-TH"/>
        </w:rPr>
        <w:t>ยัง</w:t>
      </w:r>
      <w:r w:rsidRPr="00444303">
        <w:rPr>
          <w:rFonts w:asciiTheme="majorHAnsi" w:hAnsiTheme="majorHAnsi" w:cs="Tahoma"/>
          <w:cs/>
          <w:lang w:val="en-US" w:bidi="th-TH"/>
        </w:rPr>
        <w:t>จะได้รับทักษะอื่น ๆ เพื่อช่วย</w:t>
      </w:r>
      <w:r w:rsidR="00487646" w:rsidRPr="00444303">
        <w:rPr>
          <w:rFonts w:asciiTheme="majorHAnsi" w:hAnsiTheme="majorHAnsi" w:cs="Tahoma" w:hint="cs"/>
          <w:cs/>
          <w:lang w:val="en-US" w:bidi="th-TH"/>
        </w:rPr>
        <w:t>เตรียมความ</w:t>
      </w:r>
      <w:r w:rsidRPr="00444303">
        <w:rPr>
          <w:rFonts w:asciiTheme="majorHAnsi" w:hAnsiTheme="majorHAnsi" w:cs="Tahoma"/>
          <w:cs/>
          <w:lang w:val="en-US" w:bidi="th-TH"/>
        </w:rPr>
        <w:t>พร้อมสำหรับการ</w:t>
      </w:r>
      <w:r w:rsidRPr="00444303">
        <w:rPr>
          <w:rFonts w:asciiTheme="majorHAnsi" w:hAnsiTheme="majorHAnsi" w:cs="Tahoma" w:hint="cs"/>
          <w:cs/>
          <w:lang w:val="en-US" w:bidi="th-TH"/>
        </w:rPr>
        <w:t>เข้าเรียนในโรงเรียนอีกด้วย</w:t>
      </w:r>
    </w:p>
    <w:p w14:paraId="6F7B7C9D" w14:textId="157183E0" w:rsidR="000D7728" w:rsidRPr="00444303" w:rsidRDefault="000D7728" w:rsidP="00EE27CF">
      <w:pPr>
        <w:pStyle w:val="NormalWeb"/>
        <w:rPr>
          <w:rFonts w:asciiTheme="majorHAnsi" w:hAnsiTheme="majorHAnsi" w:cs="Tahoma"/>
          <w:lang w:val="en-US" w:bidi="th-TH"/>
        </w:rPr>
      </w:pPr>
      <w:r w:rsidRPr="00444303">
        <w:rPr>
          <w:rFonts w:asciiTheme="majorHAnsi" w:hAnsiTheme="majorHAnsi" w:cs="Tahoma"/>
          <w:cs/>
          <w:lang w:val="en-US" w:bidi="th-TH"/>
        </w:rPr>
        <w:t xml:space="preserve">ตั้งแต่ปี </w:t>
      </w:r>
      <w:r w:rsidRPr="004F739B">
        <w:rPr>
          <w:rFonts w:asciiTheme="majorHAnsi" w:hAnsiTheme="majorHAnsi" w:cstheme="majorHAnsi"/>
          <w:sz w:val="22"/>
          <w:szCs w:val="22"/>
          <w:lang w:val="en-US"/>
        </w:rPr>
        <w:t>2022</w:t>
      </w:r>
      <w:r w:rsidRPr="00444303">
        <w:rPr>
          <w:rFonts w:asciiTheme="majorHAnsi" w:hAnsiTheme="majorHAnsi" w:cstheme="majorHAnsi"/>
          <w:lang w:val="en-US"/>
        </w:rPr>
        <w:t xml:space="preserve"> </w:t>
      </w:r>
      <w:r w:rsidRPr="00444303">
        <w:rPr>
          <w:rFonts w:asciiTheme="majorHAnsi" w:hAnsiTheme="majorHAnsi" w:cs="Tahoma"/>
          <w:cs/>
          <w:lang w:val="en-US" w:bidi="th-TH"/>
        </w:rPr>
        <w:t xml:space="preserve">เด็ก ๆ </w:t>
      </w:r>
      <w:r w:rsidR="002A6262" w:rsidRPr="00444303">
        <w:rPr>
          <w:rFonts w:asciiTheme="majorHAnsi" w:hAnsiTheme="majorHAnsi" w:cs="Tahoma" w:hint="cs"/>
          <w:cs/>
          <w:lang w:val="en-US" w:bidi="th-TH"/>
        </w:rPr>
        <w:t>ในรัฐวิกตอเรีย</w:t>
      </w:r>
      <w:r w:rsidRPr="00444303">
        <w:rPr>
          <w:rFonts w:asciiTheme="majorHAnsi" w:hAnsiTheme="majorHAnsi" w:cs="Tahoma"/>
          <w:cs/>
          <w:lang w:val="en-US" w:bidi="th-TH"/>
        </w:rPr>
        <w:t>สามารถเข้าเรียน</w:t>
      </w:r>
      <w:r w:rsidR="009809C1" w:rsidRPr="00444303">
        <w:rPr>
          <w:rFonts w:asciiTheme="majorHAnsi" w:hAnsiTheme="majorHAnsi" w:cs="Tahoma" w:hint="cs"/>
          <w:cs/>
          <w:lang w:val="en-US" w:bidi="th-TH"/>
        </w:rPr>
        <w:t>ใน</w:t>
      </w:r>
      <w:r w:rsidRPr="00444303">
        <w:rPr>
          <w:rFonts w:asciiTheme="majorHAnsi" w:hAnsiTheme="majorHAnsi" w:cs="Tahoma"/>
          <w:cs/>
          <w:lang w:val="en-US" w:bidi="th-TH"/>
        </w:rPr>
        <w:t>ชั้นอนุบาลได้สองปี</w:t>
      </w:r>
      <w:r w:rsidR="002A6262" w:rsidRPr="00444303">
        <w:rPr>
          <w:rFonts w:asciiTheme="majorHAnsi" w:hAnsiTheme="majorHAnsi" w:cs="Tahoma" w:hint="cs"/>
          <w:cs/>
          <w:lang w:val="en-US" w:bidi="th-TH"/>
        </w:rPr>
        <w:t>ก่อนเข้าเรียนในโรงเรียน</w:t>
      </w:r>
    </w:p>
    <w:p w14:paraId="4663EDE9" w14:textId="0A8015B6" w:rsidR="002A6262" w:rsidRPr="00444303" w:rsidRDefault="00487646" w:rsidP="00EE27CF">
      <w:pPr>
        <w:pStyle w:val="NormalWeb"/>
        <w:rPr>
          <w:rFonts w:asciiTheme="majorHAnsi" w:hAnsiTheme="majorHAnsi" w:cs="Tahoma"/>
          <w:lang w:val="en-US" w:bidi="th-TH"/>
        </w:rPr>
      </w:pPr>
      <w:r w:rsidRPr="00444303">
        <w:rPr>
          <w:rFonts w:asciiTheme="majorHAnsi" w:hAnsiTheme="majorHAnsi" w:cs="Tahoma" w:hint="cs"/>
          <w:cs/>
          <w:lang w:val="en-US" w:bidi="th-TH"/>
        </w:rPr>
        <w:t>หลักสูตร</w:t>
      </w:r>
      <w:r w:rsidR="0097241F" w:rsidRPr="00444303">
        <w:rPr>
          <w:rFonts w:asciiTheme="majorHAnsi" w:hAnsiTheme="majorHAnsi" w:cs="Tahoma" w:hint="cs"/>
          <w:cs/>
          <w:lang w:val="en-US" w:bidi="th-TH"/>
        </w:rPr>
        <w:t>โรงเรียน</w:t>
      </w:r>
      <w:r w:rsidR="002A6262" w:rsidRPr="00444303">
        <w:rPr>
          <w:rFonts w:asciiTheme="majorHAnsi" w:hAnsiTheme="majorHAnsi" w:cs="Tahoma"/>
          <w:cs/>
          <w:lang w:val="en-US" w:bidi="th-TH"/>
        </w:rPr>
        <w:t>อนุบาลสามารถเป็นส่วนหนึ่งของการดูแลเด็ก</w:t>
      </w:r>
      <w:r w:rsidR="0097241F" w:rsidRPr="00444303">
        <w:rPr>
          <w:rFonts w:asciiTheme="majorHAnsi" w:hAnsiTheme="majorHAnsi" w:cs="Tahoma" w:hint="cs"/>
          <w:cs/>
          <w:lang w:val="en-US" w:bidi="th-TH"/>
        </w:rPr>
        <w:t>เล็ก</w:t>
      </w:r>
      <w:r w:rsidR="002A6262" w:rsidRPr="00444303">
        <w:rPr>
          <w:rFonts w:asciiTheme="majorHAnsi" w:hAnsiTheme="majorHAnsi" w:cs="Tahoma"/>
          <w:cs/>
          <w:lang w:val="en-US" w:bidi="th-TH"/>
        </w:rPr>
        <w:t>ได้</w:t>
      </w:r>
      <w:r w:rsidR="00635E7A" w:rsidRPr="00444303">
        <w:rPr>
          <w:rFonts w:asciiTheme="majorHAnsi" w:hAnsiTheme="majorHAnsi" w:cs="Tahoma" w:hint="cs"/>
          <w:cs/>
          <w:lang w:val="en-US" w:bidi="th-TH"/>
        </w:rPr>
        <w:t>และ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ยัง</w:t>
      </w:r>
      <w:r w:rsidR="002A6262" w:rsidRPr="00444303">
        <w:rPr>
          <w:rFonts w:asciiTheme="majorHAnsi" w:hAnsiTheme="majorHAnsi" w:cs="Tahoma"/>
          <w:cs/>
          <w:lang w:val="en-US" w:bidi="th-TH"/>
        </w:rPr>
        <w:t>สามารถเป็</w:t>
      </w:r>
      <w:r w:rsidRPr="00444303">
        <w:rPr>
          <w:rFonts w:asciiTheme="majorHAnsi" w:hAnsiTheme="majorHAnsi" w:cs="Tahoma" w:hint="cs"/>
          <w:cs/>
          <w:lang w:val="en-US" w:bidi="th-TH"/>
        </w:rPr>
        <w:t>นหลักสูตร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ที่</w:t>
      </w:r>
      <w:r w:rsidR="002A6262" w:rsidRPr="00444303">
        <w:rPr>
          <w:rFonts w:asciiTheme="majorHAnsi" w:hAnsiTheme="majorHAnsi" w:cs="Tahoma"/>
          <w:cs/>
          <w:lang w:val="en-US" w:bidi="th-TH"/>
        </w:rPr>
        <w:t>แยกต่างหาก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ได้</w:t>
      </w:r>
      <w:r w:rsidR="0097241F" w:rsidRPr="00444303">
        <w:rPr>
          <w:rFonts w:asciiTheme="majorHAnsi" w:hAnsiTheme="majorHAnsi" w:cs="Tahoma" w:hint="cs"/>
          <w:cs/>
          <w:lang w:val="en-US" w:bidi="th-TH"/>
        </w:rPr>
        <w:t>อีกด้วย</w:t>
      </w:r>
    </w:p>
    <w:p w14:paraId="7CEC4231" w14:textId="66ABB0F5" w:rsidR="0019150F" w:rsidRPr="00444303" w:rsidRDefault="0019150F" w:rsidP="002E57A8">
      <w:pPr>
        <w:pStyle w:val="NormalWeb"/>
        <w:rPr>
          <w:rFonts w:asciiTheme="majorHAnsi" w:hAnsiTheme="majorHAnsi" w:cs="Tahoma"/>
          <w:lang w:val="en-US" w:bidi="th-TH"/>
        </w:rPr>
      </w:pPr>
      <w:r w:rsidRPr="00444303">
        <w:rPr>
          <w:rFonts w:asciiTheme="majorHAnsi" w:hAnsiTheme="majorHAnsi" w:cs="Tahoma"/>
          <w:cs/>
          <w:lang w:val="en-US" w:bidi="th-TH"/>
        </w:rPr>
        <w:t>มองหา</w:t>
      </w:r>
      <w:r w:rsidRPr="00444303">
        <w:rPr>
          <w:rFonts w:asciiTheme="majorHAnsi" w:hAnsiTheme="majorHAnsi" w:cs="Tahoma" w:hint="cs"/>
          <w:cs/>
          <w:lang w:val="en-US" w:bidi="th-TH"/>
        </w:rPr>
        <w:t>ป้ายสัญลักษณ์</w:t>
      </w:r>
      <w:r w:rsidRPr="00444303">
        <w:rPr>
          <w:rFonts w:asciiTheme="majorHAnsi" w:hAnsiTheme="majorHAnsi" w:cs="Tahoma"/>
          <w:cs/>
          <w:lang w:val="en-US" w:bidi="th-TH"/>
        </w:rPr>
        <w:t xml:space="preserve"> </w:t>
      </w:r>
      <w:r w:rsidRPr="00444303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444303">
        <w:rPr>
          <w:rFonts w:asciiTheme="majorHAnsi" w:hAnsiTheme="majorHAnsi" w:cs="Tahoma"/>
          <w:lang w:val="en-US" w:bidi="th-TH"/>
        </w:rPr>
        <w:t xml:space="preserve"> </w:t>
      </w:r>
      <w:r w:rsidRPr="00444303">
        <w:rPr>
          <w:rFonts w:asciiTheme="majorHAnsi" w:hAnsiTheme="majorHAnsi" w:cs="Tahoma"/>
          <w:cs/>
          <w:lang w:val="en-US" w:bidi="th-TH"/>
        </w:rPr>
        <w:t>ในชุมชนของคุณ พูดคุยกับ</w:t>
      </w:r>
      <w:r w:rsidR="0034585C" w:rsidRPr="00444303">
        <w:rPr>
          <w:rFonts w:asciiTheme="majorHAnsi" w:hAnsiTheme="majorHAnsi" w:cs="Tahoma" w:hint="cs"/>
          <w:cs/>
          <w:lang w:val="en-US" w:bidi="th-TH"/>
        </w:rPr>
        <w:t>คุณ</w:t>
      </w:r>
      <w:r w:rsidRPr="00444303">
        <w:rPr>
          <w:rFonts w:asciiTheme="majorHAnsi" w:hAnsiTheme="majorHAnsi" w:cs="Tahoma"/>
          <w:cs/>
          <w:lang w:val="en-US" w:bidi="th-TH"/>
        </w:rPr>
        <w:t>ครูที่โรงเรียนอนุบาลหากคุณต้องการข้อมูลเพิ่มเติม</w:t>
      </w:r>
    </w:p>
    <w:sectPr w:rsidR="0019150F" w:rsidRPr="00444303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FF3A" w14:textId="77777777" w:rsidR="0010711D" w:rsidRDefault="0010711D" w:rsidP="003967DD">
      <w:pPr>
        <w:spacing w:after="0"/>
      </w:pPr>
      <w:r>
        <w:separator/>
      </w:r>
    </w:p>
  </w:endnote>
  <w:endnote w:type="continuationSeparator" w:id="0">
    <w:p w14:paraId="5789B2DC" w14:textId="77777777" w:rsidR="0010711D" w:rsidRDefault="0010711D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0E6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5601" w14:textId="77777777" w:rsidR="0010711D" w:rsidRDefault="0010711D" w:rsidP="003967DD">
      <w:pPr>
        <w:spacing w:after="0"/>
      </w:pPr>
      <w:r>
        <w:separator/>
      </w:r>
    </w:p>
  </w:footnote>
  <w:footnote w:type="continuationSeparator" w:id="0">
    <w:p w14:paraId="0351861D" w14:textId="77777777" w:rsidR="0010711D" w:rsidRDefault="0010711D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0BADC8D7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DYwMDEzMDUxNjFX0lEKTi0uzszPAykwqQUAzNjgESwAAAA="/>
  </w:docVars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D7728"/>
    <w:rsid w:val="000E51A7"/>
    <w:rsid w:val="000F71EE"/>
    <w:rsid w:val="00105BE9"/>
    <w:rsid w:val="0010711D"/>
    <w:rsid w:val="00122369"/>
    <w:rsid w:val="00140AB7"/>
    <w:rsid w:val="00147493"/>
    <w:rsid w:val="00150E0F"/>
    <w:rsid w:val="00157212"/>
    <w:rsid w:val="0016287D"/>
    <w:rsid w:val="00162F33"/>
    <w:rsid w:val="00163BB3"/>
    <w:rsid w:val="0019150F"/>
    <w:rsid w:val="001C0992"/>
    <w:rsid w:val="001D0D94"/>
    <w:rsid w:val="001D13F9"/>
    <w:rsid w:val="001E587A"/>
    <w:rsid w:val="001F28F6"/>
    <w:rsid w:val="001F39DD"/>
    <w:rsid w:val="00203B7A"/>
    <w:rsid w:val="0020556A"/>
    <w:rsid w:val="002144AA"/>
    <w:rsid w:val="002235C6"/>
    <w:rsid w:val="00243DF3"/>
    <w:rsid w:val="00247053"/>
    <w:rsid w:val="002512BE"/>
    <w:rsid w:val="00275FB8"/>
    <w:rsid w:val="002A3828"/>
    <w:rsid w:val="002A4A96"/>
    <w:rsid w:val="002A5451"/>
    <w:rsid w:val="002A6262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2E83"/>
    <w:rsid w:val="00343AFC"/>
    <w:rsid w:val="0034585C"/>
    <w:rsid w:val="0034745C"/>
    <w:rsid w:val="00370BFE"/>
    <w:rsid w:val="003751AC"/>
    <w:rsid w:val="003879CD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4303"/>
    <w:rsid w:val="004458C1"/>
    <w:rsid w:val="00451A52"/>
    <w:rsid w:val="00453CDF"/>
    <w:rsid w:val="00464BDE"/>
    <w:rsid w:val="0047256D"/>
    <w:rsid w:val="004740A4"/>
    <w:rsid w:val="00486B66"/>
    <w:rsid w:val="00487646"/>
    <w:rsid w:val="00492623"/>
    <w:rsid w:val="004A0F3D"/>
    <w:rsid w:val="004A517B"/>
    <w:rsid w:val="004B2ED6"/>
    <w:rsid w:val="004E6EE1"/>
    <w:rsid w:val="004F739B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35E7A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05829"/>
    <w:rsid w:val="00710CED"/>
    <w:rsid w:val="0073384A"/>
    <w:rsid w:val="00743A3F"/>
    <w:rsid w:val="0076307E"/>
    <w:rsid w:val="00766EF3"/>
    <w:rsid w:val="0077224F"/>
    <w:rsid w:val="00772CB9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873CA"/>
    <w:rsid w:val="00890680"/>
    <w:rsid w:val="008B1737"/>
    <w:rsid w:val="008B2062"/>
    <w:rsid w:val="008C26BE"/>
    <w:rsid w:val="008F0DD0"/>
    <w:rsid w:val="009147AE"/>
    <w:rsid w:val="00916703"/>
    <w:rsid w:val="00917A14"/>
    <w:rsid w:val="00920791"/>
    <w:rsid w:val="00952690"/>
    <w:rsid w:val="0097241F"/>
    <w:rsid w:val="00973CAF"/>
    <w:rsid w:val="009809C1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42078"/>
    <w:rsid w:val="00A560EF"/>
    <w:rsid w:val="00A57C59"/>
    <w:rsid w:val="00A61533"/>
    <w:rsid w:val="00A62783"/>
    <w:rsid w:val="00A710DF"/>
    <w:rsid w:val="00A73D87"/>
    <w:rsid w:val="00AA645D"/>
    <w:rsid w:val="00AD3AC8"/>
    <w:rsid w:val="00AF28F8"/>
    <w:rsid w:val="00B01948"/>
    <w:rsid w:val="00B14486"/>
    <w:rsid w:val="00B20A29"/>
    <w:rsid w:val="00B21562"/>
    <w:rsid w:val="00B316A7"/>
    <w:rsid w:val="00B319B0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02797"/>
    <w:rsid w:val="00C132B5"/>
    <w:rsid w:val="00C43166"/>
    <w:rsid w:val="00C46CBD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5AB0"/>
    <w:rsid w:val="00CC6AD5"/>
    <w:rsid w:val="00CD3A4C"/>
    <w:rsid w:val="00CD5993"/>
    <w:rsid w:val="00CE008B"/>
    <w:rsid w:val="00CF0628"/>
    <w:rsid w:val="00D0646B"/>
    <w:rsid w:val="00D428C3"/>
    <w:rsid w:val="00D70B09"/>
    <w:rsid w:val="00D83676"/>
    <w:rsid w:val="00D945B6"/>
    <w:rsid w:val="00D94EC0"/>
    <w:rsid w:val="00DA13FD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A3D67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0E33A-B1DC-403D-8C48-35B483F7D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CD0F8-BA31-425E-931F-49FEB1F70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62550B-BC03-493A-BF17-A697ABF8CA47}"/>
</file>

<file path=customXml/itemProps5.xml><?xml version="1.0" encoding="utf-8"?>
<ds:datastoreItem xmlns:ds="http://schemas.openxmlformats.org/officeDocument/2006/customXml" ds:itemID="{C1082D43-2F08-4495-9869-0818486AC1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cp:lastPrinted>2021-02-11T06:30:00Z</cp:lastPrinted>
  <dcterms:created xsi:type="dcterms:W3CDTF">2021-02-17T04:55:00Z</dcterms:created>
  <dcterms:modified xsi:type="dcterms:W3CDTF">2021-02-17T04:55:00Z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