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262"/>
        <w:tblW w:w="1034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174"/>
        <w:gridCol w:w="5174"/>
      </w:tblGrid>
      <w:tr w:rsidR="00CD59A8" w:rsidRPr="005E21F3" w14:paraId="72BB56F2" w14:textId="77777777" w:rsidTr="001C2408">
        <w:trPr>
          <w:trHeight w:val="284"/>
        </w:trPr>
        <w:tc>
          <w:tcPr>
            <w:tcW w:w="5174" w:type="dxa"/>
            <w:tcBorders>
              <w:top w:val="single" w:sz="4" w:space="0" w:color="00A8B6"/>
              <w:bottom w:val="single" w:sz="4" w:space="0" w:color="00A8B6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5C167E" w14:textId="3EF5AA80" w:rsidR="00CD59A8" w:rsidRPr="005E21F3" w:rsidRDefault="0036206D" w:rsidP="006F6CFB">
            <w:pPr>
              <w:pStyle w:val="Heading3"/>
              <w:outlineLvl w:val="2"/>
            </w:pPr>
            <w:r>
              <w:t>Service user details</w:t>
            </w:r>
          </w:p>
        </w:tc>
        <w:tc>
          <w:tcPr>
            <w:tcW w:w="5174" w:type="dxa"/>
            <w:tcBorders>
              <w:top w:val="single" w:sz="4" w:space="0" w:color="00A8B6"/>
              <w:bottom w:val="single" w:sz="4" w:space="0" w:color="00A8B6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D7D963" w14:textId="77777777" w:rsidR="00CD59A8" w:rsidRPr="005E21F3" w:rsidRDefault="00CD59A8" w:rsidP="006F6CFB">
            <w:pPr>
              <w:pStyle w:val="Heading3"/>
              <w:outlineLvl w:val="2"/>
            </w:pPr>
          </w:p>
        </w:tc>
      </w:tr>
      <w:tr w:rsidR="00CD59A8" w:rsidRPr="005E21F3" w14:paraId="12A492D6" w14:textId="77777777" w:rsidTr="001C2408">
        <w:trPr>
          <w:trHeight w:val="284"/>
        </w:trPr>
        <w:tc>
          <w:tcPr>
            <w:tcW w:w="5174" w:type="dxa"/>
            <w:tcBorders>
              <w:top w:val="single" w:sz="4" w:space="0" w:color="00A8B6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78C3AE" w14:textId="719ABA14" w:rsidR="00CD59A8" w:rsidRPr="005E21F3" w:rsidRDefault="00CD59A8" w:rsidP="006F6CFB">
            <w:r w:rsidRPr="005E21F3">
              <w:t>Full Name:</w:t>
            </w:r>
            <w:r>
              <w:t xml:space="preserve"> </w:t>
            </w:r>
            <w:r w:rsidR="008E522B" w:rsidRPr="007513B9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E522B" w:rsidRPr="007513B9">
              <w:rPr>
                <w:sz w:val="18"/>
                <w:szCs w:val="18"/>
              </w:rPr>
              <w:instrText xml:space="preserve"> FORMTEXT </w:instrText>
            </w:r>
            <w:r w:rsidR="008E522B" w:rsidRPr="007513B9">
              <w:rPr>
                <w:sz w:val="18"/>
                <w:szCs w:val="18"/>
              </w:rPr>
            </w:r>
            <w:r w:rsidR="008E522B" w:rsidRPr="007513B9">
              <w:rPr>
                <w:sz w:val="18"/>
                <w:szCs w:val="18"/>
              </w:rPr>
              <w:fldChar w:fldCharType="separate"/>
            </w:r>
            <w:r w:rsidR="007F793B">
              <w:rPr>
                <w:noProof/>
                <w:sz w:val="18"/>
                <w:szCs w:val="18"/>
              </w:rPr>
              <w:t> </w:t>
            </w:r>
            <w:r w:rsidR="007F793B">
              <w:rPr>
                <w:noProof/>
                <w:sz w:val="18"/>
                <w:szCs w:val="18"/>
              </w:rPr>
              <w:t> </w:t>
            </w:r>
            <w:r w:rsidR="007F793B">
              <w:rPr>
                <w:noProof/>
                <w:sz w:val="18"/>
                <w:szCs w:val="18"/>
              </w:rPr>
              <w:t> </w:t>
            </w:r>
            <w:r w:rsidR="007F793B">
              <w:rPr>
                <w:noProof/>
                <w:sz w:val="18"/>
                <w:szCs w:val="18"/>
              </w:rPr>
              <w:t> </w:t>
            </w:r>
            <w:r w:rsidR="007F793B">
              <w:rPr>
                <w:noProof/>
                <w:sz w:val="18"/>
                <w:szCs w:val="18"/>
              </w:rPr>
              <w:t> </w:t>
            </w:r>
            <w:r w:rsidR="008E522B" w:rsidRPr="007513B9">
              <w:rPr>
                <w:sz w:val="18"/>
                <w:szCs w:val="18"/>
              </w:rPr>
              <w:fldChar w:fldCharType="end"/>
            </w:r>
          </w:p>
        </w:tc>
        <w:tc>
          <w:tcPr>
            <w:tcW w:w="5174" w:type="dxa"/>
            <w:tcBorders>
              <w:top w:val="single" w:sz="4" w:space="0" w:color="00A8B6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F7C745" w14:textId="33211FDB" w:rsidR="00CD59A8" w:rsidRPr="005E21F3" w:rsidRDefault="00CD59A8" w:rsidP="006F6CFB">
            <w:r w:rsidRPr="005E21F3">
              <w:t>Alias:</w:t>
            </w:r>
            <w:r>
              <w:t xml:space="preserve"> </w:t>
            </w:r>
            <w:r w:rsidRPr="007513B9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13B9">
              <w:rPr>
                <w:sz w:val="18"/>
                <w:szCs w:val="18"/>
              </w:rPr>
              <w:instrText xml:space="preserve"> FORMTEXT </w:instrText>
            </w:r>
            <w:r w:rsidRPr="007513B9">
              <w:rPr>
                <w:sz w:val="18"/>
                <w:szCs w:val="18"/>
              </w:rPr>
            </w:r>
            <w:r w:rsidRPr="007513B9">
              <w:rPr>
                <w:sz w:val="18"/>
                <w:szCs w:val="18"/>
              </w:rPr>
              <w:fldChar w:fldCharType="separate"/>
            </w:r>
            <w:r w:rsidR="007F793B">
              <w:rPr>
                <w:noProof/>
                <w:sz w:val="18"/>
                <w:szCs w:val="18"/>
              </w:rPr>
              <w:t> </w:t>
            </w:r>
            <w:r w:rsidR="007F793B">
              <w:rPr>
                <w:noProof/>
                <w:sz w:val="18"/>
                <w:szCs w:val="18"/>
              </w:rPr>
              <w:t> </w:t>
            </w:r>
            <w:r w:rsidR="007F793B">
              <w:rPr>
                <w:noProof/>
                <w:sz w:val="18"/>
                <w:szCs w:val="18"/>
              </w:rPr>
              <w:t> </w:t>
            </w:r>
            <w:r w:rsidR="007F793B">
              <w:rPr>
                <w:noProof/>
                <w:sz w:val="18"/>
                <w:szCs w:val="18"/>
              </w:rPr>
              <w:t> </w:t>
            </w:r>
            <w:r w:rsidR="007F793B">
              <w:rPr>
                <w:noProof/>
                <w:sz w:val="18"/>
                <w:szCs w:val="18"/>
              </w:rPr>
              <w:t> </w:t>
            </w:r>
            <w:r w:rsidRPr="007513B9">
              <w:rPr>
                <w:sz w:val="18"/>
                <w:szCs w:val="18"/>
              </w:rPr>
              <w:fldChar w:fldCharType="end"/>
            </w:r>
          </w:p>
        </w:tc>
      </w:tr>
      <w:tr w:rsidR="00CD59A8" w:rsidRPr="005E21F3" w14:paraId="25A0C52E" w14:textId="77777777" w:rsidTr="00CD59A8">
        <w:trPr>
          <w:trHeight w:val="284"/>
        </w:trPr>
        <w:tc>
          <w:tcPr>
            <w:tcW w:w="5174" w:type="dxa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A1DD61" w14:textId="7C136F8F" w:rsidR="00CD59A8" w:rsidRPr="005E21F3" w:rsidRDefault="00CD59A8" w:rsidP="006F6CFB">
            <w:r w:rsidRPr="005E21F3">
              <w:t>Date of Birth:</w:t>
            </w:r>
            <w:r>
              <w:t xml:space="preserve"> </w:t>
            </w:r>
            <w:r w:rsidRPr="007513B9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13B9">
              <w:rPr>
                <w:sz w:val="18"/>
                <w:szCs w:val="18"/>
              </w:rPr>
              <w:instrText xml:space="preserve"> FORMTEXT </w:instrText>
            </w:r>
            <w:r w:rsidRPr="007513B9">
              <w:rPr>
                <w:sz w:val="18"/>
                <w:szCs w:val="18"/>
              </w:rPr>
            </w:r>
            <w:r w:rsidRPr="007513B9">
              <w:rPr>
                <w:sz w:val="18"/>
                <w:szCs w:val="18"/>
              </w:rPr>
              <w:fldChar w:fldCharType="separate"/>
            </w:r>
            <w:r w:rsidR="007F793B">
              <w:rPr>
                <w:noProof/>
                <w:sz w:val="18"/>
                <w:szCs w:val="18"/>
              </w:rPr>
              <w:t> </w:t>
            </w:r>
            <w:r w:rsidR="007F793B">
              <w:rPr>
                <w:noProof/>
                <w:sz w:val="18"/>
                <w:szCs w:val="18"/>
              </w:rPr>
              <w:t> </w:t>
            </w:r>
            <w:r w:rsidR="007F793B">
              <w:rPr>
                <w:noProof/>
                <w:sz w:val="18"/>
                <w:szCs w:val="18"/>
              </w:rPr>
              <w:t> </w:t>
            </w:r>
            <w:r w:rsidR="007F793B">
              <w:rPr>
                <w:noProof/>
                <w:sz w:val="18"/>
                <w:szCs w:val="18"/>
              </w:rPr>
              <w:t> </w:t>
            </w:r>
            <w:r w:rsidR="007F793B">
              <w:rPr>
                <w:noProof/>
                <w:sz w:val="18"/>
                <w:szCs w:val="18"/>
              </w:rPr>
              <w:t> </w:t>
            </w:r>
            <w:r w:rsidRPr="007513B9">
              <w:rPr>
                <w:sz w:val="18"/>
                <w:szCs w:val="18"/>
              </w:rPr>
              <w:fldChar w:fldCharType="end"/>
            </w:r>
          </w:p>
        </w:tc>
        <w:tc>
          <w:tcPr>
            <w:tcW w:w="51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B6B093" w14:textId="283D6592" w:rsidR="00CD59A8" w:rsidRPr="005E21F3" w:rsidRDefault="00CD59A8" w:rsidP="006F6CFB">
            <w:r w:rsidRPr="005E21F3">
              <w:t>Also known as:</w:t>
            </w:r>
            <w:r>
              <w:t xml:space="preserve"> </w:t>
            </w:r>
            <w:r w:rsidRPr="007513B9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13B9">
              <w:rPr>
                <w:sz w:val="18"/>
                <w:szCs w:val="18"/>
              </w:rPr>
              <w:instrText xml:space="preserve"> FORMTEXT </w:instrText>
            </w:r>
            <w:r w:rsidRPr="007513B9">
              <w:rPr>
                <w:sz w:val="18"/>
                <w:szCs w:val="18"/>
              </w:rPr>
            </w:r>
            <w:r w:rsidRPr="007513B9">
              <w:rPr>
                <w:sz w:val="18"/>
                <w:szCs w:val="18"/>
              </w:rPr>
              <w:fldChar w:fldCharType="separate"/>
            </w:r>
            <w:r w:rsidR="007F793B">
              <w:rPr>
                <w:noProof/>
                <w:sz w:val="18"/>
                <w:szCs w:val="18"/>
              </w:rPr>
              <w:t> </w:t>
            </w:r>
            <w:r w:rsidR="007F793B">
              <w:rPr>
                <w:noProof/>
                <w:sz w:val="18"/>
                <w:szCs w:val="18"/>
              </w:rPr>
              <w:t> </w:t>
            </w:r>
            <w:r w:rsidR="007F793B">
              <w:rPr>
                <w:noProof/>
                <w:sz w:val="18"/>
                <w:szCs w:val="18"/>
              </w:rPr>
              <w:t> </w:t>
            </w:r>
            <w:r w:rsidR="007F793B">
              <w:rPr>
                <w:noProof/>
                <w:sz w:val="18"/>
                <w:szCs w:val="18"/>
              </w:rPr>
              <w:t> </w:t>
            </w:r>
            <w:r w:rsidR="007F793B">
              <w:rPr>
                <w:noProof/>
                <w:sz w:val="18"/>
                <w:szCs w:val="18"/>
              </w:rPr>
              <w:t> </w:t>
            </w:r>
            <w:r w:rsidRPr="007513B9">
              <w:rPr>
                <w:sz w:val="18"/>
                <w:szCs w:val="18"/>
              </w:rPr>
              <w:fldChar w:fldCharType="end"/>
            </w:r>
          </w:p>
        </w:tc>
      </w:tr>
      <w:tr w:rsidR="00CD59A8" w:rsidRPr="005E21F3" w14:paraId="5D1E6378" w14:textId="77777777" w:rsidTr="00CD59A8">
        <w:trPr>
          <w:trHeight w:val="284"/>
        </w:trPr>
        <w:tc>
          <w:tcPr>
            <w:tcW w:w="5174" w:type="dxa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B93E05" w14:textId="77777777" w:rsidR="00CD59A8" w:rsidRPr="00403959" w:rsidRDefault="00CD59A8" w:rsidP="006F6CFB">
            <w:pPr>
              <w:rPr>
                <w:rStyle w:val="Bold0"/>
              </w:rPr>
            </w:pPr>
            <w:r w:rsidRPr="00403959">
              <w:rPr>
                <w:rStyle w:val="Bold0"/>
              </w:rPr>
              <w:t>Gender:</w:t>
            </w:r>
          </w:p>
          <w:p w14:paraId="148D0429" w14:textId="486EF7F8" w:rsidR="00CD59A8" w:rsidRPr="009A5C54" w:rsidRDefault="00CD59A8" w:rsidP="006F6CFB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bookmarkEnd w:id="0"/>
            <w:r w:rsidRPr="009A5C54">
              <w:t xml:space="preserve"> </w:t>
            </w:r>
            <w:r>
              <w:t>Male</w:t>
            </w:r>
            <w:r w:rsidRPr="009A5C54">
              <w:tab/>
            </w:r>
            <w:r w:rsidRPr="009A5C54">
              <w:tab/>
            </w:r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9A5C54">
              <w:t xml:space="preserve"> </w:t>
            </w:r>
            <w:r>
              <w:t>Female</w:t>
            </w:r>
            <w:r w:rsidRPr="009A5C54">
              <w:t xml:space="preserve"> </w:t>
            </w:r>
          </w:p>
          <w:p w14:paraId="00E5512B" w14:textId="11B93571" w:rsidR="00CD59A8" w:rsidRPr="009A5C54" w:rsidRDefault="00C66930" w:rsidP="006F6CFB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9A5C54">
              <w:t xml:space="preserve"> </w:t>
            </w:r>
            <w:r w:rsidR="00CD59A8" w:rsidRPr="009A5C54">
              <w:t>Self-described (please specify)</w:t>
            </w:r>
            <w:r w:rsidR="00CD59A8">
              <w:t xml:space="preserve"> </w:t>
            </w:r>
            <w:r w:rsidR="00CD59A8" w:rsidRPr="007513B9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59A8" w:rsidRPr="007513B9">
              <w:rPr>
                <w:sz w:val="18"/>
                <w:szCs w:val="18"/>
              </w:rPr>
              <w:instrText xml:space="preserve"> FORMTEXT </w:instrText>
            </w:r>
            <w:r w:rsidR="00CD59A8" w:rsidRPr="007513B9">
              <w:rPr>
                <w:sz w:val="18"/>
                <w:szCs w:val="18"/>
              </w:rPr>
            </w:r>
            <w:r w:rsidR="00CD59A8" w:rsidRPr="007513B9">
              <w:rPr>
                <w:sz w:val="18"/>
                <w:szCs w:val="18"/>
              </w:rPr>
              <w:fldChar w:fldCharType="separate"/>
            </w:r>
            <w:r w:rsidR="007F793B">
              <w:rPr>
                <w:noProof/>
                <w:sz w:val="18"/>
                <w:szCs w:val="18"/>
              </w:rPr>
              <w:t> </w:t>
            </w:r>
            <w:r w:rsidR="007F793B">
              <w:rPr>
                <w:noProof/>
                <w:sz w:val="18"/>
                <w:szCs w:val="18"/>
              </w:rPr>
              <w:t> </w:t>
            </w:r>
            <w:r w:rsidR="007F793B">
              <w:rPr>
                <w:noProof/>
                <w:sz w:val="18"/>
                <w:szCs w:val="18"/>
              </w:rPr>
              <w:t> </w:t>
            </w:r>
            <w:r w:rsidR="007F793B">
              <w:rPr>
                <w:noProof/>
                <w:sz w:val="18"/>
                <w:szCs w:val="18"/>
              </w:rPr>
              <w:t> </w:t>
            </w:r>
            <w:r w:rsidR="007F793B">
              <w:rPr>
                <w:noProof/>
                <w:sz w:val="18"/>
                <w:szCs w:val="18"/>
              </w:rPr>
              <w:t> </w:t>
            </w:r>
            <w:r w:rsidR="00CD59A8" w:rsidRPr="007513B9">
              <w:rPr>
                <w:sz w:val="18"/>
                <w:szCs w:val="18"/>
              </w:rPr>
              <w:fldChar w:fldCharType="end"/>
            </w:r>
          </w:p>
          <w:p w14:paraId="7867A1E7" w14:textId="5225A53B" w:rsidR="00CD59A8" w:rsidRPr="009A5C54" w:rsidRDefault="00C66930" w:rsidP="006F6CFB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9A5C54">
              <w:t xml:space="preserve"> </w:t>
            </w:r>
            <w:r w:rsidR="00CD59A8" w:rsidRPr="009A5C54">
              <w:t xml:space="preserve">Client preferred not to say </w:t>
            </w:r>
          </w:p>
          <w:p w14:paraId="3ABB1F78" w14:textId="0812B72B" w:rsidR="00CD59A8" w:rsidRPr="005E21F3" w:rsidRDefault="00CD59A8" w:rsidP="006F6CFB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  <w:tc>
          <w:tcPr>
            <w:tcW w:w="51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B30A0C" w14:textId="77777777" w:rsidR="00CD59A8" w:rsidRPr="00403959" w:rsidRDefault="00CD59A8" w:rsidP="006F6CFB">
            <w:pPr>
              <w:rPr>
                <w:rStyle w:val="Bold0"/>
              </w:rPr>
            </w:pPr>
            <w:r w:rsidRPr="00403959">
              <w:rPr>
                <w:rStyle w:val="Bold0"/>
              </w:rPr>
              <w:t>Intersex:</w:t>
            </w:r>
          </w:p>
          <w:p w14:paraId="6A9544D3" w14:textId="5FBE69B5" w:rsidR="00CD59A8" w:rsidRPr="009A5C54" w:rsidRDefault="00CD59A8" w:rsidP="006F6CFB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bookmarkEnd w:id="1"/>
            <w:r w:rsidRPr="009A5C54">
              <w:t xml:space="preserve"> No </w:t>
            </w:r>
          </w:p>
          <w:p w14:paraId="7B7E4404" w14:textId="3BD4F9A5" w:rsidR="00CD59A8" w:rsidRPr="009A5C54" w:rsidRDefault="00C66930" w:rsidP="006F6CFB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9A5C54">
              <w:t xml:space="preserve"> </w:t>
            </w:r>
            <w:r w:rsidR="00CD59A8" w:rsidRPr="009A5C54">
              <w:t xml:space="preserve">Client preferred not to say </w:t>
            </w:r>
          </w:p>
          <w:p w14:paraId="360446D6" w14:textId="412229BB" w:rsidR="00CD59A8" w:rsidRPr="005E21F3" w:rsidRDefault="00CD59A8" w:rsidP="006F6CFB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>
              <w:t xml:space="preserve"> </w:t>
            </w:r>
            <w:r w:rsidRPr="009A5C54">
              <w:t>Unknown</w:t>
            </w:r>
          </w:p>
        </w:tc>
      </w:tr>
      <w:tr w:rsidR="00CD59A8" w:rsidRPr="005E21F3" w14:paraId="5BFEDA5B" w14:textId="77777777" w:rsidTr="00CD59A8">
        <w:trPr>
          <w:trHeight w:val="284"/>
        </w:trPr>
        <w:tc>
          <w:tcPr>
            <w:tcW w:w="5174" w:type="dxa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DAE9BA" w14:textId="77777777" w:rsidR="00CD59A8" w:rsidRPr="00403959" w:rsidRDefault="00CD59A8" w:rsidP="006F6CFB">
            <w:pPr>
              <w:rPr>
                <w:rStyle w:val="Bold0"/>
              </w:rPr>
            </w:pPr>
            <w:r w:rsidRPr="00403959">
              <w:rPr>
                <w:rStyle w:val="Bold0"/>
              </w:rPr>
              <w:t>Transgender:</w:t>
            </w:r>
          </w:p>
          <w:p w14:paraId="76457D6D" w14:textId="144D4BA8" w:rsidR="00CD59A8" w:rsidRPr="009A5C54" w:rsidRDefault="00CD59A8" w:rsidP="006F6CFB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9A5C54">
              <w:t xml:space="preserve"> No </w:t>
            </w:r>
          </w:p>
          <w:p w14:paraId="62E9BE59" w14:textId="236CDCE9" w:rsidR="00CD59A8" w:rsidRPr="009A5C54" w:rsidRDefault="00C66930" w:rsidP="006F6CFB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="00CD59A8" w:rsidRPr="009A5C54">
              <w:t xml:space="preserve"> Client preferred not to say </w:t>
            </w:r>
          </w:p>
          <w:p w14:paraId="3C3850FF" w14:textId="158327D1" w:rsidR="00CD59A8" w:rsidRPr="005E21F3" w:rsidRDefault="00CD59A8" w:rsidP="006F6CFB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  <w:tc>
          <w:tcPr>
            <w:tcW w:w="51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88195B" w14:textId="77777777" w:rsidR="00CD59A8" w:rsidRPr="00403959" w:rsidRDefault="00CD59A8" w:rsidP="006F6CFB">
            <w:pPr>
              <w:rPr>
                <w:rStyle w:val="Bold0"/>
              </w:rPr>
            </w:pPr>
            <w:r w:rsidRPr="00403959">
              <w:rPr>
                <w:rStyle w:val="Bold0"/>
              </w:rPr>
              <w:t>Sexuality:</w:t>
            </w:r>
          </w:p>
          <w:p w14:paraId="1B41A648" w14:textId="7490E310" w:rsidR="00CD59A8" w:rsidRPr="009A5C54" w:rsidRDefault="00C66930" w:rsidP="006F6CFB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="00CD59A8" w:rsidRPr="009A5C54">
              <w:t xml:space="preserve"> Same sex/gender attracted </w:t>
            </w:r>
          </w:p>
          <w:p w14:paraId="4094D30D" w14:textId="419E8DEA" w:rsidR="00CD59A8" w:rsidRPr="009A5C54" w:rsidRDefault="00C66930" w:rsidP="006F6CFB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="00CD59A8" w:rsidRPr="009A5C54">
              <w:t xml:space="preserve"> Heterosexual/other gender attracted </w:t>
            </w:r>
          </w:p>
          <w:p w14:paraId="28716AB9" w14:textId="6A738467" w:rsidR="00CD59A8" w:rsidRPr="009A5C54" w:rsidRDefault="00C66930" w:rsidP="006F6CFB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="00CD59A8" w:rsidRPr="009A5C54">
              <w:t xml:space="preserve"> Multi-gender attracted </w:t>
            </w:r>
          </w:p>
          <w:p w14:paraId="2217FC3F" w14:textId="3F3683EC" w:rsidR="00CD59A8" w:rsidRPr="009A5C54" w:rsidRDefault="00CD59A8" w:rsidP="006F6CFB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9A5C54">
              <w:t xml:space="preserve"> Asexual </w:t>
            </w:r>
          </w:p>
          <w:p w14:paraId="0D34C9D7" w14:textId="426D3D0F" w:rsidR="00CD59A8" w:rsidRPr="009A5C54" w:rsidRDefault="00C66930" w:rsidP="006F6CFB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="00CD59A8" w:rsidRPr="009A5C54">
              <w:t xml:space="preserve"> None of the above </w:t>
            </w:r>
          </w:p>
          <w:p w14:paraId="3D30057D" w14:textId="27BBE307" w:rsidR="00CD59A8" w:rsidRPr="009A5C54" w:rsidRDefault="00C66930" w:rsidP="006F6CFB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="00CD59A8" w:rsidRPr="009A5C54">
              <w:t xml:space="preserve"> Client preferred not to say </w:t>
            </w:r>
          </w:p>
          <w:p w14:paraId="764F51B7" w14:textId="47A1C3ED" w:rsidR="00CD59A8" w:rsidRPr="005E21F3" w:rsidRDefault="00CD59A8" w:rsidP="006F6CFB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</w:tr>
      <w:tr w:rsidR="00CD59A8" w:rsidRPr="005E21F3" w14:paraId="7EA7B808" w14:textId="77777777" w:rsidTr="00CD59A8">
        <w:trPr>
          <w:trHeight w:val="284"/>
        </w:trPr>
        <w:tc>
          <w:tcPr>
            <w:tcW w:w="5174" w:type="dxa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2405D7" w14:textId="475EF8D2" w:rsidR="00CD59A8" w:rsidRPr="005E21F3" w:rsidRDefault="00CD59A8" w:rsidP="006F6CFB">
            <w:r w:rsidRPr="005E21F3">
              <w:t>Primary address:</w:t>
            </w:r>
            <w:r w:rsidR="00ED2724">
              <w:t xml:space="preserve"> </w:t>
            </w:r>
            <w:r w:rsidRPr="00B771F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1FA">
              <w:instrText xml:space="preserve"> FORMTEXT </w:instrText>
            </w:r>
            <w:r w:rsidRPr="00B771FA">
              <w:fldChar w:fldCharType="separate"/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Pr="00B771FA">
              <w:fldChar w:fldCharType="end"/>
            </w:r>
          </w:p>
        </w:tc>
        <w:tc>
          <w:tcPr>
            <w:tcW w:w="51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838591" w14:textId="3AF7FD12" w:rsidR="00CD59A8" w:rsidRPr="005E21F3" w:rsidRDefault="00CD59A8" w:rsidP="006F6CFB">
            <w:r w:rsidRPr="005E21F3">
              <w:t>Current Location:</w:t>
            </w:r>
            <w:r w:rsidR="00ED2724">
              <w:t xml:space="preserve"> </w:t>
            </w:r>
            <w:r w:rsidRPr="00B771F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1FA">
              <w:instrText xml:space="preserve"> FORMTEXT </w:instrText>
            </w:r>
            <w:r w:rsidRPr="00B771FA">
              <w:fldChar w:fldCharType="separate"/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Pr="00B771FA">
              <w:fldChar w:fldCharType="end"/>
            </w:r>
          </w:p>
        </w:tc>
      </w:tr>
      <w:tr w:rsidR="00CD59A8" w:rsidRPr="005E21F3" w14:paraId="36492A11" w14:textId="77777777" w:rsidTr="00CD59A8">
        <w:trPr>
          <w:trHeight w:val="284"/>
        </w:trPr>
        <w:tc>
          <w:tcPr>
            <w:tcW w:w="5174" w:type="dxa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A08BFA" w14:textId="60C3618B" w:rsidR="00CD59A8" w:rsidRPr="005E21F3" w:rsidRDefault="00CD59A8" w:rsidP="006F6CFB">
            <w:r>
              <w:t>Contact number:</w:t>
            </w:r>
            <w:r w:rsidR="00ED2724">
              <w:t xml:space="preserve"> </w:t>
            </w:r>
            <w:r w:rsidRPr="00B771F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1FA">
              <w:instrText xml:space="preserve"> FORMTEXT </w:instrText>
            </w:r>
            <w:r w:rsidRPr="00B771FA">
              <w:fldChar w:fldCharType="separate"/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Pr="00B771FA">
              <w:fldChar w:fldCharType="end"/>
            </w:r>
          </w:p>
        </w:tc>
        <w:tc>
          <w:tcPr>
            <w:tcW w:w="51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25E82F" w14:textId="0E9B237E" w:rsidR="00CD59A8" w:rsidRPr="005E21F3" w:rsidRDefault="00CD59A8" w:rsidP="006F6CFB">
            <w:r w:rsidRPr="005E21F3">
              <w:t>C</w:t>
            </w:r>
            <w:r>
              <w:t>omments:</w:t>
            </w:r>
            <w:r w:rsidR="00ED2724">
              <w:t xml:space="preserve"> </w:t>
            </w:r>
            <w:r w:rsidRPr="00B771F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1FA">
              <w:instrText xml:space="preserve"> FORMTEXT </w:instrText>
            </w:r>
            <w:r w:rsidRPr="00B771FA">
              <w:fldChar w:fldCharType="separate"/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Pr="00B771FA">
              <w:fldChar w:fldCharType="end"/>
            </w:r>
          </w:p>
        </w:tc>
      </w:tr>
      <w:tr w:rsidR="00CD59A8" w:rsidRPr="005E21F3" w14:paraId="0DF47332" w14:textId="77777777" w:rsidTr="00CD59A8">
        <w:trPr>
          <w:trHeight w:val="284"/>
        </w:trPr>
        <w:tc>
          <w:tcPr>
            <w:tcW w:w="5174" w:type="dxa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93DAC2" w14:textId="454FCE08" w:rsidR="00CD59A8" w:rsidRPr="005E21F3" w:rsidRDefault="00CD59A8" w:rsidP="006F6CFB">
            <w:r w:rsidRPr="005E21F3">
              <w:t>Relationship to victim survivor:</w:t>
            </w:r>
            <w:r>
              <w:t xml:space="preserve"> </w:t>
            </w:r>
            <w:r w:rsidRPr="003C1DB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DBC">
              <w:instrText xml:space="preserve"> FORMTEXT </w:instrText>
            </w:r>
            <w:r w:rsidRPr="003C1DBC">
              <w:fldChar w:fldCharType="separate"/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Pr="003C1DBC">
              <w:fldChar w:fldCharType="end"/>
            </w:r>
          </w:p>
        </w:tc>
        <w:tc>
          <w:tcPr>
            <w:tcW w:w="51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8427B6" w14:textId="0DA80C9D" w:rsidR="00CD59A8" w:rsidRPr="005E21F3" w:rsidRDefault="00CD59A8" w:rsidP="006F6CFB">
            <w:r w:rsidRPr="005E21F3">
              <w:t>Service provider client ID:</w:t>
            </w:r>
            <w:r>
              <w:t xml:space="preserve"> </w:t>
            </w:r>
            <w:r w:rsidRPr="003C1DB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DBC">
              <w:instrText xml:space="preserve"> FORMTEXT </w:instrText>
            </w:r>
            <w:r w:rsidRPr="003C1DBC">
              <w:fldChar w:fldCharType="separate"/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Pr="003C1DBC">
              <w:fldChar w:fldCharType="end"/>
            </w:r>
          </w:p>
        </w:tc>
      </w:tr>
      <w:tr w:rsidR="00CD59A8" w:rsidRPr="005E21F3" w14:paraId="44AB6516" w14:textId="77777777" w:rsidTr="00CD59A8">
        <w:trPr>
          <w:trHeight w:val="284"/>
        </w:trPr>
        <w:tc>
          <w:tcPr>
            <w:tcW w:w="5174" w:type="dxa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F4053A" w14:textId="77777777" w:rsidR="00CD59A8" w:rsidRPr="00670631" w:rsidRDefault="00CD59A8" w:rsidP="006F6CFB">
            <w:pPr>
              <w:rPr>
                <w:rStyle w:val="Bold0"/>
              </w:rPr>
            </w:pPr>
            <w:r w:rsidRPr="00670631">
              <w:rPr>
                <w:rStyle w:val="Bold0"/>
              </w:rPr>
              <w:t xml:space="preserve">Aboriginal and/or Torres Strait Islander </w:t>
            </w:r>
          </w:p>
          <w:p w14:paraId="2D796786" w14:textId="515BAEEE" w:rsidR="00CD59A8" w:rsidRPr="009A5C54" w:rsidRDefault="00CD59A8" w:rsidP="006F6CFB">
            <w:pPr>
              <w:tabs>
                <w:tab w:val="left" w:pos="1589"/>
              </w:tabs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9A5C54">
              <w:t xml:space="preserve"> Aboriginal</w:t>
            </w:r>
            <w:r w:rsidRPr="009A5C54">
              <w:tab/>
            </w:r>
            <w:r>
              <w:t xml:space="preserve">Mob/Tribe: </w:t>
            </w:r>
            <w:r w:rsidRPr="003C1DB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DBC">
              <w:instrText xml:space="preserve"> FORMTEXT </w:instrText>
            </w:r>
            <w:r w:rsidRPr="003C1DBC">
              <w:fldChar w:fldCharType="separate"/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Pr="003C1DBC">
              <w:fldChar w:fldCharType="end"/>
            </w:r>
          </w:p>
          <w:p w14:paraId="2585576C" w14:textId="3EC7D71A" w:rsidR="00CD59A8" w:rsidRPr="009A5C54" w:rsidRDefault="00C66930" w:rsidP="006F6CFB">
            <w:pPr>
              <w:tabs>
                <w:tab w:val="left" w:pos="1589"/>
              </w:tabs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="00CD59A8" w:rsidRPr="009A5C54">
              <w:t xml:space="preserve"> Torres Strait Islander </w:t>
            </w:r>
          </w:p>
          <w:p w14:paraId="0777989D" w14:textId="0928767D" w:rsidR="00CD59A8" w:rsidRPr="009A5C54" w:rsidRDefault="00C66930" w:rsidP="006F6CFB">
            <w:pPr>
              <w:tabs>
                <w:tab w:val="left" w:pos="1589"/>
              </w:tabs>
            </w:pPr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9A5C54">
              <w:t xml:space="preserve"> </w:t>
            </w:r>
            <w:r w:rsidR="00CD59A8" w:rsidRPr="009A5C54">
              <w:t xml:space="preserve">Both Aboriginal and Torres Strait Islander </w:t>
            </w:r>
          </w:p>
          <w:p w14:paraId="1226725D" w14:textId="6EA218FA" w:rsidR="00CD59A8" w:rsidRPr="009A5C54" w:rsidRDefault="00C66930" w:rsidP="006F6CFB">
            <w:pPr>
              <w:tabs>
                <w:tab w:val="left" w:pos="1589"/>
              </w:tabs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="00CD59A8" w:rsidRPr="009A5C54">
              <w:t xml:space="preserve"> Client preferred not to say </w:t>
            </w:r>
          </w:p>
          <w:p w14:paraId="67FE1D85" w14:textId="036634F7" w:rsidR="00CD59A8" w:rsidRPr="005E21F3" w:rsidRDefault="00CD59A8" w:rsidP="006F6CFB">
            <w:pPr>
              <w:tabs>
                <w:tab w:val="left" w:pos="1589"/>
              </w:tabs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9A5C54">
              <w:t xml:space="preserve"> Neither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9A5C54">
              <w:t xml:space="preserve"> Not known  </w:t>
            </w:r>
          </w:p>
        </w:tc>
        <w:tc>
          <w:tcPr>
            <w:tcW w:w="51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BF58F3" w14:textId="3B27F5E7" w:rsidR="00CD59A8" w:rsidRPr="005E21F3" w:rsidRDefault="00CD59A8" w:rsidP="006F6CFB">
            <w:r w:rsidRPr="00670631">
              <w:rPr>
                <w:rStyle w:val="Bold0"/>
              </w:rPr>
              <w:t>CALD</w:t>
            </w:r>
            <w:r w:rsidRPr="009A5C54">
              <w:t xml:space="preserve"> 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14:paraId="39C42FC1" w14:textId="4B68D849" w:rsidR="00CD59A8" w:rsidRPr="005E21F3" w:rsidRDefault="00CD59A8" w:rsidP="006F6CFB">
            <w:r w:rsidRPr="00670631">
              <w:rPr>
                <w:rStyle w:val="Bold0"/>
              </w:rPr>
              <w:t>LGBTIQ</w:t>
            </w:r>
            <w:r w:rsidRPr="005E21F3">
              <w:t xml:space="preserve"> 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14:paraId="3668D1E9" w14:textId="61093CC7" w:rsidR="00CD59A8" w:rsidRDefault="00CD59A8" w:rsidP="006F6CFB">
            <w:r w:rsidRPr="00670631">
              <w:rPr>
                <w:rStyle w:val="Bold0"/>
              </w:rPr>
              <w:t>People with disabilities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5E21F3">
              <w:t xml:space="preserve"> Not known  </w:t>
            </w:r>
          </w:p>
          <w:p w14:paraId="6E49A677" w14:textId="20EC17F5" w:rsidR="00CD59A8" w:rsidRPr="005E21F3" w:rsidRDefault="00CD59A8" w:rsidP="006F6CFB">
            <w:r w:rsidRPr="00844AAF">
              <w:rPr>
                <w:rStyle w:val="Bold0"/>
                <w:b w:val="0"/>
                <w:bCs w:val="0"/>
              </w:rPr>
              <w:t>Cognitive, physical, sensory disability:</w:t>
            </w:r>
            <w:r>
              <w:rPr>
                <w:rStyle w:val="Bold0"/>
                <w:b w:val="0"/>
                <w:bCs w:val="0"/>
              </w:rPr>
              <w:t xml:space="preserve"> </w:t>
            </w:r>
            <w:r w:rsidRPr="003C1DB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DBC">
              <w:instrText xml:space="preserve"> FORMTEXT </w:instrText>
            </w:r>
            <w:r w:rsidRPr="003C1DBC">
              <w:fldChar w:fldCharType="separate"/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Pr="003C1DBC">
              <w:fldChar w:fldCharType="end"/>
            </w:r>
            <w:r w:rsidRPr="005E21F3">
              <w:t xml:space="preserve"> </w:t>
            </w:r>
          </w:p>
          <w:p w14:paraId="1A8426BB" w14:textId="6BE72C8F" w:rsidR="00CD59A8" w:rsidRPr="005E21F3" w:rsidRDefault="00CD59A8" w:rsidP="006F6CFB">
            <w:r w:rsidRPr="00670631">
              <w:rPr>
                <w:rStyle w:val="Bold0"/>
              </w:rPr>
              <w:t>Rural</w:t>
            </w:r>
            <w:r w:rsidRPr="005E21F3">
              <w:t xml:space="preserve"> 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14:paraId="5ACEA561" w14:textId="7C6CC345" w:rsidR="00CD59A8" w:rsidRPr="005E21F3" w:rsidRDefault="00CD59A8" w:rsidP="006F6CFB">
            <w:r w:rsidRPr="00670631">
              <w:rPr>
                <w:rStyle w:val="Bold0"/>
              </w:rPr>
              <w:t>Older person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</w:tc>
      </w:tr>
      <w:tr w:rsidR="00CD59A8" w:rsidRPr="005E21F3" w14:paraId="305C9E05" w14:textId="77777777" w:rsidTr="00CD59A8">
        <w:trPr>
          <w:trHeight w:val="284"/>
        </w:trPr>
        <w:tc>
          <w:tcPr>
            <w:tcW w:w="5174" w:type="dxa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51D794" w14:textId="77777777" w:rsidR="00CD59A8" w:rsidRPr="00670631" w:rsidRDefault="00CD59A8" w:rsidP="006F6CFB">
            <w:pPr>
              <w:rPr>
                <w:rStyle w:val="Bold0"/>
              </w:rPr>
            </w:pPr>
            <w:r>
              <w:t xml:space="preserve">Was a language or </w:t>
            </w:r>
            <w:proofErr w:type="spellStart"/>
            <w:r>
              <w:t>Auslan</w:t>
            </w:r>
            <w:proofErr w:type="spellEnd"/>
            <w:r>
              <w:t xml:space="preserve"> interpreter used?</w:t>
            </w:r>
          </w:p>
        </w:tc>
        <w:tc>
          <w:tcPr>
            <w:tcW w:w="51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C839C2" w14:textId="2F719234" w:rsidR="00CD59A8" w:rsidRPr="00670631" w:rsidRDefault="00CD59A8" w:rsidP="006F6CFB">
            <w:pPr>
              <w:rPr>
                <w:rStyle w:val="Bold0"/>
              </w:rPr>
            </w:pPr>
            <w:r w:rsidRPr="0000109A">
              <w:rPr>
                <w:rFonts w:cs="Wingdings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09A">
              <w:rPr>
                <w:rFonts w:cs="Wingdings"/>
                <w:b/>
              </w:rPr>
              <w:instrText xml:space="preserve"> FORMCHECKBOX </w:instrText>
            </w:r>
            <w:r w:rsidR="00AE069D">
              <w:rPr>
                <w:rFonts w:cs="Wingdings"/>
                <w:b/>
              </w:rPr>
            </w:r>
            <w:r w:rsidR="00AE069D">
              <w:rPr>
                <w:rFonts w:cs="Wingdings"/>
                <w:b/>
              </w:rPr>
              <w:fldChar w:fldCharType="separate"/>
            </w:r>
            <w:r w:rsidRPr="0000109A">
              <w:rPr>
                <w:rFonts w:cs="Wingdings"/>
                <w:b/>
              </w:rPr>
              <w:fldChar w:fldCharType="end"/>
            </w:r>
            <w:r w:rsidRPr="0000109A">
              <w:t xml:space="preserve"> </w:t>
            </w:r>
            <w:r w:rsidRPr="00830814">
              <w:t>Yes</w:t>
            </w:r>
            <w:r w:rsidRPr="00830814">
              <w:tab/>
            </w:r>
            <w:r w:rsidRPr="0000109A">
              <w:rPr>
                <w:rFonts w:cs="Wingdings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09A">
              <w:rPr>
                <w:rFonts w:cs="Wingdings"/>
                <w:b/>
              </w:rPr>
              <w:instrText xml:space="preserve"> FORMCHECKBOX </w:instrText>
            </w:r>
            <w:r w:rsidR="00AE069D">
              <w:rPr>
                <w:rFonts w:cs="Wingdings"/>
                <w:b/>
              </w:rPr>
            </w:r>
            <w:r w:rsidR="00AE069D">
              <w:rPr>
                <w:rFonts w:cs="Wingdings"/>
                <w:b/>
              </w:rPr>
              <w:fldChar w:fldCharType="separate"/>
            </w:r>
            <w:r w:rsidRPr="0000109A">
              <w:rPr>
                <w:rFonts w:cs="Wingdings"/>
                <w:b/>
              </w:rPr>
              <w:fldChar w:fldCharType="end"/>
            </w:r>
            <w:r w:rsidRPr="0000109A">
              <w:t xml:space="preserve"> </w:t>
            </w:r>
            <w:r w:rsidRPr="00830814">
              <w:t>No (If yes, what type):</w:t>
            </w:r>
            <w:r w:rsidR="00ED2724">
              <w:t xml:space="preserve"> </w:t>
            </w:r>
            <w:r w:rsidR="00ED2724" w:rsidRPr="008308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724" w:rsidRPr="00830814">
              <w:instrText xml:space="preserve"> FORMTEXT </w:instrText>
            </w:r>
            <w:r w:rsidR="00ED2724" w:rsidRPr="00830814">
              <w:fldChar w:fldCharType="separate"/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ED2724" w:rsidRPr="00830814">
              <w:fldChar w:fldCharType="end"/>
            </w:r>
          </w:p>
        </w:tc>
      </w:tr>
      <w:tr w:rsidR="00CD59A8" w:rsidRPr="005E21F3" w14:paraId="56A8E156" w14:textId="77777777" w:rsidTr="00CD59A8">
        <w:trPr>
          <w:trHeight w:val="284"/>
        </w:trPr>
        <w:tc>
          <w:tcPr>
            <w:tcW w:w="5174" w:type="dxa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26F7C9" w14:textId="20DB2484" w:rsidR="00CD59A8" w:rsidRPr="00670631" w:rsidRDefault="00CD59A8" w:rsidP="006F6CFB">
            <w:pPr>
              <w:rPr>
                <w:rStyle w:val="Bold0"/>
              </w:rPr>
            </w:pPr>
            <w:r w:rsidRPr="00830814">
              <w:t xml:space="preserve">Country of birth: </w:t>
            </w:r>
            <w:r w:rsidRPr="008308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0814">
              <w:instrText xml:space="preserve"> FORMTEXT </w:instrText>
            </w:r>
            <w:r w:rsidRPr="00830814">
              <w:fldChar w:fldCharType="separate"/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Pr="00830814">
              <w:fldChar w:fldCharType="end"/>
            </w:r>
          </w:p>
        </w:tc>
        <w:tc>
          <w:tcPr>
            <w:tcW w:w="51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CCF49" w14:textId="3D8C7591" w:rsidR="00CD59A8" w:rsidRPr="00670631" w:rsidRDefault="00CD59A8" w:rsidP="006F6CFB">
            <w:pPr>
              <w:rPr>
                <w:rStyle w:val="Bold0"/>
              </w:rPr>
            </w:pPr>
            <w:r w:rsidRPr="00830814">
              <w:t>Year of arrival in Australia:</w:t>
            </w:r>
            <w:r w:rsidR="00ED2724">
              <w:t xml:space="preserve"> </w:t>
            </w:r>
            <w:r w:rsidR="00ED2724" w:rsidRPr="008308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724" w:rsidRPr="00830814">
              <w:instrText xml:space="preserve"> FORMTEXT </w:instrText>
            </w:r>
            <w:r w:rsidR="00ED2724" w:rsidRPr="00830814">
              <w:fldChar w:fldCharType="separate"/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ED2724" w:rsidRPr="00830814">
              <w:fldChar w:fldCharType="end"/>
            </w:r>
          </w:p>
        </w:tc>
      </w:tr>
      <w:tr w:rsidR="00CD59A8" w:rsidRPr="005E21F3" w14:paraId="5EC0E290" w14:textId="77777777" w:rsidTr="00CD59A8">
        <w:trPr>
          <w:trHeight w:val="284"/>
        </w:trPr>
        <w:tc>
          <w:tcPr>
            <w:tcW w:w="5174" w:type="dxa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D97477" w14:textId="77777777" w:rsidR="00CD59A8" w:rsidRPr="00670631" w:rsidRDefault="00CD59A8" w:rsidP="006F6CFB">
            <w:pPr>
              <w:rPr>
                <w:rStyle w:val="Bold0"/>
              </w:rPr>
            </w:pPr>
            <w:r>
              <w:t xml:space="preserve">Are you on a visa? </w:t>
            </w:r>
          </w:p>
        </w:tc>
        <w:tc>
          <w:tcPr>
            <w:tcW w:w="51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55B300" w14:textId="5D9CB859" w:rsidR="00CD59A8" w:rsidRPr="00670631" w:rsidRDefault="00CD59A8" w:rsidP="006F6CFB">
            <w:pPr>
              <w:rPr>
                <w:rStyle w:val="Bold0"/>
              </w:rPr>
            </w:pPr>
            <w:r w:rsidRPr="0000109A">
              <w:rPr>
                <w:rFonts w:cs="Wingdings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09A">
              <w:rPr>
                <w:rFonts w:cs="Wingdings"/>
                <w:b/>
              </w:rPr>
              <w:instrText xml:space="preserve"> FORMCHECKBOX </w:instrText>
            </w:r>
            <w:r w:rsidR="00AE069D">
              <w:rPr>
                <w:rFonts w:cs="Wingdings"/>
                <w:b/>
              </w:rPr>
            </w:r>
            <w:r w:rsidR="00AE069D">
              <w:rPr>
                <w:rFonts w:cs="Wingdings"/>
                <w:b/>
              </w:rPr>
              <w:fldChar w:fldCharType="separate"/>
            </w:r>
            <w:r w:rsidRPr="0000109A">
              <w:rPr>
                <w:rFonts w:cs="Wingdings"/>
                <w:b/>
              </w:rPr>
              <w:fldChar w:fldCharType="end"/>
            </w:r>
            <w:r w:rsidRPr="0000109A">
              <w:t xml:space="preserve"> </w:t>
            </w:r>
            <w:r w:rsidRPr="00830814">
              <w:t>Yes</w:t>
            </w:r>
            <w:r w:rsidRPr="00830814">
              <w:tab/>
            </w:r>
            <w:r w:rsidRPr="0000109A">
              <w:rPr>
                <w:rFonts w:cs="Wingdings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09A">
              <w:rPr>
                <w:rFonts w:cs="Wingdings"/>
                <w:b/>
              </w:rPr>
              <w:instrText xml:space="preserve"> FORMCHECKBOX </w:instrText>
            </w:r>
            <w:r w:rsidR="00AE069D">
              <w:rPr>
                <w:rFonts w:cs="Wingdings"/>
                <w:b/>
              </w:rPr>
            </w:r>
            <w:r w:rsidR="00AE069D">
              <w:rPr>
                <w:rFonts w:cs="Wingdings"/>
                <w:b/>
              </w:rPr>
              <w:fldChar w:fldCharType="separate"/>
            </w:r>
            <w:r w:rsidRPr="0000109A">
              <w:rPr>
                <w:rFonts w:cs="Wingdings"/>
                <w:b/>
              </w:rPr>
              <w:fldChar w:fldCharType="end"/>
            </w:r>
            <w:r w:rsidRPr="0000109A">
              <w:t xml:space="preserve"> </w:t>
            </w:r>
            <w:r w:rsidRPr="00830814">
              <w:t>No (If yes, what type):</w:t>
            </w:r>
          </w:p>
        </w:tc>
      </w:tr>
      <w:tr w:rsidR="00164CF0" w:rsidRPr="005E21F3" w14:paraId="10A9CC77" w14:textId="77777777" w:rsidTr="00725BE3">
        <w:trPr>
          <w:trHeight w:val="284"/>
        </w:trPr>
        <w:tc>
          <w:tcPr>
            <w:tcW w:w="10348" w:type="dxa"/>
            <w:gridSpan w:val="2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00542A" w14:textId="6A904C44" w:rsidR="00164CF0" w:rsidRPr="00670631" w:rsidRDefault="00164CF0" w:rsidP="006F6CFB">
            <w:pPr>
              <w:rPr>
                <w:rStyle w:val="Bold0"/>
              </w:rPr>
            </w:pPr>
            <w:r w:rsidRPr="00830814">
              <w:t xml:space="preserve">Language mainly spoken at home: </w:t>
            </w:r>
            <w:r w:rsidRPr="008308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0814">
              <w:instrText xml:space="preserve"> FORMTEXT </w:instrText>
            </w:r>
            <w:r w:rsidRPr="00830814">
              <w:fldChar w:fldCharType="separate"/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Pr="00830814">
              <w:fldChar w:fldCharType="end"/>
            </w:r>
          </w:p>
        </w:tc>
      </w:tr>
      <w:tr w:rsidR="00CD59A8" w:rsidRPr="005E21F3" w14:paraId="2DC6105C" w14:textId="77777777" w:rsidTr="001E604D">
        <w:trPr>
          <w:trHeight w:val="284"/>
        </w:trPr>
        <w:tc>
          <w:tcPr>
            <w:tcW w:w="5174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15B8C9" w14:textId="4B828DAF" w:rsidR="00CD59A8" w:rsidRPr="00830814" w:rsidRDefault="00CD59A8" w:rsidP="006F6CFB">
            <w:r w:rsidRPr="00830814">
              <w:t xml:space="preserve">Emergency contact: </w:t>
            </w:r>
            <w:r w:rsidRPr="008308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0814">
              <w:instrText xml:space="preserve"> FORMTEXT </w:instrText>
            </w:r>
            <w:r w:rsidRPr="00830814">
              <w:fldChar w:fldCharType="separate"/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Pr="00830814">
              <w:fldChar w:fldCharType="end"/>
            </w:r>
          </w:p>
          <w:p w14:paraId="255EE2C5" w14:textId="2646D2D3" w:rsidR="00CD59A8" w:rsidRPr="00670631" w:rsidRDefault="00CD59A8" w:rsidP="006F6CFB">
            <w:pPr>
              <w:rPr>
                <w:rStyle w:val="Bold0"/>
              </w:rPr>
            </w:pPr>
            <w:r w:rsidRPr="00830814">
              <w:t xml:space="preserve">Relationship to </w:t>
            </w:r>
            <w:r>
              <w:t>service user</w:t>
            </w:r>
            <w:r w:rsidRPr="00830814">
              <w:t xml:space="preserve">: </w:t>
            </w:r>
            <w:r w:rsidRPr="008308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0814">
              <w:instrText xml:space="preserve"> FORMTEXT </w:instrText>
            </w:r>
            <w:r w:rsidRPr="00830814">
              <w:fldChar w:fldCharType="separate"/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Pr="00830814">
              <w:fldChar w:fldCharType="end"/>
            </w:r>
          </w:p>
        </w:tc>
        <w:tc>
          <w:tcPr>
            <w:tcW w:w="5174" w:type="dxa"/>
            <w:tcBorders>
              <w:top w:val="single" w:sz="4" w:space="0" w:color="000000" w:themeColor="text1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2E5AAF" w14:textId="1674A7B4" w:rsidR="00CD59A8" w:rsidRPr="00830814" w:rsidRDefault="00CD59A8" w:rsidP="006F6CFB">
            <w:r w:rsidRPr="00830814">
              <w:t xml:space="preserve">Name: </w:t>
            </w:r>
            <w:r w:rsidRPr="008308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0814">
              <w:instrText xml:space="preserve"> FORMTEXT </w:instrText>
            </w:r>
            <w:r w:rsidRPr="00830814">
              <w:fldChar w:fldCharType="separate"/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Pr="00830814">
              <w:fldChar w:fldCharType="end"/>
            </w:r>
          </w:p>
          <w:p w14:paraId="4159D17A" w14:textId="34D3DEE7" w:rsidR="00CD59A8" w:rsidRPr="00CD59A8" w:rsidRDefault="00CD59A8" w:rsidP="006F6CFB">
            <w:pPr>
              <w:rPr>
                <w:rStyle w:val="Bold0"/>
                <w:rFonts w:asciiTheme="minorHAnsi" w:hAnsiTheme="minorHAnsi" w:cs="Times New Roman"/>
                <w:b w:val="0"/>
                <w:bCs w:val="0"/>
              </w:rPr>
            </w:pPr>
            <w:r w:rsidRPr="00830814">
              <w:t xml:space="preserve">Contact Number: </w:t>
            </w:r>
            <w:r w:rsidRPr="008308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0814">
              <w:instrText xml:space="preserve"> FORMTEXT </w:instrText>
            </w:r>
            <w:r w:rsidRPr="00830814">
              <w:fldChar w:fldCharType="separate"/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Pr="00830814">
              <w:fldChar w:fldCharType="end"/>
            </w:r>
          </w:p>
        </w:tc>
      </w:tr>
      <w:tr w:rsidR="0036206D" w:rsidRPr="005E21F3" w14:paraId="2B5BDD3C" w14:textId="77777777" w:rsidTr="00C82893">
        <w:trPr>
          <w:trHeight w:val="284"/>
        </w:trPr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F3E5A6" w14:textId="77777777" w:rsidR="0036206D" w:rsidRPr="00E65C1C" w:rsidRDefault="0036206D" w:rsidP="0036206D">
            <w:r w:rsidRPr="00E65C1C">
              <w:t>Person identified as using violence by:</w:t>
            </w:r>
          </w:p>
          <w:p w14:paraId="14BDE228" w14:textId="77777777" w:rsidR="0036206D" w:rsidRPr="00E65C1C" w:rsidRDefault="0036206D" w:rsidP="0036206D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>
              <w:t xml:space="preserve"> </w:t>
            </w:r>
            <w:r w:rsidRPr="00E65C1C">
              <w:t>Direct disclosure (self)</w:t>
            </w:r>
          </w:p>
          <w:p w14:paraId="5399CBA2" w14:textId="77777777" w:rsidR="0036206D" w:rsidRPr="00E65C1C" w:rsidRDefault="0036206D" w:rsidP="0036206D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>
              <w:t xml:space="preserve"> </w:t>
            </w:r>
            <w:r w:rsidRPr="00E65C1C">
              <w:t>Victim survivor disclosure</w:t>
            </w:r>
          </w:p>
          <w:p w14:paraId="4E25DB0B" w14:textId="77777777" w:rsidR="0036206D" w:rsidRPr="00E65C1C" w:rsidRDefault="0036206D" w:rsidP="0036206D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>
              <w:t xml:space="preserve"> </w:t>
            </w:r>
            <w:r w:rsidRPr="00E65C1C">
              <w:t>Observation of family violence risk factors (narratives or behaviours)</w:t>
            </w:r>
          </w:p>
          <w:p w14:paraId="1D5122FE" w14:textId="77777777" w:rsidR="0036206D" w:rsidRPr="00E65C1C" w:rsidRDefault="0036206D" w:rsidP="0036206D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>
              <w:t xml:space="preserve"> </w:t>
            </w:r>
            <w:r w:rsidRPr="00E65C1C">
              <w:t>Information sharing from another professional or service, or third party</w:t>
            </w:r>
          </w:p>
          <w:p w14:paraId="5214757C" w14:textId="1F85A44F" w:rsidR="0036206D" w:rsidRPr="00E65C1C" w:rsidRDefault="0036206D" w:rsidP="0036206D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>
              <w:t xml:space="preserve"> </w:t>
            </w:r>
            <w:r w:rsidRPr="00E65C1C">
              <w:t>Referred or court order for mandated engagement</w:t>
            </w:r>
          </w:p>
          <w:p w14:paraId="75EBFC52" w14:textId="77777777" w:rsidR="0036206D" w:rsidRPr="00E65C1C" w:rsidRDefault="0036206D" w:rsidP="0036206D">
            <w:r w:rsidRPr="00E65C1C">
              <w:t>Limited confidentiality conversation conducted?</w:t>
            </w:r>
          </w:p>
          <w:p w14:paraId="64D06FBF" w14:textId="76C744C4" w:rsidR="0036206D" w:rsidRPr="00830814" w:rsidRDefault="0036206D" w:rsidP="0036206D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>
              <w:t>,</w:t>
            </w:r>
            <w:r w:rsidRPr="009A5C54">
              <w:t xml:space="preserve"> </w:t>
            </w:r>
            <w:r w:rsidRPr="00E65C1C">
              <w:t>detail reason:</w:t>
            </w:r>
            <w:r>
              <w:t xml:space="preserve"> </w:t>
            </w:r>
            <w:r w:rsidRPr="007513B9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13B9">
              <w:rPr>
                <w:sz w:val="18"/>
                <w:szCs w:val="18"/>
              </w:rPr>
              <w:instrText xml:space="preserve"> FORMTEXT </w:instrText>
            </w:r>
            <w:r w:rsidRPr="007513B9">
              <w:rPr>
                <w:sz w:val="18"/>
                <w:szCs w:val="18"/>
              </w:rPr>
            </w:r>
            <w:r w:rsidRPr="007513B9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7513B9">
              <w:rPr>
                <w:sz w:val="18"/>
                <w:szCs w:val="18"/>
              </w:rPr>
              <w:fldChar w:fldCharType="end"/>
            </w:r>
          </w:p>
        </w:tc>
      </w:tr>
      <w:tr w:rsidR="0036206D" w:rsidRPr="005E21F3" w14:paraId="422ABB9D" w14:textId="77777777" w:rsidTr="007637BE">
        <w:trPr>
          <w:trHeight w:val="284"/>
        </w:trPr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E8C517" w14:textId="77777777" w:rsidR="0036206D" w:rsidRPr="007513B9" w:rsidRDefault="0036206D" w:rsidP="0036206D">
            <w:pPr>
              <w:pStyle w:val="ListBullet"/>
              <w:numPr>
                <w:ilvl w:val="0"/>
                <w:numId w:val="0"/>
              </w:numPr>
            </w:pPr>
            <w:r w:rsidRPr="007513B9">
              <w:lastRenderedPageBreak/>
              <w:t>The status of the family unit:</w:t>
            </w:r>
          </w:p>
          <w:p w14:paraId="10DDD242" w14:textId="5707E825" w:rsidR="0036206D" w:rsidRPr="007513B9" w:rsidRDefault="0036206D" w:rsidP="0036206D">
            <w:pPr>
              <w:pStyle w:val="ListBullet"/>
              <w:numPr>
                <w:ilvl w:val="0"/>
                <w:numId w:val="0"/>
              </w:numPr>
            </w:pPr>
            <w:r w:rsidRPr="007513B9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513B9">
              <w:rPr>
                <w:sz w:val="18"/>
                <w:szCs w:val="18"/>
              </w:rPr>
              <w:instrText xml:space="preserve"> FORMCHECKBOX </w:instrText>
            </w:r>
            <w:r w:rsidR="00AE069D">
              <w:rPr>
                <w:sz w:val="18"/>
                <w:szCs w:val="18"/>
              </w:rPr>
            </w:r>
            <w:r w:rsidR="00AE069D">
              <w:rPr>
                <w:sz w:val="18"/>
                <w:szCs w:val="18"/>
              </w:rPr>
              <w:fldChar w:fldCharType="separate"/>
            </w:r>
            <w:r w:rsidRPr="007513B9">
              <w:rPr>
                <w:sz w:val="18"/>
                <w:szCs w:val="18"/>
              </w:rPr>
              <w:fldChar w:fldCharType="end"/>
            </w:r>
            <w:r w:rsidRPr="007513B9">
              <w:rPr>
                <w:sz w:val="18"/>
                <w:szCs w:val="18"/>
              </w:rPr>
              <w:t xml:space="preserve"> </w:t>
            </w:r>
            <w:r>
              <w:t>Lives alone</w:t>
            </w:r>
            <w:r>
              <w:tab/>
            </w:r>
            <w:r>
              <w:tab/>
            </w:r>
            <w:r w:rsidRPr="007513B9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513B9">
              <w:rPr>
                <w:sz w:val="18"/>
                <w:szCs w:val="18"/>
              </w:rPr>
              <w:instrText xml:space="preserve"> FORMCHECKBOX </w:instrText>
            </w:r>
            <w:r w:rsidR="00AE069D">
              <w:rPr>
                <w:sz w:val="18"/>
                <w:szCs w:val="18"/>
              </w:rPr>
            </w:r>
            <w:r w:rsidR="00AE069D">
              <w:rPr>
                <w:sz w:val="18"/>
                <w:szCs w:val="18"/>
              </w:rPr>
              <w:fldChar w:fldCharType="separate"/>
            </w:r>
            <w:r w:rsidRPr="007513B9">
              <w:rPr>
                <w:sz w:val="18"/>
                <w:szCs w:val="18"/>
              </w:rPr>
              <w:fldChar w:fldCharType="end"/>
            </w:r>
            <w:r w:rsidRPr="007513B9">
              <w:rPr>
                <w:sz w:val="18"/>
                <w:szCs w:val="18"/>
              </w:rPr>
              <w:t xml:space="preserve"> </w:t>
            </w:r>
            <w:r>
              <w:t>Lives with carer</w:t>
            </w:r>
          </w:p>
          <w:p w14:paraId="28D7EBB8" w14:textId="71FED545" w:rsidR="0036206D" w:rsidRPr="007513B9" w:rsidRDefault="0036206D" w:rsidP="0036206D">
            <w:pPr>
              <w:pStyle w:val="ListBullet"/>
              <w:numPr>
                <w:ilvl w:val="0"/>
                <w:numId w:val="0"/>
              </w:numPr>
            </w:pPr>
            <w:r w:rsidRPr="007513B9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513B9">
              <w:rPr>
                <w:sz w:val="18"/>
                <w:szCs w:val="18"/>
              </w:rPr>
              <w:instrText xml:space="preserve"> FORMCHECKBOX </w:instrText>
            </w:r>
            <w:r w:rsidR="00AE069D">
              <w:rPr>
                <w:sz w:val="18"/>
                <w:szCs w:val="18"/>
              </w:rPr>
            </w:r>
            <w:r w:rsidR="00AE069D">
              <w:rPr>
                <w:sz w:val="18"/>
                <w:szCs w:val="18"/>
              </w:rPr>
              <w:fldChar w:fldCharType="separate"/>
            </w:r>
            <w:r w:rsidRPr="007513B9">
              <w:rPr>
                <w:sz w:val="18"/>
                <w:szCs w:val="18"/>
              </w:rPr>
              <w:fldChar w:fldCharType="end"/>
            </w:r>
            <w:r w:rsidRPr="007513B9">
              <w:rPr>
                <w:sz w:val="18"/>
                <w:szCs w:val="18"/>
              </w:rPr>
              <w:t xml:space="preserve"> </w:t>
            </w:r>
            <w:r w:rsidRPr="007513B9">
              <w:t>Family live together/ not separated</w:t>
            </w:r>
          </w:p>
          <w:p w14:paraId="7E7ABF17" w14:textId="778A4F8E" w:rsidR="0036206D" w:rsidRPr="007513B9" w:rsidRDefault="0036206D" w:rsidP="0036206D">
            <w:pPr>
              <w:pStyle w:val="ListBullet"/>
              <w:numPr>
                <w:ilvl w:val="0"/>
                <w:numId w:val="0"/>
              </w:numPr>
            </w:pPr>
            <w:r w:rsidRPr="007513B9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513B9">
              <w:rPr>
                <w:sz w:val="18"/>
                <w:szCs w:val="18"/>
              </w:rPr>
              <w:instrText xml:space="preserve"> FORMCHECKBOX </w:instrText>
            </w:r>
            <w:r w:rsidR="00AE069D">
              <w:rPr>
                <w:sz w:val="18"/>
                <w:szCs w:val="18"/>
              </w:rPr>
            </w:r>
            <w:r w:rsidR="00AE069D">
              <w:rPr>
                <w:sz w:val="18"/>
                <w:szCs w:val="18"/>
              </w:rPr>
              <w:fldChar w:fldCharType="separate"/>
            </w:r>
            <w:r w:rsidRPr="007513B9">
              <w:rPr>
                <w:sz w:val="18"/>
                <w:szCs w:val="18"/>
              </w:rPr>
              <w:fldChar w:fldCharType="end"/>
            </w:r>
            <w:r w:rsidRPr="007513B9">
              <w:rPr>
                <w:sz w:val="18"/>
                <w:szCs w:val="18"/>
              </w:rPr>
              <w:t xml:space="preserve"> </w:t>
            </w:r>
            <w:r w:rsidRPr="007513B9">
              <w:t>Recently separated/anticipated</w:t>
            </w:r>
          </w:p>
          <w:p w14:paraId="4601DFF9" w14:textId="72B86FB8" w:rsidR="0036206D" w:rsidRPr="007513B9" w:rsidRDefault="0036206D" w:rsidP="0036206D">
            <w:pPr>
              <w:pStyle w:val="ListBullet"/>
              <w:numPr>
                <w:ilvl w:val="0"/>
                <w:numId w:val="0"/>
              </w:numPr>
            </w:pPr>
            <w:r w:rsidRPr="007513B9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513B9">
              <w:rPr>
                <w:sz w:val="18"/>
                <w:szCs w:val="18"/>
              </w:rPr>
              <w:instrText xml:space="preserve"> FORMCHECKBOX </w:instrText>
            </w:r>
            <w:r w:rsidR="00AE069D">
              <w:rPr>
                <w:sz w:val="18"/>
                <w:szCs w:val="18"/>
              </w:rPr>
            </w:r>
            <w:r w:rsidR="00AE069D">
              <w:rPr>
                <w:sz w:val="18"/>
                <w:szCs w:val="18"/>
              </w:rPr>
              <w:fldChar w:fldCharType="separate"/>
            </w:r>
            <w:r w:rsidRPr="007513B9">
              <w:rPr>
                <w:sz w:val="18"/>
                <w:szCs w:val="18"/>
              </w:rPr>
              <w:fldChar w:fldCharType="end"/>
            </w:r>
            <w:r w:rsidRPr="007513B9">
              <w:rPr>
                <w:sz w:val="18"/>
                <w:szCs w:val="18"/>
              </w:rPr>
              <w:t xml:space="preserve"> </w:t>
            </w:r>
            <w:r w:rsidRPr="007513B9">
              <w:t xml:space="preserve">Separated where child/children reside with the victim survivor </w:t>
            </w:r>
          </w:p>
          <w:p w14:paraId="50FA2ECB" w14:textId="0CFE4512" w:rsidR="0036206D" w:rsidRPr="007513B9" w:rsidRDefault="0036206D" w:rsidP="0036206D">
            <w:pPr>
              <w:pStyle w:val="ListBullet"/>
              <w:numPr>
                <w:ilvl w:val="0"/>
                <w:numId w:val="0"/>
              </w:numPr>
            </w:pPr>
            <w:r w:rsidRPr="007513B9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513B9">
              <w:rPr>
                <w:sz w:val="18"/>
                <w:szCs w:val="18"/>
              </w:rPr>
              <w:instrText xml:space="preserve"> FORMCHECKBOX </w:instrText>
            </w:r>
            <w:r w:rsidR="00AE069D">
              <w:rPr>
                <w:sz w:val="18"/>
                <w:szCs w:val="18"/>
              </w:rPr>
            </w:r>
            <w:r w:rsidR="00AE069D">
              <w:rPr>
                <w:sz w:val="18"/>
                <w:szCs w:val="18"/>
              </w:rPr>
              <w:fldChar w:fldCharType="separate"/>
            </w:r>
            <w:r w:rsidRPr="007513B9">
              <w:rPr>
                <w:sz w:val="18"/>
                <w:szCs w:val="18"/>
              </w:rPr>
              <w:fldChar w:fldCharType="end"/>
            </w:r>
            <w:r w:rsidRPr="007513B9">
              <w:rPr>
                <w:sz w:val="18"/>
                <w:szCs w:val="18"/>
              </w:rPr>
              <w:t xml:space="preserve"> </w:t>
            </w:r>
            <w:r w:rsidRPr="007513B9">
              <w:t xml:space="preserve">Separated family where child resides with the person using family violence </w:t>
            </w:r>
          </w:p>
          <w:p w14:paraId="513A3C5E" w14:textId="22EB28C5" w:rsidR="0036206D" w:rsidRPr="00830814" w:rsidRDefault="0036206D" w:rsidP="0036206D">
            <w:r w:rsidRPr="007513B9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513B9">
              <w:rPr>
                <w:sz w:val="18"/>
                <w:szCs w:val="18"/>
              </w:rPr>
              <w:instrText xml:space="preserve"> FORMCHECKBOX </w:instrText>
            </w:r>
            <w:r w:rsidR="00AE069D">
              <w:rPr>
                <w:sz w:val="18"/>
                <w:szCs w:val="18"/>
              </w:rPr>
            </w:r>
            <w:r w:rsidR="00AE069D">
              <w:rPr>
                <w:sz w:val="18"/>
                <w:szCs w:val="18"/>
              </w:rPr>
              <w:fldChar w:fldCharType="separate"/>
            </w:r>
            <w:r w:rsidRPr="007513B9">
              <w:rPr>
                <w:sz w:val="18"/>
                <w:szCs w:val="18"/>
              </w:rPr>
              <w:fldChar w:fldCharType="end"/>
            </w:r>
            <w:r w:rsidRPr="007513B9">
              <w:rPr>
                <w:sz w:val="18"/>
                <w:szCs w:val="18"/>
              </w:rPr>
              <w:t xml:space="preserve"> </w:t>
            </w:r>
            <w:r w:rsidRPr="007513B9">
              <w:t>Separated, children are in alternant/kinship or family care</w:t>
            </w:r>
          </w:p>
        </w:tc>
      </w:tr>
      <w:tr w:rsidR="0036206D" w:rsidRPr="005E21F3" w14:paraId="00855752" w14:textId="77777777" w:rsidTr="00FC375B">
        <w:trPr>
          <w:trHeight w:hRule="exact" w:val="1762"/>
        </w:trPr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E6780" w14:textId="0A1B7DA6" w:rsidR="0036206D" w:rsidRPr="005E21F3" w:rsidRDefault="0036206D" w:rsidP="0036206D">
            <w:r>
              <w:t xml:space="preserve">Further details </w:t>
            </w:r>
            <w:r w:rsidRPr="008308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0814">
              <w:instrText xml:space="preserve"> FORMTEXT </w:instrText>
            </w:r>
            <w:r w:rsidRPr="0083081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30814">
              <w:fldChar w:fldCharType="end"/>
            </w:r>
          </w:p>
        </w:tc>
      </w:tr>
    </w:tbl>
    <w:p w14:paraId="77E053C5" w14:textId="69F7F1E8" w:rsidR="00A1067F" w:rsidRDefault="00A1067F" w:rsidP="006F6CFB"/>
    <w:p w14:paraId="680846EB" w14:textId="209585F5" w:rsidR="002E01E9" w:rsidRPr="002E01E9" w:rsidRDefault="002E01E9" w:rsidP="006F6CFB"/>
    <w:p w14:paraId="2340C0A7" w14:textId="062B8670" w:rsidR="002E01E9" w:rsidRPr="002E01E9" w:rsidRDefault="002E01E9" w:rsidP="006F6CFB"/>
    <w:p w14:paraId="4ED119E7" w14:textId="46DB9AFE" w:rsidR="002E01E9" w:rsidRPr="002E01E9" w:rsidRDefault="002E01E9" w:rsidP="006F6CFB"/>
    <w:p w14:paraId="71D5E793" w14:textId="3621E26C" w:rsidR="002E01E9" w:rsidRPr="002E01E9" w:rsidRDefault="002E01E9" w:rsidP="006F6CFB"/>
    <w:p w14:paraId="4CF811FD" w14:textId="77777777" w:rsidR="002E01E9" w:rsidRPr="002E01E9" w:rsidRDefault="002E01E9" w:rsidP="006F6CFB">
      <w:pPr>
        <w:jc w:val="center"/>
      </w:pPr>
    </w:p>
    <w:tbl>
      <w:tblPr>
        <w:tblStyle w:val="TableGrid"/>
        <w:tblW w:w="10348" w:type="dxa"/>
        <w:tblLayout w:type="fixed"/>
        <w:tblLook w:val="0020" w:firstRow="1" w:lastRow="0" w:firstColumn="0" w:lastColumn="0" w:noHBand="0" w:noVBand="0"/>
      </w:tblPr>
      <w:tblGrid>
        <w:gridCol w:w="5174"/>
        <w:gridCol w:w="5174"/>
      </w:tblGrid>
      <w:tr w:rsidR="00A1067F" w:rsidRPr="005E21F3" w14:paraId="7332EE57" w14:textId="77777777" w:rsidTr="001C2408">
        <w:trPr>
          <w:trHeight w:val="60"/>
        </w:trPr>
        <w:tc>
          <w:tcPr>
            <w:tcW w:w="10348" w:type="dxa"/>
            <w:gridSpan w:val="2"/>
            <w:tcBorders>
              <w:top w:val="single" w:sz="4" w:space="0" w:color="00A8B6"/>
              <w:bottom w:val="single" w:sz="4" w:space="0" w:color="00A8B6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FAAFB0" w14:textId="3E9612E6" w:rsidR="00A1067F" w:rsidRPr="0095151F" w:rsidRDefault="0095151F" w:rsidP="006F6CFB">
            <w:pPr>
              <w:pStyle w:val="Heading3"/>
              <w:outlineLvl w:val="2"/>
            </w:pPr>
            <w:r w:rsidRPr="0095151F">
              <w:t>Adult victim survivor details (add per adult victim survivor)</w:t>
            </w:r>
          </w:p>
        </w:tc>
      </w:tr>
      <w:tr w:rsidR="00A1067F" w:rsidRPr="005E21F3" w14:paraId="4C9D2DB7" w14:textId="77777777" w:rsidTr="001C2408">
        <w:trPr>
          <w:trHeight w:val="231"/>
        </w:trPr>
        <w:tc>
          <w:tcPr>
            <w:tcW w:w="5174" w:type="dxa"/>
            <w:tcBorders>
              <w:top w:val="single" w:sz="4" w:space="0" w:color="00A8B6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9B6F14" w14:textId="0B10E45B" w:rsidR="00A1067F" w:rsidRPr="005E21F3" w:rsidRDefault="00A1067F" w:rsidP="006F6CFB">
            <w:r w:rsidRPr="005E21F3">
              <w:t>Full Name:</w:t>
            </w:r>
            <w:r w:rsidR="00CD59A8">
              <w:t xml:space="preserve"> </w:t>
            </w:r>
            <w:r w:rsidR="00CD59A8" w:rsidRPr="007513B9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59A8" w:rsidRPr="007513B9">
              <w:rPr>
                <w:sz w:val="18"/>
                <w:szCs w:val="18"/>
              </w:rPr>
              <w:instrText xml:space="preserve"> FORMTEXT </w:instrText>
            </w:r>
            <w:r w:rsidR="00CD59A8" w:rsidRPr="007513B9">
              <w:rPr>
                <w:sz w:val="18"/>
                <w:szCs w:val="18"/>
              </w:rPr>
            </w:r>
            <w:r w:rsidR="00CD59A8" w:rsidRPr="007513B9">
              <w:rPr>
                <w:sz w:val="18"/>
                <w:szCs w:val="18"/>
              </w:rPr>
              <w:fldChar w:fldCharType="separate"/>
            </w:r>
            <w:r w:rsidR="007F793B">
              <w:rPr>
                <w:noProof/>
                <w:sz w:val="18"/>
                <w:szCs w:val="18"/>
              </w:rPr>
              <w:t> </w:t>
            </w:r>
            <w:r w:rsidR="007F793B">
              <w:rPr>
                <w:noProof/>
                <w:sz w:val="18"/>
                <w:szCs w:val="18"/>
              </w:rPr>
              <w:t> </w:t>
            </w:r>
            <w:r w:rsidR="007F793B">
              <w:rPr>
                <w:noProof/>
                <w:sz w:val="18"/>
                <w:szCs w:val="18"/>
              </w:rPr>
              <w:t> </w:t>
            </w:r>
            <w:r w:rsidR="007F793B">
              <w:rPr>
                <w:noProof/>
                <w:sz w:val="18"/>
                <w:szCs w:val="18"/>
              </w:rPr>
              <w:t> </w:t>
            </w:r>
            <w:r w:rsidR="007F793B">
              <w:rPr>
                <w:noProof/>
                <w:sz w:val="18"/>
                <w:szCs w:val="18"/>
              </w:rPr>
              <w:t> </w:t>
            </w:r>
            <w:r w:rsidR="00CD59A8" w:rsidRPr="007513B9">
              <w:rPr>
                <w:sz w:val="18"/>
                <w:szCs w:val="18"/>
              </w:rPr>
              <w:fldChar w:fldCharType="end"/>
            </w:r>
          </w:p>
        </w:tc>
        <w:tc>
          <w:tcPr>
            <w:tcW w:w="5174" w:type="dxa"/>
            <w:tcBorders>
              <w:top w:val="single" w:sz="4" w:space="0" w:color="00A8B6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015817" w14:textId="2160F7B1" w:rsidR="00A1067F" w:rsidRPr="005E21F3" w:rsidRDefault="00A1067F" w:rsidP="006F6CFB">
            <w:r w:rsidRPr="005E21F3">
              <w:t>Alias:</w:t>
            </w:r>
            <w:r w:rsidR="00CD59A8">
              <w:t xml:space="preserve"> </w:t>
            </w:r>
            <w:r w:rsidR="00CD59A8" w:rsidRPr="007513B9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59A8" w:rsidRPr="007513B9">
              <w:rPr>
                <w:sz w:val="18"/>
                <w:szCs w:val="18"/>
              </w:rPr>
              <w:instrText xml:space="preserve"> FORMTEXT </w:instrText>
            </w:r>
            <w:r w:rsidR="00CD59A8" w:rsidRPr="007513B9">
              <w:rPr>
                <w:sz w:val="18"/>
                <w:szCs w:val="18"/>
              </w:rPr>
            </w:r>
            <w:r w:rsidR="00CD59A8" w:rsidRPr="007513B9">
              <w:rPr>
                <w:sz w:val="18"/>
                <w:szCs w:val="18"/>
              </w:rPr>
              <w:fldChar w:fldCharType="separate"/>
            </w:r>
            <w:r w:rsidR="007F793B">
              <w:rPr>
                <w:noProof/>
                <w:sz w:val="18"/>
                <w:szCs w:val="18"/>
              </w:rPr>
              <w:t> </w:t>
            </w:r>
            <w:r w:rsidR="007F793B">
              <w:rPr>
                <w:noProof/>
                <w:sz w:val="18"/>
                <w:szCs w:val="18"/>
              </w:rPr>
              <w:t> </w:t>
            </w:r>
            <w:r w:rsidR="007F793B">
              <w:rPr>
                <w:noProof/>
                <w:sz w:val="18"/>
                <w:szCs w:val="18"/>
              </w:rPr>
              <w:t> </w:t>
            </w:r>
            <w:r w:rsidR="007F793B">
              <w:rPr>
                <w:noProof/>
                <w:sz w:val="18"/>
                <w:szCs w:val="18"/>
              </w:rPr>
              <w:t> </w:t>
            </w:r>
            <w:r w:rsidR="007F793B">
              <w:rPr>
                <w:noProof/>
                <w:sz w:val="18"/>
                <w:szCs w:val="18"/>
              </w:rPr>
              <w:t> </w:t>
            </w:r>
            <w:r w:rsidR="00CD59A8" w:rsidRPr="007513B9">
              <w:rPr>
                <w:sz w:val="18"/>
                <w:szCs w:val="18"/>
              </w:rPr>
              <w:fldChar w:fldCharType="end"/>
            </w:r>
          </w:p>
        </w:tc>
      </w:tr>
      <w:tr w:rsidR="00A1067F" w:rsidRPr="005E21F3" w14:paraId="624EA3BF" w14:textId="77777777" w:rsidTr="000C606F">
        <w:trPr>
          <w:trHeight w:val="24"/>
        </w:trPr>
        <w:tc>
          <w:tcPr>
            <w:tcW w:w="51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EFAAA2" w14:textId="64622E27" w:rsidR="00A1067F" w:rsidRPr="005E21F3" w:rsidRDefault="00A1067F" w:rsidP="006F6CFB">
            <w:r w:rsidRPr="005E21F3">
              <w:t>Date of Birth:</w:t>
            </w:r>
            <w:r w:rsidR="00CD59A8">
              <w:t xml:space="preserve"> </w:t>
            </w:r>
            <w:r w:rsidR="00CD59A8" w:rsidRPr="007513B9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59A8" w:rsidRPr="007513B9">
              <w:rPr>
                <w:sz w:val="18"/>
                <w:szCs w:val="18"/>
              </w:rPr>
              <w:instrText xml:space="preserve"> FORMTEXT </w:instrText>
            </w:r>
            <w:r w:rsidR="00CD59A8" w:rsidRPr="007513B9">
              <w:rPr>
                <w:sz w:val="18"/>
                <w:szCs w:val="18"/>
              </w:rPr>
            </w:r>
            <w:r w:rsidR="00CD59A8" w:rsidRPr="007513B9">
              <w:rPr>
                <w:sz w:val="18"/>
                <w:szCs w:val="18"/>
              </w:rPr>
              <w:fldChar w:fldCharType="separate"/>
            </w:r>
            <w:r w:rsidR="007F793B">
              <w:rPr>
                <w:noProof/>
                <w:sz w:val="18"/>
                <w:szCs w:val="18"/>
              </w:rPr>
              <w:t> </w:t>
            </w:r>
            <w:r w:rsidR="007F793B">
              <w:rPr>
                <w:noProof/>
                <w:sz w:val="18"/>
                <w:szCs w:val="18"/>
              </w:rPr>
              <w:t> </w:t>
            </w:r>
            <w:r w:rsidR="007F793B">
              <w:rPr>
                <w:noProof/>
                <w:sz w:val="18"/>
                <w:szCs w:val="18"/>
              </w:rPr>
              <w:t> </w:t>
            </w:r>
            <w:r w:rsidR="007F793B">
              <w:rPr>
                <w:noProof/>
                <w:sz w:val="18"/>
                <w:szCs w:val="18"/>
              </w:rPr>
              <w:t> </w:t>
            </w:r>
            <w:r w:rsidR="007F793B">
              <w:rPr>
                <w:noProof/>
                <w:sz w:val="18"/>
                <w:szCs w:val="18"/>
              </w:rPr>
              <w:t> </w:t>
            </w:r>
            <w:r w:rsidR="00CD59A8" w:rsidRPr="007513B9">
              <w:rPr>
                <w:sz w:val="18"/>
                <w:szCs w:val="18"/>
              </w:rPr>
              <w:fldChar w:fldCharType="end"/>
            </w:r>
          </w:p>
        </w:tc>
        <w:tc>
          <w:tcPr>
            <w:tcW w:w="51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71EAEF" w14:textId="5BE4861F" w:rsidR="00A1067F" w:rsidRPr="005E21F3" w:rsidRDefault="00A1067F" w:rsidP="006F6CFB">
            <w:r w:rsidRPr="005E21F3">
              <w:t>Also known as:</w:t>
            </w:r>
            <w:r w:rsidR="00CD59A8">
              <w:t xml:space="preserve"> </w:t>
            </w:r>
            <w:r w:rsidR="00CD59A8" w:rsidRPr="007513B9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59A8" w:rsidRPr="007513B9">
              <w:rPr>
                <w:sz w:val="18"/>
                <w:szCs w:val="18"/>
              </w:rPr>
              <w:instrText xml:space="preserve"> FORMTEXT </w:instrText>
            </w:r>
            <w:r w:rsidR="00CD59A8" w:rsidRPr="007513B9">
              <w:rPr>
                <w:sz w:val="18"/>
                <w:szCs w:val="18"/>
              </w:rPr>
            </w:r>
            <w:r w:rsidR="00CD59A8" w:rsidRPr="007513B9">
              <w:rPr>
                <w:sz w:val="18"/>
                <w:szCs w:val="18"/>
              </w:rPr>
              <w:fldChar w:fldCharType="separate"/>
            </w:r>
            <w:r w:rsidR="007F793B">
              <w:rPr>
                <w:noProof/>
                <w:sz w:val="18"/>
                <w:szCs w:val="18"/>
              </w:rPr>
              <w:t> </w:t>
            </w:r>
            <w:r w:rsidR="007F793B">
              <w:rPr>
                <w:noProof/>
                <w:sz w:val="18"/>
                <w:szCs w:val="18"/>
              </w:rPr>
              <w:t> </w:t>
            </w:r>
            <w:r w:rsidR="007F793B">
              <w:rPr>
                <w:noProof/>
                <w:sz w:val="18"/>
                <w:szCs w:val="18"/>
              </w:rPr>
              <w:t> </w:t>
            </w:r>
            <w:r w:rsidR="007F793B">
              <w:rPr>
                <w:noProof/>
                <w:sz w:val="18"/>
                <w:szCs w:val="18"/>
              </w:rPr>
              <w:t> </w:t>
            </w:r>
            <w:r w:rsidR="007F793B">
              <w:rPr>
                <w:noProof/>
                <w:sz w:val="18"/>
                <w:szCs w:val="18"/>
              </w:rPr>
              <w:t> </w:t>
            </w:r>
            <w:r w:rsidR="00CD59A8" w:rsidRPr="007513B9">
              <w:rPr>
                <w:sz w:val="18"/>
                <w:szCs w:val="18"/>
              </w:rPr>
              <w:fldChar w:fldCharType="end"/>
            </w:r>
          </w:p>
        </w:tc>
      </w:tr>
      <w:tr w:rsidR="00CD59A8" w:rsidRPr="005E21F3" w14:paraId="087977BE" w14:textId="77777777" w:rsidTr="00CD59A8">
        <w:trPr>
          <w:trHeight w:val="272"/>
        </w:trPr>
        <w:tc>
          <w:tcPr>
            <w:tcW w:w="51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DD3912" w14:textId="77777777" w:rsidR="00CD59A8" w:rsidRPr="00403959" w:rsidRDefault="00CD59A8" w:rsidP="006F6CFB">
            <w:pPr>
              <w:rPr>
                <w:rStyle w:val="Bold0"/>
              </w:rPr>
            </w:pPr>
            <w:r w:rsidRPr="00403959">
              <w:rPr>
                <w:rStyle w:val="Bold0"/>
              </w:rPr>
              <w:t>Gender:</w:t>
            </w:r>
          </w:p>
          <w:p w14:paraId="1DE3182C" w14:textId="7CBAD44D" w:rsidR="00CD59A8" w:rsidRPr="009A5C54" w:rsidRDefault="00CD59A8" w:rsidP="006F6CFB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9A5C54">
              <w:t xml:space="preserve"> </w:t>
            </w:r>
            <w:r w:rsidR="00B22116">
              <w:t>Fem</w:t>
            </w:r>
            <w:r>
              <w:t>ale</w:t>
            </w:r>
            <w:r w:rsidRPr="009A5C54">
              <w:tab/>
            </w:r>
            <w:r w:rsidRPr="009A5C54">
              <w:tab/>
            </w:r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9A5C54">
              <w:t xml:space="preserve"> </w:t>
            </w:r>
            <w:r w:rsidR="00B22116">
              <w:t>M</w:t>
            </w:r>
            <w:r>
              <w:t>ale</w:t>
            </w:r>
            <w:r w:rsidRPr="009A5C54">
              <w:t xml:space="preserve"> </w:t>
            </w:r>
          </w:p>
          <w:p w14:paraId="2C22FF0A" w14:textId="6161AB99" w:rsidR="00CD59A8" w:rsidRPr="009A5C54" w:rsidRDefault="00C66930" w:rsidP="006F6CFB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9A5C54">
              <w:t xml:space="preserve"> </w:t>
            </w:r>
            <w:r w:rsidR="00CD59A8" w:rsidRPr="009A5C54">
              <w:t>Self-described (please specify)</w:t>
            </w:r>
            <w:r w:rsidR="00CD59A8">
              <w:t xml:space="preserve"> </w:t>
            </w:r>
            <w:r w:rsidR="00CD59A8" w:rsidRPr="007513B9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59A8" w:rsidRPr="007513B9">
              <w:rPr>
                <w:sz w:val="18"/>
                <w:szCs w:val="18"/>
              </w:rPr>
              <w:instrText xml:space="preserve"> FORMTEXT </w:instrText>
            </w:r>
            <w:r w:rsidR="00CD59A8" w:rsidRPr="007513B9">
              <w:rPr>
                <w:sz w:val="18"/>
                <w:szCs w:val="18"/>
              </w:rPr>
            </w:r>
            <w:r w:rsidR="00CD59A8" w:rsidRPr="007513B9">
              <w:rPr>
                <w:sz w:val="18"/>
                <w:szCs w:val="18"/>
              </w:rPr>
              <w:fldChar w:fldCharType="separate"/>
            </w:r>
            <w:r w:rsidR="007F793B">
              <w:rPr>
                <w:noProof/>
                <w:sz w:val="18"/>
                <w:szCs w:val="18"/>
              </w:rPr>
              <w:t> </w:t>
            </w:r>
            <w:r w:rsidR="007F793B">
              <w:rPr>
                <w:noProof/>
                <w:sz w:val="18"/>
                <w:szCs w:val="18"/>
              </w:rPr>
              <w:t> </w:t>
            </w:r>
            <w:r w:rsidR="007F793B">
              <w:rPr>
                <w:noProof/>
                <w:sz w:val="18"/>
                <w:szCs w:val="18"/>
              </w:rPr>
              <w:t> </w:t>
            </w:r>
            <w:r w:rsidR="007F793B">
              <w:rPr>
                <w:noProof/>
                <w:sz w:val="18"/>
                <w:szCs w:val="18"/>
              </w:rPr>
              <w:t> </w:t>
            </w:r>
            <w:r w:rsidR="007F793B">
              <w:rPr>
                <w:noProof/>
                <w:sz w:val="18"/>
                <w:szCs w:val="18"/>
              </w:rPr>
              <w:t> </w:t>
            </w:r>
            <w:r w:rsidR="00CD59A8" w:rsidRPr="007513B9">
              <w:rPr>
                <w:sz w:val="18"/>
                <w:szCs w:val="18"/>
              </w:rPr>
              <w:fldChar w:fldCharType="end"/>
            </w:r>
          </w:p>
          <w:p w14:paraId="559EFF2B" w14:textId="71E3CFD9" w:rsidR="00CD59A8" w:rsidRPr="009A5C54" w:rsidRDefault="00C66930" w:rsidP="006F6CFB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9A5C54">
              <w:t xml:space="preserve"> </w:t>
            </w:r>
            <w:r w:rsidR="00CD59A8" w:rsidRPr="009A5C54">
              <w:t xml:space="preserve">Client preferred not to say </w:t>
            </w:r>
          </w:p>
          <w:p w14:paraId="6191403F" w14:textId="440CEDF3" w:rsidR="00CD59A8" w:rsidRPr="005E21F3" w:rsidRDefault="00CD59A8" w:rsidP="006F6CFB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  <w:tc>
          <w:tcPr>
            <w:tcW w:w="51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FCF943" w14:textId="77777777" w:rsidR="00CD59A8" w:rsidRPr="00403959" w:rsidRDefault="00CD59A8" w:rsidP="006F6CFB">
            <w:pPr>
              <w:rPr>
                <w:rStyle w:val="Bold0"/>
              </w:rPr>
            </w:pPr>
            <w:r w:rsidRPr="00403959">
              <w:rPr>
                <w:rStyle w:val="Bold0"/>
              </w:rPr>
              <w:t>Intersex:</w:t>
            </w:r>
          </w:p>
          <w:p w14:paraId="10F365C5" w14:textId="739D2001" w:rsidR="00CD59A8" w:rsidRPr="009A5C54" w:rsidRDefault="00CD59A8" w:rsidP="006F6CFB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9A5C54">
              <w:t xml:space="preserve"> No </w:t>
            </w:r>
          </w:p>
          <w:p w14:paraId="6493F5BB" w14:textId="0AC8B3EC" w:rsidR="00CD59A8" w:rsidRPr="009A5C54" w:rsidRDefault="00C66930" w:rsidP="006F6CFB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9A5C54">
              <w:t xml:space="preserve"> </w:t>
            </w:r>
            <w:r w:rsidR="00CD59A8" w:rsidRPr="009A5C54">
              <w:t xml:space="preserve">Client preferred not to say </w:t>
            </w:r>
          </w:p>
          <w:p w14:paraId="43E021B2" w14:textId="0CADDE85" w:rsidR="00CD59A8" w:rsidRPr="005E21F3" w:rsidRDefault="00CD59A8" w:rsidP="006F6CFB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>
              <w:t xml:space="preserve"> </w:t>
            </w:r>
            <w:r w:rsidRPr="009A5C54">
              <w:t>Unknown</w:t>
            </w:r>
          </w:p>
        </w:tc>
      </w:tr>
      <w:tr w:rsidR="00CD59A8" w:rsidRPr="005E21F3" w14:paraId="6056F1EC" w14:textId="77777777" w:rsidTr="00CD59A8">
        <w:trPr>
          <w:trHeight w:val="1455"/>
        </w:trPr>
        <w:tc>
          <w:tcPr>
            <w:tcW w:w="51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7B4572" w14:textId="77777777" w:rsidR="00CD59A8" w:rsidRPr="00403959" w:rsidRDefault="00CD59A8" w:rsidP="006F6CFB">
            <w:pPr>
              <w:rPr>
                <w:rStyle w:val="Bold0"/>
              </w:rPr>
            </w:pPr>
            <w:r w:rsidRPr="00403959">
              <w:rPr>
                <w:rStyle w:val="Bold0"/>
              </w:rPr>
              <w:t>Transgender:</w:t>
            </w:r>
          </w:p>
          <w:p w14:paraId="19240C3F" w14:textId="34D720B0" w:rsidR="00CD59A8" w:rsidRPr="009A5C54" w:rsidRDefault="00CD59A8" w:rsidP="006F6CFB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9A5C54">
              <w:t xml:space="preserve"> No </w:t>
            </w:r>
          </w:p>
          <w:p w14:paraId="16F67A99" w14:textId="4241B0CD" w:rsidR="00CD59A8" w:rsidRPr="009A5C54" w:rsidRDefault="00C66930" w:rsidP="006F6CFB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9A5C54">
              <w:t xml:space="preserve"> </w:t>
            </w:r>
            <w:r w:rsidR="00CD59A8" w:rsidRPr="009A5C54">
              <w:t xml:space="preserve">Client preferred not to say </w:t>
            </w:r>
          </w:p>
          <w:p w14:paraId="276D7D15" w14:textId="0836B3AE" w:rsidR="00CD59A8" w:rsidRPr="005E21F3" w:rsidRDefault="00CD59A8" w:rsidP="006F6CFB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  <w:tc>
          <w:tcPr>
            <w:tcW w:w="51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F945CF" w14:textId="77777777" w:rsidR="00CD59A8" w:rsidRPr="00403959" w:rsidRDefault="00CD59A8" w:rsidP="006F6CFB">
            <w:pPr>
              <w:rPr>
                <w:rStyle w:val="Bold0"/>
              </w:rPr>
            </w:pPr>
            <w:r w:rsidRPr="00403959">
              <w:rPr>
                <w:rStyle w:val="Bold0"/>
              </w:rPr>
              <w:t>Sexuality:</w:t>
            </w:r>
          </w:p>
          <w:p w14:paraId="00F7BE37" w14:textId="1CD17E11" w:rsidR="00CD59A8" w:rsidRPr="009A5C54" w:rsidRDefault="00CD59A8" w:rsidP="006F6CFB"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AE069D">
              <w:rPr>
                <w:rFonts w:ascii="Wingdings" w:hAnsi="Wingdings" w:cs="Wingdings"/>
                <w:b/>
                <w:sz w:val="16"/>
                <w:szCs w:val="16"/>
              </w:rPr>
            </w:r>
            <w:r w:rsidR="00AE069D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Same sex/gender attracted </w:t>
            </w:r>
          </w:p>
          <w:p w14:paraId="3B48F74F" w14:textId="02D023B6" w:rsidR="00CD59A8" w:rsidRPr="009A5C54" w:rsidRDefault="00CD59A8" w:rsidP="006F6CFB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AE069D">
              <w:rPr>
                <w:rFonts w:ascii="Wingdings" w:hAnsi="Wingdings" w:cs="Wingdings"/>
                <w:b/>
                <w:sz w:val="16"/>
                <w:szCs w:val="16"/>
              </w:rPr>
            </w:r>
            <w:r w:rsidR="00AE069D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Heterosexual/other gender attracted </w:t>
            </w:r>
          </w:p>
          <w:p w14:paraId="7944556F" w14:textId="6251FADE" w:rsidR="00CD59A8" w:rsidRPr="009A5C54" w:rsidRDefault="00CD59A8" w:rsidP="006F6CFB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AE069D">
              <w:rPr>
                <w:rFonts w:ascii="Wingdings" w:hAnsi="Wingdings" w:cs="Wingdings"/>
                <w:b/>
                <w:sz w:val="16"/>
                <w:szCs w:val="16"/>
              </w:rPr>
            </w:r>
            <w:r w:rsidR="00AE069D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Multi-gender attracted </w:t>
            </w:r>
          </w:p>
          <w:p w14:paraId="4D8E706B" w14:textId="143FFEAC" w:rsidR="00CD59A8" w:rsidRPr="009A5C54" w:rsidRDefault="00CD59A8" w:rsidP="006F6CFB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9A5C54">
              <w:t xml:space="preserve"> Asexual </w:t>
            </w:r>
          </w:p>
          <w:p w14:paraId="6C7BA4B1" w14:textId="6C4E17D3" w:rsidR="00CD59A8" w:rsidRPr="009A5C54" w:rsidRDefault="00C66930" w:rsidP="006F6CFB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9A5C54">
              <w:t xml:space="preserve"> </w:t>
            </w:r>
            <w:r w:rsidR="00CD59A8" w:rsidRPr="009A5C54">
              <w:t xml:space="preserve">None of the above </w:t>
            </w:r>
          </w:p>
          <w:p w14:paraId="5E6A02C0" w14:textId="138E042C" w:rsidR="00CD59A8" w:rsidRPr="009A5C54" w:rsidRDefault="00C66930" w:rsidP="006F6CFB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9A5C54">
              <w:t xml:space="preserve"> </w:t>
            </w:r>
            <w:r w:rsidR="00CD59A8" w:rsidRPr="009A5C54">
              <w:t xml:space="preserve">Client preferred not to say </w:t>
            </w:r>
          </w:p>
          <w:p w14:paraId="57EDFEDB" w14:textId="1B780AF1" w:rsidR="00CD59A8" w:rsidRPr="005E21F3" w:rsidRDefault="00CD59A8" w:rsidP="006F6CFB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</w:tr>
      <w:tr w:rsidR="00CD59A8" w:rsidRPr="005E21F3" w14:paraId="0EC8C761" w14:textId="77777777" w:rsidTr="00ED2724">
        <w:trPr>
          <w:trHeight w:val="24"/>
        </w:trPr>
        <w:tc>
          <w:tcPr>
            <w:tcW w:w="51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9FD403" w14:textId="2F3E9B5C" w:rsidR="00CD59A8" w:rsidRPr="005E21F3" w:rsidRDefault="00CD59A8" w:rsidP="006F6CFB">
            <w:r w:rsidRPr="005E21F3">
              <w:t>Primary address:</w:t>
            </w:r>
            <w:r w:rsidR="00ED2724">
              <w:t xml:space="preserve"> </w:t>
            </w:r>
            <w:r w:rsidRPr="00B771F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1FA">
              <w:instrText xml:space="preserve"> FORMTEXT </w:instrText>
            </w:r>
            <w:r w:rsidRPr="00B771FA">
              <w:fldChar w:fldCharType="separate"/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Pr="00B771FA">
              <w:fldChar w:fldCharType="end"/>
            </w:r>
          </w:p>
        </w:tc>
        <w:tc>
          <w:tcPr>
            <w:tcW w:w="51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769899" w14:textId="5A650A5A" w:rsidR="00CD59A8" w:rsidRPr="005E21F3" w:rsidRDefault="00CD59A8" w:rsidP="006F6CFB">
            <w:r w:rsidRPr="005E21F3">
              <w:t>Current Location:</w:t>
            </w:r>
            <w:r w:rsidR="00ED2724">
              <w:t xml:space="preserve"> </w:t>
            </w:r>
            <w:r w:rsidRPr="00B771F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1FA">
              <w:instrText xml:space="preserve"> FORMTEXT </w:instrText>
            </w:r>
            <w:r w:rsidRPr="00B771FA">
              <w:fldChar w:fldCharType="separate"/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Pr="00B771FA">
              <w:fldChar w:fldCharType="end"/>
            </w:r>
          </w:p>
        </w:tc>
      </w:tr>
      <w:tr w:rsidR="00CD59A8" w:rsidRPr="005E21F3" w14:paraId="25A03DF9" w14:textId="77777777" w:rsidTr="00ED2724">
        <w:trPr>
          <w:trHeight w:val="24"/>
        </w:trPr>
        <w:tc>
          <w:tcPr>
            <w:tcW w:w="51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0E6E74" w14:textId="652D45EE" w:rsidR="00CD59A8" w:rsidRPr="005E21F3" w:rsidRDefault="00CD59A8" w:rsidP="006F6CFB">
            <w:r>
              <w:t>Contact number:</w:t>
            </w:r>
            <w:r w:rsidR="00ED2724">
              <w:t xml:space="preserve"> </w:t>
            </w:r>
            <w:r w:rsidRPr="00B771F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1FA">
              <w:instrText xml:space="preserve"> FORMTEXT </w:instrText>
            </w:r>
            <w:r w:rsidRPr="00B771FA">
              <w:fldChar w:fldCharType="separate"/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Pr="00B771FA">
              <w:fldChar w:fldCharType="end"/>
            </w:r>
          </w:p>
        </w:tc>
        <w:tc>
          <w:tcPr>
            <w:tcW w:w="51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BC01DC" w14:textId="0944E032" w:rsidR="00CD59A8" w:rsidRPr="005E21F3" w:rsidRDefault="00CD59A8" w:rsidP="006F6CFB">
            <w:r w:rsidRPr="005E21F3">
              <w:t>C</w:t>
            </w:r>
            <w:r>
              <w:t>omments:</w:t>
            </w:r>
            <w:r w:rsidR="00ED2724">
              <w:t xml:space="preserve"> </w:t>
            </w:r>
            <w:r w:rsidRPr="00B771F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1FA">
              <w:instrText xml:space="preserve"> FORMTEXT </w:instrText>
            </w:r>
            <w:r w:rsidRPr="00B771FA">
              <w:fldChar w:fldCharType="separate"/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Pr="00B771FA">
              <w:fldChar w:fldCharType="end"/>
            </w:r>
          </w:p>
        </w:tc>
      </w:tr>
      <w:tr w:rsidR="00CD59A8" w:rsidRPr="005E21F3" w14:paraId="1B4DC53E" w14:textId="77777777" w:rsidTr="00CD59A8">
        <w:trPr>
          <w:trHeight w:val="405"/>
        </w:trPr>
        <w:tc>
          <w:tcPr>
            <w:tcW w:w="51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E86EF5" w14:textId="77777777" w:rsidR="00CD59A8" w:rsidRPr="00670631" w:rsidRDefault="00CD59A8" w:rsidP="006F6CFB">
            <w:pPr>
              <w:rPr>
                <w:rStyle w:val="Bold0"/>
              </w:rPr>
            </w:pPr>
            <w:r w:rsidRPr="00670631">
              <w:rPr>
                <w:rStyle w:val="Bold0"/>
              </w:rPr>
              <w:t xml:space="preserve">Aboriginal and/or Torres Strait Islander </w:t>
            </w:r>
          </w:p>
          <w:p w14:paraId="2CF59FDF" w14:textId="615AA63F" w:rsidR="00CD59A8" w:rsidRPr="009A5C54" w:rsidRDefault="00CD59A8" w:rsidP="006F6CFB">
            <w:pPr>
              <w:tabs>
                <w:tab w:val="left" w:pos="1589"/>
              </w:tabs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9A5C54">
              <w:t xml:space="preserve"> Aboriginal</w:t>
            </w:r>
            <w:r w:rsidRPr="009A5C54">
              <w:tab/>
            </w:r>
            <w:r>
              <w:t xml:space="preserve">Mob/Tribe: </w:t>
            </w:r>
            <w:r w:rsidRPr="003C1DB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DBC">
              <w:instrText xml:space="preserve"> FORMTEXT </w:instrText>
            </w:r>
            <w:r w:rsidRPr="003C1DBC">
              <w:fldChar w:fldCharType="separate"/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Pr="003C1DBC">
              <w:fldChar w:fldCharType="end"/>
            </w:r>
          </w:p>
          <w:p w14:paraId="660309F2" w14:textId="541BEC8E" w:rsidR="00CD59A8" w:rsidRPr="009A5C54" w:rsidRDefault="00C66930" w:rsidP="006F6CFB">
            <w:pPr>
              <w:tabs>
                <w:tab w:val="left" w:pos="1589"/>
              </w:tabs>
            </w:pPr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9A5C54">
              <w:t xml:space="preserve"> </w:t>
            </w:r>
            <w:r w:rsidR="00CD59A8" w:rsidRPr="009A5C54">
              <w:t xml:space="preserve">Torres Strait Islander </w:t>
            </w:r>
          </w:p>
          <w:p w14:paraId="1DA18440" w14:textId="47F03D57" w:rsidR="00CD59A8" w:rsidRPr="009A5C54" w:rsidRDefault="00C66930" w:rsidP="006F6CFB">
            <w:pPr>
              <w:tabs>
                <w:tab w:val="left" w:pos="1589"/>
              </w:tabs>
            </w:pPr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9A5C54">
              <w:t xml:space="preserve"> </w:t>
            </w:r>
            <w:r w:rsidR="00CD59A8" w:rsidRPr="009A5C54">
              <w:t xml:space="preserve">Both Aboriginal and Torres Strait Islander </w:t>
            </w:r>
          </w:p>
          <w:p w14:paraId="585B3DFA" w14:textId="168235C5" w:rsidR="00CD59A8" w:rsidRPr="009A5C54" w:rsidRDefault="00C66930" w:rsidP="006F6CFB">
            <w:pPr>
              <w:tabs>
                <w:tab w:val="left" w:pos="1589"/>
              </w:tabs>
            </w:pPr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9A5C54">
              <w:t xml:space="preserve"> </w:t>
            </w:r>
            <w:r w:rsidR="00CD59A8" w:rsidRPr="009A5C54">
              <w:t xml:space="preserve">Client preferred not to say </w:t>
            </w:r>
          </w:p>
          <w:p w14:paraId="1195C729" w14:textId="67B900E2" w:rsidR="00CD59A8" w:rsidRPr="005E21F3" w:rsidRDefault="00CD59A8" w:rsidP="006F6CFB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9A5C54">
              <w:t xml:space="preserve"> Neither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9A5C54">
              <w:t xml:space="preserve"> Not known  </w:t>
            </w:r>
          </w:p>
        </w:tc>
        <w:tc>
          <w:tcPr>
            <w:tcW w:w="51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49A335" w14:textId="77157E3F" w:rsidR="00CD59A8" w:rsidRPr="005E21F3" w:rsidRDefault="00CD59A8" w:rsidP="006F6CFB">
            <w:r w:rsidRPr="00670631">
              <w:rPr>
                <w:rStyle w:val="Bold0"/>
              </w:rPr>
              <w:t>CALD</w:t>
            </w:r>
            <w:r w:rsidRPr="009A5C54">
              <w:t xml:space="preserve"> 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14:paraId="5B06F0DC" w14:textId="3B4FDF2C" w:rsidR="00CD59A8" w:rsidRPr="005E21F3" w:rsidRDefault="00CD59A8" w:rsidP="006F6CFB">
            <w:r w:rsidRPr="00670631">
              <w:rPr>
                <w:rStyle w:val="Bold0"/>
              </w:rPr>
              <w:t>LGBTIQ</w:t>
            </w:r>
            <w:r w:rsidRPr="005E21F3">
              <w:t xml:space="preserve"> 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14:paraId="34530223" w14:textId="12C07945" w:rsidR="00CD59A8" w:rsidRDefault="00CD59A8" w:rsidP="006F6CFB">
            <w:r w:rsidRPr="00670631">
              <w:rPr>
                <w:rStyle w:val="Bold0"/>
              </w:rPr>
              <w:t>People with disabilities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5E21F3">
              <w:t xml:space="preserve"> Not known  </w:t>
            </w:r>
          </w:p>
          <w:p w14:paraId="6F85C6DD" w14:textId="5E2238B5" w:rsidR="00CD59A8" w:rsidRPr="005E21F3" w:rsidRDefault="00CD59A8" w:rsidP="006F6CFB">
            <w:r w:rsidRPr="00844AAF">
              <w:rPr>
                <w:rStyle w:val="Bold0"/>
                <w:b w:val="0"/>
                <w:bCs w:val="0"/>
              </w:rPr>
              <w:t>Cognitive, physical, sensory disability:</w:t>
            </w:r>
            <w:r>
              <w:rPr>
                <w:rStyle w:val="Bold0"/>
                <w:b w:val="0"/>
                <w:bCs w:val="0"/>
              </w:rPr>
              <w:t xml:space="preserve"> </w:t>
            </w:r>
            <w:r w:rsidRPr="003C1DB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DBC">
              <w:instrText xml:space="preserve"> FORMTEXT </w:instrText>
            </w:r>
            <w:r w:rsidRPr="003C1DBC">
              <w:fldChar w:fldCharType="separate"/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Pr="003C1DBC">
              <w:fldChar w:fldCharType="end"/>
            </w:r>
            <w:r w:rsidRPr="005E21F3">
              <w:t xml:space="preserve"> </w:t>
            </w:r>
          </w:p>
          <w:p w14:paraId="7A2AF76E" w14:textId="0C2CEB12" w:rsidR="00CD59A8" w:rsidRPr="005E21F3" w:rsidRDefault="00CD59A8" w:rsidP="006F6CFB">
            <w:r w:rsidRPr="00670631">
              <w:rPr>
                <w:rStyle w:val="Bold0"/>
              </w:rPr>
              <w:t>Rural</w:t>
            </w:r>
            <w:r w:rsidRPr="005E21F3">
              <w:t xml:space="preserve"> 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14:paraId="3A0635E1" w14:textId="4C6E8BEA" w:rsidR="00CD59A8" w:rsidRPr="005E21F3" w:rsidRDefault="00CD59A8" w:rsidP="006F6CFB">
            <w:r w:rsidRPr="00670631">
              <w:rPr>
                <w:rStyle w:val="Bold0"/>
              </w:rPr>
              <w:t>Older person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</w:tc>
      </w:tr>
      <w:tr w:rsidR="00CD59A8" w:rsidRPr="005E21F3" w14:paraId="6867E33B" w14:textId="77777777" w:rsidTr="00ED2724">
        <w:trPr>
          <w:trHeight w:val="24"/>
        </w:trPr>
        <w:tc>
          <w:tcPr>
            <w:tcW w:w="51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8A12AD" w14:textId="5B67CACE" w:rsidR="00CD59A8" w:rsidRPr="005E21F3" w:rsidRDefault="00CD59A8" w:rsidP="006F6CFB">
            <w:r w:rsidRPr="00830814">
              <w:t xml:space="preserve">Country of birth: </w:t>
            </w:r>
            <w:r w:rsidRPr="008308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0814">
              <w:instrText xml:space="preserve"> FORMTEXT </w:instrText>
            </w:r>
            <w:r w:rsidRPr="00830814">
              <w:fldChar w:fldCharType="separate"/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Pr="00830814">
              <w:fldChar w:fldCharType="end"/>
            </w:r>
          </w:p>
        </w:tc>
        <w:tc>
          <w:tcPr>
            <w:tcW w:w="51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FB3D34" w14:textId="125FABDE" w:rsidR="00CD59A8" w:rsidRPr="005E21F3" w:rsidRDefault="00CD59A8" w:rsidP="006F6CFB">
            <w:r w:rsidRPr="00830814">
              <w:t>Year of arrival in Australia:</w:t>
            </w:r>
            <w:r w:rsidR="00ED2724">
              <w:t xml:space="preserve"> </w:t>
            </w:r>
            <w:r w:rsidR="00ED2724" w:rsidRPr="008308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724" w:rsidRPr="00830814">
              <w:instrText xml:space="preserve"> FORMTEXT </w:instrText>
            </w:r>
            <w:r w:rsidR="00ED2724" w:rsidRPr="00830814">
              <w:fldChar w:fldCharType="separate"/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ED2724" w:rsidRPr="00830814">
              <w:fldChar w:fldCharType="end"/>
            </w:r>
          </w:p>
        </w:tc>
      </w:tr>
      <w:tr w:rsidR="00CD59A8" w:rsidRPr="005E21F3" w14:paraId="2C0AF445" w14:textId="77777777" w:rsidTr="00ED2724">
        <w:trPr>
          <w:trHeight w:val="24"/>
        </w:trPr>
        <w:tc>
          <w:tcPr>
            <w:tcW w:w="51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ADDA52" w14:textId="7AF1CA1E" w:rsidR="00CD59A8" w:rsidRPr="005E21F3" w:rsidRDefault="00CD59A8" w:rsidP="006F6CFB">
            <w:r>
              <w:t xml:space="preserve">Are </w:t>
            </w:r>
            <w:r w:rsidR="00BF1B43">
              <w:t>they</w:t>
            </w:r>
            <w:r>
              <w:t xml:space="preserve"> on a visa? </w:t>
            </w:r>
          </w:p>
        </w:tc>
        <w:tc>
          <w:tcPr>
            <w:tcW w:w="51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9D4273" w14:textId="1A65919E" w:rsidR="00CD59A8" w:rsidRPr="005E21F3" w:rsidRDefault="00CD59A8" w:rsidP="006F6CFB">
            <w:r w:rsidRPr="0000109A">
              <w:rPr>
                <w:rFonts w:cs="Wingdings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09A">
              <w:rPr>
                <w:rFonts w:cs="Wingdings"/>
                <w:b/>
              </w:rPr>
              <w:instrText xml:space="preserve"> FORMCHECKBOX </w:instrText>
            </w:r>
            <w:r w:rsidR="00AE069D">
              <w:rPr>
                <w:rFonts w:cs="Wingdings"/>
                <w:b/>
              </w:rPr>
            </w:r>
            <w:r w:rsidR="00AE069D">
              <w:rPr>
                <w:rFonts w:cs="Wingdings"/>
                <w:b/>
              </w:rPr>
              <w:fldChar w:fldCharType="separate"/>
            </w:r>
            <w:r w:rsidRPr="0000109A">
              <w:rPr>
                <w:rFonts w:cs="Wingdings"/>
                <w:b/>
              </w:rPr>
              <w:fldChar w:fldCharType="end"/>
            </w:r>
            <w:r w:rsidRPr="0000109A">
              <w:t xml:space="preserve"> </w:t>
            </w:r>
            <w:r w:rsidRPr="00830814">
              <w:t>Yes</w:t>
            </w:r>
            <w:r w:rsidRPr="00830814">
              <w:tab/>
            </w:r>
            <w:r w:rsidRPr="0000109A">
              <w:rPr>
                <w:rFonts w:cs="Wingdings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09A">
              <w:rPr>
                <w:rFonts w:cs="Wingdings"/>
                <w:b/>
              </w:rPr>
              <w:instrText xml:space="preserve"> FORMCHECKBOX </w:instrText>
            </w:r>
            <w:r w:rsidR="00AE069D">
              <w:rPr>
                <w:rFonts w:cs="Wingdings"/>
                <w:b/>
              </w:rPr>
            </w:r>
            <w:r w:rsidR="00AE069D">
              <w:rPr>
                <w:rFonts w:cs="Wingdings"/>
                <w:b/>
              </w:rPr>
              <w:fldChar w:fldCharType="separate"/>
            </w:r>
            <w:r w:rsidRPr="0000109A">
              <w:rPr>
                <w:rFonts w:cs="Wingdings"/>
                <w:b/>
              </w:rPr>
              <w:fldChar w:fldCharType="end"/>
            </w:r>
            <w:r w:rsidRPr="0000109A">
              <w:t xml:space="preserve"> </w:t>
            </w:r>
            <w:r w:rsidRPr="00830814">
              <w:t>No (If yes, what type):</w:t>
            </w:r>
            <w:r w:rsidR="00ED2724">
              <w:t xml:space="preserve"> </w:t>
            </w:r>
            <w:r w:rsidR="00ED2724" w:rsidRPr="008308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724" w:rsidRPr="00830814">
              <w:instrText xml:space="preserve"> FORMTEXT </w:instrText>
            </w:r>
            <w:r w:rsidR="00ED2724" w:rsidRPr="00830814">
              <w:fldChar w:fldCharType="separate"/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ED2724" w:rsidRPr="00830814">
              <w:fldChar w:fldCharType="end"/>
            </w:r>
          </w:p>
        </w:tc>
      </w:tr>
      <w:tr w:rsidR="00CD59A8" w:rsidRPr="005E21F3" w14:paraId="75B1A90A" w14:textId="77777777" w:rsidTr="00ED2724">
        <w:trPr>
          <w:trHeight w:val="24"/>
        </w:trPr>
        <w:tc>
          <w:tcPr>
            <w:tcW w:w="51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BCDBC9" w14:textId="74AF1BDE" w:rsidR="00CD59A8" w:rsidRPr="005E21F3" w:rsidRDefault="00CD59A8" w:rsidP="006F6CFB">
            <w:r w:rsidRPr="00830814">
              <w:t xml:space="preserve">Language mainly spoken at home: </w:t>
            </w:r>
            <w:r w:rsidRPr="008308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0814">
              <w:instrText xml:space="preserve"> FORMTEXT </w:instrText>
            </w:r>
            <w:r w:rsidRPr="00830814">
              <w:fldChar w:fldCharType="separate"/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Pr="00830814">
              <w:fldChar w:fldCharType="end"/>
            </w:r>
          </w:p>
        </w:tc>
        <w:tc>
          <w:tcPr>
            <w:tcW w:w="51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7C6C7" w14:textId="615E4806" w:rsidR="00CD59A8" w:rsidRPr="00201794" w:rsidRDefault="00CD59A8" w:rsidP="006F6CFB"/>
        </w:tc>
      </w:tr>
    </w:tbl>
    <w:p w14:paraId="6631BF8B" w14:textId="77777777" w:rsidR="006E4531" w:rsidRDefault="006E4531" w:rsidP="006F6CFB">
      <w:pPr>
        <w:pStyle w:val="Heading3"/>
      </w:pPr>
    </w:p>
    <w:p w14:paraId="7215D58D" w14:textId="77777777" w:rsidR="006E4531" w:rsidRDefault="006E4531" w:rsidP="006F6CFB">
      <w:pPr>
        <w:spacing w:after="0"/>
        <w:rPr>
          <w:rFonts w:ascii="Calibri" w:eastAsia="MS Gothic" w:hAnsi="Calibri" w:cstheme="majorHAnsi"/>
          <w:color w:val="00A8B6"/>
          <w:kern w:val="32"/>
          <w:sz w:val="22"/>
          <w:szCs w:val="28"/>
          <w:u w:color="F37720"/>
          <w:lang w:val="en-US" w:eastAsia="en-GB"/>
        </w:rPr>
      </w:pPr>
      <w:r>
        <w:br w:type="page"/>
      </w:r>
    </w:p>
    <w:p w14:paraId="41E4807D" w14:textId="4AAE87E5" w:rsidR="00A1067F" w:rsidRDefault="006E4531" w:rsidP="006F6CFB">
      <w:pPr>
        <w:pStyle w:val="Heading3"/>
      </w:pPr>
      <w:r w:rsidRPr="00043EB8">
        <w:t>[if applicable]</w:t>
      </w:r>
    </w:p>
    <w:tbl>
      <w:tblPr>
        <w:tblStyle w:val="TableGrid"/>
        <w:tblW w:w="10206" w:type="dxa"/>
        <w:tblLayout w:type="fixed"/>
        <w:tblLook w:val="0000" w:firstRow="0" w:lastRow="0" w:firstColumn="0" w:lastColumn="0" w:noHBand="0" w:noVBand="0"/>
      </w:tblPr>
      <w:tblGrid>
        <w:gridCol w:w="5103"/>
        <w:gridCol w:w="5103"/>
      </w:tblGrid>
      <w:tr w:rsidR="000C606F" w:rsidRPr="005E21F3" w14:paraId="7CF11BAC" w14:textId="77777777" w:rsidTr="001C2408">
        <w:trPr>
          <w:trHeight w:val="60"/>
        </w:trPr>
        <w:tc>
          <w:tcPr>
            <w:tcW w:w="5103" w:type="dxa"/>
            <w:tcBorders>
              <w:bottom w:val="single" w:sz="4" w:space="0" w:color="00A8B6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2203CA" w14:textId="4525EC45" w:rsidR="000C606F" w:rsidRPr="000C606F" w:rsidRDefault="000C606F" w:rsidP="006F6CFB">
            <w:pPr>
              <w:pStyle w:val="Heading3"/>
              <w:outlineLvl w:val="2"/>
            </w:pPr>
            <w:r w:rsidRPr="000C606F">
              <w:t>Child 1 Details</w:t>
            </w:r>
            <w:r w:rsidRPr="000C606F">
              <w:rPr>
                <w:vertAlign w:val="superscript"/>
              </w:rPr>
              <w:t>#</w:t>
            </w:r>
            <w:r w:rsidRPr="000C606F">
              <w:t xml:space="preserve"> (potential victim survivor/s)</w:t>
            </w:r>
          </w:p>
        </w:tc>
        <w:tc>
          <w:tcPr>
            <w:tcW w:w="5103" w:type="dxa"/>
            <w:tcBorders>
              <w:bottom w:val="single" w:sz="4" w:space="0" w:color="00A8B6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F8480F" w14:textId="417C34EE" w:rsidR="000C606F" w:rsidRPr="000C606F" w:rsidRDefault="000C606F" w:rsidP="006F6CFB">
            <w:pPr>
              <w:pStyle w:val="Heading3"/>
              <w:outlineLvl w:val="2"/>
            </w:pPr>
            <w:r w:rsidRPr="00880859">
              <w:rPr>
                <w:vertAlign w:val="superscript"/>
              </w:rPr>
              <w:t>#</w:t>
            </w:r>
            <w:r w:rsidRPr="000C606F">
              <w:t>Separate risk assessment must be completed</w:t>
            </w:r>
          </w:p>
        </w:tc>
      </w:tr>
      <w:tr w:rsidR="000C606F" w:rsidRPr="005E21F3" w14:paraId="71690F06" w14:textId="77777777" w:rsidTr="001C2408">
        <w:trPr>
          <w:trHeight w:val="231"/>
        </w:trPr>
        <w:tc>
          <w:tcPr>
            <w:tcW w:w="5103" w:type="dxa"/>
            <w:tcBorders>
              <w:top w:val="single" w:sz="4" w:space="0" w:color="00A8B6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96CCDC" w14:textId="3EB65F49" w:rsidR="000C606F" w:rsidRPr="005E21F3" w:rsidRDefault="000C606F" w:rsidP="006F6CFB">
            <w:r w:rsidRPr="005E21F3">
              <w:t>Full Name:</w:t>
            </w:r>
            <w:r>
              <w:t xml:space="preserve"> </w:t>
            </w:r>
            <w:r w:rsidRPr="007513B9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13B9">
              <w:rPr>
                <w:sz w:val="18"/>
                <w:szCs w:val="18"/>
              </w:rPr>
              <w:instrText xml:space="preserve"> FORMTEXT </w:instrText>
            </w:r>
            <w:r w:rsidRPr="007513B9">
              <w:rPr>
                <w:sz w:val="18"/>
                <w:szCs w:val="18"/>
              </w:rPr>
            </w:r>
            <w:r w:rsidRPr="007513B9">
              <w:rPr>
                <w:sz w:val="18"/>
                <w:szCs w:val="18"/>
              </w:rPr>
              <w:fldChar w:fldCharType="separate"/>
            </w:r>
            <w:r w:rsidR="007F793B">
              <w:rPr>
                <w:noProof/>
                <w:sz w:val="18"/>
                <w:szCs w:val="18"/>
              </w:rPr>
              <w:t> </w:t>
            </w:r>
            <w:r w:rsidR="007F793B">
              <w:rPr>
                <w:noProof/>
                <w:sz w:val="18"/>
                <w:szCs w:val="18"/>
              </w:rPr>
              <w:t> </w:t>
            </w:r>
            <w:r w:rsidR="007F793B">
              <w:rPr>
                <w:noProof/>
                <w:sz w:val="18"/>
                <w:szCs w:val="18"/>
              </w:rPr>
              <w:t> </w:t>
            </w:r>
            <w:r w:rsidR="007F793B">
              <w:rPr>
                <w:noProof/>
                <w:sz w:val="18"/>
                <w:szCs w:val="18"/>
              </w:rPr>
              <w:t> </w:t>
            </w:r>
            <w:r w:rsidR="007F793B">
              <w:rPr>
                <w:noProof/>
                <w:sz w:val="18"/>
                <w:szCs w:val="18"/>
              </w:rPr>
              <w:t> </w:t>
            </w:r>
            <w:r w:rsidRPr="007513B9">
              <w:rPr>
                <w:sz w:val="18"/>
                <w:szCs w:val="18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00A8B6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3E0C43" w14:textId="3BB5A39D" w:rsidR="000C606F" w:rsidRPr="005E21F3" w:rsidRDefault="000C606F" w:rsidP="006F6CFB">
            <w:r w:rsidRPr="005E21F3">
              <w:t>Alias:</w:t>
            </w:r>
            <w:r>
              <w:t xml:space="preserve"> </w:t>
            </w:r>
            <w:r w:rsidRPr="007513B9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13B9">
              <w:rPr>
                <w:sz w:val="18"/>
                <w:szCs w:val="18"/>
              </w:rPr>
              <w:instrText xml:space="preserve"> FORMTEXT </w:instrText>
            </w:r>
            <w:r w:rsidRPr="007513B9">
              <w:rPr>
                <w:sz w:val="18"/>
                <w:szCs w:val="18"/>
              </w:rPr>
            </w:r>
            <w:r w:rsidRPr="007513B9">
              <w:rPr>
                <w:sz w:val="18"/>
                <w:szCs w:val="18"/>
              </w:rPr>
              <w:fldChar w:fldCharType="separate"/>
            </w:r>
            <w:r w:rsidR="007F793B">
              <w:rPr>
                <w:noProof/>
                <w:sz w:val="18"/>
                <w:szCs w:val="18"/>
              </w:rPr>
              <w:t> </w:t>
            </w:r>
            <w:r w:rsidR="007F793B">
              <w:rPr>
                <w:noProof/>
                <w:sz w:val="18"/>
                <w:szCs w:val="18"/>
              </w:rPr>
              <w:t> </w:t>
            </w:r>
            <w:r w:rsidR="007F793B">
              <w:rPr>
                <w:noProof/>
                <w:sz w:val="18"/>
                <w:szCs w:val="18"/>
              </w:rPr>
              <w:t> </w:t>
            </w:r>
            <w:r w:rsidR="007F793B">
              <w:rPr>
                <w:noProof/>
                <w:sz w:val="18"/>
                <w:szCs w:val="18"/>
              </w:rPr>
              <w:t> </w:t>
            </w:r>
            <w:r w:rsidR="007F793B">
              <w:rPr>
                <w:noProof/>
                <w:sz w:val="18"/>
                <w:szCs w:val="18"/>
              </w:rPr>
              <w:t> </w:t>
            </w:r>
            <w:r w:rsidRPr="007513B9">
              <w:rPr>
                <w:sz w:val="18"/>
                <w:szCs w:val="18"/>
              </w:rPr>
              <w:fldChar w:fldCharType="end"/>
            </w:r>
          </w:p>
        </w:tc>
      </w:tr>
      <w:tr w:rsidR="000C606F" w:rsidRPr="005E21F3" w14:paraId="61C1A739" w14:textId="77777777" w:rsidTr="000C606F">
        <w:trPr>
          <w:trHeight w:val="210"/>
        </w:trPr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724B38" w14:textId="74ECC5CE" w:rsidR="000C606F" w:rsidRPr="005E21F3" w:rsidRDefault="000C606F" w:rsidP="006F6CFB">
            <w:r w:rsidRPr="005E21F3">
              <w:t>Date of Birth:</w:t>
            </w:r>
            <w:r>
              <w:t xml:space="preserve"> </w:t>
            </w:r>
            <w:r w:rsidRPr="007513B9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13B9">
              <w:rPr>
                <w:sz w:val="18"/>
                <w:szCs w:val="18"/>
              </w:rPr>
              <w:instrText xml:space="preserve"> FORMTEXT </w:instrText>
            </w:r>
            <w:r w:rsidRPr="007513B9">
              <w:rPr>
                <w:sz w:val="18"/>
                <w:szCs w:val="18"/>
              </w:rPr>
            </w:r>
            <w:r w:rsidRPr="007513B9">
              <w:rPr>
                <w:sz w:val="18"/>
                <w:szCs w:val="18"/>
              </w:rPr>
              <w:fldChar w:fldCharType="separate"/>
            </w:r>
            <w:r w:rsidR="007F793B">
              <w:rPr>
                <w:noProof/>
                <w:sz w:val="18"/>
                <w:szCs w:val="18"/>
              </w:rPr>
              <w:t> </w:t>
            </w:r>
            <w:r w:rsidR="007F793B">
              <w:rPr>
                <w:noProof/>
                <w:sz w:val="18"/>
                <w:szCs w:val="18"/>
              </w:rPr>
              <w:t> </w:t>
            </w:r>
            <w:r w:rsidR="007F793B">
              <w:rPr>
                <w:noProof/>
                <w:sz w:val="18"/>
                <w:szCs w:val="18"/>
              </w:rPr>
              <w:t> </w:t>
            </w:r>
            <w:r w:rsidR="007F793B">
              <w:rPr>
                <w:noProof/>
                <w:sz w:val="18"/>
                <w:szCs w:val="18"/>
              </w:rPr>
              <w:t> </w:t>
            </w:r>
            <w:r w:rsidR="007F793B">
              <w:rPr>
                <w:noProof/>
                <w:sz w:val="18"/>
                <w:szCs w:val="18"/>
              </w:rPr>
              <w:t> </w:t>
            </w:r>
            <w:r w:rsidRPr="007513B9">
              <w:rPr>
                <w:sz w:val="18"/>
                <w:szCs w:val="18"/>
              </w:rPr>
              <w:fldChar w:fldCharType="end"/>
            </w:r>
          </w:p>
        </w:tc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BC8EDE" w14:textId="102E66E3" w:rsidR="000C606F" w:rsidRPr="005E21F3" w:rsidRDefault="000C606F" w:rsidP="006F6CFB">
            <w:r w:rsidRPr="005E21F3">
              <w:t>Also known as:</w:t>
            </w:r>
            <w:r>
              <w:t xml:space="preserve"> </w:t>
            </w:r>
            <w:r w:rsidRPr="007513B9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13B9">
              <w:rPr>
                <w:sz w:val="18"/>
                <w:szCs w:val="18"/>
              </w:rPr>
              <w:instrText xml:space="preserve"> FORMTEXT </w:instrText>
            </w:r>
            <w:r w:rsidRPr="007513B9">
              <w:rPr>
                <w:sz w:val="18"/>
                <w:szCs w:val="18"/>
              </w:rPr>
            </w:r>
            <w:r w:rsidRPr="007513B9">
              <w:rPr>
                <w:sz w:val="18"/>
                <w:szCs w:val="18"/>
              </w:rPr>
              <w:fldChar w:fldCharType="separate"/>
            </w:r>
            <w:r w:rsidR="007F793B">
              <w:rPr>
                <w:noProof/>
                <w:sz w:val="18"/>
                <w:szCs w:val="18"/>
              </w:rPr>
              <w:t> </w:t>
            </w:r>
            <w:r w:rsidR="007F793B">
              <w:rPr>
                <w:noProof/>
                <w:sz w:val="18"/>
                <w:szCs w:val="18"/>
              </w:rPr>
              <w:t> </w:t>
            </w:r>
            <w:r w:rsidR="007F793B">
              <w:rPr>
                <w:noProof/>
                <w:sz w:val="18"/>
                <w:szCs w:val="18"/>
              </w:rPr>
              <w:t> </w:t>
            </w:r>
            <w:r w:rsidR="007F793B">
              <w:rPr>
                <w:noProof/>
                <w:sz w:val="18"/>
                <w:szCs w:val="18"/>
              </w:rPr>
              <w:t> </w:t>
            </w:r>
            <w:r w:rsidR="007F793B">
              <w:rPr>
                <w:noProof/>
                <w:sz w:val="18"/>
                <w:szCs w:val="18"/>
              </w:rPr>
              <w:t> </w:t>
            </w:r>
            <w:r w:rsidRPr="007513B9">
              <w:rPr>
                <w:sz w:val="18"/>
                <w:szCs w:val="18"/>
              </w:rPr>
              <w:fldChar w:fldCharType="end"/>
            </w:r>
          </w:p>
        </w:tc>
      </w:tr>
      <w:tr w:rsidR="000C606F" w:rsidRPr="005E21F3" w14:paraId="0839D24E" w14:textId="77777777" w:rsidTr="000C606F">
        <w:trPr>
          <w:trHeight w:val="272"/>
        </w:trPr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00A96F" w14:textId="77777777" w:rsidR="000C606F" w:rsidRPr="00403959" w:rsidRDefault="000C606F" w:rsidP="006F6CFB">
            <w:pPr>
              <w:rPr>
                <w:rStyle w:val="Bold0"/>
              </w:rPr>
            </w:pPr>
            <w:r w:rsidRPr="00403959">
              <w:rPr>
                <w:rStyle w:val="Bold0"/>
              </w:rPr>
              <w:t>Gender:</w:t>
            </w:r>
          </w:p>
          <w:p w14:paraId="4D70FFBC" w14:textId="2E80615D" w:rsidR="000C606F" w:rsidRPr="009A5C54" w:rsidRDefault="000C606F" w:rsidP="006F6CFB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9A5C54">
              <w:t xml:space="preserve"> </w:t>
            </w:r>
            <w:r>
              <w:t>Male</w:t>
            </w:r>
            <w:r w:rsidRPr="009A5C54">
              <w:tab/>
            </w:r>
            <w:r w:rsidRPr="009A5C54">
              <w:tab/>
            </w:r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9A5C54">
              <w:t xml:space="preserve"> </w:t>
            </w:r>
            <w:r>
              <w:t>Female</w:t>
            </w:r>
            <w:r w:rsidRPr="009A5C54">
              <w:t xml:space="preserve"> </w:t>
            </w:r>
          </w:p>
          <w:p w14:paraId="030FA53E" w14:textId="41C961E7" w:rsidR="000C606F" w:rsidRPr="009A5C54" w:rsidRDefault="00C66930" w:rsidP="006F6CFB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9A5C54">
              <w:t xml:space="preserve"> </w:t>
            </w:r>
            <w:r w:rsidR="000C606F" w:rsidRPr="009A5C54">
              <w:t>Self-described (please specify)</w:t>
            </w:r>
            <w:r w:rsidR="000C606F">
              <w:t xml:space="preserve"> </w:t>
            </w:r>
            <w:r w:rsidR="000C606F" w:rsidRPr="007513B9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606F" w:rsidRPr="007513B9">
              <w:rPr>
                <w:sz w:val="18"/>
                <w:szCs w:val="18"/>
              </w:rPr>
              <w:instrText xml:space="preserve"> FORMTEXT </w:instrText>
            </w:r>
            <w:r w:rsidR="000C606F" w:rsidRPr="007513B9">
              <w:rPr>
                <w:sz w:val="18"/>
                <w:szCs w:val="18"/>
              </w:rPr>
            </w:r>
            <w:r w:rsidR="000C606F" w:rsidRPr="007513B9">
              <w:rPr>
                <w:sz w:val="18"/>
                <w:szCs w:val="18"/>
              </w:rPr>
              <w:fldChar w:fldCharType="separate"/>
            </w:r>
            <w:r w:rsidR="007F793B">
              <w:rPr>
                <w:noProof/>
                <w:sz w:val="18"/>
                <w:szCs w:val="18"/>
              </w:rPr>
              <w:t> </w:t>
            </w:r>
            <w:r w:rsidR="007F793B">
              <w:rPr>
                <w:noProof/>
                <w:sz w:val="18"/>
                <w:szCs w:val="18"/>
              </w:rPr>
              <w:t> </w:t>
            </w:r>
            <w:r w:rsidR="007F793B">
              <w:rPr>
                <w:noProof/>
                <w:sz w:val="18"/>
                <w:szCs w:val="18"/>
              </w:rPr>
              <w:t> </w:t>
            </w:r>
            <w:r w:rsidR="007F793B">
              <w:rPr>
                <w:noProof/>
                <w:sz w:val="18"/>
                <w:szCs w:val="18"/>
              </w:rPr>
              <w:t> </w:t>
            </w:r>
            <w:r w:rsidR="007F793B">
              <w:rPr>
                <w:noProof/>
                <w:sz w:val="18"/>
                <w:szCs w:val="18"/>
              </w:rPr>
              <w:t> </w:t>
            </w:r>
            <w:r w:rsidR="000C606F" w:rsidRPr="007513B9">
              <w:rPr>
                <w:sz w:val="18"/>
                <w:szCs w:val="18"/>
              </w:rPr>
              <w:fldChar w:fldCharType="end"/>
            </w:r>
          </w:p>
          <w:p w14:paraId="0A42FC1D" w14:textId="1CC6F454" w:rsidR="000C606F" w:rsidRPr="009A5C54" w:rsidRDefault="00C66930" w:rsidP="006F6CFB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9A5C54">
              <w:t xml:space="preserve"> </w:t>
            </w:r>
            <w:r w:rsidR="000C606F" w:rsidRPr="009A5C54">
              <w:t xml:space="preserve">Client preferred not to say </w:t>
            </w:r>
          </w:p>
          <w:p w14:paraId="7980763B" w14:textId="45359A72" w:rsidR="000C606F" w:rsidRPr="005E21F3" w:rsidRDefault="000C606F" w:rsidP="006F6CFB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D0D65F" w14:textId="77777777" w:rsidR="000C606F" w:rsidRPr="00403959" w:rsidRDefault="000C606F" w:rsidP="006F6CFB">
            <w:pPr>
              <w:rPr>
                <w:rStyle w:val="Bold0"/>
              </w:rPr>
            </w:pPr>
            <w:r w:rsidRPr="00403959">
              <w:rPr>
                <w:rStyle w:val="Bold0"/>
              </w:rPr>
              <w:t>Intersex:</w:t>
            </w:r>
          </w:p>
          <w:p w14:paraId="07BCC286" w14:textId="6C275C10" w:rsidR="000C606F" w:rsidRPr="009A5C54" w:rsidRDefault="000C606F" w:rsidP="006F6CFB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9A5C54">
              <w:t xml:space="preserve"> No </w:t>
            </w:r>
          </w:p>
          <w:p w14:paraId="6F7F4826" w14:textId="4BFB3D45" w:rsidR="000C606F" w:rsidRPr="009A5C54" w:rsidRDefault="00C66930" w:rsidP="006F6CFB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9A5C54">
              <w:t xml:space="preserve"> </w:t>
            </w:r>
            <w:r w:rsidR="000C606F" w:rsidRPr="009A5C54">
              <w:t xml:space="preserve">Client preferred not to say </w:t>
            </w:r>
          </w:p>
          <w:p w14:paraId="41983BC5" w14:textId="0A5F6B0C" w:rsidR="000C606F" w:rsidRPr="005E21F3" w:rsidRDefault="000C606F" w:rsidP="006F6CFB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>
              <w:t xml:space="preserve"> </w:t>
            </w:r>
            <w:r w:rsidRPr="009A5C54">
              <w:t>Unknown</w:t>
            </w:r>
          </w:p>
        </w:tc>
      </w:tr>
      <w:tr w:rsidR="000C606F" w:rsidRPr="005E21F3" w14:paraId="2D6BD720" w14:textId="77777777" w:rsidTr="000C606F">
        <w:trPr>
          <w:trHeight w:val="635"/>
        </w:trPr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2F9658" w14:textId="77777777" w:rsidR="000C606F" w:rsidRPr="00403959" w:rsidRDefault="000C606F" w:rsidP="006F6CFB">
            <w:pPr>
              <w:rPr>
                <w:rStyle w:val="Bold0"/>
              </w:rPr>
            </w:pPr>
            <w:r w:rsidRPr="00403959">
              <w:rPr>
                <w:rStyle w:val="Bold0"/>
              </w:rPr>
              <w:t>Transgender:</w:t>
            </w:r>
          </w:p>
          <w:p w14:paraId="62A79631" w14:textId="1EB0B31C" w:rsidR="000C606F" w:rsidRPr="009A5C54" w:rsidRDefault="000C606F" w:rsidP="006F6CFB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9A5C54">
              <w:t xml:space="preserve"> No </w:t>
            </w:r>
          </w:p>
          <w:p w14:paraId="5239C90A" w14:textId="0CDE4608" w:rsidR="000C606F" w:rsidRPr="009A5C54" w:rsidRDefault="00C66930" w:rsidP="006F6CFB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9A5C54">
              <w:t xml:space="preserve"> </w:t>
            </w:r>
            <w:r w:rsidR="000C606F" w:rsidRPr="009A5C54">
              <w:t xml:space="preserve">Client preferred not to say </w:t>
            </w:r>
          </w:p>
          <w:p w14:paraId="333D68CB" w14:textId="4DA483E9" w:rsidR="000C606F" w:rsidRPr="005E21F3" w:rsidRDefault="000C606F" w:rsidP="006F6CFB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BFFE8A" w14:textId="77777777" w:rsidR="000C606F" w:rsidRPr="00403959" w:rsidRDefault="000C606F" w:rsidP="006F6CFB">
            <w:pPr>
              <w:rPr>
                <w:rStyle w:val="Bold0"/>
              </w:rPr>
            </w:pPr>
            <w:r w:rsidRPr="00403959">
              <w:rPr>
                <w:rStyle w:val="Bold0"/>
              </w:rPr>
              <w:t>Sexuality:</w:t>
            </w:r>
          </w:p>
          <w:p w14:paraId="6494E1AD" w14:textId="07086D4A" w:rsidR="000C606F" w:rsidRPr="009A5C54" w:rsidRDefault="00C66930" w:rsidP="006F6CFB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9A5C54">
              <w:t xml:space="preserve"> </w:t>
            </w:r>
            <w:r w:rsidR="000C606F" w:rsidRPr="009A5C54">
              <w:t xml:space="preserve">Same sex/gender attracted </w:t>
            </w:r>
          </w:p>
          <w:p w14:paraId="3EA2991E" w14:textId="49EA82CC" w:rsidR="000C606F" w:rsidRPr="009A5C54" w:rsidRDefault="00C66930" w:rsidP="006F6CFB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9A5C54">
              <w:t xml:space="preserve"> </w:t>
            </w:r>
            <w:r w:rsidR="000C606F" w:rsidRPr="009A5C54">
              <w:t xml:space="preserve">Heterosexual/other gender attracted </w:t>
            </w:r>
          </w:p>
          <w:p w14:paraId="7ED8E39E" w14:textId="14A5FE8D" w:rsidR="000C606F" w:rsidRPr="009A5C54" w:rsidRDefault="00C66930" w:rsidP="006F6CFB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9A5C54">
              <w:t xml:space="preserve"> </w:t>
            </w:r>
            <w:r w:rsidR="000C606F" w:rsidRPr="009A5C54">
              <w:t xml:space="preserve">Multi-gender attracted </w:t>
            </w:r>
          </w:p>
          <w:p w14:paraId="61A12ECA" w14:textId="16E21B3F" w:rsidR="000C606F" w:rsidRPr="009A5C54" w:rsidRDefault="000C606F" w:rsidP="006F6CFB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9A5C54">
              <w:t xml:space="preserve"> Asexual </w:t>
            </w:r>
          </w:p>
          <w:p w14:paraId="7F8CE81A" w14:textId="6357135B" w:rsidR="000C606F" w:rsidRPr="009A5C54" w:rsidRDefault="00C66930" w:rsidP="006F6CFB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9A5C54">
              <w:t xml:space="preserve"> </w:t>
            </w:r>
            <w:r w:rsidR="000C606F" w:rsidRPr="009A5C54">
              <w:t xml:space="preserve">None of the above </w:t>
            </w:r>
          </w:p>
          <w:p w14:paraId="5BB11CCA" w14:textId="2756CEE5" w:rsidR="000C606F" w:rsidRPr="009A5C54" w:rsidRDefault="00C66930" w:rsidP="006F6CFB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9A5C54">
              <w:t xml:space="preserve"> </w:t>
            </w:r>
            <w:r w:rsidR="000C606F" w:rsidRPr="009A5C54">
              <w:t xml:space="preserve">Client preferred not to say </w:t>
            </w:r>
          </w:p>
          <w:p w14:paraId="44813F72" w14:textId="7D3E8F89" w:rsidR="000C606F" w:rsidRPr="005E21F3" w:rsidRDefault="000C606F" w:rsidP="006F6CFB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</w:tr>
      <w:tr w:rsidR="000C606F" w:rsidRPr="005E21F3" w14:paraId="7E392AA1" w14:textId="77777777" w:rsidTr="00D46BEF">
        <w:trPr>
          <w:trHeight w:val="24"/>
        </w:trPr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7E7C0D" w14:textId="068912EB" w:rsidR="000C606F" w:rsidRPr="005E21F3" w:rsidRDefault="000C606F" w:rsidP="006F6CFB">
            <w:r w:rsidRPr="005E21F3">
              <w:t>Primary address:</w:t>
            </w:r>
            <w:r>
              <w:t xml:space="preserve"> </w:t>
            </w:r>
            <w:r w:rsidRPr="00B771F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1FA">
              <w:instrText xml:space="preserve"> FORMTEXT </w:instrText>
            </w:r>
            <w:r w:rsidRPr="00B771FA">
              <w:fldChar w:fldCharType="separate"/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Pr="00B771FA">
              <w:fldChar w:fldCharType="end"/>
            </w:r>
          </w:p>
        </w:tc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BA5419" w14:textId="595D2476" w:rsidR="000C606F" w:rsidRPr="005E21F3" w:rsidRDefault="000C606F" w:rsidP="006F6CFB">
            <w:r w:rsidRPr="005E21F3">
              <w:t>Current Location:</w:t>
            </w:r>
            <w:r>
              <w:t xml:space="preserve"> </w:t>
            </w:r>
            <w:r w:rsidRPr="00B771F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1FA">
              <w:instrText xml:space="preserve"> FORMTEXT </w:instrText>
            </w:r>
            <w:r w:rsidRPr="00B771FA">
              <w:fldChar w:fldCharType="separate"/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Pr="00B771FA">
              <w:fldChar w:fldCharType="end"/>
            </w:r>
          </w:p>
        </w:tc>
      </w:tr>
      <w:tr w:rsidR="000C606F" w:rsidRPr="005E21F3" w14:paraId="708D9975" w14:textId="77777777" w:rsidTr="000C606F">
        <w:trPr>
          <w:trHeight w:val="244"/>
        </w:trPr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70303D" w14:textId="48A2EC3A" w:rsidR="000C606F" w:rsidRPr="005E21F3" w:rsidRDefault="000C606F" w:rsidP="006F6CFB">
            <w:r>
              <w:t xml:space="preserve">Contact number: </w:t>
            </w:r>
            <w:r w:rsidRPr="00B771F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1FA">
              <w:instrText xml:space="preserve"> FORMTEXT </w:instrText>
            </w:r>
            <w:r w:rsidRPr="00B771FA">
              <w:fldChar w:fldCharType="separate"/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Pr="00B771FA">
              <w:fldChar w:fldCharType="end"/>
            </w:r>
          </w:p>
        </w:tc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5B1DA9" w14:textId="06EE5E1B" w:rsidR="000C606F" w:rsidRPr="005E21F3" w:rsidRDefault="000C606F" w:rsidP="006F6CFB">
            <w:r w:rsidRPr="005E21F3">
              <w:t>C</w:t>
            </w:r>
            <w:r>
              <w:t xml:space="preserve">omments: </w:t>
            </w:r>
            <w:r w:rsidRPr="00B771F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1FA">
              <w:instrText xml:space="preserve"> FORMTEXT </w:instrText>
            </w:r>
            <w:r w:rsidRPr="00B771FA">
              <w:fldChar w:fldCharType="separate"/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Pr="00B771FA">
              <w:fldChar w:fldCharType="end"/>
            </w:r>
          </w:p>
        </w:tc>
      </w:tr>
      <w:tr w:rsidR="00204888" w:rsidRPr="005E21F3" w14:paraId="227773D6" w14:textId="77777777" w:rsidTr="000C606F">
        <w:trPr>
          <w:trHeight w:val="244"/>
        </w:trPr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823BC1" w14:textId="7D84B720" w:rsidR="00204888" w:rsidRPr="00204888" w:rsidRDefault="00204888" w:rsidP="006F6CFB">
            <w:pPr>
              <w:rPr>
                <w:sz w:val="18"/>
                <w:szCs w:val="18"/>
              </w:rPr>
            </w:pPr>
            <w:r w:rsidRPr="007513B9">
              <w:rPr>
                <w:sz w:val="18"/>
                <w:szCs w:val="18"/>
              </w:rPr>
              <w:t xml:space="preserve">Relationship to victim survivor: </w:t>
            </w:r>
            <w:r w:rsidRPr="007513B9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13B9">
              <w:rPr>
                <w:sz w:val="18"/>
                <w:szCs w:val="18"/>
              </w:rPr>
              <w:instrText xml:space="preserve"> FORMTEXT </w:instrText>
            </w:r>
            <w:r w:rsidRPr="007513B9">
              <w:rPr>
                <w:sz w:val="18"/>
                <w:szCs w:val="18"/>
              </w:rPr>
            </w:r>
            <w:r w:rsidRPr="007513B9">
              <w:rPr>
                <w:sz w:val="18"/>
                <w:szCs w:val="18"/>
              </w:rPr>
              <w:fldChar w:fldCharType="separate"/>
            </w:r>
            <w:r w:rsidR="007F793B">
              <w:rPr>
                <w:noProof/>
                <w:sz w:val="18"/>
                <w:szCs w:val="18"/>
              </w:rPr>
              <w:t> </w:t>
            </w:r>
            <w:r w:rsidR="007F793B">
              <w:rPr>
                <w:noProof/>
                <w:sz w:val="18"/>
                <w:szCs w:val="18"/>
              </w:rPr>
              <w:t> </w:t>
            </w:r>
            <w:r w:rsidR="007F793B">
              <w:rPr>
                <w:noProof/>
                <w:sz w:val="18"/>
                <w:szCs w:val="18"/>
              </w:rPr>
              <w:t> </w:t>
            </w:r>
            <w:r w:rsidR="007F793B">
              <w:rPr>
                <w:noProof/>
                <w:sz w:val="18"/>
                <w:szCs w:val="18"/>
              </w:rPr>
              <w:t> </w:t>
            </w:r>
            <w:r w:rsidR="007F793B">
              <w:rPr>
                <w:noProof/>
                <w:sz w:val="18"/>
                <w:szCs w:val="18"/>
              </w:rPr>
              <w:t> </w:t>
            </w:r>
            <w:r w:rsidRPr="007513B9">
              <w:rPr>
                <w:sz w:val="18"/>
                <w:szCs w:val="18"/>
              </w:rPr>
              <w:fldChar w:fldCharType="end"/>
            </w:r>
          </w:p>
        </w:tc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3B1A94" w14:textId="2439C591" w:rsidR="00204888" w:rsidRPr="005E21F3" w:rsidRDefault="00204888" w:rsidP="006F6CFB">
            <w:r w:rsidRPr="007513B9">
              <w:rPr>
                <w:sz w:val="18"/>
                <w:szCs w:val="18"/>
              </w:rPr>
              <w:t xml:space="preserve">Relationship to </w:t>
            </w:r>
            <w:r>
              <w:rPr>
                <w:sz w:val="18"/>
                <w:szCs w:val="18"/>
              </w:rPr>
              <w:t>person using violence</w:t>
            </w:r>
            <w:r w:rsidRPr="007513B9">
              <w:rPr>
                <w:sz w:val="18"/>
                <w:szCs w:val="18"/>
              </w:rPr>
              <w:t xml:space="preserve">: </w:t>
            </w:r>
            <w:r w:rsidRPr="007513B9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13B9">
              <w:rPr>
                <w:sz w:val="18"/>
                <w:szCs w:val="18"/>
              </w:rPr>
              <w:instrText xml:space="preserve"> FORMTEXT </w:instrText>
            </w:r>
            <w:r w:rsidRPr="007513B9">
              <w:rPr>
                <w:sz w:val="18"/>
                <w:szCs w:val="18"/>
              </w:rPr>
            </w:r>
            <w:r w:rsidRPr="007513B9">
              <w:rPr>
                <w:sz w:val="18"/>
                <w:szCs w:val="18"/>
              </w:rPr>
              <w:fldChar w:fldCharType="separate"/>
            </w:r>
            <w:r w:rsidR="007F793B">
              <w:rPr>
                <w:noProof/>
                <w:sz w:val="18"/>
                <w:szCs w:val="18"/>
              </w:rPr>
              <w:t> </w:t>
            </w:r>
            <w:r w:rsidR="007F793B">
              <w:rPr>
                <w:noProof/>
                <w:sz w:val="18"/>
                <w:szCs w:val="18"/>
              </w:rPr>
              <w:t> </w:t>
            </w:r>
            <w:r w:rsidR="007F793B">
              <w:rPr>
                <w:noProof/>
                <w:sz w:val="18"/>
                <w:szCs w:val="18"/>
              </w:rPr>
              <w:t> </w:t>
            </w:r>
            <w:r w:rsidR="007F793B">
              <w:rPr>
                <w:noProof/>
                <w:sz w:val="18"/>
                <w:szCs w:val="18"/>
              </w:rPr>
              <w:t> </w:t>
            </w:r>
            <w:r w:rsidR="007F793B">
              <w:rPr>
                <w:noProof/>
                <w:sz w:val="18"/>
                <w:szCs w:val="18"/>
              </w:rPr>
              <w:t> </w:t>
            </w:r>
            <w:r w:rsidRPr="007513B9">
              <w:rPr>
                <w:sz w:val="18"/>
                <w:szCs w:val="18"/>
              </w:rPr>
              <w:fldChar w:fldCharType="end"/>
            </w:r>
          </w:p>
        </w:tc>
      </w:tr>
      <w:tr w:rsidR="000C606F" w:rsidRPr="005E21F3" w14:paraId="77790409" w14:textId="77777777" w:rsidTr="000C606F">
        <w:trPr>
          <w:trHeight w:val="177"/>
        </w:trPr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050083" w14:textId="77777777" w:rsidR="000C606F" w:rsidRPr="00670631" w:rsidRDefault="000C606F" w:rsidP="006F6CFB">
            <w:pPr>
              <w:rPr>
                <w:rStyle w:val="Bold0"/>
              </w:rPr>
            </w:pPr>
            <w:r w:rsidRPr="00670631">
              <w:rPr>
                <w:rStyle w:val="Bold0"/>
              </w:rPr>
              <w:t xml:space="preserve">Aboriginal and/or Torres Strait Islander </w:t>
            </w:r>
          </w:p>
          <w:p w14:paraId="72F1AAC8" w14:textId="27F02AA3" w:rsidR="000C606F" w:rsidRPr="009A5C54" w:rsidRDefault="000C606F" w:rsidP="006F6CFB">
            <w:pPr>
              <w:tabs>
                <w:tab w:val="left" w:pos="1589"/>
              </w:tabs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9A5C54">
              <w:t xml:space="preserve"> Aboriginal</w:t>
            </w:r>
            <w:r w:rsidRPr="009A5C54">
              <w:tab/>
            </w:r>
            <w:r>
              <w:t xml:space="preserve">Mob/Tribe: </w:t>
            </w:r>
            <w:r w:rsidRPr="003C1DB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DBC">
              <w:instrText xml:space="preserve"> FORMTEXT </w:instrText>
            </w:r>
            <w:r w:rsidRPr="003C1DBC">
              <w:fldChar w:fldCharType="separate"/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Pr="003C1DBC">
              <w:fldChar w:fldCharType="end"/>
            </w:r>
          </w:p>
          <w:p w14:paraId="3C31AAF9" w14:textId="1246BD51" w:rsidR="000C606F" w:rsidRPr="009A5C54" w:rsidRDefault="00C66930" w:rsidP="006F6CFB">
            <w:pPr>
              <w:tabs>
                <w:tab w:val="left" w:pos="1589"/>
              </w:tabs>
            </w:pPr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9A5C54">
              <w:t xml:space="preserve"> </w:t>
            </w:r>
            <w:r w:rsidR="000C606F" w:rsidRPr="009A5C54">
              <w:t xml:space="preserve">Torres Strait Islander </w:t>
            </w:r>
          </w:p>
          <w:p w14:paraId="5878F716" w14:textId="6501BCED" w:rsidR="000C606F" w:rsidRPr="009A5C54" w:rsidRDefault="00C66930" w:rsidP="006F6CFB">
            <w:pPr>
              <w:tabs>
                <w:tab w:val="left" w:pos="1589"/>
              </w:tabs>
            </w:pPr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9A5C54">
              <w:t xml:space="preserve"> </w:t>
            </w:r>
            <w:r w:rsidR="000C606F" w:rsidRPr="009A5C54">
              <w:t xml:space="preserve">Both Aboriginal and Torres Strait Islander </w:t>
            </w:r>
          </w:p>
          <w:p w14:paraId="33ABDEA9" w14:textId="12799E59" w:rsidR="000C606F" w:rsidRPr="009A5C54" w:rsidRDefault="00C66930" w:rsidP="006F6CFB">
            <w:pPr>
              <w:tabs>
                <w:tab w:val="left" w:pos="1589"/>
              </w:tabs>
            </w:pPr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9A5C54">
              <w:t xml:space="preserve"> </w:t>
            </w:r>
            <w:r w:rsidR="000C606F" w:rsidRPr="009A5C54">
              <w:t xml:space="preserve">Client preferred not to say </w:t>
            </w:r>
          </w:p>
          <w:p w14:paraId="50521CA7" w14:textId="63915F21" w:rsidR="000C606F" w:rsidRPr="005E21F3" w:rsidRDefault="000C606F" w:rsidP="006F6CFB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9A5C54">
              <w:t xml:space="preserve"> Neither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9A5C54">
              <w:t xml:space="preserve"> Not known  </w:t>
            </w:r>
          </w:p>
        </w:tc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B65649" w14:textId="6DF01DA8" w:rsidR="000C606F" w:rsidRPr="005E21F3" w:rsidRDefault="000C606F" w:rsidP="006F6CFB">
            <w:r w:rsidRPr="00670631">
              <w:rPr>
                <w:rStyle w:val="Bold0"/>
              </w:rPr>
              <w:t>CALD</w:t>
            </w:r>
            <w:r w:rsidRPr="009A5C54">
              <w:t xml:space="preserve"> 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14:paraId="0C18F1E2" w14:textId="2C895002" w:rsidR="000C606F" w:rsidRPr="005E21F3" w:rsidRDefault="000C606F" w:rsidP="006F6CFB">
            <w:r w:rsidRPr="00670631">
              <w:rPr>
                <w:rStyle w:val="Bold0"/>
              </w:rPr>
              <w:t>LGBTIQ</w:t>
            </w:r>
            <w:r w:rsidRPr="005E21F3">
              <w:t xml:space="preserve"> 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14:paraId="340429E4" w14:textId="75DD90C6" w:rsidR="000C606F" w:rsidRDefault="000C606F" w:rsidP="006F6CFB">
            <w:r w:rsidRPr="00670631">
              <w:rPr>
                <w:rStyle w:val="Bold0"/>
              </w:rPr>
              <w:t>People with disabilities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5E21F3">
              <w:t xml:space="preserve"> Not known  </w:t>
            </w:r>
          </w:p>
          <w:p w14:paraId="1EC7F1E9" w14:textId="591BA688" w:rsidR="000C606F" w:rsidRPr="005E21F3" w:rsidRDefault="000C606F" w:rsidP="006F6CFB">
            <w:r w:rsidRPr="00844AAF">
              <w:rPr>
                <w:rStyle w:val="Bold0"/>
                <w:b w:val="0"/>
                <w:bCs w:val="0"/>
              </w:rPr>
              <w:t>Cognitive, physical, sensory disability:</w:t>
            </w:r>
            <w:r>
              <w:rPr>
                <w:rStyle w:val="Bold0"/>
                <w:b w:val="0"/>
                <w:bCs w:val="0"/>
              </w:rPr>
              <w:t xml:space="preserve"> </w:t>
            </w:r>
            <w:r w:rsidRPr="003C1DB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DBC">
              <w:instrText xml:space="preserve"> FORMTEXT </w:instrText>
            </w:r>
            <w:r w:rsidRPr="003C1DBC">
              <w:fldChar w:fldCharType="separate"/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Pr="003C1DBC">
              <w:fldChar w:fldCharType="end"/>
            </w:r>
            <w:r w:rsidRPr="005E21F3">
              <w:t xml:space="preserve"> </w:t>
            </w:r>
          </w:p>
          <w:p w14:paraId="2BD0772F" w14:textId="033C73A3" w:rsidR="000C606F" w:rsidRPr="005E21F3" w:rsidRDefault="000C606F" w:rsidP="006F6CFB">
            <w:r w:rsidRPr="00670631">
              <w:rPr>
                <w:rStyle w:val="Bold0"/>
              </w:rPr>
              <w:t>Rural</w:t>
            </w:r>
            <w:r w:rsidRPr="005E21F3">
              <w:t xml:space="preserve"> 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069D">
              <w:fldChar w:fldCharType="separate"/>
            </w:r>
            <w:r>
              <w:fldChar w:fldCharType="end"/>
            </w:r>
            <w:r w:rsidRPr="005E21F3">
              <w:t xml:space="preserve"> Not known</w:t>
            </w:r>
          </w:p>
        </w:tc>
      </w:tr>
    </w:tbl>
    <w:p w14:paraId="32AB06EB" w14:textId="77777777" w:rsidR="00A1067F" w:rsidRPr="005E21F3" w:rsidRDefault="00A1067F" w:rsidP="006F6CFB">
      <w:pPr>
        <w:rPr>
          <w:lang w:val="en-GB"/>
        </w:rPr>
      </w:pPr>
    </w:p>
    <w:p w14:paraId="1AC53BC7" w14:textId="77777777" w:rsidR="00880859" w:rsidRDefault="00880859" w:rsidP="006F6CFB">
      <w:pPr>
        <w:spacing w:after="0"/>
        <w:rPr>
          <w:rFonts w:asciiTheme="majorHAnsi" w:eastAsia="MS Gothic" w:hAnsiTheme="majorHAnsi" w:cstheme="majorHAnsi"/>
          <w:b/>
          <w:bCs/>
          <w:color w:val="00A8B6"/>
          <w:kern w:val="32"/>
          <w:szCs w:val="44"/>
          <w:lang w:val="en-US" w:eastAsia="en-AU"/>
        </w:rPr>
      </w:pPr>
      <w:r>
        <w:br w:type="page"/>
      </w:r>
    </w:p>
    <w:p w14:paraId="66353DEF" w14:textId="6E7FB5DF" w:rsidR="00A1067F" w:rsidRDefault="00A719EE" w:rsidP="006F6CFB">
      <w:pPr>
        <w:pStyle w:val="Heading1"/>
      </w:pPr>
      <w:r w:rsidRPr="007A3DA2">
        <w:t>Section 1 – Observed Narratives or behaviours indicating or disclosing use of family violence risk factors</w:t>
      </w:r>
    </w:p>
    <w:p w14:paraId="7058FE29" w14:textId="77777777" w:rsidR="003A1673" w:rsidRPr="003A1673" w:rsidRDefault="003A1673" w:rsidP="006F6CFB">
      <w:pPr>
        <w:pStyle w:val="Heading3"/>
      </w:pPr>
      <w:r w:rsidRPr="003A1673">
        <w:t>Item</w:t>
      </w:r>
    </w:p>
    <w:p w14:paraId="34710EFE" w14:textId="211B6D92" w:rsidR="003A1673" w:rsidRPr="003A1673" w:rsidRDefault="003A1673" w:rsidP="006F6CFB">
      <w:pPr>
        <w:rPr>
          <w:sz w:val="20"/>
          <w:szCs w:val="20"/>
        </w:rPr>
      </w:pPr>
      <w:r w:rsidRPr="003A1673">
        <w:rPr>
          <w:sz w:val="20"/>
          <w:szCs w:val="20"/>
        </w:rPr>
        <w:t>Includes family violence risk to adult victim survivor (partner, ex-partner, older person, person in care, family member) or child/young person victim survivor</w:t>
      </w:r>
    </w:p>
    <w:tbl>
      <w:tblPr>
        <w:tblStyle w:val="TableGrid"/>
        <w:tblW w:w="10206" w:type="dxa"/>
        <w:tblInd w:w="0" w:type="dxa"/>
        <w:tblLayout w:type="fixed"/>
        <w:tblLook w:val="0020" w:firstRow="1" w:lastRow="0" w:firstColumn="0" w:lastColumn="0" w:noHBand="0" w:noVBand="0"/>
      </w:tblPr>
      <w:tblGrid>
        <w:gridCol w:w="5103"/>
        <w:gridCol w:w="2835"/>
        <w:gridCol w:w="2268"/>
      </w:tblGrid>
      <w:tr w:rsidR="002B4940" w:rsidRPr="005E21F3" w14:paraId="7E2173DF" w14:textId="71D61B98" w:rsidTr="00933E1F">
        <w:trPr>
          <w:cantSplit/>
          <w:trHeight w:val="327"/>
          <w:tblHeader w:val="0"/>
        </w:trPr>
        <w:tc>
          <w:tcPr>
            <w:tcW w:w="7938" w:type="dxa"/>
            <w:gridSpan w:val="2"/>
            <w:tcBorders>
              <w:top w:val="single" w:sz="4" w:space="0" w:color="00A8B6"/>
              <w:bottom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6316D620" w14:textId="655694BE" w:rsidR="002B4940" w:rsidRPr="00C66930" w:rsidRDefault="002B4940" w:rsidP="009C38AB">
            <w:pPr>
              <w:pStyle w:val="Heading2"/>
              <w:spacing w:before="0"/>
              <w:outlineLvl w:val="1"/>
              <w:rPr>
                <w:rStyle w:val="Bold0"/>
                <w:rFonts w:eastAsiaTheme="minorEastAsia" w:cstheme="majorHAnsi"/>
                <w:b/>
                <w:bCs w:val="0"/>
                <w:color w:val="auto"/>
                <w:kern w:val="0"/>
                <w:sz w:val="24"/>
                <w:szCs w:val="24"/>
              </w:rPr>
            </w:pPr>
            <w:r w:rsidRPr="00C66930">
              <w:t>Observed narratives: Beliefs or attitudes</w:t>
            </w:r>
          </w:p>
        </w:tc>
        <w:tc>
          <w:tcPr>
            <w:tcW w:w="2268" w:type="dxa"/>
            <w:tcBorders>
              <w:top w:val="single" w:sz="4" w:space="0" w:color="00A8B6"/>
              <w:bottom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3DED7C0C" w14:textId="58630846" w:rsidR="002B4940" w:rsidRPr="00C66930" w:rsidRDefault="002B4940" w:rsidP="009C38AB">
            <w:pPr>
              <w:pStyle w:val="Heading2"/>
              <w:spacing w:before="0" w:after="0"/>
              <w:outlineLvl w:val="1"/>
            </w:pPr>
            <w:r w:rsidRPr="00C66930">
              <w:t xml:space="preserve">Comment/detail </w:t>
            </w:r>
            <w:r w:rsidR="00211667" w:rsidRPr="00C66930">
              <w:br/>
            </w:r>
            <w:r w:rsidRPr="00C66930">
              <w:t>of observation</w:t>
            </w:r>
          </w:p>
        </w:tc>
      </w:tr>
      <w:tr w:rsidR="001C2408" w:rsidRPr="005E21F3" w14:paraId="76177437" w14:textId="5ABCAC81" w:rsidTr="00933E1F">
        <w:trPr>
          <w:cantSplit/>
          <w:tblHeader w:val="0"/>
        </w:trPr>
        <w:tc>
          <w:tcPr>
            <w:tcW w:w="5103" w:type="dxa"/>
            <w:tcBorders>
              <w:top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33BEC" w14:textId="234B51EF" w:rsidR="001C2408" w:rsidRPr="00A719EE" w:rsidRDefault="00BF1B43" w:rsidP="006F6CFB">
            <w:r>
              <w:t xml:space="preserve">Makes statements that indicate sexist, misogynistic, homophobic, </w:t>
            </w:r>
            <w:proofErr w:type="spellStart"/>
            <w:r>
              <w:t>biphobic</w:t>
            </w:r>
            <w:proofErr w:type="spellEnd"/>
            <w:r>
              <w:t>, transphobic, ableist, ageist or racist beliefs (denigrating person or group based on identity)</w:t>
            </w:r>
          </w:p>
        </w:tc>
        <w:tc>
          <w:tcPr>
            <w:tcW w:w="2835" w:type="dxa"/>
            <w:tcBorders>
              <w:top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FEC12D" w14:textId="6BD78253" w:rsidR="001C2408" w:rsidRPr="009A5C54" w:rsidRDefault="001C2408" w:rsidP="006F6CFB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N</w:t>
            </w:r>
            <w:r>
              <w:t>ot known</w:t>
            </w:r>
            <w:r w:rsidRPr="009A5C54">
              <w:t xml:space="preserve"> </w:t>
            </w:r>
          </w:p>
          <w:p w14:paraId="51459950" w14:textId="45E86D2D" w:rsidR="001C2408" w:rsidRPr="005E21F3" w:rsidRDefault="001C2408" w:rsidP="006F6CFB"/>
        </w:tc>
        <w:tc>
          <w:tcPr>
            <w:tcW w:w="2268" w:type="dxa"/>
            <w:tcBorders>
              <w:top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32AA08" w14:textId="218C8C46" w:rsidR="001C2408" w:rsidRPr="00E36417" w:rsidRDefault="001C2408" w:rsidP="006F6CFB"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Pr="00CD1758">
              <w:fldChar w:fldCharType="end"/>
            </w:r>
          </w:p>
        </w:tc>
      </w:tr>
      <w:tr w:rsidR="001C2408" w:rsidRPr="005E21F3" w14:paraId="5C440302" w14:textId="19B1AE3B" w:rsidTr="00933E1F">
        <w:trPr>
          <w:cantSplit/>
          <w:tblHeader w:val="0"/>
        </w:trPr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D2603B" w14:textId="5B269D3E" w:rsidR="001C2408" w:rsidRPr="00A719EE" w:rsidRDefault="001C2408" w:rsidP="006F6CFB">
            <w:r w:rsidRPr="00780C89">
              <w:t>Makes statements that indicate gendered entitlement to power, control and decision making</w:t>
            </w:r>
          </w:p>
        </w:tc>
        <w:tc>
          <w:tcPr>
            <w:tcW w:w="28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D7591" w14:textId="4556E765" w:rsidR="001C2408" w:rsidRPr="005E21F3" w:rsidRDefault="001C2408" w:rsidP="006F6CFB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N</w:t>
            </w:r>
            <w:r>
              <w:t>ot known</w:t>
            </w:r>
            <w:r w:rsidRPr="009A5C54">
              <w:t xml:space="preserve"> 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75BF2F" w14:textId="744C3C9D" w:rsidR="001C2408" w:rsidRPr="00E36417" w:rsidRDefault="001C2408" w:rsidP="006F6CFB"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Pr="00CD1758">
              <w:fldChar w:fldCharType="end"/>
            </w:r>
          </w:p>
        </w:tc>
      </w:tr>
      <w:tr w:rsidR="001C2408" w:rsidRPr="005E21F3" w14:paraId="45E22F52" w14:textId="50345F4A" w:rsidTr="00933E1F">
        <w:trPr>
          <w:cantSplit/>
          <w:tblHeader w:val="0"/>
        </w:trPr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343A92" w14:textId="7655854D" w:rsidR="001C2408" w:rsidRPr="00A719EE" w:rsidRDefault="001C2408" w:rsidP="006F6CFB">
            <w:r w:rsidRPr="00780C89">
              <w:t>Makes statements that indicate belief in ownership over victim survivor</w:t>
            </w:r>
          </w:p>
        </w:tc>
        <w:tc>
          <w:tcPr>
            <w:tcW w:w="28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7B6519" w14:textId="1EC344F7" w:rsidR="001C2408" w:rsidRPr="005E21F3" w:rsidRDefault="001C2408" w:rsidP="006F6CFB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N</w:t>
            </w:r>
            <w:r>
              <w:t>ot known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388555" w14:textId="3B506DBD" w:rsidR="001C2408" w:rsidRPr="00E36417" w:rsidRDefault="001C2408" w:rsidP="006F6CFB"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Pr="00CD1758">
              <w:fldChar w:fldCharType="end"/>
            </w:r>
          </w:p>
        </w:tc>
      </w:tr>
      <w:tr w:rsidR="001C2408" w:rsidRPr="005E21F3" w14:paraId="5C45F460" w14:textId="075FD37E" w:rsidTr="00933E1F">
        <w:trPr>
          <w:cantSplit/>
          <w:tblHeader w:val="0"/>
        </w:trPr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3E4252" w14:textId="5DE469B3" w:rsidR="001C2408" w:rsidRPr="00A719EE" w:rsidRDefault="001C2408" w:rsidP="006F6CFB">
            <w:r w:rsidRPr="00780C89">
              <w:t>Comments negatively on victim survivor</w:t>
            </w:r>
            <w:r>
              <w:t>’</w:t>
            </w:r>
            <w:r w:rsidRPr="00780C89">
              <w:t xml:space="preserve">s decisions and actions </w:t>
            </w:r>
          </w:p>
        </w:tc>
        <w:tc>
          <w:tcPr>
            <w:tcW w:w="28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09D53A" w14:textId="3CDDB34D" w:rsidR="001C2408" w:rsidRPr="005E21F3" w:rsidRDefault="001C2408" w:rsidP="006F6CFB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N</w:t>
            </w:r>
            <w:r>
              <w:t>ot known</w:t>
            </w:r>
            <w:r w:rsidRPr="009A5C54">
              <w:t xml:space="preserve"> 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413270" w14:textId="5A5E3B21" w:rsidR="001C2408" w:rsidRPr="00E36417" w:rsidRDefault="001C2408" w:rsidP="006F6CFB"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Pr="00CD1758">
              <w:fldChar w:fldCharType="end"/>
            </w:r>
          </w:p>
        </w:tc>
      </w:tr>
      <w:tr w:rsidR="001C2408" w:rsidRPr="005E21F3" w14:paraId="2412EBC0" w14:textId="1A38A5DE" w:rsidTr="00933E1F">
        <w:trPr>
          <w:cantSplit/>
          <w:tblHeader w:val="0"/>
        </w:trPr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32BA68" w14:textId="0CDB64BF" w:rsidR="001C2408" w:rsidRPr="00A719EE" w:rsidRDefault="001C2408" w:rsidP="006F6CFB">
            <w:r w:rsidRPr="00780C89">
              <w:t>Pathologises victim survivor (describing their behaviour or presentation as behavioural disorder, mental illness or addiction)</w:t>
            </w:r>
          </w:p>
        </w:tc>
        <w:tc>
          <w:tcPr>
            <w:tcW w:w="28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260ECE" w14:textId="3F9CB721" w:rsidR="001C2408" w:rsidRPr="00E36417" w:rsidRDefault="001C2408" w:rsidP="006F6CFB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N</w:t>
            </w:r>
            <w:r>
              <w:t>ot known</w:t>
            </w:r>
            <w:r w:rsidRPr="009A5C54">
              <w:t xml:space="preserve"> 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3FEB74" w14:textId="20CEF77D" w:rsidR="001C2408" w:rsidRPr="00E36417" w:rsidRDefault="001C2408" w:rsidP="006F6CFB"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Pr="00CD1758">
              <w:fldChar w:fldCharType="end"/>
            </w:r>
          </w:p>
        </w:tc>
      </w:tr>
      <w:tr w:rsidR="001C2408" w:rsidRPr="005E21F3" w14:paraId="341FBEDD" w14:textId="5138754A" w:rsidTr="00933E1F">
        <w:trPr>
          <w:cantSplit/>
          <w:tblHeader w:val="0"/>
        </w:trPr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42FBA7" w14:textId="496C52B5" w:rsidR="001C2408" w:rsidRPr="00A719EE" w:rsidRDefault="001C2408" w:rsidP="006F6CFB">
            <w:r w:rsidRPr="00780C89">
              <w:t xml:space="preserve">Displays limited empathy or desire to understand experiences of victim survivor </w:t>
            </w:r>
          </w:p>
        </w:tc>
        <w:tc>
          <w:tcPr>
            <w:tcW w:w="28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BD101C" w14:textId="4709ACF7" w:rsidR="001C2408" w:rsidRPr="00E36417" w:rsidRDefault="001C2408" w:rsidP="006F6CFB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N</w:t>
            </w:r>
            <w:r>
              <w:t>ot known</w:t>
            </w:r>
            <w:r w:rsidRPr="009A5C54">
              <w:t xml:space="preserve"> 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F881E7" w14:textId="7BD38C93" w:rsidR="001C2408" w:rsidRPr="00E36417" w:rsidRDefault="001C2408" w:rsidP="006F6CFB"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Pr="00CD1758">
              <w:fldChar w:fldCharType="end"/>
            </w:r>
          </w:p>
        </w:tc>
      </w:tr>
      <w:tr w:rsidR="001C2408" w:rsidRPr="005E21F3" w14:paraId="4E160D0C" w14:textId="419C7BF2" w:rsidTr="00933E1F">
        <w:trPr>
          <w:cantSplit/>
          <w:tblHeader w:val="0"/>
        </w:trPr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3200C9" w14:textId="3227678F" w:rsidR="001C2408" w:rsidRPr="00A719EE" w:rsidRDefault="001C2408" w:rsidP="006F6CFB">
            <w:r w:rsidRPr="00780C89">
              <w:t>Complains that victim survivor does not show them ‘respect’</w:t>
            </w:r>
          </w:p>
        </w:tc>
        <w:tc>
          <w:tcPr>
            <w:tcW w:w="28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54DFAF" w14:textId="20242A7E" w:rsidR="001C2408" w:rsidRPr="00E36417" w:rsidRDefault="001C2408" w:rsidP="006F6CFB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N</w:t>
            </w:r>
            <w:r>
              <w:t>ot known</w:t>
            </w:r>
            <w:r w:rsidRPr="009A5C54">
              <w:t xml:space="preserve"> 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4BC4AA" w14:textId="072E2E1C" w:rsidR="001C2408" w:rsidRPr="00E36417" w:rsidRDefault="001C2408" w:rsidP="006F6CFB"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Pr="00CD1758">
              <w:fldChar w:fldCharType="end"/>
            </w:r>
          </w:p>
        </w:tc>
      </w:tr>
      <w:tr w:rsidR="001C2408" w:rsidRPr="005E21F3" w14:paraId="2C61E1FC" w14:textId="14C467C1" w:rsidTr="00933E1F">
        <w:trPr>
          <w:cantSplit/>
          <w:tblHeader w:val="0"/>
        </w:trPr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395252" w14:textId="5C1B7876" w:rsidR="001C2408" w:rsidRPr="00A719EE" w:rsidRDefault="001C2408" w:rsidP="006F6CFB">
            <w:r w:rsidRPr="7351DF91">
              <w:t>Openly dismisses victim survivor’s viewpoints and/or needs, particularly if it conflicts with their own</w:t>
            </w:r>
          </w:p>
        </w:tc>
        <w:tc>
          <w:tcPr>
            <w:tcW w:w="28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18181C" w14:textId="22764735" w:rsidR="001C2408" w:rsidRPr="00E36417" w:rsidRDefault="001C2408" w:rsidP="006F6CFB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N</w:t>
            </w:r>
            <w:r>
              <w:t>ot known</w:t>
            </w:r>
            <w:r w:rsidRPr="009A5C54">
              <w:t xml:space="preserve"> 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CD2138" w14:textId="7E2BD03C" w:rsidR="001C2408" w:rsidRPr="00E36417" w:rsidRDefault="001C2408" w:rsidP="006F6CFB"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Pr="00CD1758">
              <w:fldChar w:fldCharType="end"/>
            </w:r>
          </w:p>
        </w:tc>
      </w:tr>
      <w:tr w:rsidR="001C2408" w:rsidRPr="005E21F3" w14:paraId="6346E199" w14:textId="51802D78" w:rsidTr="00933E1F">
        <w:trPr>
          <w:cantSplit/>
          <w:tblHeader w:val="0"/>
        </w:trPr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522A8" w14:textId="2113D4D9" w:rsidR="001C2408" w:rsidRPr="00A719EE" w:rsidRDefault="001C2408" w:rsidP="006F6CFB">
            <w:r w:rsidRPr="001C2408">
              <w:rPr>
                <w:color w:val="00A8B6"/>
              </w:rPr>
              <w:t xml:space="preserve">[Adult victim survivor only] </w:t>
            </w:r>
            <w:r w:rsidRPr="7351DF91">
              <w:t>Makes decisions for adult victim survivor</w:t>
            </w:r>
          </w:p>
        </w:tc>
        <w:tc>
          <w:tcPr>
            <w:tcW w:w="28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7F5E06" w14:textId="642B1ACB" w:rsidR="001C2408" w:rsidRPr="00E36417" w:rsidRDefault="001C2408" w:rsidP="006F6CFB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N</w:t>
            </w:r>
            <w:r>
              <w:t>ot known</w:t>
            </w:r>
            <w:r w:rsidRPr="009A5C54">
              <w:t xml:space="preserve"> 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5D436A" w14:textId="4CC5FDFE" w:rsidR="001C2408" w:rsidRPr="00E36417" w:rsidRDefault="001C2408" w:rsidP="006F6CFB"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Pr="00CD1758">
              <w:fldChar w:fldCharType="end"/>
            </w:r>
          </w:p>
        </w:tc>
      </w:tr>
      <w:tr w:rsidR="001C2408" w:rsidRPr="005E21F3" w14:paraId="43C20806" w14:textId="3DF005C9" w:rsidTr="00933E1F">
        <w:trPr>
          <w:cantSplit/>
          <w:tblHeader w:val="0"/>
        </w:trPr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CC25BC" w14:textId="7A5883F2" w:rsidR="001C2408" w:rsidRPr="00A719EE" w:rsidRDefault="001C2408" w:rsidP="006F6CFB">
            <w:r w:rsidRPr="001C2408">
              <w:rPr>
                <w:color w:val="00A8B6"/>
              </w:rPr>
              <w:t xml:space="preserve">[If applicable] </w:t>
            </w:r>
            <w:r w:rsidRPr="7351DF91">
              <w:t xml:space="preserve">Displays indictors of ownership and entitlement, in relation to children and </w:t>
            </w:r>
            <w:r w:rsidRPr="00780C89">
              <w:t>right</w:t>
            </w:r>
            <w:r w:rsidRPr="7351DF91">
              <w:t>s to access and/or custody</w:t>
            </w:r>
          </w:p>
        </w:tc>
        <w:tc>
          <w:tcPr>
            <w:tcW w:w="28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D07915" w14:textId="7A42AF4F" w:rsidR="001C2408" w:rsidRPr="00E36417" w:rsidRDefault="001C2408" w:rsidP="006F6CFB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N</w:t>
            </w:r>
            <w:r>
              <w:t>ot known</w:t>
            </w:r>
            <w:r w:rsidRPr="009A5C54">
              <w:t xml:space="preserve"> 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1AC66A" w14:textId="3F83687C" w:rsidR="001C2408" w:rsidRPr="00E36417" w:rsidRDefault="001C2408" w:rsidP="006F6CFB"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Pr="00CD1758">
              <w:fldChar w:fldCharType="end"/>
            </w:r>
          </w:p>
        </w:tc>
      </w:tr>
      <w:tr w:rsidR="001C2408" w:rsidRPr="005E21F3" w14:paraId="79459EAD" w14:textId="6A3A948A" w:rsidTr="00933E1F">
        <w:trPr>
          <w:cantSplit/>
          <w:tblHeader w:val="0"/>
        </w:trPr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AA86DE" w14:textId="6D81EAE4" w:rsidR="001C2408" w:rsidRPr="00A719EE" w:rsidRDefault="001C2408" w:rsidP="006F6CFB">
            <w:r w:rsidRPr="001C2408">
              <w:rPr>
                <w:color w:val="00A8B6"/>
              </w:rPr>
              <w:t xml:space="preserve">[If applicable] </w:t>
            </w:r>
            <w:r w:rsidRPr="7351DF91">
              <w:t>Threatens to report partner/ex-partner to authorities about their ‘poor parenting’</w:t>
            </w:r>
          </w:p>
        </w:tc>
        <w:tc>
          <w:tcPr>
            <w:tcW w:w="28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4BFF9" w14:textId="27273B7D" w:rsidR="001C2408" w:rsidRPr="00E36417" w:rsidRDefault="001C2408" w:rsidP="006F6CFB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N</w:t>
            </w:r>
            <w:r>
              <w:t>ot known</w:t>
            </w:r>
            <w:r w:rsidRPr="009A5C54">
              <w:t xml:space="preserve"> 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616FA3" w14:textId="1BBF9EAC" w:rsidR="001C2408" w:rsidRPr="00E36417" w:rsidRDefault="001C2408" w:rsidP="006F6CFB"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Pr="00CD1758">
              <w:fldChar w:fldCharType="end"/>
            </w:r>
          </w:p>
        </w:tc>
      </w:tr>
      <w:tr w:rsidR="001C2408" w:rsidRPr="005E21F3" w14:paraId="1DB740F5" w14:textId="0904A393" w:rsidTr="00933E1F">
        <w:trPr>
          <w:cantSplit/>
          <w:tblHeader w:val="0"/>
        </w:trPr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BECCF2" w14:textId="762FFF68" w:rsidR="001C2408" w:rsidRPr="00A719EE" w:rsidRDefault="001C2408" w:rsidP="006F6CFB">
            <w:r w:rsidRPr="001C2408">
              <w:rPr>
                <w:color w:val="00A8B6"/>
              </w:rPr>
              <w:t xml:space="preserve">[If applicable] </w:t>
            </w:r>
            <w:r w:rsidRPr="7351DF91">
              <w:t>Criticises ex/partner’s parenting (</w:t>
            </w:r>
            <w:r w:rsidRPr="00780C89">
              <w:t>put downs</w:t>
            </w:r>
            <w:r w:rsidRPr="7351DF91">
              <w:t>, devaluing worth)</w:t>
            </w:r>
          </w:p>
        </w:tc>
        <w:tc>
          <w:tcPr>
            <w:tcW w:w="28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C91F00" w14:textId="1AFC44F6" w:rsidR="001C2408" w:rsidRPr="00E36417" w:rsidRDefault="001C2408" w:rsidP="006F6CFB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N</w:t>
            </w:r>
            <w:r>
              <w:t>ot known</w:t>
            </w:r>
            <w:r w:rsidRPr="009A5C54">
              <w:t xml:space="preserve"> 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03EC56" w14:textId="5220A7B1" w:rsidR="001C2408" w:rsidRPr="00E36417" w:rsidRDefault="001C2408" w:rsidP="006F6CFB"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Pr="00CD1758">
              <w:fldChar w:fldCharType="end"/>
            </w:r>
          </w:p>
        </w:tc>
      </w:tr>
      <w:tr w:rsidR="002B4940" w:rsidRPr="005E21F3" w14:paraId="24D18976" w14:textId="3B8E5FFB" w:rsidTr="00933E1F">
        <w:trPr>
          <w:cantSplit/>
          <w:tblHeader w:val="0"/>
        </w:trPr>
        <w:tc>
          <w:tcPr>
            <w:tcW w:w="793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BCECB5" w14:textId="0A2AEC30" w:rsidR="002B4940" w:rsidRPr="008266EF" w:rsidRDefault="002B4940" w:rsidP="009C38AB">
            <w:pPr>
              <w:pStyle w:val="Heading2"/>
              <w:spacing w:before="80" w:after="80"/>
              <w:outlineLvl w:val="1"/>
              <w:rPr>
                <w:rStyle w:val="Bold0"/>
                <w:rFonts w:asciiTheme="minorHAnsi" w:hAnsiTheme="minorHAnsi" w:cstheme="majorHAnsi"/>
                <w:b/>
                <w:bCs w:val="0"/>
              </w:rPr>
            </w:pPr>
            <w:r w:rsidRPr="008266EF">
              <w:t>Observed behaviours: Physical / verbal behaviour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04F7A0" w14:textId="77777777" w:rsidR="002B4940" w:rsidRPr="008266EF" w:rsidRDefault="002B4940" w:rsidP="00C66930">
            <w:pPr>
              <w:pStyle w:val="Heading2"/>
              <w:outlineLvl w:val="1"/>
            </w:pPr>
          </w:p>
        </w:tc>
      </w:tr>
      <w:tr w:rsidR="001C2408" w:rsidRPr="005E21F3" w14:paraId="4CFB2FE3" w14:textId="399C8DFE" w:rsidTr="00933E1F">
        <w:trPr>
          <w:cantSplit/>
          <w:tblHeader w:val="0"/>
        </w:trPr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934612" w14:textId="4595537E" w:rsidR="001C2408" w:rsidRPr="00EF7D6D" w:rsidRDefault="001C2408" w:rsidP="006F6CFB">
            <w:r w:rsidRPr="7351DF91">
              <w:t>Displays</w:t>
            </w:r>
            <w:r w:rsidRPr="00780C89">
              <w:t xml:space="preserve"> controlling</w:t>
            </w:r>
            <w:r w:rsidRPr="7351DF91">
              <w:t xml:space="preserve"> behaviour</w:t>
            </w:r>
          </w:p>
        </w:tc>
        <w:tc>
          <w:tcPr>
            <w:tcW w:w="28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4A7870" w14:textId="624F58D8" w:rsidR="001C2408" w:rsidRPr="005E21F3" w:rsidRDefault="001C2408" w:rsidP="006F6CFB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N</w:t>
            </w:r>
            <w:r>
              <w:t>ot known</w:t>
            </w:r>
            <w:r w:rsidRPr="009A5C54">
              <w:t xml:space="preserve"> 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000D15" w14:textId="02D2DBA1" w:rsidR="001C2408" w:rsidRPr="00E36417" w:rsidRDefault="001C2408" w:rsidP="006F6CFB"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Pr="00CD1758">
              <w:fldChar w:fldCharType="end"/>
            </w:r>
          </w:p>
        </w:tc>
      </w:tr>
      <w:tr w:rsidR="001C2408" w:rsidRPr="005E21F3" w14:paraId="1D23F185" w14:textId="0B02C73B" w:rsidTr="00933E1F">
        <w:trPr>
          <w:cantSplit/>
          <w:tblHeader w:val="0"/>
        </w:trPr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68F114" w14:textId="78C194E7" w:rsidR="001C2408" w:rsidRPr="00EF7D6D" w:rsidRDefault="001C2408" w:rsidP="006F6CFB">
            <w:r w:rsidRPr="7351DF91">
              <w:t xml:space="preserve">Displays indicators of jealousy and/or possessiveness </w:t>
            </w:r>
          </w:p>
        </w:tc>
        <w:tc>
          <w:tcPr>
            <w:tcW w:w="28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BF5B71" w14:textId="0181EC46" w:rsidR="001C2408" w:rsidRPr="005E21F3" w:rsidRDefault="001C2408" w:rsidP="006F6CFB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N</w:t>
            </w:r>
            <w:r>
              <w:t>ot known</w:t>
            </w:r>
            <w:r w:rsidRPr="009A5C54">
              <w:t xml:space="preserve"> 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A1EBCB" w14:textId="38CADC44" w:rsidR="001C2408" w:rsidRPr="00E36417" w:rsidRDefault="001C2408" w:rsidP="006F6CFB"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Pr="00CD1758">
              <w:fldChar w:fldCharType="end"/>
            </w:r>
          </w:p>
        </w:tc>
      </w:tr>
      <w:tr w:rsidR="001C2408" w:rsidRPr="005E21F3" w14:paraId="7FD40408" w14:textId="52DF778D" w:rsidTr="00933E1F">
        <w:trPr>
          <w:cantSplit/>
          <w:tblHeader w:val="0"/>
        </w:trPr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52B46" w14:textId="3201FD38" w:rsidR="001C2408" w:rsidRPr="00EF7D6D" w:rsidRDefault="001C2408" w:rsidP="006F6CFB">
            <w:r w:rsidRPr="7351DF91">
              <w:t>Displays indicators of fixation with victim survivor’s actions and whereabouts (monitoring, rumination and intent focus)</w:t>
            </w:r>
          </w:p>
        </w:tc>
        <w:tc>
          <w:tcPr>
            <w:tcW w:w="28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69B866" w14:textId="1D885558" w:rsidR="001C2408" w:rsidRPr="005E21F3" w:rsidRDefault="001C2408" w:rsidP="006F6CFB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N</w:t>
            </w:r>
            <w:r>
              <w:t>ot known</w:t>
            </w:r>
            <w:r w:rsidRPr="009A5C54">
              <w:t xml:space="preserve"> 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A4DE3" w14:textId="5BE8D89A" w:rsidR="001C2408" w:rsidRPr="00E36417" w:rsidRDefault="001C2408" w:rsidP="006F6CFB"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Pr="00CD1758">
              <w:fldChar w:fldCharType="end"/>
            </w:r>
          </w:p>
        </w:tc>
      </w:tr>
      <w:tr w:rsidR="001C2408" w:rsidRPr="005E21F3" w14:paraId="5281FCDC" w14:textId="5A8AEC5B" w:rsidTr="00933E1F">
        <w:trPr>
          <w:cantSplit/>
          <w:tblHeader w:val="0"/>
        </w:trPr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A25AEF" w14:textId="18749AF2" w:rsidR="001C2408" w:rsidRPr="00EF7D6D" w:rsidRDefault="001C2408" w:rsidP="006F6CFB">
            <w:r w:rsidRPr="7351DF91">
              <w:t xml:space="preserve">Controls adult victim survivor’s </w:t>
            </w:r>
            <w:r w:rsidRPr="00780C89">
              <w:t>finances</w:t>
            </w:r>
            <w:r w:rsidRPr="7351DF91">
              <w:t xml:space="preserve"> and/or access to employment </w:t>
            </w:r>
          </w:p>
        </w:tc>
        <w:tc>
          <w:tcPr>
            <w:tcW w:w="28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875984" w14:textId="2BA015DB" w:rsidR="001C2408" w:rsidRPr="00E36417" w:rsidRDefault="001C2408" w:rsidP="006F6CFB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N</w:t>
            </w:r>
            <w:r>
              <w:t>ot known</w:t>
            </w:r>
            <w:r w:rsidRPr="009A5C54">
              <w:t xml:space="preserve"> 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9A58AB" w14:textId="05762448" w:rsidR="001C2408" w:rsidRPr="00E36417" w:rsidRDefault="001C2408" w:rsidP="006F6CFB"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Pr="00CD1758">
              <w:fldChar w:fldCharType="end"/>
            </w:r>
          </w:p>
        </w:tc>
      </w:tr>
      <w:tr w:rsidR="001C2408" w:rsidRPr="005E21F3" w14:paraId="623FAE5C" w14:textId="22486A65" w:rsidTr="00933E1F">
        <w:trPr>
          <w:cantSplit/>
          <w:tblHeader w:val="0"/>
        </w:trPr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FC05FC" w14:textId="71D6BB97" w:rsidR="001C2408" w:rsidRPr="00EF7D6D" w:rsidRDefault="001C2408" w:rsidP="006F6CFB">
            <w:r w:rsidRPr="7351DF91">
              <w:t xml:space="preserve">Demonstrates threatening non-verbal behaviour (physical </w:t>
            </w:r>
            <w:proofErr w:type="spellStart"/>
            <w:r w:rsidRPr="7351DF91">
              <w:t>standover</w:t>
            </w:r>
            <w:proofErr w:type="spellEnd"/>
            <w:r w:rsidRPr="7351DF91">
              <w:t>, intrusion into personal space)</w:t>
            </w:r>
          </w:p>
        </w:tc>
        <w:tc>
          <w:tcPr>
            <w:tcW w:w="28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7E9C52" w14:textId="66C469A9" w:rsidR="001C2408" w:rsidRPr="00E36417" w:rsidRDefault="001C2408" w:rsidP="006F6CFB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N</w:t>
            </w:r>
            <w:r>
              <w:t>ot known</w:t>
            </w:r>
            <w:r w:rsidRPr="009A5C54">
              <w:t xml:space="preserve"> 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26691A" w14:textId="4E5AFC78" w:rsidR="001C2408" w:rsidRPr="00E36417" w:rsidRDefault="001C2408" w:rsidP="006F6CFB"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Pr="00CD1758">
              <w:fldChar w:fldCharType="end"/>
            </w:r>
          </w:p>
        </w:tc>
      </w:tr>
      <w:tr w:rsidR="001C2408" w:rsidRPr="005E21F3" w14:paraId="1DFB5E99" w14:textId="0F9ADE12" w:rsidTr="00933E1F">
        <w:trPr>
          <w:cantSplit/>
          <w:tblHeader w:val="0"/>
        </w:trPr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F9F7B8" w14:textId="2CF09F68" w:rsidR="001C2408" w:rsidRPr="00EF7D6D" w:rsidRDefault="001C2408" w:rsidP="006F6CFB">
            <w:r w:rsidRPr="7351DF91">
              <w:t>Hostile language and attitudes towards authority figures and systems</w:t>
            </w:r>
          </w:p>
        </w:tc>
        <w:tc>
          <w:tcPr>
            <w:tcW w:w="28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A1104E" w14:textId="4D568E17" w:rsidR="001C2408" w:rsidRPr="00E36417" w:rsidRDefault="001C2408" w:rsidP="006F6CFB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N</w:t>
            </w:r>
            <w:r>
              <w:t>ot known</w:t>
            </w:r>
            <w:r w:rsidRPr="009A5C54">
              <w:t xml:space="preserve"> 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4600ED" w14:textId="411C91F5" w:rsidR="001C2408" w:rsidRPr="00E36417" w:rsidRDefault="001C2408" w:rsidP="006F6CFB"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Pr="00CD1758">
              <w:fldChar w:fldCharType="end"/>
            </w:r>
          </w:p>
        </w:tc>
      </w:tr>
      <w:tr w:rsidR="001C2408" w:rsidRPr="005E21F3" w14:paraId="1C6EE84C" w14:textId="6F9E5A43" w:rsidTr="00933E1F">
        <w:trPr>
          <w:cantSplit/>
          <w:tblHeader w:val="0"/>
        </w:trPr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36A270" w14:textId="38B3986E" w:rsidR="001C2408" w:rsidRPr="00EF7D6D" w:rsidRDefault="001C2408" w:rsidP="006F6CFB">
            <w:r w:rsidRPr="7351DF91">
              <w:t>Talks about victim survivor in emotionally abusive or degrading ways</w:t>
            </w:r>
          </w:p>
        </w:tc>
        <w:tc>
          <w:tcPr>
            <w:tcW w:w="28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02AB35" w14:textId="7A725D58" w:rsidR="001C2408" w:rsidRPr="00E36417" w:rsidRDefault="001C2408" w:rsidP="006F6CFB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N</w:t>
            </w:r>
            <w:r>
              <w:t>ot known</w:t>
            </w:r>
            <w:r w:rsidRPr="009A5C54">
              <w:t xml:space="preserve"> 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F9B833" w14:textId="3E3A0B6F" w:rsidR="001C2408" w:rsidRPr="00E36417" w:rsidRDefault="001C2408" w:rsidP="006F6CFB"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Pr="00CD1758">
              <w:fldChar w:fldCharType="end"/>
            </w:r>
          </w:p>
        </w:tc>
      </w:tr>
      <w:tr w:rsidR="001C2408" w:rsidRPr="005E21F3" w14:paraId="0EAE0779" w14:textId="0F1C39BF" w:rsidTr="00933E1F">
        <w:trPr>
          <w:cantSplit/>
          <w:tblHeader w:val="0"/>
        </w:trPr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DB0934" w14:textId="53E8206E" w:rsidR="001C2408" w:rsidRPr="00EF7D6D" w:rsidRDefault="001C2408" w:rsidP="006F6CFB">
            <w:r w:rsidRPr="7351DF91">
              <w:t>Interrupts, corrects and/or dominates victim survivor in conversation</w:t>
            </w:r>
          </w:p>
        </w:tc>
        <w:tc>
          <w:tcPr>
            <w:tcW w:w="28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FCE36F" w14:textId="1A25D34C" w:rsidR="001C2408" w:rsidRPr="00E36417" w:rsidRDefault="001C2408" w:rsidP="006F6CFB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N</w:t>
            </w:r>
            <w:r>
              <w:t>ot known</w:t>
            </w:r>
            <w:r w:rsidRPr="009A5C54">
              <w:t xml:space="preserve"> 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E01739" w14:textId="3D9873F3" w:rsidR="001C2408" w:rsidRPr="00E36417" w:rsidRDefault="001C2408" w:rsidP="006F6CFB"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Pr="00CD1758">
              <w:fldChar w:fldCharType="end"/>
            </w:r>
          </w:p>
        </w:tc>
      </w:tr>
      <w:tr w:rsidR="001C2408" w:rsidRPr="005E21F3" w14:paraId="47C5BE88" w14:textId="57E7C072" w:rsidTr="00933E1F">
        <w:trPr>
          <w:cantSplit/>
          <w:tblHeader w:val="0"/>
        </w:trPr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F2B25E" w14:textId="6EC8BCDC" w:rsidR="001C2408" w:rsidRPr="00EF7D6D" w:rsidRDefault="001C2408" w:rsidP="006F6CFB">
            <w:r w:rsidRPr="7351DF91">
              <w:t xml:space="preserve">Raises voice and/or yells </w:t>
            </w:r>
          </w:p>
        </w:tc>
        <w:tc>
          <w:tcPr>
            <w:tcW w:w="28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B1B6FD" w14:textId="20954869" w:rsidR="001C2408" w:rsidRPr="00E36417" w:rsidRDefault="001C2408" w:rsidP="006F6CFB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N</w:t>
            </w:r>
            <w:r>
              <w:t>ot known</w:t>
            </w:r>
            <w:r w:rsidRPr="009A5C54">
              <w:t xml:space="preserve"> 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CEADFA" w14:textId="026ED229" w:rsidR="001C2408" w:rsidRPr="00E36417" w:rsidRDefault="001C2408" w:rsidP="006F6CFB"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Pr="00CD1758">
              <w:fldChar w:fldCharType="end"/>
            </w:r>
          </w:p>
        </w:tc>
      </w:tr>
      <w:tr w:rsidR="001C2408" w:rsidRPr="005E21F3" w14:paraId="66182931" w14:textId="43F5447C" w:rsidTr="00933E1F">
        <w:trPr>
          <w:cantSplit/>
          <w:tblHeader w:val="0"/>
        </w:trPr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8D650C" w14:textId="260238D0" w:rsidR="001C2408" w:rsidRPr="00EF7D6D" w:rsidRDefault="001C2408" w:rsidP="006F6CFB">
            <w:r w:rsidRPr="7351DF91">
              <w:t>Is violent and/or controlling towards victim survivor before, during or after the session</w:t>
            </w:r>
          </w:p>
        </w:tc>
        <w:tc>
          <w:tcPr>
            <w:tcW w:w="28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6A7505" w14:textId="77FE1A33" w:rsidR="001C2408" w:rsidRPr="00E36417" w:rsidRDefault="001C2408" w:rsidP="006F6CFB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N</w:t>
            </w:r>
            <w:r>
              <w:t>ot known</w:t>
            </w:r>
            <w:r w:rsidRPr="009A5C54">
              <w:t xml:space="preserve"> 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511BD8" w14:textId="25D99F23" w:rsidR="001C2408" w:rsidRPr="00E36417" w:rsidRDefault="001C2408" w:rsidP="006F6CFB"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Pr="00CD1758">
              <w:fldChar w:fldCharType="end"/>
            </w:r>
          </w:p>
        </w:tc>
      </w:tr>
      <w:tr w:rsidR="001C2408" w:rsidRPr="005E21F3" w14:paraId="38EEB663" w14:textId="49A5FC4B" w:rsidTr="00933E1F">
        <w:trPr>
          <w:cantSplit/>
          <w:tblHeader w:val="0"/>
        </w:trPr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C5C839" w14:textId="423F3482" w:rsidR="001C2408" w:rsidRPr="00EF7D6D" w:rsidRDefault="001C2408" w:rsidP="006F6CFB">
            <w:r w:rsidRPr="7351DF91">
              <w:t>Insists on sitting in on appointments with victim survivor</w:t>
            </w:r>
          </w:p>
        </w:tc>
        <w:tc>
          <w:tcPr>
            <w:tcW w:w="28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9EDF71" w14:textId="7B3BD7AC" w:rsidR="001C2408" w:rsidRPr="00E36417" w:rsidRDefault="001C2408" w:rsidP="006F6CFB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N</w:t>
            </w:r>
            <w:r>
              <w:t>ot known</w:t>
            </w:r>
            <w:r w:rsidRPr="009A5C54">
              <w:t xml:space="preserve"> 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CCA661" w14:textId="1E2D65D2" w:rsidR="001C2408" w:rsidRPr="00E36417" w:rsidRDefault="001C2408" w:rsidP="006F6CFB"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Pr="00CD1758">
              <w:fldChar w:fldCharType="end"/>
            </w:r>
          </w:p>
        </w:tc>
      </w:tr>
      <w:tr w:rsidR="001C2408" w:rsidRPr="005E21F3" w14:paraId="315F6B38" w14:textId="6917CEF9" w:rsidTr="00933E1F">
        <w:trPr>
          <w:cantSplit/>
          <w:tblHeader w:val="0"/>
        </w:trPr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F0694B" w14:textId="3CB7C41B" w:rsidR="001C2408" w:rsidRPr="00EF7D6D" w:rsidRDefault="001C2408" w:rsidP="006F6CFB">
            <w:r w:rsidRPr="7351DF91">
              <w:t>Discloses any harm or threat to harm animals or pets</w:t>
            </w:r>
          </w:p>
        </w:tc>
        <w:tc>
          <w:tcPr>
            <w:tcW w:w="28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043B31" w14:textId="786BBF82" w:rsidR="001C2408" w:rsidRPr="00E36417" w:rsidRDefault="001C2408" w:rsidP="006F6CFB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N</w:t>
            </w:r>
            <w:r>
              <w:t>ot known</w:t>
            </w:r>
            <w:r w:rsidRPr="009A5C54">
              <w:t xml:space="preserve"> 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6C0A7C" w14:textId="197F54DC" w:rsidR="001C2408" w:rsidRPr="00E36417" w:rsidRDefault="001C2408" w:rsidP="006F6CFB"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Pr="00CD1758">
              <w:fldChar w:fldCharType="end"/>
            </w:r>
          </w:p>
        </w:tc>
      </w:tr>
      <w:tr w:rsidR="001C2408" w:rsidRPr="005E21F3" w14:paraId="7B83C48A" w14:textId="38DB23B2" w:rsidTr="00933E1F">
        <w:trPr>
          <w:cantSplit/>
          <w:tblHeader w:val="0"/>
        </w:trPr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2C1E3B" w14:textId="70EB0FC1" w:rsidR="001C2408" w:rsidRPr="00EF7D6D" w:rsidRDefault="001C2408" w:rsidP="006F6CFB">
            <w:r w:rsidRPr="7351DF91">
              <w:t>Physical signs of violent altercation (on victim survivor or person suspected of using violence)</w:t>
            </w:r>
          </w:p>
        </w:tc>
        <w:tc>
          <w:tcPr>
            <w:tcW w:w="28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909A7F" w14:textId="58BE523F" w:rsidR="001C2408" w:rsidRPr="00E36417" w:rsidRDefault="001C2408" w:rsidP="006F6CFB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N</w:t>
            </w:r>
            <w:r>
              <w:t>ot known</w:t>
            </w:r>
            <w:r w:rsidRPr="009A5C54">
              <w:t xml:space="preserve"> 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F525AD" w14:textId="75F517FF" w:rsidR="001C2408" w:rsidRPr="00E36417" w:rsidRDefault="001C2408" w:rsidP="006F6CFB"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Pr="00CD1758">
              <w:fldChar w:fldCharType="end"/>
            </w:r>
          </w:p>
        </w:tc>
      </w:tr>
      <w:tr w:rsidR="001C2408" w:rsidRPr="005E21F3" w14:paraId="51BAB477" w14:textId="5CB338A9" w:rsidTr="00933E1F">
        <w:trPr>
          <w:cantSplit/>
          <w:tblHeader w:val="0"/>
        </w:trPr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0125B8" w14:textId="14E6A4CC" w:rsidR="001C2408" w:rsidRPr="00EF7D6D" w:rsidRDefault="001C2408" w:rsidP="006F6CFB">
            <w:r w:rsidRPr="7351DF91">
              <w:t>Expresses feelings of excessive anger that is ‘outside their control’</w:t>
            </w:r>
          </w:p>
        </w:tc>
        <w:tc>
          <w:tcPr>
            <w:tcW w:w="28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10A5F0" w14:textId="3B555F56" w:rsidR="001C2408" w:rsidRPr="00E36417" w:rsidRDefault="001C2408" w:rsidP="006F6CFB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N</w:t>
            </w:r>
            <w:r>
              <w:t>ot known</w:t>
            </w:r>
            <w:r w:rsidRPr="009A5C54">
              <w:t xml:space="preserve"> 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918AED" w14:textId="4EDF7ABB" w:rsidR="001C2408" w:rsidRPr="00E36417" w:rsidRDefault="001C2408" w:rsidP="006F6CFB"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Pr="00CD1758">
              <w:fldChar w:fldCharType="end"/>
            </w:r>
          </w:p>
        </w:tc>
      </w:tr>
      <w:tr w:rsidR="001C2408" w:rsidRPr="005E21F3" w14:paraId="577D7D65" w14:textId="77777777" w:rsidTr="00933E1F">
        <w:trPr>
          <w:cantSplit/>
          <w:tblHeader w:val="0"/>
        </w:trPr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6EE3C0" w14:textId="3522287A" w:rsidR="001C2408" w:rsidRPr="7351DF91" w:rsidRDefault="001C2408" w:rsidP="006F6CFB">
            <w:r w:rsidRPr="7351DF91">
              <w:t>Discloses that they have targeted and/or damaged victim survivor</w:t>
            </w:r>
            <w:r>
              <w:t>’</w:t>
            </w:r>
            <w:r w:rsidRPr="7351DF91">
              <w:t>s property</w:t>
            </w:r>
          </w:p>
        </w:tc>
        <w:tc>
          <w:tcPr>
            <w:tcW w:w="28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2427BF" w14:textId="4DD865EA" w:rsidR="001C2408" w:rsidRPr="00E36417" w:rsidRDefault="001C2408" w:rsidP="006F6CFB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N</w:t>
            </w:r>
            <w:r>
              <w:t>ot known</w:t>
            </w:r>
            <w:r w:rsidRPr="009A5C54">
              <w:t xml:space="preserve"> 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15B2EA" w14:textId="7CE8109B" w:rsidR="001C2408" w:rsidRPr="00E36417" w:rsidRDefault="001C2408" w:rsidP="006F6CFB"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Pr="00CD1758">
              <w:fldChar w:fldCharType="end"/>
            </w:r>
          </w:p>
        </w:tc>
      </w:tr>
      <w:tr w:rsidR="002B4940" w:rsidRPr="005E21F3" w14:paraId="16D16985" w14:textId="048B96A5" w:rsidTr="00933E1F">
        <w:trPr>
          <w:cantSplit/>
          <w:tblHeader w:val="0"/>
        </w:trPr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2EE803" w14:textId="63881626" w:rsidR="002B4940" w:rsidRPr="008266EF" w:rsidRDefault="002B4940" w:rsidP="009C38AB">
            <w:pPr>
              <w:pStyle w:val="Heading2"/>
              <w:spacing w:before="80" w:after="80"/>
              <w:outlineLvl w:val="1"/>
            </w:pPr>
            <w:r>
              <w:t xml:space="preserve">Observed narratives: </w:t>
            </w:r>
            <w:r w:rsidRPr="009A3D01">
              <w:t>Minimising or justifying</w:t>
            </w:r>
          </w:p>
        </w:tc>
        <w:tc>
          <w:tcPr>
            <w:tcW w:w="28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877CF5" w14:textId="77777777" w:rsidR="002B4940" w:rsidRPr="00E36417" w:rsidRDefault="002B4940" w:rsidP="006F6CFB"/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1EE4AC" w14:textId="77777777" w:rsidR="002B4940" w:rsidRPr="00E36417" w:rsidRDefault="002B4940" w:rsidP="006F6CFB"/>
        </w:tc>
      </w:tr>
      <w:tr w:rsidR="00F86310" w:rsidRPr="005E21F3" w14:paraId="25C7C210" w14:textId="0E378530" w:rsidTr="00933E1F">
        <w:trPr>
          <w:cantSplit/>
          <w:tblHeader w:val="0"/>
        </w:trPr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A370ED" w14:textId="0C9DDD8A" w:rsidR="00F86310" w:rsidRPr="00EF7D6D" w:rsidRDefault="00F86310" w:rsidP="006F6CFB">
            <w:r w:rsidRPr="7351DF91">
              <w:t xml:space="preserve">Minimising physical harm and/or neglectful behaviour </w:t>
            </w:r>
          </w:p>
        </w:tc>
        <w:tc>
          <w:tcPr>
            <w:tcW w:w="28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2FFB48" w14:textId="50EE7B3B" w:rsidR="00F86310" w:rsidRPr="00E36417" w:rsidRDefault="00F86310" w:rsidP="006F6CFB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N</w:t>
            </w:r>
            <w:r>
              <w:t>ot known</w:t>
            </w:r>
            <w:r w:rsidRPr="009A5C54">
              <w:t xml:space="preserve"> 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FD28BB" w14:textId="2A74BD2C" w:rsidR="00F86310" w:rsidRPr="00E36417" w:rsidRDefault="00F86310" w:rsidP="006F6CFB"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Pr="00CD1758">
              <w:fldChar w:fldCharType="end"/>
            </w:r>
          </w:p>
        </w:tc>
      </w:tr>
      <w:tr w:rsidR="00F86310" w:rsidRPr="005E21F3" w14:paraId="429EE81D" w14:textId="45103A71" w:rsidTr="00933E1F">
        <w:trPr>
          <w:cantSplit/>
          <w:tblHeader w:val="0"/>
        </w:trPr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9C4D5" w14:textId="0BC57984" w:rsidR="00F86310" w:rsidRPr="00EF7D6D" w:rsidRDefault="00F86310" w:rsidP="006F6CFB">
            <w:r w:rsidRPr="7351DF91">
              <w:t xml:space="preserve">Direct comments or euphemisms that could indicate </w:t>
            </w:r>
            <w:r w:rsidR="00CB5A72">
              <w:br/>
            </w:r>
            <w:r w:rsidRPr="7351DF91">
              <w:t>use of violence</w:t>
            </w:r>
          </w:p>
        </w:tc>
        <w:tc>
          <w:tcPr>
            <w:tcW w:w="28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C0E85C" w14:textId="6D0BDFD0" w:rsidR="00F86310" w:rsidRPr="00E36417" w:rsidRDefault="00F86310" w:rsidP="006F6CFB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N</w:t>
            </w:r>
            <w:r>
              <w:t>ot known</w:t>
            </w:r>
            <w:r w:rsidRPr="009A5C54">
              <w:t xml:space="preserve"> 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ED6D9" w14:textId="57EF9378" w:rsidR="00F86310" w:rsidRPr="00E36417" w:rsidRDefault="00F86310" w:rsidP="006F6CFB"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Pr="00CD1758">
              <w:fldChar w:fldCharType="end"/>
            </w:r>
          </w:p>
        </w:tc>
      </w:tr>
      <w:tr w:rsidR="00F86310" w:rsidRPr="005E21F3" w14:paraId="4903FBF6" w14:textId="5AA50C7C" w:rsidTr="00933E1F">
        <w:trPr>
          <w:cantSplit/>
          <w:tblHeader w:val="0"/>
        </w:trPr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C80364" w14:textId="31D373A7" w:rsidR="00F86310" w:rsidRPr="00EF7D6D" w:rsidRDefault="00F86310" w:rsidP="006F6CFB">
            <w:r w:rsidRPr="7351DF91">
              <w:t xml:space="preserve">Presents or talks about themselves as the real victim </w:t>
            </w:r>
            <w:r w:rsidR="00CB5A72">
              <w:br/>
            </w:r>
            <w:r w:rsidRPr="7351DF91">
              <w:t>(</w:t>
            </w:r>
            <w:r w:rsidRPr="00780C89">
              <w:t>victim stance</w:t>
            </w:r>
            <w:r w:rsidRPr="7351DF91">
              <w:t>)</w:t>
            </w:r>
          </w:p>
        </w:tc>
        <w:tc>
          <w:tcPr>
            <w:tcW w:w="28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36FFE7" w14:textId="3DA7ED31" w:rsidR="00F86310" w:rsidRPr="00E36417" w:rsidRDefault="00F86310" w:rsidP="006F6CFB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N</w:t>
            </w:r>
            <w:r>
              <w:t>ot known</w:t>
            </w:r>
            <w:r w:rsidRPr="009A5C54">
              <w:t xml:space="preserve"> 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DCE018" w14:textId="1F768CAC" w:rsidR="00F86310" w:rsidRPr="00E36417" w:rsidRDefault="00F86310" w:rsidP="006F6CFB"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Pr="00CD1758">
              <w:fldChar w:fldCharType="end"/>
            </w:r>
          </w:p>
        </w:tc>
      </w:tr>
      <w:tr w:rsidR="00F86310" w:rsidRPr="005E21F3" w14:paraId="2F7DC80F" w14:textId="1C8DB38A" w:rsidTr="00933E1F">
        <w:trPr>
          <w:cantSplit/>
          <w:tblHeader w:val="0"/>
        </w:trPr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8A8E0D" w14:textId="7D3BBC47" w:rsidR="00F86310" w:rsidRPr="00EF7D6D" w:rsidRDefault="00F86310" w:rsidP="006F6CFB">
            <w:r w:rsidRPr="7351DF91">
              <w:t xml:space="preserve">Presents as having difficulty with emotional and/or behavioural regulation </w:t>
            </w:r>
          </w:p>
        </w:tc>
        <w:tc>
          <w:tcPr>
            <w:tcW w:w="28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78706D" w14:textId="12839380" w:rsidR="00F86310" w:rsidRPr="00E36417" w:rsidRDefault="00F86310" w:rsidP="006F6CFB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N</w:t>
            </w:r>
            <w:r>
              <w:t>ot known</w:t>
            </w:r>
            <w:r w:rsidRPr="009A5C54">
              <w:t xml:space="preserve"> 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2D7F2A" w14:textId="5E886DE5" w:rsidR="00F86310" w:rsidRPr="00E36417" w:rsidRDefault="00F86310" w:rsidP="006F6CFB"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Pr="00CD1758">
              <w:fldChar w:fldCharType="end"/>
            </w:r>
          </w:p>
        </w:tc>
      </w:tr>
      <w:tr w:rsidR="00F86310" w:rsidRPr="005E21F3" w14:paraId="567884F5" w14:textId="0374336C" w:rsidTr="00933E1F">
        <w:trPr>
          <w:cantSplit/>
          <w:tblHeader w:val="0"/>
        </w:trPr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805985" w14:textId="266E9E3B" w:rsidR="00F86310" w:rsidRPr="00EF7D6D" w:rsidRDefault="00F86310" w:rsidP="006F6CFB">
            <w:r w:rsidRPr="7351DF91">
              <w:t xml:space="preserve">Uses impulsivity as a </w:t>
            </w:r>
            <w:r w:rsidRPr="00780C89">
              <w:t>justification</w:t>
            </w:r>
            <w:r w:rsidRPr="7351DF91">
              <w:t xml:space="preserve"> of violent and abusive behaviours (may relate to presenting needs such as mental health, use of alcohol/drugs)</w:t>
            </w:r>
          </w:p>
        </w:tc>
        <w:tc>
          <w:tcPr>
            <w:tcW w:w="28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F74E03" w14:textId="4172D6B2" w:rsidR="00F86310" w:rsidRPr="00E36417" w:rsidRDefault="00F86310" w:rsidP="006F6CFB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N</w:t>
            </w:r>
            <w:r>
              <w:t>ot known</w:t>
            </w:r>
            <w:r w:rsidRPr="009A5C54">
              <w:t xml:space="preserve"> 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E55C74" w14:textId="43C6CEEF" w:rsidR="00F86310" w:rsidRPr="00E36417" w:rsidRDefault="00F86310" w:rsidP="006F6CFB"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Pr="00CD1758">
              <w:fldChar w:fldCharType="end"/>
            </w:r>
          </w:p>
        </w:tc>
      </w:tr>
      <w:tr w:rsidR="002B4940" w:rsidRPr="005E21F3" w14:paraId="78BA8C92" w14:textId="49188AAC" w:rsidTr="009C38AB">
        <w:trPr>
          <w:cantSplit/>
          <w:trHeight w:val="17"/>
          <w:tblHeader w:val="0"/>
        </w:trPr>
        <w:tc>
          <w:tcPr>
            <w:tcW w:w="793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EBF247" w14:textId="5442ABC8" w:rsidR="002B4940" w:rsidRPr="008266EF" w:rsidRDefault="002B4940" w:rsidP="009C38AB">
            <w:pPr>
              <w:pStyle w:val="Heading2"/>
              <w:spacing w:before="80" w:after="80"/>
              <w:outlineLvl w:val="1"/>
              <w:rPr>
                <w:rStyle w:val="Bold0"/>
                <w:rFonts w:asciiTheme="minorHAnsi" w:hAnsiTheme="minorHAnsi" w:cstheme="majorHAnsi"/>
                <w:b/>
                <w:bCs w:val="0"/>
              </w:rPr>
            </w:pPr>
            <w:r w:rsidRPr="008266EF">
              <w:t>Observed narrative or behaviour: Practitioner experience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8CD072" w14:textId="77777777" w:rsidR="002B4940" w:rsidRPr="008266EF" w:rsidRDefault="002B4940" w:rsidP="00C66930">
            <w:pPr>
              <w:pStyle w:val="Heading2"/>
              <w:outlineLvl w:val="1"/>
            </w:pPr>
          </w:p>
        </w:tc>
      </w:tr>
      <w:tr w:rsidR="00AD239E" w:rsidRPr="005E21F3" w14:paraId="577A42C3" w14:textId="2E259369" w:rsidTr="00933E1F">
        <w:trPr>
          <w:cantSplit/>
          <w:tblHeader w:val="0"/>
        </w:trPr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AFA3C4" w14:textId="6D0F6C98" w:rsidR="00AD239E" w:rsidRPr="008266EF" w:rsidRDefault="00AD239E" w:rsidP="006F6CFB">
            <w:r w:rsidRPr="7351DF91">
              <w:t xml:space="preserve">Tries to get you </w:t>
            </w:r>
            <w:r w:rsidRPr="00AD239E">
              <w:rPr>
                <w:color w:val="00A8B6"/>
              </w:rPr>
              <w:t xml:space="preserve">[professional] </w:t>
            </w:r>
            <w:r w:rsidRPr="7351DF91">
              <w:t xml:space="preserve">to agree with their negative views about partner or family member </w:t>
            </w:r>
            <w:r w:rsidRPr="00AD239E">
              <w:rPr>
                <w:color w:val="00A8B6"/>
              </w:rPr>
              <w:t xml:space="preserve">[invitation to collude] </w:t>
            </w:r>
            <w:r w:rsidRPr="7351DF91">
              <w:t>throughout service engagement, over time</w:t>
            </w:r>
          </w:p>
        </w:tc>
        <w:tc>
          <w:tcPr>
            <w:tcW w:w="28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47259A" w14:textId="46E4ADDE" w:rsidR="00AD239E" w:rsidRPr="005E21F3" w:rsidRDefault="00AD239E" w:rsidP="006F6CFB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N</w:t>
            </w:r>
            <w:r>
              <w:t>ot known</w:t>
            </w:r>
            <w:r w:rsidRPr="009A5C54">
              <w:t xml:space="preserve"> 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94EF7E" w14:textId="6688310C" w:rsidR="00AD239E" w:rsidRPr="00E36417" w:rsidRDefault="00AD239E" w:rsidP="006F6CFB"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Pr="00CD1758">
              <w:fldChar w:fldCharType="end"/>
            </w:r>
          </w:p>
        </w:tc>
      </w:tr>
      <w:tr w:rsidR="00AD239E" w:rsidRPr="005E21F3" w14:paraId="2E03EBCB" w14:textId="56B4B87F" w:rsidTr="00933E1F">
        <w:trPr>
          <w:cantSplit/>
          <w:tblHeader w:val="0"/>
        </w:trPr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600710" w14:textId="5ABE032D" w:rsidR="00AD239E" w:rsidRPr="008266EF" w:rsidRDefault="00AD239E" w:rsidP="006F6CFB">
            <w:r w:rsidRPr="7351DF91">
              <w:t>Practitioner observes or feels intimidated, manipulated and/or controlled during sessions</w:t>
            </w:r>
          </w:p>
        </w:tc>
        <w:tc>
          <w:tcPr>
            <w:tcW w:w="28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CBF1B1" w14:textId="76C4A4E5" w:rsidR="00AD239E" w:rsidRPr="005E21F3" w:rsidRDefault="00AD239E" w:rsidP="006F6CFB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N</w:t>
            </w:r>
            <w:r>
              <w:t>ot known</w:t>
            </w:r>
            <w:r w:rsidRPr="009A5C54">
              <w:t xml:space="preserve"> 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16C690" w14:textId="38937849" w:rsidR="00AD239E" w:rsidRPr="00E36417" w:rsidRDefault="00AD239E" w:rsidP="006F6CFB"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Pr="00CD1758">
              <w:fldChar w:fldCharType="end"/>
            </w:r>
          </w:p>
        </w:tc>
      </w:tr>
      <w:tr w:rsidR="00B70AB3" w:rsidRPr="005E21F3" w14:paraId="267538B2" w14:textId="77777777" w:rsidTr="00933E1F">
        <w:trPr>
          <w:cantSplit/>
          <w:tblHeader w:val="0"/>
        </w:trPr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5A07A3" w14:textId="6C613161" w:rsidR="00B70AB3" w:rsidRPr="7351DF91" w:rsidRDefault="00B70AB3" w:rsidP="009C38AB">
            <w:pPr>
              <w:pStyle w:val="Heading2"/>
              <w:spacing w:before="80" w:after="80"/>
              <w:outlineLvl w:val="1"/>
            </w:pPr>
            <w:r w:rsidRPr="009C38AB">
              <w:rPr>
                <w:color w:val="FF0000"/>
              </w:rPr>
              <w:t>Immediate risk</w:t>
            </w:r>
          </w:p>
        </w:tc>
        <w:tc>
          <w:tcPr>
            <w:tcW w:w="28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E3B355" w14:textId="77777777" w:rsidR="00B70AB3" w:rsidRPr="00E36417" w:rsidRDefault="00B70AB3" w:rsidP="006F6CFB"/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63A9C8" w14:textId="77777777" w:rsidR="00B70AB3" w:rsidRPr="00CD1758" w:rsidRDefault="00B70AB3" w:rsidP="006F6CFB"/>
        </w:tc>
      </w:tr>
      <w:tr w:rsidR="009F605B" w:rsidRPr="005E21F3" w14:paraId="7BC9921C" w14:textId="77777777" w:rsidTr="00933E1F">
        <w:trPr>
          <w:cantSplit/>
          <w:tblHeader w:val="0"/>
        </w:trPr>
        <w:tc>
          <w:tcPr>
            <w:tcW w:w="51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CB0C28" w14:textId="2B2DADA3" w:rsidR="009F605B" w:rsidRPr="00B70AB3" w:rsidRDefault="009F605B" w:rsidP="006F6CFB">
            <w:r w:rsidRPr="000C7BFD">
              <w:t>Discloses a targeted threat against any person</w:t>
            </w:r>
          </w:p>
        </w:tc>
        <w:tc>
          <w:tcPr>
            <w:tcW w:w="28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9E31F8" w14:textId="7FF0B866" w:rsidR="009F605B" w:rsidRPr="00E36417" w:rsidRDefault="009F605B" w:rsidP="006F6CFB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Yes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No</w:t>
            </w:r>
            <w:r w:rsidRPr="009A5C54">
              <w:tab/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AE069D">
              <w:fldChar w:fldCharType="separate"/>
            </w:r>
            <w:r w:rsidRPr="00E36417">
              <w:fldChar w:fldCharType="end"/>
            </w:r>
            <w:r w:rsidRPr="009A5C54">
              <w:t xml:space="preserve"> N</w:t>
            </w:r>
            <w:r>
              <w:t>ot known</w:t>
            </w:r>
            <w:r w:rsidRPr="009A5C54">
              <w:t xml:space="preserve"> </w:t>
            </w:r>
          </w:p>
        </w:tc>
        <w:tc>
          <w:tcPr>
            <w:tcW w:w="22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EFF652" w14:textId="4D923B4D" w:rsidR="009F605B" w:rsidRPr="00CD1758" w:rsidRDefault="009F605B" w:rsidP="006F6CFB"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="007F793B">
              <w:rPr>
                <w:noProof/>
              </w:rPr>
              <w:t> </w:t>
            </w:r>
            <w:r w:rsidRPr="00CD1758">
              <w:fldChar w:fldCharType="end"/>
            </w:r>
          </w:p>
        </w:tc>
      </w:tr>
    </w:tbl>
    <w:p w14:paraId="75707B9E" w14:textId="579B562B" w:rsidR="005F520B" w:rsidRDefault="005F520B" w:rsidP="004963BA">
      <w:pPr>
        <w:rPr>
          <w:lang w:val="en-US" w:eastAsia="en-AU"/>
        </w:rPr>
      </w:pPr>
    </w:p>
    <w:p w14:paraId="73EA552B" w14:textId="77777777" w:rsidR="004963BA" w:rsidRPr="002211BB" w:rsidRDefault="004963BA" w:rsidP="004963BA">
      <w:pPr>
        <w:pStyle w:val="Heading1"/>
        <w:spacing w:before="0"/>
        <w:rPr>
          <w:szCs w:val="24"/>
        </w:rPr>
      </w:pPr>
      <w:r w:rsidRPr="002211BB">
        <w:rPr>
          <w:szCs w:val="24"/>
        </w:rPr>
        <w:t>Section 2: Presenting needs and circumstances (related to risk or protective factors)</w:t>
      </w:r>
      <w:r w:rsidRPr="002211BB">
        <w:rPr>
          <w:szCs w:val="24"/>
          <w:vertAlign w:val="superscript"/>
        </w:rPr>
        <w:footnoteReference w:id="1"/>
      </w:r>
    </w:p>
    <w:p w14:paraId="7D45A57B" w14:textId="7FD24BA0" w:rsidR="004963BA" w:rsidRPr="00CB5A72" w:rsidRDefault="004963BA" w:rsidP="004963BA">
      <w:pPr>
        <w:rPr>
          <w:sz w:val="20"/>
          <w:szCs w:val="20"/>
          <w:lang w:val="en-US" w:eastAsia="en-AU"/>
        </w:rPr>
      </w:pPr>
      <w:r w:rsidRPr="00CB5A72">
        <w:rPr>
          <w:sz w:val="20"/>
          <w:szCs w:val="20"/>
        </w:rPr>
        <w:t xml:space="preserve">Identify presenting needs and circumstances that contribute to family violence risk and require support to stabilise or may be strengthened as a </w:t>
      </w:r>
      <w:r w:rsidRPr="00CB5A72" w:rsidDel="00557AA0">
        <w:rPr>
          <w:sz w:val="20"/>
          <w:szCs w:val="20"/>
        </w:rPr>
        <w:t>protective factor</w:t>
      </w:r>
      <w:r w:rsidRPr="00CB5A72">
        <w:rPr>
          <w:sz w:val="20"/>
          <w:szCs w:val="20"/>
          <w:vertAlign w:val="superscript"/>
        </w:rPr>
        <w:footnoteReference w:id="2"/>
      </w:r>
    </w:p>
    <w:tbl>
      <w:tblPr>
        <w:tblStyle w:val="TableGrid"/>
        <w:tblW w:w="10343" w:type="dxa"/>
        <w:tblInd w:w="-56" w:type="dxa"/>
        <w:tblLook w:val="04A0" w:firstRow="1" w:lastRow="0" w:firstColumn="1" w:lastColumn="0" w:noHBand="0" w:noVBand="1"/>
        <w:tblCaption w:val="Table 3 Evidence-based risk factors"/>
        <w:tblDescription w:val="2 column table with Risk factors relevant to an adult victim’s circumstances in column 1 and the Explanation in corresponding column 2"/>
      </w:tblPr>
      <w:tblGrid>
        <w:gridCol w:w="5564"/>
        <w:gridCol w:w="4779"/>
      </w:tblGrid>
      <w:tr w:rsidR="00D70448" w:rsidRPr="00432187" w14:paraId="3B0CB7C6" w14:textId="77777777" w:rsidTr="00FA31F0">
        <w:trPr>
          <w:trHeight w:val="349"/>
        </w:trPr>
        <w:tc>
          <w:tcPr>
            <w:tcW w:w="5564" w:type="dxa"/>
            <w:tcBorders>
              <w:bottom w:val="single" w:sz="4" w:space="0" w:color="00A8B6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042530AC" w14:textId="38871F07" w:rsidR="00D70448" w:rsidRPr="007E5295" w:rsidRDefault="00D70448" w:rsidP="007E5295">
            <w:pPr>
              <w:pStyle w:val="Heading3"/>
              <w:outlineLvl w:val="2"/>
            </w:pPr>
            <w:r w:rsidRPr="007E5295">
              <w:t>Consider the person’s context:</w:t>
            </w:r>
          </w:p>
        </w:tc>
        <w:tc>
          <w:tcPr>
            <w:tcW w:w="4779" w:type="dxa"/>
            <w:tcBorders>
              <w:bottom w:val="single" w:sz="4" w:space="0" w:color="00A8B6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2B3C0A34" w14:textId="77777777" w:rsidR="00D70448" w:rsidRPr="007E5295" w:rsidRDefault="00D70448" w:rsidP="007E5295">
            <w:pPr>
              <w:pStyle w:val="Heading3"/>
              <w:outlineLvl w:val="2"/>
            </w:pPr>
            <w:r w:rsidRPr="007E5295">
              <w:t xml:space="preserve">Note any presenting needs or circumstances that could be </w:t>
            </w:r>
            <w:proofErr w:type="spellStart"/>
            <w:r w:rsidRPr="007E5295">
              <w:t>stabilised</w:t>
            </w:r>
            <w:proofErr w:type="spellEnd"/>
            <w:r w:rsidRPr="007E5295">
              <w:t xml:space="preserve"> or protective factors that could be strengthened </w:t>
            </w:r>
          </w:p>
          <w:p w14:paraId="344E4DD5" w14:textId="3F0F8607" w:rsidR="00D70448" w:rsidRPr="007E5295" w:rsidRDefault="00D70448" w:rsidP="007E5295">
            <w:pPr>
              <w:pStyle w:val="Heading3"/>
              <w:outlineLvl w:val="2"/>
            </w:pPr>
            <w:r w:rsidRPr="007E5295">
              <w:t>Note link to any identified risk factors</w:t>
            </w:r>
          </w:p>
        </w:tc>
      </w:tr>
      <w:tr w:rsidR="00766C68" w:rsidRPr="00432187" w14:paraId="1365AC40" w14:textId="77777777" w:rsidTr="00FA31F0">
        <w:trPr>
          <w:trHeight w:val="240"/>
          <w:tblHeader w:val="0"/>
        </w:trPr>
        <w:tc>
          <w:tcPr>
            <w:tcW w:w="10343" w:type="dxa"/>
            <w:gridSpan w:val="2"/>
            <w:tcBorders>
              <w:top w:val="single" w:sz="4" w:space="0" w:color="00A8B6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F30723" w14:textId="77777777" w:rsidR="00766C68" w:rsidRPr="00DB3C3A" w:rsidRDefault="00766C68" w:rsidP="009C38AB">
            <w:pPr>
              <w:pStyle w:val="Heading2"/>
              <w:spacing w:before="80" w:after="80"/>
              <w:outlineLvl w:val="1"/>
            </w:pPr>
            <w:r w:rsidRPr="00DB3C3A">
              <w:t>Personal identity, status of relationships/dynamics</w:t>
            </w:r>
            <w:r w:rsidRPr="00DB3C3A">
              <w:rPr>
                <w:rStyle w:val="FootnoteReference"/>
                <w:bCs/>
                <w:szCs w:val="16"/>
              </w:rPr>
              <w:footnoteReference w:id="3"/>
            </w:r>
          </w:p>
        </w:tc>
      </w:tr>
      <w:tr w:rsidR="003A1673" w:rsidRPr="00432187" w14:paraId="01D51ECA" w14:textId="77777777" w:rsidTr="00FA31F0">
        <w:trPr>
          <w:trHeight w:val="56"/>
          <w:tblHeader w:val="0"/>
        </w:trPr>
        <w:tc>
          <w:tcPr>
            <w:tcW w:w="556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8DC155" w14:textId="609B503F" w:rsidR="003A1673" w:rsidRPr="003A1673" w:rsidRDefault="003A1673" w:rsidP="006F6CFB">
            <w:r w:rsidRPr="003A1673">
              <w:t>Personal identity, attributes and experiences</w:t>
            </w:r>
          </w:p>
        </w:tc>
        <w:tc>
          <w:tcPr>
            <w:tcW w:w="477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3EA88D" w14:textId="1B1FFF53" w:rsidR="003A1673" w:rsidRPr="00DB3C3A" w:rsidRDefault="007F793B" w:rsidP="006F6CFB"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D1758">
              <w:fldChar w:fldCharType="end"/>
            </w:r>
          </w:p>
        </w:tc>
      </w:tr>
      <w:tr w:rsidR="003A1673" w:rsidRPr="00432187" w14:paraId="5436CCF0" w14:textId="77777777" w:rsidTr="00FA31F0">
        <w:trPr>
          <w:trHeight w:val="62"/>
          <w:tblHeader w:val="0"/>
        </w:trPr>
        <w:tc>
          <w:tcPr>
            <w:tcW w:w="556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0ADEA2" w14:textId="7741EC17" w:rsidR="003A1673" w:rsidRPr="003A1673" w:rsidRDefault="003A1673" w:rsidP="006F6CFB">
            <w:r w:rsidRPr="003A1673">
              <w:t>Partner – current</w:t>
            </w:r>
          </w:p>
        </w:tc>
        <w:tc>
          <w:tcPr>
            <w:tcW w:w="477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0BCFFD" w14:textId="3592CE7F" w:rsidR="003A1673" w:rsidRPr="00DB3C3A" w:rsidRDefault="007F793B" w:rsidP="006F6CFB"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D1758">
              <w:fldChar w:fldCharType="end"/>
            </w:r>
          </w:p>
        </w:tc>
      </w:tr>
      <w:tr w:rsidR="003A1673" w:rsidRPr="00432187" w14:paraId="05731E96" w14:textId="77777777" w:rsidTr="00FA31F0">
        <w:trPr>
          <w:trHeight w:val="62"/>
          <w:tblHeader w:val="0"/>
        </w:trPr>
        <w:tc>
          <w:tcPr>
            <w:tcW w:w="556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77134" w14:textId="370B2558" w:rsidR="003A1673" w:rsidRPr="003A1673" w:rsidRDefault="003A1673" w:rsidP="006F6CFB">
            <w:r w:rsidRPr="003A1673">
              <w:t>Partner – former</w:t>
            </w:r>
          </w:p>
        </w:tc>
        <w:tc>
          <w:tcPr>
            <w:tcW w:w="477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BEB002" w14:textId="5C08B294" w:rsidR="003A1673" w:rsidRPr="00DB3C3A" w:rsidRDefault="007F793B" w:rsidP="006F6CFB"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D1758">
              <w:fldChar w:fldCharType="end"/>
            </w:r>
          </w:p>
        </w:tc>
      </w:tr>
      <w:tr w:rsidR="003A1673" w:rsidRPr="00432187" w14:paraId="57C64C3B" w14:textId="77777777" w:rsidTr="00FA31F0">
        <w:trPr>
          <w:trHeight w:val="62"/>
          <w:tblHeader w:val="0"/>
        </w:trPr>
        <w:tc>
          <w:tcPr>
            <w:tcW w:w="556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767A21" w14:textId="41A46587" w:rsidR="003A1673" w:rsidRPr="003A1673" w:rsidRDefault="003A1673" w:rsidP="006F6CFB">
            <w:r w:rsidRPr="003A1673">
              <w:t>Children</w:t>
            </w:r>
          </w:p>
        </w:tc>
        <w:tc>
          <w:tcPr>
            <w:tcW w:w="477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38168F" w14:textId="54B7CCCD" w:rsidR="003A1673" w:rsidRPr="00DB3C3A" w:rsidRDefault="007F793B" w:rsidP="006F6CFB"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D1758">
              <w:fldChar w:fldCharType="end"/>
            </w:r>
          </w:p>
        </w:tc>
      </w:tr>
      <w:tr w:rsidR="003A1673" w:rsidRPr="00432187" w14:paraId="3517CCDC" w14:textId="77777777" w:rsidTr="00FA31F0">
        <w:trPr>
          <w:trHeight w:val="62"/>
          <w:tblHeader w:val="0"/>
        </w:trPr>
        <w:tc>
          <w:tcPr>
            <w:tcW w:w="556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B35A10" w14:textId="5AD7CD99" w:rsidR="003A1673" w:rsidRPr="003A1673" w:rsidRDefault="003A1673" w:rsidP="006F6CFB">
            <w:r w:rsidRPr="003A1673">
              <w:t>Other family members</w:t>
            </w:r>
            <w:r w:rsidRPr="003A1673">
              <w:tab/>
            </w:r>
          </w:p>
        </w:tc>
        <w:tc>
          <w:tcPr>
            <w:tcW w:w="477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92C837" w14:textId="2A38CA09" w:rsidR="003A1673" w:rsidRPr="00DB3C3A" w:rsidRDefault="007F793B" w:rsidP="006F6CFB"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D1758">
              <w:fldChar w:fldCharType="end"/>
            </w:r>
          </w:p>
        </w:tc>
      </w:tr>
      <w:tr w:rsidR="00766C68" w:rsidRPr="00432187" w14:paraId="04ED3AA3" w14:textId="77777777" w:rsidTr="00FA31F0">
        <w:trPr>
          <w:trHeight w:val="188"/>
          <w:tblHeader w:val="0"/>
        </w:trPr>
        <w:tc>
          <w:tcPr>
            <w:tcW w:w="1034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60FD96" w14:textId="77777777" w:rsidR="00766C68" w:rsidRPr="00DB3C3A" w:rsidRDefault="00766C68" w:rsidP="009C38AB">
            <w:pPr>
              <w:pStyle w:val="Heading2"/>
              <w:spacing w:before="80" w:after="80"/>
              <w:outlineLvl w:val="1"/>
            </w:pPr>
            <w:r w:rsidRPr="00DB3C3A">
              <w:t xml:space="preserve">Social and community </w:t>
            </w:r>
            <w:r w:rsidRPr="00766C68">
              <w:t>connections</w:t>
            </w:r>
            <w:r w:rsidRPr="00DB3C3A">
              <w:rPr>
                <w:rStyle w:val="FootnoteReference"/>
                <w:bCs/>
                <w:szCs w:val="16"/>
              </w:rPr>
              <w:footnoteReference w:id="4"/>
            </w:r>
          </w:p>
        </w:tc>
      </w:tr>
      <w:tr w:rsidR="00766C68" w:rsidRPr="00432187" w14:paraId="590D8EF6" w14:textId="77777777" w:rsidTr="00FA31F0">
        <w:trPr>
          <w:trHeight w:val="240"/>
          <w:tblHeader w:val="0"/>
        </w:trPr>
        <w:tc>
          <w:tcPr>
            <w:tcW w:w="556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EF3C36" w14:textId="77777777" w:rsidR="00766C68" w:rsidRPr="00DB3C3A" w:rsidRDefault="00766C68" w:rsidP="006F6CFB">
            <w:pPr>
              <w:rPr>
                <w:rFonts w:cstheme="minorBidi"/>
              </w:rPr>
            </w:pPr>
            <w:r w:rsidRPr="00DB3C3A">
              <w:rPr>
                <w:rFonts w:cstheme="minorBidi"/>
              </w:rPr>
              <w:t xml:space="preserve">Connection to friends or extended family network </w:t>
            </w:r>
          </w:p>
        </w:tc>
        <w:tc>
          <w:tcPr>
            <w:tcW w:w="477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E5918C" w14:textId="17BCC3EF" w:rsidR="00766C68" w:rsidRPr="00DB3C3A" w:rsidRDefault="007F793B" w:rsidP="006F6CFB"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D1758">
              <w:fldChar w:fldCharType="end"/>
            </w:r>
          </w:p>
        </w:tc>
      </w:tr>
      <w:tr w:rsidR="00766C68" w:rsidRPr="00432187" w14:paraId="33111023" w14:textId="77777777" w:rsidTr="00FA31F0">
        <w:trPr>
          <w:trHeight w:val="240"/>
          <w:tblHeader w:val="0"/>
        </w:trPr>
        <w:tc>
          <w:tcPr>
            <w:tcW w:w="556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324ACE" w14:textId="77777777" w:rsidR="00766C68" w:rsidRPr="00DB3C3A" w:rsidRDefault="00766C68" w:rsidP="006F6CFB">
            <w:bookmarkStart w:id="2" w:name="_Hlk71106988"/>
            <w:r w:rsidRPr="00DB3C3A">
              <w:t>Connection/sense of belonging to community, cultural groups, networks, social media, clubs</w:t>
            </w:r>
            <w:bookmarkEnd w:id="2"/>
          </w:p>
        </w:tc>
        <w:tc>
          <w:tcPr>
            <w:tcW w:w="477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6CC011" w14:textId="3FB57693" w:rsidR="00766C68" w:rsidRPr="00DB3C3A" w:rsidRDefault="007F793B" w:rsidP="006F6CFB">
            <w:r w:rsidRPr="00CD175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1758">
              <w:instrText xml:space="preserve"> FORMTEXT </w:instrText>
            </w:r>
            <w:r w:rsidRPr="00CD175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D1758">
              <w:fldChar w:fldCharType="end"/>
            </w:r>
          </w:p>
        </w:tc>
      </w:tr>
      <w:tr w:rsidR="00766C68" w:rsidRPr="00432187" w14:paraId="400791F1" w14:textId="77777777" w:rsidTr="00FA31F0">
        <w:trPr>
          <w:trHeight w:val="240"/>
          <w:tblHeader w:val="0"/>
        </w:trPr>
        <w:tc>
          <w:tcPr>
            <w:tcW w:w="1034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A4DEE4" w14:textId="77777777" w:rsidR="00766C68" w:rsidRPr="00DB3C3A" w:rsidRDefault="00766C68" w:rsidP="009C38AB">
            <w:pPr>
              <w:pStyle w:val="Heading2"/>
              <w:spacing w:before="80" w:after="80"/>
              <w:outlineLvl w:val="1"/>
            </w:pPr>
            <w:r w:rsidRPr="00DB3C3A">
              <w:t xml:space="preserve">Presence of </w:t>
            </w:r>
            <w:r w:rsidRPr="00766C68">
              <w:t>systems</w:t>
            </w:r>
            <w:r w:rsidRPr="00DB3C3A">
              <w:t xml:space="preserve"> interventions</w:t>
            </w:r>
            <w:r w:rsidRPr="00DB3C3A">
              <w:rPr>
                <w:color w:val="ED7D31" w:themeColor="accent2"/>
                <w:vertAlign w:val="superscript"/>
              </w:rPr>
              <w:t xml:space="preserve"> </w:t>
            </w:r>
            <w:r w:rsidRPr="009C38AB">
              <w:rPr>
                <w:b w:val="0"/>
                <w:bCs/>
                <w:color w:val="FF0000"/>
                <w:vertAlign w:val="superscript"/>
              </w:rPr>
              <w:t>RF</w:t>
            </w:r>
          </w:p>
        </w:tc>
      </w:tr>
      <w:tr w:rsidR="007F793B" w:rsidRPr="00432187" w14:paraId="023AC61B" w14:textId="77777777" w:rsidTr="00FA31F0">
        <w:trPr>
          <w:trHeight w:val="240"/>
          <w:tblHeader w:val="0"/>
        </w:trPr>
        <w:tc>
          <w:tcPr>
            <w:tcW w:w="556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769E78" w14:textId="07C97504" w:rsidR="007F793B" w:rsidRPr="00FC375B" w:rsidRDefault="007F793B" w:rsidP="007F793B">
            <w:r w:rsidRPr="00FC375B">
              <w:t>Police (e.g. family violence safety notices, intervention orders)</w:t>
            </w:r>
          </w:p>
        </w:tc>
        <w:tc>
          <w:tcPr>
            <w:tcW w:w="477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AA4C37" w14:textId="2A21C0FB" w:rsidR="007F793B" w:rsidRPr="00DB3C3A" w:rsidRDefault="007F793B" w:rsidP="007F793B">
            <w:r w:rsidRPr="00044FF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4FF1">
              <w:instrText xml:space="preserve"> FORMTEXT </w:instrText>
            </w:r>
            <w:r w:rsidRPr="00044FF1">
              <w:fldChar w:fldCharType="separate"/>
            </w:r>
            <w:r w:rsidRPr="00044FF1">
              <w:rPr>
                <w:noProof/>
              </w:rPr>
              <w:t> </w:t>
            </w:r>
            <w:r w:rsidRPr="00044FF1">
              <w:rPr>
                <w:noProof/>
              </w:rPr>
              <w:t> </w:t>
            </w:r>
            <w:r w:rsidRPr="00044FF1">
              <w:rPr>
                <w:noProof/>
              </w:rPr>
              <w:t> </w:t>
            </w:r>
            <w:r w:rsidRPr="00044FF1">
              <w:rPr>
                <w:noProof/>
              </w:rPr>
              <w:t> </w:t>
            </w:r>
            <w:r w:rsidRPr="00044FF1">
              <w:rPr>
                <w:noProof/>
              </w:rPr>
              <w:t> </w:t>
            </w:r>
            <w:r w:rsidRPr="00044FF1">
              <w:fldChar w:fldCharType="end"/>
            </w:r>
          </w:p>
        </w:tc>
      </w:tr>
      <w:tr w:rsidR="007F793B" w:rsidRPr="00432187" w14:paraId="509D68FE" w14:textId="77777777" w:rsidTr="00FA31F0">
        <w:trPr>
          <w:trHeight w:val="240"/>
          <w:tblHeader w:val="0"/>
        </w:trPr>
        <w:tc>
          <w:tcPr>
            <w:tcW w:w="556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02BA06" w14:textId="0A48873E" w:rsidR="007F793B" w:rsidRPr="00FC375B" w:rsidRDefault="007F793B" w:rsidP="007F793B">
            <w:r w:rsidRPr="00FC375B">
              <w:t>Child Protection</w:t>
            </w:r>
          </w:p>
        </w:tc>
        <w:tc>
          <w:tcPr>
            <w:tcW w:w="477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A75CBD" w14:textId="6BF51B99" w:rsidR="007F793B" w:rsidRPr="00DB3C3A" w:rsidRDefault="007F793B" w:rsidP="007F793B">
            <w:r w:rsidRPr="00044FF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4FF1">
              <w:instrText xml:space="preserve"> FORMTEXT </w:instrText>
            </w:r>
            <w:r w:rsidRPr="00044FF1">
              <w:fldChar w:fldCharType="separate"/>
            </w:r>
            <w:r w:rsidRPr="00044FF1">
              <w:rPr>
                <w:noProof/>
              </w:rPr>
              <w:t> </w:t>
            </w:r>
            <w:r w:rsidRPr="00044FF1">
              <w:rPr>
                <w:noProof/>
              </w:rPr>
              <w:t> </w:t>
            </w:r>
            <w:r w:rsidRPr="00044FF1">
              <w:rPr>
                <w:noProof/>
              </w:rPr>
              <w:t> </w:t>
            </w:r>
            <w:r w:rsidRPr="00044FF1">
              <w:rPr>
                <w:noProof/>
              </w:rPr>
              <w:t> </w:t>
            </w:r>
            <w:r w:rsidRPr="00044FF1">
              <w:rPr>
                <w:noProof/>
              </w:rPr>
              <w:t> </w:t>
            </w:r>
            <w:r w:rsidRPr="00044FF1">
              <w:fldChar w:fldCharType="end"/>
            </w:r>
          </w:p>
        </w:tc>
      </w:tr>
      <w:tr w:rsidR="007F793B" w:rsidRPr="00432187" w14:paraId="14FE70D3" w14:textId="77777777" w:rsidTr="00FA31F0">
        <w:trPr>
          <w:trHeight w:val="240"/>
          <w:tblHeader w:val="0"/>
        </w:trPr>
        <w:tc>
          <w:tcPr>
            <w:tcW w:w="556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E6958D" w14:textId="0D8354DD" w:rsidR="007F793B" w:rsidRPr="00FC375B" w:rsidRDefault="007F793B" w:rsidP="007F793B">
            <w:r w:rsidRPr="00FC375B">
              <w:t>Court matters (recent, pending, orders)</w:t>
            </w:r>
          </w:p>
        </w:tc>
        <w:tc>
          <w:tcPr>
            <w:tcW w:w="477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03EF41" w14:textId="3530AFD3" w:rsidR="007F793B" w:rsidRPr="00DB3C3A" w:rsidRDefault="007F793B" w:rsidP="007F793B">
            <w:r w:rsidRPr="00044FF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4FF1">
              <w:instrText xml:space="preserve"> FORMTEXT </w:instrText>
            </w:r>
            <w:r w:rsidRPr="00044FF1">
              <w:fldChar w:fldCharType="separate"/>
            </w:r>
            <w:r w:rsidRPr="00044FF1">
              <w:rPr>
                <w:noProof/>
              </w:rPr>
              <w:t> </w:t>
            </w:r>
            <w:r w:rsidRPr="00044FF1">
              <w:rPr>
                <w:noProof/>
              </w:rPr>
              <w:t> </w:t>
            </w:r>
            <w:r w:rsidRPr="00044FF1">
              <w:rPr>
                <w:noProof/>
              </w:rPr>
              <w:t> </w:t>
            </w:r>
            <w:r w:rsidRPr="00044FF1">
              <w:rPr>
                <w:noProof/>
              </w:rPr>
              <w:t> </w:t>
            </w:r>
            <w:r w:rsidRPr="00044FF1">
              <w:rPr>
                <w:noProof/>
              </w:rPr>
              <w:t> </w:t>
            </w:r>
            <w:r w:rsidRPr="00044FF1">
              <w:fldChar w:fldCharType="end"/>
            </w:r>
          </w:p>
        </w:tc>
      </w:tr>
      <w:tr w:rsidR="007F793B" w:rsidRPr="00432187" w14:paraId="7E08B07B" w14:textId="77777777" w:rsidTr="00FA31F0">
        <w:trPr>
          <w:trHeight w:val="240"/>
          <w:tblHeader w:val="0"/>
        </w:trPr>
        <w:tc>
          <w:tcPr>
            <w:tcW w:w="556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42911A" w14:textId="07BECB71" w:rsidR="007F793B" w:rsidRPr="00FC375B" w:rsidRDefault="007F793B" w:rsidP="007F793B">
            <w:r w:rsidRPr="00FC375B">
              <w:t xml:space="preserve">Corrections </w:t>
            </w:r>
          </w:p>
        </w:tc>
        <w:tc>
          <w:tcPr>
            <w:tcW w:w="477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C5743A" w14:textId="27D5F337" w:rsidR="007F793B" w:rsidRPr="00DB3C3A" w:rsidRDefault="007F793B" w:rsidP="007F793B">
            <w:r w:rsidRPr="00044FF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4FF1">
              <w:instrText xml:space="preserve"> FORMTEXT </w:instrText>
            </w:r>
            <w:r w:rsidRPr="00044FF1">
              <w:fldChar w:fldCharType="separate"/>
            </w:r>
            <w:r w:rsidRPr="00044FF1">
              <w:rPr>
                <w:noProof/>
              </w:rPr>
              <w:t> </w:t>
            </w:r>
            <w:r w:rsidRPr="00044FF1">
              <w:rPr>
                <w:noProof/>
              </w:rPr>
              <w:t> </w:t>
            </w:r>
            <w:r w:rsidRPr="00044FF1">
              <w:rPr>
                <w:noProof/>
              </w:rPr>
              <w:t> </w:t>
            </w:r>
            <w:r w:rsidRPr="00044FF1">
              <w:rPr>
                <w:noProof/>
              </w:rPr>
              <w:t> </w:t>
            </w:r>
            <w:r w:rsidRPr="00044FF1">
              <w:rPr>
                <w:noProof/>
              </w:rPr>
              <w:t> </w:t>
            </w:r>
            <w:r w:rsidRPr="00044FF1">
              <w:fldChar w:fldCharType="end"/>
            </w:r>
          </w:p>
        </w:tc>
      </w:tr>
      <w:tr w:rsidR="007F793B" w:rsidRPr="00432187" w14:paraId="6AE6CC06" w14:textId="77777777" w:rsidTr="00FA31F0">
        <w:trPr>
          <w:trHeight w:val="240"/>
          <w:tblHeader w:val="0"/>
        </w:trPr>
        <w:tc>
          <w:tcPr>
            <w:tcW w:w="556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4F2247" w14:textId="429D09B0" w:rsidR="007F793B" w:rsidRPr="00FC375B" w:rsidRDefault="007F793B" w:rsidP="007F793B">
            <w:r w:rsidRPr="00FC375B">
              <w:t>Coordinated system interventions, including RAMPs</w:t>
            </w:r>
          </w:p>
        </w:tc>
        <w:tc>
          <w:tcPr>
            <w:tcW w:w="477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E2EE90" w14:textId="55E05C59" w:rsidR="007F793B" w:rsidRPr="00DB3C3A" w:rsidRDefault="007F793B" w:rsidP="007F793B">
            <w:r w:rsidRPr="00044FF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4FF1">
              <w:instrText xml:space="preserve"> FORMTEXT </w:instrText>
            </w:r>
            <w:r w:rsidRPr="00044FF1">
              <w:fldChar w:fldCharType="separate"/>
            </w:r>
            <w:r w:rsidRPr="00044FF1">
              <w:rPr>
                <w:noProof/>
              </w:rPr>
              <w:t> </w:t>
            </w:r>
            <w:r w:rsidRPr="00044FF1">
              <w:rPr>
                <w:noProof/>
              </w:rPr>
              <w:t> </w:t>
            </w:r>
            <w:r w:rsidRPr="00044FF1">
              <w:rPr>
                <w:noProof/>
              </w:rPr>
              <w:t> </w:t>
            </w:r>
            <w:r w:rsidRPr="00044FF1">
              <w:rPr>
                <w:noProof/>
              </w:rPr>
              <w:t> </w:t>
            </w:r>
            <w:r w:rsidRPr="00044FF1">
              <w:rPr>
                <w:noProof/>
              </w:rPr>
              <w:t> </w:t>
            </w:r>
            <w:r w:rsidRPr="00044FF1">
              <w:fldChar w:fldCharType="end"/>
            </w:r>
          </w:p>
        </w:tc>
      </w:tr>
      <w:tr w:rsidR="00766C68" w:rsidRPr="00432187" w14:paraId="4B78B415" w14:textId="77777777" w:rsidTr="00FA31F0">
        <w:trPr>
          <w:trHeight w:val="240"/>
          <w:tblHeader w:val="0"/>
        </w:trPr>
        <w:tc>
          <w:tcPr>
            <w:tcW w:w="1034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CEB168" w14:textId="77777777" w:rsidR="00766C68" w:rsidRPr="00DB3C3A" w:rsidRDefault="00766C68" w:rsidP="00C66930">
            <w:pPr>
              <w:pStyle w:val="Heading2"/>
              <w:outlineLvl w:val="1"/>
            </w:pPr>
            <w:r w:rsidRPr="00DB3C3A">
              <w:t xml:space="preserve">Practical or environmental </w:t>
            </w:r>
            <w:r w:rsidRPr="00766C68">
              <w:t>issues</w:t>
            </w:r>
          </w:p>
        </w:tc>
      </w:tr>
      <w:tr w:rsidR="00FA31F0" w:rsidRPr="00432187" w14:paraId="2F8F76D6" w14:textId="77777777" w:rsidTr="00FA31F0">
        <w:trPr>
          <w:trHeight w:val="240"/>
          <w:tblHeader w:val="0"/>
        </w:trPr>
        <w:tc>
          <w:tcPr>
            <w:tcW w:w="556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9F7002" w14:textId="011E1941" w:rsidR="00FA31F0" w:rsidRPr="00FC375B" w:rsidRDefault="00FA31F0" w:rsidP="00FA31F0">
            <w:pPr>
              <w:ind w:right="-75"/>
              <w:rPr>
                <w:rFonts w:ascii="Calibri" w:hAnsi="Calibri" w:cs="Calibri"/>
              </w:rPr>
            </w:pPr>
            <w:r w:rsidRPr="00FC375B">
              <w:rPr>
                <w:rFonts w:ascii="Calibri" w:hAnsi="Calibri" w:cs="Calibri"/>
              </w:rPr>
              <w:t>Aboriginal cultural or diverse community support services</w:t>
            </w:r>
          </w:p>
        </w:tc>
        <w:tc>
          <w:tcPr>
            <w:tcW w:w="477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98BCCA" w14:textId="48BA932A" w:rsidR="00FA31F0" w:rsidRPr="00E21B2C" w:rsidRDefault="00FA31F0" w:rsidP="00FA31F0">
            <w:pPr>
              <w:ind w:right="-75"/>
            </w:pPr>
            <w:r w:rsidRPr="00E21B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B2C">
              <w:instrText xml:space="preserve"> FORMTEXT </w:instrText>
            </w:r>
            <w:r w:rsidRPr="00E21B2C">
              <w:fldChar w:fldCharType="separate"/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fldChar w:fldCharType="end"/>
            </w:r>
          </w:p>
        </w:tc>
      </w:tr>
      <w:tr w:rsidR="00FA31F0" w:rsidRPr="00432187" w14:paraId="0BA186CF" w14:textId="77777777" w:rsidTr="00FA31F0">
        <w:trPr>
          <w:trHeight w:val="240"/>
          <w:tblHeader w:val="0"/>
        </w:trPr>
        <w:tc>
          <w:tcPr>
            <w:tcW w:w="556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67682C" w14:textId="0BD430FB" w:rsidR="007F793B" w:rsidRPr="00FC375B" w:rsidRDefault="007F793B" w:rsidP="00FA31F0">
            <w:pPr>
              <w:ind w:right="-75"/>
              <w:rPr>
                <w:rFonts w:ascii="Calibri" w:hAnsi="Calibri" w:cs="Calibri"/>
              </w:rPr>
            </w:pPr>
            <w:r w:rsidRPr="00FC375B">
              <w:rPr>
                <w:rFonts w:ascii="Calibri" w:hAnsi="Calibri" w:cs="Calibri"/>
              </w:rPr>
              <w:t>Centrelink or employment services</w:t>
            </w:r>
            <w:r w:rsidRPr="00AE2393">
              <w:rPr>
                <w:rFonts w:ascii="Calibri" w:hAnsi="Calibri" w:cs="Calibri"/>
                <w:color w:val="FF0000"/>
                <w:vertAlign w:val="superscript"/>
              </w:rPr>
              <w:t>RF</w:t>
            </w:r>
          </w:p>
        </w:tc>
        <w:tc>
          <w:tcPr>
            <w:tcW w:w="477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144B82" w14:textId="6D92C614" w:rsidR="007F793B" w:rsidRPr="00DB3C3A" w:rsidRDefault="007F793B" w:rsidP="00FA31F0">
            <w:pPr>
              <w:ind w:right="-75"/>
            </w:pPr>
            <w:r w:rsidRPr="00E21B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B2C">
              <w:instrText xml:space="preserve"> FORMTEXT </w:instrText>
            </w:r>
            <w:r w:rsidRPr="00E21B2C">
              <w:fldChar w:fldCharType="separate"/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fldChar w:fldCharType="end"/>
            </w:r>
          </w:p>
        </w:tc>
      </w:tr>
      <w:tr w:rsidR="007F793B" w:rsidRPr="00432187" w14:paraId="5A41F40B" w14:textId="77777777" w:rsidTr="00FA31F0">
        <w:trPr>
          <w:trHeight w:val="240"/>
          <w:tblHeader w:val="0"/>
        </w:trPr>
        <w:tc>
          <w:tcPr>
            <w:tcW w:w="556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BD58BD" w14:textId="31546AE2" w:rsidR="007F793B" w:rsidRPr="00FC375B" w:rsidRDefault="007F793B" w:rsidP="00FA31F0">
            <w:pPr>
              <w:ind w:right="-75"/>
              <w:rPr>
                <w:rFonts w:ascii="Calibri" w:hAnsi="Calibri" w:cs="Calibri"/>
              </w:rPr>
            </w:pPr>
            <w:r w:rsidRPr="00FC375B">
              <w:rPr>
                <w:rFonts w:ascii="Calibri" w:hAnsi="Calibri" w:cs="Calibri"/>
              </w:rPr>
              <w:t>Communication (e.g. access to telephone, social media</w:t>
            </w:r>
            <w:r w:rsidRPr="00FC375B">
              <w:rPr>
                <w:rStyle w:val="FootnoteReference"/>
                <w:rFonts w:ascii="Calibri" w:eastAsia="MS Gothic" w:hAnsi="Calibri" w:cs="Calibri"/>
                <w:sz w:val="20"/>
              </w:rPr>
              <w:footnoteReference w:id="5"/>
            </w:r>
            <w:r w:rsidRPr="00FC375B">
              <w:rPr>
                <w:rFonts w:ascii="Calibri" w:hAnsi="Calibri" w:cs="Calibri"/>
              </w:rPr>
              <w:t>)</w:t>
            </w:r>
          </w:p>
        </w:tc>
        <w:tc>
          <w:tcPr>
            <w:tcW w:w="477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022493" w14:textId="32C5E6CD" w:rsidR="007F793B" w:rsidRPr="00DB3C3A" w:rsidRDefault="007F793B" w:rsidP="00FA31F0">
            <w:pPr>
              <w:ind w:right="-75"/>
            </w:pPr>
            <w:r w:rsidRPr="00E21B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B2C">
              <w:instrText xml:space="preserve"> FORMTEXT </w:instrText>
            </w:r>
            <w:r w:rsidRPr="00E21B2C">
              <w:fldChar w:fldCharType="separate"/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fldChar w:fldCharType="end"/>
            </w:r>
          </w:p>
        </w:tc>
      </w:tr>
      <w:tr w:rsidR="007F793B" w:rsidRPr="00432187" w14:paraId="76647290" w14:textId="77777777" w:rsidTr="00FA31F0">
        <w:trPr>
          <w:trHeight w:val="240"/>
          <w:tblHeader w:val="0"/>
        </w:trPr>
        <w:tc>
          <w:tcPr>
            <w:tcW w:w="556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3C1F44" w14:textId="42C11815" w:rsidR="007F793B" w:rsidRPr="00FC375B" w:rsidRDefault="007F793B" w:rsidP="00FA31F0">
            <w:pPr>
              <w:ind w:right="-75"/>
              <w:rPr>
                <w:rFonts w:ascii="Calibri" w:hAnsi="Calibri" w:cs="Calibri"/>
              </w:rPr>
            </w:pPr>
            <w:r w:rsidRPr="00FC375B">
              <w:rPr>
                <w:rFonts w:ascii="Calibri" w:hAnsi="Calibri" w:cs="Calibri"/>
              </w:rPr>
              <w:t>Counselling services (e.g. alcohol</w:t>
            </w:r>
            <w:r w:rsidR="00AE2393" w:rsidRPr="00AE2393">
              <w:rPr>
                <w:rFonts w:ascii="Calibri" w:hAnsi="Calibri" w:cs="Calibri"/>
                <w:color w:val="FF0000"/>
                <w:vertAlign w:val="superscript"/>
              </w:rPr>
              <w:t>RF</w:t>
            </w:r>
            <w:r w:rsidRPr="00FC375B">
              <w:rPr>
                <w:rFonts w:ascii="Calibri" w:hAnsi="Calibri" w:cs="Calibri"/>
              </w:rPr>
              <w:t xml:space="preserve"> and other drugs,</w:t>
            </w:r>
            <w:r w:rsidR="00AE2393" w:rsidRPr="00AE2393">
              <w:rPr>
                <w:rFonts w:ascii="Calibri" w:hAnsi="Calibri" w:cs="Calibri"/>
                <w:color w:val="FF0000"/>
                <w:vertAlign w:val="superscript"/>
              </w:rPr>
              <w:t xml:space="preserve"> RF</w:t>
            </w:r>
            <w:r w:rsidRPr="00FC375B">
              <w:rPr>
                <w:rFonts w:ascii="Calibri" w:hAnsi="Calibri" w:cs="Calibri"/>
              </w:rPr>
              <w:t xml:space="preserve"> gambling)</w:t>
            </w:r>
          </w:p>
        </w:tc>
        <w:tc>
          <w:tcPr>
            <w:tcW w:w="477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88424E" w14:textId="6D3411EC" w:rsidR="007F793B" w:rsidRPr="00DB3C3A" w:rsidRDefault="007F793B" w:rsidP="00FA31F0">
            <w:pPr>
              <w:ind w:right="-75"/>
            </w:pPr>
            <w:r w:rsidRPr="00E21B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B2C">
              <w:instrText xml:space="preserve"> FORMTEXT </w:instrText>
            </w:r>
            <w:r w:rsidRPr="00E21B2C">
              <w:fldChar w:fldCharType="separate"/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fldChar w:fldCharType="end"/>
            </w:r>
          </w:p>
        </w:tc>
      </w:tr>
      <w:tr w:rsidR="007F793B" w:rsidRPr="00432187" w14:paraId="337338B3" w14:textId="77777777" w:rsidTr="00FA31F0">
        <w:trPr>
          <w:trHeight w:val="240"/>
          <w:tblHeader w:val="0"/>
        </w:trPr>
        <w:tc>
          <w:tcPr>
            <w:tcW w:w="556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8C026A" w14:textId="1AD96FF5" w:rsidR="007F793B" w:rsidRPr="00FC375B" w:rsidRDefault="007F793B" w:rsidP="00FA31F0">
            <w:pPr>
              <w:ind w:right="-75"/>
              <w:rPr>
                <w:rFonts w:ascii="Calibri" w:hAnsi="Calibri" w:cs="Calibri"/>
              </w:rPr>
            </w:pPr>
            <w:r w:rsidRPr="00FC375B">
              <w:rPr>
                <w:rFonts w:ascii="Calibri" w:hAnsi="Calibri" w:cs="Calibri"/>
              </w:rPr>
              <w:t>Counselling (e.g. problematic sexual behaviours</w:t>
            </w:r>
            <w:r w:rsidR="00AE2393" w:rsidRPr="00AE2393">
              <w:rPr>
                <w:rFonts w:ascii="Calibri" w:hAnsi="Calibri" w:cs="Calibri"/>
                <w:color w:val="FF0000"/>
                <w:vertAlign w:val="superscript"/>
              </w:rPr>
              <w:t>RF</w:t>
            </w:r>
            <w:r w:rsidRPr="00FC375B">
              <w:rPr>
                <w:rFonts w:ascii="Calibri" w:hAnsi="Calibri" w:cs="Calibri"/>
              </w:rPr>
              <w:t>)</w:t>
            </w:r>
          </w:p>
        </w:tc>
        <w:tc>
          <w:tcPr>
            <w:tcW w:w="477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4558FA" w14:textId="01A08792" w:rsidR="007F793B" w:rsidRPr="00DB3C3A" w:rsidRDefault="007F793B" w:rsidP="00FA31F0">
            <w:pPr>
              <w:ind w:right="-75"/>
            </w:pPr>
            <w:r w:rsidRPr="00E21B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B2C">
              <w:instrText xml:space="preserve"> FORMTEXT </w:instrText>
            </w:r>
            <w:r w:rsidRPr="00E21B2C">
              <w:fldChar w:fldCharType="separate"/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fldChar w:fldCharType="end"/>
            </w:r>
          </w:p>
        </w:tc>
      </w:tr>
      <w:tr w:rsidR="007F793B" w:rsidRPr="00432187" w14:paraId="6614E701" w14:textId="77777777" w:rsidTr="00FA31F0">
        <w:trPr>
          <w:trHeight w:val="240"/>
          <w:tblHeader w:val="0"/>
        </w:trPr>
        <w:tc>
          <w:tcPr>
            <w:tcW w:w="556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2063B6" w14:textId="3AF105A8" w:rsidR="007F793B" w:rsidRPr="00FC375B" w:rsidRDefault="007F793B" w:rsidP="00FA31F0">
            <w:pPr>
              <w:ind w:right="-75"/>
              <w:rPr>
                <w:rFonts w:ascii="Calibri" w:hAnsi="Calibri" w:cs="Calibri"/>
              </w:rPr>
            </w:pPr>
            <w:r w:rsidRPr="00FC375B">
              <w:rPr>
                <w:rFonts w:ascii="Calibri" w:hAnsi="Calibri" w:cs="Calibri"/>
              </w:rPr>
              <w:t>Disability services</w:t>
            </w:r>
          </w:p>
        </w:tc>
        <w:tc>
          <w:tcPr>
            <w:tcW w:w="477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9E0439" w14:textId="067D90D5" w:rsidR="007F793B" w:rsidRPr="00DB3C3A" w:rsidRDefault="007F793B" w:rsidP="00FA31F0">
            <w:pPr>
              <w:ind w:right="-75"/>
            </w:pPr>
            <w:r w:rsidRPr="00E21B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B2C">
              <w:instrText xml:space="preserve"> FORMTEXT </w:instrText>
            </w:r>
            <w:r w:rsidRPr="00E21B2C">
              <w:fldChar w:fldCharType="separate"/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fldChar w:fldCharType="end"/>
            </w:r>
          </w:p>
        </w:tc>
      </w:tr>
      <w:tr w:rsidR="007F793B" w:rsidRPr="00432187" w14:paraId="7DEFAF8E" w14:textId="77777777" w:rsidTr="00FA31F0">
        <w:trPr>
          <w:trHeight w:val="240"/>
          <w:tblHeader w:val="0"/>
        </w:trPr>
        <w:tc>
          <w:tcPr>
            <w:tcW w:w="556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AF4D78" w14:textId="4B72DFBD" w:rsidR="007F793B" w:rsidRPr="00FC375B" w:rsidRDefault="007F793B" w:rsidP="00FA31F0">
            <w:pPr>
              <w:ind w:right="-75"/>
              <w:rPr>
                <w:rFonts w:ascii="Calibri" w:hAnsi="Calibri" w:cs="Calibri"/>
              </w:rPr>
            </w:pPr>
            <w:r w:rsidRPr="00FC375B">
              <w:rPr>
                <w:rFonts w:ascii="Calibri" w:hAnsi="Calibri" w:cs="Calibri"/>
              </w:rPr>
              <w:t>Financial security, counselling</w:t>
            </w:r>
          </w:p>
        </w:tc>
        <w:tc>
          <w:tcPr>
            <w:tcW w:w="477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3BCB36" w14:textId="1A29F5FA" w:rsidR="007F793B" w:rsidRPr="00DB3C3A" w:rsidRDefault="007F793B" w:rsidP="00FA31F0">
            <w:pPr>
              <w:ind w:right="-75"/>
            </w:pPr>
            <w:r w:rsidRPr="00E21B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B2C">
              <w:instrText xml:space="preserve"> FORMTEXT </w:instrText>
            </w:r>
            <w:r w:rsidRPr="00E21B2C">
              <w:fldChar w:fldCharType="separate"/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fldChar w:fldCharType="end"/>
            </w:r>
          </w:p>
        </w:tc>
      </w:tr>
      <w:tr w:rsidR="007F793B" w:rsidRPr="00432187" w14:paraId="2E75049D" w14:textId="77777777" w:rsidTr="00FA31F0">
        <w:trPr>
          <w:trHeight w:val="240"/>
          <w:tblHeader w:val="0"/>
        </w:trPr>
        <w:tc>
          <w:tcPr>
            <w:tcW w:w="556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981344" w14:textId="10FE2A1C" w:rsidR="007F793B" w:rsidRPr="00FC375B" w:rsidRDefault="007F793B" w:rsidP="00FA31F0">
            <w:pPr>
              <w:ind w:right="-75"/>
              <w:rPr>
                <w:rFonts w:ascii="Calibri" w:hAnsi="Calibri" w:cs="Calibri"/>
              </w:rPr>
            </w:pPr>
            <w:r w:rsidRPr="00FC375B">
              <w:rPr>
                <w:rFonts w:ascii="Calibri" w:hAnsi="Calibri" w:cs="Calibri"/>
              </w:rPr>
              <w:t xml:space="preserve">Housing or homelessness, tenancy or private rental services </w:t>
            </w:r>
          </w:p>
        </w:tc>
        <w:tc>
          <w:tcPr>
            <w:tcW w:w="477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280C85" w14:textId="56CE3871" w:rsidR="007F793B" w:rsidRPr="00DB3C3A" w:rsidRDefault="007F793B" w:rsidP="00FA31F0">
            <w:pPr>
              <w:ind w:right="-75"/>
            </w:pPr>
            <w:r w:rsidRPr="00E21B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B2C">
              <w:instrText xml:space="preserve"> FORMTEXT </w:instrText>
            </w:r>
            <w:r w:rsidRPr="00E21B2C">
              <w:fldChar w:fldCharType="separate"/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fldChar w:fldCharType="end"/>
            </w:r>
          </w:p>
        </w:tc>
      </w:tr>
      <w:tr w:rsidR="007F793B" w:rsidRPr="00432187" w14:paraId="115FC66E" w14:textId="77777777" w:rsidTr="00FA31F0">
        <w:trPr>
          <w:trHeight w:val="240"/>
          <w:tblHeader w:val="0"/>
        </w:trPr>
        <w:tc>
          <w:tcPr>
            <w:tcW w:w="556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2E4B05" w14:textId="01A21C7D" w:rsidR="007F793B" w:rsidRPr="00FC375B" w:rsidRDefault="007F793B" w:rsidP="00FA31F0">
            <w:pPr>
              <w:ind w:right="-75"/>
              <w:rPr>
                <w:rFonts w:ascii="Calibri" w:hAnsi="Calibri" w:cs="Calibri"/>
              </w:rPr>
            </w:pPr>
            <w:r w:rsidRPr="00FC375B">
              <w:rPr>
                <w:rFonts w:ascii="Calibri" w:hAnsi="Calibri" w:cs="Calibri"/>
              </w:rPr>
              <w:t xml:space="preserve">Legal services </w:t>
            </w:r>
          </w:p>
        </w:tc>
        <w:tc>
          <w:tcPr>
            <w:tcW w:w="477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00BD02" w14:textId="40581F99" w:rsidR="007F793B" w:rsidRPr="00DB3C3A" w:rsidRDefault="007F793B" w:rsidP="00FA31F0">
            <w:pPr>
              <w:ind w:right="-75"/>
            </w:pPr>
            <w:r w:rsidRPr="00E21B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B2C">
              <w:instrText xml:space="preserve"> FORMTEXT </w:instrText>
            </w:r>
            <w:r w:rsidRPr="00E21B2C">
              <w:fldChar w:fldCharType="separate"/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fldChar w:fldCharType="end"/>
            </w:r>
          </w:p>
        </w:tc>
      </w:tr>
      <w:tr w:rsidR="007F793B" w:rsidRPr="00432187" w14:paraId="2731FDF1" w14:textId="77777777" w:rsidTr="00FA31F0">
        <w:trPr>
          <w:trHeight w:val="240"/>
          <w:tblHeader w:val="0"/>
        </w:trPr>
        <w:tc>
          <w:tcPr>
            <w:tcW w:w="556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CB5522" w14:textId="30756442" w:rsidR="007F793B" w:rsidRPr="00FC375B" w:rsidRDefault="007F793B" w:rsidP="00FA31F0">
            <w:pPr>
              <w:ind w:right="-75"/>
              <w:rPr>
                <w:rFonts w:ascii="Calibri" w:hAnsi="Calibri" w:cs="Calibri"/>
              </w:rPr>
            </w:pPr>
            <w:r w:rsidRPr="00FC375B">
              <w:rPr>
                <w:rFonts w:ascii="Calibri" w:hAnsi="Calibri" w:cs="Calibri"/>
              </w:rPr>
              <w:t>Medical or mental health</w:t>
            </w:r>
            <w:r w:rsidR="00AE2393" w:rsidRPr="00AE2393">
              <w:rPr>
                <w:rFonts w:ascii="Calibri" w:hAnsi="Calibri" w:cs="Calibri"/>
                <w:color w:val="FF0000"/>
                <w:vertAlign w:val="superscript"/>
              </w:rPr>
              <w:t>RF</w:t>
            </w:r>
          </w:p>
        </w:tc>
        <w:tc>
          <w:tcPr>
            <w:tcW w:w="477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8DA64E" w14:textId="0FC106C1" w:rsidR="007F793B" w:rsidRPr="00DB3C3A" w:rsidRDefault="007F793B" w:rsidP="00FA31F0">
            <w:pPr>
              <w:ind w:right="-75"/>
            </w:pPr>
            <w:r w:rsidRPr="00E21B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B2C">
              <w:instrText xml:space="preserve"> FORMTEXT </w:instrText>
            </w:r>
            <w:r w:rsidRPr="00E21B2C">
              <w:fldChar w:fldCharType="separate"/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fldChar w:fldCharType="end"/>
            </w:r>
          </w:p>
        </w:tc>
      </w:tr>
      <w:tr w:rsidR="007F793B" w:rsidRPr="00432187" w14:paraId="2CCCB2E2" w14:textId="77777777" w:rsidTr="00FA31F0">
        <w:trPr>
          <w:trHeight w:val="240"/>
          <w:tblHeader w:val="0"/>
        </w:trPr>
        <w:tc>
          <w:tcPr>
            <w:tcW w:w="556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A4EC90" w14:textId="79499A80" w:rsidR="007F793B" w:rsidRPr="00FC375B" w:rsidRDefault="007F793B" w:rsidP="00FA31F0">
            <w:pPr>
              <w:ind w:right="-75"/>
              <w:rPr>
                <w:rFonts w:ascii="Calibri" w:hAnsi="Calibri" w:cs="Calibri"/>
              </w:rPr>
            </w:pPr>
            <w:r w:rsidRPr="00FC375B">
              <w:rPr>
                <w:rFonts w:ascii="Calibri" w:hAnsi="Calibri" w:cs="Calibri"/>
              </w:rPr>
              <w:t>Migration services</w:t>
            </w:r>
          </w:p>
        </w:tc>
        <w:tc>
          <w:tcPr>
            <w:tcW w:w="477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14389E" w14:textId="7B2CC93D" w:rsidR="007F793B" w:rsidRPr="00DB3C3A" w:rsidRDefault="007F793B" w:rsidP="00FA31F0">
            <w:pPr>
              <w:ind w:right="-75"/>
            </w:pPr>
            <w:r w:rsidRPr="00E21B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B2C">
              <w:instrText xml:space="preserve"> FORMTEXT </w:instrText>
            </w:r>
            <w:r w:rsidRPr="00E21B2C">
              <w:fldChar w:fldCharType="separate"/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fldChar w:fldCharType="end"/>
            </w:r>
          </w:p>
        </w:tc>
      </w:tr>
      <w:tr w:rsidR="007F793B" w:rsidRPr="00432187" w14:paraId="16F2C254" w14:textId="77777777" w:rsidTr="00FA31F0">
        <w:trPr>
          <w:trHeight w:val="240"/>
          <w:tblHeader w:val="0"/>
        </w:trPr>
        <w:tc>
          <w:tcPr>
            <w:tcW w:w="556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62C7C0" w14:textId="17B90F19" w:rsidR="007F793B" w:rsidRPr="00FC375B" w:rsidRDefault="007F793B" w:rsidP="00FA31F0">
            <w:pPr>
              <w:ind w:right="-75"/>
              <w:rPr>
                <w:rFonts w:ascii="Calibri" w:hAnsi="Calibri" w:cs="Calibri"/>
              </w:rPr>
            </w:pPr>
            <w:r w:rsidRPr="00FC375B">
              <w:rPr>
                <w:rFonts w:ascii="Calibri" w:hAnsi="Calibri" w:cs="Calibri"/>
              </w:rPr>
              <w:t>Transport</w:t>
            </w:r>
          </w:p>
        </w:tc>
        <w:tc>
          <w:tcPr>
            <w:tcW w:w="477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96100F" w14:textId="00313308" w:rsidR="007F793B" w:rsidRPr="00DB3C3A" w:rsidRDefault="007F793B" w:rsidP="00FA31F0">
            <w:pPr>
              <w:ind w:right="-75"/>
            </w:pPr>
            <w:r w:rsidRPr="00E21B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B2C">
              <w:instrText xml:space="preserve"> FORMTEXT </w:instrText>
            </w:r>
            <w:r w:rsidRPr="00E21B2C">
              <w:fldChar w:fldCharType="separate"/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fldChar w:fldCharType="end"/>
            </w:r>
          </w:p>
        </w:tc>
      </w:tr>
    </w:tbl>
    <w:p w14:paraId="490DD776" w14:textId="1958285A" w:rsidR="006F6CFB" w:rsidRDefault="006F6CFB" w:rsidP="006F6CFB"/>
    <w:p w14:paraId="503F709B" w14:textId="77777777" w:rsidR="00C66930" w:rsidRDefault="00C66930">
      <w:pPr>
        <w:spacing w:before="0" w:after="0"/>
        <w:rPr>
          <w:rFonts w:asciiTheme="majorHAnsi" w:eastAsia="MS Gothic" w:hAnsiTheme="majorHAnsi" w:cstheme="majorHAnsi"/>
          <w:b/>
          <w:bCs/>
          <w:color w:val="00A8B6"/>
          <w:kern w:val="32"/>
          <w:szCs w:val="44"/>
          <w:lang w:val="en-US" w:eastAsia="en-AU"/>
        </w:rPr>
      </w:pPr>
      <w:r>
        <w:br w:type="page"/>
      </w:r>
    </w:p>
    <w:p w14:paraId="2F79B3A3" w14:textId="3CDEF3E5" w:rsidR="00D779BA" w:rsidRDefault="00D779BA" w:rsidP="00D779BA">
      <w:pPr>
        <w:pStyle w:val="Heading1"/>
      </w:pPr>
      <w:r w:rsidRPr="00B57772">
        <w:t xml:space="preserve">Section </w:t>
      </w:r>
      <w:r>
        <w:t>3</w:t>
      </w:r>
      <w:r w:rsidRPr="00B57772">
        <w:t xml:space="preserve">: </w:t>
      </w:r>
      <w:r>
        <w:t xml:space="preserve">Presence of risk factors identified by information sharing, observation or disclosure </w:t>
      </w:r>
    </w:p>
    <w:tbl>
      <w:tblPr>
        <w:tblStyle w:val="TableGrid"/>
        <w:tblW w:w="10481" w:type="dxa"/>
        <w:tblInd w:w="114" w:type="dxa"/>
        <w:tblLook w:val="04A0" w:firstRow="1" w:lastRow="0" w:firstColumn="1" w:lastColumn="0" w:noHBand="0" w:noVBand="1"/>
      </w:tblPr>
      <w:tblGrid>
        <w:gridCol w:w="4763"/>
        <w:gridCol w:w="2224"/>
        <w:gridCol w:w="3494"/>
      </w:tblGrid>
      <w:tr w:rsidR="00D779BA" w14:paraId="7A54601D" w14:textId="77777777" w:rsidTr="00CC19FD">
        <w:tc>
          <w:tcPr>
            <w:tcW w:w="4763" w:type="dxa"/>
            <w:vAlign w:val="bottom"/>
          </w:tcPr>
          <w:p w14:paraId="11040F39" w14:textId="503E7E82" w:rsidR="00D779BA" w:rsidRPr="007E5295" w:rsidRDefault="00D779BA" w:rsidP="007E5295">
            <w:pPr>
              <w:pStyle w:val="Heading3"/>
              <w:outlineLvl w:val="2"/>
            </w:pPr>
            <w:r w:rsidRPr="007E5295">
              <w:t xml:space="preserve">Information about risk factors present </w:t>
            </w:r>
          </w:p>
        </w:tc>
        <w:tc>
          <w:tcPr>
            <w:tcW w:w="2224" w:type="dxa"/>
            <w:vAlign w:val="bottom"/>
          </w:tcPr>
          <w:p w14:paraId="63C8ACD6" w14:textId="5A47A03F" w:rsidR="00D779BA" w:rsidRPr="007E5295" w:rsidRDefault="00D779BA" w:rsidP="007E5295">
            <w:pPr>
              <w:pStyle w:val="Heading3"/>
              <w:outlineLvl w:val="2"/>
            </w:pPr>
            <w:r w:rsidRPr="007E5295">
              <w:t xml:space="preserve">Source </w:t>
            </w:r>
            <w:r w:rsidRPr="007E5295">
              <w:br/>
              <w:t>(Organisation name, contact person)</w:t>
            </w:r>
            <w:r w:rsidRPr="007E5295">
              <w:rPr>
                <w:rStyle w:val="FootnoteReference"/>
                <w:rFonts w:ascii="Calibri" w:hAnsi="Calibri"/>
                <w:position w:val="0"/>
                <w:sz w:val="21"/>
              </w:rPr>
              <w:footnoteReference w:id="6"/>
            </w:r>
            <w:r w:rsidRPr="007E5295">
              <w:rPr>
                <w:vertAlign w:val="superscript"/>
              </w:rPr>
              <w:t xml:space="preserve"> </w:t>
            </w:r>
            <w:r w:rsidR="00C00483" w:rsidRPr="007E5295">
              <w:br/>
            </w:r>
            <w:r w:rsidRPr="007E5295">
              <w:t>or</w:t>
            </w:r>
            <w:r w:rsidR="00C00483" w:rsidRPr="007E5295">
              <w:t xml:space="preserve"> </w:t>
            </w:r>
            <w:r w:rsidRPr="007E5295">
              <w:t>Observed, disclosed</w:t>
            </w:r>
          </w:p>
        </w:tc>
        <w:tc>
          <w:tcPr>
            <w:tcW w:w="3494" w:type="dxa"/>
            <w:vAlign w:val="bottom"/>
          </w:tcPr>
          <w:p w14:paraId="4E81021B" w14:textId="77777777" w:rsidR="00D779BA" w:rsidRPr="007E5295" w:rsidRDefault="00D779BA" w:rsidP="007E5295">
            <w:pPr>
              <w:pStyle w:val="Heading3"/>
              <w:outlineLvl w:val="2"/>
            </w:pPr>
            <w:r w:rsidRPr="007E5295">
              <w:rPr>
                <w:sz w:val="20"/>
                <w:szCs w:val="20"/>
              </w:rPr>
              <w:t>Information sought from/shared with</w:t>
            </w:r>
            <w:r w:rsidRPr="007E5295">
              <w:br/>
              <w:t>Date received</w:t>
            </w:r>
          </w:p>
          <w:p w14:paraId="463A921F" w14:textId="77777777" w:rsidR="00D779BA" w:rsidRPr="007E5295" w:rsidRDefault="00D779BA" w:rsidP="007E5295">
            <w:pPr>
              <w:pStyle w:val="Heading3"/>
              <w:outlineLvl w:val="2"/>
            </w:pPr>
            <w:r w:rsidRPr="007E5295">
              <w:t xml:space="preserve">Detail </w:t>
            </w:r>
          </w:p>
          <w:p w14:paraId="249B7140" w14:textId="50049C5B" w:rsidR="00D779BA" w:rsidRPr="007E5295" w:rsidRDefault="00D779BA" w:rsidP="007E5295">
            <w:pPr>
              <w:pStyle w:val="Heading3"/>
              <w:outlineLvl w:val="2"/>
            </w:pPr>
            <w:r w:rsidRPr="007E5295">
              <w:t>Information safety (note if not to be shared with perpetrator)</w:t>
            </w:r>
            <w:r w:rsidRPr="007E5295">
              <w:rPr>
                <w:rStyle w:val="FootnoteReference"/>
                <w:rFonts w:ascii="Calibri" w:hAnsi="Calibri"/>
                <w:position w:val="0"/>
                <w:sz w:val="21"/>
              </w:rPr>
              <w:footnoteReference w:id="7"/>
            </w:r>
          </w:p>
        </w:tc>
      </w:tr>
      <w:tr w:rsidR="001241CD" w14:paraId="75A6D0CE" w14:textId="77777777" w:rsidTr="00CC19FD">
        <w:trPr>
          <w:tblHeader w:val="0"/>
        </w:trPr>
        <w:tc>
          <w:tcPr>
            <w:tcW w:w="10481" w:type="dxa"/>
            <w:gridSpan w:val="3"/>
          </w:tcPr>
          <w:p w14:paraId="161318B0" w14:textId="2A9F44AE" w:rsidR="001241CD" w:rsidRPr="001241CD" w:rsidRDefault="001241CD" w:rsidP="00C66930">
            <w:pPr>
              <w:pStyle w:val="Heading2"/>
              <w:outlineLvl w:val="1"/>
            </w:pPr>
            <w:r w:rsidRPr="001241CD">
              <w:t>Risk factors relevant to an adult victim’s circumstances</w:t>
            </w:r>
          </w:p>
        </w:tc>
      </w:tr>
      <w:tr w:rsidR="00C77369" w14:paraId="15616C97" w14:textId="77777777" w:rsidTr="00513BCE">
        <w:trPr>
          <w:tblHeader w:val="0"/>
        </w:trPr>
        <w:tc>
          <w:tcPr>
            <w:tcW w:w="4763" w:type="dxa"/>
            <w:shd w:val="clear" w:color="auto" w:fill="FBE4D5" w:themeFill="accent2" w:themeFillTint="33"/>
          </w:tcPr>
          <w:p w14:paraId="1BA569DF" w14:textId="1214780A" w:rsidR="00C77369" w:rsidRPr="00024CBD" w:rsidRDefault="00C77369" w:rsidP="00C77369">
            <w:pPr>
              <w:pStyle w:val="Heading4"/>
              <w:outlineLvl w:val="3"/>
            </w:pPr>
            <w:r w:rsidRPr="00DD4416">
              <w:rPr>
                <w:color w:val="auto"/>
              </w:rPr>
              <w:t>Physical assault while pregnant/following new birth</w:t>
            </w:r>
            <w:r w:rsidRPr="00DD4416">
              <w:rPr>
                <w:color w:val="FF0000"/>
              </w:rPr>
              <w:t>*</w:t>
            </w:r>
          </w:p>
        </w:tc>
        <w:tc>
          <w:tcPr>
            <w:tcW w:w="2224" w:type="dxa"/>
          </w:tcPr>
          <w:p w14:paraId="33DB4D61" w14:textId="6EE56E46" w:rsidR="00C77369" w:rsidRPr="00D779BA" w:rsidRDefault="00C77369" w:rsidP="00C77369">
            <w:r w:rsidRPr="00E21B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B2C">
              <w:instrText xml:space="preserve"> FORMTEXT </w:instrText>
            </w:r>
            <w:r w:rsidRPr="00E21B2C">
              <w:fldChar w:fldCharType="separate"/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fldChar w:fldCharType="end"/>
            </w:r>
          </w:p>
        </w:tc>
        <w:tc>
          <w:tcPr>
            <w:tcW w:w="3494" w:type="dxa"/>
          </w:tcPr>
          <w:p w14:paraId="7F345302" w14:textId="21832A69" w:rsidR="00C77369" w:rsidRPr="00D779BA" w:rsidRDefault="00C77369" w:rsidP="00C77369">
            <w:r w:rsidRPr="00E21B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B2C">
              <w:instrText xml:space="preserve"> FORMTEXT </w:instrText>
            </w:r>
            <w:r w:rsidRPr="00E21B2C">
              <w:fldChar w:fldCharType="separate"/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fldChar w:fldCharType="end"/>
            </w:r>
          </w:p>
        </w:tc>
      </w:tr>
      <w:tr w:rsidR="00C77369" w14:paraId="0902941F" w14:textId="77777777" w:rsidTr="00CC19FD">
        <w:trPr>
          <w:tblHeader w:val="0"/>
        </w:trPr>
        <w:tc>
          <w:tcPr>
            <w:tcW w:w="4763" w:type="dxa"/>
          </w:tcPr>
          <w:p w14:paraId="558F8FE1" w14:textId="364DDEF7" w:rsidR="00C77369" w:rsidRPr="001241CD" w:rsidRDefault="00C77369" w:rsidP="00C77369">
            <w:r w:rsidRPr="001241CD">
              <w:t xml:space="preserve">Self-assessed level of risk </w:t>
            </w:r>
          </w:p>
        </w:tc>
        <w:tc>
          <w:tcPr>
            <w:tcW w:w="2224" w:type="dxa"/>
          </w:tcPr>
          <w:p w14:paraId="7F8F9F53" w14:textId="72C460E6" w:rsidR="00C77369" w:rsidRPr="00D779BA" w:rsidRDefault="00C77369" w:rsidP="00C77369">
            <w:r w:rsidRPr="00E21B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B2C">
              <w:instrText xml:space="preserve"> FORMTEXT </w:instrText>
            </w:r>
            <w:r w:rsidRPr="00E21B2C">
              <w:fldChar w:fldCharType="separate"/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fldChar w:fldCharType="end"/>
            </w:r>
          </w:p>
        </w:tc>
        <w:tc>
          <w:tcPr>
            <w:tcW w:w="3494" w:type="dxa"/>
          </w:tcPr>
          <w:p w14:paraId="43E02545" w14:textId="3FFEB2AB" w:rsidR="00C77369" w:rsidRPr="00D779BA" w:rsidRDefault="00C77369" w:rsidP="00C77369">
            <w:r w:rsidRPr="00E21B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B2C">
              <w:instrText xml:space="preserve"> FORMTEXT </w:instrText>
            </w:r>
            <w:r w:rsidRPr="00E21B2C">
              <w:fldChar w:fldCharType="separate"/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fldChar w:fldCharType="end"/>
            </w:r>
          </w:p>
        </w:tc>
      </w:tr>
      <w:tr w:rsidR="00C77369" w14:paraId="38040936" w14:textId="77777777" w:rsidTr="00513BCE">
        <w:trPr>
          <w:tblHeader w:val="0"/>
        </w:trPr>
        <w:tc>
          <w:tcPr>
            <w:tcW w:w="4763" w:type="dxa"/>
            <w:shd w:val="clear" w:color="auto" w:fill="FBE4D5" w:themeFill="accent2" w:themeFillTint="33"/>
          </w:tcPr>
          <w:p w14:paraId="42F92AC0" w14:textId="5C0E2FBF" w:rsidR="00C77369" w:rsidRPr="00DD4416" w:rsidRDefault="00C77369" w:rsidP="00C77369">
            <w:pPr>
              <w:pStyle w:val="Heading4"/>
              <w:outlineLvl w:val="3"/>
              <w:rPr>
                <w:color w:val="auto"/>
              </w:rPr>
            </w:pPr>
            <w:r w:rsidRPr="00DD4416">
              <w:rPr>
                <w:color w:val="auto"/>
              </w:rPr>
              <w:t>Planning to leave or recent separation</w:t>
            </w:r>
            <w:r w:rsidR="00CF5ADB" w:rsidRPr="00DD4416">
              <w:rPr>
                <w:color w:val="FF0000"/>
              </w:rPr>
              <w:t>*</w:t>
            </w:r>
          </w:p>
        </w:tc>
        <w:tc>
          <w:tcPr>
            <w:tcW w:w="2224" w:type="dxa"/>
          </w:tcPr>
          <w:p w14:paraId="6BE9D825" w14:textId="72C63FED" w:rsidR="00C77369" w:rsidRPr="00D779BA" w:rsidRDefault="00C77369" w:rsidP="00C77369">
            <w:r w:rsidRPr="00E21B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B2C">
              <w:instrText xml:space="preserve"> FORMTEXT </w:instrText>
            </w:r>
            <w:r w:rsidRPr="00E21B2C">
              <w:fldChar w:fldCharType="separate"/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fldChar w:fldCharType="end"/>
            </w:r>
          </w:p>
        </w:tc>
        <w:tc>
          <w:tcPr>
            <w:tcW w:w="3494" w:type="dxa"/>
          </w:tcPr>
          <w:p w14:paraId="0515FFD4" w14:textId="291930A0" w:rsidR="00C77369" w:rsidRPr="00D779BA" w:rsidRDefault="00C77369" w:rsidP="00C77369">
            <w:r w:rsidRPr="00E21B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B2C">
              <w:instrText xml:space="preserve"> FORMTEXT </w:instrText>
            </w:r>
            <w:r w:rsidRPr="00E21B2C">
              <w:fldChar w:fldCharType="separate"/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fldChar w:fldCharType="end"/>
            </w:r>
          </w:p>
        </w:tc>
      </w:tr>
      <w:tr w:rsidR="00C77369" w14:paraId="30312C88" w14:textId="77777777" w:rsidTr="00513BCE">
        <w:trPr>
          <w:tblHeader w:val="0"/>
        </w:trPr>
        <w:tc>
          <w:tcPr>
            <w:tcW w:w="4763" w:type="dxa"/>
            <w:shd w:val="clear" w:color="auto" w:fill="FBE4D5" w:themeFill="accent2" w:themeFillTint="33"/>
          </w:tcPr>
          <w:p w14:paraId="0DE22201" w14:textId="2AA304E9" w:rsidR="00C77369" w:rsidRPr="00DD4416" w:rsidRDefault="00C77369" w:rsidP="00C77369">
            <w:pPr>
              <w:pStyle w:val="Heading4"/>
              <w:outlineLvl w:val="3"/>
              <w:rPr>
                <w:color w:val="auto"/>
              </w:rPr>
            </w:pPr>
            <w:r w:rsidRPr="00DD4416">
              <w:rPr>
                <w:color w:val="auto"/>
              </w:rPr>
              <w:t xml:space="preserve">Escalation — increase in severity and/or </w:t>
            </w:r>
            <w:r w:rsidRPr="00DD4416">
              <w:rPr>
                <w:color w:val="auto"/>
              </w:rPr>
              <w:br/>
              <w:t>frequency of violence</w:t>
            </w:r>
            <w:r w:rsidRPr="00DD4416">
              <w:rPr>
                <w:color w:val="FF0000"/>
              </w:rPr>
              <w:t>*</w:t>
            </w:r>
          </w:p>
        </w:tc>
        <w:tc>
          <w:tcPr>
            <w:tcW w:w="2224" w:type="dxa"/>
          </w:tcPr>
          <w:p w14:paraId="373F3B7C" w14:textId="3A8F685A" w:rsidR="00C77369" w:rsidRPr="00D779BA" w:rsidRDefault="00C77369" w:rsidP="00C77369">
            <w:r w:rsidRPr="00E21B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B2C">
              <w:instrText xml:space="preserve"> FORMTEXT </w:instrText>
            </w:r>
            <w:r w:rsidRPr="00E21B2C">
              <w:fldChar w:fldCharType="separate"/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fldChar w:fldCharType="end"/>
            </w:r>
          </w:p>
        </w:tc>
        <w:tc>
          <w:tcPr>
            <w:tcW w:w="3494" w:type="dxa"/>
          </w:tcPr>
          <w:p w14:paraId="0FD9C397" w14:textId="466B302F" w:rsidR="00C77369" w:rsidRPr="00D779BA" w:rsidRDefault="00C77369" w:rsidP="00C77369">
            <w:r w:rsidRPr="00E21B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B2C">
              <w:instrText xml:space="preserve"> FORMTEXT </w:instrText>
            </w:r>
            <w:r w:rsidRPr="00E21B2C">
              <w:fldChar w:fldCharType="separate"/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fldChar w:fldCharType="end"/>
            </w:r>
          </w:p>
        </w:tc>
      </w:tr>
      <w:tr w:rsidR="00C77369" w14:paraId="381557FF" w14:textId="77777777" w:rsidTr="00CC19FD">
        <w:trPr>
          <w:tblHeader w:val="0"/>
        </w:trPr>
        <w:tc>
          <w:tcPr>
            <w:tcW w:w="4763" w:type="dxa"/>
          </w:tcPr>
          <w:p w14:paraId="69862B7B" w14:textId="4E7318E1" w:rsidR="00C77369" w:rsidRPr="00DD4416" w:rsidRDefault="00C77369" w:rsidP="00C77369">
            <w:r w:rsidRPr="00DD4416">
              <w:t xml:space="preserve">Imminence </w:t>
            </w:r>
          </w:p>
        </w:tc>
        <w:tc>
          <w:tcPr>
            <w:tcW w:w="2224" w:type="dxa"/>
          </w:tcPr>
          <w:p w14:paraId="5B3EF1DD" w14:textId="4B002BAC" w:rsidR="00C77369" w:rsidRPr="00D779BA" w:rsidRDefault="00C77369" w:rsidP="00C77369">
            <w:r w:rsidRPr="00E21B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B2C">
              <w:instrText xml:space="preserve"> FORMTEXT </w:instrText>
            </w:r>
            <w:r w:rsidRPr="00E21B2C">
              <w:fldChar w:fldCharType="separate"/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fldChar w:fldCharType="end"/>
            </w:r>
          </w:p>
        </w:tc>
        <w:tc>
          <w:tcPr>
            <w:tcW w:w="3494" w:type="dxa"/>
          </w:tcPr>
          <w:p w14:paraId="18D17F82" w14:textId="19244E8C" w:rsidR="00C77369" w:rsidRPr="00D779BA" w:rsidRDefault="00C77369" w:rsidP="00C77369">
            <w:r w:rsidRPr="00E21B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B2C">
              <w:instrText xml:space="preserve"> FORMTEXT </w:instrText>
            </w:r>
            <w:r w:rsidRPr="00E21B2C">
              <w:fldChar w:fldCharType="separate"/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fldChar w:fldCharType="end"/>
            </w:r>
          </w:p>
        </w:tc>
      </w:tr>
      <w:tr w:rsidR="00C77369" w14:paraId="1AE219A6" w14:textId="77777777" w:rsidTr="00CC19FD">
        <w:trPr>
          <w:tblHeader w:val="0"/>
        </w:trPr>
        <w:tc>
          <w:tcPr>
            <w:tcW w:w="4763" w:type="dxa"/>
          </w:tcPr>
          <w:p w14:paraId="25DDAD33" w14:textId="308E5558" w:rsidR="00C77369" w:rsidRPr="00DD4416" w:rsidRDefault="00C77369" w:rsidP="00C77369">
            <w:r w:rsidRPr="00DD4416">
              <w:t>Financial abuse/difficulties</w:t>
            </w:r>
          </w:p>
        </w:tc>
        <w:tc>
          <w:tcPr>
            <w:tcW w:w="2224" w:type="dxa"/>
          </w:tcPr>
          <w:p w14:paraId="444A5605" w14:textId="609834D5" w:rsidR="00C77369" w:rsidRPr="00D779BA" w:rsidRDefault="00C77369" w:rsidP="00C77369">
            <w:r w:rsidRPr="00E21B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B2C">
              <w:instrText xml:space="preserve"> FORMTEXT </w:instrText>
            </w:r>
            <w:r w:rsidRPr="00E21B2C">
              <w:fldChar w:fldCharType="separate"/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fldChar w:fldCharType="end"/>
            </w:r>
          </w:p>
        </w:tc>
        <w:tc>
          <w:tcPr>
            <w:tcW w:w="3494" w:type="dxa"/>
          </w:tcPr>
          <w:p w14:paraId="72D2C525" w14:textId="20E611AD" w:rsidR="00C77369" w:rsidRPr="00D779BA" w:rsidRDefault="00C77369" w:rsidP="00C77369">
            <w:r w:rsidRPr="00E21B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B2C">
              <w:instrText xml:space="preserve"> FORMTEXT </w:instrText>
            </w:r>
            <w:r w:rsidRPr="00E21B2C">
              <w:fldChar w:fldCharType="separate"/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fldChar w:fldCharType="end"/>
            </w:r>
          </w:p>
        </w:tc>
      </w:tr>
      <w:tr w:rsidR="00C77369" w14:paraId="62B6DBE8" w14:textId="77777777" w:rsidTr="00CC19FD">
        <w:trPr>
          <w:tblHeader w:val="0"/>
        </w:trPr>
        <w:tc>
          <w:tcPr>
            <w:tcW w:w="10481" w:type="dxa"/>
            <w:gridSpan w:val="3"/>
          </w:tcPr>
          <w:p w14:paraId="74A7C17D" w14:textId="349B61AB" w:rsidR="00C77369" w:rsidRPr="00024CBD" w:rsidRDefault="00C77369" w:rsidP="00C66930">
            <w:pPr>
              <w:pStyle w:val="Heading2"/>
              <w:outlineLvl w:val="1"/>
            </w:pPr>
            <w:r w:rsidRPr="00024CBD">
              <w:t>Risk factors for adult or child victim survivors caused by perpetrator behaviours</w:t>
            </w:r>
          </w:p>
        </w:tc>
      </w:tr>
      <w:tr w:rsidR="00C77369" w14:paraId="09D3A664" w14:textId="77777777" w:rsidTr="00CF5ADB">
        <w:trPr>
          <w:tblHeader w:val="0"/>
        </w:trPr>
        <w:tc>
          <w:tcPr>
            <w:tcW w:w="4763" w:type="dxa"/>
            <w:shd w:val="clear" w:color="auto" w:fill="FBE4D5" w:themeFill="accent2" w:themeFillTint="33"/>
          </w:tcPr>
          <w:p w14:paraId="1C1F4B18" w14:textId="64459678" w:rsidR="00C77369" w:rsidRPr="000E6FC1" w:rsidRDefault="00C77369" w:rsidP="00C77369">
            <w:pPr>
              <w:pStyle w:val="Heading4"/>
              <w:outlineLvl w:val="3"/>
            </w:pPr>
            <w:r w:rsidRPr="00CF5ADB">
              <w:rPr>
                <w:color w:val="auto"/>
              </w:rPr>
              <w:t>Controlling behaviours</w:t>
            </w:r>
            <w:r w:rsidRPr="00DD4416">
              <w:rPr>
                <w:color w:val="FF0000"/>
              </w:rPr>
              <w:t>*</w:t>
            </w:r>
          </w:p>
        </w:tc>
        <w:tc>
          <w:tcPr>
            <w:tcW w:w="2224" w:type="dxa"/>
          </w:tcPr>
          <w:p w14:paraId="77909C33" w14:textId="459CB652" w:rsidR="00C77369" w:rsidRPr="00D779BA" w:rsidRDefault="00C77369" w:rsidP="00C77369">
            <w:r w:rsidRPr="00E21B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B2C">
              <w:instrText xml:space="preserve"> FORMTEXT </w:instrText>
            </w:r>
            <w:r w:rsidRPr="00E21B2C">
              <w:fldChar w:fldCharType="separate"/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fldChar w:fldCharType="end"/>
            </w:r>
          </w:p>
        </w:tc>
        <w:tc>
          <w:tcPr>
            <w:tcW w:w="3494" w:type="dxa"/>
          </w:tcPr>
          <w:p w14:paraId="01C5517C" w14:textId="43277BAB" w:rsidR="00C77369" w:rsidRPr="00D779BA" w:rsidRDefault="00C77369" w:rsidP="00C77369">
            <w:r w:rsidRPr="00E21B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B2C">
              <w:instrText xml:space="preserve"> FORMTEXT </w:instrText>
            </w:r>
            <w:r w:rsidRPr="00E21B2C">
              <w:fldChar w:fldCharType="separate"/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fldChar w:fldCharType="end"/>
            </w:r>
          </w:p>
        </w:tc>
      </w:tr>
      <w:tr w:rsidR="00C77369" w14:paraId="4DB305B4" w14:textId="77777777" w:rsidTr="00CF5ADB">
        <w:trPr>
          <w:tblHeader w:val="0"/>
        </w:trPr>
        <w:tc>
          <w:tcPr>
            <w:tcW w:w="4763" w:type="dxa"/>
            <w:shd w:val="clear" w:color="auto" w:fill="FBE4D5" w:themeFill="accent2" w:themeFillTint="33"/>
          </w:tcPr>
          <w:p w14:paraId="17A3017B" w14:textId="70024FEE" w:rsidR="00C77369" w:rsidRPr="000E6FC1" w:rsidRDefault="00C77369" w:rsidP="00C77369">
            <w:pPr>
              <w:pStyle w:val="Heading4"/>
              <w:outlineLvl w:val="3"/>
            </w:pPr>
            <w:r w:rsidRPr="00CF5ADB">
              <w:rPr>
                <w:color w:val="auto"/>
              </w:rPr>
              <w:t>Access to weapons</w:t>
            </w:r>
            <w:r w:rsidR="00DD4416" w:rsidRPr="00DD4416">
              <w:rPr>
                <w:color w:val="FF0000"/>
              </w:rPr>
              <w:t>*</w:t>
            </w:r>
          </w:p>
        </w:tc>
        <w:tc>
          <w:tcPr>
            <w:tcW w:w="2224" w:type="dxa"/>
          </w:tcPr>
          <w:p w14:paraId="637C8A2A" w14:textId="280B5051" w:rsidR="00C77369" w:rsidRPr="00D779BA" w:rsidRDefault="00C77369" w:rsidP="00C77369">
            <w:r w:rsidRPr="00E21B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B2C">
              <w:instrText xml:space="preserve"> FORMTEXT </w:instrText>
            </w:r>
            <w:r w:rsidRPr="00E21B2C">
              <w:fldChar w:fldCharType="separate"/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fldChar w:fldCharType="end"/>
            </w:r>
          </w:p>
        </w:tc>
        <w:tc>
          <w:tcPr>
            <w:tcW w:w="3494" w:type="dxa"/>
          </w:tcPr>
          <w:p w14:paraId="3BCD4A95" w14:textId="5CC0279C" w:rsidR="00C77369" w:rsidRPr="00D779BA" w:rsidRDefault="00C77369" w:rsidP="00C77369">
            <w:r w:rsidRPr="00E21B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B2C">
              <w:instrText xml:space="preserve"> FORMTEXT </w:instrText>
            </w:r>
            <w:r w:rsidRPr="00E21B2C">
              <w:fldChar w:fldCharType="separate"/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fldChar w:fldCharType="end"/>
            </w:r>
          </w:p>
        </w:tc>
      </w:tr>
      <w:tr w:rsidR="00C77369" w14:paraId="49DDDE9D" w14:textId="77777777" w:rsidTr="00CF5ADB">
        <w:trPr>
          <w:tblHeader w:val="0"/>
        </w:trPr>
        <w:tc>
          <w:tcPr>
            <w:tcW w:w="4763" w:type="dxa"/>
            <w:shd w:val="clear" w:color="auto" w:fill="FBE4D5" w:themeFill="accent2" w:themeFillTint="33"/>
          </w:tcPr>
          <w:p w14:paraId="67EEA07B" w14:textId="48A3DD93" w:rsidR="00C77369" w:rsidRPr="000E6FC1" w:rsidRDefault="00C77369" w:rsidP="00C77369">
            <w:pPr>
              <w:pStyle w:val="Heading4"/>
              <w:outlineLvl w:val="3"/>
            </w:pPr>
            <w:r w:rsidRPr="00CF5ADB">
              <w:rPr>
                <w:color w:val="auto"/>
              </w:rPr>
              <w:t>Use of weapon in most recent event</w:t>
            </w:r>
            <w:r w:rsidR="00DD4416" w:rsidRPr="00DD4416">
              <w:rPr>
                <w:color w:val="FF0000"/>
              </w:rPr>
              <w:t>*</w:t>
            </w:r>
          </w:p>
        </w:tc>
        <w:tc>
          <w:tcPr>
            <w:tcW w:w="2224" w:type="dxa"/>
          </w:tcPr>
          <w:p w14:paraId="488F8392" w14:textId="5514F5D0" w:rsidR="00C77369" w:rsidRPr="00D779BA" w:rsidRDefault="00C77369" w:rsidP="00C77369">
            <w:r w:rsidRPr="00E21B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B2C">
              <w:instrText xml:space="preserve"> FORMTEXT </w:instrText>
            </w:r>
            <w:r w:rsidRPr="00E21B2C">
              <w:fldChar w:fldCharType="separate"/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fldChar w:fldCharType="end"/>
            </w:r>
          </w:p>
        </w:tc>
        <w:tc>
          <w:tcPr>
            <w:tcW w:w="3494" w:type="dxa"/>
          </w:tcPr>
          <w:p w14:paraId="44B75FAA" w14:textId="52BC795E" w:rsidR="00C77369" w:rsidRPr="00D779BA" w:rsidRDefault="00C77369" w:rsidP="00C77369">
            <w:r w:rsidRPr="00E21B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B2C">
              <w:instrText xml:space="preserve"> FORMTEXT </w:instrText>
            </w:r>
            <w:r w:rsidRPr="00E21B2C">
              <w:fldChar w:fldCharType="separate"/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fldChar w:fldCharType="end"/>
            </w:r>
          </w:p>
        </w:tc>
      </w:tr>
      <w:tr w:rsidR="00C77369" w14:paraId="6CA21517" w14:textId="77777777" w:rsidTr="00CC19FD">
        <w:trPr>
          <w:tblHeader w:val="0"/>
        </w:trPr>
        <w:tc>
          <w:tcPr>
            <w:tcW w:w="4763" w:type="dxa"/>
          </w:tcPr>
          <w:p w14:paraId="5FB20F6A" w14:textId="43838EC5" w:rsidR="00C77369" w:rsidRPr="001241CD" w:rsidRDefault="00C77369" w:rsidP="00C77369">
            <w:r w:rsidRPr="001241CD">
              <w:t>Has ever harmed or threatened to harm victim or family members</w:t>
            </w:r>
          </w:p>
        </w:tc>
        <w:tc>
          <w:tcPr>
            <w:tcW w:w="2224" w:type="dxa"/>
          </w:tcPr>
          <w:p w14:paraId="4D06424E" w14:textId="202703DB" w:rsidR="00C77369" w:rsidRPr="00D779BA" w:rsidRDefault="00C77369" w:rsidP="00C77369">
            <w:r w:rsidRPr="00E21B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B2C">
              <w:instrText xml:space="preserve"> FORMTEXT </w:instrText>
            </w:r>
            <w:r w:rsidRPr="00E21B2C">
              <w:fldChar w:fldCharType="separate"/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fldChar w:fldCharType="end"/>
            </w:r>
          </w:p>
        </w:tc>
        <w:tc>
          <w:tcPr>
            <w:tcW w:w="3494" w:type="dxa"/>
          </w:tcPr>
          <w:p w14:paraId="042A7A4A" w14:textId="2388E1FE" w:rsidR="00C77369" w:rsidRPr="00D779BA" w:rsidRDefault="00C77369" w:rsidP="00C77369">
            <w:r w:rsidRPr="00E21B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B2C">
              <w:instrText xml:space="preserve"> FORMTEXT </w:instrText>
            </w:r>
            <w:r w:rsidRPr="00E21B2C">
              <w:fldChar w:fldCharType="separate"/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fldChar w:fldCharType="end"/>
            </w:r>
          </w:p>
        </w:tc>
      </w:tr>
      <w:tr w:rsidR="00C77369" w14:paraId="4EEB48E8" w14:textId="77777777" w:rsidTr="00CF5ADB">
        <w:trPr>
          <w:tblHeader w:val="0"/>
        </w:trPr>
        <w:tc>
          <w:tcPr>
            <w:tcW w:w="4763" w:type="dxa"/>
            <w:shd w:val="clear" w:color="auto" w:fill="FBE4D5" w:themeFill="accent2" w:themeFillTint="33"/>
          </w:tcPr>
          <w:p w14:paraId="210FF3A4" w14:textId="0C4C636E" w:rsidR="00C77369" w:rsidRPr="000E6FC1" w:rsidRDefault="00C77369" w:rsidP="00C77369">
            <w:pPr>
              <w:pStyle w:val="Heading4"/>
              <w:outlineLvl w:val="3"/>
            </w:pPr>
            <w:r w:rsidRPr="00CF5ADB">
              <w:rPr>
                <w:color w:val="auto"/>
              </w:rPr>
              <w:t>Has ever tried to strangle or choke the victim</w:t>
            </w:r>
            <w:r w:rsidR="00DD4416" w:rsidRPr="00DD4416">
              <w:rPr>
                <w:color w:val="FF0000"/>
              </w:rPr>
              <w:t>*</w:t>
            </w:r>
          </w:p>
        </w:tc>
        <w:tc>
          <w:tcPr>
            <w:tcW w:w="2224" w:type="dxa"/>
          </w:tcPr>
          <w:p w14:paraId="7C029DC9" w14:textId="13CBB37D" w:rsidR="00C77369" w:rsidRPr="00D779BA" w:rsidRDefault="00C77369" w:rsidP="00C77369">
            <w:r w:rsidRPr="00E21B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B2C">
              <w:instrText xml:space="preserve"> FORMTEXT </w:instrText>
            </w:r>
            <w:r w:rsidRPr="00E21B2C">
              <w:fldChar w:fldCharType="separate"/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fldChar w:fldCharType="end"/>
            </w:r>
          </w:p>
        </w:tc>
        <w:tc>
          <w:tcPr>
            <w:tcW w:w="3494" w:type="dxa"/>
          </w:tcPr>
          <w:p w14:paraId="0B6C259A" w14:textId="555294C1" w:rsidR="00C77369" w:rsidRPr="00D779BA" w:rsidRDefault="00C77369" w:rsidP="00C77369">
            <w:r w:rsidRPr="00E21B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B2C">
              <w:instrText xml:space="preserve"> FORMTEXT </w:instrText>
            </w:r>
            <w:r w:rsidRPr="00E21B2C">
              <w:fldChar w:fldCharType="separate"/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fldChar w:fldCharType="end"/>
            </w:r>
          </w:p>
        </w:tc>
      </w:tr>
      <w:tr w:rsidR="00C77369" w14:paraId="47C9E80C" w14:textId="77777777" w:rsidTr="00CF5ADB">
        <w:trPr>
          <w:tblHeader w:val="0"/>
        </w:trPr>
        <w:tc>
          <w:tcPr>
            <w:tcW w:w="4763" w:type="dxa"/>
            <w:shd w:val="clear" w:color="auto" w:fill="FBE4D5" w:themeFill="accent2" w:themeFillTint="33"/>
          </w:tcPr>
          <w:p w14:paraId="3358BC75" w14:textId="325558C9" w:rsidR="00C77369" w:rsidRPr="000E6FC1" w:rsidRDefault="00C77369" w:rsidP="00C77369">
            <w:pPr>
              <w:pStyle w:val="Heading4"/>
              <w:outlineLvl w:val="3"/>
            </w:pPr>
            <w:r w:rsidRPr="00CF5ADB">
              <w:rPr>
                <w:color w:val="auto"/>
              </w:rPr>
              <w:t>Has ever threatened to kill victim</w:t>
            </w:r>
            <w:r w:rsidR="00DD4416" w:rsidRPr="00DD4416">
              <w:rPr>
                <w:color w:val="FF0000"/>
              </w:rPr>
              <w:t>*</w:t>
            </w:r>
          </w:p>
        </w:tc>
        <w:tc>
          <w:tcPr>
            <w:tcW w:w="2224" w:type="dxa"/>
          </w:tcPr>
          <w:p w14:paraId="6E42959D" w14:textId="08B18E77" w:rsidR="00C77369" w:rsidRPr="00D779BA" w:rsidRDefault="00C77369" w:rsidP="00C77369">
            <w:r w:rsidRPr="00E21B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B2C">
              <w:instrText xml:space="preserve"> FORMTEXT </w:instrText>
            </w:r>
            <w:r w:rsidRPr="00E21B2C">
              <w:fldChar w:fldCharType="separate"/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fldChar w:fldCharType="end"/>
            </w:r>
          </w:p>
        </w:tc>
        <w:tc>
          <w:tcPr>
            <w:tcW w:w="3494" w:type="dxa"/>
          </w:tcPr>
          <w:p w14:paraId="0B72A252" w14:textId="5C2194E4" w:rsidR="00C77369" w:rsidRPr="00D779BA" w:rsidRDefault="00C77369" w:rsidP="00C77369">
            <w:r w:rsidRPr="00E21B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B2C">
              <w:instrText xml:space="preserve"> FORMTEXT </w:instrText>
            </w:r>
            <w:r w:rsidRPr="00E21B2C">
              <w:fldChar w:fldCharType="separate"/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fldChar w:fldCharType="end"/>
            </w:r>
          </w:p>
        </w:tc>
      </w:tr>
      <w:tr w:rsidR="00C77369" w14:paraId="28F5DBDF" w14:textId="77777777" w:rsidTr="00CF5ADB">
        <w:trPr>
          <w:tblHeader w:val="0"/>
        </w:trPr>
        <w:tc>
          <w:tcPr>
            <w:tcW w:w="4763" w:type="dxa"/>
            <w:shd w:val="clear" w:color="auto" w:fill="FBE4D5" w:themeFill="accent2" w:themeFillTint="33"/>
          </w:tcPr>
          <w:p w14:paraId="27D80068" w14:textId="0774B20A" w:rsidR="00C77369" w:rsidRPr="000E6FC1" w:rsidRDefault="00C77369" w:rsidP="00C77369">
            <w:pPr>
              <w:pStyle w:val="Heading4"/>
              <w:outlineLvl w:val="3"/>
            </w:pPr>
            <w:r w:rsidRPr="00D26BEA">
              <w:rPr>
                <w:color w:val="auto"/>
              </w:rPr>
              <w:t>Has ever harmed or threatened to harm or kill pets or other animals</w:t>
            </w:r>
            <w:r w:rsidR="00DD4416" w:rsidRPr="00DD4416">
              <w:rPr>
                <w:color w:val="FF0000"/>
              </w:rPr>
              <w:t>*</w:t>
            </w:r>
          </w:p>
        </w:tc>
        <w:tc>
          <w:tcPr>
            <w:tcW w:w="2224" w:type="dxa"/>
          </w:tcPr>
          <w:p w14:paraId="24946CC6" w14:textId="1EB32CB8" w:rsidR="00C77369" w:rsidRPr="00D779BA" w:rsidRDefault="00C77369" w:rsidP="00C77369">
            <w:r w:rsidRPr="00E21B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B2C">
              <w:instrText xml:space="preserve"> FORMTEXT </w:instrText>
            </w:r>
            <w:r w:rsidRPr="00E21B2C">
              <w:fldChar w:fldCharType="separate"/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fldChar w:fldCharType="end"/>
            </w:r>
          </w:p>
        </w:tc>
        <w:tc>
          <w:tcPr>
            <w:tcW w:w="3494" w:type="dxa"/>
          </w:tcPr>
          <w:p w14:paraId="6D1DBD58" w14:textId="0F59D46F" w:rsidR="00C77369" w:rsidRPr="00D779BA" w:rsidRDefault="00C77369" w:rsidP="00C77369">
            <w:r w:rsidRPr="00E21B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B2C">
              <w:instrText xml:space="preserve"> FORMTEXT </w:instrText>
            </w:r>
            <w:r w:rsidRPr="00E21B2C">
              <w:fldChar w:fldCharType="separate"/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fldChar w:fldCharType="end"/>
            </w:r>
          </w:p>
        </w:tc>
      </w:tr>
      <w:tr w:rsidR="00C77369" w14:paraId="4CAA5224" w14:textId="77777777" w:rsidTr="00CF5ADB">
        <w:trPr>
          <w:tblHeader w:val="0"/>
        </w:trPr>
        <w:tc>
          <w:tcPr>
            <w:tcW w:w="4763" w:type="dxa"/>
            <w:shd w:val="clear" w:color="auto" w:fill="FBE4D5" w:themeFill="accent2" w:themeFillTint="33"/>
          </w:tcPr>
          <w:p w14:paraId="48DBA8D9" w14:textId="5C819993" w:rsidR="00C77369" w:rsidRPr="000E6FC1" w:rsidRDefault="00C77369" w:rsidP="00C77369">
            <w:pPr>
              <w:pStyle w:val="Heading4"/>
              <w:outlineLvl w:val="3"/>
            </w:pPr>
            <w:r w:rsidRPr="00D26BEA">
              <w:rPr>
                <w:color w:val="auto"/>
              </w:rPr>
              <w:t>Has ever threatened or tried to self-harm or commit suicide</w:t>
            </w:r>
            <w:r w:rsidRPr="00D26BEA">
              <w:rPr>
                <w:rStyle w:val="FootnoteReference"/>
                <w:rFonts w:asciiTheme="majorHAnsi" w:hAnsiTheme="majorHAnsi"/>
                <w:color w:val="auto"/>
                <w:position w:val="0"/>
                <w:sz w:val="20"/>
              </w:rPr>
              <w:footnoteReference w:id="8"/>
            </w:r>
            <w:r w:rsidR="00DD4416" w:rsidRPr="00DD4416">
              <w:rPr>
                <w:color w:val="FF0000"/>
              </w:rPr>
              <w:t>*</w:t>
            </w:r>
          </w:p>
        </w:tc>
        <w:tc>
          <w:tcPr>
            <w:tcW w:w="2224" w:type="dxa"/>
          </w:tcPr>
          <w:p w14:paraId="2DE96686" w14:textId="5AC75F3E" w:rsidR="00C77369" w:rsidRPr="00D779BA" w:rsidRDefault="00C77369" w:rsidP="00C77369">
            <w:r w:rsidRPr="00E21B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B2C">
              <w:instrText xml:space="preserve"> FORMTEXT </w:instrText>
            </w:r>
            <w:r w:rsidRPr="00E21B2C">
              <w:fldChar w:fldCharType="separate"/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fldChar w:fldCharType="end"/>
            </w:r>
          </w:p>
        </w:tc>
        <w:tc>
          <w:tcPr>
            <w:tcW w:w="3494" w:type="dxa"/>
          </w:tcPr>
          <w:p w14:paraId="6E0EE66A" w14:textId="0437657E" w:rsidR="00C77369" w:rsidRPr="00D779BA" w:rsidRDefault="00C77369" w:rsidP="00C77369">
            <w:r w:rsidRPr="00E21B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B2C">
              <w:instrText xml:space="preserve"> FORMTEXT </w:instrText>
            </w:r>
            <w:r w:rsidRPr="00E21B2C">
              <w:fldChar w:fldCharType="separate"/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fldChar w:fldCharType="end"/>
            </w:r>
          </w:p>
        </w:tc>
      </w:tr>
      <w:tr w:rsidR="00C77369" w14:paraId="3F889EF0" w14:textId="77777777" w:rsidTr="00CF5ADB">
        <w:trPr>
          <w:tblHeader w:val="0"/>
        </w:trPr>
        <w:tc>
          <w:tcPr>
            <w:tcW w:w="4763" w:type="dxa"/>
            <w:shd w:val="clear" w:color="auto" w:fill="FBE4D5" w:themeFill="accent2" w:themeFillTint="33"/>
          </w:tcPr>
          <w:p w14:paraId="3D1DFCA1" w14:textId="1AC41B5D" w:rsidR="00C77369" w:rsidRPr="000E6FC1" w:rsidRDefault="00C77369" w:rsidP="00C77369">
            <w:pPr>
              <w:pStyle w:val="Heading4"/>
              <w:outlineLvl w:val="3"/>
            </w:pPr>
            <w:r w:rsidRPr="00D26BEA">
              <w:rPr>
                <w:color w:val="auto"/>
              </w:rPr>
              <w:t>Stalking of victim</w:t>
            </w:r>
            <w:r w:rsidR="00DD4416" w:rsidRPr="00DD4416">
              <w:rPr>
                <w:color w:val="FF0000"/>
              </w:rPr>
              <w:t>*</w:t>
            </w:r>
          </w:p>
        </w:tc>
        <w:tc>
          <w:tcPr>
            <w:tcW w:w="2224" w:type="dxa"/>
          </w:tcPr>
          <w:p w14:paraId="42718641" w14:textId="2D9DA38B" w:rsidR="00C77369" w:rsidRPr="00D779BA" w:rsidRDefault="00C77369" w:rsidP="00C77369">
            <w:r w:rsidRPr="00E21B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B2C">
              <w:instrText xml:space="preserve"> FORMTEXT </w:instrText>
            </w:r>
            <w:r w:rsidRPr="00E21B2C">
              <w:fldChar w:fldCharType="separate"/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fldChar w:fldCharType="end"/>
            </w:r>
          </w:p>
        </w:tc>
        <w:tc>
          <w:tcPr>
            <w:tcW w:w="3494" w:type="dxa"/>
          </w:tcPr>
          <w:p w14:paraId="18383652" w14:textId="5C3D4AF8" w:rsidR="00C77369" w:rsidRPr="00D779BA" w:rsidRDefault="00C77369" w:rsidP="00C77369">
            <w:r w:rsidRPr="00E21B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B2C">
              <w:instrText xml:space="preserve"> FORMTEXT </w:instrText>
            </w:r>
            <w:r w:rsidRPr="00E21B2C">
              <w:fldChar w:fldCharType="separate"/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fldChar w:fldCharType="end"/>
            </w:r>
          </w:p>
        </w:tc>
      </w:tr>
      <w:tr w:rsidR="00C77369" w14:paraId="24A2660A" w14:textId="77777777" w:rsidTr="00CF5ADB">
        <w:trPr>
          <w:tblHeader w:val="0"/>
        </w:trPr>
        <w:tc>
          <w:tcPr>
            <w:tcW w:w="4763" w:type="dxa"/>
            <w:shd w:val="clear" w:color="auto" w:fill="FBE4D5" w:themeFill="accent2" w:themeFillTint="33"/>
          </w:tcPr>
          <w:p w14:paraId="77462B09" w14:textId="589F08DB" w:rsidR="00C77369" w:rsidRPr="000E6FC1" w:rsidRDefault="00C77369" w:rsidP="00C77369">
            <w:pPr>
              <w:pStyle w:val="Heading4"/>
              <w:outlineLvl w:val="3"/>
            </w:pPr>
            <w:r w:rsidRPr="00D26BEA">
              <w:rPr>
                <w:color w:val="auto"/>
              </w:rPr>
              <w:t>Sexual assault of victim</w:t>
            </w:r>
            <w:r w:rsidR="00DD4416" w:rsidRPr="00DD4416">
              <w:rPr>
                <w:color w:val="FF0000"/>
              </w:rPr>
              <w:t>*</w:t>
            </w:r>
          </w:p>
        </w:tc>
        <w:tc>
          <w:tcPr>
            <w:tcW w:w="2224" w:type="dxa"/>
          </w:tcPr>
          <w:p w14:paraId="59EDEDE8" w14:textId="1397D30E" w:rsidR="00C77369" w:rsidRPr="00D779BA" w:rsidRDefault="00C77369" w:rsidP="00C77369">
            <w:r w:rsidRPr="00E21B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B2C">
              <w:instrText xml:space="preserve"> FORMTEXT </w:instrText>
            </w:r>
            <w:r w:rsidRPr="00E21B2C">
              <w:fldChar w:fldCharType="separate"/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fldChar w:fldCharType="end"/>
            </w:r>
          </w:p>
        </w:tc>
        <w:tc>
          <w:tcPr>
            <w:tcW w:w="3494" w:type="dxa"/>
          </w:tcPr>
          <w:p w14:paraId="17CCBE04" w14:textId="3671EEC6" w:rsidR="00C77369" w:rsidRPr="00D779BA" w:rsidRDefault="00C77369" w:rsidP="00C77369">
            <w:r w:rsidRPr="00E21B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B2C">
              <w:instrText xml:space="preserve"> FORMTEXT </w:instrText>
            </w:r>
            <w:r w:rsidRPr="00E21B2C">
              <w:fldChar w:fldCharType="separate"/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fldChar w:fldCharType="end"/>
            </w:r>
          </w:p>
        </w:tc>
      </w:tr>
      <w:tr w:rsidR="00C77369" w14:paraId="172E4C19" w14:textId="77777777" w:rsidTr="00CC19FD">
        <w:trPr>
          <w:tblHeader w:val="0"/>
        </w:trPr>
        <w:tc>
          <w:tcPr>
            <w:tcW w:w="4763" w:type="dxa"/>
          </w:tcPr>
          <w:p w14:paraId="05314529" w14:textId="6F789E9C" w:rsidR="00C77369" w:rsidRPr="001241CD" w:rsidRDefault="00C77369" w:rsidP="00C77369">
            <w:r w:rsidRPr="001241CD">
              <w:t>Previous or current breach of court orders/intervention orders</w:t>
            </w:r>
          </w:p>
        </w:tc>
        <w:tc>
          <w:tcPr>
            <w:tcW w:w="2224" w:type="dxa"/>
          </w:tcPr>
          <w:p w14:paraId="4E36D9DC" w14:textId="42888578" w:rsidR="00C77369" w:rsidRPr="00D779BA" w:rsidRDefault="00C77369" w:rsidP="00C77369">
            <w:r w:rsidRPr="00E21B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B2C">
              <w:instrText xml:space="preserve"> FORMTEXT </w:instrText>
            </w:r>
            <w:r w:rsidRPr="00E21B2C">
              <w:fldChar w:fldCharType="separate"/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fldChar w:fldCharType="end"/>
            </w:r>
          </w:p>
        </w:tc>
        <w:tc>
          <w:tcPr>
            <w:tcW w:w="3494" w:type="dxa"/>
          </w:tcPr>
          <w:p w14:paraId="2950ADF5" w14:textId="4BE2043C" w:rsidR="00C77369" w:rsidRPr="00D779BA" w:rsidRDefault="00C77369" w:rsidP="00C77369">
            <w:r w:rsidRPr="00E21B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B2C">
              <w:instrText xml:space="preserve"> FORMTEXT </w:instrText>
            </w:r>
            <w:r w:rsidRPr="00E21B2C">
              <w:fldChar w:fldCharType="separate"/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fldChar w:fldCharType="end"/>
            </w:r>
          </w:p>
        </w:tc>
      </w:tr>
      <w:tr w:rsidR="00C77369" w14:paraId="5960A2A0" w14:textId="77777777" w:rsidTr="00CC19FD">
        <w:trPr>
          <w:tblHeader w:val="0"/>
        </w:trPr>
        <w:tc>
          <w:tcPr>
            <w:tcW w:w="4763" w:type="dxa"/>
          </w:tcPr>
          <w:p w14:paraId="662A287B" w14:textId="0169BBCA" w:rsidR="00C77369" w:rsidRPr="001241CD" w:rsidRDefault="00C77369" w:rsidP="00C77369">
            <w:r w:rsidRPr="001241CD">
              <w:t xml:space="preserve">History of family violence </w:t>
            </w:r>
          </w:p>
        </w:tc>
        <w:tc>
          <w:tcPr>
            <w:tcW w:w="2224" w:type="dxa"/>
          </w:tcPr>
          <w:p w14:paraId="7A5FE8DF" w14:textId="0A752E14" w:rsidR="00C77369" w:rsidRPr="00D779BA" w:rsidRDefault="00C77369" w:rsidP="00C77369">
            <w:r w:rsidRPr="00E21B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B2C">
              <w:instrText xml:space="preserve"> FORMTEXT </w:instrText>
            </w:r>
            <w:r w:rsidRPr="00E21B2C">
              <w:fldChar w:fldCharType="separate"/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fldChar w:fldCharType="end"/>
            </w:r>
          </w:p>
        </w:tc>
        <w:tc>
          <w:tcPr>
            <w:tcW w:w="3494" w:type="dxa"/>
          </w:tcPr>
          <w:p w14:paraId="4C75AC52" w14:textId="38C957A0" w:rsidR="00C77369" w:rsidRPr="00D779BA" w:rsidRDefault="00C77369" w:rsidP="00C77369">
            <w:r w:rsidRPr="00E21B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B2C">
              <w:instrText xml:space="preserve"> FORMTEXT </w:instrText>
            </w:r>
            <w:r w:rsidRPr="00E21B2C">
              <w:fldChar w:fldCharType="separate"/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fldChar w:fldCharType="end"/>
            </w:r>
          </w:p>
        </w:tc>
      </w:tr>
      <w:tr w:rsidR="00C77369" w14:paraId="5E34EEC5" w14:textId="77777777" w:rsidTr="00CC19FD">
        <w:trPr>
          <w:tblHeader w:val="0"/>
        </w:trPr>
        <w:tc>
          <w:tcPr>
            <w:tcW w:w="4763" w:type="dxa"/>
          </w:tcPr>
          <w:p w14:paraId="5055E443" w14:textId="77777777" w:rsidR="00C77369" w:rsidRPr="001241CD" w:rsidRDefault="00C77369" w:rsidP="00C77369">
            <w:r w:rsidRPr="001241CD">
              <w:t>History of violent behaviour</w:t>
            </w:r>
          </w:p>
          <w:p w14:paraId="6B4BAFFC" w14:textId="0A22BACE" w:rsidR="00C77369" w:rsidRPr="001241CD" w:rsidRDefault="00C77369" w:rsidP="00C77369">
            <w:r w:rsidRPr="001241CD">
              <w:t>(not family violence)</w:t>
            </w:r>
          </w:p>
        </w:tc>
        <w:tc>
          <w:tcPr>
            <w:tcW w:w="2224" w:type="dxa"/>
          </w:tcPr>
          <w:p w14:paraId="51AB4AE9" w14:textId="4C7574CE" w:rsidR="00C77369" w:rsidRPr="00D779BA" w:rsidRDefault="00C77369" w:rsidP="00C77369">
            <w:r w:rsidRPr="00E21B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B2C">
              <w:instrText xml:space="preserve"> FORMTEXT </w:instrText>
            </w:r>
            <w:r w:rsidRPr="00E21B2C">
              <w:fldChar w:fldCharType="separate"/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fldChar w:fldCharType="end"/>
            </w:r>
          </w:p>
        </w:tc>
        <w:tc>
          <w:tcPr>
            <w:tcW w:w="3494" w:type="dxa"/>
          </w:tcPr>
          <w:p w14:paraId="3365A9EE" w14:textId="1F336932" w:rsidR="00C77369" w:rsidRPr="00D779BA" w:rsidRDefault="00C77369" w:rsidP="00C77369">
            <w:r w:rsidRPr="00E21B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B2C">
              <w:instrText xml:space="preserve"> FORMTEXT </w:instrText>
            </w:r>
            <w:r w:rsidRPr="00E21B2C">
              <w:fldChar w:fldCharType="separate"/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fldChar w:fldCharType="end"/>
            </w:r>
          </w:p>
        </w:tc>
      </w:tr>
      <w:tr w:rsidR="00C77369" w14:paraId="3F622B80" w14:textId="77777777" w:rsidTr="00DD4416">
        <w:trPr>
          <w:tblHeader w:val="0"/>
        </w:trPr>
        <w:tc>
          <w:tcPr>
            <w:tcW w:w="4763" w:type="dxa"/>
            <w:shd w:val="clear" w:color="auto" w:fill="FBE4D5" w:themeFill="accent2" w:themeFillTint="33"/>
          </w:tcPr>
          <w:p w14:paraId="2FB8D734" w14:textId="39DFEA73" w:rsidR="00C77369" w:rsidRPr="0046595F" w:rsidRDefault="00C77369" w:rsidP="00C77369">
            <w:pPr>
              <w:pStyle w:val="Heading4"/>
              <w:outlineLvl w:val="3"/>
            </w:pPr>
            <w:r w:rsidRPr="00D26BEA">
              <w:rPr>
                <w:color w:val="auto"/>
              </w:rPr>
              <w:t>Obsession/jealous behaviour towards victim</w:t>
            </w:r>
            <w:r w:rsidR="00DD4416" w:rsidRPr="00DD4416">
              <w:rPr>
                <w:color w:val="FF0000"/>
              </w:rPr>
              <w:t>*</w:t>
            </w:r>
          </w:p>
        </w:tc>
        <w:tc>
          <w:tcPr>
            <w:tcW w:w="2224" w:type="dxa"/>
          </w:tcPr>
          <w:p w14:paraId="6124C559" w14:textId="510EDDE0" w:rsidR="00C77369" w:rsidRPr="00D779BA" w:rsidRDefault="00C77369" w:rsidP="00C77369">
            <w:r w:rsidRPr="00E21B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B2C">
              <w:instrText xml:space="preserve"> FORMTEXT </w:instrText>
            </w:r>
            <w:r w:rsidRPr="00E21B2C">
              <w:fldChar w:fldCharType="separate"/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fldChar w:fldCharType="end"/>
            </w:r>
          </w:p>
        </w:tc>
        <w:tc>
          <w:tcPr>
            <w:tcW w:w="3494" w:type="dxa"/>
          </w:tcPr>
          <w:p w14:paraId="5AB3D0E8" w14:textId="1257755D" w:rsidR="00C77369" w:rsidRPr="00D779BA" w:rsidRDefault="00C77369" w:rsidP="00C77369">
            <w:r w:rsidRPr="00E21B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B2C">
              <w:instrText xml:space="preserve"> FORMTEXT </w:instrText>
            </w:r>
            <w:r w:rsidRPr="00E21B2C">
              <w:fldChar w:fldCharType="separate"/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fldChar w:fldCharType="end"/>
            </w:r>
          </w:p>
        </w:tc>
      </w:tr>
      <w:tr w:rsidR="00C77369" w14:paraId="336CFD18" w14:textId="77777777" w:rsidTr="00DD4416">
        <w:trPr>
          <w:tblHeader w:val="0"/>
        </w:trPr>
        <w:tc>
          <w:tcPr>
            <w:tcW w:w="4763" w:type="dxa"/>
            <w:shd w:val="clear" w:color="auto" w:fill="FBE4D5" w:themeFill="accent2" w:themeFillTint="33"/>
          </w:tcPr>
          <w:p w14:paraId="342B9176" w14:textId="40C13117" w:rsidR="00C77369" w:rsidRPr="0046595F" w:rsidRDefault="00C77369" w:rsidP="00C77369">
            <w:pPr>
              <w:pStyle w:val="Heading4"/>
              <w:outlineLvl w:val="3"/>
            </w:pPr>
            <w:r w:rsidRPr="00D26BEA">
              <w:rPr>
                <w:color w:val="auto"/>
              </w:rPr>
              <w:t>Unemployed / disengaged from education</w:t>
            </w:r>
            <w:r w:rsidR="00DD4416" w:rsidRPr="00DD4416">
              <w:rPr>
                <w:color w:val="FF0000"/>
              </w:rPr>
              <w:t>*</w:t>
            </w:r>
          </w:p>
        </w:tc>
        <w:tc>
          <w:tcPr>
            <w:tcW w:w="2224" w:type="dxa"/>
          </w:tcPr>
          <w:p w14:paraId="06782C0B" w14:textId="4262A873" w:rsidR="00C77369" w:rsidRPr="00D779BA" w:rsidRDefault="00C77369" w:rsidP="00C77369">
            <w:r w:rsidRPr="00E21B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B2C">
              <w:instrText xml:space="preserve"> FORMTEXT </w:instrText>
            </w:r>
            <w:r w:rsidRPr="00E21B2C">
              <w:fldChar w:fldCharType="separate"/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fldChar w:fldCharType="end"/>
            </w:r>
          </w:p>
        </w:tc>
        <w:tc>
          <w:tcPr>
            <w:tcW w:w="3494" w:type="dxa"/>
          </w:tcPr>
          <w:p w14:paraId="4B3E631C" w14:textId="403E2E3A" w:rsidR="00C77369" w:rsidRPr="00D779BA" w:rsidRDefault="00C77369" w:rsidP="00C77369">
            <w:r w:rsidRPr="00E21B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B2C">
              <w:instrText xml:space="preserve"> FORMTEXT </w:instrText>
            </w:r>
            <w:r w:rsidRPr="00E21B2C">
              <w:fldChar w:fldCharType="separate"/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fldChar w:fldCharType="end"/>
            </w:r>
          </w:p>
        </w:tc>
      </w:tr>
      <w:tr w:rsidR="00C77369" w14:paraId="7A8E9EFF" w14:textId="77777777" w:rsidTr="00DD4416">
        <w:trPr>
          <w:tblHeader w:val="0"/>
        </w:trPr>
        <w:tc>
          <w:tcPr>
            <w:tcW w:w="4763" w:type="dxa"/>
            <w:shd w:val="clear" w:color="auto" w:fill="FBE4D5" w:themeFill="accent2" w:themeFillTint="33"/>
          </w:tcPr>
          <w:p w14:paraId="5302F708" w14:textId="63C55D97" w:rsidR="00C77369" w:rsidRPr="0046595F" w:rsidRDefault="00C77369" w:rsidP="00C77369">
            <w:pPr>
              <w:pStyle w:val="Heading4"/>
              <w:outlineLvl w:val="3"/>
            </w:pPr>
            <w:r w:rsidRPr="00D26BEA">
              <w:rPr>
                <w:color w:val="auto"/>
              </w:rPr>
              <w:t>Drug and/or alcohol misuse/abuse</w:t>
            </w:r>
            <w:r w:rsidR="00DD4416" w:rsidRPr="00DD4416">
              <w:rPr>
                <w:color w:val="FF0000"/>
              </w:rPr>
              <w:t>*</w:t>
            </w:r>
          </w:p>
        </w:tc>
        <w:tc>
          <w:tcPr>
            <w:tcW w:w="2224" w:type="dxa"/>
          </w:tcPr>
          <w:p w14:paraId="33CBCE7D" w14:textId="5DE527F4" w:rsidR="00C77369" w:rsidRPr="00D779BA" w:rsidRDefault="00C77369" w:rsidP="00C77369">
            <w:r w:rsidRPr="00E21B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B2C">
              <w:instrText xml:space="preserve"> FORMTEXT </w:instrText>
            </w:r>
            <w:r w:rsidRPr="00E21B2C">
              <w:fldChar w:fldCharType="separate"/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fldChar w:fldCharType="end"/>
            </w:r>
          </w:p>
        </w:tc>
        <w:tc>
          <w:tcPr>
            <w:tcW w:w="3494" w:type="dxa"/>
          </w:tcPr>
          <w:p w14:paraId="2CBD706C" w14:textId="2C803ED0" w:rsidR="00C77369" w:rsidRPr="00D779BA" w:rsidRDefault="00C77369" w:rsidP="00C77369">
            <w:r w:rsidRPr="00E21B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B2C">
              <w:instrText xml:space="preserve"> FORMTEXT </w:instrText>
            </w:r>
            <w:r w:rsidRPr="00E21B2C">
              <w:fldChar w:fldCharType="separate"/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fldChar w:fldCharType="end"/>
            </w:r>
          </w:p>
        </w:tc>
      </w:tr>
      <w:tr w:rsidR="00C77369" w14:paraId="77B2FEC6" w14:textId="77777777" w:rsidTr="00CC19FD">
        <w:trPr>
          <w:tblHeader w:val="0"/>
        </w:trPr>
        <w:tc>
          <w:tcPr>
            <w:tcW w:w="4763" w:type="dxa"/>
          </w:tcPr>
          <w:p w14:paraId="5CECAC4C" w14:textId="28E4E52C" w:rsidR="00C77369" w:rsidRPr="001241CD" w:rsidRDefault="00C77369" w:rsidP="00C77369">
            <w:r w:rsidRPr="001241CD">
              <w:t>Mental illness / depression</w:t>
            </w:r>
          </w:p>
        </w:tc>
        <w:tc>
          <w:tcPr>
            <w:tcW w:w="2224" w:type="dxa"/>
          </w:tcPr>
          <w:p w14:paraId="7E9AD7DE" w14:textId="3B3AB639" w:rsidR="00C77369" w:rsidRPr="00D779BA" w:rsidRDefault="00C77369" w:rsidP="00C77369">
            <w:r w:rsidRPr="00E21B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B2C">
              <w:instrText xml:space="preserve"> FORMTEXT </w:instrText>
            </w:r>
            <w:r w:rsidRPr="00E21B2C">
              <w:fldChar w:fldCharType="separate"/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fldChar w:fldCharType="end"/>
            </w:r>
          </w:p>
        </w:tc>
        <w:tc>
          <w:tcPr>
            <w:tcW w:w="3494" w:type="dxa"/>
          </w:tcPr>
          <w:p w14:paraId="15584DF2" w14:textId="4EF67FF0" w:rsidR="00C77369" w:rsidRPr="00D779BA" w:rsidRDefault="00C77369" w:rsidP="00C77369">
            <w:r w:rsidRPr="00E21B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B2C">
              <w:instrText xml:space="preserve"> FORMTEXT </w:instrText>
            </w:r>
            <w:r w:rsidRPr="00E21B2C">
              <w:fldChar w:fldCharType="separate"/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fldChar w:fldCharType="end"/>
            </w:r>
          </w:p>
        </w:tc>
      </w:tr>
      <w:tr w:rsidR="00C77369" w14:paraId="2843DB8C" w14:textId="77777777" w:rsidTr="00CC19FD">
        <w:trPr>
          <w:tblHeader w:val="0"/>
        </w:trPr>
        <w:tc>
          <w:tcPr>
            <w:tcW w:w="4763" w:type="dxa"/>
          </w:tcPr>
          <w:p w14:paraId="31D67FC4" w14:textId="4E4A5084" w:rsidR="00C77369" w:rsidRPr="001241CD" w:rsidRDefault="00C77369" w:rsidP="00C77369">
            <w:r w:rsidRPr="001241CD">
              <w:t>Isolation</w:t>
            </w:r>
          </w:p>
        </w:tc>
        <w:tc>
          <w:tcPr>
            <w:tcW w:w="2224" w:type="dxa"/>
          </w:tcPr>
          <w:p w14:paraId="0CF06231" w14:textId="566D88D7" w:rsidR="00C77369" w:rsidRPr="00D779BA" w:rsidRDefault="00C77369" w:rsidP="00C77369">
            <w:r w:rsidRPr="00E21B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B2C">
              <w:instrText xml:space="preserve"> FORMTEXT </w:instrText>
            </w:r>
            <w:r w:rsidRPr="00E21B2C">
              <w:fldChar w:fldCharType="separate"/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fldChar w:fldCharType="end"/>
            </w:r>
          </w:p>
        </w:tc>
        <w:tc>
          <w:tcPr>
            <w:tcW w:w="3494" w:type="dxa"/>
          </w:tcPr>
          <w:p w14:paraId="7CF3990F" w14:textId="6196F3E0" w:rsidR="00C77369" w:rsidRPr="00D779BA" w:rsidRDefault="00C77369" w:rsidP="00C77369">
            <w:r w:rsidRPr="00E21B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B2C">
              <w:instrText xml:space="preserve"> FORMTEXT </w:instrText>
            </w:r>
            <w:r w:rsidRPr="00E21B2C">
              <w:fldChar w:fldCharType="separate"/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fldChar w:fldCharType="end"/>
            </w:r>
          </w:p>
        </w:tc>
      </w:tr>
      <w:tr w:rsidR="00C77369" w14:paraId="2FA76B85" w14:textId="77777777" w:rsidTr="00CC19FD">
        <w:trPr>
          <w:tblHeader w:val="0"/>
        </w:trPr>
        <w:tc>
          <w:tcPr>
            <w:tcW w:w="4763" w:type="dxa"/>
          </w:tcPr>
          <w:p w14:paraId="70355A5E" w14:textId="44D48789" w:rsidR="00C77369" w:rsidRPr="001241CD" w:rsidRDefault="00C77369" w:rsidP="00C77369">
            <w:r w:rsidRPr="001241CD">
              <w:t xml:space="preserve">Physical harm </w:t>
            </w:r>
          </w:p>
        </w:tc>
        <w:tc>
          <w:tcPr>
            <w:tcW w:w="2224" w:type="dxa"/>
          </w:tcPr>
          <w:p w14:paraId="49D8CDAC" w14:textId="600D43CA" w:rsidR="00C77369" w:rsidRPr="00D779BA" w:rsidRDefault="00C77369" w:rsidP="00C77369">
            <w:r w:rsidRPr="00E21B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B2C">
              <w:instrText xml:space="preserve"> FORMTEXT </w:instrText>
            </w:r>
            <w:r w:rsidRPr="00E21B2C">
              <w:fldChar w:fldCharType="separate"/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fldChar w:fldCharType="end"/>
            </w:r>
          </w:p>
        </w:tc>
        <w:tc>
          <w:tcPr>
            <w:tcW w:w="3494" w:type="dxa"/>
          </w:tcPr>
          <w:p w14:paraId="1D570D56" w14:textId="4D05C169" w:rsidR="00C77369" w:rsidRPr="00D779BA" w:rsidRDefault="00C77369" w:rsidP="00C77369">
            <w:r w:rsidRPr="00E21B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B2C">
              <w:instrText xml:space="preserve"> FORMTEXT </w:instrText>
            </w:r>
            <w:r w:rsidRPr="00E21B2C">
              <w:fldChar w:fldCharType="separate"/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fldChar w:fldCharType="end"/>
            </w:r>
          </w:p>
        </w:tc>
      </w:tr>
      <w:tr w:rsidR="00C77369" w14:paraId="5F202E23" w14:textId="77777777" w:rsidTr="00CC19FD">
        <w:trPr>
          <w:tblHeader w:val="0"/>
        </w:trPr>
        <w:tc>
          <w:tcPr>
            <w:tcW w:w="4763" w:type="dxa"/>
          </w:tcPr>
          <w:p w14:paraId="2D0ED8A4" w14:textId="7096D60B" w:rsidR="00C77369" w:rsidRPr="001241CD" w:rsidRDefault="00C77369" w:rsidP="00C77369">
            <w:r w:rsidRPr="001241CD">
              <w:t xml:space="preserve">Emotional abuse </w:t>
            </w:r>
          </w:p>
        </w:tc>
        <w:tc>
          <w:tcPr>
            <w:tcW w:w="2224" w:type="dxa"/>
          </w:tcPr>
          <w:p w14:paraId="2D99CA85" w14:textId="77EE7B2A" w:rsidR="00C77369" w:rsidRPr="00D779BA" w:rsidRDefault="00C77369" w:rsidP="00C77369">
            <w:r w:rsidRPr="00E21B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B2C">
              <w:instrText xml:space="preserve"> FORMTEXT </w:instrText>
            </w:r>
            <w:r w:rsidRPr="00E21B2C">
              <w:fldChar w:fldCharType="separate"/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fldChar w:fldCharType="end"/>
            </w:r>
          </w:p>
        </w:tc>
        <w:tc>
          <w:tcPr>
            <w:tcW w:w="3494" w:type="dxa"/>
          </w:tcPr>
          <w:p w14:paraId="7FFB19F8" w14:textId="70D9C018" w:rsidR="00C77369" w:rsidRPr="00D779BA" w:rsidRDefault="00C77369" w:rsidP="00C77369">
            <w:r w:rsidRPr="00E21B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B2C">
              <w:instrText xml:space="preserve"> FORMTEXT </w:instrText>
            </w:r>
            <w:r w:rsidRPr="00E21B2C">
              <w:fldChar w:fldCharType="separate"/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fldChar w:fldCharType="end"/>
            </w:r>
          </w:p>
        </w:tc>
      </w:tr>
      <w:tr w:rsidR="00C77369" w14:paraId="07F9032E" w14:textId="77777777" w:rsidTr="00CC19FD">
        <w:trPr>
          <w:tblHeader w:val="0"/>
        </w:trPr>
        <w:tc>
          <w:tcPr>
            <w:tcW w:w="4763" w:type="dxa"/>
          </w:tcPr>
          <w:p w14:paraId="14AF0750" w14:textId="76FBBFD1" w:rsidR="00C77369" w:rsidRPr="001241CD" w:rsidRDefault="00C77369" w:rsidP="00C77369">
            <w:r w:rsidRPr="001241CD">
              <w:t xml:space="preserve">Property damage </w:t>
            </w:r>
          </w:p>
        </w:tc>
        <w:tc>
          <w:tcPr>
            <w:tcW w:w="2224" w:type="dxa"/>
          </w:tcPr>
          <w:p w14:paraId="19B83985" w14:textId="12F7F1D9" w:rsidR="00C77369" w:rsidRPr="00D779BA" w:rsidRDefault="00C77369" w:rsidP="00C77369">
            <w:r w:rsidRPr="00E21B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B2C">
              <w:instrText xml:space="preserve"> FORMTEXT </w:instrText>
            </w:r>
            <w:r w:rsidRPr="00E21B2C">
              <w:fldChar w:fldCharType="separate"/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fldChar w:fldCharType="end"/>
            </w:r>
          </w:p>
        </w:tc>
        <w:tc>
          <w:tcPr>
            <w:tcW w:w="3494" w:type="dxa"/>
          </w:tcPr>
          <w:p w14:paraId="4B83524C" w14:textId="6CAB4896" w:rsidR="00C77369" w:rsidRPr="00D779BA" w:rsidRDefault="00C77369" w:rsidP="00C77369">
            <w:r w:rsidRPr="00E21B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B2C">
              <w:instrText xml:space="preserve"> FORMTEXT </w:instrText>
            </w:r>
            <w:r w:rsidRPr="00E21B2C">
              <w:fldChar w:fldCharType="separate"/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fldChar w:fldCharType="end"/>
            </w:r>
          </w:p>
        </w:tc>
      </w:tr>
      <w:tr w:rsidR="00C77369" w14:paraId="273D5146" w14:textId="77777777" w:rsidTr="00CC19FD">
        <w:trPr>
          <w:tblHeader w:val="0"/>
        </w:trPr>
        <w:tc>
          <w:tcPr>
            <w:tcW w:w="10481" w:type="dxa"/>
            <w:gridSpan w:val="3"/>
          </w:tcPr>
          <w:p w14:paraId="48ACC639" w14:textId="60862446" w:rsidR="00C77369" w:rsidRPr="0046595F" w:rsidRDefault="00C77369" w:rsidP="00C66930">
            <w:pPr>
              <w:pStyle w:val="Heading2"/>
              <w:outlineLvl w:val="1"/>
            </w:pPr>
            <w:r w:rsidRPr="0046595F">
              <w:t>Risk factors specific to children caused by perpetrator behaviours</w:t>
            </w:r>
          </w:p>
        </w:tc>
      </w:tr>
      <w:tr w:rsidR="00C77369" w14:paraId="61C28BE8" w14:textId="77777777" w:rsidTr="00CC19FD">
        <w:trPr>
          <w:tblHeader w:val="0"/>
        </w:trPr>
        <w:tc>
          <w:tcPr>
            <w:tcW w:w="4763" w:type="dxa"/>
          </w:tcPr>
          <w:p w14:paraId="121DBF35" w14:textId="7F7E2EF3" w:rsidR="00C77369" w:rsidRPr="001241CD" w:rsidRDefault="00C77369" w:rsidP="00C77369">
            <w:r w:rsidRPr="001241CD">
              <w:t>Exposure to family violence</w:t>
            </w:r>
          </w:p>
        </w:tc>
        <w:tc>
          <w:tcPr>
            <w:tcW w:w="2224" w:type="dxa"/>
          </w:tcPr>
          <w:p w14:paraId="1A3D154B" w14:textId="0136EC55" w:rsidR="00C77369" w:rsidRPr="00D779BA" w:rsidRDefault="00C77369" w:rsidP="00C77369">
            <w:r w:rsidRPr="00E21B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B2C">
              <w:instrText xml:space="preserve"> FORMTEXT </w:instrText>
            </w:r>
            <w:r w:rsidRPr="00E21B2C">
              <w:fldChar w:fldCharType="separate"/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fldChar w:fldCharType="end"/>
            </w:r>
          </w:p>
        </w:tc>
        <w:tc>
          <w:tcPr>
            <w:tcW w:w="3494" w:type="dxa"/>
          </w:tcPr>
          <w:p w14:paraId="3466AB33" w14:textId="1EA9A4BD" w:rsidR="00C77369" w:rsidRPr="00D779BA" w:rsidRDefault="00C77369" w:rsidP="00C77369">
            <w:r w:rsidRPr="00E21B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B2C">
              <w:instrText xml:space="preserve"> FORMTEXT </w:instrText>
            </w:r>
            <w:r w:rsidRPr="00E21B2C">
              <w:fldChar w:fldCharType="separate"/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fldChar w:fldCharType="end"/>
            </w:r>
          </w:p>
        </w:tc>
      </w:tr>
      <w:tr w:rsidR="00C77369" w14:paraId="0957E5BA" w14:textId="77777777" w:rsidTr="00CC19FD">
        <w:trPr>
          <w:tblHeader w:val="0"/>
        </w:trPr>
        <w:tc>
          <w:tcPr>
            <w:tcW w:w="4763" w:type="dxa"/>
          </w:tcPr>
          <w:p w14:paraId="38E9C7D4" w14:textId="020C83AE" w:rsidR="00C77369" w:rsidRPr="001241CD" w:rsidRDefault="00C77369" w:rsidP="00C77369">
            <w:r w:rsidRPr="001241CD">
              <w:t xml:space="preserve">Sexualised behaviours towards </w:t>
            </w:r>
            <w:r>
              <w:br/>
            </w:r>
            <w:r w:rsidRPr="001241CD">
              <w:t xml:space="preserve">a child by the perpetrator </w:t>
            </w:r>
          </w:p>
        </w:tc>
        <w:tc>
          <w:tcPr>
            <w:tcW w:w="2224" w:type="dxa"/>
          </w:tcPr>
          <w:p w14:paraId="7BA3E26F" w14:textId="33153CD7" w:rsidR="00C77369" w:rsidRPr="00D779BA" w:rsidRDefault="00C77369" w:rsidP="00C77369">
            <w:r w:rsidRPr="00E21B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B2C">
              <w:instrText xml:space="preserve"> FORMTEXT </w:instrText>
            </w:r>
            <w:r w:rsidRPr="00E21B2C">
              <w:fldChar w:fldCharType="separate"/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fldChar w:fldCharType="end"/>
            </w:r>
          </w:p>
        </w:tc>
        <w:tc>
          <w:tcPr>
            <w:tcW w:w="3494" w:type="dxa"/>
          </w:tcPr>
          <w:p w14:paraId="5932B508" w14:textId="6D21BA81" w:rsidR="00C77369" w:rsidRPr="00D779BA" w:rsidRDefault="00C77369" w:rsidP="00C77369">
            <w:r w:rsidRPr="00E21B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B2C">
              <w:instrText xml:space="preserve"> FORMTEXT </w:instrText>
            </w:r>
            <w:r w:rsidRPr="00E21B2C">
              <w:fldChar w:fldCharType="separate"/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fldChar w:fldCharType="end"/>
            </w:r>
          </w:p>
        </w:tc>
      </w:tr>
      <w:tr w:rsidR="00C77369" w14:paraId="006290DB" w14:textId="77777777" w:rsidTr="00CC19FD">
        <w:trPr>
          <w:tblHeader w:val="0"/>
        </w:trPr>
        <w:tc>
          <w:tcPr>
            <w:tcW w:w="4763" w:type="dxa"/>
          </w:tcPr>
          <w:p w14:paraId="556354E4" w14:textId="605BCB12" w:rsidR="00C77369" w:rsidRPr="001241CD" w:rsidRDefault="00C77369" w:rsidP="00C77369">
            <w:r w:rsidRPr="001241CD">
              <w:t>Child intervention in violence</w:t>
            </w:r>
          </w:p>
        </w:tc>
        <w:tc>
          <w:tcPr>
            <w:tcW w:w="2224" w:type="dxa"/>
          </w:tcPr>
          <w:p w14:paraId="5EBC8153" w14:textId="50CBD447" w:rsidR="00C77369" w:rsidRPr="00D779BA" w:rsidRDefault="00C77369" w:rsidP="00C77369">
            <w:r w:rsidRPr="00E21B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B2C">
              <w:instrText xml:space="preserve"> FORMTEXT </w:instrText>
            </w:r>
            <w:r w:rsidRPr="00E21B2C">
              <w:fldChar w:fldCharType="separate"/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fldChar w:fldCharType="end"/>
            </w:r>
          </w:p>
        </w:tc>
        <w:tc>
          <w:tcPr>
            <w:tcW w:w="3494" w:type="dxa"/>
          </w:tcPr>
          <w:p w14:paraId="00BA2679" w14:textId="41FCCA85" w:rsidR="00C77369" w:rsidRPr="00D779BA" w:rsidRDefault="00C77369" w:rsidP="00C77369">
            <w:r w:rsidRPr="00E21B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B2C">
              <w:instrText xml:space="preserve"> FORMTEXT </w:instrText>
            </w:r>
            <w:r w:rsidRPr="00E21B2C">
              <w:fldChar w:fldCharType="separate"/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fldChar w:fldCharType="end"/>
            </w:r>
          </w:p>
        </w:tc>
      </w:tr>
      <w:tr w:rsidR="00C77369" w14:paraId="6C41A2B3" w14:textId="77777777" w:rsidTr="00CC19FD">
        <w:trPr>
          <w:tblHeader w:val="0"/>
        </w:trPr>
        <w:tc>
          <w:tcPr>
            <w:tcW w:w="4763" w:type="dxa"/>
          </w:tcPr>
          <w:p w14:paraId="5B7BFD73" w14:textId="2D0B9A33" w:rsidR="00C77369" w:rsidRPr="001241CD" w:rsidRDefault="00C77369" w:rsidP="00C77369">
            <w:r w:rsidRPr="001241CD">
              <w:t>Behaviour indicating non-return of child</w:t>
            </w:r>
          </w:p>
        </w:tc>
        <w:tc>
          <w:tcPr>
            <w:tcW w:w="2224" w:type="dxa"/>
          </w:tcPr>
          <w:p w14:paraId="3EB70C7A" w14:textId="369B9AC5" w:rsidR="00C77369" w:rsidRPr="00D779BA" w:rsidRDefault="00C77369" w:rsidP="00C77369">
            <w:r w:rsidRPr="00E21B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B2C">
              <w:instrText xml:space="preserve"> FORMTEXT </w:instrText>
            </w:r>
            <w:r w:rsidRPr="00E21B2C">
              <w:fldChar w:fldCharType="separate"/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fldChar w:fldCharType="end"/>
            </w:r>
          </w:p>
        </w:tc>
        <w:tc>
          <w:tcPr>
            <w:tcW w:w="3494" w:type="dxa"/>
          </w:tcPr>
          <w:p w14:paraId="0F668D26" w14:textId="19F21A46" w:rsidR="00C77369" w:rsidRPr="00D779BA" w:rsidRDefault="00C77369" w:rsidP="00C77369">
            <w:r w:rsidRPr="00E21B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B2C">
              <w:instrText xml:space="preserve"> FORMTEXT </w:instrText>
            </w:r>
            <w:r w:rsidRPr="00E21B2C">
              <w:fldChar w:fldCharType="separate"/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fldChar w:fldCharType="end"/>
            </w:r>
          </w:p>
        </w:tc>
      </w:tr>
      <w:tr w:rsidR="00C77369" w14:paraId="3861C5EF" w14:textId="77777777" w:rsidTr="00CC19FD">
        <w:trPr>
          <w:tblHeader w:val="0"/>
        </w:trPr>
        <w:tc>
          <w:tcPr>
            <w:tcW w:w="4763" w:type="dxa"/>
          </w:tcPr>
          <w:p w14:paraId="56261958" w14:textId="19F32ACF" w:rsidR="00C77369" w:rsidRPr="001241CD" w:rsidRDefault="00C77369" w:rsidP="00C77369">
            <w:r w:rsidRPr="001241CD">
              <w:t>Undermining the child-parent relationship</w:t>
            </w:r>
          </w:p>
        </w:tc>
        <w:tc>
          <w:tcPr>
            <w:tcW w:w="2224" w:type="dxa"/>
          </w:tcPr>
          <w:p w14:paraId="0EA71DC3" w14:textId="0A8D5A2D" w:rsidR="00C77369" w:rsidRPr="00D779BA" w:rsidRDefault="00C77369" w:rsidP="00C77369">
            <w:r w:rsidRPr="00E21B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B2C">
              <w:instrText xml:space="preserve"> FORMTEXT </w:instrText>
            </w:r>
            <w:r w:rsidRPr="00E21B2C">
              <w:fldChar w:fldCharType="separate"/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fldChar w:fldCharType="end"/>
            </w:r>
          </w:p>
        </w:tc>
        <w:tc>
          <w:tcPr>
            <w:tcW w:w="3494" w:type="dxa"/>
          </w:tcPr>
          <w:p w14:paraId="3C2D7EAF" w14:textId="77E6AD9E" w:rsidR="00C77369" w:rsidRPr="00D779BA" w:rsidRDefault="00C77369" w:rsidP="00C77369">
            <w:r w:rsidRPr="00E21B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B2C">
              <w:instrText xml:space="preserve"> FORMTEXT </w:instrText>
            </w:r>
            <w:r w:rsidRPr="00E21B2C">
              <w:fldChar w:fldCharType="separate"/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fldChar w:fldCharType="end"/>
            </w:r>
          </w:p>
        </w:tc>
      </w:tr>
      <w:tr w:rsidR="00C77369" w14:paraId="20868CA8" w14:textId="77777777" w:rsidTr="00CC19FD">
        <w:trPr>
          <w:tblHeader w:val="0"/>
        </w:trPr>
        <w:tc>
          <w:tcPr>
            <w:tcW w:w="4763" w:type="dxa"/>
          </w:tcPr>
          <w:p w14:paraId="13CC2077" w14:textId="64CEC1D3" w:rsidR="00C77369" w:rsidRPr="001241CD" w:rsidRDefault="00C77369" w:rsidP="00C77369">
            <w:r w:rsidRPr="001241CD">
              <w:t>Professional and statutory intervention</w:t>
            </w:r>
          </w:p>
        </w:tc>
        <w:tc>
          <w:tcPr>
            <w:tcW w:w="2224" w:type="dxa"/>
          </w:tcPr>
          <w:p w14:paraId="19063B71" w14:textId="6BC92552" w:rsidR="00C77369" w:rsidRPr="00D779BA" w:rsidRDefault="00C77369" w:rsidP="00C77369">
            <w:r w:rsidRPr="00E21B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B2C">
              <w:instrText xml:space="preserve"> FORMTEXT </w:instrText>
            </w:r>
            <w:r w:rsidRPr="00E21B2C">
              <w:fldChar w:fldCharType="separate"/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fldChar w:fldCharType="end"/>
            </w:r>
          </w:p>
        </w:tc>
        <w:tc>
          <w:tcPr>
            <w:tcW w:w="3494" w:type="dxa"/>
          </w:tcPr>
          <w:p w14:paraId="1F231919" w14:textId="679F7D75" w:rsidR="00C77369" w:rsidRPr="00D779BA" w:rsidRDefault="00C77369" w:rsidP="00C77369">
            <w:r w:rsidRPr="00E21B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B2C">
              <w:instrText xml:space="preserve"> FORMTEXT </w:instrText>
            </w:r>
            <w:r w:rsidRPr="00E21B2C">
              <w:fldChar w:fldCharType="separate"/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fldChar w:fldCharType="end"/>
            </w:r>
          </w:p>
        </w:tc>
      </w:tr>
      <w:tr w:rsidR="00C77369" w14:paraId="4F6D977B" w14:textId="77777777" w:rsidTr="00CC19FD">
        <w:trPr>
          <w:tblHeader w:val="0"/>
        </w:trPr>
        <w:tc>
          <w:tcPr>
            <w:tcW w:w="10481" w:type="dxa"/>
            <w:gridSpan w:val="3"/>
          </w:tcPr>
          <w:p w14:paraId="27785BFC" w14:textId="59A08EFF" w:rsidR="00C77369" w:rsidRPr="00E9422C" w:rsidRDefault="00C77369" w:rsidP="00C66930">
            <w:pPr>
              <w:pStyle w:val="Heading2"/>
              <w:outlineLvl w:val="1"/>
            </w:pPr>
            <w:r w:rsidRPr="00E9422C">
              <w:t>Risk factors specific to children’s circumstances</w:t>
            </w:r>
          </w:p>
        </w:tc>
      </w:tr>
      <w:tr w:rsidR="00C77369" w14:paraId="49A44517" w14:textId="77777777" w:rsidTr="00CC19FD">
        <w:trPr>
          <w:tblHeader w:val="0"/>
        </w:trPr>
        <w:tc>
          <w:tcPr>
            <w:tcW w:w="4763" w:type="dxa"/>
          </w:tcPr>
          <w:p w14:paraId="575455C2" w14:textId="3DFB7060" w:rsidR="00C77369" w:rsidRPr="001241CD" w:rsidRDefault="00C77369" w:rsidP="00C77369">
            <w:r w:rsidRPr="001241CD">
              <w:t>History of professional involvement and/or statutory intervention</w:t>
            </w:r>
          </w:p>
        </w:tc>
        <w:tc>
          <w:tcPr>
            <w:tcW w:w="2224" w:type="dxa"/>
          </w:tcPr>
          <w:p w14:paraId="596AE2D2" w14:textId="0F759E5D" w:rsidR="00C77369" w:rsidRPr="00D779BA" w:rsidRDefault="00C77369" w:rsidP="00C77369">
            <w:r w:rsidRPr="00E21B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B2C">
              <w:instrText xml:space="preserve"> FORMTEXT </w:instrText>
            </w:r>
            <w:r w:rsidRPr="00E21B2C">
              <w:fldChar w:fldCharType="separate"/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fldChar w:fldCharType="end"/>
            </w:r>
          </w:p>
        </w:tc>
        <w:tc>
          <w:tcPr>
            <w:tcW w:w="3494" w:type="dxa"/>
          </w:tcPr>
          <w:p w14:paraId="748C68FA" w14:textId="11B5814D" w:rsidR="00C77369" w:rsidRPr="00D779BA" w:rsidRDefault="00C77369" w:rsidP="00C77369">
            <w:r w:rsidRPr="00E21B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B2C">
              <w:instrText xml:space="preserve"> FORMTEXT </w:instrText>
            </w:r>
            <w:r w:rsidRPr="00E21B2C">
              <w:fldChar w:fldCharType="separate"/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fldChar w:fldCharType="end"/>
            </w:r>
          </w:p>
        </w:tc>
      </w:tr>
      <w:tr w:rsidR="00C77369" w14:paraId="32A1E410" w14:textId="77777777" w:rsidTr="00CC19FD">
        <w:trPr>
          <w:tblHeader w:val="0"/>
        </w:trPr>
        <w:tc>
          <w:tcPr>
            <w:tcW w:w="4763" w:type="dxa"/>
          </w:tcPr>
          <w:p w14:paraId="6D24C0D9" w14:textId="07B709EA" w:rsidR="00C77369" w:rsidRPr="001241CD" w:rsidRDefault="00C77369" w:rsidP="00C77369">
            <w:r w:rsidRPr="001241CD">
              <w:t>Change in behaviour not explained by other causes</w:t>
            </w:r>
          </w:p>
        </w:tc>
        <w:tc>
          <w:tcPr>
            <w:tcW w:w="2224" w:type="dxa"/>
          </w:tcPr>
          <w:p w14:paraId="3607463C" w14:textId="2E49145A" w:rsidR="00C77369" w:rsidRPr="00D779BA" w:rsidRDefault="00C77369" w:rsidP="00C77369">
            <w:r w:rsidRPr="00E21B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B2C">
              <w:instrText xml:space="preserve"> FORMTEXT </w:instrText>
            </w:r>
            <w:r w:rsidRPr="00E21B2C">
              <w:fldChar w:fldCharType="separate"/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fldChar w:fldCharType="end"/>
            </w:r>
          </w:p>
        </w:tc>
        <w:tc>
          <w:tcPr>
            <w:tcW w:w="3494" w:type="dxa"/>
          </w:tcPr>
          <w:p w14:paraId="501E39F2" w14:textId="7B2E1FEA" w:rsidR="00C77369" w:rsidRPr="00D779BA" w:rsidRDefault="00C77369" w:rsidP="00C77369">
            <w:r w:rsidRPr="00E21B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B2C">
              <w:instrText xml:space="preserve"> FORMTEXT </w:instrText>
            </w:r>
            <w:r w:rsidRPr="00E21B2C">
              <w:fldChar w:fldCharType="separate"/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fldChar w:fldCharType="end"/>
            </w:r>
          </w:p>
        </w:tc>
      </w:tr>
      <w:tr w:rsidR="00C77369" w14:paraId="76282394" w14:textId="77777777" w:rsidTr="00CC19FD">
        <w:trPr>
          <w:tblHeader w:val="0"/>
        </w:trPr>
        <w:tc>
          <w:tcPr>
            <w:tcW w:w="4763" w:type="dxa"/>
          </w:tcPr>
          <w:p w14:paraId="28662D38" w14:textId="7CE9E557" w:rsidR="00C77369" w:rsidRPr="001241CD" w:rsidRDefault="00C77369" w:rsidP="00C77369">
            <w:r w:rsidRPr="001241CD">
              <w:t>Child is a victim of other forms of harm</w:t>
            </w:r>
          </w:p>
        </w:tc>
        <w:tc>
          <w:tcPr>
            <w:tcW w:w="2224" w:type="dxa"/>
          </w:tcPr>
          <w:p w14:paraId="72E19083" w14:textId="449E8DDF" w:rsidR="00C77369" w:rsidRPr="00D779BA" w:rsidRDefault="00C77369" w:rsidP="00C77369">
            <w:r w:rsidRPr="00E21B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B2C">
              <w:instrText xml:space="preserve"> FORMTEXT </w:instrText>
            </w:r>
            <w:r w:rsidRPr="00E21B2C">
              <w:fldChar w:fldCharType="separate"/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fldChar w:fldCharType="end"/>
            </w:r>
          </w:p>
        </w:tc>
        <w:tc>
          <w:tcPr>
            <w:tcW w:w="3494" w:type="dxa"/>
          </w:tcPr>
          <w:p w14:paraId="5271E341" w14:textId="338B5602" w:rsidR="00C77369" w:rsidRPr="00D779BA" w:rsidRDefault="00C77369" w:rsidP="00C77369">
            <w:r w:rsidRPr="00E21B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B2C">
              <w:instrText xml:space="preserve"> FORMTEXT </w:instrText>
            </w:r>
            <w:r w:rsidRPr="00E21B2C">
              <w:fldChar w:fldCharType="separate"/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fldChar w:fldCharType="end"/>
            </w:r>
          </w:p>
        </w:tc>
      </w:tr>
    </w:tbl>
    <w:p w14:paraId="5EF7F6D3" w14:textId="25AB160D" w:rsidR="001A0E7F" w:rsidRDefault="001A0E7F" w:rsidP="00D779BA">
      <w:pPr>
        <w:pStyle w:val="Heading1"/>
      </w:pPr>
      <w:r>
        <w:br w:type="page"/>
      </w:r>
    </w:p>
    <w:p w14:paraId="57A0CF45" w14:textId="5AAAA139" w:rsidR="001A0E7F" w:rsidRDefault="001A0E7F" w:rsidP="001A0E7F">
      <w:pPr>
        <w:pStyle w:val="Heading1"/>
      </w:pPr>
      <w:r>
        <w:t xml:space="preserve">Section 4: Identifying patterns of family violence behaviour and </w:t>
      </w:r>
      <w:r w:rsidDel="00A50831">
        <w:t>motivation</w:t>
      </w:r>
    </w:p>
    <w:p w14:paraId="6759AB99" w14:textId="4F3C6F38" w:rsidR="00794F7F" w:rsidRPr="001A0E7F" w:rsidRDefault="001A0E7F" w:rsidP="00C66930">
      <w:pPr>
        <w:pStyle w:val="Heading2"/>
      </w:pPr>
      <w:r w:rsidRPr="00E3639E">
        <w:t xml:space="preserve">Identify pattern of </w:t>
      </w:r>
      <w:r w:rsidRPr="001A0E7F">
        <w:t>family</w:t>
      </w:r>
      <w:r w:rsidRPr="00E3639E">
        <w:t xml:space="preserve"> violence </w:t>
      </w:r>
      <w:r>
        <w:t xml:space="preserve">and </w:t>
      </w:r>
      <w:r w:rsidRPr="00E3639E">
        <w:t>timeframes related to frequency and recency</w:t>
      </w:r>
      <w:r w:rsidRPr="00B40E8E">
        <w:rPr>
          <w:rStyle w:val="FootnoteReference"/>
          <w:rFonts w:asciiTheme="minorHAnsi" w:hAnsiTheme="minorHAnsi"/>
          <w:b w:val="0"/>
          <w:color w:val="000000" w:themeColor="text1"/>
        </w:rPr>
        <w:footnoteReference w:id="9"/>
      </w:r>
    </w:p>
    <w:p w14:paraId="5720C880" w14:textId="77777777" w:rsidR="006341D0" w:rsidRPr="007513B9" w:rsidRDefault="006341D0" w:rsidP="006F6CFB">
      <w:pPr>
        <w:pStyle w:val="Heading3"/>
        <w:rPr>
          <w:rFonts w:cs="VIC Light"/>
          <w:color w:val="000000"/>
          <w:sz w:val="16"/>
          <w:szCs w:val="16"/>
        </w:rPr>
      </w:pPr>
      <w:r w:rsidRPr="00D530B4">
        <w:t>Identified motivations to seek help or support for change about presenting needs or family violence risk behaviours</w:t>
      </w:r>
      <w:r w:rsidRPr="00D530B4">
        <w:rPr>
          <w:rStyle w:val="FootnoteReference"/>
          <w:rFonts w:asciiTheme="minorHAnsi" w:hAnsiTheme="minorHAnsi" w:cs="VIC Medium"/>
          <w:b w:val="0"/>
          <w:color w:val="000000" w:themeColor="text1"/>
        </w:rPr>
        <w:footnoteReference w:id="10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6"/>
        <w:gridCol w:w="3402"/>
        <w:gridCol w:w="5293"/>
      </w:tblGrid>
      <w:tr w:rsidR="00F91357" w14:paraId="6C1B1833" w14:textId="77777777" w:rsidTr="00343229">
        <w:tc>
          <w:tcPr>
            <w:tcW w:w="1786" w:type="dxa"/>
            <w:vAlign w:val="bottom"/>
          </w:tcPr>
          <w:p w14:paraId="220DDAA8" w14:textId="6A01384D" w:rsidR="00F91357" w:rsidRPr="000E49E9" w:rsidRDefault="00F91357" w:rsidP="00C66930">
            <w:pPr>
              <w:pStyle w:val="Heading2"/>
              <w:outlineLvl w:val="1"/>
            </w:pPr>
            <w:r w:rsidRPr="000E49E9">
              <w:t>Timeframe</w:t>
            </w:r>
          </w:p>
        </w:tc>
        <w:tc>
          <w:tcPr>
            <w:tcW w:w="3402" w:type="dxa"/>
            <w:vAlign w:val="bottom"/>
          </w:tcPr>
          <w:p w14:paraId="5D5B4C43" w14:textId="08B5F60A" w:rsidR="00F91357" w:rsidRPr="000E49E9" w:rsidRDefault="00F91357" w:rsidP="00C66930">
            <w:pPr>
              <w:pStyle w:val="Heading2"/>
              <w:outlineLvl w:val="1"/>
            </w:pPr>
          </w:p>
        </w:tc>
        <w:tc>
          <w:tcPr>
            <w:tcW w:w="5293" w:type="dxa"/>
            <w:vAlign w:val="bottom"/>
          </w:tcPr>
          <w:p w14:paraId="6511BDF7" w14:textId="77777777" w:rsidR="00F91357" w:rsidRDefault="00F91357" w:rsidP="00C66930">
            <w:pPr>
              <w:pStyle w:val="Heading2"/>
              <w:outlineLvl w:val="1"/>
            </w:pPr>
            <w:r w:rsidRPr="000E49E9">
              <w:t xml:space="preserve">Identifying frequency, pattern and timeframes of family violence </w:t>
            </w:r>
          </w:p>
          <w:p w14:paraId="364ABC00" w14:textId="4244D0F9" w:rsidR="00F91357" w:rsidRPr="000E49E9" w:rsidRDefault="00F91357" w:rsidP="00C66930">
            <w:pPr>
              <w:pStyle w:val="Heading2"/>
              <w:outlineLvl w:val="1"/>
            </w:pPr>
            <w:r w:rsidRPr="000E49E9">
              <w:t xml:space="preserve">Identifying opportunities to engage and respond   </w:t>
            </w:r>
          </w:p>
        </w:tc>
      </w:tr>
      <w:tr w:rsidR="008E2D09" w14:paraId="66BE9711" w14:textId="77777777" w:rsidTr="00343229">
        <w:trPr>
          <w:tblHeader w:val="0"/>
        </w:trPr>
        <w:tc>
          <w:tcPr>
            <w:tcW w:w="1786" w:type="dxa"/>
          </w:tcPr>
          <w:p w14:paraId="71A256FD" w14:textId="77777777" w:rsidR="008E2D09" w:rsidRPr="000E49E9" w:rsidRDefault="008E2D09" w:rsidP="008E2D09">
            <w:pPr>
              <w:rPr>
                <w:b/>
                <w:bCs/>
              </w:rPr>
            </w:pPr>
            <w:r w:rsidRPr="000E49E9">
              <w:rPr>
                <w:b/>
                <w:bCs/>
              </w:rPr>
              <w:t>Recency:</w:t>
            </w:r>
          </w:p>
          <w:p w14:paraId="7BF02F4D" w14:textId="77777777" w:rsidR="008E2D09" w:rsidRPr="000E49E9" w:rsidRDefault="008E2D09" w:rsidP="008E2D09">
            <w:r w:rsidRPr="000E49E9">
              <w:t>1–2 days</w:t>
            </w:r>
          </w:p>
          <w:p w14:paraId="4853A5DE" w14:textId="77777777" w:rsidR="008E2D09" w:rsidRPr="000E49E9" w:rsidRDefault="008E2D09" w:rsidP="008E2D09">
            <w:r w:rsidRPr="000E49E9">
              <w:t>1–3 weeks</w:t>
            </w:r>
          </w:p>
          <w:p w14:paraId="667C5250" w14:textId="65418971" w:rsidR="008E2D09" w:rsidRPr="000E49E9" w:rsidRDefault="008E2D09" w:rsidP="008E2D09">
            <w:r w:rsidRPr="000E49E9">
              <w:t>1–3 months</w:t>
            </w:r>
          </w:p>
        </w:tc>
        <w:tc>
          <w:tcPr>
            <w:tcW w:w="3402" w:type="dxa"/>
          </w:tcPr>
          <w:p w14:paraId="4A6EB595" w14:textId="4A70DDD9" w:rsidR="008E2D09" w:rsidRPr="000E49E9" w:rsidRDefault="008E2D09" w:rsidP="008E2D09"/>
        </w:tc>
        <w:tc>
          <w:tcPr>
            <w:tcW w:w="5293" w:type="dxa"/>
          </w:tcPr>
          <w:p w14:paraId="1438EBE6" w14:textId="66FBB41B" w:rsidR="008E2D09" w:rsidRPr="000E49E9" w:rsidRDefault="008E2D09" w:rsidP="008E2D09">
            <w:r w:rsidRPr="00E21B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B2C">
              <w:instrText xml:space="preserve"> FORMTEXT </w:instrText>
            </w:r>
            <w:r w:rsidRPr="00E21B2C">
              <w:fldChar w:fldCharType="separate"/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fldChar w:fldCharType="end"/>
            </w:r>
          </w:p>
        </w:tc>
      </w:tr>
      <w:tr w:rsidR="008E2D09" w14:paraId="31BE996F" w14:textId="77777777" w:rsidTr="00343229">
        <w:trPr>
          <w:tblHeader w:val="0"/>
        </w:trPr>
        <w:tc>
          <w:tcPr>
            <w:tcW w:w="5188" w:type="dxa"/>
            <w:gridSpan w:val="2"/>
          </w:tcPr>
          <w:p w14:paraId="4DF87F43" w14:textId="77777777" w:rsidR="008E2D09" w:rsidRPr="000E49E9" w:rsidRDefault="008E2D09" w:rsidP="008E2D09">
            <w:pPr>
              <w:rPr>
                <w:b/>
                <w:bCs/>
              </w:rPr>
            </w:pPr>
            <w:r w:rsidRPr="000E49E9">
              <w:rPr>
                <w:b/>
                <w:bCs/>
              </w:rPr>
              <w:t xml:space="preserve">Frequency: </w:t>
            </w:r>
          </w:p>
          <w:p w14:paraId="452ACE21" w14:textId="04ACD50B" w:rsidR="008E2D09" w:rsidRPr="000E49E9" w:rsidRDefault="008E2D09" w:rsidP="008E2D09">
            <w:r w:rsidRPr="000E49E9">
              <w:t xml:space="preserve">‘How often has this kind of event occurred?’ (that is, </w:t>
            </w:r>
            <w:r>
              <w:br/>
            </w:r>
            <w:r w:rsidRPr="000E49E9">
              <w:t xml:space="preserve">what is the frequency or number of times this occurred?): </w:t>
            </w:r>
          </w:p>
        </w:tc>
        <w:tc>
          <w:tcPr>
            <w:tcW w:w="5293" w:type="dxa"/>
          </w:tcPr>
          <w:p w14:paraId="1632B10A" w14:textId="15A632F3" w:rsidR="008E2D09" w:rsidRPr="000E49E9" w:rsidRDefault="008E2D09" w:rsidP="008E2D09">
            <w:r w:rsidRPr="00E21B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B2C">
              <w:instrText xml:space="preserve"> FORMTEXT </w:instrText>
            </w:r>
            <w:r w:rsidRPr="00E21B2C">
              <w:fldChar w:fldCharType="separate"/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fldChar w:fldCharType="end"/>
            </w:r>
          </w:p>
        </w:tc>
      </w:tr>
      <w:tr w:rsidR="000E49E9" w14:paraId="54456426" w14:textId="77777777" w:rsidTr="00343229">
        <w:trPr>
          <w:tblHeader w:val="0"/>
        </w:trPr>
        <w:tc>
          <w:tcPr>
            <w:tcW w:w="1786" w:type="dxa"/>
          </w:tcPr>
          <w:p w14:paraId="78111821" w14:textId="6C961500" w:rsidR="000E49E9" w:rsidRPr="000E49E9" w:rsidRDefault="000E49E9" w:rsidP="000E49E9">
            <w:r w:rsidRPr="000E49E9">
              <w:t>Once only / rarely</w:t>
            </w:r>
          </w:p>
        </w:tc>
        <w:tc>
          <w:tcPr>
            <w:tcW w:w="3402" w:type="dxa"/>
          </w:tcPr>
          <w:p w14:paraId="16E5DC7C" w14:textId="346A12BE" w:rsidR="000E49E9" w:rsidRPr="00840407" w:rsidRDefault="000E49E9" w:rsidP="000D7D8F">
            <w:pPr>
              <w:pStyle w:val="ListParagraph"/>
              <w:numPr>
                <w:ilvl w:val="0"/>
                <w:numId w:val="12"/>
              </w:numPr>
              <w:ind w:hanging="186"/>
              <w:rPr>
                <w:rFonts w:eastAsia="Times New Roman" w:cs="Times New Roman"/>
                <w:color w:val="auto"/>
                <w:szCs w:val="20"/>
                <w:lang w:val="en-GB"/>
              </w:rPr>
            </w:pPr>
            <w:r w:rsidRPr="00840407">
              <w:rPr>
                <w:rFonts w:eastAsia="Times New Roman" w:cs="Times New Roman"/>
                <w:szCs w:val="20"/>
                <w:lang w:val="en-GB"/>
              </w:rPr>
              <w:t>A few times per year</w:t>
            </w:r>
          </w:p>
          <w:p w14:paraId="42D79DE7" w14:textId="0B4848FB" w:rsidR="000E49E9" w:rsidRPr="00840407" w:rsidRDefault="000E49E9" w:rsidP="00E56117">
            <w:pPr>
              <w:pStyle w:val="ListParagraph"/>
              <w:ind w:left="360"/>
              <w:rPr>
                <w:rFonts w:eastAsia="Times New Roman" w:cs="Times New Roman"/>
                <w:szCs w:val="20"/>
                <w:lang w:val="en-GB"/>
              </w:rPr>
            </w:pPr>
            <w:r w:rsidRPr="00840407">
              <w:rPr>
                <w:rFonts w:eastAsia="Times New Roman" w:cs="Times New Roman"/>
                <w:color w:val="00A8B6"/>
                <w:szCs w:val="20"/>
                <w:lang w:val="en-GB"/>
              </w:rPr>
              <w:t>Indicates at risk</w:t>
            </w:r>
          </w:p>
        </w:tc>
        <w:tc>
          <w:tcPr>
            <w:tcW w:w="5293" w:type="dxa"/>
            <w:vMerge w:val="restart"/>
          </w:tcPr>
          <w:p w14:paraId="638A6517" w14:textId="77777777" w:rsidR="007E5295" w:rsidRDefault="007E5295" w:rsidP="007E5295">
            <w:pPr>
              <w:rPr>
                <w:rFonts w:eastAsiaTheme="minorEastAsia"/>
              </w:rPr>
            </w:pPr>
            <w:r w:rsidRPr="3EB6776A">
              <w:rPr>
                <w:rFonts w:eastAsiaTheme="minorEastAsia"/>
              </w:rPr>
              <w:t>Consider the scale of the escalation, change in severity and the impact on the victim survivor.</w:t>
            </w:r>
          </w:p>
          <w:p w14:paraId="64D180C1" w14:textId="5A55E39E" w:rsidR="008E2D09" w:rsidRPr="000E49E9" w:rsidRDefault="008E2D09" w:rsidP="000E49E9">
            <w:pPr>
              <w:rPr>
                <w:rFonts w:eastAsiaTheme="minorEastAsia"/>
              </w:rPr>
            </w:pPr>
            <w:r w:rsidRPr="00E21B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B2C">
              <w:instrText xml:space="preserve"> FORMTEXT </w:instrText>
            </w:r>
            <w:r w:rsidRPr="00E21B2C">
              <w:fldChar w:fldCharType="separate"/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rPr>
                <w:noProof/>
              </w:rPr>
              <w:t> </w:t>
            </w:r>
            <w:r w:rsidRPr="00E21B2C">
              <w:fldChar w:fldCharType="end"/>
            </w:r>
          </w:p>
        </w:tc>
      </w:tr>
      <w:tr w:rsidR="000E49E9" w14:paraId="53BAA09B" w14:textId="77777777" w:rsidTr="00343229">
        <w:trPr>
          <w:tblHeader w:val="0"/>
        </w:trPr>
        <w:tc>
          <w:tcPr>
            <w:tcW w:w="1786" w:type="dxa"/>
          </w:tcPr>
          <w:p w14:paraId="6F24870B" w14:textId="77777777" w:rsidR="000E49E9" w:rsidRPr="000E49E9" w:rsidRDefault="000E49E9" w:rsidP="000E49E9">
            <w:r w:rsidRPr="000E49E9">
              <w:t>Sometimes</w:t>
            </w:r>
          </w:p>
          <w:p w14:paraId="051FDF33" w14:textId="77777777" w:rsidR="000E49E9" w:rsidRPr="000E49E9" w:rsidRDefault="000E49E9" w:rsidP="000E49E9"/>
        </w:tc>
        <w:tc>
          <w:tcPr>
            <w:tcW w:w="3402" w:type="dxa"/>
          </w:tcPr>
          <w:p w14:paraId="675DA43C" w14:textId="52497D74" w:rsidR="000E49E9" w:rsidRPr="007D5EA4" w:rsidRDefault="000E49E9" w:rsidP="000D7D8F">
            <w:pPr>
              <w:pStyle w:val="ListParagraph"/>
              <w:numPr>
                <w:ilvl w:val="0"/>
                <w:numId w:val="10"/>
              </w:numPr>
              <w:ind w:hanging="186"/>
              <w:rPr>
                <w:rFonts w:eastAsia="Times New Roman" w:cs="Times New Roman"/>
                <w:szCs w:val="20"/>
                <w:lang w:val="en-GB"/>
              </w:rPr>
            </w:pPr>
            <w:r w:rsidRPr="007D5EA4">
              <w:rPr>
                <w:rFonts w:eastAsia="Times New Roman" w:cs="Times New Roman"/>
                <w:szCs w:val="20"/>
                <w:lang w:val="en-GB"/>
              </w:rPr>
              <w:t xml:space="preserve">Monthly / at least once a month / </w:t>
            </w:r>
            <w:r w:rsidR="00B234BF">
              <w:rPr>
                <w:rFonts w:eastAsia="Times New Roman" w:cs="Times New Roman"/>
                <w:szCs w:val="20"/>
                <w:lang w:val="en-GB"/>
              </w:rPr>
              <w:br/>
            </w:r>
            <w:r w:rsidRPr="007D5EA4">
              <w:rPr>
                <w:rFonts w:eastAsia="Times New Roman" w:cs="Times New Roman"/>
                <w:szCs w:val="20"/>
                <w:lang w:val="en-GB"/>
              </w:rPr>
              <w:t>every few weeks</w:t>
            </w:r>
          </w:p>
          <w:p w14:paraId="58B48592" w14:textId="1E1F006D" w:rsidR="000E49E9" w:rsidRPr="007D5EA4" w:rsidRDefault="000E49E9" w:rsidP="000D7D8F">
            <w:pPr>
              <w:pStyle w:val="ListParagraph"/>
              <w:numPr>
                <w:ilvl w:val="0"/>
                <w:numId w:val="10"/>
              </w:numPr>
              <w:ind w:hanging="186"/>
              <w:rPr>
                <w:rFonts w:eastAsia="Times New Roman" w:cs="Times New Roman"/>
                <w:szCs w:val="20"/>
                <w:lang w:val="en-GB"/>
              </w:rPr>
            </w:pPr>
            <w:r w:rsidRPr="007D5EA4">
              <w:rPr>
                <w:rFonts w:eastAsia="Times New Roman" w:cs="Times New Roman"/>
                <w:szCs w:val="20"/>
                <w:lang w:val="en-GB"/>
              </w:rPr>
              <w:t>Has the frequency or severity changed/escalated?</w:t>
            </w:r>
          </w:p>
          <w:p w14:paraId="32C24F64" w14:textId="20752A4D" w:rsidR="000E49E9" w:rsidRPr="007D5EA4" w:rsidRDefault="000E49E9" w:rsidP="00E56117">
            <w:pPr>
              <w:pStyle w:val="ListParagraph"/>
              <w:ind w:left="360"/>
              <w:rPr>
                <w:rFonts w:eastAsia="Times New Roman" w:cs="Times New Roman"/>
                <w:szCs w:val="20"/>
                <w:lang w:val="en-GB"/>
              </w:rPr>
            </w:pPr>
            <w:r w:rsidRPr="007D5EA4">
              <w:rPr>
                <w:rFonts w:eastAsia="Times New Roman" w:cs="Times New Roman"/>
                <w:color w:val="00A8B6"/>
                <w:szCs w:val="20"/>
                <w:lang w:val="en-GB"/>
              </w:rPr>
              <w:t>May indicate elevated risk</w:t>
            </w:r>
          </w:p>
        </w:tc>
        <w:tc>
          <w:tcPr>
            <w:tcW w:w="5293" w:type="dxa"/>
            <w:vMerge/>
          </w:tcPr>
          <w:p w14:paraId="636C7B14" w14:textId="77777777" w:rsidR="000E49E9" w:rsidRPr="000E49E9" w:rsidRDefault="000E49E9" w:rsidP="000E49E9"/>
        </w:tc>
      </w:tr>
      <w:tr w:rsidR="000E49E9" w14:paraId="18B36368" w14:textId="77777777" w:rsidTr="00343229">
        <w:trPr>
          <w:tblHeader w:val="0"/>
        </w:trPr>
        <w:tc>
          <w:tcPr>
            <w:tcW w:w="1786" w:type="dxa"/>
          </w:tcPr>
          <w:p w14:paraId="51298C56" w14:textId="77777777" w:rsidR="000E49E9" w:rsidRPr="000E49E9" w:rsidRDefault="000E49E9" w:rsidP="000E49E9">
            <w:r w:rsidRPr="000E49E9">
              <w:t>Often</w:t>
            </w:r>
          </w:p>
          <w:p w14:paraId="39B03B31" w14:textId="77777777" w:rsidR="000E49E9" w:rsidRPr="000E49E9" w:rsidRDefault="000E49E9" w:rsidP="000E49E9"/>
        </w:tc>
        <w:tc>
          <w:tcPr>
            <w:tcW w:w="3402" w:type="dxa"/>
            <w:vMerge w:val="restart"/>
          </w:tcPr>
          <w:p w14:paraId="41F99795" w14:textId="77777777" w:rsidR="000E49E9" w:rsidRPr="007D5EA4" w:rsidRDefault="000E49E9" w:rsidP="000D7D8F">
            <w:pPr>
              <w:pStyle w:val="ListParagraph"/>
              <w:numPr>
                <w:ilvl w:val="0"/>
                <w:numId w:val="11"/>
              </w:numPr>
              <w:ind w:hanging="186"/>
              <w:rPr>
                <w:rFonts w:eastAsia="Times New Roman" w:cs="Times New Roman"/>
                <w:szCs w:val="20"/>
                <w:lang w:val="en-GB"/>
              </w:rPr>
            </w:pPr>
            <w:r w:rsidRPr="007D5EA4">
              <w:rPr>
                <w:rFonts w:eastAsia="Times New Roman" w:cs="Times New Roman"/>
                <w:szCs w:val="20"/>
                <w:lang w:val="en-GB"/>
              </w:rPr>
              <w:t>Weekly / at least once a week</w:t>
            </w:r>
          </w:p>
          <w:p w14:paraId="1F390EE4" w14:textId="77777777" w:rsidR="000E49E9" w:rsidRPr="007D5EA4" w:rsidRDefault="000E49E9" w:rsidP="000D7D8F">
            <w:pPr>
              <w:pStyle w:val="ListParagraph"/>
              <w:numPr>
                <w:ilvl w:val="0"/>
                <w:numId w:val="11"/>
              </w:numPr>
              <w:ind w:hanging="186"/>
              <w:rPr>
                <w:rFonts w:eastAsia="Times New Roman" w:cs="Times New Roman"/>
                <w:szCs w:val="20"/>
                <w:lang w:val="en-GB"/>
              </w:rPr>
            </w:pPr>
            <w:r w:rsidRPr="007D5EA4">
              <w:rPr>
                <w:rFonts w:eastAsia="Times New Roman" w:cs="Times New Roman"/>
                <w:szCs w:val="20"/>
                <w:lang w:val="en-GB"/>
              </w:rPr>
              <w:t>Daily</w:t>
            </w:r>
          </w:p>
          <w:p w14:paraId="05FE5CF5" w14:textId="1B516F14" w:rsidR="000E49E9" w:rsidRPr="007D5EA4" w:rsidRDefault="000E49E9" w:rsidP="000D7D8F">
            <w:pPr>
              <w:pStyle w:val="ListParagraph"/>
              <w:numPr>
                <w:ilvl w:val="0"/>
                <w:numId w:val="11"/>
              </w:numPr>
              <w:ind w:hanging="186"/>
              <w:rPr>
                <w:rFonts w:eastAsia="Times New Roman" w:cs="Times New Roman"/>
                <w:szCs w:val="20"/>
                <w:lang w:val="en-GB"/>
              </w:rPr>
            </w:pPr>
            <w:r w:rsidRPr="007D5EA4">
              <w:rPr>
                <w:rFonts w:eastAsia="Times New Roman" w:cs="Times New Roman"/>
                <w:szCs w:val="20"/>
                <w:lang w:val="en-GB"/>
              </w:rPr>
              <w:t>Has the frequency or severity changed/escalated?</w:t>
            </w:r>
          </w:p>
          <w:p w14:paraId="38DB9B52" w14:textId="0A40E877" w:rsidR="000E49E9" w:rsidRPr="007D5EA4" w:rsidRDefault="000E49E9" w:rsidP="00E56117">
            <w:pPr>
              <w:pStyle w:val="ListParagraph"/>
              <w:ind w:left="360"/>
              <w:rPr>
                <w:rFonts w:eastAsia="Times New Roman" w:cs="Times New Roman"/>
                <w:szCs w:val="20"/>
                <w:lang w:val="en-GB"/>
              </w:rPr>
            </w:pPr>
            <w:r w:rsidRPr="007D5EA4">
              <w:rPr>
                <w:rFonts w:eastAsia="Times New Roman" w:cs="Times New Roman"/>
                <w:color w:val="00A8B6"/>
                <w:szCs w:val="20"/>
                <w:lang w:val="en-GB"/>
              </w:rPr>
              <w:t>May indicate serious risk</w:t>
            </w:r>
          </w:p>
        </w:tc>
        <w:tc>
          <w:tcPr>
            <w:tcW w:w="5293" w:type="dxa"/>
            <w:vMerge/>
          </w:tcPr>
          <w:p w14:paraId="5BE26E6E" w14:textId="77777777" w:rsidR="000E49E9" w:rsidRPr="000E49E9" w:rsidRDefault="000E49E9" w:rsidP="000E49E9"/>
        </w:tc>
      </w:tr>
      <w:tr w:rsidR="000E49E9" w14:paraId="2E3DAD4C" w14:textId="77777777" w:rsidTr="00343229">
        <w:trPr>
          <w:tblHeader w:val="0"/>
        </w:trPr>
        <w:tc>
          <w:tcPr>
            <w:tcW w:w="1786" w:type="dxa"/>
          </w:tcPr>
          <w:p w14:paraId="34F94068" w14:textId="0FDE0836" w:rsidR="000E49E9" w:rsidRPr="000E49E9" w:rsidRDefault="000E49E9" w:rsidP="000E49E9">
            <w:r w:rsidRPr="000E49E9">
              <w:t>Always / all the time</w:t>
            </w:r>
          </w:p>
        </w:tc>
        <w:tc>
          <w:tcPr>
            <w:tcW w:w="3402" w:type="dxa"/>
            <w:vMerge/>
          </w:tcPr>
          <w:p w14:paraId="5928B563" w14:textId="77777777" w:rsidR="000E49E9" w:rsidRPr="000E49E9" w:rsidRDefault="000E49E9" w:rsidP="000E49E9"/>
        </w:tc>
        <w:tc>
          <w:tcPr>
            <w:tcW w:w="5293" w:type="dxa"/>
            <w:vMerge/>
          </w:tcPr>
          <w:p w14:paraId="09C38E7B" w14:textId="77777777" w:rsidR="000E49E9" w:rsidRPr="000E49E9" w:rsidRDefault="000E49E9" w:rsidP="000E49E9"/>
        </w:tc>
      </w:tr>
    </w:tbl>
    <w:p w14:paraId="418A78BF" w14:textId="77777777" w:rsidR="001A0E7F" w:rsidRDefault="001A0E7F" w:rsidP="00C66930">
      <w:pPr>
        <w:pStyle w:val="Heading2"/>
      </w:pPr>
    </w:p>
    <w:p w14:paraId="547CDB35" w14:textId="69C4E4CD" w:rsidR="007D61B5" w:rsidRPr="00EC478B" w:rsidRDefault="007D61B5" w:rsidP="00C66930">
      <w:pPr>
        <w:pStyle w:val="Heading2"/>
      </w:pPr>
      <w:r w:rsidRPr="00EC478B">
        <w:t xml:space="preserve">Motivations/readiness present to seek support (self-reflective related to status / capacity / goals): </w:t>
      </w:r>
    </w:p>
    <w:p w14:paraId="54F26B53" w14:textId="1B05F2FC" w:rsidR="007D61B5" w:rsidRPr="007D61B5" w:rsidRDefault="005D5273" w:rsidP="006F6CFB">
      <w:pPr>
        <w:rPr>
          <w:sz w:val="20"/>
          <w:szCs w:val="20"/>
        </w:rPr>
      </w:pPr>
      <w:r w:rsidRPr="00E36417">
        <w:fldChar w:fldCharType="begin">
          <w:ffData>
            <w:name w:val="Check2"/>
            <w:enabled/>
            <w:calcOnExit w:val="0"/>
            <w:checkBox>
              <w:size w:val="16"/>
              <w:default w:val="0"/>
            </w:checkBox>
          </w:ffData>
        </w:fldChar>
      </w:r>
      <w:r w:rsidRPr="00E36417">
        <w:instrText xml:space="preserve"> FORMCHECKBOX </w:instrText>
      </w:r>
      <w:r w:rsidR="00AE069D">
        <w:fldChar w:fldCharType="separate"/>
      </w:r>
      <w:r w:rsidRPr="00E36417">
        <w:fldChar w:fldCharType="end"/>
      </w:r>
      <w:r>
        <w:t xml:space="preserve"> </w:t>
      </w:r>
      <w:r w:rsidR="007D61B5" w:rsidRPr="007D61B5">
        <w:rPr>
          <w:sz w:val="20"/>
          <w:szCs w:val="20"/>
        </w:rPr>
        <w:t>Circumstances (stabilisation of presenting needs)</w:t>
      </w:r>
    </w:p>
    <w:p w14:paraId="730C3EA5" w14:textId="25983B60" w:rsidR="007D61B5" w:rsidRPr="007D61B5" w:rsidRDefault="005D5273" w:rsidP="006F6CFB">
      <w:pPr>
        <w:rPr>
          <w:sz w:val="20"/>
          <w:szCs w:val="20"/>
        </w:rPr>
      </w:pPr>
      <w:r w:rsidRPr="00E36417">
        <w:fldChar w:fldCharType="begin">
          <w:ffData>
            <w:name w:val="Check2"/>
            <w:enabled/>
            <w:calcOnExit w:val="0"/>
            <w:checkBox>
              <w:size w:val="16"/>
              <w:default w:val="0"/>
            </w:checkBox>
          </w:ffData>
        </w:fldChar>
      </w:r>
      <w:r w:rsidRPr="00E36417">
        <w:instrText xml:space="preserve"> FORMCHECKBOX </w:instrText>
      </w:r>
      <w:r w:rsidR="00AE069D">
        <w:fldChar w:fldCharType="separate"/>
      </w:r>
      <w:r w:rsidRPr="00E36417">
        <w:fldChar w:fldCharType="end"/>
      </w:r>
      <w:r>
        <w:t xml:space="preserve"> </w:t>
      </w:r>
      <w:r w:rsidR="007D61B5" w:rsidRPr="007D61B5">
        <w:rPr>
          <w:sz w:val="20"/>
          <w:szCs w:val="20"/>
        </w:rPr>
        <w:t>Safety – capacity to empathise with impact of behaviours (adult or child victim survivor, service user (self), community)</w:t>
      </w:r>
    </w:p>
    <w:p w14:paraId="37CC2492" w14:textId="6B0A88A9" w:rsidR="007D61B5" w:rsidRPr="007D61B5" w:rsidRDefault="005D5273" w:rsidP="006F6CFB">
      <w:pPr>
        <w:rPr>
          <w:sz w:val="20"/>
          <w:szCs w:val="20"/>
        </w:rPr>
      </w:pPr>
      <w:r w:rsidRPr="00E36417">
        <w:fldChar w:fldCharType="begin">
          <w:ffData>
            <w:name w:val="Check2"/>
            <w:enabled/>
            <w:calcOnExit w:val="0"/>
            <w:checkBox>
              <w:size w:val="16"/>
              <w:default w:val="0"/>
            </w:checkBox>
          </w:ffData>
        </w:fldChar>
      </w:r>
      <w:r w:rsidRPr="00E36417">
        <w:instrText xml:space="preserve"> FORMCHECKBOX </w:instrText>
      </w:r>
      <w:r w:rsidR="00AE069D">
        <w:fldChar w:fldCharType="separate"/>
      </w:r>
      <w:r w:rsidRPr="00E36417">
        <w:fldChar w:fldCharType="end"/>
      </w:r>
      <w:r>
        <w:t xml:space="preserve"> </w:t>
      </w:r>
      <w:r w:rsidR="007D61B5" w:rsidRPr="007D61B5">
        <w:rPr>
          <w:sz w:val="20"/>
          <w:szCs w:val="20"/>
        </w:rPr>
        <w:t>Relationship with partner / family member</w:t>
      </w:r>
    </w:p>
    <w:p w14:paraId="2DA3CCC8" w14:textId="6F76AC20" w:rsidR="007D61B5" w:rsidRPr="007D61B5" w:rsidRDefault="005D5273" w:rsidP="006F6CFB">
      <w:pPr>
        <w:rPr>
          <w:sz w:val="20"/>
          <w:szCs w:val="20"/>
        </w:rPr>
      </w:pPr>
      <w:r w:rsidRPr="00E36417">
        <w:fldChar w:fldCharType="begin">
          <w:ffData>
            <w:name w:val="Check2"/>
            <w:enabled/>
            <w:calcOnExit w:val="0"/>
            <w:checkBox>
              <w:size w:val="16"/>
              <w:default w:val="0"/>
            </w:checkBox>
          </w:ffData>
        </w:fldChar>
      </w:r>
      <w:r w:rsidRPr="00E36417">
        <w:instrText xml:space="preserve"> FORMCHECKBOX </w:instrText>
      </w:r>
      <w:r w:rsidR="00AE069D">
        <w:fldChar w:fldCharType="separate"/>
      </w:r>
      <w:r w:rsidRPr="00E36417">
        <w:fldChar w:fldCharType="end"/>
      </w:r>
      <w:r>
        <w:t xml:space="preserve"> </w:t>
      </w:r>
      <w:r w:rsidR="007D61B5" w:rsidRPr="007D61B5">
        <w:rPr>
          <w:sz w:val="20"/>
          <w:szCs w:val="20"/>
        </w:rPr>
        <w:t>Relationship with children (identity as parent / carer; bond with children)</w:t>
      </w:r>
    </w:p>
    <w:p w14:paraId="7FF3E307" w14:textId="08CC0EE7" w:rsidR="007D61B5" w:rsidRPr="007D61B5" w:rsidRDefault="005D5273" w:rsidP="006F6CFB">
      <w:pPr>
        <w:rPr>
          <w:sz w:val="20"/>
          <w:szCs w:val="20"/>
        </w:rPr>
      </w:pPr>
      <w:r w:rsidRPr="00E36417">
        <w:fldChar w:fldCharType="begin">
          <w:ffData>
            <w:name w:val="Check2"/>
            <w:enabled/>
            <w:calcOnExit w:val="0"/>
            <w:checkBox>
              <w:size w:val="16"/>
              <w:default w:val="0"/>
            </w:checkBox>
          </w:ffData>
        </w:fldChar>
      </w:r>
      <w:r w:rsidRPr="00E36417">
        <w:instrText xml:space="preserve"> FORMCHECKBOX </w:instrText>
      </w:r>
      <w:r w:rsidR="00AE069D">
        <w:fldChar w:fldCharType="separate"/>
      </w:r>
      <w:r w:rsidRPr="00E36417">
        <w:fldChar w:fldCharType="end"/>
      </w:r>
      <w:r>
        <w:t xml:space="preserve"> </w:t>
      </w:r>
      <w:r w:rsidR="007D61B5" w:rsidRPr="007D61B5">
        <w:rPr>
          <w:sz w:val="20"/>
          <w:szCs w:val="20"/>
        </w:rPr>
        <w:t>Relationship with person in care</w:t>
      </w:r>
    </w:p>
    <w:p w14:paraId="4A598398" w14:textId="0307720C" w:rsidR="007D61B5" w:rsidRPr="007D61B5" w:rsidRDefault="005D5273" w:rsidP="006F6CFB">
      <w:pPr>
        <w:rPr>
          <w:sz w:val="20"/>
          <w:szCs w:val="20"/>
        </w:rPr>
      </w:pPr>
      <w:r w:rsidRPr="00E36417">
        <w:fldChar w:fldCharType="begin">
          <w:ffData>
            <w:name w:val="Check2"/>
            <w:enabled/>
            <w:calcOnExit w:val="0"/>
            <w:checkBox>
              <w:size w:val="16"/>
              <w:default w:val="0"/>
            </w:checkBox>
          </w:ffData>
        </w:fldChar>
      </w:r>
      <w:r w:rsidRPr="00E36417">
        <w:instrText xml:space="preserve"> FORMCHECKBOX </w:instrText>
      </w:r>
      <w:r w:rsidR="00AE069D">
        <w:fldChar w:fldCharType="separate"/>
      </w:r>
      <w:r w:rsidRPr="00E36417">
        <w:fldChar w:fldCharType="end"/>
      </w:r>
      <w:r>
        <w:t xml:space="preserve"> </w:t>
      </w:r>
      <w:r w:rsidR="007D61B5" w:rsidRPr="007D61B5">
        <w:rPr>
          <w:sz w:val="20"/>
          <w:szCs w:val="20"/>
        </w:rPr>
        <w:t>Self-worth / identity as better person</w:t>
      </w:r>
    </w:p>
    <w:p w14:paraId="671A4864" w14:textId="03DD6D77" w:rsidR="007D61B5" w:rsidRPr="007D61B5" w:rsidRDefault="005D5273" w:rsidP="006F6CFB">
      <w:pPr>
        <w:rPr>
          <w:sz w:val="20"/>
          <w:szCs w:val="20"/>
        </w:rPr>
      </w:pPr>
      <w:r w:rsidRPr="00E36417">
        <w:fldChar w:fldCharType="begin">
          <w:ffData>
            <w:name w:val="Check2"/>
            <w:enabled/>
            <w:calcOnExit w:val="0"/>
            <w:checkBox>
              <w:size w:val="16"/>
              <w:default w:val="0"/>
            </w:checkBox>
          </w:ffData>
        </w:fldChar>
      </w:r>
      <w:r w:rsidRPr="00E36417">
        <w:instrText xml:space="preserve"> FORMCHECKBOX </w:instrText>
      </w:r>
      <w:r w:rsidR="00AE069D">
        <w:fldChar w:fldCharType="separate"/>
      </w:r>
      <w:r w:rsidRPr="00E36417">
        <w:fldChar w:fldCharType="end"/>
      </w:r>
      <w:r>
        <w:t xml:space="preserve"> </w:t>
      </w:r>
      <w:r w:rsidR="007D61B5" w:rsidRPr="007D61B5">
        <w:rPr>
          <w:sz w:val="20"/>
          <w:szCs w:val="20"/>
        </w:rPr>
        <w:t>Court or system interventions</w:t>
      </w:r>
    </w:p>
    <w:p w14:paraId="6787816B" w14:textId="517B3D2B" w:rsidR="007D61B5" w:rsidRPr="007D61B5" w:rsidRDefault="005D5273" w:rsidP="006F6CFB">
      <w:pPr>
        <w:rPr>
          <w:sz w:val="20"/>
          <w:szCs w:val="20"/>
        </w:rPr>
      </w:pPr>
      <w:r w:rsidRPr="00E36417">
        <w:fldChar w:fldCharType="begin">
          <w:ffData>
            <w:name w:val="Check2"/>
            <w:enabled/>
            <w:calcOnExit w:val="0"/>
            <w:checkBox>
              <w:size w:val="16"/>
              <w:default w:val="0"/>
            </w:checkBox>
          </w:ffData>
        </w:fldChar>
      </w:r>
      <w:r w:rsidRPr="00E36417">
        <w:instrText xml:space="preserve"> FORMCHECKBOX </w:instrText>
      </w:r>
      <w:r w:rsidR="00AE069D">
        <w:fldChar w:fldCharType="separate"/>
      </w:r>
      <w:r w:rsidRPr="00E36417">
        <w:fldChar w:fldCharType="end"/>
      </w:r>
      <w:r>
        <w:t xml:space="preserve"> </w:t>
      </w:r>
      <w:r w:rsidR="007D61B5" w:rsidRPr="007D61B5">
        <w:rPr>
          <w:sz w:val="20"/>
          <w:szCs w:val="20"/>
        </w:rPr>
        <w:t>Direct disclosure</w:t>
      </w:r>
    </w:p>
    <w:p w14:paraId="45042051" w14:textId="77777777" w:rsidR="003F4EBE" w:rsidRDefault="003F4EBE">
      <w:pPr>
        <w:spacing w:before="0" w:after="0"/>
        <w:rPr>
          <w:rFonts w:asciiTheme="majorHAnsi" w:eastAsia="MS Gothic" w:hAnsiTheme="majorHAnsi" w:cstheme="majorHAnsi"/>
          <w:b/>
          <w:bCs/>
          <w:color w:val="00A8B6"/>
          <w:kern w:val="32"/>
          <w:szCs w:val="44"/>
          <w:lang w:val="en-US" w:eastAsia="en-AU"/>
        </w:rPr>
      </w:pPr>
      <w:r>
        <w:br w:type="page"/>
      </w:r>
    </w:p>
    <w:p w14:paraId="31A93F2A" w14:textId="32CB86EE" w:rsidR="006341D0" w:rsidRDefault="006341D0" w:rsidP="006F6CFB">
      <w:pPr>
        <w:pStyle w:val="Heading1"/>
      </w:pPr>
      <w:r w:rsidRPr="00D530B4">
        <w:t xml:space="preserve">Section 5: Determining level of risk and </w:t>
      </w:r>
      <w:r w:rsidRPr="006341D0">
        <w:t>describing</w:t>
      </w:r>
      <w:r w:rsidRPr="00D530B4">
        <w:t xml:space="preserve"> identified patterns of coercive control</w:t>
      </w:r>
    </w:p>
    <w:p w14:paraId="44E8F238" w14:textId="77777777" w:rsidR="006341D0" w:rsidRPr="005871E6" w:rsidRDefault="006341D0" w:rsidP="00C66930">
      <w:pPr>
        <w:pStyle w:val="Heading2"/>
        <w:rPr>
          <w:lang w:eastAsia="en-AU"/>
        </w:rPr>
      </w:pPr>
      <w:r w:rsidRPr="005871E6">
        <w:rPr>
          <w:lang w:eastAsia="en-AU"/>
        </w:rPr>
        <w:t xml:space="preserve">Level of risk (victim survivor, self and </w:t>
      </w:r>
      <w:r w:rsidRPr="00EC478B">
        <w:t>community</w:t>
      </w:r>
      <w:r w:rsidRPr="005871E6">
        <w:rPr>
          <w:lang w:eastAsia="en-AU"/>
        </w:rPr>
        <w:t>):</w:t>
      </w:r>
    </w:p>
    <w:p w14:paraId="37A11E85" w14:textId="77777777" w:rsidR="006341D0" w:rsidRPr="007513B9" w:rsidRDefault="006341D0" w:rsidP="006F6CFB">
      <w:pPr>
        <w:pStyle w:val="WOVGtabletext"/>
        <w:rPr>
          <w:rFonts w:asciiTheme="minorHAnsi" w:hAnsiTheme="minorHAnsi"/>
          <w:sz w:val="18"/>
          <w:szCs w:val="18"/>
          <w:lang w:eastAsia="en-AU"/>
        </w:rPr>
      </w:pPr>
      <w:r w:rsidRPr="2E1BE9AB">
        <w:rPr>
          <w:rFonts w:asciiTheme="minorHAnsi" w:hAnsiTheme="minorHAnsi"/>
          <w:sz w:val="18"/>
          <w:szCs w:val="18"/>
          <w:lang w:eastAsia="en-AU"/>
        </w:rPr>
        <w:t>Professional who determined level of risk:</w:t>
      </w:r>
      <w:r w:rsidRPr="2E1BE9AB">
        <w:rPr>
          <w:rStyle w:val="FootnoteReference"/>
          <w:rFonts w:asciiTheme="minorHAnsi" w:eastAsia="MS Gothic" w:hAnsiTheme="minorHAnsi"/>
          <w:sz w:val="18"/>
          <w:szCs w:val="18"/>
        </w:rPr>
        <w:footnoteReference w:id="11"/>
      </w:r>
    </w:p>
    <w:p w14:paraId="3B1C956E" w14:textId="48679505" w:rsidR="006341D0" w:rsidRPr="007513B9" w:rsidRDefault="00EC478B" w:rsidP="006F6CFB">
      <w:pPr>
        <w:pStyle w:val="WOVGtabletext"/>
        <w:rPr>
          <w:rFonts w:asciiTheme="minorHAnsi" w:hAnsiTheme="minorHAnsi"/>
          <w:sz w:val="18"/>
          <w:szCs w:val="18"/>
          <w:lang w:eastAsia="en-AU"/>
        </w:rPr>
      </w:pPr>
      <w:r w:rsidRPr="00E36417">
        <w:fldChar w:fldCharType="begin">
          <w:ffData>
            <w:name w:val="Check2"/>
            <w:enabled/>
            <w:calcOnExit w:val="0"/>
            <w:checkBox>
              <w:size w:val="16"/>
              <w:default w:val="0"/>
            </w:checkBox>
          </w:ffData>
        </w:fldChar>
      </w:r>
      <w:r w:rsidRPr="00E36417">
        <w:instrText xml:space="preserve"> FORMCHECKBOX </w:instrText>
      </w:r>
      <w:r w:rsidR="00AE069D">
        <w:fldChar w:fldCharType="separate"/>
      </w:r>
      <w:r w:rsidRPr="00E36417">
        <w:fldChar w:fldCharType="end"/>
      </w:r>
      <w:r>
        <w:t xml:space="preserve"> </w:t>
      </w:r>
      <w:r w:rsidR="006341D0" w:rsidRPr="007513B9">
        <w:rPr>
          <w:rFonts w:asciiTheme="minorHAnsi" w:hAnsiTheme="minorHAnsi"/>
          <w:sz w:val="18"/>
          <w:szCs w:val="18"/>
          <w:lang w:eastAsia="en-AU"/>
        </w:rPr>
        <w:t>Self</w:t>
      </w:r>
    </w:p>
    <w:p w14:paraId="10647F79" w14:textId="71B709FA" w:rsidR="006341D0" w:rsidRDefault="00EC478B" w:rsidP="006F6CFB">
      <w:pPr>
        <w:pStyle w:val="WOVGtabletext"/>
        <w:rPr>
          <w:rFonts w:asciiTheme="minorHAnsi" w:hAnsiTheme="minorHAnsi"/>
          <w:sz w:val="18"/>
          <w:szCs w:val="18"/>
          <w:lang w:eastAsia="en-AU"/>
        </w:rPr>
      </w:pPr>
      <w:r w:rsidRPr="00E36417">
        <w:fldChar w:fldCharType="begin">
          <w:ffData>
            <w:name w:val="Check2"/>
            <w:enabled/>
            <w:calcOnExit w:val="0"/>
            <w:checkBox>
              <w:size w:val="16"/>
              <w:default w:val="0"/>
            </w:checkBox>
          </w:ffData>
        </w:fldChar>
      </w:r>
      <w:r w:rsidRPr="00E36417">
        <w:instrText xml:space="preserve"> FORMCHECKBOX </w:instrText>
      </w:r>
      <w:r w:rsidR="00AE069D">
        <w:fldChar w:fldCharType="separate"/>
      </w:r>
      <w:r w:rsidRPr="00E36417">
        <w:fldChar w:fldCharType="end"/>
      </w:r>
      <w:r>
        <w:t xml:space="preserve"> </w:t>
      </w:r>
      <w:r w:rsidR="006341D0" w:rsidRPr="007513B9">
        <w:rPr>
          <w:rFonts w:asciiTheme="minorHAnsi" w:hAnsiTheme="minorHAnsi"/>
          <w:sz w:val="18"/>
          <w:szCs w:val="18"/>
          <w:lang w:eastAsia="en-AU"/>
        </w:rPr>
        <w:t>By another professional or service</w:t>
      </w:r>
    </w:p>
    <w:p w14:paraId="7A7AF5BB" w14:textId="77777777" w:rsidR="006341D0" w:rsidRPr="007513B9" w:rsidRDefault="006341D0" w:rsidP="00C66930">
      <w:pPr>
        <w:pStyle w:val="Heading2"/>
      </w:pPr>
      <w:r w:rsidRPr="007513B9">
        <w:t>Level of risk (adult or child victim survivor)</w:t>
      </w:r>
      <w:r w:rsidRPr="007513B9">
        <w:rPr>
          <w:rStyle w:val="FootnoteReference"/>
          <w:rFonts w:asciiTheme="minorHAnsi" w:hAnsiTheme="minorHAnsi"/>
          <w:sz w:val="18"/>
          <w:szCs w:val="18"/>
        </w:rPr>
        <w:footnoteReference w:id="12"/>
      </w:r>
    </w:p>
    <w:p w14:paraId="5A3210A7" w14:textId="17F86B81" w:rsidR="006341D0" w:rsidRPr="004D2E26" w:rsidRDefault="004D6C50" w:rsidP="006F6CFB">
      <w:pPr>
        <w:rPr>
          <w:sz w:val="18"/>
          <w:szCs w:val="18"/>
        </w:rPr>
      </w:pPr>
      <w:r w:rsidRPr="00E36417">
        <w:fldChar w:fldCharType="begin">
          <w:ffData>
            <w:name w:val="Check2"/>
            <w:enabled/>
            <w:calcOnExit w:val="0"/>
            <w:checkBox>
              <w:size w:val="16"/>
              <w:default w:val="0"/>
            </w:checkBox>
          </w:ffData>
        </w:fldChar>
      </w:r>
      <w:r w:rsidRPr="00E36417">
        <w:instrText xml:space="preserve"> FORMCHECKBOX </w:instrText>
      </w:r>
      <w:r w:rsidR="00AE069D">
        <w:fldChar w:fldCharType="separate"/>
      </w:r>
      <w:r w:rsidRPr="00E36417">
        <w:fldChar w:fldCharType="end"/>
      </w:r>
      <w:r>
        <w:t xml:space="preserve"> </w:t>
      </w:r>
      <w:r w:rsidR="006341D0" w:rsidRPr="004D2E26">
        <w:rPr>
          <w:sz w:val="18"/>
          <w:szCs w:val="18"/>
        </w:rPr>
        <w:t>At risk</w:t>
      </w:r>
    </w:p>
    <w:p w14:paraId="4DB5AB1D" w14:textId="45342390" w:rsidR="006341D0" w:rsidRPr="004D2E26" w:rsidRDefault="004D6C50" w:rsidP="006F6CFB">
      <w:pPr>
        <w:rPr>
          <w:sz w:val="18"/>
          <w:szCs w:val="18"/>
        </w:rPr>
      </w:pPr>
      <w:r w:rsidRPr="00E36417">
        <w:fldChar w:fldCharType="begin">
          <w:ffData>
            <w:name w:val="Check2"/>
            <w:enabled/>
            <w:calcOnExit w:val="0"/>
            <w:checkBox>
              <w:size w:val="16"/>
              <w:default w:val="0"/>
            </w:checkBox>
          </w:ffData>
        </w:fldChar>
      </w:r>
      <w:r w:rsidRPr="00E36417">
        <w:instrText xml:space="preserve"> FORMCHECKBOX </w:instrText>
      </w:r>
      <w:r w:rsidR="00AE069D">
        <w:fldChar w:fldCharType="separate"/>
      </w:r>
      <w:r w:rsidRPr="00E36417">
        <w:fldChar w:fldCharType="end"/>
      </w:r>
      <w:r>
        <w:t xml:space="preserve"> </w:t>
      </w:r>
      <w:r w:rsidR="006341D0" w:rsidRPr="004D2E26">
        <w:rPr>
          <w:sz w:val="18"/>
          <w:szCs w:val="18"/>
        </w:rPr>
        <w:t>Elevated risk</w:t>
      </w:r>
    </w:p>
    <w:p w14:paraId="4D724636" w14:textId="02254C90" w:rsidR="006341D0" w:rsidRPr="004D2E26" w:rsidRDefault="004D6C50" w:rsidP="006F6CFB">
      <w:pPr>
        <w:rPr>
          <w:sz w:val="18"/>
          <w:szCs w:val="18"/>
        </w:rPr>
      </w:pPr>
      <w:r w:rsidRPr="00E36417">
        <w:fldChar w:fldCharType="begin">
          <w:ffData>
            <w:name w:val="Check2"/>
            <w:enabled/>
            <w:calcOnExit w:val="0"/>
            <w:checkBox>
              <w:size w:val="16"/>
              <w:default w:val="0"/>
            </w:checkBox>
          </w:ffData>
        </w:fldChar>
      </w:r>
      <w:r w:rsidRPr="00E36417">
        <w:instrText xml:space="preserve"> FORMCHECKBOX </w:instrText>
      </w:r>
      <w:r w:rsidR="00AE069D">
        <w:fldChar w:fldCharType="separate"/>
      </w:r>
      <w:r w:rsidRPr="00E36417">
        <w:fldChar w:fldCharType="end"/>
      </w:r>
      <w:r>
        <w:t xml:space="preserve"> </w:t>
      </w:r>
      <w:r w:rsidR="006341D0" w:rsidRPr="004D2E26">
        <w:rPr>
          <w:sz w:val="18"/>
          <w:szCs w:val="18"/>
        </w:rPr>
        <w:t>Serious risk</w:t>
      </w:r>
    </w:p>
    <w:p w14:paraId="0FB1B9B2" w14:textId="77DE6174" w:rsidR="006341D0" w:rsidRPr="004D6C50" w:rsidRDefault="004D6C50" w:rsidP="006F6CFB">
      <w:pPr>
        <w:rPr>
          <w:color w:val="00A8B6"/>
          <w:sz w:val="18"/>
          <w:szCs w:val="18"/>
        </w:rPr>
      </w:pPr>
      <w:r w:rsidRPr="00E36417">
        <w:fldChar w:fldCharType="begin">
          <w:ffData>
            <w:name w:val="Check2"/>
            <w:enabled/>
            <w:calcOnExit w:val="0"/>
            <w:checkBox>
              <w:size w:val="16"/>
              <w:default w:val="0"/>
            </w:checkBox>
          </w:ffData>
        </w:fldChar>
      </w:r>
      <w:r w:rsidRPr="00E36417">
        <w:instrText xml:space="preserve"> FORMCHECKBOX </w:instrText>
      </w:r>
      <w:r w:rsidR="00AE069D">
        <w:fldChar w:fldCharType="separate"/>
      </w:r>
      <w:r w:rsidRPr="00E36417">
        <w:fldChar w:fldCharType="end"/>
      </w:r>
      <w:r>
        <w:t xml:space="preserve"> </w:t>
      </w:r>
      <w:r w:rsidR="006341D0" w:rsidRPr="00CC3D61">
        <w:rPr>
          <w:color w:val="FF0000"/>
          <w:sz w:val="18"/>
          <w:szCs w:val="18"/>
        </w:rPr>
        <w:t xml:space="preserve">Serious risk and requires immediate protection </w:t>
      </w:r>
    </w:p>
    <w:p w14:paraId="302D8D80" w14:textId="77777777" w:rsidR="006341D0" w:rsidRPr="007513B9" w:rsidRDefault="006341D0" w:rsidP="00C66930">
      <w:pPr>
        <w:pStyle w:val="Heading2"/>
      </w:pPr>
      <w:r w:rsidRPr="2E1BE9AB">
        <w:rPr>
          <w:bCs/>
        </w:rPr>
        <w:t>Risk to self</w:t>
      </w:r>
      <w:r w:rsidRPr="2E1BE9AB">
        <w:t xml:space="preserve"> (perpetrator suicide or self-harm)</w:t>
      </w:r>
    </w:p>
    <w:p w14:paraId="5E9A24F1" w14:textId="2031D860" w:rsidR="006341D0" w:rsidRPr="004D2E26" w:rsidRDefault="004D6C50" w:rsidP="006F6CFB">
      <w:pPr>
        <w:rPr>
          <w:color w:val="FF0000"/>
          <w:sz w:val="18"/>
          <w:szCs w:val="18"/>
        </w:rPr>
      </w:pPr>
      <w:r w:rsidRPr="00E36417">
        <w:fldChar w:fldCharType="begin">
          <w:ffData>
            <w:name w:val="Check2"/>
            <w:enabled/>
            <w:calcOnExit w:val="0"/>
            <w:checkBox>
              <w:size w:val="16"/>
              <w:default w:val="0"/>
            </w:checkBox>
          </w:ffData>
        </w:fldChar>
      </w:r>
      <w:r w:rsidRPr="00E36417">
        <w:instrText xml:space="preserve"> FORMCHECKBOX </w:instrText>
      </w:r>
      <w:r w:rsidR="00AE069D">
        <w:fldChar w:fldCharType="separate"/>
      </w:r>
      <w:r w:rsidRPr="00E36417">
        <w:fldChar w:fldCharType="end"/>
      </w:r>
      <w:r>
        <w:t xml:space="preserve"> </w:t>
      </w:r>
      <w:r w:rsidR="006341D0" w:rsidRPr="004D2E26">
        <w:rPr>
          <w:sz w:val="18"/>
          <w:szCs w:val="18"/>
        </w:rPr>
        <w:t>Not indicated</w:t>
      </w:r>
    </w:p>
    <w:p w14:paraId="5A88094A" w14:textId="37ACE364" w:rsidR="006341D0" w:rsidRPr="004D2E26" w:rsidRDefault="004D6C50" w:rsidP="006F6CFB">
      <w:pPr>
        <w:rPr>
          <w:color w:val="FF0000"/>
          <w:sz w:val="18"/>
          <w:szCs w:val="18"/>
        </w:rPr>
      </w:pPr>
      <w:r w:rsidRPr="00E36417">
        <w:fldChar w:fldCharType="begin">
          <w:ffData>
            <w:name w:val="Check2"/>
            <w:enabled/>
            <w:calcOnExit w:val="0"/>
            <w:checkBox>
              <w:size w:val="16"/>
              <w:default w:val="0"/>
            </w:checkBox>
          </w:ffData>
        </w:fldChar>
      </w:r>
      <w:r w:rsidRPr="00E36417">
        <w:instrText xml:space="preserve"> FORMCHECKBOX </w:instrText>
      </w:r>
      <w:r w:rsidR="00AE069D">
        <w:fldChar w:fldCharType="separate"/>
      </w:r>
      <w:r w:rsidRPr="00E36417">
        <w:fldChar w:fldCharType="end"/>
      </w:r>
      <w:r>
        <w:t xml:space="preserve"> </w:t>
      </w:r>
      <w:r w:rsidR="006341D0" w:rsidRPr="004D2E26">
        <w:rPr>
          <w:sz w:val="18"/>
          <w:szCs w:val="18"/>
        </w:rPr>
        <w:t xml:space="preserve">Indicated </w:t>
      </w:r>
    </w:p>
    <w:p w14:paraId="2FD9509F" w14:textId="335A7DB0" w:rsidR="006341D0" w:rsidRPr="004D2E26" w:rsidRDefault="00D25790" w:rsidP="006F6CFB">
      <w:pPr>
        <w:rPr>
          <w:color w:val="FF0000"/>
          <w:sz w:val="18"/>
          <w:szCs w:val="18"/>
        </w:rPr>
      </w:pPr>
      <w:r w:rsidRPr="00E36417">
        <w:fldChar w:fldCharType="begin">
          <w:ffData>
            <w:name w:val="Check2"/>
            <w:enabled/>
            <w:calcOnExit w:val="0"/>
            <w:checkBox>
              <w:size w:val="16"/>
              <w:default w:val="0"/>
            </w:checkBox>
          </w:ffData>
        </w:fldChar>
      </w:r>
      <w:r w:rsidRPr="00E36417">
        <w:instrText xml:space="preserve"> FORMCHECKBOX </w:instrText>
      </w:r>
      <w:r w:rsidR="00AE069D">
        <w:fldChar w:fldCharType="separate"/>
      </w:r>
      <w:r w:rsidRPr="00E36417">
        <w:fldChar w:fldCharType="end"/>
      </w:r>
      <w:r>
        <w:t xml:space="preserve"> </w:t>
      </w:r>
      <w:r w:rsidR="007E5295" w:rsidRPr="00CC3D61">
        <w:rPr>
          <w:color w:val="FF0000"/>
          <w:sz w:val="18"/>
          <w:szCs w:val="18"/>
        </w:rPr>
        <w:t>Requires immediate intervention</w:t>
      </w:r>
    </w:p>
    <w:p w14:paraId="3EF6BD74" w14:textId="77777777" w:rsidR="006341D0" w:rsidRPr="007513B9" w:rsidRDefault="006341D0" w:rsidP="00C66930">
      <w:pPr>
        <w:pStyle w:val="Heading2"/>
        <w:rPr>
          <w:color w:val="FF0000"/>
        </w:rPr>
      </w:pPr>
      <w:r w:rsidRPr="007513B9">
        <w:t xml:space="preserve">Risk to </w:t>
      </w:r>
      <w:r w:rsidRPr="001A5C7B">
        <w:t>community</w:t>
      </w:r>
      <w:r w:rsidRPr="007513B9">
        <w:t xml:space="preserve"> (including you/professional)</w:t>
      </w:r>
    </w:p>
    <w:p w14:paraId="1ACECEE1" w14:textId="5F435B56" w:rsidR="006341D0" w:rsidRPr="004D2E26" w:rsidRDefault="004D6C50" w:rsidP="006F6CFB">
      <w:pPr>
        <w:rPr>
          <w:color w:val="FF0000"/>
          <w:sz w:val="18"/>
          <w:szCs w:val="18"/>
        </w:rPr>
      </w:pPr>
      <w:r w:rsidRPr="00E36417">
        <w:fldChar w:fldCharType="begin">
          <w:ffData>
            <w:name w:val="Check2"/>
            <w:enabled/>
            <w:calcOnExit w:val="0"/>
            <w:checkBox>
              <w:size w:val="16"/>
              <w:default w:val="0"/>
            </w:checkBox>
          </w:ffData>
        </w:fldChar>
      </w:r>
      <w:r w:rsidRPr="00E36417">
        <w:instrText xml:space="preserve"> FORMCHECKBOX </w:instrText>
      </w:r>
      <w:r w:rsidR="00AE069D">
        <w:fldChar w:fldCharType="separate"/>
      </w:r>
      <w:r w:rsidRPr="00E36417">
        <w:fldChar w:fldCharType="end"/>
      </w:r>
      <w:r>
        <w:t xml:space="preserve"> </w:t>
      </w:r>
      <w:r w:rsidR="006341D0" w:rsidRPr="004D2E26">
        <w:rPr>
          <w:sz w:val="18"/>
          <w:szCs w:val="18"/>
        </w:rPr>
        <w:t>Not indicated</w:t>
      </w:r>
    </w:p>
    <w:p w14:paraId="0AE34903" w14:textId="33913062" w:rsidR="006341D0" w:rsidRPr="004D2E26" w:rsidRDefault="004D6C50" w:rsidP="006F6CFB">
      <w:pPr>
        <w:rPr>
          <w:color w:val="FF0000"/>
          <w:sz w:val="18"/>
          <w:szCs w:val="18"/>
        </w:rPr>
      </w:pPr>
      <w:r w:rsidRPr="00E36417">
        <w:fldChar w:fldCharType="begin">
          <w:ffData>
            <w:name w:val="Check2"/>
            <w:enabled/>
            <w:calcOnExit w:val="0"/>
            <w:checkBox>
              <w:size w:val="16"/>
              <w:default w:val="0"/>
            </w:checkBox>
          </w:ffData>
        </w:fldChar>
      </w:r>
      <w:r w:rsidRPr="00E36417">
        <w:instrText xml:space="preserve"> FORMCHECKBOX </w:instrText>
      </w:r>
      <w:r w:rsidR="00AE069D">
        <w:fldChar w:fldCharType="separate"/>
      </w:r>
      <w:r w:rsidRPr="00E36417">
        <w:fldChar w:fldCharType="end"/>
      </w:r>
      <w:r>
        <w:t xml:space="preserve"> </w:t>
      </w:r>
      <w:r w:rsidR="006341D0" w:rsidRPr="004D2E26">
        <w:rPr>
          <w:sz w:val="18"/>
          <w:szCs w:val="18"/>
        </w:rPr>
        <w:t xml:space="preserve">Indicated </w:t>
      </w:r>
    </w:p>
    <w:p w14:paraId="17C72FBB" w14:textId="68FAB09B" w:rsidR="00A719EE" w:rsidRDefault="004D6C50" w:rsidP="006F6CFB">
      <w:pPr>
        <w:rPr>
          <w:color w:val="00A8B6"/>
          <w:sz w:val="18"/>
          <w:szCs w:val="18"/>
        </w:rPr>
      </w:pPr>
      <w:r w:rsidRPr="00E36417">
        <w:fldChar w:fldCharType="begin">
          <w:ffData>
            <w:name w:val="Check2"/>
            <w:enabled/>
            <w:calcOnExit w:val="0"/>
            <w:checkBox>
              <w:size w:val="16"/>
              <w:default w:val="0"/>
            </w:checkBox>
          </w:ffData>
        </w:fldChar>
      </w:r>
      <w:r w:rsidRPr="00E36417">
        <w:instrText xml:space="preserve"> FORMCHECKBOX </w:instrText>
      </w:r>
      <w:r w:rsidR="00AE069D">
        <w:fldChar w:fldCharType="separate"/>
      </w:r>
      <w:r w:rsidRPr="00E36417">
        <w:fldChar w:fldCharType="end"/>
      </w:r>
      <w:r>
        <w:t xml:space="preserve"> </w:t>
      </w:r>
      <w:r w:rsidR="007E5295" w:rsidRPr="00CC3D61">
        <w:rPr>
          <w:color w:val="FF0000"/>
          <w:sz w:val="18"/>
          <w:szCs w:val="18"/>
        </w:rPr>
        <w:t>Requires immediate intervention</w:t>
      </w:r>
    </w:p>
    <w:p w14:paraId="0F3F1498" w14:textId="77777777" w:rsidR="007E5295" w:rsidRDefault="007E5295" w:rsidP="007E5295">
      <w:pPr>
        <w:pStyle w:val="Heading2"/>
        <w:rPr>
          <w:lang w:eastAsia="en-AU"/>
        </w:rPr>
      </w:pPr>
      <w:r w:rsidRPr="46F8594E">
        <w:rPr>
          <w:lang w:eastAsia="en-AU"/>
        </w:rPr>
        <w:t>Responding to suspected misidentification:</w:t>
      </w:r>
    </w:p>
    <w:p w14:paraId="0205B795" w14:textId="77777777" w:rsidR="007E5295" w:rsidRPr="00B00283" w:rsidRDefault="007E5295" w:rsidP="007E5295">
      <w:pPr>
        <w:pStyle w:val="Heading2"/>
        <w:rPr>
          <w:rFonts w:cstheme="minorHAnsi"/>
          <w:b w:val="0"/>
          <w:bCs/>
          <w:sz w:val="18"/>
          <w:szCs w:val="18"/>
          <w:lang w:eastAsia="en-AU"/>
        </w:rPr>
      </w:pPr>
      <w:r w:rsidRPr="00B00283">
        <w:rPr>
          <w:rFonts w:cstheme="minorHAnsi"/>
          <w:b w:val="0"/>
          <w:bCs/>
          <w:sz w:val="18"/>
          <w:szCs w:val="18"/>
          <w:lang w:eastAsia="en-AU"/>
        </w:rPr>
        <w:t>Have you used this tool to determine the predominant aggressor? (responding to misidentification)</w:t>
      </w:r>
    </w:p>
    <w:p w14:paraId="306070A0" w14:textId="77777777" w:rsidR="007E5295" w:rsidRPr="00993D74" w:rsidRDefault="007E5295" w:rsidP="007E5295">
      <w:pPr>
        <w:pStyle w:val="Heading2"/>
        <w:rPr>
          <w:sz w:val="18"/>
          <w:szCs w:val="18"/>
        </w:rPr>
      </w:pPr>
      <w:r w:rsidRPr="00993D74">
        <w:rPr>
          <w:b w:val="0"/>
          <w:bCs/>
          <w:iCs w:val="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 w:val="16"/>
              <w:default w:val="0"/>
            </w:checkBox>
          </w:ffData>
        </w:fldChar>
      </w:r>
      <w:r w:rsidRPr="00993D74">
        <w:rPr>
          <w:b w:val="0"/>
          <w:bCs/>
          <w:iCs w:val="0"/>
          <w:sz w:val="18"/>
          <w:szCs w:val="18"/>
        </w:rPr>
        <w:instrText xml:space="preserve"> FORMCHECKBOX </w:instrText>
      </w:r>
      <w:r w:rsidR="00AE069D">
        <w:rPr>
          <w:b w:val="0"/>
          <w:bCs/>
          <w:iCs w:val="0"/>
          <w:sz w:val="18"/>
          <w:szCs w:val="18"/>
        </w:rPr>
      </w:r>
      <w:r w:rsidR="00AE069D">
        <w:rPr>
          <w:b w:val="0"/>
          <w:bCs/>
          <w:iCs w:val="0"/>
          <w:sz w:val="18"/>
          <w:szCs w:val="18"/>
        </w:rPr>
        <w:fldChar w:fldCharType="separate"/>
      </w:r>
      <w:r w:rsidRPr="00993D74">
        <w:rPr>
          <w:b w:val="0"/>
          <w:bCs/>
          <w:iCs w:val="0"/>
          <w:sz w:val="18"/>
          <w:szCs w:val="18"/>
        </w:rPr>
        <w:fldChar w:fldCharType="end"/>
      </w:r>
      <w:r w:rsidRPr="00993D74">
        <w:rPr>
          <w:b w:val="0"/>
          <w:bCs/>
          <w:iCs w:val="0"/>
          <w:sz w:val="18"/>
          <w:szCs w:val="18"/>
        </w:rPr>
        <w:t xml:space="preserve"> Yes - </w:t>
      </w:r>
      <w:r w:rsidRPr="000D10DC">
        <w:rPr>
          <w:rFonts w:cstheme="minorHAnsi"/>
          <w:bCs/>
          <w:iCs w:val="0"/>
          <w:sz w:val="18"/>
          <w:szCs w:val="18"/>
          <w:lang w:eastAsia="en-AU"/>
        </w:rPr>
        <w:t>If yes, update your records and share information with other professionals.</w:t>
      </w:r>
      <w:r w:rsidRPr="00993D74">
        <w:rPr>
          <w:b w:val="0"/>
          <w:bCs/>
          <w:sz w:val="18"/>
          <w:szCs w:val="18"/>
        </w:rPr>
        <w:tab/>
      </w:r>
    </w:p>
    <w:p w14:paraId="7ECD6504" w14:textId="77777777" w:rsidR="007E5295" w:rsidRPr="00993D74" w:rsidRDefault="007E5295" w:rsidP="007E5295">
      <w:pPr>
        <w:rPr>
          <w:sz w:val="18"/>
          <w:szCs w:val="18"/>
        </w:rPr>
      </w:pPr>
      <w:r w:rsidRPr="00993D74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 w:val="16"/>
              <w:default w:val="0"/>
            </w:checkBox>
          </w:ffData>
        </w:fldChar>
      </w:r>
      <w:r w:rsidRPr="00993D74">
        <w:rPr>
          <w:sz w:val="18"/>
          <w:szCs w:val="18"/>
        </w:rPr>
        <w:instrText xml:space="preserve"> FORMCHECKBOX </w:instrText>
      </w:r>
      <w:r w:rsidR="00AE069D">
        <w:rPr>
          <w:sz w:val="18"/>
          <w:szCs w:val="18"/>
        </w:rPr>
      </w:r>
      <w:r w:rsidR="00AE069D">
        <w:rPr>
          <w:sz w:val="18"/>
          <w:szCs w:val="18"/>
        </w:rPr>
        <w:fldChar w:fldCharType="separate"/>
      </w:r>
      <w:r w:rsidRPr="00993D74">
        <w:rPr>
          <w:sz w:val="18"/>
          <w:szCs w:val="18"/>
        </w:rPr>
        <w:fldChar w:fldCharType="end"/>
      </w:r>
      <w:r w:rsidRPr="00993D74">
        <w:rPr>
          <w:sz w:val="18"/>
          <w:szCs w:val="18"/>
        </w:rPr>
        <w:t xml:space="preserve"> No</w:t>
      </w:r>
      <w:r w:rsidRPr="00993D74">
        <w:rPr>
          <w:sz w:val="18"/>
          <w:szCs w:val="18"/>
        </w:rPr>
        <w:tab/>
      </w:r>
    </w:p>
    <w:p w14:paraId="28A958D2" w14:textId="77777777" w:rsidR="007E5295" w:rsidRPr="00B00283" w:rsidRDefault="007E5295" w:rsidP="007E5295">
      <w:pPr>
        <w:pStyle w:val="Heading2"/>
        <w:rPr>
          <w:rFonts w:cstheme="minorHAnsi"/>
          <w:b w:val="0"/>
          <w:bCs/>
          <w:sz w:val="18"/>
          <w:szCs w:val="18"/>
          <w:lang w:eastAsia="en-AU"/>
        </w:rPr>
      </w:pPr>
      <w:r w:rsidRPr="00B00283">
        <w:rPr>
          <w:rFonts w:cstheme="minorHAnsi"/>
          <w:b w:val="0"/>
          <w:bCs/>
          <w:sz w:val="18"/>
          <w:szCs w:val="18"/>
          <w:lang w:eastAsia="en-AU"/>
        </w:rPr>
        <w:t xml:space="preserve">Shared with: </w:t>
      </w:r>
      <w:r w:rsidRPr="00CD1758">
        <w:fldChar w:fldCharType="begin">
          <w:ffData>
            <w:name w:val="Text1"/>
            <w:enabled/>
            <w:calcOnExit w:val="0"/>
            <w:textInput/>
          </w:ffData>
        </w:fldChar>
      </w:r>
      <w:r w:rsidRPr="00CD1758">
        <w:instrText xml:space="preserve"> FORMTEXT </w:instrText>
      </w:r>
      <w:r w:rsidRPr="00CD1758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CD1758">
        <w:fldChar w:fldCharType="end"/>
      </w:r>
    </w:p>
    <w:p w14:paraId="03C12844" w14:textId="77777777" w:rsidR="007E5295" w:rsidRPr="000D10DC" w:rsidRDefault="007E5295" w:rsidP="007E5295">
      <w:pPr>
        <w:pStyle w:val="Heading2"/>
        <w:rPr>
          <w:rFonts w:cstheme="minorHAnsi"/>
          <w:b w:val="0"/>
          <w:bCs/>
          <w:sz w:val="18"/>
          <w:szCs w:val="18"/>
          <w:lang w:eastAsia="en-AU"/>
        </w:rPr>
      </w:pPr>
      <w:r w:rsidRPr="000D10DC">
        <w:rPr>
          <w:rFonts w:cstheme="minorHAnsi"/>
          <w:b w:val="0"/>
          <w:bCs/>
          <w:sz w:val="18"/>
          <w:szCs w:val="18"/>
          <w:lang w:eastAsia="en-AU"/>
        </w:rPr>
        <w:t>Is further assessment required to determine the predominant aggressor? (if uncertain)</w:t>
      </w:r>
    </w:p>
    <w:p w14:paraId="2432601E" w14:textId="77777777" w:rsidR="007E5295" w:rsidRPr="00993D74" w:rsidRDefault="007E5295" w:rsidP="007E5295">
      <w:pPr>
        <w:rPr>
          <w:sz w:val="18"/>
          <w:szCs w:val="18"/>
        </w:rPr>
      </w:pPr>
      <w:r w:rsidRPr="00993D74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 w:val="16"/>
              <w:default w:val="0"/>
            </w:checkBox>
          </w:ffData>
        </w:fldChar>
      </w:r>
      <w:r w:rsidRPr="00993D74">
        <w:rPr>
          <w:sz w:val="18"/>
          <w:szCs w:val="18"/>
        </w:rPr>
        <w:instrText xml:space="preserve"> FORMCHECKBOX </w:instrText>
      </w:r>
      <w:r w:rsidR="00AE069D">
        <w:rPr>
          <w:sz w:val="18"/>
          <w:szCs w:val="18"/>
        </w:rPr>
      </w:r>
      <w:r w:rsidR="00AE069D">
        <w:rPr>
          <w:sz w:val="18"/>
          <w:szCs w:val="18"/>
        </w:rPr>
        <w:fldChar w:fldCharType="separate"/>
      </w:r>
      <w:r w:rsidRPr="00993D74">
        <w:rPr>
          <w:sz w:val="18"/>
          <w:szCs w:val="18"/>
        </w:rPr>
        <w:fldChar w:fldCharType="end"/>
      </w:r>
      <w:r w:rsidRPr="00993D74">
        <w:rPr>
          <w:sz w:val="18"/>
          <w:szCs w:val="18"/>
        </w:rPr>
        <w:t xml:space="preserve"> Yes</w:t>
      </w:r>
      <w:r w:rsidRPr="00993D74">
        <w:rPr>
          <w:sz w:val="18"/>
          <w:szCs w:val="18"/>
        </w:rPr>
        <w:tab/>
      </w:r>
    </w:p>
    <w:p w14:paraId="5FD526D1" w14:textId="146FCFA8" w:rsidR="007E5295" w:rsidRPr="007E5295" w:rsidRDefault="007E5295" w:rsidP="007E5295">
      <w:pPr>
        <w:rPr>
          <w:sz w:val="20"/>
          <w:szCs w:val="20"/>
        </w:rPr>
      </w:pPr>
      <w:r w:rsidRPr="00993D74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 w:val="16"/>
              <w:default w:val="0"/>
            </w:checkBox>
          </w:ffData>
        </w:fldChar>
      </w:r>
      <w:r w:rsidRPr="00993D74">
        <w:rPr>
          <w:sz w:val="18"/>
          <w:szCs w:val="18"/>
        </w:rPr>
        <w:instrText xml:space="preserve"> FORMCHECKBOX </w:instrText>
      </w:r>
      <w:r w:rsidR="00AE069D">
        <w:rPr>
          <w:sz w:val="18"/>
          <w:szCs w:val="18"/>
        </w:rPr>
      </w:r>
      <w:r w:rsidR="00AE069D">
        <w:rPr>
          <w:sz w:val="18"/>
          <w:szCs w:val="18"/>
        </w:rPr>
        <w:fldChar w:fldCharType="separate"/>
      </w:r>
      <w:r w:rsidRPr="00993D74">
        <w:rPr>
          <w:sz w:val="18"/>
          <w:szCs w:val="18"/>
        </w:rPr>
        <w:fldChar w:fldCharType="end"/>
      </w:r>
      <w:r w:rsidRPr="00993D74">
        <w:rPr>
          <w:sz w:val="18"/>
          <w:szCs w:val="18"/>
        </w:rPr>
        <w:t xml:space="preserve"> No</w:t>
      </w:r>
      <w:r w:rsidRPr="00993D74">
        <w:rPr>
          <w:sz w:val="18"/>
          <w:szCs w:val="18"/>
        </w:rPr>
        <w:tab/>
      </w:r>
    </w:p>
    <w:p w14:paraId="70D720BD" w14:textId="76381045" w:rsidR="00FE35A5" w:rsidRDefault="00FE35A5" w:rsidP="00C66930">
      <w:pPr>
        <w:pStyle w:val="Heading2"/>
        <w:rPr>
          <w:lang w:eastAsia="en-AU"/>
        </w:rPr>
      </w:pPr>
      <w:r w:rsidRPr="00D87567">
        <w:rPr>
          <w:lang w:eastAsia="en-AU"/>
        </w:rPr>
        <w:t xml:space="preserve">Identified patterns of coercive controlling family violence </w:t>
      </w:r>
      <w:r w:rsidRPr="00CC19FD">
        <w:t>behaviours</w:t>
      </w:r>
      <w:r w:rsidR="00DF4747">
        <w:t>:</w:t>
      </w:r>
      <w:r w:rsidRPr="00CC19FD">
        <w:rPr>
          <w:vertAlign w:val="superscript"/>
        </w:rPr>
        <w:footnoteReference w:id="13"/>
      </w:r>
      <w:r>
        <w:rPr>
          <w:lang w:eastAsia="en-AU"/>
        </w:rPr>
        <w:t xml:space="preserve"> </w:t>
      </w:r>
      <w:r w:rsidRPr="00CD1758">
        <w:fldChar w:fldCharType="begin">
          <w:ffData>
            <w:name w:val="Text1"/>
            <w:enabled/>
            <w:calcOnExit w:val="0"/>
            <w:textInput/>
          </w:ffData>
        </w:fldChar>
      </w:r>
      <w:r w:rsidRPr="00CD1758">
        <w:instrText xml:space="preserve"> FORMTEXT </w:instrText>
      </w:r>
      <w:r w:rsidRPr="00CD1758">
        <w:fldChar w:fldCharType="separate"/>
      </w:r>
      <w:r w:rsidR="007F793B">
        <w:rPr>
          <w:noProof/>
        </w:rPr>
        <w:t> </w:t>
      </w:r>
      <w:r w:rsidR="007F793B">
        <w:rPr>
          <w:noProof/>
        </w:rPr>
        <w:t> </w:t>
      </w:r>
      <w:r w:rsidR="007F793B">
        <w:rPr>
          <w:noProof/>
        </w:rPr>
        <w:t> </w:t>
      </w:r>
      <w:r w:rsidR="007F793B">
        <w:rPr>
          <w:noProof/>
        </w:rPr>
        <w:t> </w:t>
      </w:r>
      <w:r w:rsidR="007F793B">
        <w:rPr>
          <w:noProof/>
        </w:rPr>
        <w:t> </w:t>
      </w:r>
      <w:r w:rsidRPr="00CD1758">
        <w:fldChar w:fldCharType="end"/>
      </w:r>
    </w:p>
    <w:p w14:paraId="32F49D0E" w14:textId="6E4008BD" w:rsidR="00FE35A5" w:rsidRDefault="00FE35A5" w:rsidP="00C66930">
      <w:pPr>
        <w:pStyle w:val="Heading2"/>
      </w:pPr>
      <w:r w:rsidRPr="00D87567">
        <w:rPr>
          <w:lang w:eastAsia="en-AU"/>
        </w:rPr>
        <w:t>Rationale for risk level:</w:t>
      </w:r>
      <w:r>
        <w:rPr>
          <w:lang w:eastAsia="en-AU"/>
        </w:rPr>
        <w:t xml:space="preserve"> </w:t>
      </w:r>
      <w:r w:rsidRPr="00CD1758">
        <w:fldChar w:fldCharType="begin">
          <w:ffData>
            <w:name w:val="Text1"/>
            <w:enabled/>
            <w:calcOnExit w:val="0"/>
            <w:textInput/>
          </w:ffData>
        </w:fldChar>
      </w:r>
      <w:r w:rsidRPr="00CD1758">
        <w:instrText xml:space="preserve"> FORMTEXT </w:instrText>
      </w:r>
      <w:r w:rsidRPr="00CD1758">
        <w:fldChar w:fldCharType="separate"/>
      </w:r>
      <w:r w:rsidR="007F793B">
        <w:rPr>
          <w:noProof/>
        </w:rPr>
        <w:t> </w:t>
      </w:r>
      <w:r w:rsidR="007F793B">
        <w:rPr>
          <w:noProof/>
        </w:rPr>
        <w:t> </w:t>
      </w:r>
      <w:r w:rsidR="007F793B">
        <w:rPr>
          <w:noProof/>
        </w:rPr>
        <w:t> </w:t>
      </w:r>
      <w:r w:rsidR="007F793B">
        <w:rPr>
          <w:noProof/>
        </w:rPr>
        <w:t> </w:t>
      </w:r>
      <w:r w:rsidR="007F793B">
        <w:rPr>
          <w:noProof/>
        </w:rPr>
        <w:t> </w:t>
      </w:r>
      <w:r w:rsidRPr="00CD1758">
        <w:fldChar w:fldCharType="end"/>
      </w:r>
    </w:p>
    <w:p w14:paraId="35E5E8A0" w14:textId="1681EA79" w:rsidR="00C01929" w:rsidRPr="007513B9" w:rsidRDefault="00C01929" w:rsidP="00C66930">
      <w:pPr>
        <w:pStyle w:val="Heading2"/>
      </w:pPr>
      <w:r>
        <w:rPr>
          <w:bCs/>
        </w:rPr>
        <w:t>P</w:t>
      </w:r>
      <w:r w:rsidRPr="2E1BE9AB">
        <w:t xml:space="preserve">erpetrator </w:t>
      </w:r>
      <w:r>
        <w:t>Safety Plan completed:</w:t>
      </w:r>
      <w:r w:rsidRPr="00C01929">
        <w:rPr>
          <w:rFonts w:cs="VIC Medium"/>
          <w:vertAlign w:val="superscript"/>
          <w:lang w:eastAsia="en-AU"/>
        </w:rPr>
        <w:t xml:space="preserve"> </w:t>
      </w:r>
      <w:r w:rsidRPr="00D87567">
        <w:rPr>
          <w:rFonts w:cs="VIC Medium"/>
          <w:vertAlign w:val="superscript"/>
          <w:lang w:eastAsia="en-AU"/>
        </w:rPr>
        <w:footnoteReference w:id="14"/>
      </w:r>
    </w:p>
    <w:p w14:paraId="5288A7B9" w14:textId="5EAFE12F" w:rsidR="00C01929" w:rsidRDefault="00C01929" w:rsidP="00C01929">
      <w:pPr>
        <w:rPr>
          <w:sz w:val="20"/>
          <w:szCs w:val="20"/>
        </w:rPr>
      </w:pPr>
      <w:r w:rsidRPr="00C01929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 w:val="16"/>
              <w:default w:val="0"/>
            </w:checkBox>
          </w:ffData>
        </w:fldChar>
      </w:r>
      <w:r w:rsidRPr="00C01929">
        <w:rPr>
          <w:sz w:val="20"/>
          <w:szCs w:val="20"/>
        </w:rPr>
        <w:instrText xml:space="preserve"> FORMCHECKBOX </w:instrText>
      </w:r>
      <w:r w:rsidR="00AE069D">
        <w:rPr>
          <w:sz w:val="20"/>
          <w:szCs w:val="20"/>
        </w:rPr>
      </w:r>
      <w:r w:rsidR="00AE069D">
        <w:rPr>
          <w:sz w:val="20"/>
          <w:szCs w:val="20"/>
        </w:rPr>
        <w:fldChar w:fldCharType="separate"/>
      </w:r>
      <w:r w:rsidRPr="00C01929">
        <w:rPr>
          <w:sz w:val="20"/>
          <w:szCs w:val="20"/>
        </w:rPr>
        <w:fldChar w:fldCharType="end"/>
      </w:r>
      <w:r w:rsidRPr="00C01929">
        <w:rPr>
          <w:sz w:val="20"/>
          <w:szCs w:val="20"/>
        </w:rPr>
        <w:t xml:space="preserve"> Yes</w:t>
      </w:r>
      <w:r w:rsidRPr="00C01929">
        <w:rPr>
          <w:sz w:val="20"/>
          <w:szCs w:val="20"/>
        </w:rPr>
        <w:tab/>
      </w:r>
    </w:p>
    <w:p w14:paraId="4BFCD873" w14:textId="7792C75D" w:rsidR="00C01929" w:rsidRDefault="00C01929" w:rsidP="00C01929">
      <w:pPr>
        <w:rPr>
          <w:sz w:val="20"/>
          <w:szCs w:val="20"/>
        </w:rPr>
      </w:pPr>
      <w:r w:rsidRPr="00C01929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 w:val="16"/>
              <w:default w:val="0"/>
            </w:checkBox>
          </w:ffData>
        </w:fldChar>
      </w:r>
      <w:r w:rsidRPr="00C01929">
        <w:rPr>
          <w:sz w:val="20"/>
          <w:szCs w:val="20"/>
        </w:rPr>
        <w:instrText xml:space="preserve"> FORMCHECKBOX </w:instrText>
      </w:r>
      <w:r w:rsidR="00AE069D">
        <w:rPr>
          <w:sz w:val="20"/>
          <w:szCs w:val="20"/>
        </w:rPr>
      </w:r>
      <w:r w:rsidR="00AE069D">
        <w:rPr>
          <w:sz w:val="20"/>
          <w:szCs w:val="20"/>
        </w:rPr>
        <w:fldChar w:fldCharType="separate"/>
      </w:r>
      <w:r w:rsidRPr="00C01929">
        <w:rPr>
          <w:sz w:val="20"/>
          <w:szCs w:val="20"/>
        </w:rPr>
        <w:fldChar w:fldCharType="end"/>
      </w:r>
      <w:r w:rsidRPr="00C01929">
        <w:rPr>
          <w:sz w:val="20"/>
          <w:szCs w:val="20"/>
        </w:rPr>
        <w:t xml:space="preserve"> No</w:t>
      </w:r>
      <w:r w:rsidRPr="00C01929">
        <w:rPr>
          <w:sz w:val="20"/>
          <w:szCs w:val="20"/>
        </w:rPr>
        <w:tab/>
      </w:r>
    </w:p>
    <w:p w14:paraId="6182DA2A" w14:textId="2A6E1B5E" w:rsidR="00C01929" w:rsidRDefault="00C01929" w:rsidP="00C01929">
      <w:pPr>
        <w:rPr>
          <w:sz w:val="20"/>
          <w:szCs w:val="20"/>
        </w:rPr>
      </w:pPr>
      <w:r w:rsidRPr="00C01929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 w:val="16"/>
              <w:default w:val="0"/>
            </w:checkBox>
          </w:ffData>
        </w:fldChar>
      </w:r>
      <w:r w:rsidRPr="00C01929">
        <w:rPr>
          <w:sz w:val="20"/>
          <w:szCs w:val="20"/>
        </w:rPr>
        <w:instrText xml:space="preserve"> FORMCHECKBOX </w:instrText>
      </w:r>
      <w:r w:rsidR="00AE069D">
        <w:rPr>
          <w:sz w:val="20"/>
          <w:szCs w:val="20"/>
        </w:rPr>
      </w:r>
      <w:r w:rsidR="00AE069D">
        <w:rPr>
          <w:sz w:val="20"/>
          <w:szCs w:val="20"/>
        </w:rPr>
        <w:fldChar w:fldCharType="separate"/>
      </w:r>
      <w:r w:rsidRPr="00C01929">
        <w:rPr>
          <w:sz w:val="20"/>
          <w:szCs w:val="20"/>
        </w:rPr>
        <w:fldChar w:fldCharType="end"/>
      </w:r>
      <w:r w:rsidRPr="00C01929">
        <w:rPr>
          <w:sz w:val="20"/>
          <w:szCs w:val="20"/>
        </w:rPr>
        <w:t xml:space="preserve"> </w:t>
      </w:r>
      <w:r>
        <w:rPr>
          <w:sz w:val="20"/>
          <w:szCs w:val="20"/>
        </w:rPr>
        <w:t>By another professional or service</w:t>
      </w:r>
    </w:p>
    <w:p w14:paraId="68A4519E" w14:textId="56E6696D" w:rsidR="00C01929" w:rsidRPr="00C01929" w:rsidRDefault="00C01929" w:rsidP="00C01929">
      <w:pPr>
        <w:rPr>
          <w:sz w:val="20"/>
          <w:szCs w:val="20"/>
        </w:rPr>
      </w:pPr>
      <w:r w:rsidRPr="00C01929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 w:val="16"/>
              <w:default w:val="0"/>
            </w:checkBox>
          </w:ffData>
        </w:fldChar>
      </w:r>
      <w:r w:rsidRPr="00C01929">
        <w:rPr>
          <w:sz w:val="20"/>
          <w:szCs w:val="20"/>
        </w:rPr>
        <w:instrText xml:space="preserve"> FORMCHECKBOX </w:instrText>
      </w:r>
      <w:r w:rsidR="00AE069D">
        <w:rPr>
          <w:sz w:val="20"/>
          <w:szCs w:val="20"/>
        </w:rPr>
      </w:r>
      <w:r w:rsidR="00AE069D">
        <w:rPr>
          <w:sz w:val="20"/>
          <w:szCs w:val="20"/>
        </w:rPr>
        <w:fldChar w:fldCharType="separate"/>
      </w:r>
      <w:r w:rsidRPr="00C01929">
        <w:rPr>
          <w:sz w:val="20"/>
          <w:szCs w:val="20"/>
        </w:rPr>
        <w:fldChar w:fldCharType="end"/>
      </w:r>
      <w:r w:rsidRPr="00C01929">
        <w:rPr>
          <w:sz w:val="20"/>
          <w:szCs w:val="20"/>
        </w:rPr>
        <w:t xml:space="preserve"> </w:t>
      </w:r>
      <w:r>
        <w:rPr>
          <w:sz w:val="20"/>
          <w:szCs w:val="20"/>
        </w:rPr>
        <w:t>Unknown</w:t>
      </w:r>
    </w:p>
    <w:p w14:paraId="330F9F5D" w14:textId="77777777" w:rsidR="006F6CFB" w:rsidRPr="00D21A9B" w:rsidRDefault="006F6CFB">
      <w:pPr>
        <w:rPr>
          <w:color w:val="FF0000"/>
          <w:sz w:val="18"/>
          <w:szCs w:val="18"/>
        </w:rPr>
      </w:pPr>
    </w:p>
    <w:sectPr w:rsidR="006F6CFB" w:rsidRPr="00D21A9B" w:rsidSect="008F121C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567" w:right="851" w:bottom="851" w:left="851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8C1579" w14:textId="77777777" w:rsidR="00AE069D" w:rsidRDefault="00AE069D" w:rsidP="00295AAF">
      <w:r>
        <w:separator/>
      </w:r>
    </w:p>
  </w:endnote>
  <w:endnote w:type="continuationSeparator" w:id="0">
    <w:p w14:paraId="1CD88806" w14:textId="77777777" w:rsidR="00AE069D" w:rsidRDefault="00AE069D" w:rsidP="0029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VIC Light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VIC-Light">
    <w:altName w:val="Calibri"/>
    <w:charset w:val="4D"/>
    <w:family w:val="auto"/>
    <w:pitch w:val="variable"/>
    <w:sig w:usb0="00000007" w:usb1="00000000" w:usb2="00000000" w:usb3="00000000" w:csb0="00000093" w:csb1="00000000"/>
  </w:font>
  <w:font w:name="VIC-Medium">
    <w:altName w:val="VIC"/>
    <w:charset w:val="4D"/>
    <w:family w:val="auto"/>
    <w:pitch w:val="variable"/>
    <w:sig w:usb0="00000007" w:usb1="00000000" w:usb2="00000000" w:usb3="00000000" w:csb0="00000093" w:csb1="00000000"/>
  </w:font>
  <w:font w:name="VIC-SemiBold">
    <w:altName w:val="VIC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VIC-Regular">
    <w:altName w:val="VIC"/>
    <w:charset w:val="4D"/>
    <w:family w:val="auto"/>
    <w:pitch w:val="variable"/>
    <w:sig w:usb0="00000007" w:usb1="00000000" w:usb2="00000000" w:usb3="00000000" w:csb0="00000093" w:csb1="00000000"/>
  </w:font>
  <w:font w:name="VIC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VIC 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VIC Light Italic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VIC Medium Italic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E5343" w14:textId="29D7E6A1" w:rsidR="00CD59A8" w:rsidRDefault="00CD59A8" w:rsidP="00766C6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AB77EBC" wp14:editId="2FD1C0B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2540" b="11430"/>
              <wp:wrapSquare wrapText="bothSides"/>
              <wp:docPr id="2" name="Text Box 2" descr="PROTECT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586B4A" w14:textId="4C18B80B" w:rsidR="00CD59A8" w:rsidRPr="00CD59A8" w:rsidRDefault="00CD59A8">
                          <w:pPr>
                            <w:rPr>
                              <w:rFonts w:ascii="Arial Black" w:eastAsia="Arial Black" w:hAnsi="Arial Black" w:cs="Arial Black"/>
                              <w:color w:val="E4100E"/>
                              <w:sz w:val="20"/>
                              <w:szCs w:val="20"/>
                            </w:rPr>
                          </w:pPr>
                          <w:r w:rsidRPr="00CD59A8">
                            <w:rPr>
                              <w:rFonts w:ascii="Arial Black" w:eastAsia="Arial Black" w:hAnsi="Arial Black" w:cs="Arial Black"/>
                              <w:color w:val="E4100E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B77E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OTECTED" style="position:absolute;left:0;text-align:left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" filled="f" stroked="f">
              <v:textbox style="mso-fit-shape-to-text:t" inset="0,0,0,0">
                <w:txbxContent>
                  <w:p w14:paraId="25586B4A" w14:textId="4C18B80B" w:rsidR="00CD59A8" w:rsidRPr="00CD59A8" w:rsidRDefault="00CD59A8">
                    <w:pPr>
                      <w:rPr>
                        <w:rFonts w:ascii="Arial Black" w:eastAsia="Arial Black" w:hAnsi="Arial Black" w:cs="Arial Black"/>
                        <w:color w:val="E4100E"/>
                        <w:sz w:val="20"/>
                        <w:szCs w:val="20"/>
                      </w:rPr>
                    </w:pPr>
                    <w:r w:rsidRPr="00CD59A8">
                      <w:rPr>
                        <w:rFonts w:ascii="Arial Black" w:eastAsia="Arial Black" w:hAnsi="Arial Black" w:cs="Arial Black"/>
                        <w:color w:val="E4100E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E22CCD5" w14:textId="77777777" w:rsidR="00D467DF" w:rsidRDefault="00D467D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73D4B" w14:textId="4BD9F000" w:rsidR="008266EF" w:rsidRPr="007E5295" w:rsidRDefault="000F459F" w:rsidP="000F459F">
    <w:pPr>
      <w:pStyle w:val="Footer"/>
      <w:rPr>
        <w:sz w:val="20"/>
        <w:szCs w:val="20"/>
      </w:rPr>
    </w:pPr>
    <w:r w:rsidRPr="007E5295">
      <w:rPr>
        <w:sz w:val="20"/>
        <w:szCs w:val="20"/>
      </w:rPr>
      <w:t xml:space="preserve">MARAM Practice Guides – Working with adult people using violence • </w:t>
    </w:r>
    <w:r w:rsidR="008266EF" w:rsidRPr="007E5295">
      <w:rPr>
        <w:rStyle w:val="FooterChar"/>
        <w:sz w:val="20"/>
        <w:szCs w:val="20"/>
      </w:rPr>
      <w:t>Page</w:t>
    </w:r>
    <w:r w:rsidR="008266EF" w:rsidRPr="007E5295">
      <w:rPr>
        <w:color w:val="595959"/>
        <w:sz w:val="20"/>
        <w:szCs w:val="20"/>
      </w:rPr>
      <w:t xml:space="preserve"> </w:t>
    </w:r>
    <w:r w:rsidR="008266EF" w:rsidRPr="007E5295">
      <w:rPr>
        <w:rStyle w:val="FooterChar"/>
        <w:sz w:val="20"/>
        <w:szCs w:val="20"/>
      </w:rPr>
      <w:fldChar w:fldCharType="begin"/>
    </w:r>
    <w:r w:rsidR="008266EF" w:rsidRPr="007E5295">
      <w:rPr>
        <w:rStyle w:val="FooterChar"/>
        <w:sz w:val="20"/>
        <w:szCs w:val="20"/>
      </w:rPr>
      <w:instrText xml:space="preserve"> PAGE   \* MERGEFORMAT </w:instrText>
    </w:r>
    <w:r w:rsidR="008266EF" w:rsidRPr="007E5295">
      <w:rPr>
        <w:rStyle w:val="FooterChar"/>
        <w:sz w:val="20"/>
        <w:szCs w:val="20"/>
      </w:rPr>
      <w:fldChar w:fldCharType="separate"/>
    </w:r>
    <w:r w:rsidR="008266EF" w:rsidRPr="007E5295">
      <w:rPr>
        <w:rStyle w:val="FooterChar"/>
        <w:sz w:val="20"/>
        <w:szCs w:val="20"/>
      </w:rPr>
      <w:t>2</w:t>
    </w:r>
    <w:r w:rsidR="008266EF" w:rsidRPr="007E5295">
      <w:rPr>
        <w:rStyle w:val="FooterChar"/>
        <w:sz w:val="20"/>
        <w:szCs w:val="20"/>
      </w:rPr>
      <w:fldChar w:fldCharType="end"/>
    </w:r>
  </w:p>
  <w:p w14:paraId="21B27191" w14:textId="77777777" w:rsidR="00D467DF" w:rsidRDefault="00D467D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9C435" w14:textId="3ADDE249" w:rsidR="008266EF" w:rsidRPr="00295AAF" w:rsidRDefault="00CD59A8" w:rsidP="00295AAF">
    <w:pPr>
      <w:rPr>
        <w:sz w:val="20"/>
        <w:szCs w:val="20"/>
      </w:rPr>
    </w:pPr>
    <w:r>
      <w:rPr>
        <w:rFonts w:eastAsia="Times" w:cs="Arial"/>
        <w:noProof/>
        <w:color w:val="000000"/>
        <w:sz w:val="20"/>
        <w:szCs w:val="20"/>
        <w:lang w:val="en-US" w:eastAsia="en-GB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D3ECFE7" wp14:editId="036D43B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2540" b="11430"/>
              <wp:wrapSquare wrapText="bothSides"/>
              <wp:docPr id="1" name="Text Box 1" descr="PROTECT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44E9EA" w14:textId="54CE7FF6" w:rsidR="00CD59A8" w:rsidRPr="00CD59A8" w:rsidRDefault="00CD59A8">
                          <w:pPr>
                            <w:rPr>
                              <w:rFonts w:ascii="Arial Black" w:eastAsia="Arial Black" w:hAnsi="Arial Black" w:cs="Arial Black"/>
                              <w:color w:val="E4100E"/>
                              <w:sz w:val="20"/>
                              <w:szCs w:val="20"/>
                            </w:rPr>
                          </w:pPr>
                          <w:r w:rsidRPr="00CD59A8">
                            <w:rPr>
                              <w:rFonts w:ascii="Arial Black" w:eastAsia="Arial Black" w:hAnsi="Arial Black" w:cs="Arial Black"/>
                              <w:color w:val="E4100E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3ECF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PROTECTED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" filled="f" stroked="f">
              <v:textbox style="mso-fit-shape-to-text:t" inset="0,0,0,0">
                <w:txbxContent>
                  <w:p w14:paraId="1E44E9EA" w14:textId="54CE7FF6" w:rsidR="00CD59A8" w:rsidRPr="00CD59A8" w:rsidRDefault="00CD59A8">
                    <w:pPr>
                      <w:rPr>
                        <w:rFonts w:ascii="Arial Black" w:eastAsia="Arial Black" w:hAnsi="Arial Black" w:cs="Arial Black"/>
                        <w:color w:val="E4100E"/>
                        <w:sz w:val="20"/>
                        <w:szCs w:val="20"/>
                      </w:rPr>
                    </w:pPr>
                    <w:r w:rsidRPr="00CD59A8">
                      <w:rPr>
                        <w:rFonts w:ascii="Arial Black" w:eastAsia="Arial Black" w:hAnsi="Arial Black" w:cs="Arial Black"/>
                        <w:color w:val="E4100E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266EF" w:rsidRPr="006A55D7">
      <w:rPr>
        <w:rStyle w:val="FooterChar"/>
        <w:szCs w:val="20"/>
      </w:rPr>
      <w:t>Page</w:t>
    </w:r>
    <w:r w:rsidR="008266EF" w:rsidRPr="006A55D7">
      <w:rPr>
        <w:color w:val="595959"/>
        <w:sz w:val="20"/>
        <w:szCs w:val="20"/>
      </w:rPr>
      <w:t xml:space="preserve"> </w:t>
    </w:r>
    <w:r w:rsidR="008266EF" w:rsidRPr="006A55D7">
      <w:rPr>
        <w:rStyle w:val="FooterChar"/>
        <w:szCs w:val="20"/>
      </w:rPr>
      <w:fldChar w:fldCharType="begin"/>
    </w:r>
    <w:r w:rsidR="008266EF" w:rsidRPr="006A55D7">
      <w:rPr>
        <w:rStyle w:val="FooterChar"/>
        <w:szCs w:val="20"/>
      </w:rPr>
      <w:instrText xml:space="preserve"> PAGE   \* MERGEFORMAT </w:instrText>
    </w:r>
    <w:r w:rsidR="008266EF" w:rsidRPr="006A55D7">
      <w:rPr>
        <w:rStyle w:val="FooterChar"/>
        <w:szCs w:val="20"/>
      </w:rPr>
      <w:fldChar w:fldCharType="separate"/>
    </w:r>
    <w:r w:rsidR="008266EF">
      <w:rPr>
        <w:rStyle w:val="FooterChar"/>
        <w:szCs w:val="20"/>
      </w:rPr>
      <w:t>2</w:t>
    </w:r>
    <w:r w:rsidR="008266EF" w:rsidRPr="006A55D7">
      <w:rPr>
        <w:rStyle w:val="FooterChar"/>
        <w:szCs w:val="20"/>
      </w:rPr>
      <w:fldChar w:fldCharType="end"/>
    </w:r>
  </w:p>
  <w:p w14:paraId="660EF052" w14:textId="77777777" w:rsidR="00D467DF" w:rsidRDefault="00D467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7C3AC9" w14:textId="77777777" w:rsidR="00AE069D" w:rsidRDefault="00AE069D" w:rsidP="00295AAF">
      <w:r>
        <w:separator/>
      </w:r>
    </w:p>
  </w:footnote>
  <w:footnote w:type="continuationSeparator" w:id="0">
    <w:p w14:paraId="65D26A9D" w14:textId="77777777" w:rsidR="00AE069D" w:rsidRDefault="00AE069D" w:rsidP="00295AAF">
      <w:r>
        <w:continuationSeparator/>
      </w:r>
    </w:p>
  </w:footnote>
  <w:footnote w:id="1">
    <w:p w14:paraId="41AC46D1" w14:textId="77777777" w:rsidR="004963BA" w:rsidRPr="00E948F8" w:rsidRDefault="004963BA" w:rsidP="004963BA">
      <w:pPr>
        <w:pStyle w:val="Footer"/>
      </w:pPr>
      <w:r w:rsidRPr="00E948F8">
        <w:rPr>
          <w:rStyle w:val="FootnoteReference"/>
          <w:rFonts w:asciiTheme="minorHAnsi" w:hAnsiTheme="minorHAnsi"/>
          <w:position w:val="0"/>
          <w:vertAlign w:val="baseline"/>
        </w:rPr>
        <w:footnoteRef/>
      </w:r>
      <w:r w:rsidRPr="00E948F8">
        <w:t xml:space="preserve"> </w:t>
      </w:r>
      <w:r w:rsidRPr="00E948F8">
        <w:tab/>
        <w:t>Information about needs and circumstances is risk-relevant for purposes of information sharing to support understanding of person using violence in context to their family violence behaviours.</w:t>
      </w:r>
    </w:p>
  </w:footnote>
  <w:footnote w:id="2">
    <w:p w14:paraId="092585FD" w14:textId="77777777" w:rsidR="004963BA" w:rsidRPr="00E948F8" w:rsidRDefault="004963BA" w:rsidP="004963BA">
      <w:pPr>
        <w:pStyle w:val="Footer"/>
      </w:pPr>
      <w:r w:rsidRPr="00E948F8">
        <w:footnoteRef/>
      </w:r>
      <w:r w:rsidRPr="00E948F8">
        <w:t xml:space="preserve"> </w:t>
      </w:r>
      <w:r w:rsidRPr="00E948F8">
        <w:tab/>
        <w:t>Needs and circumstances directly related to evidence-based family violence risk factors are identified by an RF symbol.</w:t>
      </w:r>
    </w:p>
  </w:footnote>
  <w:footnote w:id="3">
    <w:p w14:paraId="73D33D6D" w14:textId="77777777" w:rsidR="00766C68" w:rsidRPr="00E948F8" w:rsidRDefault="00766C68" w:rsidP="00E948F8">
      <w:pPr>
        <w:pStyle w:val="Footer"/>
      </w:pPr>
      <w:r w:rsidRPr="00E948F8">
        <w:rPr>
          <w:rStyle w:val="FootnoteReference"/>
          <w:rFonts w:asciiTheme="minorHAnsi" w:hAnsiTheme="minorHAnsi"/>
          <w:position w:val="0"/>
          <w:vertAlign w:val="baseline"/>
        </w:rPr>
        <w:footnoteRef/>
      </w:r>
      <w:r w:rsidRPr="00E948F8">
        <w:t xml:space="preserve"> </w:t>
      </w:r>
      <w:r w:rsidRPr="00E948F8">
        <w:tab/>
        <w:t xml:space="preserve">Relationship may or may not be with the identified victim survivor. </w:t>
      </w:r>
    </w:p>
  </w:footnote>
  <w:footnote w:id="4">
    <w:p w14:paraId="09E87C2E" w14:textId="03CDEAD8" w:rsidR="00766C68" w:rsidRPr="00E948F8" w:rsidRDefault="00766C68" w:rsidP="00E948F8">
      <w:pPr>
        <w:pStyle w:val="Footer"/>
      </w:pPr>
      <w:r w:rsidRPr="00E948F8">
        <w:rPr>
          <w:rStyle w:val="FootnoteReference"/>
          <w:rFonts w:asciiTheme="minorHAnsi" w:hAnsiTheme="minorHAnsi"/>
          <w:position w:val="0"/>
          <w:vertAlign w:val="baseline"/>
        </w:rPr>
        <w:footnoteRef/>
      </w:r>
      <w:r w:rsidRPr="00E948F8">
        <w:t xml:space="preserve"> </w:t>
      </w:r>
      <w:r w:rsidRPr="00E948F8">
        <w:tab/>
        <w:t xml:space="preserve">Consider if family, social and community connections indicate they reinforce narratives or behaviours. </w:t>
      </w:r>
    </w:p>
  </w:footnote>
  <w:footnote w:id="5">
    <w:p w14:paraId="0E952856" w14:textId="62B56D4C" w:rsidR="007F793B" w:rsidRPr="00E948F8" w:rsidRDefault="007F793B" w:rsidP="007F793B">
      <w:pPr>
        <w:pStyle w:val="Footer"/>
      </w:pPr>
      <w:r w:rsidRPr="00E948F8">
        <w:rPr>
          <w:rStyle w:val="FootnoteReference"/>
          <w:rFonts w:asciiTheme="minorHAnsi" w:hAnsiTheme="minorHAnsi"/>
          <w:position w:val="0"/>
          <w:vertAlign w:val="baseline"/>
        </w:rPr>
        <w:footnoteRef/>
      </w:r>
      <w:r w:rsidRPr="00E948F8">
        <w:t xml:space="preserve"> </w:t>
      </w:r>
      <w:r w:rsidRPr="00E948F8">
        <w:tab/>
        <w:t>Note any other identified methods used by person using violence to contact adult or child victim survivor.</w:t>
      </w:r>
    </w:p>
  </w:footnote>
  <w:footnote w:id="6">
    <w:p w14:paraId="227A7256" w14:textId="17F7F38A" w:rsidR="00D779BA" w:rsidRPr="00E948F8" w:rsidRDefault="00D779BA" w:rsidP="00E948F8">
      <w:pPr>
        <w:pStyle w:val="Footer"/>
      </w:pPr>
      <w:r w:rsidRPr="00E948F8">
        <w:rPr>
          <w:rStyle w:val="FootnoteReference"/>
          <w:rFonts w:asciiTheme="minorHAnsi" w:hAnsiTheme="minorHAnsi"/>
          <w:position w:val="0"/>
          <w:vertAlign w:val="baseline"/>
        </w:rPr>
        <w:footnoteRef/>
      </w:r>
      <w:r w:rsidRPr="00E948F8">
        <w:t xml:space="preserve"> </w:t>
      </w:r>
      <w:r w:rsidR="005D7663" w:rsidRPr="00E948F8">
        <w:tab/>
      </w:r>
      <w:r w:rsidRPr="00E948F8">
        <w:t>Risk factor identified from information shared from other service, victim survivor, disclosure from perpetrator, or other source.</w:t>
      </w:r>
    </w:p>
  </w:footnote>
  <w:footnote w:id="7">
    <w:p w14:paraId="5BEF3AE1" w14:textId="1E46A251" w:rsidR="00D779BA" w:rsidRPr="00E948F8" w:rsidRDefault="00D779BA" w:rsidP="00E948F8">
      <w:pPr>
        <w:pStyle w:val="Footer"/>
      </w:pPr>
      <w:r w:rsidRPr="00E948F8">
        <w:rPr>
          <w:rStyle w:val="FootnoteReference"/>
          <w:rFonts w:asciiTheme="minorHAnsi" w:hAnsiTheme="minorHAnsi"/>
          <w:position w:val="0"/>
          <w:vertAlign w:val="baseline"/>
        </w:rPr>
        <w:footnoteRef/>
      </w:r>
      <w:r w:rsidRPr="00E948F8">
        <w:t xml:space="preserve"> </w:t>
      </w:r>
      <w:r w:rsidR="005D7663" w:rsidRPr="00E948F8">
        <w:tab/>
      </w:r>
      <w:r w:rsidRPr="00E948F8">
        <w:t>Note whether information should be withheld/safeguarded from perpetrator.</w:t>
      </w:r>
    </w:p>
  </w:footnote>
  <w:footnote w:id="8">
    <w:p w14:paraId="59934946" w14:textId="1AB5D724" w:rsidR="00C77369" w:rsidRPr="00E948F8" w:rsidRDefault="00C77369" w:rsidP="00E948F8">
      <w:pPr>
        <w:pStyle w:val="Footer"/>
      </w:pPr>
      <w:r w:rsidRPr="00E948F8">
        <w:rPr>
          <w:rStyle w:val="FootnoteReference"/>
          <w:rFonts w:asciiTheme="minorHAnsi" w:hAnsiTheme="minorHAnsi"/>
          <w:position w:val="0"/>
          <w:vertAlign w:val="baseline"/>
        </w:rPr>
        <w:footnoteRef/>
      </w:r>
      <w:r w:rsidRPr="00E948F8">
        <w:t xml:space="preserve"> </w:t>
      </w:r>
      <w:r>
        <w:tab/>
      </w:r>
      <w:r w:rsidRPr="00E948F8">
        <w:t xml:space="preserve">Refer to suicide and self-harm assessment and safety plan in </w:t>
      </w:r>
      <w:r w:rsidRPr="00E948F8">
        <w:rPr>
          <w:b/>
          <w:bCs/>
        </w:rPr>
        <w:t>Responsibility 4</w:t>
      </w:r>
      <w:r w:rsidRPr="00E948F8">
        <w:t>.</w:t>
      </w:r>
    </w:p>
  </w:footnote>
  <w:footnote w:id="9">
    <w:p w14:paraId="3FA1BB85" w14:textId="516FCF7B" w:rsidR="001A0E7F" w:rsidRPr="00E948F8" w:rsidRDefault="001A0E7F" w:rsidP="00E948F8">
      <w:pPr>
        <w:pStyle w:val="Footer"/>
      </w:pPr>
      <w:r w:rsidRPr="00E948F8">
        <w:rPr>
          <w:rStyle w:val="FootnoteReference"/>
          <w:rFonts w:asciiTheme="minorHAnsi" w:hAnsiTheme="minorHAnsi"/>
          <w:position w:val="0"/>
          <w:vertAlign w:val="baseline"/>
        </w:rPr>
        <w:footnoteRef/>
      </w:r>
      <w:r w:rsidRPr="00E948F8">
        <w:t xml:space="preserve"> </w:t>
      </w:r>
      <w:r w:rsidR="00833D5B" w:rsidRPr="00E948F8">
        <w:tab/>
      </w:r>
      <w:r w:rsidRPr="00E948F8">
        <w:t xml:space="preserve">See information sharing time-based protocols with specialist family violence (perpetrator and victim survivor) services </w:t>
      </w:r>
      <w:proofErr w:type="gramStart"/>
      <w:r w:rsidRPr="00E948F8">
        <w:t>with regard to</w:t>
      </w:r>
      <w:proofErr w:type="gramEnd"/>
      <w:r w:rsidRPr="00E948F8">
        <w:t xml:space="preserve"> coordinated service responses supporting perpetrator accountability. Understanding change or escalation to frequency and severity is important in identifying risk of lethality and may indicate if risk is imminent.</w:t>
      </w:r>
    </w:p>
  </w:footnote>
  <w:footnote w:id="10">
    <w:p w14:paraId="310C60B0" w14:textId="0B2C63B2" w:rsidR="006341D0" w:rsidRPr="00E948F8" w:rsidRDefault="006341D0" w:rsidP="00E948F8">
      <w:pPr>
        <w:pStyle w:val="Footer"/>
      </w:pPr>
      <w:r w:rsidRPr="00E948F8">
        <w:rPr>
          <w:rStyle w:val="FootnoteReference"/>
          <w:rFonts w:asciiTheme="minorHAnsi" w:hAnsiTheme="minorHAnsi"/>
          <w:position w:val="0"/>
          <w:vertAlign w:val="baseline"/>
        </w:rPr>
        <w:footnoteRef/>
      </w:r>
      <w:r w:rsidRPr="00E948F8">
        <w:t xml:space="preserve"> </w:t>
      </w:r>
      <w:r w:rsidR="007D61B5" w:rsidRPr="00E948F8">
        <w:tab/>
      </w:r>
      <w:r w:rsidRPr="00E948F8">
        <w:t>Identifying patterns of coercive control may include family violence targeting retaining a relationship with an adult or child victim survivor, linked to identity as partner/carer or parent/ parenting role.</w:t>
      </w:r>
    </w:p>
  </w:footnote>
  <w:footnote w:id="11">
    <w:p w14:paraId="42E60EC3" w14:textId="40F94EE6" w:rsidR="006341D0" w:rsidRPr="007E5295" w:rsidRDefault="006341D0" w:rsidP="007E5295">
      <w:pPr>
        <w:pStyle w:val="Footer"/>
      </w:pPr>
      <w:r w:rsidRPr="007E5295">
        <w:rPr>
          <w:rStyle w:val="FootnoteReference"/>
          <w:rFonts w:asciiTheme="minorHAnsi" w:hAnsiTheme="minorHAnsi"/>
          <w:position w:val="0"/>
          <w:vertAlign w:val="baseline"/>
        </w:rPr>
        <w:footnoteRef/>
      </w:r>
      <w:r w:rsidRPr="007E5295">
        <w:t xml:space="preserve"> </w:t>
      </w:r>
      <w:r w:rsidR="007D61B5" w:rsidRPr="007E5295">
        <w:tab/>
      </w:r>
      <w:r w:rsidRPr="007E5295">
        <w:t>Determination of level of risk made by you or another professional/service working with victim survivor (adult or child).</w:t>
      </w:r>
    </w:p>
  </w:footnote>
  <w:footnote w:id="12">
    <w:p w14:paraId="0ED12BFB" w14:textId="189DD47E" w:rsidR="006341D0" w:rsidRPr="007E5295" w:rsidRDefault="006341D0" w:rsidP="007E5295">
      <w:pPr>
        <w:pStyle w:val="Footer"/>
      </w:pPr>
      <w:r w:rsidRPr="007E5295">
        <w:rPr>
          <w:rStyle w:val="FootnoteReference"/>
          <w:rFonts w:asciiTheme="minorHAnsi" w:hAnsiTheme="minorHAnsi"/>
          <w:position w:val="0"/>
          <w:vertAlign w:val="baseline"/>
        </w:rPr>
        <w:footnoteRef/>
      </w:r>
      <w:r w:rsidRPr="007E5295">
        <w:t xml:space="preserve"> </w:t>
      </w:r>
      <w:r w:rsidR="00B43DDD" w:rsidRPr="007E5295">
        <w:tab/>
      </w:r>
      <w:r w:rsidRPr="007E5295">
        <w:t xml:space="preserve">Refer to levels of risk in </w:t>
      </w:r>
      <w:r w:rsidRPr="00875559">
        <w:rPr>
          <w:b/>
          <w:bCs/>
        </w:rPr>
        <w:t>Responsibility 3, 7</w:t>
      </w:r>
      <w:r w:rsidRPr="007E5295">
        <w:t>.</w:t>
      </w:r>
    </w:p>
  </w:footnote>
  <w:footnote w:id="13">
    <w:p w14:paraId="705A1871" w14:textId="794323A7" w:rsidR="00FE35A5" w:rsidRPr="007E5295" w:rsidRDefault="00FE35A5" w:rsidP="007E5295">
      <w:pPr>
        <w:pStyle w:val="Footer"/>
      </w:pPr>
      <w:r w:rsidRPr="007E5295">
        <w:rPr>
          <w:rStyle w:val="FootnoteReference"/>
          <w:rFonts w:asciiTheme="minorHAnsi" w:hAnsiTheme="minorHAnsi"/>
          <w:position w:val="0"/>
          <w:vertAlign w:val="baseline"/>
        </w:rPr>
        <w:footnoteRef/>
      </w:r>
      <w:r w:rsidRPr="007E5295">
        <w:t xml:space="preserve"> </w:t>
      </w:r>
      <w:r w:rsidR="003045DA" w:rsidRPr="007E5295">
        <w:tab/>
      </w:r>
      <w:r w:rsidRPr="007E5295">
        <w:t>Identifying patterns of coercive control may include family violence targeting victim survivor’s identity, experience, needs or circumstances, including through use of systems abuse tactics.</w:t>
      </w:r>
    </w:p>
  </w:footnote>
  <w:footnote w:id="14">
    <w:p w14:paraId="1FD7025A" w14:textId="3AC64668" w:rsidR="00C01929" w:rsidRPr="00E948F8" w:rsidRDefault="00C01929" w:rsidP="007E5295">
      <w:pPr>
        <w:pStyle w:val="Footer"/>
      </w:pPr>
      <w:r w:rsidRPr="007E5295">
        <w:rPr>
          <w:rStyle w:val="FootnoteReference"/>
          <w:rFonts w:asciiTheme="minorHAnsi" w:hAnsiTheme="minorHAnsi"/>
          <w:position w:val="0"/>
          <w:vertAlign w:val="baseline"/>
        </w:rPr>
        <w:footnoteRef/>
      </w:r>
      <w:r w:rsidRPr="007E5295">
        <w:t xml:space="preserve"> </w:t>
      </w:r>
      <w:r w:rsidR="00CC19FD" w:rsidRPr="007E5295">
        <w:tab/>
      </w:r>
      <w:r w:rsidRPr="007E5295">
        <w:t xml:space="preserve">See </w:t>
      </w:r>
      <w:r w:rsidRPr="00875559">
        <w:rPr>
          <w:b/>
          <w:bCs/>
        </w:rPr>
        <w:t>Responsibility 4</w:t>
      </w:r>
      <w:r w:rsidRPr="007E5295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3EEDF" w14:textId="2533443C" w:rsidR="00CD59A8" w:rsidRPr="00CD59A8" w:rsidRDefault="00CD59A8" w:rsidP="00164F55">
    <w:pPr>
      <w:pStyle w:val="Heading1"/>
    </w:pPr>
    <w:r w:rsidRPr="00CD59A8">
      <w:t xml:space="preserve">Appendix </w:t>
    </w:r>
    <w:r w:rsidR="00E65C1C">
      <w:t>3</w:t>
    </w:r>
    <w:r w:rsidRPr="00CD59A8">
      <w:t xml:space="preserve">: </w:t>
    </w:r>
    <w:r w:rsidR="00E65C1C">
      <w:t>Adult Person Using Violence Intermediate Assessment Tool</w:t>
    </w:r>
  </w:p>
  <w:p w14:paraId="18B7C20C" w14:textId="77777777" w:rsidR="00D467DF" w:rsidRDefault="00D467D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D"/>
    <w:multiLevelType w:val="singleLevel"/>
    <w:tmpl w:val="B344D7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920EB5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920EA6A0"/>
    <w:lvl w:ilvl="0">
      <w:start w:val="1"/>
      <w:numFmt w:val="decimal"/>
      <w:pStyle w:val="ListNumber2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3" w15:restartNumberingAfterBreak="0">
    <w:nsid w:val="FFFFFF83"/>
    <w:multiLevelType w:val="singleLevel"/>
    <w:tmpl w:val="A2A2A07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0F9E86BE"/>
    <w:lvl w:ilvl="0">
      <w:start w:val="1"/>
      <w:numFmt w:val="bullet"/>
      <w:pStyle w:val="ListBullet"/>
      <w:lvlText w:val="…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  <w:b w:val="0"/>
        <w:i w:val="0"/>
        <w:color w:val="ED7D31" w:themeColor="accent2"/>
        <w:sz w:val="20"/>
      </w:rPr>
    </w:lvl>
  </w:abstractNum>
  <w:abstractNum w:abstractNumId="5" w15:restartNumberingAfterBreak="0">
    <w:nsid w:val="0DA948F1"/>
    <w:multiLevelType w:val="hybridMultilevel"/>
    <w:tmpl w:val="AEDA7FE8"/>
    <w:lvl w:ilvl="0" w:tplc="8726386E">
      <w:start w:val="1"/>
      <w:numFmt w:val="bullet"/>
      <w:lvlText w:val="…"/>
      <w:lvlJc w:val="left"/>
      <w:pPr>
        <w:ind w:left="360" w:hanging="360"/>
      </w:pPr>
      <w:rPr>
        <w:rFonts w:ascii="Calibri" w:hAnsi="Calibri" w:hint="default"/>
        <w:b w:val="0"/>
        <w:i w:val="0"/>
        <w:color w:val="00A8B6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E77BEE"/>
    <w:multiLevelType w:val="hybridMultilevel"/>
    <w:tmpl w:val="00F63C90"/>
    <w:lvl w:ilvl="0" w:tplc="DB68E6EA">
      <w:start w:val="1"/>
      <w:numFmt w:val="bullet"/>
      <w:lvlText w:val="…"/>
      <w:lvlJc w:val="left"/>
      <w:pPr>
        <w:ind w:left="360" w:hanging="360"/>
      </w:pPr>
      <w:rPr>
        <w:rFonts w:ascii="Calibri" w:hAnsi="Calibri" w:hint="default"/>
        <w:b w:val="0"/>
        <w:i w:val="0"/>
        <w:color w:val="00A8B6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802679"/>
    <w:multiLevelType w:val="multilevel"/>
    <w:tmpl w:val="3D38F070"/>
    <w:numStyleLink w:val="Bullets"/>
  </w:abstractNum>
  <w:abstractNum w:abstractNumId="8" w15:restartNumberingAfterBreak="0">
    <w:nsid w:val="4BA23DAC"/>
    <w:multiLevelType w:val="multilevel"/>
    <w:tmpl w:val="3D38F070"/>
    <w:styleLink w:val="Bullets"/>
    <w:lvl w:ilvl="0">
      <w:start w:val="1"/>
      <w:numFmt w:val="bullet"/>
      <w:pStyle w:val="DPCbullet1"/>
      <w:lvlText w:val="▪"/>
      <w:lvlJc w:val="left"/>
      <w:pPr>
        <w:ind w:left="284" w:hanging="284"/>
      </w:pPr>
      <w:rPr>
        <w:rFonts w:ascii="Calibri" w:hAnsi="Calibri" w:cs="Times New Roman" w:hint="default"/>
        <w:color w:val="auto"/>
        <w:sz w:val="22"/>
      </w:rPr>
    </w:lvl>
    <w:lvl w:ilvl="1">
      <w:start w:val="1"/>
      <w:numFmt w:val="bullet"/>
      <w:lvlRestart w:val="0"/>
      <w:pStyle w:val="DPCbullet1lastline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PC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pStyle w:val="DPCbullet2lastline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pStyle w:val="DPCbulletindent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PCbulletindentlastline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PCtablebullet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645C7C13"/>
    <w:multiLevelType w:val="hybridMultilevel"/>
    <w:tmpl w:val="394A34D2"/>
    <w:lvl w:ilvl="0" w:tplc="B3CE5A0C">
      <w:start w:val="1"/>
      <w:numFmt w:val="bullet"/>
      <w:lvlText w:val="…"/>
      <w:lvlJc w:val="left"/>
      <w:pPr>
        <w:ind w:left="360" w:hanging="360"/>
      </w:pPr>
      <w:rPr>
        <w:rFonts w:ascii="Calibri" w:hAnsi="Calibri" w:hint="default"/>
        <w:b w:val="0"/>
        <w:i w:val="0"/>
        <w:color w:val="00A8B6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9316FF"/>
    <w:multiLevelType w:val="hybridMultilevel"/>
    <w:tmpl w:val="EB0E042C"/>
    <w:lvl w:ilvl="0" w:tplc="A058D4CA">
      <w:start w:val="1"/>
      <w:numFmt w:val="bullet"/>
      <w:pStyle w:val="ListBullet22"/>
      <w:lvlText w:val="…"/>
      <w:lvlJc w:val="left"/>
      <w:pPr>
        <w:tabs>
          <w:tab w:val="num" w:pos="568"/>
        </w:tabs>
        <w:ind w:left="568" w:hanging="284"/>
      </w:pPr>
      <w:rPr>
        <w:rFonts w:ascii="Calibri" w:hAnsi="Calibri" w:hint="default"/>
        <w:b w:val="0"/>
        <w:i w:val="0"/>
        <w:color w:val="808080" w:themeColor="background1" w:themeShade="8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F30FD1"/>
    <w:multiLevelType w:val="multilevel"/>
    <w:tmpl w:val="577C881E"/>
    <w:styleLink w:val="Numbers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PC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PC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PC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PC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10"/>
  </w:num>
  <w:num w:numId="10">
    <w:abstractNumId w:val="5"/>
  </w:num>
  <w:num w:numId="11">
    <w:abstractNumId w:val="6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67F"/>
    <w:rsid w:val="00000E0D"/>
    <w:rsid w:val="00007D1F"/>
    <w:rsid w:val="00007D8D"/>
    <w:rsid w:val="0001455C"/>
    <w:rsid w:val="00024CBD"/>
    <w:rsid w:val="0002508A"/>
    <w:rsid w:val="00084AAB"/>
    <w:rsid w:val="000A4C99"/>
    <w:rsid w:val="000C1D78"/>
    <w:rsid w:val="000C606F"/>
    <w:rsid w:val="000D7D8F"/>
    <w:rsid w:val="000E49E9"/>
    <w:rsid w:val="000E6FC1"/>
    <w:rsid w:val="000F459F"/>
    <w:rsid w:val="001031D5"/>
    <w:rsid w:val="001241CD"/>
    <w:rsid w:val="0015549A"/>
    <w:rsid w:val="0016151E"/>
    <w:rsid w:val="00164CF0"/>
    <w:rsid w:val="00164F55"/>
    <w:rsid w:val="0018462F"/>
    <w:rsid w:val="00187553"/>
    <w:rsid w:val="001971CD"/>
    <w:rsid w:val="001A0E7F"/>
    <w:rsid w:val="001A55B0"/>
    <w:rsid w:val="001A5C7B"/>
    <w:rsid w:val="001B398B"/>
    <w:rsid w:val="001C2408"/>
    <w:rsid w:val="001E604D"/>
    <w:rsid w:val="00201794"/>
    <w:rsid w:val="00204888"/>
    <w:rsid w:val="00211667"/>
    <w:rsid w:val="002211BB"/>
    <w:rsid w:val="00252E65"/>
    <w:rsid w:val="00295AAF"/>
    <w:rsid w:val="002B4940"/>
    <w:rsid w:val="002B6519"/>
    <w:rsid w:val="002C2724"/>
    <w:rsid w:val="002E01E9"/>
    <w:rsid w:val="002F1A3F"/>
    <w:rsid w:val="003045DA"/>
    <w:rsid w:val="00323295"/>
    <w:rsid w:val="00331B55"/>
    <w:rsid w:val="00331F3C"/>
    <w:rsid w:val="00343229"/>
    <w:rsid w:val="003613B9"/>
    <w:rsid w:val="0036206D"/>
    <w:rsid w:val="00381F88"/>
    <w:rsid w:val="003A1673"/>
    <w:rsid w:val="003C1DBC"/>
    <w:rsid w:val="003D6559"/>
    <w:rsid w:val="003F4EBE"/>
    <w:rsid w:val="004212A8"/>
    <w:rsid w:val="00451358"/>
    <w:rsid w:val="0046595F"/>
    <w:rsid w:val="00475DAE"/>
    <w:rsid w:val="00485A91"/>
    <w:rsid w:val="004963BA"/>
    <w:rsid w:val="004C75FD"/>
    <w:rsid w:val="004D6C50"/>
    <w:rsid w:val="00513BCE"/>
    <w:rsid w:val="0059725A"/>
    <w:rsid w:val="005A5A12"/>
    <w:rsid w:val="005D2EC2"/>
    <w:rsid w:val="005D5273"/>
    <w:rsid w:val="005D7663"/>
    <w:rsid w:val="005F520B"/>
    <w:rsid w:val="00605259"/>
    <w:rsid w:val="006341D0"/>
    <w:rsid w:val="0063422C"/>
    <w:rsid w:val="0065530A"/>
    <w:rsid w:val="006D60BC"/>
    <w:rsid w:val="006E4531"/>
    <w:rsid w:val="006E57A2"/>
    <w:rsid w:val="006F6CFB"/>
    <w:rsid w:val="007112AF"/>
    <w:rsid w:val="007315A7"/>
    <w:rsid w:val="007345C5"/>
    <w:rsid w:val="007571EA"/>
    <w:rsid w:val="00766C68"/>
    <w:rsid w:val="00772F70"/>
    <w:rsid w:val="0078061C"/>
    <w:rsid w:val="00786DFE"/>
    <w:rsid w:val="00794F7F"/>
    <w:rsid w:val="007A11CE"/>
    <w:rsid w:val="007D5EA4"/>
    <w:rsid w:val="007D61B5"/>
    <w:rsid w:val="007E5295"/>
    <w:rsid w:val="007F793B"/>
    <w:rsid w:val="0080362B"/>
    <w:rsid w:val="008266EF"/>
    <w:rsid w:val="00833D5B"/>
    <w:rsid w:val="008340A5"/>
    <w:rsid w:val="00840407"/>
    <w:rsid w:val="00875559"/>
    <w:rsid w:val="00880859"/>
    <w:rsid w:val="00892A2A"/>
    <w:rsid w:val="008B1525"/>
    <w:rsid w:val="008E10C8"/>
    <w:rsid w:val="008E2D09"/>
    <w:rsid w:val="008E522B"/>
    <w:rsid w:val="008F121C"/>
    <w:rsid w:val="00933947"/>
    <w:rsid w:val="00933E1F"/>
    <w:rsid w:val="0095151F"/>
    <w:rsid w:val="0095176A"/>
    <w:rsid w:val="00995A52"/>
    <w:rsid w:val="009C38AB"/>
    <w:rsid w:val="009F605B"/>
    <w:rsid w:val="00A10126"/>
    <w:rsid w:val="00A1067F"/>
    <w:rsid w:val="00A36C7F"/>
    <w:rsid w:val="00A50B76"/>
    <w:rsid w:val="00A719EE"/>
    <w:rsid w:val="00AD239E"/>
    <w:rsid w:val="00AE069D"/>
    <w:rsid w:val="00AE2393"/>
    <w:rsid w:val="00AE6D03"/>
    <w:rsid w:val="00AF2F7E"/>
    <w:rsid w:val="00B11413"/>
    <w:rsid w:val="00B22116"/>
    <w:rsid w:val="00B234BF"/>
    <w:rsid w:val="00B315E7"/>
    <w:rsid w:val="00B42E74"/>
    <w:rsid w:val="00B43DDD"/>
    <w:rsid w:val="00B471EC"/>
    <w:rsid w:val="00B70AB3"/>
    <w:rsid w:val="00B95FA8"/>
    <w:rsid w:val="00BD1948"/>
    <w:rsid w:val="00BD1ADE"/>
    <w:rsid w:val="00BF1B43"/>
    <w:rsid w:val="00C00483"/>
    <w:rsid w:val="00C01929"/>
    <w:rsid w:val="00C27610"/>
    <w:rsid w:val="00C66930"/>
    <w:rsid w:val="00C77369"/>
    <w:rsid w:val="00CA2761"/>
    <w:rsid w:val="00CB5A72"/>
    <w:rsid w:val="00CC19FD"/>
    <w:rsid w:val="00CC3D61"/>
    <w:rsid w:val="00CD0E74"/>
    <w:rsid w:val="00CD5766"/>
    <w:rsid w:val="00CD59A8"/>
    <w:rsid w:val="00CF5ADB"/>
    <w:rsid w:val="00D21A9B"/>
    <w:rsid w:val="00D25790"/>
    <w:rsid w:val="00D26BEA"/>
    <w:rsid w:val="00D467DF"/>
    <w:rsid w:val="00D46BEF"/>
    <w:rsid w:val="00D5779F"/>
    <w:rsid w:val="00D70448"/>
    <w:rsid w:val="00D779BA"/>
    <w:rsid w:val="00DD4416"/>
    <w:rsid w:val="00DF4747"/>
    <w:rsid w:val="00E04119"/>
    <w:rsid w:val="00E164A5"/>
    <w:rsid w:val="00E4268B"/>
    <w:rsid w:val="00E56117"/>
    <w:rsid w:val="00E65C1C"/>
    <w:rsid w:val="00E70DC4"/>
    <w:rsid w:val="00E734F8"/>
    <w:rsid w:val="00E9422C"/>
    <w:rsid w:val="00E948F8"/>
    <w:rsid w:val="00EC478B"/>
    <w:rsid w:val="00ED2724"/>
    <w:rsid w:val="00EF7D6D"/>
    <w:rsid w:val="00F407EE"/>
    <w:rsid w:val="00F84158"/>
    <w:rsid w:val="00F86310"/>
    <w:rsid w:val="00F91357"/>
    <w:rsid w:val="00FA31F0"/>
    <w:rsid w:val="00FB36DA"/>
    <w:rsid w:val="00FB4B40"/>
    <w:rsid w:val="00FC375B"/>
    <w:rsid w:val="00FE35A5"/>
    <w:rsid w:val="00FF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824F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3BA"/>
    <w:pPr>
      <w:spacing w:before="20" w:after="20"/>
    </w:pPr>
  </w:style>
  <w:style w:type="paragraph" w:styleId="Heading1">
    <w:name w:val="heading 1"/>
    <w:next w:val="Normal"/>
    <w:link w:val="Heading1Char"/>
    <w:uiPriority w:val="1"/>
    <w:qFormat/>
    <w:rsid w:val="001C2408"/>
    <w:pPr>
      <w:keepNext/>
      <w:keepLines/>
      <w:spacing w:before="240" w:after="240" w:line="20" w:lineRule="atLeast"/>
      <w:outlineLvl w:val="0"/>
    </w:pPr>
    <w:rPr>
      <w:rFonts w:asciiTheme="majorHAnsi" w:eastAsia="MS Gothic" w:hAnsiTheme="majorHAnsi" w:cstheme="majorHAnsi"/>
      <w:b/>
      <w:bCs/>
      <w:color w:val="00A8B6"/>
      <w:kern w:val="32"/>
      <w:szCs w:val="44"/>
      <w:lang w:val="en-US" w:eastAsia="en-AU"/>
    </w:rPr>
  </w:style>
  <w:style w:type="paragraph" w:styleId="Heading2">
    <w:name w:val="heading 2"/>
    <w:basedOn w:val="Heading1"/>
    <w:next w:val="Normal"/>
    <w:link w:val="Heading2Char"/>
    <w:uiPriority w:val="1"/>
    <w:qFormat/>
    <w:rsid w:val="00C66930"/>
    <w:pPr>
      <w:spacing w:before="120" w:after="120" w:line="200" w:lineRule="atLeast"/>
      <w:outlineLvl w:val="1"/>
    </w:pPr>
    <w:rPr>
      <w:rFonts w:asciiTheme="minorHAnsi" w:hAnsiTheme="minorHAnsi"/>
      <w:bCs w:val="0"/>
      <w:iCs/>
      <w:color w:val="000000"/>
      <w:sz w:val="22"/>
      <w:szCs w:val="22"/>
      <w:lang w:val="en-AU" w:eastAsia="en-US"/>
    </w:rPr>
  </w:style>
  <w:style w:type="paragraph" w:styleId="Heading3">
    <w:name w:val="heading 3"/>
    <w:basedOn w:val="Heading1"/>
    <w:next w:val="Normal"/>
    <w:link w:val="Heading3Char"/>
    <w:uiPriority w:val="1"/>
    <w:qFormat/>
    <w:rsid w:val="00D21A9B"/>
    <w:pPr>
      <w:spacing w:before="120" w:after="40" w:line="240" w:lineRule="auto"/>
      <w:outlineLvl w:val="2"/>
    </w:pPr>
    <w:rPr>
      <w:rFonts w:ascii="Calibri" w:hAnsi="Calibri"/>
      <w:bCs w:val="0"/>
      <w:sz w:val="21"/>
      <w:szCs w:val="28"/>
      <w:u w:color="F37720"/>
      <w:lang w:eastAsia="en-GB"/>
    </w:rPr>
  </w:style>
  <w:style w:type="paragraph" w:styleId="Heading4">
    <w:name w:val="heading 4"/>
    <w:next w:val="Normal"/>
    <w:link w:val="Heading4Char"/>
    <w:uiPriority w:val="1"/>
    <w:qFormat/>
    <w:rsid w:val="000A4C99"/>
    <w:pPr>
      <w:keepNext/>
      <w:keepLines/>
      <w:spacing w:before="40"/>
      <w:outlineLvl w:val="3"/>
    </w:pPr>
    <w:rPr>
      <w:rFonts w:asciiTheme="majorHAnsi" w:eastAsia="MS Mincho" w:hAnsiTheme="majorHAnsi" w:cs="Times New Roman"/>
      <w:b/>
      <w:bCs/>
      <w:color w:val="00A8B6"/>
      <w:sz w:val="20"/>
    </w:rPr>
  </w:style>
  <w:style w:type="paragraph" w:styleId="Heading5">
    <w:name w:val="heading 5"/>
    <w:next w:val="Normal"/>
    <w:link w:val="Heading5Char"/>
    <w:uiPriority w:val="9"/>
    <w:qFormat/>
    <w:rsid w:val="00A1067F"/>
    <w:pPr>
      <w:keepNext/>
      <w:keepLines/>
      <w:suppressAutoHyphens/>
      <w:spacing w:before="240" w:after="160" w:line="260" w:lineRule="atLeast"/>
      <w:outlineLvl w:val="4"/>
    </w:pPr>
    <w:rPr>
      <w:rFonts w:ascii="Arial" w:eastAsia="MS Mincho" w:hAnsi="Arial" w:cs="Times New Roman"/>
      <w:b/>
      <w:bCs/>
      <w:color w:val="FF88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1067F"/>
    <w:pPr>
      <w:keepNext/>
      <w:keepLines/>
      <w:spacing w:before="200"/>
      <w:outlineLvl w:val="5"/>
    </w:pPr>
    <w:rPr>
      <w:rFonts w:eastAsia="MS PGothic" w:cs="Times New Roman"/>
      <w:i/>
      <w:iCs/>
      <w:color w:val="0F0A23"/>
      <w:sz w:val="20"/>
      <w:szCs w:val="22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1C2408"/>
    <w:rPr>
      <w:rFonts w:asciiTheme="majorHAnsi" w:eastAsia="MS Gothic" w:hAnsiTheme="majorHAnsi" w:cstheme="majorHAnsi"/>
      <w:b/>
      <w:bCs/>
      <w:color w:val="00A8B6"/>
      <w:kern w:val="32"/>
      <w:szCs w:val="44"/>
      <w:lang w:val="en-US" w:eastAsia="en-AU"/>
    </w:rPr>
  </w:style>
  <w:style w:type="character" w:customStyle="1" w:styleId="Heading2Char">
    <w:name w:val="Heading 2 Char"/>
    <w:link w:val="Heading2"/>
    <w:uiPriority w:val="1"/>
    <w:rsid w:val="00C66930"/>
    <w:rPr>
      <w:rFonts w:eastAsia="MS Gothic" w:cstheme="majorHAnsi"/>
      <w:b/>
      <w:iCs/>
      <w:color w:val="000000"/>
      <w:kern w:val="32"/>
      <w:sz w:val="22"/>
      <w:szCs w:val="22"/>
    </w:rPr>
  </w:style>
  <w:style w:type="character" w:customStyle="1" w:styleId="Heading3Char">
    <w:name w:val="Heading 3 Char"/>
    <w:link w:val="Heading3"/>
    <w:uiPriority w:val="1"/>
    <w:rsid w:val="00D21A9B"/>
    <w:rPr>
      <w:rFonts w:ascii="Calibri" w:eastAsia="MS Gothic" w:hAnsi="Calibri" w:cstheme="majorHAnsi"/>
      <w:b/>
      <w:color w:val="00A8B6"/>
      <w:kern w:val="32"/>
      <w:sz w:val="21"/>
      <w:szCs w:val="28"/>
      <w:u w:color="F37720"/>
      <w:lang w:val="en-US" w:eastAsia="en-GB"/>
    </w:rPr>
  </w:style>
  <w:style w:type="character" w:customStyle="1" w:styleId="Heading4Char">
    <w:name w:val="Heading 4 Char"/>
    <w:link w:val="Heading4"/>
    <w:uiPriority w:val="1"/>
    <w:rsid w:val="000A4C99"/>
    <w:rPr>
      <w:rFonts w:asciiTheme="majorHAnsi" w:eastAsia="MS Mincho" w:hAnsiTheme="majorHAnsi" w:cs="Times New Roman"/>
      <w:b/>
      <w:bCs/>
      <w:color w:val="00A8B6"/>
      <w:sz w:val="20"/>
    </w:rPr>
  </w:style>
  <w:style w:type="character" w:customStyle="1" w:styleId="Heading5Char">
    <w:name w:val="Heading 5 Char"/>
    <w:link w:val="Heading5"/>
    <w:uiPriority w:val="9"/>
    <w:rsid w:val="00A1067F"/>
    <w:rPr>
      <w:rFonts w:ascii="Arial" w:eastAsia="MS Mincho" w:hAnsi="Arial" w:cs="Times New Roman"/>
      <w:b/>
      <w:bCs/>
      <w:color w:val="FF8810"/>
      <w:sz w:val="22"/>
      <w:szCs w:val="22"/>
    </w:rPr>
  </w:style>
  <w:style w:type="character" w:customStyle="1" w:styleId="Heading6Char">
    <w:name w:val="Heading 6 Char"/>
    <w:link w:val="Heading6"/>
    <w:uiPriority w:val="9"/>
    <w:rsid w:val="00A1067F"/>
    <w:rPr>
      <w:rFonts w:eastAsia="MS PGothic" w:cs="Times New Roman"/>
      <w:i/>
      <w:iCs/>
      <w:color w:val="0F0A23"/>
      <w:sz w:val="20"/>
      <w:szCs w:val="22"/>
      <w:lang w:val="en-US" w:eastAsia="en-GB"/>
    </w:rPr>
  </w:style>
  <w:style w:type="character" w:styleId="FollowedHyperlink">
    <w:name w:val="FollowedHyperlink"/>
    <w:uiPriority w:val="99"/>
    <w:rsid w:val="00A1067F"/>
    <w:rPr>
      <w:rFonts w:ascii="Arial" w:hAnsi="Arial"/>
      <w:color w:val="595959"/>
      <w:u w:val="dotted"/>
    </w:rPr>
  </w:style>
  <w:style w:type="paragraph" w:styleId="EndnoteText">
    <w:name w:val="endnote text"/>
    <w:basedOn w:val="Normal"/>
    <w:link w:val="EndnoteTextChar"/>
    <w:semiHidden/>
    <w:rsid w:val="00A1067F"/>
    <w:pPr>
      <w:spacing w:before="60" w:after="60"/>
    </w:pPr>
    <w:rPr>
      <w:rFonts w:eastAsia="Times" w:cs="Arial"/>
      <w:color w:val="000000"/>
      <w:lang w:val="en-US" w:eastAsia="en-GB"/>
    </w:rPr>
  </w:style>
  <w:style w:type="character" w:customStyle="1" w:styleId="EndnoteTextChar">
    <w:name w:val="Endnote Text Char"/>
    <w:link w:val="EndnoteText"/>
    <w:semiHidden/>
    <w:rsid w:val="00A1067F"/>
    <w:rPr>
      <w:rFonts w:eastAsia="Times" w:cs="Arial"/>
      <w:color w:val="000000"/>
      <w:lang w:val="en-US" w:eastAsia="en-GB"/>
    </w:rPr>
  </w:style>
  <w:style w:type="character" w:styleId="EndnoteReference">
    <w:name w:val="endnote reference"/>
    <w:semiHidden/>
    <w:rsid w:val="00A1067F"/>
    <w:rPr>
      <w:vertAlign w:val="superscript"/>
    </w:rPr>
  </w:style>
  <w:style w:type="table" w:styleId="TableGrid">
    <w:name w:val="Table Grid"/>
    <w:basedOn w:val="TableNormal"/>
    <w:rsid w:val="00A1067F"/>
    <w:rPr>
      <w:rFonts w:eastAsia="Times New Roman" w:cs="Times New Roman"/>
      <w:sz w:val="20"/>
      <w:szCs w:val="20"/>
      <w:lang w:val="en-GB" w:eastAsia="en-GB"/>
    </w:rPr>
    <w:tblPr>
      <w:tblInd w:w="57" w:type="dxa"/>
      <w:tblBorders>
        <w:bottom w:val="single" w:sz="4" w:space="0" w:color="auto"/>
        <w:insideH w:val="single" w:sz="4" w:space="0" w:color="auto"/>
      </w:tblBorders>
    </w:tblPr>
    <w:trPr>
      <w:tblHeader/>
    </w:trPr>
  </w:style>
  <w:style w:type="paragraph" w:customStyle="1" w:styleId="DPCbullet1">
    <w:name w:val="DPC bullet 1"/>
    <w:basedOn w:val="Normal"/>
    <w:qFormat/>
    <w:rsid w:val="00A1067F"/>
    <w:pPr>
      <w:numPr>
        <w:numId w:val="3"/>
      </w:numPr>
      <w:spacing w:before="60" w:line="300" w:lineRule="atLeast"/>
    </w:pPr>
    <w:rPr>
      <w:rFonts w:eastAsia="Times" w:cs="Arial"/>
      <w:color w:val="000000"/>
      <w:sz w:val="20"/>
      <w:szCs w:val="22"/>
      <w:lang w:val="en-US" w:eastAsia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1067F"/>
    <w:pPr>
      <w:spacing w:before="60" w:after="60"/>
    </w:pPr>
    <w:rPr>
      <w:rFonts w:ascii="Lucida Grande" w:eastAsia="Times" w:hAnsi="Lucida Grande" w:cs="Lucida Grande"/>
      <w:color w:val="000000"/>
      <w:lang w:val="en-US" w:eastAsia="en-GB"/>
    </w:rPr>
  </w:style>
  <w:style w:type="character" w:customStyle="1" w:styleId="DocumentMapChar">
    <w:name w:val="Document Map Char"/>
    <w:link w:val="DocumentMap"/>
    <w:uiPriority w:val="99"/>
    <w:semiHidden/>
    <w:rsid w:val="00A1067F"/>
    <w:rPr>
      <w:rFonts w:ascii="Lucida Grande" w:eastAsia="Times" w:hAnsi="Lucida Grande" w:cs="Lucida Grande"/>
      <w:color w:val="000000"/>
      <w:lang w:val="en-US" w:eastAsia="en-GB"/>
    </w:rPr>
  </w:style>
  <w:style w:type="character" w:styleId="PageNumber">
    <w:name w:val="page number"/>
    <w:basedOn w:val="DefaultParagraphFont"/>
    <w:semiHidden/>
    <w:rsid w:val="00A1067F"/>
  </w:style>
  <w:style w:type="paragraph" w:styleId="TOC1">
    <w:name w:val="toc 1"/>
    <w:uiPriority w:val="39"/>
    <w:rsid w:val="00A1067F"/>
    <w:pPr>
      <w:spacing w:before="240" w:after="120" w:line="200" w:lineRule="atLeast"/>
    </w:pPr>
    <w:rPr>
      <w:rFonts w:ascii="Arial" w:eastAsia="Times" w:hAnsi="Arial" w:cs="Arial"/>
      <w:bCs/>
      <w:color w:val="000000"/>
      <w:sz w:val="22"/>
      <w:szCs w:val="22"/>
      <w:u w:val="single"/>
    </w:rPr>
  </w:style>
  <w:style w:type="paragraph" w:styleId="TOC2">
    <w:name w:val="toc 2"/>
    <w:uiPriority w:val="39"/>
    <w:rsid w:val="00A1067F"/>
    <w:pPr>
      <w:spacing w:line="200" w:lineRule="atLeast"/>
    </w:pPr>
    <w:rPr>
      <w:rFonts w:ascii="Arial" w:eastAsia="Times" w:hAnsi="Arial" w:cs="Arial"/>
      <w:b/>
      <w:bCs/>
      <w:smallCaps/>
      <w:color w:val="000000"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rsid w:val="00A1067F"/>
    <w:rPr>
      <w:rFonts w:eastAsia="Times" w:cs="Arial"/>
      <w:smallCaps/>
      <w:color w:val="000000"/>
      <w:sz w:val="20"/>
      <w:szCs w:val="22"/>
      <w:lang w:val="en-US" w:eastAsia="en-GB"/>
    </w:rPr>
  </w:style>
  <w:style w:type="paragraph" w:styleId="TOC4">
    <w:name w:val="toc 4"/>
    <w:basedOn w:val="Normal"/>
    <w:next w:val="Normal"/>
    <w:autoRedefine/>
    <w:uiPriority w:val="39"/>
    <w:semiHidden/>
    <w:rsid w:val="00A1067F"/>
    <w:rPr>
      <w:rFonts w:eastAsia="Times" w:cs="Arial"/>
      <w:color w:val="000000"/>
      <w:sz w:val="20"/>
      <w:szCs w:val="22"/>
      <w:lang w:val="en-US" w:eastAsia="en-GB"/>
    </w:rPr>
  </w:style>
  <w:style w:type="paragraph" w:styleId="TOC5">
    <w:name w:val="toc 5"/>
    <w:basedOn w:val="Normal"/>
    <w:next w:val="Normal"/>
    <w:autoRedefine/>
    <w:semiHidden/>
    <w:rsid w:val="00A1067F"/>
    <w:rPr>
      <w:rFonts w:eastAsia="Times" w:cs="Arial"/>
      <w:color w:val="000000"/>
      <w:sz w:val="20"/>
      <w:szCs w:val="22"/>
      <w:lang w:val="en-US" w:eastAsia="en-GB"/>
    </w:rPr>
  </w:style>
  <w:style w:type="paragraph" w:styleId="TOC6">
    <w:name w:val="toc 6"/>
    <w:basedOn w:val="Normal"/>
    <w:next w:val="Normal"/>
    <w:autoRedefine/>
    <w:semiHidden/>
    <w:rsid w:val="00A1067F"/>
    <w:rPr>
      <w:rFonts w:eastAsia="Times" w:cs="Arial"/>
      <w:color w:val="000000"/>
      <w:sz w:val="20"/>
      <w:szCs w:val="22"/>
      <w:lang w:val="en-US" w:eastAsia="en-GB"/>
    </w:rPr>
  </w:style>
  <w:style w:type="paragraph" w:styleId="TOC7">
    <w:name w:val="toc 7"/>
    <w:basedOn w:val="Normal"/>
    <w:next w:val="Normal"/>
    <w:autoRedefine/>
    <w:semiHidden/>
    <w:rsid w:val="00A1067F"/>
    <w:rPr>
      <w:rFonts w:eastAsia="Times" w:cs="Arial"/>
      <w:color w:val="000000"/>
      <w:sz w:val="20"/>
      <w:szCs w:val="22"/>
      <w:lang w:val="en-US" w:eastAsia="en-GB"/>
    </w:rPr>
  </w:style>
  <w:style w:type="paragraph" w:styleId="TOC8">
    <w:name w:val="toc 8"/>
    <w:basedOn w:val="Normal"/>
    <w:next w:val="Normal"/>
    <w:autoRedefine/>
    <w:semiHidden/>
    <w:rsid w:val="00A1067F"/>
    <w:rPr>
      <w:rFonts w:eastAsia="Times" w:cs="Arial"/>
      <w:color w:val="000000"/>
      <w:sz w:val="20"/>
      <w:szCs w:val="22"/>
      <w:lang w:val="en-US" w:eastAsia="en-GB"/>
    </w:rPr>
  </w:style>
  <w:style w:type="paragraph" w:styleId="TOC9">
    <w:name w:val="toc 9"/>
    <w:basedOn w:val="Normal"/>
    <w:next w:val="Normal"/>
    <w:autoRedefine/>
    <w:semiHidden/>
    <w:rsid w:val="00A1067F"/>
    <w:rPr>
      <w:rFonts w:eastAsia="Times" w:cs="Arial"/>
      <w:color w:val="000000"/>
      <w:sz w:val="20"/>
      <w:szCs w:val="22"/>
      <w:lang w:val="en-US" w:eastAsia="en-GB"/>
    </w:rPr>
  </w:style>
  <w:style w:type="paragraph" w:customStyle="1" w:styleId="DPCtabletext">
    <w:name w:val="DPC table text"/>
    <w:uiPriority w:val="3"/>
    <w:qFormat/>
    <w:rsid w:val="00A1067F"/>
    <w:pPr>
      <w:spacing w:before="60" w:after="40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PCtablecaption">
    <w:name w:val="DPC table caption"/>
    <w:next w:val="Normal"/>
    <w:uiPriority w:val="3"/>
    <w:qFormat/>
    <w:rsid w:val="00A1067F"/>
    <w:pPr>
      <w:keepNext/>
      <w:keepLines/>
      <w:spacing w:before="240" w:after="120" w:line="270" w:lineRule="exact"/>
    </w:pPr>
    <w:rPr>
      <w:rFonts w:ascii="Arial" w:eastAsia="Times New Roman" w:hAnsi="Arial" w:cs="Times New Roman"/>
      <w:b/>
      <w:color w:val="000000"/>
      <w:sz w:val="22"/>
      <w:szCs w:val="22"/>
    </w:rPr>
  </w:style>
  <w:style w:type="paragraph" w:customStyle="1" w:styleId="DPCmaintitle">
    <w:name w:val="DPC main title"/>
    <w:uiPriority w:val="8"/>
    <w:rsid w:val="00A1067F"/>
    <w:pPr>
      <w:spacing w:after="160" w:line="500" w:lineRule="atLeast"/>
    </w:pPr>
    <w:rPr>
      <w:rFonts w:ascii="Arial" w:eastAsia="Times New Roman" w:hAnsi="Arial" w:cs="Times New Roman"/>
      <w:color w:val="595959"/>
      <w:sz w:val="50"/>
      <w:szCs w:val="50"/>
    </w:rPr>
  </w:style>
  <w:style w:type="character" w:styleId="FootnoteReference">
    <w:name w:val="footnote reference"/>
    <w:aliases w:val="(NECG) Footnote Reference"/>
    <w:uiPriority w:val="99"/>
    <w:rsid w:val="00323295"/>
    <w:rPr>
      <w:rFonts w:ascii="Arial" w:hAnsi="Arial"/>
      <w:w w:val="100"/>
      <w:position w:val="6"/>
      <w:sz w:val="16"/>
      <w:vertAlign w:val="superscript"/>
    </w:rPr>
  </w:style>
  <w:style w:type="paragraph" w:customStyle="1" w:styleId="DPCfigurecaption">
    <w:name w:val="DPC figure caption"/>
    <w:next w:val="Normal"/>
    <w:uiPriority w:val="8"/>
    <w:rsid w:val="00A1067F"/>
    <w:pPr>
      <w:keepNext/>
      <w:keepLines/>
      <w:spacing w:before="240" w:after="120"/>
    </w:pPr>
    <w:rPr>
      <w:rFonts w:ascii="Arial" w:eastAsia="Times New Roman" w:hAnsi="Arial" w:cs="Times New Roman"/>
      <w:b/>
      <w:color w:val="000000"/>
      <w:sz w:val="22"/>
      <w:szCs w:val="22"/>
    </w:rPr>
  </w:style>
  <w:style w:type="paragraph" w:customStyle="1" w:styleId="DPCbullet2">
    <w:name w:val="DPC bullet 2"/>
    <w:basedOn w:val="Normal"/>
    <w:uiPriority w:val="2"/>
    <w:qFormat/>
    <w:rsid w:val="00A1067F"/>
    <w:pPr>
      <w:numPr>
        <w:ilvl w:val="2"/>
        <w:numId w:val="3"/>
      </w:numPr>
      <w:spacing w:before="60" w:after="60" w:line="300" w:lineRule="atLeast"/>
    </w:pPr>
    <w:rPr>
      <w:rFonts w:eastAsia="Times" w:cs="Arial"/>
      <w:color w:val="000000"/>
      <w:sz w:val="20"/>
      <w:szCs w:val="22"/>
      <w:lang w:val="en-US" w:eastAsia="en-GB"/>
    </w:rPr>
  </w:style>
  <w:style w:type="paragraph" w:customStyle="1" w:styleId="DPCtablebullet">
    <w:name w:val="DPC table bullet"/>
    <w:basedOn w:val="DPCtabletext"/>
    <w:uiPriority w:val="3"/>
    <w:qFormat/>
    <w:rsid w:val="00A1067F"/>
    <w:pPr>
      <w:numPr>
        <w:ilvl w:val="6"/>
        <w:numId w:val="3"/>
      </w:numPr>
    </w:pPr>
  </w:style>
  <w:style w:type="paragraph" w:customStyle="1" w:styleId="DPCtableheading">
    <w:name w:val="DPC table heading"/>
    <w:uiPriority w:val="3"/>
    <w:qFormat/>
    <w:rsid w:val="00A1067F"/>
    <w:pPr>
      <w:spacing w:before="80" w:after="60"/>
    </w:pPr>
    <w:rPr>
      <w:rFonts w:ascii="Arial" w:eastAsia="Times New Roman" w:hAnsi="Arial" w:cs="Times New Roman"/>
      <w:b/>
      <w:color w:val="53565A"/>
      <w:sz w:val="20"/>
      <w:szCs w:val="20"/>
    </w:rPr>
  </w:style>
  <w:style w:type="paragraph" w:customStyle="1" w:styleId="DPCbulletindent">
    <w:name w:val="DPC bullet indent"/>
    <w:basedOn w:val="Normal"/>
    <w:rsid w:val="00A1067F"/>
    <w:pPr>
      <w:numPr>
        <w:ilvl w:val="4"/>
        <w:numId w:val="3"/>
      </w:numPr>
      <w:spacing w:before="60" w:after="60" w:line="300" w:lineRule="atLeast"/>
    </w:pPr>
    <w:rPr>
      <w:rFonts w:eastAsia="Times" w:cs="Arial"/>
      <w:color w:val="000000"/>
      <w:sz w:val="20"/>
      <w:szCs w:val="22"/>
      <w:lang w:val="en-US" w:eastAsia="en-GB"/>
    </w:rPr>
  </w:style>
  <w:style w:type="character" w:styleId="Hyperlink">
    <w:name w:val="Hyperlink"/>
    <w:uiPriority w:val="99"/>
    <w:rsid w:val="00A1067F"/>
    <w:rPr>
      <w:rFonts w:ascii="Arial" w:hAnsi="Arial"/>
      <w:color w:val="595959"/>
      <w:u w:val="dotted"/>
    </w:rPr>
  </w:style>
  <w:style w:type="paragraph" w:customStyle="1" w:styleId="DPCbullet1lastline">
    <w:name w:val="DPC bullet 1 last line"/>
    <w:basedOn w:val="DPCbullet1"/>
    <w:qFormat/>
    <w:rsid w:val="00A1067F"/>
    <w:pPr>
      <w:numPr>
        <w:ilvl w:val="1"/>
      </w:numPr>
      <w:spacing w:after="160"/>
    </w:pPr>
  </w:style>
  <w:style w:type="paragraph" w:customStyle="1" w:styleId="DPCbullet2lastline">
    <w:name w:val="DPC bullet 2 last line"/>
    <w:basedOn w:val="DPCbullet2"/>
    <w:uiPriority w:val="2"/>
    <w:rsid w:val="00A1067F"/>
    <w:pPr>
      <w:numPr>
        <w:ilvl w:val="3"/>
      </w:numPr>
      <w:spacing w:after="160"/>
    </w:pPr>
  </w:style>
  <w:style w:type="paragraph" w:customStyle="1" w:styleId="DPCmainsubtitle">
    <w:name w:val="DPC main subtitle"/>
    <w:uiPriority w:val="8"/>
    <w:rsid w:val="00A1067F"/>
    <w:rPr>
      <w:rFonts w:ascii="Arial" w:eastAsia="Times New Roman" w:hAnsi="Arial" w:cs="Times New Roman"/>
      <w:szCs w:val="28"/>
    </w:rPr>
  </w:style>
  <w:style w:type="paragraph" w:styleId="FootnoteText">
    <w:name w:val="footnote text"/>
    <w:link w:val="FootnoteTextChar"/>
    <w:uiPriority w:val="8"/>
    <w:qFormat/>
    <w:rsid w:val="00331F3C"/>
    <w:pPr>
      <w:tabs>
        <w:tab w:val="left" w:pos="567"/>
      </w:tabs>
      <w:ind w:left="170" w:firstLine="170"/>
      <w:contextualSpacing/>
    </w:pPr>
    <w:rPr>
      <w:rFonts w:eastAsia="MS Gothic" w:cs="Times New Roman"/>
      <w:sz w:val="18"/>
      <w:szCs w:val="18"/>
    </w:rPr>
  </w:style>
  <w:style w:type="character" w:customStyle="1" w:styleId="FootnoteTextChar">
    <w:name w:val="Footnote Text Char"/>
    <w:link w:val="FootnoteText"/>
    <w:uiPriority w:val="8"/>
    <w:rsid w:val="00331F3C"/>
    <w:rPr>
      <w:rFonts w:eastAsia="MS Gothic" w:cs="Times New Roman"/>
      <w:sz w:val="18"/>
      <w:szCs w:val="18"/>
    </w:rPr>
  </w:style>
  <w:style w:type="numbering" w:customStyle="1" w:styleId="Bullets">
    <w:name w:val="Bullets"/>
    <w:rsid w:val="00A1067F"/>
    <w:pPr>
      <w:numPr>
        <w:numId w:val="2"/>
      </w:numPr>
    </w:pPr>
  </w:style>
  <w:style w:type="numbering" w:customStyle="1" w:styleId="Numbers">
    <w:name w:val="Numbers"/>
    <w:rsid w:val="00A1067F"/>
    <w:pPr>
      <w:numPr>
        <w:numId w:val="1"/>
      </w:numPr>
    </w:pPr>
  </w:style>
  <w:style w:type="paragraph" w:customStyle="1" w:styleId="DPCbulletindentlastline">
    <w:name w:val="DPC bullet indent last line"/>
    <w:basedOn w:val="Normal"/>
    <w:rsid w:val="00A1067F"/>
    <w:pPr>
      <w:numPr>
        <w:ilvl w:val="5"/>
        <w:numId w:val="3"/>
      </w:numPr>
      <w:spacing w:before="60" w:after="240" w:line="300" w:lineRule="atLeast"/>
    </w:pPr>
    <w:rPr>
      <w:rFonts w:eastAsia="Times" w:cs="Arial"/>
      <w:color w:val="000000"/>
      <w:sz w:val="20"/>
      <w:szCs w:val="22"/>
      <w:lang w:val="en-US" w:eastAsia="en-GB"/>
    </w:rPr>
  </w:style>
  <w:style w:type="paragraph" w:customStyle="1" w:styleId="DPCnumberdigit">
    <w:name w:val="DPC number digit"/>
    <w:basedOn w:val="Normal"/>
    <w:uiPriority w:val="4"/>
    <w:rsid w:val="00A1067F"/>
    <w:pPr>
      <w:numPr>
        <w:numId w:val="1"/>
      </w:numPr>
      <w:spacing w:before="60" w:after="240" w:line="300" w:lineRule="atLeast"/>
    </w:pPr>
    <w:rPr>
      <w:rFonts w:eastAsia="Times" w:cs="Arial"/>
      <w:color w:val="000000"/>
      <w:sz w:val="20"/>
      <w:szCs w:val="22"/>
      <w:lang w:val="en-US" w:eastAsia="en-GB"/>
    </w:rPr>
  </w:style>
  <w:style w:type="paragraph" w:customStyle="1" w:styleId="DPCnumberloweralphaindent">
    <w:name w:val="DPC number lower alpha indent"/>
    <w:basedOn w:val="Normal"/>
    <w:uiPriority w:val="4"/>
    <w:qFormat/>
    <w:rsid w:val="00A1067F"/>
    <w:pPr>
      <w:numPr>
        <w:ilvl w:val="3"/>
        <w:numId w:val="1"/>
      </w:numPr>
      <w:spacing w:before="60" w:after="240" w:line="300" w:lineRule="atLeast"/>
    </w:pPr>
    <w:rPr>
      <w:rFonts w:eastAsia="Times" w:cs="Arial"/>
      <w:color w:val="000000"/>
      <w:sz w:val="20"/>
      <w:szCs w:val="22"/>
      <w:lang w:val="en-US" w:eastAsia="en-GB"/>
    </w:rPr>
  </w:style>
  <w:style w:type="paragraph" w:customStyle="1" w:styleId="DPCnumberdigitindent">
    <w:name w:val="DPC number digit indent"/>
    <w:basedOn w:val="DPCnumberloweralphaindent"/>
    <w:uiPriority w:val="4"/>
    <w:qFormat/>
    <w:rsid w:val="00A1067F"/>
    <w:pPr>
      <w:numPr>
        <w:ilvl w:val="1"/>
      </w:numPr>
    </w:pPr>
  </w:style>
  <w:style w:type="paragraph" w:customStyle="1" w:styleId="DPCnumberloweralpha">
    <w:name w:val="DPC number lower alpha"/>
    <w:basedOn w:val="Normal"/>
    <w:uiPriority w:val="4"/>
    <w:qFormat/>
    <w:rsid w:val="00A1067F"/>
    <w:pPr>
      <w:numPr>
        <w:ilvl w:val="2"/>
        <w:numId w:val="1"/>
      </w:numPr>
      <w:spacing w:before="60" w:after="240" w:line="300" w:lineRule="atLeast"/>
    </w:pPr>
    <w:rPr>
      <w:rFonts w:eastAsia="Times" w:cs="Arial"/>
      <w:color w:val="000000"/>
      <w:sz w:val="20"/>
      <w:szCs w:val="22"/>
      <w:lang w:val="en-US" w:eastAsia="en-GB"/>
    </w:rPr>
  </w:style>
  <w:style w:type="paragraph" w:customStyle="1" w:styleId="DPCnumberlowerroman">
    <w:name w:val="DPC number lower roman"/>
    <w:basedOn w:val="Normal"/>
    <w:uiPriority w:val="4"/>
    <w:qFormat/>
    <w:rsid w:val="00A1067F"/>
    <w:pPr>
      <w:numPr>
        <w:ilvl w:val="4"/>
        <w:numId w:val="1"/>
      </w:numPr>
      <w:spacing w:before="60" w:after="240" w:line="300" w:lineRule="atLeast"/>
    </w:pPr>
    <w:rPr>
      <w:rFonts w:eastAsia="Times" w:cs="Arial"/>
      <w:color w:val="000000"/>
      <w:sz w:val="20"/>
      <w:szCs w:val="22"/>
      <w:lang w:val="en-US" w:eastAsia="en-GB"/>
    </w:rPr>
  </w:style>
  <w:style w:type="paragraph" w:customStyle="1" w:styleId="DPCnumberlowerromanindent">
    <w:name w:val="DPC number lower roman indent"/>
    <w:basedOn w:val="Normal"/>
    <w:uiPriority w:val="4"/>
    <w:qFormat/>
    <w:rsid w:val="00A1067F"/>
    <w:pPr>
      <w:numPr>
        <w:ilvl w:val="5"/>
        <w:numId w:val="1"/>
      </w:numPr>
      <w:spacing w:before="60" w:after="240" w:line="300" w:lineRule="atLeast"/>
    </w:pPr>
    <w:rPr>
      <w:rFonts w:eastAsia="Times" w:cs="Arial"/>
      <w:color w:val="000000"/>
      <w:sz w:val="20"/>
      <w:szCs w:val="22"/>
      <w:lang w:val="en-US" w:eastAsia="en-GB"/>
    </w:rPr>
  </w:style>
  <w:style w:type="paragraph" w:customStyle="1" w:styleId="DPCquote">
    <w:name w:val="DPC quote"/>
    <w:basedOn w:val="Normal"/>
    <w:uiPriority w:val="3"/>
    <w:qFormat/>
    <w:rsid w:val="00A1067F"/>
    <w:pPr>
      <w:spacing w:before="60" w:after="240" w:line="300" w:lineRule="atLeast"/>
      <w:ind w:left="397"/>
    </w:pPr>
    <w:rPr>
      <w:rFonts w:eastAsia="Times" w:cs="Arial"/>
      <w:color w:val="000000"/>
      <w:sz w:val="20"/>
      <w:szCs w:val="18"/>
      <w:lang w:val="en-US" w:eastAsia="en-GB"/>
    </w:rPr>
  </w:style>
  <w:style w:type="paragraph" w:customStyle="1" w:styleId="DPCtablefigurefootnote">
    <w:name w:val="DPC table/figure/footnote"/>
    <w:basedOn w:val="Normal"/>
    <w:uiPriority w:val="1"/>
    <w:rsid w:val="00A1067F"/>
    <w:pPr>
      <w:spacing w:before="160" w:after="240"/>
    </w:pPr>
    <w:rPr>
      <w:rFonts w:eastAsia="Times" w:cs="Arial"/>
      <w:color w:val="000000"/>
      <w:sz w:val="18"/>
      <w:szCs w:val="22"/>
      <w:lang w:val="en-US" w:eastAsia="en-GB"/>
    </w:rPr>
  </w:style>
  <w:style w:type="paragraph" w:styleId="ListParagraph">
    <w:name w:val="List Paragraph"/>
    <w:basedOn w:val="Normal"/>
    <w:uiPriority w:val="34"/>
    <w:qFormat/>
    <w:rsid w:val="00A1067F"/>
    <w:pPr>
      <w:spacing w:before="60" w:after="60"/>
      <w:ind w:left="720"/>
      <w:contextualSpacing/>
    </w:pPr>
    <w:rPr>
      <w:rFonts w:eastAsia="Times" w:cs="Arial"/>
      <w:color w:val="000000"/>
      <w:sz w:val="20"/>
      <w:szCs w:val="22"/>
      <w:lang w:val="en-US" w:eastAsia="en-GB"/>
    </w:rPr>
  </w:style>
  <w:style w:type="character" w:styleId="Strong">
    <w:name w:val="Strong"/>
    <w:uiPriority w:val="22"/>
    <w:rsid w:val="00A1067F"/>
    <w:rPr>
      <w:rFonts w:ascii="Arial" w:hAnsi="Arial"/>
      <w:b/>
      <w:bCs/>
    </w:rPr>
  </w:style>
  <w:style w:type="paragraph" w:customStyle="1" w:styleId="DPCintroduction">
    <w:name w:val="DPC introduction"/>
    <w:basedOn w:val="DPCtablecaption"/>
    <w:uiPriority w:val="11"/>
    <w:rsid w:val="00A1067F"/>
    <w:pPr>
      <w:spacing w:before="800" w:line="300" w:lineRule="exact"/>
    </w:pPr>
    <w:rPr>
      <w:sz w:val="26"/>
      <w:szCs w:val="26"/>
    </w:rPr>
  </w:style>
  <w:style w:type="character" w:styleId="Emphasis">
    <w:name w:val="Emphasis"/>
    <w:uiPriority w:val="20"/>
    <w:rsid w:val="00A1067F"/>
    <w:rPr>
      <w:rFonts w:ascii="Arial" w:hAnsi="Arial"/>
      <w:b w:val="0"/>
      <w:i/>
      <w:iCs/>
    </w:rPr>
  </w:style>
  <w:style w:type="character" w:customStyle="1" w:styleId="Orangeshading">
    <w:name w:val="Orange shading"/>
    <w:basedOn w:val="DefaultParagraphFont"/>
    <w:uiPriority w:val="1"/>
    <w:rsid w:val="00A1067F"/>
    <w:rPr>
      <w:rFonts w:asciiTheme="minorHAnsi" w:eastAsia="Times New Roman" w:hAnsiTheme="minorHAnsi" w:cs="VIC Light"/>
      <w:b/>
      <w:color w:val="404041"/>
      <w:sz w:val="20"/>
      <w:szCs w:val="18"/>
      <w:u w:val="none" w:color="F37720"/>
      <w:bdr w:val="none" w:sz="0" w:space="0" w:color="auto"/>
      <w:shd w:val="clear" w:color="auto" w:fill="FBE4D5" w:themeFill="accent2" w:themeFillTint="33"/>
      <w:lang w:val="en-US" w:eastAsia="en-GB"/>
    </w:rPr>
  </w:style>
  <w:style w:type="character" w:customStyle="1" w:styleId="Style1">
    <w:name w:val="Style1"/>
    <w:basedOn w:val="Orangeunderline"/>
    <w:uiPriority w:val="1"/>
    <w:rsid w:val="00A1067F"/>
    <w:rPr>
      <w:rFonts w:asciiTheme="minorHAnsi" w:hAnsiTheme="minorHAnsi"/>
      <w:sz w:val="20"/>
      <w:u w:val="single" w:color="F37720"/>
      <w:bdr w:val="none" w:sz="0" w:space="0" w:color="auto"/>
    </w:rPr>
  </w:style>
  <w:style w:type="paragraph" w:customStyle="1" w:styleId="DPCbodyaftertablefigure">
    <w:name w:val="DPC body after table/figure"/>
    <w:basedOn w:val="Normal"/>
    <w:uiPriority w:val="1"/>
    <w:rsid w:val="00A1067F"/>
    <w:pPr>
      <w:spacing w:before="240" w:after="240" w:line="300" w:lineRule="atLeast"/>
    </w:pPr>
    <w:rPr>
      <w:rFonts w:eastAsia="Times" w:cs="Arial"/>
      <w:color w:val="000000"/>
      <w:sz w:val="20"/>
      <w:szCs w:val="22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A1067F"/>
    <w:pPr>
      <w:tabs>
        <w:tab w:val="center" w:pos="4320"/>
        <w:tab w:val="right" w:pos="8640"/>
      </w:tabs>
      <w:spacing w:before="60"/>
    </w:pPr>
    <w:rPr>
      <w:rFonts w:eastAsia="Times" w:cs="Arial"/>
      <w:color w:val="000000"/>
      <w:sz w:val="20"/>
      <w:szCs w:val="22"/>
      <w:lang w:val="en-US" w:eastAsia="en-GB"/>
    </w:rPr>
  </w:style>
  <w:style w:type="character" w:customStyle="1" w:styleId="HeaderChar">
    <w:name w:val="Header Char"/>
    <w:link w:val="Header"/>
    <w:uiPriority w:val="99"/>
    <w:rsid w:val="00A1067F"/>
    <w:rPr>
      <w:rFonts w:eastAsia="Times" w:cs="Arial"/>
      <w:color w:val="000000"/>
      <w:sz w:val="20"/>
      <w:szCs w:val="22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7E5295"/>
    <w:pPr>
      <w:spacing w:before="60"/>
      <w:ind w:left="284" w:hanging="284"/>
    </w:pPr>
    <w:rPr>
      <w:rFonts w:eastAsia="Times" w:cs="Arial"/>
      <w:color w:val="000000"/>
      <w:sz w:val="16"/>
      <w:szCs w:val="22"/>
      <w:lang w:val="en-US" w:eastAsia="en-GB"/>
    </w:rPr>
  </w:style>
  <w:style w:type="character" w:customStyle="1" w:styleId="FooterChar">
    <w:name w:val="Footer Char"/>
    <w:link w:val="Footer"/>
    <w:uiPriority w:val="99"/>
    <w:rsid w:val="007E5295"/>
    <w:rPr>
      <w:rFonts w:eastAsia="Times" w:cs="Arial"/>
      <w:color w:val="000000"/>
      <w:sz w:val="16"/>
      <w:szCs w:val="22"/>
      <w:lang w:val="en-US" w:eastAsia="en-GB"/>
    </w:rPr>
  </w:style>
  <w:style w:type="character" w:customStyle="1" w:styleId="Tealunderline">
    <w:name w:val="Teal underline"/>
    <w:basedOn w:val="Underline"/>
    <w:uiPriority w:val="1"/>
    <w:rsid w:val="00A1067F"/>
    <w:rPr>
      <w:b/>
      <w:u w:val="single" w:color="00B4AE"/>
    </w:rPr>
  </w:style>
  <w:style w:type="paragraph" w:styleId="ListBullet2">
    <w:name w:val="List Bullet 2"/>
    <w:basedOn w:val="Normal"/>
    <w:uiPriority w:val="99"/>
    <w:unhideWhenUsed/>
    <w:rsid w:val="00A1067F"/>
    <w:pPr>
      <w:numPr>
        <w:numId w:val="5"/>
      </w:numPr>
      <w:spacing w:before="60" w:after="60"/>
      <w:contextualSpacing/>
    </w:pPr>
    <w:rPr>
      <w:rFonts w:eastAsia="Times" w:cs="Arial"/>
      <w:color w:val="000000"/>
      <w:sz w:val="20"/>
      <w:szCs w:val="22"/>
      <w:lang w:val="en-US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A1067F"/>
    <w:pPr>
      <w:contextualSpacing/>
    </w:pPr>
    <w:rPr>
      <w:rFonts w:eastAsia="MS PGothic" w:cs="Times New Roman"/>
      <w:spacing w:val="-10"/>
      <w:kern w:val="28"/>
      <w:sz w:val="56"/>
      <w:szCs w:val="56"/>
      <w:lang w:val="en-US" w:eastAsia="en-GB"/>
    </w:rPr>
  </w:style>
  <w:style w:type="character" w:customStyle="1" w:styleId="TitleChar">
    <w:name w:val="Title Char"/>
    <w:link w:val="Title"/>
    <w:uiPriority w:val="10"/>
    <w:rsid w:val="00A1067F"/>
    <w:rPr>
      <w:rFonts w:eastAsia="MS PGothic" w:cs="Times New Roman"/>
      <w:spacing w:val="-10"/>
      <w:kern w:val="28"/>
      <w:sz w:val="56"/>
      <w:szCs w:val="56"/>
      <w:lang w:val="en-US" w:eastAsia="en-GB"/>
    </w:rPr>
  </w:style>
  <w:style w:type="paragraph" w:styleId="NormalWeb">
    <w:name w:val="Normal (Web)"/>
    <w:basedOn w:val="Normal"/>
    <w:uiPriority w:val="99"/>
    <w:unhideWhenUsed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toc">
    <w:name w:val="toc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body">
    <w:name w:val="body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white">
    <w:name w:val="white"/>
    <w:basedOn w:val="DefaultParagraphFont"/>
    <w:rsid w:val="00A1067F"/>
  </w:style>
  <w:style w:type="character" w:customStyle="1" w:styleId="charoverride-12">
    <w:name w:val="charoverride-12"/>
    <w:basedOn w:val="DefaultParagraphFont"/>
    <w:rsid w:val="00A1067F"/>
  </w:style>
  <w:style w:type="paragraph" w:customStyle="1" w:styleId="sub-heading">
    <w:name w:val="sub-heading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body-bold">
    <w:name w:val="body-bold"/>
    <w:basedOn w:val="DefaultParagraphFont"/>
    <w:rsid w:val="00A1067F"/>
  </w:style>
  <w:style w:type="paragraph" w:customStyle="1" w:styleId="case-study-title">
    <w:name w:val="case-study-title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case-study-body">
    <w:name w:val="case-study-body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charoverride-19">
    <w:name w:val="charoverride-19"/>
    <w:basedOn w:val="DefaultParagraphFont"/>
    <w:rsid w:val="00A1067F"/>
  </w:style>
  <w:style w:type="paragraph" w:customStyle="1" w:styleId="body-before-case-study">
    <w:name w:val="body-before-case-study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charoverride-24">
    <w:name w:val="charoverride-24"/>
    <w:basedOn w:val="DefaultParagraphFont"/>
    <w:rsid w:val="00A1067F"/>
  </w:style>
  <w:style w:type="paragraph" w:customStyle="1" w:styleId="case-study-heading">
    <w:name w:val="case-study-heading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charoverride-28">
    <w:name w:val="charoverride-28"/>
    <w:basedOn w:val="DefaultParagraphFont"/>
    <w:rsid w:val="00A1067F"/>
  </w:style>
  <w:style w:type="character" w:customStyle="1" w:styleId="charoverride-29">
    <w:name w:val="charoverride-29"/>
    <w:basedOn w:val="DefaultParagraphFont"/>
    <w:rsid w:val="00A1067F"/>
  </w:style>
  <w:style w:type="character" w:customStyle="1" w:styleId="charoverride-31">
    <w:name w:val="charoverride-31"/>
    <w:basedOn w:val="DefaultParagraphFont"/>
    <w:rsid w:val="00A1067F"/>
  </w:style>
  <w:style w:type="character" w:customStyle="1" w:styleId="charoverride-32">
    <w:name w:val="charoverride-32"/>
    <w:basedOn w:val="DefaultParagraphFont"/>
    <w:rsid w:val="00A1067F"/>
  </w:style>
  <w:style w:type="paragraph" w:customStyle="1" w:styleId="table-bullet-2">
    <w:name w:val="table-bullet-2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charoverride-43">
    <w:name w:val="charoverride-43"/>
    <w:basedOn w:val="DefaultParagraphFont"/>
    <w:rsid w:val="00A1067F"/>
  </w:style>
  <w:style w:type="character" w:customStyle="1" w:styleId="charoverride-50">
    <w:name w:val="charoverride-50"/>
    <w:basedOn w:val="DefaultParagraphFont"/>
    <w:rsid w:val="00A1067F"/>
  </w:style>
  <w:style w:type="character" w:customStyle="1" w:styleId="charoverride-66">
    <w:name w:val="charoverride-66"/>
    <w:basedOn w:val="DefaultParagraphFont"/>
    <w:rsid w:val="00A1067F"/>
  </w:style>
  <w:style w:type="character" w:customStyle="1" w:styleId="charoverride-73">
    <w:name w:val="charoverride-73"/>
    <w:basedOn w:val="DefaultParagraphFont"/>
    <w:rsid w:val="00A1067F"/>
  </w:style>
  <w:style w:type="paragraph" w:customStyle="1" w:styleId="disclaimer-text">
    <w:name w:val="disclaimer-text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styleId="ListBullet">
    <w:name w:val="List Bullet"/>
    <w:basedOn w:val="Normal"/>
    <w:uiPriority w:val="99"/>
    <w:unhideWhenUsed/>
    <w:rsid w:val="00A1067F"/>
    <w:pPr>
      <w:numPr>
        <w:numId w:val="4"/>
      </w:numPr>
      <w:spacing w:before="60" w:after="60"/>
    </w:pPr>
    <w:rPr>
      <w:rFonts w:eastAsia="Times" w:cs="Arial"/>
      <w:color w:val="000000"/>
      <w:sz w:val="20"/>
      <w:szCs w:val="22"/>
      <w:lang w:val="en-US" w:eastAsia="en-GB"/>
    </w:rPr>
  </w:style>
  <w:style w:type="paragraph" w:customStyle="1" w:styleId="Checklist">
    <w:name w:val="Checklist"/>
    <w:basedOn w:val="Normal"/>
    <w:uiPriority w:val="11"/>
    <w:rsid w:val="00A1067F"/>
    <w:pPr>
      <w:spacing w:before="60" w:after="60"/>
    </w:pPr>
    <w:rPr>
      <w:rFonts w:ascii="Wingdings" w:eastAsia="Times" w:hAnsi="Wingdings" w:cs="Wingdings"/>
      <w:color w:val="000000"/>
      <w:sz w:val="20"/>
      <w:szCs w:val="22"/>
      <w:lang w:val="en-US" w:eastAsia="en-GB"/>
    </w:rPr>
  </w:style>
  <w:style w:type="paragraph" w:customStyle="1" w:styleId="heading-1">
    <w:name w:val="heading-1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intro">
    <w:name w:val="intro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charoverride-1">
    <w:name w:val="charoverride-1"/>
    <w:basedOn w:val="DefaultParagraphFont"/>
    <w:rsid w:val="00A1067F"/>
  </w:style>
  <w:style w:type="paragraph" w:customStyle="1" w:styleId="heading-3">
    <w:name w:val="heading-3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body-text---drop-cap">
    <w:name w:val="body-text---drop-cap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heading-5-">
    <w:name w:val="heading-5-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caption---bodoni">
    <w:name w:val="caption---bodoni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table" w:styleId="ListTable2-Accent3">
    <w:name w:val="List Table 2 Accent 3"/>
    <w:basedOn w:val="TableNormal"/>
    <w:uiPriority w:val="47"/>
    <w:rsid w:val="00A1067F"/>
    <w:rPr>
      <w:rFonts w:eastAsia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dotted" w:sz="4" w:space="0" w:color="00B2A9"/>
        <w:bottom w:val="dotted" w:sz="4" w:space="0" w:color="00B2A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headingsheading-1">
    <w:name w:val="headings_heading-1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body-text---typewriter---justified">
    <w:name w:val="body-text---typewriter---justified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charoverride-4">
    <w:name w:val="charoverride-4"/>
    <w:basedOn w:val="DefaultParagraphFont"/>
    <w:rsid w:val="00A1067F"/>
  </w:style>
  <w:style w:type="paragraph" w:customStyle="1" w:styleId="toc-heading">
    <w:name w:val="toc-heading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toc-white-numbers">
    <w:name w:val="toc-white-numbers"/>
    <w:basedOn w:val="DefaultParagraphFont"/>
    <w:rsid w:val="00A1067F"/>
  </w:style>
  <w:style w:type="paragraph" w:customStyle="1" w:styleId="caption---bodoni---centred">
    <w:name w:val="caption---bodoni---centred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charoverride-5">
    <w:name w:val="charoverride-5"/>
    <w:basedOn w:val="DefaultParagraphFont"/>
    <w:rsid w:val="00A1067F"/>
  </w:style>
  <w:style w:type="paragraph" w:customStyle="1" w:styleId="body-text---palatino">
    <w:name w:val="body-text---palatino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body-text---statistic">
    <w:name w:val="body-text---statistic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body-text---palatino-1st-para">
    <w:name w:val="body-text---palatino-1st-para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heading-2">
    <w:name w:val="heading-2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heading-4">
    <w:name w:val="heading-4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body-text---typewriter-8pt">
    <w:name w:val="body-text---typewriter-8pt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heading-6---gold-trajan">
    <w:name w:val="heading-6---gold-trajan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table" w:customStyle="1" w:styleId="Grey">
    <w:name w:val="Grey"/>
    <w:basedOn w:val="TableNormal"/>
    <w:uiPriority w:val="99"/>
    <w:rsid w:val="00A1067F"/>
    <w:rPr>
      <w:rFonts w:eastAsia="Times New Roman" w:cs="Times New Roman"/>
      <w:color w:val="000000" w:themeColor="text1"/>
      <w:sz w:val="20"/>
      <w:szCs w:val="20"/>
      <w:lang w:val="en-GB" w:eastAsia="en-GB"/>
    </w:rPr>
    <w:tblPr>
      <w:tblBorders>
        <w:top w:val="dotted" w:sz="4" w:space="0" w:color="00B2A9"/>
        <w:bottom w:val="dotted" w:sz="4" w:space="0" w:color="00B2A9"/>
      </w:tblBorders>
    </w:tblPr>
    <w:tcPr>
      <w:shd w:val="clear" w:color="auto" w:fill="D9D9D9" w:themeFill="background1" w:themeFillShade="D9"/>
    </w:tcPr>
  </w:style>
  <w:style w:type="paragraph" w:customStyle="1" w:styleId="timeline">
    <w:name w:val="timeline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charoverride-6">
    <w:name w:val="charoverride-6"/>
    <w:basedOn w:val="DefaultParagraphFont"/>
    <w:rsid w:val="00A1067F"/>
  </w:style>
  <w:style w:type="paragraph" w:customStyle="1" w:styleId="caption---bodoni---align-right">
    <w:name w:val="caption---bodoni---align-right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disclaimer">
    <w:name w:val="disclaimer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067F"/>
    <w:pPr>
      <w:numPr>
        <w:ilvl w:val="1"/>
      </w:numPr>
      <w:spacing w:before="60" w:after="160"/>
    </w:pPr>
    <w:rPr>
      <w:rFonts w:eastAsia="MS PGothic" w:cs="Times New Roman"/>
      <w:color w:val="5A5A5A"/>
      <w:spacing w:val="15"/>
      <w:sz w:val="20"/>
      <w:szCs w:val="22"/>
      <w:lang w:val="en-US" w:eastAsia="en-GB"/>
    </w:rPr>
  </w:style>
  <w:style w:type="character" w:customStyle="1" w:styleId="SubtitleChar">
    <w:name w:val="Subtitle Char"/>
    <w:link w:val="Subtitle"/>
    <w:uiPriority w:val="11"/>
    <w:rsid w:val="00A1067F"/>
    <w:rPr>
      <w:rFonts w:eastAsia="MS PGothic" w:cs="Times New Roman"/>
      <w:color w:val="5A5A5A"/>
      <w:spacing w:val="15"/>
      <w:sz w:val="20"/>
      <w:szCs w:val="22"/>
      <w:lang w:val="en-US" w:eastAsia="en-GB"/>
    </w:rPr>
  </w:style>
  <w:style w:type="paragraph" w:styleId="ListNumber">
    <w:name w:val="List Number"/>
    <w:basedOn w:val="Normal"/>
    <w:uiPriority w:val="99"/>
    <w:unhideWhenUsed/>
    <w:rsid w:val="00A1067F"/>
    <w:pPr>
      <w:spacing w:before="60" w:after="60"/>
    </w:pPr>
    <w:rPr>
      <w:rFonts w:eastAsia="Times" w:cs="Arial"/>
      <w:color w:val="000000"/>
      <w:sz w:val="20"/>
      <w:szCs w:val="22"/>
      <w:lang w:val="en-US" w:eastAsia="en-GB"/>
    </w:rPr>
  </w:style>
  <w:style w:type="paragraph" w:customStyle="1" w:styleId="toc-h1">
    <w:name w:val="toc-h1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bold">
    <w:name w:val="bold"/>
    <w:basedOn w:val="DefaultParagraphFont"/>
    <w:rsid w:val="00A1067F"/>
  </w:style>
  <w:style w:type="paragraph" w:customStyle="1" w:styleId="toc-chapter-number-large">
    <w:name w:val="toc-chapter-number-large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h1">
    <w:name w:val="h1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italics">
    <w:name w:val="italics"/>
    <w:basedOn w:val="DefaultParagraphFont"/>
    <w:rsid w:val="00A1067F"/>
  </w:style>
  <w:style w:type="paragraph" w:customStyle="1" w:styleId="h2-sub">
    <w:name w:val="h2-sub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quote-in-orange">
    <w:name w:val="quote-in-orange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bold-italics">
    <w:name w:val="bold-italics"/>
    <w:basedOn w:val="DefaultParagraphFont"/>
    <w:rsid w:val="00A1067F"/>
  </w:style>
  <w:style w:type="paragraph" w:customStyle="1" w:styleId="h2">
    <w:name w:val="h2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super">
    <w:name w:val="super"/>
    <w:basedOn w:val="DefaultParagraphFont"/>
    <w:uiPriority w:val="99"/>
    <w:rsid w:val="00A1067F"/>
  </w:style>
  <w:style w:type="character" w:customStyle="1" w:styleId="charoverride-3">
    <w:name w:val="charoverride-3"/>
    <w:basedOn w:val="DefaultParagraphFont"/>
    <w:rsid w:val="00A1067F"/>
  </w:style>
  <w:style w:type="paragraph" w:customStyle="1" w:styleId="body-indent">
    <w:name w:val="body-indent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h3">
    <w:name w:val="h3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footnotes">
    <w:name w:val="footnotes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quote-small">
    <w:name w:val="quote-small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diagram-text-2">
    <w:name w:val="diagram-text-2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charoverride-7">
    <w:name w:val="charoverride-7"/>
    <w:basedOn w:val="DefaultParagraphFont"/>
    <w:rsid w:val="00A1067F"/>
  </w:style>
  <w:style w:type="character" w:customStyle="1" w:styleId="italic-regular">
    <w:name w:val="italic-regular"/>
    <w:basedOn w:val="DefaultParagraphFont"/>
    <w:rsid w:val="00A1067F"/>
  </w:style>
  <w:style w:type="paragraph" w:customStyle="1" w:styleId="large-orange-text">
    <w:name w:val="large-orange-text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diagram-text-1">
    <w:name w:val="diagram-text-1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styleId="ListNumber2">
    <w:name w:val="List Number 2"/>
    <w:basedOn w:val="Normal"/>
    <w:uiPriority w:val="99"/>
    <w:unhideWhenUsed/>
    <w:rsid w:val="00A1067F"/>
    <w:pPr>
      <w:numPr>
        <w:numId w:val="8"/>
      </w:numPr>
      <w:tabs>
        <w:tab w:val="clear" w:pos="502"/>
        <w:tab w:val="num" w:pos="643"/>
      </w:tabs>
      <w:spacing w:before="60" w:after="60"/>
      <w:ind w:left="643"/>
      <w:contextualSpacing/>
    </w:pPr>
    <w:rPr>
      <w:rFonts w:eastAsia="Times" w:cs="Arial"/>
      <w:color w:val="000000"/>
      <w:sz w:val="20"/>
      <w:szCs w:val="22"/>
      <w:lang w:val="en-US" w:eastAsia="en-GB"/>
    </w:rPr>
  </w:style>
  <w:style w:type="character" w:customStyle="1" w:styleId="charoverride-8">
    <w:name w:val="charoverride-8"/>
    <w:basedOn w:val="DefaultParagraphFont"/>
    <w:rsid w:val="00A1067F"/>
  </w:style>
  <w:style w:type="paragraph" w:customStyle="1" w:styleId="case-studies-current-orange">
    <w:name w:val="case-studies-current-orange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diagram-h1">
    <w:name w:val="diagram-h1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charoverride-10">
    <w:name w:val="charoverride-10"/>
    <w:basedOn w:val="DefaultParagraphFont"/>
    <w:rsid w:val="00A1067F"/>
  </w:style>
  <w:style w:type="character" w:customStyle="1" w:styleId="charoverride-11">
    <w:name w:val="charoverride-11"/>
    <w:basedOn w:val="DefaultParagraphFont"/>
    <w:rsid w:val="00A1067F"/>
  </w:style>
  <w:style w:type="paragraph" w:customStyle="1" w:styleId="diagram-list--2-">
    <w:name w:val="diagram-list--2-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pull-out-h1">
    <w:name w:val="pull-out-h1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diagram-h2">
    <w:name w:val="diagram-h2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diagram-text-3">
    <w:name w:val="diagram-text-3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charoverride-13">
    <w:name w:val="charoverride-13"/>
    <w:basedOn w:val="DefaultParagraphFont"/>
    <w:rsid w:val="00A1067F"/>
  </w:style>
  <w:style w:type="paragraph" w:customStyle="1" w:styleId="quote-dark">
    <w:name w:val="quote-dark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charoverride-14">
    <w:name w:val="charoverride-14"/>
    <w:basedOn w:val="DefaultParagraphFont"/>
    <w:rsid w:val="00A1067F"/>
  </w:style>
  <w:style w:type="character" w:customStyle="1" w:styleId="charoverride-15">
    <w:name w:val="charoverride-15"/>
    <w:basedOn w:val="DefaultParagraphFont"/>
    <w:rsid w:val="00A1067F"/>
  </w:style>
  <w:style w:type="paragraph" w:customStyle="1" w:styleId="page-nos">
    <w:name w:val="page-nos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folio-number">
    <w:name w:val="folio-number"/>
    <w:basedOn w:val="DefaultParagraphFont"/>
    <w:rsid w:val="00A1067F"/>
  </w:style>
  <w:style w:type="paragraph" w:customStyle="1" w:styleId="Covertitle">
    <w:name w:val="Cover title"/>
    <w:basedOn w:val="h1"/>
    <w:uiPriority w:val="99"/>
    <w:rsid w:val="00A1067F"/>
    <w:pPr>
      <w:widowControl w:val="0"/>
      <w:suppressAutoHyphens/>
      <w:autoSpaceDE w:val="0"/>
      <w:autoSpaceDN w:val="0"/>
      <w:adjustRightInd w:val="0"/>
      <w:spacing w:before="0" w:beforeAutospacing="0" w:after="0" w:afterAutospacing="0" w:line="420" w:lineRule="atLeast"/>
      <w:jc w:val="right"/>
      <w:textAlignment w:val="center"/>
    </w:pPr>
    <w:rPr>
      <w:rFonts w:ascii="VIC-Light" w:hAnsi="VIC-Light" w:cs="VIC-Light"/>
      <w:caps/>
      <w:color w:val="FFFFFF"/>
      <w:sz w:val="46"/>
      <w:szCs w:val="46"/>
      <w:lang w:val="en-GB"/>
    </w:rPr>
  </w:style>
  <w:style w:type="paragraph" w:customStyle="1" w:styleId="H2sub">
    <w:name w:val="H2 sub"/>
    <w:basedOn w:val="h2"/>
    <w:uiPriority w:val="99"/>
    <w:rsid w:val="00A1067F"/>
    <w:pPr>
      <w:widowControl w:val="0"/>
      <w:suppressAutoHyphens/>
      <w:autoSpaceDE w:val="0"/>
      <w:autoSpaceDN w:val="0"/>
      <w:adjustRightInd w:val="0"/>
      <w:spacing w:before="283" w:beforeAutospacing="0" w:after="113" w:afterAutospacing="0" w:line="220" w:lineRule="atLeast"/>
      <w:textAlignment w:val="center"/>
    </w:pPr>
    <w:rPr>
      <w:rFonts w:ascii="VIC-Medium" w:hAnsi="VIC-Medium" w:cs="VIC-Medium"/>
      <w:caps/>
      <w:color w:val="4C4C4E"/>
      <w:spacing w:val="-1"/>
      <w:sz w:val="22"/>
      <w:szCs w:val="22"/>
    </w:rPr>
  </w:style>
  <w:style w:type="paragraph" w:customStyle="1" w:styleId="Body0">
    <w:name w:val="Body"/>
    <w:basedOn w:val="Normal"/>
    <w:uiPriority w:val="99"/>
    <w:rsid w:val="00A1067F"/>
    <w:pPr>
      <w:widowControl w:val="0"/>
      <w:suppressAutoHyphens/>
      <w:autoSpaceDE w:val="0"/>
      <w:autoSpaceDN w:val="0"/>
      <w:adjustRightInd w:val="0"/>
      <w:spacing w:after="113" w:line="288" w:lineRule="auto"/>
      <w:textAlignment w:val="center"/>
    </w:pPr>
    <w:rPr>
      <w:rFonts w:ascii="VIC-Light" w:eastAsia="Times New Roman" w:hAnsi="VIC-Light" w:cs="VIC-Light"/>
      <w:color w:val="4C4C4E"/>
      <w:sz w:val="18"/>
      <w:szCs w:val="18"/>
      <w:lang w:val="en-US" w:eastAsia="en-AU"/>
    </w:rPr>
  </w:style>
  <w:style w:type="paragraph" w:customStyle="1" w:styleId="Diagramh4">
    <w:name w:val="Diagram h4"/>
    <w:basedOn w:val="Normal"/>
    <w:uiPriority w:val="99"/>
    <w:rsid w:val="00A1067F"/>
    <w:pPr>
      <w:widowControl w:val="0"/>
      <w:suppressAutoHyphens/>
      <w:autoSpaceDE w:val="0"/>
      <w:autoSpaceDN w:val="0"/>
      <w:adjustRightInd w:val="0"/>
      <w:spacing w:before="57" w:after="57"/>
      <w:textAlignment w:val="center"/>
    </w:pPr>
    <w:rPr>
      <w:rFonts w:ascii="VIC-Light" w:eastAsia="Times New Roman" w:hAnsi="VIC-Light" w:cs="VIC-Light"/>
      <w:color w:val="000000"/>
      <w:sz w:val="16"/>
      <w:szCs w:val="16"/>
      <w:u w:color="F37720"/>
      <w:lang w:val="en-US" w:eastAsia="en-AU"/>
    </w:rPr>
  </w:style>
  <w:style w:type="character" w:customStyle="1" w:styleId="Bold0">
    <w:name w:val="Bold"/>
    <w:uiPriority w:val="99"/>
    <w:qFormat/>
    <w:rsid w:val="00A1067F"/>
    <w:rPr>
      <w:rFonts w:ascii="Calibri" w:hAnsi="Calibri" w:cs="VIC-SemiBold"/>
      <w:b/>
      <w:bCs/>
      <w:u w:color="F37720"/>
    </w:rPr>
  </w:style>
  <w:style w:type="paragraph" w:customStyle="1" w:styleId="Infotext">
    <w:name w:val="Info text"/>
    <w:basedOn w:val="Body0"/>
    <w:uiPriority w:val="99"/>
    <w:rsid w:val="00A1067F"/>
    <w:rPr>
      <w:rFonts w:ascii="VIC-Regular" w:hAnsi="VIC-Regular" w:cs="VIC-Regular"/>
      <w:sz w:val="15"/>
      <w:szCs w:val="15"/>
    </w:rPr>
  </w:style>
  <w:style w:type="paragraph" w:customStyle="1" w:styleId="Diagramtext">
    <w:name w:val="Diagram text"/>
    <w:basedOn w:val="Body0"/>
    <w:uiPriority w:val="99"/>
    <w:rsid w:val="00A1067F"/>
    <w:rPr>
      <w:sz w:val="16"/>
      <w:szCs w:val="16"/>
      <w:u w:color="F37720"/>
    </w:rPr>
  </w:style>
  <w:style w:type="character" w:customStyle="1" w:styleId="Italic">
    <w:name w:val="Italic"/>
    <w:uiPriority w:val="99"/>
    <w:rsid w:val="00A1067F"/>
    <w:rPr>
      <w:i/>
      <w:iCs/>
    </w:rPr>
  </w:style>
  <w:style w:type="paragraph" w:styleId="Quote">
    <w:name w:val="Quote"/>
    <w:basedOn w:val="Normal"/>
    <w:next w:val="Normal"/>
    <w:link w:val="QuoteChar"/>
    <w:uiPriority w:val="73"/>
    <w:qFormat/>
    <w:rsid w:val="00A1067F"/>
    <w:pPr>
      <w:pBdr>
        <w:top w:val="single" w:sz="4" w:space="1" w:color="auto"/>
        <w:bottom w:val="single" w:sz="4" w:space="1" w:color="auto"/>
      </w:pBdr>
      <w:spacing w:before="200" w:after="160"/>
      <w:ind w:left="864" w:right="864"/>
      <w:jc w:val="center"/>
    </w:pPr>
    <w:rPr>
      <w:rFonts w:eastAsia="Times" w:cs="Arial"/>
      <w:i/>
      <w:iCs/>
      <w:color w:val="404040"/>
      <w:sz w:val="20"/>
      <w:szCs w:val="22"/>
      <w:lang w:val="en-US" w:eastAsia="en-GB"/>
    </w:rPr>
  </w:style>
  <w:style w:type="character" w:customStyle="1" w:styleId="QuoteChar">
    <w:name w:val="Quote Char"/>
    <w:link w:val="Quote"/>
    <w:uiPriority w:val="73"/>
    <w:rsid w:val="00A1067F"/>
    <w:rPr>
      <w:rFonts w:eastAsia="Times" w:cs="Arial"/>
      <w:i/>
      <w:iCs/>
      <w:color w:val="404040"/>
      <w:sz w:val="20"/>
      <w:szCs w:val="22"/>
      <w:lang w:val="en-US" w:eastAsia="en-GB"/>
    </w:rPr>
  </w:style>
  <w:style w:type="paragraph" w:customStyle="1" w:styleId="Footnote">
    <w:name w:val="Footnote"/>
    <w:basedOn w:val="Body0"/>
    <w:uiPriority w:val="99"/>
    <w:rsid w:val="00A1067F"/>
    <w:pPr>
      <w:spacing w:after="2" w:line="20" w:lineRule="atLeast"/>
      <w:ind w:left="227" w:hanging="227"/>
      <w:contextualSpacing/>
    </w:pPr>
    <w:rPr>
      <w:rFonts w:asciiTheme="minorHAnsi" w:hAnsiTheme="minorHAnsi" w:cs="VIC"/>
      <w:color w:val="262626"/>
      <w:spacing w:val="-1"/>
      <w:sz w:val="16"/>
      <w:szCs w:val="14"/>
    </w:rPr>
  </w:style>
  <w:style w:type="paragraph" w:styleId="ListNumber3">
    <w:name w:val="List Number 3"/>
    <w:basedOn w:val="Normal"/>
    <w:uiPriority w:val="99"/>
    <w:unhideWhenUsed/>
    <w:rsid w:val="00A1067F"/>
    <w:pPr>
      <w:numPr>
        <w:numId w:val="7"/>
      </w:numPr>
      <w:spacing w:before="60" w:after="60"/>
      <w:contextualSpacing/>
    </w:pPr>
    <w:rPr>
      <w:rFonts w:eastAsia="Times" w:cs="Arial"/>
      <w:color w:val="000000"/>
      <w:sz w:val="20"/>
      <w:szCs w:val="22"/>
      <w:lang w:val="en-US" w:eastAsia="en-GB"/>
    </w:rPr>
  </w:style>
  <w:style w:type="paragraph" w:styleId="ListNumber4">
    <w:name w:val="List Number 4"/>
    <w:basedOn w:val="Normal"/>
    <w:uiPriority w:val="99"/>
    <w:unhideWhenUsed/>
    <w:rsid w:val="00A1067F"/>
    <w:pPr>
      <w:numPr>
        <w:numId w:val="6"/>
      </w:numPr>
      <w:spacing w:before="60" w:after="60"/>
      <w:contextualSpacing/>
    </w:pPr>
    <w:rPr>
      <w:rFonts w:eastAsia="Times" w:cs="Arial"/>
      <w:color w:val="000000"/>
      <w:sz w:val="20"/>
      <w:szCs w:val="22"/>
      <w:lang w:val="en-US" w:eastAsia="en-GB"/>
    </w:rPr>
  </w:style>
  <w:style w:type="paragraph" w:customStyle="1" w:styleId="cover-title">
    <w:name w:val="cover-title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H2A">
    <w:name w:val="H2 A"/>
    <w:basedOn w:val="h2"/>
    <w:uiPriority w:val="99"/>
    <w:rsid w:val="00A1067F"/>
    <w:pPr>
      <w:suppressAutoHyphens/>
      <w:autoSpaceDE w:val="0"/>
      <w:autoSpaceDN w:val="0"/>
      <w:adjustRightInd w:val="0"/>
      <w:spacing w:before="170" w:beforeAutospacing="0" w:after="113" w:afterAutospacing="0" w:line="220" w:lineRule="atLeast"/>
      <w:textAlignment w:val="center"/>
    </w:pPr>
    <w:rPr>
      <w:rFonts w:ascii="VIC" w:hAnsi="VIC" w:cs="VIC"/>
      <w:caps/>
      <w:color w:val="F37720"/>
      <w:spacing w:val="-1"/>
      <w:sz w:val="22"/>
      <w:szCs w:val="22"/>
      <w:lang w:val="en-GB" w:eastAsia="en-GB"/>
    </w:rPr>
  </w:style>
  <w:style w:type="paragraph" w:customStyle="1" w:styleId="TableH3">
    <w:name w:val="Table H3"/>
    <w:basedOn w:val="Normal"/>
    <w:uiPriority w:val="99"/>
    <w:rsid w:val="00A1067F"/>
    <w:pPr>
      <w:suppressAutoHyphens/>
      <w:autoSpaceDE w:val="0"/>
      <w:autoSpaceDN w:val="0"/>
      <w:adjustRightInd w:val="0"/>
      <w:spacing w:after="57" w:line="220" w:lineRule="atLeast"/>
      <w:textAlignment w:val="center"/>
    </w:pPr>
    <w:rPr>
      <w:rFonts w:ascii="VIC Medium" w:eastAsia="Times New Roman" w:hAnsi="VIC Medium" w:cs="VIC Medium"/>
      <w:color w:val="404041"/>
      <w:spacing w:val="-2"/>
      <w:sz w:val="18"/>
      <w:szCs w:val="18"/>
      <w:u w:color="F37720"/>
      <w:lang w:val="en-US" w:eastAsia="en-GB"/>
    </w:rPr>
  </w:style>
  <w:style w:type="paragraph" w:customStyle="1" w:styleId="TableH4">
    <w:name w:val="Table H4"/>
    <w:basedOn w:val="TableH3"/>
    <w:uiPriority w:val="99"/>
    <w:rsid w:val="00A1067F"/>
    <w:rPr>
      <w:color w:val="F37720"/>
    </w:rPr>
  </w:style>
  <w:style w:type="paragraph" w:customStyle="1" w:styleId="Tabletext">
    <w:name w:val="Table text"/>
    <w:basedOn w:val="Normal"/>
    <w:uiPriority w:val="99"/>
    <w:rsid w:val="00A1067F"/>
    <w:pPr>
      <w:tabs>
        <w:tab w:val="left" w:pos="1134"/>
        <w:tab w:val="left" w:pos="1701"/>
        <w:tab w:val="left" w:pos="2268"/>
      </w:tabs>
      <w:suppressAutoHyphens/>
      <w:autoSpaceDE w:val="0"/>
      <w:autoSpaceDN w:val="0"/>
      <w:adjustRightInd w:val="0"/>
      <w:spacing w:after="57" w:line="288" w:lineRule="auto"/>
      <w:textAlignment w:val="center"/>
    </w:pPr>
    <w:rPr>
      <w:rFonts w:ascii="VIC Light" w:eastAsia="Times New Roman" w:hAnsi="VIC Light" w:cs="VIC Light"/>
      <w:color w:val="404041"/>
      <w:sz w:val="16"/>
      <w:szCs w:val="16"/>
      <w:lang w:val="en-US" w:eastAsia="en-GB"/>
    </w:rPr>
  </w:style>
  <w:style w:type="paragraph" w:customStyle="1" w:styleId="Tablelist">
    <w:name w:val="Table list"/>
    <w:basedOn w:val="Tabletext"/>
    <w:uiPriority w:val="99"/>
    <w:rsid w:val="00A1067F"/>
    <w:pPr>
      <w:ind w:left="170" w:hanging="170"/>
    </w:pPr>
  </w:style>
  <w:style w:type="character" w:customStyle="1" w:styleId="a">
    <w:name w:val="*"/>
    <w:uiPriority w:val="99"/>
    <w:rsid w:val="00A1067F"/>
    <w:rPr>
      <w:color w:val="CD153E"/>
    </w:rPr>
  </w:style>
  <w:style w:type="paragraph" w:customStyle="1" w:styleId="H20">
    <w:name w:val="H2"/>
    <w:basedOn w:val="Normal"/>
    <w:uiPriority w:val="99"/>
    <w:rsid w:val="00A1067F"/>
    <w:pPr>
      <w:suppressAutoHyphens/>
      <w:autoSpaceDE w:val="0"/>
      <w:autoSpaceDN w:val="0"/>
      <w:adjustRightInd w:val="0"/>
      <w:spacing w:before="170" w:after="113" w:line="220" w:lineRule="atLeast"/>
      <w:textAlignment w:val="center"/>
    </w:pPr>
    <w:rPr>
      <w:rFonts w:ascii="VIC" w:eastAsia="Times New Roman" w:hAnsi="VIC" w:cs="VIC"/>
      <w:caps/>
      <w:color w:val="F37720"/>
      <w:spacing w:val="-1"/>
      <w:sz w:val="20"/>
      <w:szCs w:val="22"/>
      <w:lang w:val="en-GB" w:eastAsia="en-GB"/>
    </w:rPr>
  </w:style>
  <w:style w:type="paragraph" w:customStyle="1" w:styleId="Source">
    <w:name w:val="Source"/>
    <w:basedOn w:val="Normal"/>
    <w:uiPriority w:val="99"/>
    <w:rsid w:val="00A1067F"/>
    <w:pPr>
      <w:tabs>
        <w:tab w:val="left" w:pos="227"/>
      </w:tabs>
      <w:autoSpaceDE w:val="0"/>
      <w:autoSpaceDN w:val="0"/>
      <w:adjustRightInd w:val="0"/>
      <w:spacing w:before="57" w:after="57" w:line="288" w:lineRule="auto"/>
      <w:textAlignment w:val="center"/>
    </w:pPr>
    <w:rPr>
      <w:rFonts w:ascii="VIC Light" w:eastAsia="Times New Roman" w:hAnsi="VIC Light" w:cs="VIC Light"/>
      <w:color w:val="404041"/>
      <w:sz w:val="14"/>
      <w:szCs w:val="14"/>
      <w:lang w:val="en-GB" w:eastAsia="en-GB"/>
    </w:rPr>
  </w:style>
  <w:style w:type="paragraph" w:customStyle="1" w:styleId="H30">
    <w:name w:val="H3 #"/>
    <w:basedOn w:val="Body0"/>
    <w:uiPriority w:val="99"/>
    <w:rsid w:val="00A1067F"/>
    <w:pPr>
      <w:widowControl/>
      <w:spacing w:before="57" w:line="240" w:lineRule="atLeast"/>
      <w:ind w:left="510" w:hanging="510"/>
    </w:pPr>
    <w:rPr>
      <w:rFonts w:ascii="VIC Medium" w:hAnsi="VIC Medium" w:cs="VIC Medium"/>
      <w:color w:val="404041"/>
      <w:spacing w:val="-2"/>
      <w:sz w:val="20"/>
      <w:szCs w:val="20"/>
      <w:lang w:eastAsia="en-GB"/>
    </w:rPr>
  </w:style>
  <w:style w:type="paragraph" w:customStyle="1" w:styleId="H4">
    <w:name w:val="H4"/>
    <w:basedOn w:val="H30"/>
    <w:uiPriority w:val="99"/>
    <w:rsid w:val="00A1067F"/>
    <w:pPr>
      <w:ind w:left="567" w:hanging="567"/>
    </w:pPr>
    <w:rPr>
      <w:color w:val="626366"/>
      <w:sz w:val="18"/>
      <w:szCs w:val="18"/>
    </w:rPr>
  </w:style>
  <w:style w:type="paragraph" w:customStyle="1" w:styleId="Greybox">
    <w:name w:val="Grey box"/>
    <w:basedOn w:val="Body0"/>
    <w:uiPriority w:val="99"/>
    <w:rsid w:val="00A1067F"/>
    <w:pPr>
      <w:widowControl/>
      <w:shd w:val="clear" w:color="auto" w:fill="000000"/>
      <w:spacing w:after="340"/>
      <w:ind w:left="113" w:right="113"/>
    </w:pPr>
    <w:rPr>
      <w:rFonts w:ascii="VIC Light" w:hAnsi="VIC Light" w:cs="VIC Light"/>
      <w:color w:val="404041"/>
      <w:sz w:val="16"/>
      <w:szCs w:val="16"/>
      <w:lang w:eastAsia="en-GB"/>
    </w:rPr>
  </w:style>
  <w:style w:type="paragraph" w:customStyle="1" w:styleId="TableH1">
    <w:name w:val="Table H1"/>
    <w:basedOn w:val="H30"/>
    <w:uiPriority w:val="99"/>
    <w:rsid w:val="00A1067F"/>
    <w:pPr>
      <w:ind w:left="0" w:firstLine="0"/>
    </w:pPr>
    <w:rPr>
      <w:color w:val="F37720"/>
      <w:u w:color="F37720"/>
    </w:rPr>
  </w:style>
  <w:style w:type="paragraph" w:customStyle="1" w:styleId="Tableindent">
    <w:name w:val="Table indent"/>
    <w:basedOn w:val="Tabletext"/>
    <w:uiPriority w:val="99"/>
    <w:rsid w:val="00A1067F"/>
    <w:pPr>
      <w:ind w:left="340"/>
    </w:pPr>
  </w:style>
  <w:style w:type="character" w:customStyle="1" w:styleId="Italics0">
    <w:name w:val="Italics"/>
    <w:uiPriority w:val="99"/>
    <w:rsid w:val="00A1067F"/>
    <w:rPr>
      <w:rFonts w:ascii="VIC Light Italic" w:hAnsi="VIC Light Italic" w:cs="VIC Light Italic"/>
      <w:i/>
      <w:iCs/>
    </w:rPr>
  </w:style>
  <w:style w:type="character" w:customStyle="1" w:styleId="Medium">
    <w:name w:val="Medium"/>
    <w:uiPriority w:val="99"/>
    <w:rsid w:val="00A1067F"/>
  </w:style>
  <w:style w:type="character" w:customStyle="1" w:styleId="Orangeunderline">
    <w:name w:val="Orange underline"/>
    <w:basedOn w:val="Medium"/>
    <w:uiPriority w:val="99"/>
    <w:rsid w:val="00A1067F"/>
    <w:rPr>
      <w:rFonts w:asciiTheme="minorHAnsi" w:hAnsiTheme="minorHAnsi"/>
      <w:sz w:val="20"/>
      <w:u w:val="single" w:color="F37720"/>
      <w:bdr w:val="none" w:sz="0" w:space="0" w:color="auto"/>
    </w:rPr>
  </w:style>
  <w:style w:type="character" w:customStyle="1" w:styleId="Orange">
    <w:name w:val="Orange"/>
    <w:uiPriority w:val="99"/>
    <w:rsid w:val="00A1067F"/>
    <w:rPr>
      <w:b/>
      <w:bCs/>
      <w:color w:val="F37720"/>
    </w:rPr>
  </w:style>
  <w:style w:type="character" w:customStyle="1" w:styleId="Bolditalic">
    <w:name w:val="Bold italic"/>
    <w:uiPriority w:val="99"/>
    <w:rsid w:val="00A1067F"/>
    <w:rPr>
      <w:rFonts w:ascii="VIC Medium Italic" w:hAnsi="VIC Medium Italic" w:cs="VIC Medium Italic"/>
      <w:i/>
      <w:iCs/>
    </w:rPr>
  </w:style>
  <w:style w:type="character" w:customStyle="1" w:styleId="Underline">
    <w:name w:val="Underline"/>
    <w:basedOn w:val="Medium"/>
    <w:uiPriority w:val="99"/>
    <w:rsid w:val="00A1067F"/>
    <w:rPr>
      <w:u w:val="thick" w:color="00B4AE"/>
    </w:rPr>
  </w:style>
  <w:style w:type="character" w:customStyle="1" w:styleId="circle">
    <w:name w:val="circle"/>
    <w:uiPriority w:val="99"/>
    <w:rsid w:val="00A1067F"/>
    <w:rPr>
      <w:rFonts w:ascii="Wingdings" w:hAnsi="Wingdings" w:cs="Wingdings"/>
      <w:color w:val="000000"/>
    </w:rPr>
  </w:style>
  <w:style w:type="paragraph" w:customStyle="1" w:styleId="Notetext">
    <w:name w:val="Note text"/>
    <w:basedOn w:val="Body0"/>
    <w:uiPriority w:val="99"/>
    <w:rsid w:val="00A1067F"/>
    <w:pPr>
      <w:widowControl/>
    </w:pPr>
    <w:rPr>
      <w:rFonts w:ascii="VIC Light" w:hAnsi="VIC Light" w:cs="VIC Light"/>
      <w:color w:val="404041"/>
      <w:sz w:val="16"/>
      <w:szCs w:val="16"/>
      <w:u w:color="F37720"/>
      <w:lang w:eastAsia="en-GB"/>
    </w:rPr>
  </w:style>
  <w:style w:type="paragraph" w:styleId="NoteHeading">
    <w:name w:val="Note Heading"/>
    <w:basedOn w:val="Notetext"/>
    <w:link w:val="NoteHeadingChar"/>
    <w:uiPriority w:val="99"/>
    <w:rsid w:val="00A1067F"/>
    <w:pPr>
      <w:spacing w:after="57" w:line="180" w:lineRule="atLeast"/>
    </w:pPr>
    <w:rPr>
      <w:rFonts w:ascii="VIC Medium" w:hAnsi="VIC Medium" w:cs="VIC Medium"/>
      <w:caps/>
      <w:color w:val="000000"/>
    </w:rPr>
  </w:style>
  <w:style w:type="character" w:customStyle="1" w:styleId="NoteHeadingChar">
    <w:name w:val="Note Heading Char"/>
    <w:basedOn w:val="DefaultParagraphFont"/>
    <w:link w:val="NoteHeading"/>
    <w:uiPriority w:val="99"/>
    <w:rsid w:val="00A1067F"/>
    <w:rPr>
      <w:rFonts w:ascii="VIC Medium" w:eastAsia="Times New Roman" w:hAnsi="VIC Medium" w:cs="VIC Medium"/>
      <w:caps/>
      <w:color w:val="000000"/>
      <w:sz w:val="16"/>
      <w:szCs w:val="16"/>
      <w:u w:color="F37720"/>
      <w:lang w:val="en-US" w:eastAsia="en-GB"/>
    </w:rPr>
  </w:style>
  <w:style w:type="paragraph" w:customStyle="1" w:styleId="Notelist">
    <w:name w:val="Note list"/>
    <w:basedOn w:val="Notetext"/>
    <w:uiPriority w:val="99"/>
    <w:rsid w:val="00A1067F"/>
    <w:pPr>
      <w:ind w:left="170" w:hanging="170"/>
    </w:pPr>
  </w:style>
  <w:style w:type="table" w:styleId="TableList2">
    <w:name w:val="Table List 2"/>
    <w:basedOn w:val="TableNormal"/>
    <w:uiPriority w:val="99"/>
    <w:semiHidden/>
    <w:unhideWhenUsed/>
    <w:rsid w:val="00A1067F"/>
    <w:pPr>
      <w:spacing w:before="120" w:after="120" w:line="200" w:lineRule="atLeast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st1">
    <w:name w:val="List 1"/>
    <w:basedOn w:val="Body0"/>
    <w:uiPriority w:val="99"/>
    <w:rsid w:val="00A1067F"/>
    <w:pPr>
      <w:widowControl/>
      <w:ind w:left="227" w:hanging="227"/>
    </w:pPr>
    <w:rPr>
      <w:rFonts w:ascii="VIC Light" w:hAnsi="VIC Light" w:cs="VIC Light"/>
      <w:color w:val="404041"/>
      <w:lang w:val="en-GB" w:eastAsia="en-GB"/>
    </w:rPr>
  </w:style>
  <w:style w:type="paragraph" w:customStyle="1" w:styleId="H37">
    <w:name w:val="H3 # 7"/>
    <w:basedOn w:val="Body0"/>
    <w:uiPriority w:val="99"/>
    <w:rsid w:val="00A1067F"/>
    <w:pPr>
      <w:widowControl/>
      <w:spacing w:before="57" w:line="240" w:lineRule="atLeast"/>
      <w:ind w:left="510" w:hanging="510"/>
    </w:pPr>
    <w:rPr>
      <w:rFonts w:ascii="VIC Medium" w:hAnsi="VIC Medium" w:cs="VIC Medium"/>
      <w:color w:val="404041"/>
      <w:spacing w:val="-2"/>
      <w:sz w:val="20"/>
      <w:szCs w:val="20"/>
      <w:lang w:eastAsia="en-GB"/>
    </w:rPr>
  </w:style>
  <w:style w:type="paragraph" w:styleId="List2">
    <w:name w:val="List 2"/>
    <w:basedOn w:val="Body0"/>
    <w:uiPriority w:val="99"/>
    <w:rsid w:val="00A1067F"/>
    <w:pPr>
      <w:widowControl/>
      <w:ind w:left="454" w:hanging="227"/>
    </w:pPr>
    <w:rPr>
      <w:rFonts w:ascii="VIC Light" w:hAnsi="VIC Light" w:cs="VIC Light"/>
      <w:color w:val="404041"/>
      <w:lang w:val="en-GB" w:eastAsia="en-GB"/>
    </w:rPr>
  </w:style>
  <w:style w:type="paragraph" w:customStyle="1" w:styleId="Indent">
    <w:name w:val="Indent"/>
    <w:basedOn w:val="Body0"/>
    <w:uiPriority w:val="99"/>
    <w:rsid w:val="00A1067F"/>
    <w:pPr>
      <w:widowControl/>
      <w:spacing w:after="60" w:line="240" w:lineRule="auto"/>
      <w:ind w:left="284"/>
    </w:pPr>
    <w:rPr>
      <w:rFonts w:asciiTheme="minorHAnsi" w:hAnsiTheme="minorHAnsi" w:cs="VIC Light"/>
      <w:color w:val="000000" w:themeColor="text1"/>
      <w:sz w:val="20"/>
      <w:lang w:eastAsia="en-GB"/>
    </w:rPr>
  </w:style>
  <w:style w:type="paragraph" w:customStyle="1" w:styleId="Rememberbox">
    <w:name w:val="Remember box"/>
    <w:basedOn w:val="Normal"/>
    <w:uiPriority w:val="11"/>
    <w:rsid w:val="00A1067F"/>
    <w:pPr>
      <w:framePr w:wrap="around" w:vAnchor="text" w:hAnchor="text" w:y="1"/>
      <w:pBdr>
        <w:top w:val="dotted" w:sz="4" w:space="2" w:color="ED7D31" w:themeColor="accent2"/>
        <w:left w:val="dotted" w:sz="4" w:space="2" w:color="ED7D31" w:themeColor="accent2"/>
        <w:bottom w:val="dotted" w:sz="4" w:space="2" w:color="ED7D31" w:themeColor="accent2"/>
        <w:right w:val="dotted" w:sz="4" w:space="2" w:color="ED7D31" w:themeColor="accent2"/>
      </w:pBdr>
      <w:spacing w:before="60" w:after="60"/>
    </w:pPr>
    <w:rPr>
      <w:rFonts w:eastAsia="Times" w:cs="Arial"/>
      <w:color w:val="000000"/>
      <w:sz w:val="20"/>
      <w:szCs w:val="22"/>
      <w:u w:color="F37720"/>
      <w:lang w:val="en-US" w:eastAsia="en-GB"/>
    </w:rPr>
  </w:style>
  <w:style w:type="paragraph" w:styleId="Revision">
    <w:name w:val="Revision"/>
    <w:hidden/>
    <w:uiPriority w:val="71"/>
    <w:rsid w:val="00A1067F"/>
    <w:rPr>
      <w:rFonts w:eastAsia="Times" w:cs="Arial"/>
      <w:color w:val="000000"/>
      <w:sz w:val="20"/>
      <w:szCs w:val="22"/>
      <w:lang w:val="en-US" w:eastAsia="en-GB"/>
    </w:rPr>
  </w:style>
  <w:style w:type="character" w:styleId="UnresolvedMention">
    <w:name w:val="Unresolved Mention"/>
    <w:basedOn w:val="DefaultParagraphFont"/>
    <w:uiPriority w:val="99"/>
    <w:rsid w:val="00A1067F"/>
    <w:rPr>
      <w:color w:val="605E5C"/>
      <w:shd w:val="clear" w:color="auto" w:fill="E1DFDD"/>
    </w:rPr>
  </w:style>
  <w:style w:type="paragraph" w:customStyle="1" w:styleId="ListBullet22">
    <w:name w:val="List Bullet 22"/>
    <w:basedOn w:val="ListBullet"/>
    <w:uiPriority w:val="11"/>
    <w:rsid w:val="00A1067F"/>
    <w:pPr>
      <w:numPr>
        <w:numId w:val="9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8266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66EF"/>
    <w:rPr>
      <w:rFonts w:ascii="Arial" w:eastAsia="Times New Roman" w:hAnsi="Arial" w:cs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66EF"/>
    <w:rPr>
      <w:rFonts w:ascii="Arial" w:eastAsia="Times New Roman" w:hAnsi="Arial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6E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6EF"/>
    <w:rPr>
      <w:rFonts w:ascii="Times New Roman" w:hAnsi="Times New Roman" w:cs="Times New Roman"/>
      <w:sz w:val="18"/>
      <w:szCs w:val="18"/>
    </w:rPr>
  </w:style>
  <w:style w:type="paragraph" w:customStyle="1" w:styleId="WOVGtablecaption">
    <w:name w:val="WOVG table caption"/>
    <w:next w:val="Normal"/>
    <w:uiPriority w:val="3"/>
    <w:qFormat/>
    <w:rsid w:val="005D2EC2"/>
    <w:pPr>
      <w:keepNext/>
      <w:keepLines/>
      <w:spacing w:before="240" w:after="120" w:line="240" w:lineRule="atLeast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WOVGtabletext">
    <w:name w:val="WOVG table text"/>
    <w:uiPriority w:val="3"/>
    <w:qFormat/>
    <w:rsid w:val="0001455C"/>
    <w:pPr>
      <w:spacing w:before="80" w:after="60"/>
    </w:pPr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455C"/>
    <w:pPr>
      <w:spacing w:after="0"/>
    </w:pPr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455C"/>
    <w:rPr>
      <w:rFonts w:ascii="Arial" w:eastAsia="Times New Roman" w:hAnsi="Arial" w:cs="Times New Roman"/>
      <w:b/>
      <w:bCs/>
      <w:sz w:val="20"/>
      <w:szCs w:val="20"/>
      <w:lang w:eastAsia="en-AU"/>
    </w:rPr>
  </w:style>
  <w:style w:type="table" w:customStyle="1" w:styleId="MARAMframeworktable2">
    <w:name w:val="MARAM framework table 2"/>
    <w:basedOn w:val="TableNormal"/>
    <w:uiPriority w:val="99"/>
    <w:rsid w:val="00766C68"/>
    <w:rPr>
      <w:rFonts w:ascii="Times New Roman" w:eastAsia="Times New Roman" w:hAnsi="Times New Roman" w:cs="Times New Roman"/>
      <w:sz w:val="20"/>
      <w:szCs w:val="20"/>
      <w:lang w:eastAsia="en-AU"/>
    </w:rPr>
    <w:tblPr>
      <w:tblInd w:w="108" w:type="dxa"/>
      <w:tblBorders>
        <w:insideH w:val="single" w:sz="4" w:space="0" w:color="EECBBA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4" w:space="0" w:color="EECBBA"/>
          <w:right w:val="nil"/>
          <w:insideH w:val="nil"/>
          <w:insideV w:val="nil"/>
          <w:tl2br w:val="nil"/>
          <w:tr2bl w:val="nil"/>
        </w:tcBorders>
        <w:shd w:val="clear" w:color="auto" w:fill="EECBBA"/>
      </w:tcPr>
    </w:tblStylePr>
  </w:style>
  <w:style w:type="paragraph" w:styleId="NoSpacing">
    <w:name w:val="No Spacing"/>
    <w:uiPriority w:val="1"/>
    <w:qFormat/>
    <w:rsid w:val="00E65C1C"/>
    <w:rPr>
      <w:rFonts w:ascii="Cambria" w:eastAsia="Times New Roman" w:hAnsi="Cambria" w:cs="Times New Roman"/>
      <w:sz w:val="20"/>
      <w:szCs w:val="20"/>
    </w:rPr>
  </w:style>
  <w:style w:type="paragraph" w:customStyle="1" w:styleId="WOVGtablecolheadblack">
    <w:name w:val="WOVG table col head black"/>
    <w:basedOn w:val="Normal"/>
    <w:rsid w:val="00475DAE"/>
    <w:pPr>
      <w:spacing w:before="80" w:after="60"/>
    </w:pPr>
    <w:rPr>
      <w:rFonts w:ascii="Arial" w:eastAsia="Times New Roman" w:hAnsi="Arial" w:cs="Times New Roman"/>
      <w:b/>
      <w:color w:val="000000" w:themeColor="text1"/>
      <w:sz w:val="20"/>
      <w:szCs w:val="20"/>
    </w:rPr>
  </w:style>
  <w:style w:type="table" w:customStyle="1" w:styleId="TableGrid1">
    <w:name w:val="Table Grid1"/>
    <w:basedOn w:val="TableNormal"/>
    <w:next w:val="TableGrid"/>
    <w:rsid w:val="00331B55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9">
    <w:name w:val="Pa9"/>
    <w:basedOn w:val="Normal"/>
    <w:next w:val="Normal"/>
    <w:uiPriority w:val="99"/>
    <w:rsid w:val="00331B55"/>
    <w:pPr>
      <w:autoSpaceDE w:val="0"/>
      <w:autoSpaceDN w:val="0"/>
      <w:adjustRightInd w:val="0"/>
      <w:spacing w:before="0" w:after="0" w:line="161" w:lineRule="atLeast"/>
    </w:pPr>
    <w:rPr>
      <w:rFonts w:ascii="VIC Medium" w:eastAsiaTheme="minorHAnsi" w:hAnsi="VIC Medium"/>
    </w:rPr>
  </w:style>
  <w:style w:type="paragraph" w:customStyle="1" w:styleId="Default">
    <w:name w:val="Default"/>
    <w:rsid w:val="00331B55"/>
    <w:pPr>
      <w:autoSpaceDE w:val="0"/>
      <w:autoSpaceDN w:val="0"/>
      <w:adjustRightInd w:val="0"/>
    </w:pPr>
    <w:rPr>
      <w:rFonts w:ascii="VIC Light Italic" w:eastAsiaTheme="minorHAnsi" w:hAnsi="VIC Light Italic" w:cs="VIC Light Italic"/>
      <w:color w:val="000000"/>
    </w:rPr>
  </w:style>
  <w:style w:type="table" w:styleId="TableGridLight">
    <w:name w:val="Grid Table Light"/>
    <w:basedOn w:val="TableNormal"/>
    <w:uiPriority w:val="40"/>
    <w:rsid w:val="000E49E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tion">
    <w:name w:val="Mention"/>
    <w:basedOn w:val="DefaultParagraphFont"/>
    <w:uiPriority w:val="99"/>
    <w:unhideWhenUsed/>
    <w:rsid w:val="0080362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541086D6C6B47846E53920E7F8797" ma:contentTypeVersion="7" ma:contentTypeDescription="Create a new document." ma:contentTypeScope="" ma:versionID="ba9b624c81a44d9f11a8cb8258e792c8">
  <xsd:schema xmlns:xsd="http://www.w3.org/2001/XMLSchema" xmlns:xs="http://www.w3.org/2001/XMLSchema" xmlns:p="http://schemas.microsoft.com/office/2006/metadata/properties" xmlns:ns2="493d187a-1d48-45c8-9144-22bd43e7d334" xmlns:ns3="a7416069-05f0-4809-b7b3-41754c460424" targetNamespace="http://schemas.microsoft.com/office/2006/metadata/properties" ma:root="true" ma:fieldsID="df69041a6389cc7aa1e4d1e723451d4f" ns2:_="" ns3:_="">
    <xsd:import namespace="493d187a-1d48-45c8-9144-22bd43e7d334"/>
    <xsd:import namespace="a7416069-05f0-4809-b7b3-41754c4604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d187a-1d48-45c8-9144-22bd43e7d3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16069-05f0-4809-b7b3-41754c46042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760AF1-8616-4B2C-ABA2-2CF979E9C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3d187a-1d48-45c8-9144-22bd43e7d334"/>
    <ds:schemaRef ds:uri="a7416069-05f0-4809-b7b3-41754c4604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AD0AAB-EB92-4291-8E23-2E2254F67C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5EA9CA-7A3C-C747-902D-F1F8214DC6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8A08D7-7486-4096-901B-603B6A17CA0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3464</Words>
  <Characters>19747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2021-07-09T02:35:00Z</dcterms:created>
  <dcterms:modified xsi:type="dcterms:W3CDTF">2021-07-09T06:21:00Z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#e4100e,10,Arial Black</vt:lpwstr>
  </property>
  <property fmtid="{D5CDD505-2E9C-101B-9397-08002B2CF9AE}" pid="4" name="ClassificationContentMarkingFooterText">
    <vt:lpwstr>PROTECTED</vt:lpwstr>
  </property>
  <property fmtid="{D5CDD505-2E9C-101B-9397-08002B2CF9AE}" pid="5" name="MSIP_Label_0c712eb2-6149-449a-be2a-a95688ccd13f_Enabled">
    <vt:lpwstr>true</vt:lpwstr>
  </property>
  <property fmtid="{D5CDD505-2E9C-101B-9397-08002B2CF9AE}" pid="6" name="MSIP_Label_0c712eb2-6149-449a-be2a-a95688ccd13f_SetDate">
    <vt:lpwstr>2021-06-11T23:23:02Z</vt:lpwstr>
  </property>
  <property fmtid="{D5CDD505-2E9C-101B-9397-08002B2CF9AE}" pid="7" name="MSIP_Label_0c712eb2-6149-449a-be2a-a95688ccd13f_Method">
    <vt:lpwstr>Privileged</vt:lpwstr>
  </property>
  <property fmtid="{D5CDD505-2E9C-101B-9397-08002B2CF9AE}" pid="8" name="MSIP_Label_0c712eb2-6149-449a-be2a-a95688ccd13f_Name">
    <vt:lpwstr>0c712eb2-6149-449a-be2a-a95688ccd13f</vt:lpwstr>
  </property>
  <property fmtid="{D5CDD505-2E9C-101B-9397-08002B2CF9AE}" pid="9" name="MSIP_Label_0c712eb2-6149-449a-be2a-a95688ccd13f_SiteId">
    <vt:lpwstr>c0e0601f-0fac-449c-9c88-a104c4eb9f28</vt:lpwstr>
  </property>
  <property fmtid="{D5CDD505-2E9C-101B-9397-08002B2CF9AE}" pid="10" name="MSIP_Label_0c712eb2-6149-449a-be2a-a95688ccd13f_ActionId">
    <vt:lpwstr>87571682-3ecc-49de-b2a1-8784f2247e23</vt:lpwstr>
  </property>
  <property fmtid="{D5CDD505-2E9C-101B-9397-08002B2CF9AE}" pid="11" name="MSIP_Label_0c712eb2-6149-449a-be2a-a95688ccd13f_ContentBits">
    <vt:lpwstr>2</vt:lpwstr>
  </property>
  <property fmtid="{D5CDD505-2E9C-101B-9397-08002B2CF9AE}" pid="12" name="ContentTypeId">
    <vt:lpwstr>0x010100F1F541086D6C6B47846E53920E7F8797</vt:lpwstr>
  </property>
</Properties>
</file>