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48F0" w14:textId="4020A332" w:rsidR="004A022B" w:rsidRPr="006601EB" w:rsidRDefault="00A00F7B" w:rsidP="00F80D37">
      <w:pPr>
        <w:pStyle w:val="Heading1"/>
      </w:pPr>
      <w:r>
        <w:t>Drafting g</w:t>
      </w:r>
      <w:r w:rsidR="004A022B">
        <w:t>uidance</w:t>
      </w:r>
    </w:p>
    <w:p w14:paraId="000779BA" w14:textId="37CCB3E8" w:rsidR="00CC12BD" w:rsidRDefault="004A022B" w:rsidP="004A022B">
      <w:pPr>
        <w:rPr>
          <w:i/>
          <w:color w:val="808080" w:themeColor="background1" w:themeShade="80"/>
        </w:rPr>
      </w:pPr>
      <w:r>
        <w:rPr>
          <w:i/>
          <w:color w:val="808080" w:themeColor="background1" w:themeShade="80"/>
        </w:rPr>
        <w:t>[DRAFTING GUIDANCE</w:t>
      </w:r>
      <w:r w:rsidRPr="007D1A19">
        <w:rPr>
          <w:i/>
          <w:color w:val="808080" w:themeColor="background1" w:themeShade="80"/>
        </w:rPr>
        <w:t xml:space="preserve">: </w:t>
      </w:r>
      <w:r>
        <w:rPr>
          <w:i/>
          <w:color w:val="808080" w:themeColor="background1" w:themeShade="80"/>
        </w:rPr>
        <w:t xml:space="preserve"> This template can be used to assist you in </w:t>
      </w:r>
      <w:r w:rsidR="0099339D">
        <w:rPr>
          <w:i/>
          <w:color w:val="808080" w:themeColor="background1" w:themeShade="80"/>
        </w:rPr>
        <w:t>documenting the evaluation findings in</w:t>
      </w:r>
      <w:r w:rsidR="00683400">
        <w:rPr>
          <w:i/>
          <w:color w:val="808080" w:themeColor="background1" w:themeShade="80"/>
        </w:rPr>
        <w:t xml:space="preserve"> your procurement process. The template has been developed specifically to help you record evaluation outcomes for responses to a </w:t>
      </w:r>
      <w:r w:rsidR="00A00F7B">
        <w:rPr>
          <w:i/>
          <w:color w:val="808080" w:themeColor="background1" w:themeShade="80"/>
        </w:rPr>
        <w:t>r</w:t>
      </w:r>
      <w:r w:rsidR="00683400">
        <w:rPr>
          <w:i/>
          <w:color w:val="808080" w:themeColor="background1" w:themeShade="80"/>
        </w:rPr>
        <w:t xml:space="preserve">equest for </w:t>
      </w:r>
      <w:r w:rsidR="00A00F7B">
        <w:rPr>
          <w:i/>
          <w:color w:val="808080" w:themeColor="background1" w:themeShade="80"/>
        </w:rPr>
        <w:t>t</w:t>
      </w:r>
      <w:r w:rsidR="00683400">
        <w:rPr>
          <w:i/>
          <w:color w:val="808080" w:themeColor="background1" w:themeShade="80"/>
        </w:rPr>
        <w:t xml:space="preserve">ender </w:t>
      </w:r>
      <w:r w:rsidR="002A4045">
        <w:rPr>
          <w:i/>
          <w:color w:val="808080" w:themeColor="background1" w:themeShade="80"/>
        </w:rPr>
        <w:t xml:space="preserve">(RFT) </w:t>
      </w:r>
      <w:r w:rsidR="00683400">
        <w:rPr>
          <w:i/>
          <w:color w:val="808080" w:themeColor="background1" w:themeShade="80"/>
        </w:rPr>
        <w:t>process. You will need to adapt this template to meet your specific project and the associate</w:t>
      </w:r>
      <w:r w:rsidR="0099339D">
        <w:rPr>
          <w:i/>
          <w:color w:val="808080" w:themeColor="background1" w:themeShade="80"/>
        </w:rPr>
        <w:t>d</w:t>
      </w:r>
      <w:r w:rsidR="00683400">
        <w:rPr>
          <w:i/>
          <w:color w:val="808080" w:themeColor="background1" w:themeShade="80"/>
        </w:rPr>
        <w:t xml:space="preserve"> evaluation of responses to your procurement process. </w:t>
      </w:r>
    </w:p>
    <w:p w14:paraId="3605FE9B" w14:textId="77777777" w:rsidR="008509B2" w:rsidRDefault="00CC12BD" w:rsidP="00CC12BD">
      <w:pPr>
        <w:rPr>
          <w:i/>
          <w:color w:val="808080" w:themeColor="background1" w:themeShade="80"/>
        </w:rPr>
      </w:pPr>
      <w:r>
        <w:rPr>
          <w:i/>
          <w:color w:val="808080" w:themeColor="background1" w:themeShade="80"/>
        </w:rPr>
        <w:t>You may also be able to adapt this template to</w:t>
      </w:r>
      <w:r w:rsidR="008509B2">
        <w:rPr>
          <w:i/>
          <w:color w:val="808080" w:themeColor="background1" w:themeShade="80"/>
        </w:rPr>
        <w:t>:</w:t>
      </w:r>
    </w:p>
    <w:p w14:paraId="5FA3D394" w14:textId="41D1C2DB" w:rsidR="008509B2" w:rsidRDefault="00A00F7B" w:rsidP="0051375D">
      <w:pPr>
        <w:pStyle w:val="ListParagraph"/>
        <w:numPr>
          <w:ilvl w:val="0"/>
          <w:numId w:val="31"/>
        </w:numPr>
        <w:rPr>
          <w:i/>
          <w:color w:val="808080" w:themeColor="background1" w:themeShade="80"/>
        </w:rPr>
      </w:pPr>
      <w:r>
        <w:rPr>
          <w:i/>
          <w:color w:val="808080" w:themeColor="background1" w:themeShade="80"/>
        </w:rPr>
        <w:t>D</w:t>
      </w:r>
      <w:r w:rsidR="00CC12BD" w:rsidRPr="0051375D">
        <w:rPr>
          <w:i/>
          <w:color w:val="808080" w:themeColor="background1" w:themeShade="80"/>
        </w:rPr>
        <w:t>ocument the evaluation findings of any evaluation sub-panels when undertaking your RFT evaluation</w:t>
      </w:r>
      <w:r>
        <w:rPr>
          <w:i/>
          <w:color w:val="808080" w:themeColor="background1" w:themeShade="80"/>
        </w:rPr>
        <w:t>; or</w:t>
      </w:r>
    </w:p>
    <w:p w14:paraId="0676230A" w14:textId="49529397" w:rsidR="00683400" w:rsidRDefault="00A00F7B" w:rsidP="0051375D">
      <w:pPr>
        <w:pStyle w:val="ListParagraph"/>
        <w:numPr>
          <w:ilvl w:val="0"/>
          <w:numId w:val="31"/>
        </w:numPr>
        <w:rPr>
          <w:i/>
          <w:color w:val="808080" w:themeColor="background1" w:themeShade="80"/>
        </w:rPr>
      </w:pPr>
      <w:r>
        <w:rPr>
          <w:i/>
          <w:color w:val="808080" w:themeColor="background1" w:themeShade="80"/>
        </w:rPr>
        <w:t>H</w:t>
      </w:r>
      <w:r w:rsidR="00683400" w:rsidRPr="008509B2">
        <w:rPr>
          <w:i/>
          <w:color w:val="808080" w:themeColor="background1" w:themeShade="80"/>
        </w:rPr>
        <w:t xml:space="preserve">elp you report on evaluation outcomes from a </w:t>
      </w:r>
      <w:r>
        <w:rPr>
          <w:i/>
          <w:color w:val="808080" w:themeColor="background1" w:themeShade="80"/>
        </w:rPr>
        <w:t>r</w:t>
      </w:r>
      <w:r w:rsidR="00683400" w:rsidRPr="008509B2">
        <w:rPr>
          <w:i/>
          <w:color w:val="808080" w:themeColor="background1" w:themeShade="80"/>
        </w:rPr>
        <w:t xml:space="preserve">egistration of </w:t>
      </w:r>
      <w:r>
        <w:rPr>
          <w:i/>
          <w:color w:val="808080" w:themeColor="background1" w:themeShade="80"/>
        </w:rPr>
        <w:t>i</w:t>
      </w:r>
      <w:r w:rsidR="00683400" w:rsidRPr="008509B2">
        <w:rPr>
          <w:i/>
          <w:color w:val="808080" w:themeColor="background1" w:themeShade="80"/>
        </w:rPr>
        <w:t xml:space="preserve">nterest or </w:t>
      </w:r>
      <w:r>
        <w:rPr>
          <w:i/>
          <w:color w:val="808080" w:themeColor="background1" w:themeShade="80"/>
        </w:rPr>
        <w:t>e</w:t>
      </w:r>
      <w:r w:rsidR="00683400" w:rsidRPr="008509B2">
        <w:rPr>
          <w:i/>
          <w:color w:val="808080" w:themeColor="background1" w:themeShade="80"/>
        </w:rPr>
        <w:t xml:space="preserve">xpression of </w:t>
      </w:r>
      <w:r>
        <w:rPr>
          <w:i/>
          <w:color w:val="808080" w:themeColor="background1" w:themeShade="80"/>
        </w:rPr>
        <w:t>i</w:t>
      </w:r>
      <w:r w:rsidR="00683400" w:rsidRPr="008509B2">
        <w:rPr>
          <w:i/>
          <w:color w:val="808080" w:themeColor="background1" w:themeShade="80"/>
        </w:rPr>
        <w:t>nterest phase if applicable to your procurement process.</w:t>
      </w:r>
    </w:p>
    <w:p w14:paraId="14F5F92C" w14:textId="44692225" w:rsidR="0005430D" w:rsidRPr="00CD7250" w:rsidRDefault="00F560E7" w:rsidP="00CD7250">
      <w:pPr>
        <w:rPr>
          <w:i/>
          <w:color w:val="808080" w:themeColor="background1" w:themeShade="80"/>
        </w:rPr>
      </w:pPr>
      <w:r>
        <w:rPr>
          <w:i/>
          <w:color w:val="808080" w:themeColor="background1" w:themeShade="80"/>
        </w:rPr>
        <w:t xml:space="preserve">Your Office of TAFE Coordination and Delivery </w:t>
      </w:r>
      <w:r w:rsidR="00F80D37">
        <w:rPr>
          <w:i/>
          <w:color w:val="808080" w:themeColor="background1" w:themeShade="80"/>
        </w:rPr>
        <w:t xml:space="preserve">(OTCD) </w:t>
      </w:r>
      <w:r>
        <w:rPr>
          <w:i/>
          <w:color w:val="808080" w:themeColor="background1" w:themeShade="80"/>
        </w:rPr>
        <w:t xml:space="preserve">representative can provide you with a </w:t>
      </w:r>
      <w:r w:rsidR="0005430D" w:rsidRPr="00CD7250">
        <w:rPr>
          <w:i/>
          <w:color w:val="808080" w:themeColor="background1" w:themeShade="80"/>
        </w:rPr>
        <w:t>sample tender evaluation scoring matrix</w:t>
      </w:r>
      <w:r w:rsidRPr="00F560E7">
        <w:rPr>
          <w:i/>
          <w:color w:val="808080" w:themeColor="background1" w:themeShade="80"/>
        </w:rPr>
        <w:t xml:space="preserve"> </w:t>
      </w:r>
      <w:r>
        <w:rPr>
          <w:i/>
          <w:color w:val="808080" w:themeColor="background1" w:themeShade="80"/>
        </w:rPr>
        <w:t>should it be required</w:t>
      </w:r>
      <w:r w:rsidR="0005430D" w:rsidRPr="00CD7250">
        <w:rPr>
          <w:i/>
          <w:color w:val="808080" w:themeColor="background1" w:themeShade="80"/>
        </w:rPr>
        <w:t>.</w:t>
      </w:r>
    </w:p>
    <w:p w14:paraId="3AE16B8A" w14:textId="706B1CE8" w:rsidR="004A022B" w:rsidRPr="00350E7E" w:rsidRDefault="00683400" w:rsidP="002443F4">
      <w:pPr>
        <w:rPr>
          <w:i/>
          <w:color w:val="808080" w:themeColor="background1" w:themeShade="80"/>
        </w:rPr>
      </w:pPr>
      <w:r>
        <w:rPr>
          <w:i/>
          <w:color w:val="808080" w:themeColor="background1" w:themeShade="80"/>
        </w:rPr>
        <w:t xml:space="preserve">Many components within this template will need to align with the evaluation criteria set out in your </w:t>
      </w:r>
      <w:r w:rsidR="00A00F7B">
        <w:rPr>
          <w:i/>
          <w:color w:val="808080" w:themeColor="background1" w:themeShade="80"/>
        </w:rPr>
        <w:t>evaluation plan</w:t>
      </w:r>
      <w:r>
        <w:rPr>
          <w:i/>
          <w:color w:val="808080" w:themeColor="background1" w:themeShade="80"/>
        </w:rPr>
        <w:t>.</w:t>
      </w:r>
      <w:r w:rsidR="004A022B">
        <w:rPr>
          <w:i/>
          <w:color w:val="808080" w:themeColor="background1" w:themeShade="80"/>
        </w:rPr>
        <w:t xml:space="preserve"> </w:t>
      </w:r>
      <w:r>
        <w:rPr>
          <w:i/>
          <w:color w:val="808080" w:themeColor="background1" w:themeShade="80"/>
        </w:rPr>
        <w:t>G</w:t>
      </w:r>
      <w:r w:rsidR="004A022B">
        <w:rPr>
          <w:i/>
          <w:color w:val="808080" w:themeColor="background1" w:themeShade="80"/>
        </w:rPr>
        <w:t xml:space="preserve">uidance on developing </w:t>
      </w:r>
      <w:r>
        <w:rPr>
          <w:i/>
          <w:color w:val="808080" w:themeColor="background1" w:themeShade="80"/>
        </w:rPr>
        <w:t>an</w:t>
      </w:r>
      <w:r w:rsidR="004A022B">
        <w:rPr>
          <w:i/>
          <w:color w:val="808080" w:themeColor="background1" w:themeShade="80"/>
        </w:rPr>
        <w:t xml:space="preserve"> </w:t>
      </w:r>
      <w:r w:rsidR="00A00F7B">
        <w:rPr>
          <w:i/>
          <w:color w:val="808080" w:themeColor="background1" w:themeShade="80"/>
        </w:rPr>
        <w:t>evaluation plan</w:t>
      </w:r>
      <w:r w:rsidR="004A022B">
        <w:rPr>
          <w:i/>
          <w:color w:val="808080" w:themeColor="background1" w:themeShade="80"/>
        </w:rPr>
        <w:t xml:space="preserve"> can be found </w:t>
      </w:r>
      <w:r w:rsidR="004A022B" w:rsidRPr="00F712E2">
        <w:rPr>
          <w:b/>
          <w:i/>
          <w:color w:val="0000FF"/>
        </w:rPr>
        <w:t xml:space="preserve">here </w:t>
      </w:r>
      <w:r w:rsidR="004A022B" w:rsidRPr="00F712E2">
        <w:rPr>
          <w:i/>
          <w:color w:val="0000FF"/>
        </w:rPr>
        <w:t xml:space="preserve">[Link – Internal: </w:t>
      </w:r>
      <w:r w:rsidR="00A2358F">
        <w:rPr>
          <w:i/>
          <w:color w:val="0000FF"/>
        </w:rPr>
        <w:t>“Planning for Tender Evaluation”</w:t>
      </w:r>
      <w:r w:rsidR="004A022B" w:rsidRPr="00F712E2">
        <w:rPr>
          <w:i/>
          <w:color w:val="0000FF"/>
        </w:rPr>
        <w:t>]</w:t>
      </w:r>
      <w:r w:rsidR="004A022B">
        <w:rPr>
          <w:i/>
          <w:color w:val="808080" w:themeColor="background1" w:themeShade="80"/>
        </w:rPr>
        <w:t>.]</w:t>
      </w:r>
    </w:p>
    <w:p w14:paraId="74E7676B" w14:textId="77777777" w:rsidR="004A022B" w:rsidRDefault="004A022B" w:rsidP="004A022B">
      <w:pPr>
        <w:rPr>
          <w:i/>
          <w:color w:val="808080" w:themeColor="background1" w:themeShade="80"/>
        </w:rPr>
      </w:pPr>
      <w:r>
        <w:rPr>
          <w:i/>
          <w:color w:val="808080" w:themeColor="background1" w:themeShade="80"/>
        </w:rPr>
        <w:br w:type="page"/>
      </w:r>
    </w:p>
    <w:p w14:paraId="68ECB929" w14:textId="77777777" w:rsidR="004A022B" w:rsidRDefault="004A022B" w:rsidP="00FC1CCF"/>
    <w:p w14:paraId="0EE5C0B7" w14:textId="1C5DE72C" w:rsidR="0099339D" w:rsidRDefault="00A00F7B" w:rsidP="00F80D37">
      <w:pPr>
        <w:pStyle w:val="Heading1"/>
      </w:pPr>
      <w:r>
        <w:t>Introduction and p</w:t>
      </w:r>
      <w:r w:rsidR="0099339D">
        <w:t xml:space="preserve">urpose </w:t>
      </w:r>
    </w:p>
    <w:p w14:paraId="6ECE18A8" w14:textId="473D77DC" w:rsidR="000010EB" w:rsidRDefault="000010EB" w:rsidP="000010EB">
      <w:pPr>
        <w:rPr>
          <w:i/>
          <w:color w:val="A6A6A6" w:themeColor="background1" w:themeShade="A6"/>
        </w:rPr>
      </w:pPr>
      <w:r>
        <w:rPr>
          <w:i/>
          <w:color w:val="A6A6A6" w:themeColor="background1" w:themeShade="A6"/>
        </w:rPr>
        <w:t xml:space="preserve">[This section should provide a brief introduction to the purpose of this </w:t>
      </w:r>
      <w:r w:rsidR="00E6306E">
        <w:rPr>
          <w:i/>
          <w:color w:val="A6A6A6" w:themeColor="background1" w:themeShade="A6"/>
        </w:rPr>
        <w:t>evaluation report</w:t>
      </w:r>
      <w:r>
        <w:rPr>
          <w:i/>
          <w:color w:val="A6A6A6" w:themeColor="background1" w:themeShade="A6"/>
        </w:rPr>
        <w:t>. You should ensure the reader is aware of which project this report is relevant to, the stage of procurement the evaluation is relevant to</w:t>
      </w:r>
      <w:r w:rsidR="008A27FD">
        <w:rPr>
          <w:i/>
          <w:color w:val="A6A6A6" w:themeColor="background1" w:themeShade="A6"/>
        </w:rPr>
        <w:t xml:space="preserve"> (i.e. EOI or RFT)</w:t>
      </w:r>
      <w:r>
        <w:rPr>
          <w:i/>
          <w:color w:val="A6A6A6" w:themeColor="background1" w:themeShade="A6"/>
        </w:rPr>
        <w:t xml:space="preserve"> as well as whether this report represents a sub-panel report or a consolidated final evaluation report. </w:t>
      </w:r>
    </w:p>
    <w:p w14:paraId="53209B65" w14:textId="672131FD" w:rsidR="000010EB" w:rsidRDefault="000010EB" w:rsidP="000010EB">
      <w:pPr>
        <w:rPr>
          <w:i/>
          <w:color w:val="A6A6A6" w:themeColor="background1" w:themeShade="A6"/>
        </w:rPr>
      </w:pPr>
      <w:r>
        <w:rPr>
          <w:i/>
          <w:color w:val="A6A6A6" w:themeColor="background1" w:themeShade="A6"/>
        </w:rPr>
        <w:t xml:space="preserve">You should also outline the key outcome </w:t>
      </w:r>
      <w:r w:rsidR="002A4045">
        <w:rPr>
          <w:i/>
          <w:color w:val="A6A6A6" w:themeColor="background1" w:themeShade="A6"/>
        </w:rPr>
        <w:t>your</w:t>
      </w:r>
      <w:r>
        <w:rPr>
          <w:i/>
          <w:color w:val="A6A6A6" w:themeColor="background1" w:themeShade="A6"/>
        </w:rPr>
        <w:t xml:space="preserve"> report</w:t>
      </w:r>
      <w:r w:rsidR="002A4045">
        <w:rPr>
          <w:i/>
          <w:color w:val="A6A6A6" w:themeColor="background1" w:themeShade="A6"/>
        </w:rPr>
        <w:t xml:space="preserve"> is seeking</w:t>
      </w:r>
      <w:r>
        <w:rPr>
          <w:i/>
          <w:color w:val="A6A6A6" w:themeColor="background1" w:themeShade="A6"/>
        </w:rPr>
        <w:t xml:space="preserve"> (i.e. a shortlist of successful EOI respondents</w:t>
      </w:r>
      <w:r w:rsidR="008A27FD">
        <w:rPr>
          <w:i/>
          <w:color w:val="A6A6A6" w:themeColor="background1" w:themeShade="A6"/>
        </w:rPr>
        <w:t xml:space="preserve"> or</w:t>
      </w:r>
      <w:r>
        <w:rPr>
          <w:i/>
          <w:color w:val="A6A6A6" w:themeColor="background1" w:themeShade="A6"/>
        </w:rPr>
        <w:t xml:space="preserve"> preferred tenderer</w:t>
      </w:r>
      <w:r w:rsidR="008A27FD">
        <w:rPr>
          <w:i/>
          <w:color w:val="A6A6A6" w:themeColor="background1" w:themeShade="A6"/>
        </w:rPr>
        <w:t>(</w:t>
      </w:r>
      <w:r>
        <w:rPr>
          <w:i/>
          <w:color w:val="A6A6A6" w:themeColor="background1" w:themeShade="A6"/>
        </w:rPr>
        <w:t>s</w:t>
      </w:r>
      <w:r w:rsidR="008A27FD">
        <w:rPr>
          <w:i/>
          <w:color w:val="A6A6A6" w:themeColor="background1" w:themeShade="A6"/>
        </w:rPr>
        <w:t>)</w:t>
      </w:r>
      <w:r>
        <w:rPr>
          <w:i/>
          <w:color w:val="A6A6A6" w:themeColor="background1" w:themeShade="A6"/>
        </w:rPr>
        <w:t xml:space="preserve"> to undertake negotiations with, etc.)]</w:t>
      </w:r>
    </w:p>
    <w:p w14:paraId="00315BBE" w14:textId="04A3349C" w:rsidR="004A022B" w:rsidRPr="00C03FCC" w:rsidRDefault="004A022B" w:rsidP="00F80D37">
      <w:pPr>
        <w:pStyle w:val="Heading1"/>
      </w:pPr>
      <w:r>
        <w:t xml:space="preserve">Evaluation </w:t>
      </w:r>
      <w:r w:rsidR="00A00F7B">
        <w:t>o</w:t>
      </w:r>
      <w:r w:rsidR="00C03FCC">
        <w:t>verview</w:t>
      </w:r>
    </w:p>
    <w:p w14:paraId="0C72484D" w14:textId="3F519F9E" w:rsidR="00FC1CCF" w:rsidRPr="00FC1CCF" w:rsidRDefault="00FC1CCF">
      <w:pPr>
        <w:pStyle w:val="Heading2"/>
      </w:pPr>
      <w:r w:rsidRPr="00FC1CCF">
        <w:t xml:space="preserve">Evaluation </w:t>
      </w:r>
      <w:r w:rsidR="00A00F7B">
        <w:t>g</w:t>
      </w:r>
      <w:r w:rsidR="00651953">
        <w:t>overnance</w:t>
      </w:r>
      <w:r w:rsidRPr="00FC1CCF">
        <w:t>:</w:t>
      </w:r>
    </w:p>
    <w:p w14:paraId="5E881F07" w14:textId="60B0497C" w:rsidR="00C03FCC" w:rsidRPr="0051375D" w:rsidRDefault="00C03FCC" w:rsidP="00C03FCC">
      <w:pPr>
        <w:rPr>
          <w:i/>
          <w:color w:val="A6A6A6" w:themeColor="background1" w:themeShade="A6"/>
        </w:rPr>
      </w:pPr>
      <w:r>
        <w:rPr>
          <w:i/>
          <w:color w:val="A6A6A6" w:themeColor="background1" w:themeShade="A6"/>
        </w:rPr>
        <w:t xml:space="preserve">[This section should </w:t>
      </w:r>
      <w:r w:rsidR="00651953">
        <w:rPr>
          <w:i/>
          <w:color w:val="A6A6A6" w:themeColor="background1" w:themeShade="A6"/>
        </w:rPr>
        <w:t xml:space="preserve">outline the governance for your evaluation including </w:t>
      </w:r>
      <w:r>
        <w:rPr>
          <w:i/>
          <w:color w:val="A6A6A6" w:themeColor="background1" w:themeShade="A6"/>
        </w:rPr>
        <w:t xml:space="preserve">the role of your </w:t>
      </w:r>
      <w:r w:rsidR="00A00F7B">
        <w:rPr>
          <w:i/>
          <w:color w:val="A6A6A6" w:themeColor="background1" w:themeShade="A6"/>
        </w:rPr>
        <w:t>evaluation panel</w:t>
      </w:r>
      <w:r>
        <w:rPr>
          <w:i/>
          <w:color w:val="A6A6A6" w:themeColor="background1" w:themeShade="A6"/>
        </w:rPr>
        <w:t xml:space="preserve"> </w:t>
      </w:r>
      <w:r w:rsidR="00651953">
        <w:rPr>
          <w:i/>
          <w:color w:val="A6A6A6" w:themeColor="background1" w:themeShade="A6"/>
        </w:rPr>
        <w:t>(and any sub</w:t>
      </w:r>
      <w:r w:rsidR="007C3242">
        <w:rPr>
          <w:i/>
          <w:color w:val="A6A6A6" w:themeColor="background1" w:themeShade="A6"/>
        </w:rPr>
        <w:t>-</w:t>
      </w:r>
      <w:r w:rsidR="00651953">
        <w:rPr>
          <w:i/>
          <w:color w:val="A6A6A6" w:themeColor="background1" w:themeShade="A6"/>
        </w:rPr>
        <w:t xml:space="preserve">panels) </w:t>
      </w:r>
      <w:r>
        <w:rPr>
          <w:i/>
          <w:color w:val="A6A6A6" w:themeColor="background1" w:themeShade="A6"/>
        </w:rPr>
        <w:t xml:space="preserve">in your procurement processes as well as the role of </w:t>
      </w:r>
      <w:r w:rsidR="00651953">
        <w:rPr>
          <w:i/>
          <w:color w:val="A6A6A6" w:themeColor="background1" w:themeShade="A6"/>
        </w:rPr>
        <w:t xml:space="preserve">additional advisory </w:t>
      </w:r>
      <w:r>
        <w:rPr>
          <w:i/>
          <w:color w:val="A6A6A6" w:themeColor="background1" w:themeShade="A6"/>
        </w:rPr>
        <w:t>parties</w:t>
      </w:r>
      <w:r w:rsidR="00651953">
        <w:rPr>
          <w:i/>
          <w:color w:val="A6A6A6" w:themeColor="background1" w:themeShade="A6"/>
        </w:rPr>
        <w:t xml:space="preserve"> (such as your specialist advisors)</w:t>
      </w:r>
      <w:r>
        <w:rPr>
          <w:i/>
          <w:color w:val="A6A6A6" w:themeColor="background1" w:themeShade="A6"/>
        </w:rPr>
        <w:t xml:space="preserve"> </w:t>
      </w:r>
      <w:r w:rsidR="00651953">
        <w:rPr>
          <w:i/>
          <w:color w:val="A6A6A6" w:themeColor="background1" w:themeShade="A6"/>
        </w:rPr>
        <w:t xml:space="preserve">to </w:t>
      </w:r>
      <w:r>
        <w:rPr>
          <w:i/>
          <w:color w:val="A6A6A6" w:themeColor="background1" w:themeShade="A6"/>
        </w:rPr>
        <w:t xml:space="preserve">the </w:t>
      </w:r>
      <w:r w:rsidR="00A00F7B">
        <w:rPr>
          <w:i/>
          <w:color w:val="A6A6A6" w:themeColor="background1" w:themeShade="A6"/>
        </w:rPr>
        <w:t>evaluation panel</w:t>
      </w:r>
      <w:r w:rsidR="00651953">
        <w:rPr>
          <w:i/>
          <w:color w:val="A6A6A6" w:themeColor="background1" w:themeShade="A6"/>
        </w:rPr>
        <w:t xml:space="preserve"> (or </w:t>
      </w:r>
      <w:r w:rsidR="007C3242">
        <w:rPr>
          <w:i/>
          <w:color w:val="A6A6A6" w:themeColor="background1" w:themeShade="A6"/>
        </w:rPr>
        <w:t>sub-</w:t>
      </w:r>
      <w:r w:rsidR="00651953">
        <w:rPr>
          <w:i/>
          <w:color w:val="A6A6A6" w:themeColor="background1" w:themeShade="A6"/>
        </w:rPr>
        <w:t>panels)</w:t>
      </w:r>
      <w:r>
        <w:rPr>
          <w:i/>
          <w:color w:val="A6A6A6" w:themeColor="background1" w:themeShade="A6"/>
        </w:rPr>
        <w:t>. You may find it useful to present this information in a table similar to the one below.</w:t>
      </w:r>
      <w:r w:rsidR="00651953">
        <w:rPr>
          <w:i/>
          <w:color w:val="A6A6A6" w:themeColor="background1" w:themeShade="A6"/>
        </w:rPr>
        <w:t xml:space="preserve"> It is also useful to understand the approvals process beyond your evaluation panels for example the role of your </w:t>
      </w:r>
      <w:r w:rsidR="00A00F7B">
        <w:rPr>
          <w:i/>
          <w:color w:val="A6A6A6" w:themeColor="background1" w:themeShade="A6"/>
        </w:rPr>
        <w:t>project control group (PCG)</w:t>
      </w:r>
      <w:r w:rsidR="00651953">
        <w:rPr>
          <w:i/>
          <w:color w:val="A6A6A6" w:themeColor="background1" w:themeShade="A6"/>
        </w:rPr>
        <w:t xml:space="preserve"> or </w:t>
      </w:r>
      <w:r w:rsidR="00A00F7B">
        <w:rPr>
          <w:i/>
          <w:color w:val="A6A6A6" w:themeColor="background1" w:themeShade="A6"/>
        </w:rPr>
        <w:t>p</w:t>
      </w:r>
      <w:r w:rsidR="00651953">
        <w:rPr>
          <w:i/>
          <w:color w:val="A6A6A6" w:themeColor="background1" w:themeShade="A6"/>
        </w:rPr>
        <w:t xml:space="preserve">roject </w:t>
      </w:r>
      <w:r w:rsidR="00A00F7B">
        <w:rPr>
          <w:i/>
          <w:color w:val="A6A6A6" w:themeColor="background1" w:themeShade="A6"/>
        </w:rPr>
        <w:t>s</w:t>
      </w:r>
      <w:r w:rsidR="00651953">
        <w:rPr>
          <w:i/>
          <w:color w:val="A6A6A6" w:themeColor="background1" w:themeShade="A6"/>
        </w:rPr>
        <w:t xml:space="preserve">teering </w:t>
      </w:r>
      <w:r w:rsidR="00A00F7B">
        <w:rPr>
          <w:i/>
          <w:color w:val="A6A6A6" w:themeColor="background1" w:themeShade="A6"/>
        </w:rPr>
        <w:t>c</w:t>
      </w:r>
      <w:r w:rsidR="00651953">
        <w:rPr>
          <w:i/>
          <w:color w:val="A6A6A6" w:themeColor="background1" w:themeShade="A6"/>
        </w:rPr>
        <w:t xml:space="preserve">ommittee </w:t>
      </w:r>
      <w:r w:rsidR="00A00F7B">
        <w:rPr>
          <w:i/>
          <w:color w:val="A6A6A6" w:themeColor="background1" w:themeShade="A6"/>
        </w:rPr>
        <w:t xml:space="preserve">(PSC) </w:t>
      </w:r>
      <w:r w:rsidR="00651953">
        <w:rPr>
          <w:i/>
          <w:color w:val="A6A6A6" w:themeColor="background1" w:themeShade="A6"/>
        </w:rPr>
        <w:t xml:space="preserve">and other approving bodies. </w:t>
      </w:r>
      <w:r w:rsidR="00BE474A">
        <w:rPr>
          <w:i/>
          <w:color w:val="A6A6A6" w:themeColor="background1" w:themeShade="A6"/>
        </w:rPr>
        <w:t xml:space="preserve">Guidance on approvals processes and governance structures can be found </w:t>
      </w:r>
      <w:r w:rsidR="00BE474A" w:rsidRPr="0051375D">
        <w:rPr>
          <w:b/>
          <w:i/>
          <w:color w:val="3333FF"/>
        </w:rPr>
        <w:t>here</w:t>
      </w:r>
      <w:r w:rsidR="00BE474A" w:rsidRPr="0051375D">
        <w:rPr>
          <w:i/>
          <w:color w:val="3333FF"/>
        </w:rPr>
        <w:t xml:space="preserve"> [Link – Internal: “Project Governance”]</w:t>
      </w:r>
      <w:r w:rsidR="00BE474A">
        <w:rPr>
          <w:i/>
          <w:color w:val="A6A6A6" w:themeColor="background1" w:themeShade="A6"/>
        </w:rPr>
        <w:t>.</w:t>
      </w:r>
      <w:r w:rsidR="00643014">
        <w:rPr>
          <w:i/>
          <w:color w:val="A6A6A6" w:themeColor="background1" w:themeShade="A6"/>
        </w:rPr>
        <w:t>]</w:t>
      </w:r>
    </w:p>
    <w:tbl>
      <w:tblPr>
        <w:tblStyle w:val="GridTable4-Accent4"/>
        <w:tblW w:w="0" w:type="auto"/>
        <w:tblLook w:val="04A0" w:firstRow="1" w:lastRow="0" w:firstColumn="1" w:lastColumn="0" w:noHBand="0" w:noVBand="1"/>
      </w:tblPr>
      <w:tblGrid>
        <w:gridCol w:w="2937"/>
        <w:gridCol w:w="3039"/>
        <w:gridCol w:w="3040"/>
      </w:tblGrid>
      <w:tr w:rsidR="00FC1CCF" w:rsidRPr="00FC1CCF" w14:paraId="75164334" w14:textId="77777777" w:rsidTr="000551E5">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935" w:type="dxa"/>
          </w:tcPr>
          <w:p w14:paraId="6B32A38C" w14:textId="77777777" w:rsidR="00FC1CCF" w:rsidRPr="00FC1CCF" w:rsidRDefault="00FC1CCF" w:rsidP="00FC1CCF">
            <w:pPr>
              <w:spacing w:line="259" w:lineRule="auto"/>
            </w:pPr>
            <w:r w:rsidRPr="00FC1CCF">
              <w:t>Name</w:t>
            </w:r>
          </w:p>
        </w:tc>
        <w:tc>
          <w:tcPr>
            <w:tcW w:w="3037" w:type="dxa"/>
          </w:tcPr>
          <w:p w14:paraId="10B9246E" w14:textId="77777777" w:rsidR="00FC1CCF" w:rsidRPr="00FC1CCF" w:rsidRDefault="00FC1CCF" w:rsidP="00FC1CCF">
            <w:pPr>
              <w:spacing w:line="259" w:lineRule="auto"/>
              <w:cnfStyle w:val="100000000000" w:firstRow="1" w:lastRow="0" w:firstColumn="0" w:lastColumn="0" w:oddVBand="0" w:evenVBand="0" w:oddHBand="0" w:evenHBand="0" w:firstRowFirstColumn="0" w:firstRowLastColumn="0" w:lastRowFirstColumn="0" w:lastRowLastColumn="0"/>
            </w:pPr>
            <w:r w:rsidRPr="00FC1CCF">
              <w:t>Title</w:t>
            </w:r>
          </w:p>
        </w:tc>
        <w:tc>
          <w:tcPr>
            <w:tcW w:w="3044" w:type="dxa"/>
          </w:tcPr>
          <w:p w14:paraId="29B73919" w14:textId="77777777" w:rsidR="00FC1CCF" w:rsidRPr="00FC1CCF" w:rsidRDefault="00FC1CCF" w:rsidP="00FC1CCF">
            <w:pPr>
              <w:spacing w:line="259" w:lineRule="auto"/>
              <w:cnfStyle w:val="100000000000" w:firstRow="1" w:lastRow="0" w:firstColumn="0" w:lastColumn="0" w:oddVBand="0" w:evenVBand="0" w:oddHBand="0" w:evenHBand="0" w:firstRowFirstColumn="0" w:firstRowLastColumn="0" w:lastRowFirstColumn="0" w:lastRowLastColumn="0"/>
            </w:pPr>
            <w:r w:rsidRPr="00FC1CCF">
              <w:t>Role</w:t>
            </w:r>
          </w:p>
        </w:tc>
      </w:tr>
      <w:tr w:rsidR="00FC1CCF" w:rsidRPr="00FC1CCF" w14:paraId="3ED4DC5D" w14:textId="77777777" w:rsidTr="00FC1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tcPr>
          <w:p w14:paraId="721D1AE6" w14:textId="77777777" w:rsidR="00FC1CCF" w:rsidRPr="000551E5" w:rsidRDefault="000551E5" w:rsidP="00FC1CCF">
            <w:pPr>
              <w:spacing w:line="259" w:lineRule="auto"/>
              <w:rPr>
                <w:b w:val="0"/>
                <w:i/>
                <w:color w:val="A6A6A6" w:themeColor="background1" w:themeShade="A6"/>
              </w:rPr>
            </w:pPr>
            <w:r w:rsidRPr="000551E5">
              <w:rPr>
                <w:b w:val="0"/>
                <w:i/>
                <w:color w:val="A6A6A6" w:themeColor="background1" w:themeShade="A6"/>
              </w:rPr>
              <w:t>[Name]</w:t>
            </w:r>
          </w:p>
        </w:tc>
        <w:tc>
          <w:tcPr>
            <w:tcW w:w="3095" w:type="dxa"/>
          </w:tcPr>
          <w:p w14:paraId="619DD0E1" w14:textId="77777777" w:rsidR="00FC1CCF"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[Title]</w:t>
            </w:r>
          </w:p>
        </w:tc>
        <w:tc>
          <w:tcPr>
            <w:tcW w:w="3096" w:type="dxa"/>
          </w:tcPr>
          <w:p w14:paraId="7E633428" w14:textId="77777777" w:rsidR="00FC1CCF"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[Role]</w:t>
            </w:r>
          </w:p>
        </w:tc>
      </w:tr>
      <w:tr w:rsidR="000551E5" w:rsidRPr="00FC1CCF" w14:paraId="3C0C2C39" w14:textId="77777777" w:rsidTr="00FC1CCF">
        <w:tc>
          <w:tcPr>
            <w:cnfStyle w:val="001000000000" w:firstRow="0" w:lastRow="0" w:firstColumn="1" w:lastColumn="0" w:oddVBand="0" w:evenVBand="0" w:oddHBand="0" w:evenHBand="0" w:firstRowFirstColumn="0" w:firstRowLastColumn="0" w:lastRowFirstColumn="0" w:lastRowLastColumn="0"/>
            <w:tcW w:w="2987" w:type="dxa"/>
          </w:tcPr>
          <w:p w14:paraId="0716C31D" w14:textId="77777777" w:rsidR="000551E5" w:rsidRPr="000551E5" w:rsidRDefault="000551E5" w:rsidP="000551E5">
            <w:pPr>
              <w:spacing w:line="259" w:lineRule="auto"/>
              <w:rPr>
                <w:b w:val="0"/>
                <w:i/>
                <w:color w:val="A6A6A6" w:themeColor="background1" w:themeShade="A6"/>
              </w:rPr>
            </w:pPr>
            <w:r w:rsidRPr="000551E5">
              <w:rPr>
                <w:b w:val="0"/>
                <w:i/>
                <w:color w:val="A6A6A6" w:themeColor="background1" w:themeShade="A6"/>
              </w:rPr>
              <w:t>[Name]</w:t>
            </w:r>
          </w:p>
        </w:tc>
        <w:tc>
          <w:tcPr>
            <w:tcW w:w="3095" w:type="dxa"/>
          </w:tcPr>
          <w:p w14:paraId="0F47F585" w14:textId="77777777" w:rsidR="000551E5" w:rsidRPr="000551E5" w:rsidRDefault="000551E5" w:rsidP="000551E5">
            <w:pPr>
              <w:spacing w:line="259" w:lineRule="auto"/>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[Title]</w:t>
            </w:r>
          </w:p>
        </w:tc>
        <w:tc>
          <w:tcPr>
            <w:tcW w:w="3096" w:type="dxa"/>
          </w:tcPr>
          <w:p w14:paraId="56A2BBD1" w14:textId="77777777" w:rsidR="000551E5" w:rsidRPr="000551E5" w:rsidRDefault="000551E5" w:rsidP="000551E5">
            <w:pPr>
              <w:spacing w:line="259" w:lineRule="auto"/>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[Role]</w:t>
            </w:r>
          </w:p>
        </w:tc>
      </w:tr>
      <w:tr w:rsidR="000551E5" w:rsidRPr="00FC1CCF" w14:paraId="27DF09B1"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14:paraId="3A0964BE" w14:textId="77777777" w:rsidR="000551E5" w:rsidRPr="000551E5" w:rsidRDefault="000551E5" w:rsidP="000551E5">
            <w:pPr>
              <w:spacing w:line="259" w:lineRule="auto"/>
              <w:rPr>
                <w:b w:val="0"/>
                <w:i/>
                <w:color w:val="A6A6A6" w:themeColor="background1" w:themeShade="A6"/>
              </w:rPr>
            </w:pPr>
            <w:r w:rsidRPr="000551E5">
              <w:rPr>
                <w:b w:val="0"/>
                <w:i/>
                <w:color w:val="A6A6A6" w:themeColor="background1" w:themeShade="A6"/>
              </w:rPr>
              <w:t>[Name]</w:t>
            </w:r>
          </w:p>
        </w:tc>
        <w:tc>
          <w:tcPr>
            <w:tcW w:w="3037" w:type="dxa"/>
          </w:tcPr>
          <w:p w14:paraId="156AA54B" w14:textId="77777777" w:rsidR="000551E5"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[Title]</w:t>
            </w:r>
          </w:p>
        </w:tc>
        <w:tc>
          <w:tcPr>
            <w:tcW w:w="3044" w:type="dxa"/>
          </w:tcPr>
          <w:p w14:paraId="3753E0AC" w14:textId="77777777" w:rsidR="000551E5"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[Role]</w:t>
            </w:r>
          </w:p>
        </w:tc>
      </w:tr>
    </w:tbl>
    <w:p w14:paraId="1A330DFC" w14:textId="61EDCEDE" w:rsidR="00F6061B" w:rsidRDefault="00F6061B">
      <w:pPr>
        <w:pStyle w:val="Heading2"/>
      </w:pPr>
      <w:r>
        <w:t xml:space="preserve">Evaluation </w:t>
      </w:r>
      <w:r w:rsidR="00A00F7B">
        <w:t>process</w:t>
      </w:r>
    </w:p>
    <w:p w14:paraId="491E16EA" w14:textId="7B2613E1" w:rsidR="00C03FCC" w:rsidRPr="0051375D" w:rsidRDefault="00C03FCC" w:rsidP="0051375D">
      <w:pPr>
        <w:rPr>
          <w:i/>
        </w:rPr>
      </w:pPr>
      <w:r>
        <w:rPr>
          <w:i/>
          <w:color w:val="A6A6A6" w:themeColor="background1" w:themeShade="A6"/>
        </w:rPr>
        <w:t>[This section should o</w:t>
      </w:r>
      <w:r w:rsidRPr="000551E5">
        <w:rPr>
          <w:i/>
          <w:color w:val="A6A6A6" w:themeColor="background1" w:themeShade="A6"/>
        </w:rPr>
        <w:t xml:space="preserve">utline </w:t>
      </w:r>
      <w:r>
        <w:rPr>
          <w:i/>
          <w:color w:val="A6A6A6" w:themeColor="background1" w:themeShade="A6"/>
        </w:rPr>
        <w:t xml:space="preserve">the evaluation process undertaken. This should have been articulated as part of your </w:t>
      </w:r>
      <w:r w:rsidR="00A00F7B">
        <w:rPr>
          <w:i/>
          <w:color w:val="A6A6A6" w:themeColor="background1" w:themeShade="A6"/>
        </w:rPr>
        <w:t>evaluation plan</w:t>
      </w:r>
      <w:r>
        <w:rPr>
          <w:i/>
          <w:color w:val="A6A6A6" w:themeColor="background1" w:themeShade="A6"/>
        </w:rPr>
        <w:t xml:space="preserve">. Guidance on what to include in an </w:t>
      </w:r>
      <w:r w:rsidR="00A00F7B">
        <w:rPr>
          <w:i/>
          <w:color w:val="A6A6A6" w:themeColor="background1" w:themeShade="A6"/>
        </w:rPr>
        <w:t>evaluation plan</w:t>
      </w:r>
      <w:r>
        <w:rPr>
          <w:i/>
          <w:color w:val="A6A6A6" w:themeColor="background1" w:themeShade="A6"/>
        </w:rPr>
        <w:t xml:space="preserve"> can be found </w:t>
      </w:r>
      <w:r w:rsidRPr="0051375D">
        <w:rPr>
          <w:b/>
          <w:i/>
          <w:color w:val="0000FF"/>
        </w:rPr>
        <w:t>here</w:t>
      </w:r>
      <w:r w:rsidRPr="0051375D">
        <w:rPr>
          <w:i/>
          <w:color w:val="0000FF"/>
        </w:rPr>
        <w:t xml:space="preserve"> </w:t>
      </w:r>
      <w:r w:rsidRPr="000551E5">
        <w:rPr>
          <w:i/>
          <w:color w:val="0000FF"/>
        </w:rPr>
        <w:t xml:space="preserve">[Link – Internal: </w:t>
      </w:r>
      <w:r w:rsidR="00A2358F">
        <w:rPr>
          <w:i/>
          <w:color w:val="0000FF"/>
        </w:rPr>
        <w:t>“Planning for Tender Evaluation”</w:t>
      </w:r>
      <w:r w:rsidRPr="000551E5">
        <w:rPr>
          <w:i/>
          <w:color w:val="0000FF"/>
        </w:rPr>
        <w:t>]</w:t>
      </w:r>
      <w:r w:rsidRPr="000551E5">
        <w:rPr>
          <w:i/>
          <w:color w:val="A6A6A6" w:themeColor="background1" w:themeShade="A6"/>
        </w:rPr>
        <w:t>.]</w:t>
      </w:r>
    </w:p>
    <w:p w14:paraId="328391A9" w14:textId="7ED59AE4" w:rsidR="00FC1CCF" w:rsidRPr="00FC1CCF" w:rsidRDefault="00FC1CCF">
      <w:pPr>
        <w:pStyle w:val="Heading2"/>
      </w:pPr>
      <w:r w:rsidRPr="00FC1CCF">
        <w:t xml:space="preserve">Key </w:t>
      </w:r>
      <w:r w:rsidR="00A00F7B">
        <w:t>m</w:t>
      </w:r>
      <w:r w:rsidR="00A00F7B" w:rsidRPr="00FC1CCF">
        <w:t>ilestones</w:t>
      </w:r>
    </w:p>
    <w:p w14:paraId="7C77C95F" w14:textId="066DD39D" w:rsidR="00FC1CCF" w:rsidRPr="000551E5" w:rsidRDefault="00C03FCC" w:rsidP="00FC1CCF">
      <w:pPr>
        <w:rPr>
          <w:i/>
        </w:rPr>
      </w:pPr>
      <w:r>
        <w:rPr>
          <w:i/>
          <w:color w:val="A6A6A6" w:themeColor="background1" w:themeShade="A6"/>
        </w:rPr>
        <w:t>[This section should o</w:t>
      </w:r>
      <w:r w:rsidR="000551E5" w:rsidRPr="000551E5">
        <w:rPr>
          <w:i/>
          <w:color w:val="A6A6A6" w:themeColor="background1" w:themeShade="A6"/>
        </w:rPr>
        <w:t>utline key milestones in the procurement process such as release to market, interactive tender sessions etc.</w:t>
      </w:r>
      <w:r w:rsidR="00651953">
        <w:rPr>
          <w:i/>
          <w:color w:val="A6A6A6" w:themeColor="background1" w:themeShade="A6"/>
        </w:rPr>
        <w:t xml:space="preserve"> It should also detail your proposed internal project management timeframes for the evaluation process, including the preparation of draft panel, sub-panel and advisory reports </w:t>
      </w:r>
      <w:r w:rsidR="00BE474A">
        <w:rPr>
          <w:i/>
          <w:color w:val="A6A6A6" w:themeColor="background1" w:themeShade="A6"/>
        </w:rPr>
        <w:t>(</w:t>
      </w:r>
      <w:r w:rsidR="00651953">
        <w:rPr>
          <w:i/>
          <w:color w:val="A6A6A6" w:themeColor="background1" w:themeShade="A6"/>
        </w:rPr>
        <w:t>if relevant</w:t>
      </w:r>
      <w:r w:rsidR="00BE474A">
        <w:rPr>
          <w:i/>
          <w:color w:val="A6A6A6" w:themeColor="background1" w:themeShade="A6"/>
        </w:rPr>
        <w:t>)</w:t>
      </w:r>
      <w:r w:rsidR="00651953">
        <w:rPr>
          <w:i/>
          <w:color w:val="A6A6A6" w:themeColor="background1" w:themeShade="A6"/>
        </w:rPr>
        <w:t xml:space="preserve"> and how these fit within scheduled meetings of approving bodies (i</w:t>
      </w:r>
      <w:r w:rsidR="00BE474A">
        <w:rPr>
          <w:i/>
          <w:color w:val="A6A6A6" w:themeColor="background1" w:themeShade="A6"/>
        </w:rPr>
        <w:t>.e.</w:t>
      </w:r>
      <w:r w:rsidR="00651953">
        <w:rPr>
          <w:i/>
          <w:color w:val="A6A6A6" w:themeColor="background1" w:themeShade="A6"/>
        </w:rPr>
        <w:t xml:space="preserve"> steering committees, board committees and cabinet committees </w:t>
      </w:r>
      <w:r w:rsidR="00BE474A">
        <w:rPr>
          <w:i/>
          <w:color w:val="A6A6A6" w:themeColor="background1" w:themeShade="A6"/>
        </w:rPr>
        <w:t>(</w:t>
      </w:r>
      <w:r w:rsidR="00651953">
        <w:rPr>
          <w:i/>
          <w:color w:val="A6A6A6" w:themeColor="background1" w:themeShade="A6"/>
        </w:rPr>
        <w:t>where relevant</w:t>
      </w:r>
      <w:r w:rsidR="00BE474A">
        <w:rPr>
          <w:i/>
          <w:color w:val="A6A6A6" w:themeColor="background1" w:themeShade="A6"/>
        </w:rPr>
        <w:t>)).</w:t>
      </w:r>
      <w:r w:rsidR="000551E5" w:rsidRPr="000551E5">
        <w:rPr>
          <w:i/>
          <w:color w:val="A6A6A6" w:themeColor="background1" w:themeShade="A6"/>
        </w:rPr>
        <w:t>]</w:t>
      </w:r>
    </w:p>
    <w:p w14:paraId="1A753E92" w14:textId="3E5BEC60" w:rsidR="00FC1CCF" w:rsidRPr="00FC1CCF" w:rsidRDefault="00AB2B54" w:rsidP="00F80D37">
      <w:pPr>
        <w:pStyle w:val="Heading1"/>
      </w:pPr>
      <w:r>
        <w:t xml:space="preserve">Tenders received </w:t>
      </w:r>
    </w:p>
    <w:p w14:paraId="1EEE20A9" w14:textId="19C5DF35" w:rsidR="000551E5" w:rsidRPr="000551E5" w:rsidRDefault="000551E5" w:rsidP="00FC1CCF">
      <w:pPr>
        <w:rPr>
          <w:i/>
          <w:color w:val="A6A6A6" w:themeColor="background1" w:themeShade="A6"/>
        </w:rPr>
      </w:pPr>
      <w:r w:rsidRPr="000551E5">
        <w:rPr>
          <w:i/>
          <w:color w:val="A6A6A6" w:themeColor="background1" w:themeShade="A6"/>
        </w:rPr>
        <w:t>[</w:t>
      </w:r>
      <w:r w:rsidR="00C03FCC">
        <w:rPr>
          <w:i/>
          <w:color w:val="A6A6A6" w:themeColor="background1" w:themeShade="A6"/>
        </w:rPr>
        <w:t>This section should o</w:t>
      </w:r>
      <w:r w:rsidRPr="000551E5">
        <w:rPr>
          <w:i/>
          <w:color w:val="A6A6A6" w:themeColor="background1" w:themeShade="A6"/>
        </w:rPr>
        <w:t xml:space="preserve">utline the </w:t>
      </w:r>
      <w:r w:rsidR="00AB2B54">
        <w:rPr>
          <w:i/>
          <w:color w:val="A6A6A6" w:themeColor="background1" w:themeShade="A6"/>
        </w:rPr>
        <w:t>tenders</w:t>
      </w:r>
      <w:r w:rsidR="00AB2B54" w:rsidRPr="000551E5">
        <w:rPr>
          <w:i/>
          <w:color w:val="A6A6A6" w:themeColor="background1" w:themeShade="A6"/>
        </w:rPr>
        <w:t xml:space="preserve"> </w:t>
      </w:r>
      <w:r w:rsidRPr="000551E5">
        <w:rPr>
          <w:i/>
          <w:color w:val="A6A6A6" w:themeColor="background1" w:themeShade="A6"/>
        </w:rPr>
        <w:t xml:space="preserve">received and </w:t>
      </w:r>
      <w:r w:rsidR="00C03FCC">
        <w:rPr>
          <w:i/>
          <w:color w:val="A6A6A6" w:themeColor="background1" w:themeShade="A6"/>
        </w:rPr>
        <w:t xml:space="preserve">the status of the </w:t>
      </w:r>
      <w:r w:rsidR="00AB2B54">
        <w:rPr>
          <w:i/>
          <w:color w:val="A6A6A6" w:themeColor="background1" w:themeShade="A6"/>
        </w:rPr>
        <w:t>tenders</w:t>
      </w:r>
      <w:r w:rsidR="00C03FCC">
        <w:rPr>
          <w:i/>
          <w:color w:val="A6A6A6" w:themeColor="background1" w:themeShade="A6"/>
        </w:rPr>
        <w:t>. You may find it useful to present this information in a table similar to the one below.</w:t>
      </w:r>
    </w:p>
    <w:tbl>
      <w:tblPr>
        <w:tblStyle w:val="GridTable4-Accent4"/>
        <w:tblW w:w="0" w:type="auto"/>
        <w:tblLook w:val="04A0" w:firstRow="1" w:lastRow="0" w:firstColumn="1" w:lastColumn="0" w:noHBand="0" w:noVBand="1"/>
      </w:tblPr>
      <w:tblGrid>
        <w:gridCol w:w="2477"/>
        <w:gridCol w:w="1304"/>
        <w:gridCol w:w="1256"/>
        <w:gridCol w:w="3979"/>
      </w:tblGrid>
      <w:tr w:rsidR="00FC1CCF" w:rsidRPr="00FC1CCF" w14:paraId="15BCDF8A" w14:textId="77777777" w:rsidTr="00055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067C106" w14:textId="77777777" w:rsidR="00FC1CCF" w:rsidRPr="00FC1CCF" w:rsidRDefault="000551E5" w:rsidP="00FC1CCF">
            <w:pPr>
              <w:spacing w:line="259" w:lineRule="auto"/>
            </w:pPr>
            <w:r>
              <w:t>Tenderer</w:t>
            </w:r>
          </w:p>
        </w:tc>
        <w:tc>
          <w:tcPr>
            <w:tcW w:w="1304" w:type="dxa"/>
          </w:tcPr>
          <w:p w14:paraId="1764BD8D" w14:textId="77777777" w:rsidR="00FC1CCF" w:rsidRPr="00FC1CCF" w:rsidRDefault="00FC1CCF" w:rsidP="00FC1CCF">
            <w:pPr>
              <w:spacing w:line="259" w:lineRule="auto"/>
              <w:cnfStyle w:val="100000000000" w:firstRow="1" w:lastRow="0" w:firstColumn="0" w:lastColumn="0" w:oddVBand="0" w:evenVBand="0" w:oddHBand="0" w:evenHBand="0" w:firstRowFirstColumn="0" w:firstRowLastColumn="0" w:lastRowFirstColumn="0" w:lastRowLastColumn="0"/>
            </w:pPr>
            <w:r w:rsidRPr="00FC1CCF">
              <w:t>Compliant [Y/N?]</w:t>
            </w:r>
          </w:p>
        </w:tc>
        <w:tc>
          <w:tcPr>
            <w:tcW w:w="1256" w:type="dxa"/>
          </w:tcPr>
          <w:p w14:paraId="0EC890CF" w14:textId="77777777" w:rsidR="00FC1CCF" w:rsidRPr="00FC1CCF" w:rsidRDefault="00FC1CCF" w:rsidP="00FC1CCF">
            <w:pPr>
              <w:spacing w:line="259" w:lineRule="auto"/>
              <w:cnfStyle w:val="100000000000" w:firstRow="1" w:lastRow="0" w:firstColumn="0" w:lastColumn="0" w:oddVBand="0" w:evenVBand="0" w:oddHBand="0" w:evenHBand="0" w:firstRowFirstColumn="0" w:firstRowLastColumn="0" w:lastRowFirstColumn="0" w:lastRowLastColumn="0"/>
            </w:pPr>
            <w:r w:rsidRPr="00FC1CCF">
              <w:t>Withdrew [Y/N?]</w:t>
            </w:r>
          </w:p>
        </w:tc>
        <w:tc>
          <w:tcPr>
            <w:tcW w:w="3979" w:type="dxa"/>
          </w:tcPr>
          <w:p w14:paraId="3F680CB9" w14:textId="77777777" w:rsidR="00FC1CCF" w:rsidRPr="00FC1CCF" w:rsidRDefault="00FC1CCF" w:rsidP="00FC1CCF">
            <w:pPr>
              <w:spacing w:line="259" w:lineRule="auto"/>
              <w:cnfStyle w:val="100000000000" w:firstRow="1" w:lastRow="0" w:firstColumn="0" w:lastColumn="0" w:oddVBand="0" w:evenVBand="0" w:oddHBand="0" w:evenHBand="0" w:firstRowFirstColumn="0" w:firstRowLastColumn="0" w:lastRowFirstColumn="0" w:lastRowLastColumn="0"/>
            </w:pPr>
            <w:r w:rsidRPr="00FC1CCF">
              <w:t>Comments</w:t>
            </w:r>
          </w:p>
        </w:tc>
      </w:tr>
      <w:tr w:rsidR="000551E5" w:rsidRPr="00FC1CCF" w14:paraId="3849F97B"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09D86BCE" w14:textId="77777777" w:rsidR="000551E5" w:rsidRPr="000551E5" w:rsidRDefault="000551E5" w:rsidP="000551E5">
            <w:pPr>
              <w:spacing w:line="259" w:lineRule="auto"/>
              <w:rPr>
                <w:b w:val="0"/>
                <w:i/>
                <w:color w:val="A6A6A6" w:themeColor="background1" w:themeShade="A6"/>
              </w:rPr>
            </w:pPr>
            <w:r w:rsidRPr="000551E5">
              <w:rPr>
                <w:b w:val="0"/>
                <w:i/>
                <w:color w:val="A6A6A6" w:themeColor="background1" w:themeShade="A6"/>
              </w:rPr>
              <w:lastRenderedPageBreak/>
              <w:t>[Name]</w:t>
            </w:r>
          </w:p>
        </w:tc>
        <w:tc>
          <w:tcPr>
            <w:tcW w:w="1304" w:type="dxa"/>
          </w:tcPr>
          <w:p w14:paraId="4EAC79EE" w14:textId="77777777" w:rsidR="000551E5"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1256" w:type="dxa"/>
          </w:tcPr>
          <w:p w14:paraId="49CE6CDD"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3979" w:type="dxa"/>
          </w:tcPr>
          <w:p w14:paraId="0F33261E" w14:textId="77777777" w:rsidR="000551E5"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6EA4C27C" w14:textId="77777777" w:rsidTr="000551E5">
        <w:tc>
          <w:tcPr>
            <w:cnfStyle w:val="001000000000" w:firstRow="0" w:lastRow="0" w:firstColumn="1" w:lastColumn="0" w:oddVBand="0" w:evenVBand="0" w:oddHBand="0" w:evenHBand="0" w:firstRowFirstColumn="0" w:firstRowLastColumn="0" w:lastRowFirstColumn="0" w:lastRowLastColumn="0"/>
            <w:tcW w:w="2477" w:type="dxa"/>
          </w:tcPr>
          <w:p w14:paraId="08F4C073" w14:textId="77777777" w:rsidR="000551E5" w:rsidRPr="000551E5" w:rsidRDefault="000551E5" w:rsidP="000551E5">
            <w:pPr>
              <w:rPr>
                <w:i/>
                <w:color w:val="A6A6A6" w:themeColor="background1" w:themeShade="A6"/>
              </w:rPr>
            </w:pPr>
            <w:r w:rsidRPr="000551E5">
              <w:rPr>
                <w:b w:val="0"/>
                <w:i/>
                <w:color w:val="A6A6A6" w:themeColor="background1" w:themeShade="A6"/>
              </w:rPr>
              <w:t>[Name]</w:t>
            </w:r>
          </w:p>
        </w:tc>
        <w:tc>
          <w:tcPr>
            <w:tcW w:w="1304" w:type="dxa"/>
          </w:tcPr>
          <w:p w14:paraId="3087AA4F"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1256" w:type="dxa"/>
          </w:tcPr>
          <w:p w14:paraId="5F9D6AD2"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3979" w:type="dxa"/>
          </w:tcPr>
          <w:p w14:paraId="3517D720"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7730E5D9"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41C60369" w14:textId="77777777" w:rsidR="000551E5" w:rsidRPr="000551E5" w:rsidRDefault="000551E5" w:rsidP="000551E5">
            <w:pPr>
              <w:rPr>
                <w:i/>
                <w:color w:val="A6A6A6" w:themeColor="background1" w:themeShade="A6"/>
              </w:rPr>
            </w:pPr>
            <w:r w:rsidRPr="000551E5">
              <w:rPr>
                <w:b w:val="0"/>
                <w:i/>
                <w:color w:val="A6A6A6" w:themeColor="background1" w:themeShade="A6"/>
              </w:rPr>
              <w:t>[Name]</w:t>
            </w:r>
          </w:p>
        </w:tc>
        <w:tc>
          <w:tcPr>
            <w:tcW w:w="1304" w:type="dxa"/>
          </w:tcPr>
          <w:p w14:paraId="647DB06E"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1256" w:type="dxa"/>
          </w:tcPr>
          <w:p w14:paraId="44E64B45"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3979" w:type="dxa"/>
          </w:tcPr>
          <w:p w14:paraId="51E271B4"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36A2C9D0" w14:textId="77777777" w:rsidTr="000551E5">
        <w:tc>
          <w:tcPr>
            <w:cnfStyle w:val="001000000000" w:firstRow="0" w:lastRow="0" w:firstColumn="1" w:lastColumn="0" w:oddVBand="0" w:evenVBand="0" w:oddHBand="0" w:evenHBand="0" w:firstRowFirstColumn="0" w:firstRowLastColumn="0" w:lastRowFirstColumn="0" w:lastRowLastColumn="0"/>
            <w:tcW w:w="2477" w:type="dxa"/>
          </w:tcPr>
          <w:p w14:paraId="29EE9F68" w14:textId="77777777" w:rsidR="000551E5" w:rsidRPr="000551E5" w:rsidRDefault="000551E5" w:rsidP="000551E5">
            <w:pPr>
              <w:rPr>
                <w:i/>
                <w:color w:val="A6A6A6" w:themeColor="background1" w:themeShade="A6"/>
              </w:rPr>
            </w:pPr>
            <w:r w:rsidRPr="000551E5">
              <w:rPr>
                <w:b w:val="0"/>
                <w:i/>
                <w:color w:val="A6A6A6" w:themeColor="background1" w:themeShade="A6"/>
              </w:rPr>
              <w:t>[Name]</w:t>
            </w:r>
          </w:p>
        </w:tc>
        <w:tc>
          <w:tcPr>
            <w:tcW w:w="1304" w:type="dxa"/>
          </w:tcPr>
          <w:p w14:paraId="42663013"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1256" w:type="dxa"/>
          </w:tcPr>
          <w:p w14:paraId="654F13D4"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3979" w:type="dxa"/>
          </w:tcPr>
          <w:p w14:paraId="25B89E6F"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08F73D4C"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1E2500F7" w14:textId="77777777" w:rsidR="000551E5" w:rsidRPr="000551E5" w:rsidRDefault="000551E5" w:rsidP="000551E5">
            <w:pPr>
              <w:rPr>
                <w:i/>
                <w:color w:val="A6A6A6" w:themeColor="background1" w:themeShade="A6"/>
              </w:rPr>
            </w:pPr>
            <w:r w:rsidRPr="000551E5">
              <w:rPr>
                <w:b w:val="0"/>
                <w:i/>
                <w:color w:val="A6A6A6" w:themeColor="background1" w:themeShade="A6"/>
              </w:rPr>
              <w:t>[Name]</w:t>
            </w:r>
          </w:p>
        </w:tc>
        <w:tc>
          <w:tcPr>
            <w:tcW w:w="1304" w:type="dxa"/>
          </w:tcPr>
          <w:p w14:paraId="0CA2B363"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1256" w:type="dxa"/>
          </w:tcPr>
          <w:p w14:paraId="58C8A485"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[Y/N]</w:t>
            </w:r>
          </w:p>
        </w:tc>
        <w:tc>
          <w:tcPr>
            <w:tcW w:w="3979" w:type="dxa"/>
          </w:tcPr>
          <w:p w14:paraId="245C6E11"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bl>
    <w:p w14:paraId="0FF74C27" w14:textId="77777777" w:rsidR="000551E5" w:rsidRDefault="000551E5" w:rsidP="00FC1CCF"/>
    <w:p w14:paraId="6A98DE09" w14:textId="63A41C48" w:rsidR="002A4045" w:rsidRDefault="00C03FCC" w:rsidP="0051375D">
      <w:pPr>
        <w:rPr>
          <w:i/>
          <w:color w:val="A6A6A6" w:themeColor="background1" w:themeShade="A6"/>
        </w:rPr>
      </w:pPr>
      <w:r>
        <w:rPr>
          <w:i/>
          <w:color w:val="A6A6A6" w:themeColor="background1" w:themeShade="A6"/>
        </w:rPr>
        <w:t xml:space="preserve">You should also highlight any late submissions you received and how you decided to treat them in line with your </w:t>
      </w:r>
      <w:r w:rsidR="00A00F7B">
        <w:rPr>
          <w:i/>
          <w:color w:val="A6A6A6" w:themeColor="background1" w:themeShade="A6"/>
        </w:rPr>
        <w:t>evaluation plan</w:t>
      </w:r>
      <w:r>
        <w:rPr>
          <w:i/>
          <w:color w:val="A6A6A6" w:themeColor="background1" w:themeShade="A6"/>
        </w:rPr>
        <w:t xml:space="preserve">. Guidance on what to include in an </w:t>
      </w:r>
      <w:r w:rsidR="00A00F7B">
        <w:rPr>
          <w:i/>
          <w:color w:val="A6A6A6" w:themeColor="background1" w:themeShade="A6"/>
        </w:rPr>
        <w:t>evaluation plan</w:t>
      </w:r>
      <w:r>
        <w:rPr>
          <w:i/>
          <w:color w:val="A6A6A6" w:themeColor="background1" w:themeShade="A6"/>
        </w:rPr>
        <w:t xml:space="preserve"> can be found </w:t>
      </w:r>
      <w:r w:rsidRPr="00EC1F15">
        <w:rPr>
          <w:b/>
          <w:i/>
          <w:color w:val="0000FF"/>
        </w:rPr>
        <w:t>here</w:t>
      </w:r>
      <w:r w:rsidRPr="00EC1F15">
        <w:rPr>
          <w:i/>
          <w:color w:val="0000FF"/>
        </w:rPr>
        <w:t xml:space="preserve"> </w:t>
      </w:r>
      <w:r w:rsidRPr="000551E5">
        <w:rPr>
          <w:i/>
          <w:color w:val="0000FF"/>
        </w:rPr>
        <w:t xml:space="preserve">[Link – Internal: </w:t>
      </w:r>
      <w:r w:rsidR="00A2358F">
        <w:rPr>
          <w:i/>
          <w:color w:val="0000FF"/>
        </w:rPr>
        <w:t>“Planning for Tender Evaluation”</w:t>
      </w:r>
      <w:r w:rsidRPr="000551E5">
        <w:rPr>
          <w:i/>
          <w:color w:val="0000FF"/>
        </w:rPr>
        <w:t>]</w:t>
      </w:r>
      <w:r w:rsidRPr="000551E5">
        <w:rPr>
          <w:i/>
          <w:color w:val="A6A6A6" w:themeColor="background1" w:themeShade="A6"/>
        </w:rPr>
        <w:t>.</w:t>
      </w:r>
    </w:p>
    <w:p w14:paraId="40B0BB11" w14:textId="66BBD898" w:rsidR="00C03FCC" w:rsidRPr="0051375D" w:rsidRDefault="002A4045" w:rsidP="0051375D">
      <w:r>
        <w:rPr>
          <w:i/>
          <w:color w:val="A6A6A6" w:themeColor="background1" w:themeShade="A6"/>
        </w:rPr>
        <w:t>You may also wish to provide an overview of clarification responses received from each tenderer during the evaluation process and how these have been considered in your Evaluation</w:t>
      </w:r>
      <w:r w:rsidR="00643014">
        <w:rPr>
          <w:i/>
          <w:color w:val="A6A6A6" w:themeColor="background1" w:themeShade="A6"/>
        </w:rPr>
        <w:t>.</w:t>
      </w:r>
      <w:r w:rsidR="00C03FCC" w:rsidRPr="000551E5">
        <w:rPr>
          <w:i/>
          <w:color w:val="A6A6A6" w:themeColor="background1" w:themeShade="A6"/>
        </w:rPr>
        <w:t>]</w:t>
      </w:r>
    </w:p>
    <w:p w14:paraId="10D6FB3B" w14:textId="098B6A85" w:rsidR="001D69C1" w:rsidRPr="002443F4" w:rsidRDefault="001D69C1" w:rsidP="00F80D37">
      <w:pPr>
        <w:pStyle w:val="Heading1"/>
      </w:pPr>
      <w:r w:rsidRPr="002443F4">
        <w:t>Evaluation</w:t>
      </w:r>
    </w:p>
    <w:p w14:paraId="072F5812" w14:textId="07BBE6A2" w:rsidR="00A00F7B" w:rsidRDefault="000551E5">
      <w:pPr>
        <w:rPr>
          <w:i/>
          <w:color w:val="A6A6A6" w:themeColor="background1" w:themeShade="A6"/>
        </w:rPr>
      </w:pPr>
      <w:r w:rsidRPr="000551E5">
        <w:rPr>
          <w:i/>
          <w:color w:val="A6A6A6" w:themeColor="background1" w:themeShade="A6"/>
        </w:rPr>
        <w:t>[</w:t>
      </w:r>
      <w:r w:rsidR="00C03FCC">
        <w:rPr>
          <w:i/>
          <w:color w:val="A6A6A6" w:themeColor="background1" w:themeShade="A6"/>
        </w:rPr>
        <w:t xml:space="preserve">This section should </w:t>
      </w:r>
      <w:r w:rsidR="00AB2B54">
        <w:rPr>
          <w:i/>
          <w:color w:val="A6A6A6" w:themeColor="background1" w:themeShade="A6"/>
        </w:rPr>
        <w:t>present a</w:t>
      </w:r>
      <w:r w:rsidR="00AE67DE">
        <w:rPr>
          <w:i/>
          <w:color w:val="A6A6A6" w:themeColor="background1" w:themeShade="A6"/>
        </w:rPr>
        <w:t xml:space="preserve"> summary of the analysis</w:t>
      </w:r>
      <w:r w:rsidR="00AB2B54">
        <w:rPr>
          <w:i/>
          <w:color w:val="A6A6A6" w:themeColor="background1" w:themeShade="A6"/>
        </w:rPr>
        <w:t xml:space="preserve"> of all tenders across each evaluation criteria</w:t>
      </w:r>
      <w:r w:rsidR="00AE67DE">
        <w:rPr>
          <w:i/>
          <w:color w:val="A6A6A6" w:themeColor="background1" w:themeShade="A6"/>
        </w:rPr>
        <w:t xml:space="preserve">. </w:t>
      </w:r>
      <w:r w:rsidR="00A00F7B">
        <w:rPr>
          <w:i/>
          <w:color w:val="A6A6A6" w:themeColor="background1" w:themeShade="A6"/>
        </w:rPr>
        <w:t xml:space="preserve">You may wish to start by evaluating the </w:t>
      </w:r>
      <w:r w:rsidR="00A00F7B" w:rsidRPr="00695A02">
        <w:rPr>
          <w:i/>
          <w:color w:val="A6A6A6" w:themeColor="background1" w:themeShade="A6"/>
        </w:rPr>
        <w:t>pass/fail criteria</w:t>
      </w:r>
      <w:r w:rsidR="00695A02" w:rsidRPr="00CD7250">
        <w:rPr>
          <w:i/>
          <w:color w:val="A6A6A6" w:themeColor="background1" w:themeShade="A6"/>
        </w:rPr>
        <w:t xml:space="preserve"> </w:t>
      </w:r>
      <w:r w:rsidR="00A00F7B">
        <w:rPr>
          <w:i/>
          <w:color w:val="A6A6A6" w:themeColor="background1" w:themeShade="A6"/>
        </w:rPr>
        <w:t>first using a table similar to the one below.</w:t>
      </w:r>
    </w:p>
    <w:tbl>
      <w:tblPr>
        <w:tblStyle w:val="GridTable4-Accent4"/>
        <w:tblW w:w="0" w:type="auto"/>
        <w:tblLayout w:type="fixed"/>
        <w:tblLook w:val="04A0" w:firstRow="1" w:lastRow="0" w:firstColumn="1" w:lastColumn="0" w:noHBand="0" w:noVBand="1"/>
      </w:tblPr>
      <w:tblGrid>
        <w:gridCol w:w="1555"/>
        <w:gridCol w:w="2976"/>
        <w:gridCol w:w="2977"/>
        <w:gridCol w:w="1508"/>
      </w:tblGrid>
      <w:tr w:rsidR="00A00F7B" w14:paraId="7823E347" w14:textId="77777777" w:rsidTr="00CD7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6E1DD9" w14:textId="77777777" w:rsidR="00A00F7B" w:rsidRDefault="00A00F7B" w:rsidP="00A00F7B">
            <w:r w:rsidRPr="00EC1F15">
              <w:t>Tenderer</w:t>
            </w:r>
          </w:p>
        </w:tc>
        <w:tc>
          <w:tcPr>
            <w:tcW w:w="2976" w:type="dxa"/>
          </w:tcPr>
          <w:p w14:paraId="19A53A83" w14:textId="0F5E9EBC" w:rsidR="00A00F7B" w:rsidRDefault="00695A02" w:rsidP="00A00F7B">
            <w:pPr>
              <w:cnfStyle w:val="100000000000" w:firstRow="1" w:lastRow="0" w:firstColumn="0" w:lastColumn="0" w:oddVBand="0" w:evenVBand="0" w:oddHBand="0" w:evenHBand="0" w:firstRowFirstColumn="0" w:firstRowLastColumn="0" w:lastRowFirstColumn="0" w:lastRowLastColumn="0"/>
            </w:pPr>
            <w:r>
              <w:t xml:space="preserve">Pass/Fail </w:t>
            </w:r>
            <w:r w:rsidR="00A00F7B">
              <w:t>Criteria 1</w:t>
            </w:r>
          </w:p>
        </w:tc>
        <w:tc>
          <w:tcPr>
            <w:tcW w:w="2977" w:type="dxa"/>
          </w:tcPr>
          <w:p w14:paraId="26C50B2D" w14:textId="7211D788" w:rsidR="00A00F7B" w:rsidRDefault="00695A02" w:rsidP="00A00F7B">
            <w:pPr>
              <w:cnfStyle w:val="100000000000" w:firstRow="1" w:lastRow="0" w:firstColumn="0" w:lastColumn="0" w:oddVBand="0" w:evenVBand="0" w:oddHBand="0" w:evenHBand="0" w:firstRowFirstColumn="0" w:firstRowLastColumn="0" w:lastRowFirstColumn="0" w:lastRowLastColumn="0"/>
            </w:pPr>
            <w:r>
              <w:t>Pass/Fail</w:t>
            </w:r>
            <w:r w:rsidR="00A00F7B">
              <w:t xml:space="preserve"> Criteria 2</w:t>
            </w:r>
          </w:p>
        </w:tc>
        <w:tc>
          <w:tcPr>
            <w:tcW w:w="1508" w:type="dxa"/>
          </w:tcPr>
          <w:p w14:paraId="704A9430" w14:textId="709E7553" w:rsidR="00A00F7B" w:rsidRDefault="00A00F7B" w:rsidP="00A00F7B">
            <w:pPr>
              <w:cnfStyle w:val="100000000000" w:firstRow="1" w:lastRow="0" w:firstColumn="0" w:lastColumn="0" w:oddVBand="0" w:evenVBand="0" w:oddHBand="0" w:evenHBand="0" w:firstRowFirstColumn="0" w:firstRowLastColumn="0" w:lastRowFirstColumn="0" w:lastRowLastColumn="0"/>
            </w:pPr>
            <w:r>
              <w:t>Compliant</w:t>
            </w:r>
          </w:p>
        </w:tc>
      </w:tr>
      <w:tr w:rsidR="00A00F7B" w14:paraId="4C4034EA" w14:textId="77777777" w:rsidTr="00CD7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D32616" w14:textId="77777777" w:rsidR="00A00F7B" w:rsidRDefault="00A00F7B" w:rsidP="00A00F7B">
            <w:r w:rsidRPr="00EC1F15">
              <w:rPr>
                <w:b w:val="0"/>
                <w:i/>
                <w:color w:val="A6A6A6" w:themeColor="background1" w:themeShade="A6"/>
              </w:rPr>
              <w:t>[Tenderer]</w:t>
            </w:r>
          </w:p>
        </w:tc>
        <w:tc>
          <w:tcPr>
            <w:tcW w:w="2976" w:type="dxa"/>
          </w:tcPr>
          <w:p w14:paraId="217C19C8" w14:textId="43DC62DD" w:rsidR="00A00F7B" w:rsidRDefault="00A00F7B">
            <w:pPr>
              <w:cnfStyle w:val="000000100000" w:firstRow="0" w:lastRow="0" w:firstColumn="0" w:lastColumn="0" w:oddVBand="0" w:evenVBand="0" w:oddHBand="1" w:evenHBand="0" w:firstRowFirstColumn="0" w:firstRowLastColumn="0" w:lastRowFirstColumn="0" w:lastRowLastColumn="0"/>
            </w:pPr>
            <w:r w:rsidRPr="000927DB">
              <w:rPr>
                <w:i/>
                <w:color w:val="A6A6A6" w:themeColor="background1" w:themeShade="A6"/>
              </w:rPr>
              <w:t>[Compliant/Non-Compliant]</w:t>
            </w:r>
          </w:p>
        </w:tc>
        <w:tc>
          <w:tcPr>
            <w:tcW w:w="2977" w:type="dxa"/>
          </w:tcPr>
          <w:p w14:paraId="5F32C4B2" w14:textId="2E922F97" w:rsidR="00A00F7B" w:rsidRPr="002443F4" w:rsidRDefault="00A00F7B" w:rsidP="00A00F7B">
            <w:pPr>
              <w:cnfStyle w:val="000000100000" w:firstRow="0" w:lastRow="0" w:firstColumn="0" w:lastColumn="0" w:oddVBand="0" w:evenVBand="0" w:oddHBand="1" w:evenHBand="0" w:firstRowFirstColumn="0" w:firstRowLastColumn="0" w:lastRowFirstColumn="0" w:lastRowLastColumn="0"/>
              <w:rPr>
                <w:b/>
                <w:i/>
                <w:color w:val="A6A6A6" w:themeColor="background1" w:themeShade="A6"/>
              </w:rPr>
            </w:pPr>
            <w:r w:rsidRPr="000927DB">
              <w:rPr>
                <w:i/>
                <w:color w:val="A6A6A6" w:themeColor="background1" w:themeShade="A6"/>
              </w:rPr>
              <w:t>[Compliant/Non-Compliant]</w:t>
            </w:r>
          </w:p>
        </w:tc>
        <w:tc>
          <w:tcPr>
            <w:tcW w:w="1508" w:type="dxa"/>
          </w:tcPr>
          <w:p w14:paraId="39B0BC9A" w14:textId="041AD2C6" w:rsidR="00A00F7B" w:rsidRPr="00CD7250" w:rsidRDefault="00A00F7B" w:rsidP="00A00F7B">
            <w:pP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5D0E10">
              <w:rPr>
                <w:i/>
                <w:color w:val="A6A6A6" w:themeColor="background1" w:themeShade="A6"/>
              </w:rPr>
              <w:t>[Y/N]</w:t>
            </w:r>
          </w:p>
        </w:tc>
      </w:tr>
      <w:tr w:rsidR="00A00F7B" w14:paraId="7391E9C3" w14:textId="77777777" w:rsidTr="00CD7250">
        <w:tc>
          <w:tcPr>
            <w:cnfStyle w:val="001000000000" w:firstRow="0" w:lastRow="0" w:firstColumn="1" w:lastColumn="0" w:oddVBand="0" w:evenVBand="0" w:oddHBand="0" w:evenHBand="0" w:firstRowFirstColumn="0" w:firstRowLastColumn="0" w:lastRowFirstColumn="0" w:lastRowLastColumn="0"/>
            <w:tcW w:w="1555" w:type="dxa"/>
          </w:tcPr>
          <w:p w14:paraId="563ACE19" w14:textId="77777777" w:rsidR="00A00F7B" w:rsidRDefault="00A00F7B" w:rsidP="00A00F7B">
            <w:r w:rsidRPr="00982214">
              <w:rPr>
                <w:b w:val="0"/>
                <w:i/>
                <w:color w:val="A6A6A6" w:themeColor="background1" w:themeShade="A6"/>
              </w:rPr>
              <w:t>[Tenderer]</w:t>
            </w:r>
          </w:p>
        </w:tc>
        <w:tc>
          <w:tcPr>
            <w:tcW w:w="2976" w:type="dxa"/>
          </w:tcPr>
          <w:p w14:paraId="36DE0759" w14:textId="78C989CE" w:rsidR="00A00F7B" w:rsidRDefault="00A00F7B" w:rsidP="00A00F7B">
            <w:pPr>
              <w:cnfStyle w:val="000000000000" w:firstRow="0" w:lastRow="0" w:firstColumn="0" w:lastColumn="0" w:oddVBand="0" w:evenVBand="0" w:oddHBand="0" w:evenHBand="0" w:firstRowFirstColumn="0" w:firstRowLastColumn="0" w:lastRowFirstColumn="0" w:lastRowLastColumn="0"/>
            </w:pPr>
            <w:r w:rsidRPr="000927DB">
              <w:rPr>
                <w:i/>
                <w:color w:val="A6A6A6" w:themeColor="background1" w:themeShade="A6"/>
              </w:rPr>
              <w:t>[Compliant/Non-Compliant]</w:t>
            </w:r>
          </w:p>
        </w:tc>
        <w:tc>
          <w:tcPr>
            <w:tcW w:w="2977" w:type="dxa"/>
          </w:tcPr>
          <w:p w14:paraId="0CE8132C" w14:textId="393882C1" w:rsidR="00A00F7B" w:rsidRPr="002443F4" w:rsidRDefault="00A00F7B" w:rsidP="00A00F7B">
            <w:pPr>
              <w:cnfStyle w:val="000000000000" w:firstRow="0" w:lastRow="0" w:firstColumn="0" w:lastColumn="0" w:oddVBand="0" w:evenVBand="0" w:oddHBand="0" w:evenHBand="0" w:firstRowFirstColumn="0" w:firstRowLastColumn="0" w:lastRowFirstColumn="0" w:lastRowLastColumn="0"/>
              <w:rPr>
                <w:b/>
                <w:i/>
                <w:color w:val="A6A6A6" w:themeColor="background1" w:themeShade="A6"/>
              </w:rPr>
            </w:pPr>
            <w:r w:rsidRPr="000927DB">
              <w:rPr>
                <w:i/>
                <w:color w:val="A6A6A6" w:themeColor="background1" w:themeShade="A6"/>
              </w:rPr>
              <w:t>[Compliant/Non-Compliant]</w:t>
            </w:r>
          </w:p>
        </w:tc>
        <w:tc>
          <w:tcPr>
            <w:tcW w:w="1508" w:type="dxa"/>
          </w:tcPr>
          <w:p w14:paraId="3E3432E9" w14:textId="754CA820" w:rsidR="00A00F7B" w:rsidRPr="00CD7250" w:rsidRDefault="00A00F7B" w:rsidP="00A00F7B">
            <w:pPr>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5D0E10">
              <w:rPr>
                <w:i/>
                <w:color w:val="A6A6A6" w:themeColor="background1" w:themeShade="A6"/>
              </w:rPr>
              <w:t>[Y/N]</w:t>
            </w:r>
          </w:p>
        </w:tc>
      </w:tr>
      <w:tr w:rsidR="00A00F7B" w14:paraId="470BB654" w14:textId="77777777" w:rsidTr="00CD7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C1C4DE" w14:textId="77777777" w:rsidR="00A00F7B" w:rsidRDefault="00A00F7B" w:rsidP="00A00F7B">
            <w:r w:rsidRPr="00982214">
              <w:rPr>
                <w:b w:val="0"/>
                <w:i/>
                <w:color w:val="A6A6A6" w:themeColor="background1" w:themeShade="A6"/>
              </w:rPr>
              <w:t>[Tenderer]</w:t>
            </w:r>
          </w:p>
        </w:tc>
        <w:tc>
          <w:tcPr>
            <w:tcW w:w="2976" w:type="dxa"/>
          </w:tcPr>
          <w:p w14:paraId="2AC6E71F" w14:textId="66B895A6" w:rsidR="00A00F7B" w:rsidRDefault="00A00F7B" w:rsidP="00A00F7B">
            <w:pPr>
              <w:cnfStyle w:val="000000100000" w:firstRow="0" w:lastRow="0" w:firstColumn="0" w:lastColumn="0" w:oddVBand="0" w:evenVBand="0" w:oddHBand="1" w:evenHBand="0" w:firstRowFirstColumn="0" w:firstRowLastColumn="0" w:lastRowFirstColumn="0" w:lastRowLastColumn="0"/>
            </w:pPr>
            <w:r w:rsidRPr="000927DB">
              <w:rPr>
                <w:i/>
                <w:color w:val="A6A6A6" w:themeColor="background1" w:themeShade="A6"/>
              </w:rPr>
              <w:t>[Compliant/Non-Compliant]</w:t>
            </w:r>
          </w:p>
        </w:tc>
        <w:tc>
          <w:tcPr>
            <w:tcW w:w="2977" w:type="dxa"/>
          </w:tcPr>
          <w:p w14:paraId="4D02A6E6" w14:textId="47FD0A38" w:rsidR="00A00F7B" w:rsidRPr="002443F4" w:rsidRDefault="00A00F7B" w:rsidP="00A00F7B">
            <w:pPr>
              <w:cnfStyle w:val="000000100000" w:firstRow="0" w:lastRow="0" w:firstColumn="0" w:lastColumn="0" w:oddVBand="0" w:evenVBand="0" w:oddHBand="1" w:evenHBand="0" w:firstRowFirstColumn="0" w:firstRowLastColumn="0" w:lastRowFirstColumn="0" w:lastRowLastColumn="0"/>
              <w:rPr>
                <w:b/>
                <w:i/>
                <w:color w:val="A6A6A6" w:themeColor="background1" w:themeShade="A6"/>
              </w:rPr>
            </w:pPr>
            <w:r w:rsidRPr="000927DB">
              <w:rPr>
                <w:i/>
                <w:color w:val="A6A6A6" w:themeColor="background1" w:themeShade="A6"/>
              </w:rPr>
              <w:t>[Compliant/Non-Compliant]</w:t>
            </w:r>
          </w:p>
        </w:tc>
        <w:tc>
          <w:tcPr>
            <w:tcW w:w="1508" w:type="dxa"/>
          </w:tcPr>
          <w:p w14:paraId="79C99FFD" w14:textId="1DDABF51" w:rsidR="00A00F7B" w:rsidRPr="00CD7250" w:rsidRDefault="00A00F7B" w:rsidP="00A00F7B">
            <w:pP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5D0E10">
              <w:rPr>
                <w:i/>
                <w:color w:val="A6A6A6" w:themeColor="background1" w:themeShade="A6"/>
              </w:rPr>
              <w:t>[Y/N]</w:t>
            </w:r>
          </w:p>
        </w:tc>
      </w:tr>
      <w:tr w:rsidR="00A00F7B" w14:paraId="05CF39D8" w14:textId="77777777" w:rsidTr="00CD7250">
        <w:tc>
          <w:tcPr>
            <w:cnfStyle w:val="001000000000" w:firstRow="0" w:lastRow="0" w:firstColumn="1" w:lastColumn="0" w:oddVBand="0" w:evenVBand="0" w:oddHBand="0" w:evenHBand="0" w:firstRowFirstColumn="0" w:firstRowLastColumn="0" w:lastRowFirstColumn="0" w:lastRowLastColumn="0"/>
            <w:tcW w:w="1555" w:type="dxa"/>
          </w:tcPr>
          <w:p w14:paraId="275E9374" w14:textId="77777777" w:rsidR="00A00F7B" w:rsidRDefault="00A00F7B" w:rsidP="00A00F7B">
            <w:r w:rsidRPr="00982214">
              <w:rPr>
                <w:b w:val="0"/>
                <w:i/>
                <w:color w:val="A6A6A6" w:themeColor="background1" w:themeShade="A6"/>
              </w:rPr>
              <w:t>[Tenderer]</w:t>
            </w:r>
          </w:p>
        </w:tc>
        <w:tc>
          <w:tcPr>
            <w:tcW w:w="2976" w:type="dxa"/>
          </w:tcPr>
          <w:p w14:paraId="55C4A1E3" w14:textId="5251FE36" w:rsidR="00A00F7B" w:rsidRDefault="00A00F7B" w:rsidP="00A00F7B">
            <w:pPr>
              <w:cnfStyle w:val="000000000000" w:firstRow="0" w:lastRow="0" w:firstColumn="0" w:lastColumn="0" w:oddVBand="0" w:evenVBand="0" w:oddHBand="0" w:evenHBand="0" w:firstRowFirstColumn="0" w:firstRowLastColumn="0" w:lastRowFirstColumn="0" w:lastRowLastColumn="0"/>
            </w:pPr>
            <w:r w:rsidRPr="000927DB">
              <w:rPr>
                <w:i/>
                <w:color w:val="A6A6A6" w:themeColor="background1" w:themeShade="A6"/>
              </w:rPr>
              <w:t>[Compliant/Non-Compliant]</w:t>
            </w:r>
          </w:p>
        </w:tc>
        <w:tc>
          <w:tcPr>
            <w:tcW w:w="2977" w:type="dxa"/>
          </w:tcPr>
          <w:p w14:paraId="136938F5" w14:textId="517DD398" w:rsidR="00A00F7B" w:rsidRPr="002443F4" w:rsidRDefault="00A00F7B" w:rsidP="00A00F7B">
            <w:pPr>
              <w:cnfStyle w:val="000000000000" w:firstRow="0" w:lastRow="0" w:firstColumn="0" w:lastColumn="0" w:oddVBand="0" w:evenVBand="0" w:oddHBand="0" w:evenHBand="0" w:firstRowFirstColumn="0" w:firstRowLastColumn="0" w:lastRowFirstColumn="0" w:lastRowLastColumn="0"/>
              <w:rPr>
                <w:b/>
                <w:i/>
                <w:color w:val="A6A6A6" w:themeColor="background1" w:themeShade="A6"/>
              </w:rPr>
            </w:pPr>
            <w:r w:rsidRPr="000927DB">
              <w:rPr>
                <w:i/>
                <w:color w:val="A6A6A6" w:themeColor="background1" w:themeShade="A6"/>
              </w:rPr>
              <w:t>[Compliant/Non-Compliant]</w:t>
            </w:r>
          </w:p>
        </w:tc>
        <w:tc>
          <w:tcPr>
            <w:tcW w:w="1508" w:type="dxa"/>
          </w:tcPr>
          <w:p w14:paraId="46BAC2C7" w14:textId="165FA633" w:rsidR="00A00F7B" w:rsidRPr="00CD7250" w:rsidRDefault="00A00F7B" w:rsidP="00A00F7B">
            <w:pPr>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5D0E10">
              <w:rPr>
                <w:i/>
                <w:color w:val="A6A6A6" w:themeColor="background1" w:themeShade="A6"/>
              </w:rPr>
              <w:t>[Y/N]</w:t>
            </w:r>
          </w:p>
        </w:tc>
      </w:tr>
    </w:tbl>
    <w:p w14:paraId="22C93E5E" w14:textId="77777777" w:rsidR="00A00F7B" w:rsidRDefault="00A00F7B">
      <w:pPr>
        <w:rPr>
          <w:i/>
          <w:color w:val="A6A6A6" w:themeColor="background1" w:themeShade="A6"/>
        </w:rPr>
      </w:pPr>
    </w:p>
    <w:p w14:paraId="18E047F4" w14:textId="20527AAA" w:rsidR="00695A02" w:rsidRPr="004E4F22" w:rsidRDefault="00695A02">
      <w:pPr>
        <w:rPr>
          <w:i/>
          <w:color w:val="A6A6A6" w:themeColor="background1" w:themeShade="A6"/>
        </w:rPr>
      </w:pPr>
      <w:r>
        <w:rPr>
          <w:i/>
          <w:color w:val="A6A6A6" w:themeColor="background1" w:themeShade="A6"/>
        </w:rPr>
        <w:t xml:space="preserve">You will </w:t>
      </w:r>
      <w:r w:rsidR="00314E2B">
        <w:rPr>
          <w:i/>
          <w:color w:val="A6A6A6" w:themeColor="background1" w:themeShade="A6"/>
        </w:rPr>
        <w:t xml:space="preserve">also </w:t>
      </w:r>
      <w:r>
        <w:rPr>
          <w:i/>
          <w:color w:val="A6A6A6" w:themeColor="background1" w:themeShade="A6"/>
        </w:rPr>
        <w:t xml:space="preserve">need to include an evaluation of </w:t>
      </w:r>
      <w:r w:rsidRPr="00CD7250">
        <w:rPr>
          <w:b/>
          <w:i/>
          <w:color w:val="0000FF"/>
        </w:rPr>
        <w:t>mandatory evaluation criteria</w:t>
      </w:r>
      <w:r w:rsidR="004E4F22">
        <w:rPr>
          <w:b/>
          <w:i/>
          <w:color w:val="0000FF"/>
        </w:rPr>
        <w:t xml:space="preserve"> and associated weightings</w:t>
      </w:r>
      <w:r w:rsidRPr="00CD7250">
        <w:rPr>
          <w:i/>
          <w:color w:val="0000FF"/>
        </w:rPr>
        <w:t xml:space="preserve"> </w:t>
      </w:r>
      <w:r w:rsidR="004E4F22" w:rsidRPr="00CD7250">
        <w:rPr>
          <w:i/>
          <w:color w:val="0000FF"/>
        </w:rPr>
        <w:t>[Link – Internal: “Preparing for Tender Evaluation”]</w:t>
      </w:r>
      <w:r w:rsidR="004E4F22">
        <w:rPr>
          <w:i/>
          <w:color w:val="A6A6A6" w:themeColor="background1" w:themeShade="A6"/>
        </w:rPr>
        <w:t xml:space="preserve"> which may relate to requirements under </w:t>
      </w:r>
      <w:r w:rsidR="004E4F22" w:rsidRPr="00CD7250">
        <w:rPr>
          <w:b/>
          <w:i/>
          <w:color w:val="0000FF"/>
        </w:rPr>
        <w:t>Local Jobs First Policy</w:t>
      </w:r>
      <w:r w:rsidR="004E4F22">
        <w:rPr>
          <w:i/>
          <w:color w:val="A6A6A6" w:themeColor="background1" w:themeShade="A6"/>
        </w:rPr>
        <w:t xml:space="preserve"> </w:t>
      </w:r>
      <w:r w:rsidR="004E4F22" w:rsidRPr="008E5582">
        <w:rPr>
          <w:rFonts w:asciiTheme="minorHAnsi" w:hAnsiTheme="minorHAnsi" w:cstheme="minorHAnsi"/>
          <w:color w:val="0000FF"/>
        </w:rPr>
        <w:t>[</w:t>
      </w:r>
      <w:r w:rsidR="004E4F22" w:rsidRPr="008E5582">
        <w:rPr>
          <w:rFonts w:cstheme="minorHAnsi"/>
          <w:color w:val="0000FF"/>
        </w:rPr>
        <w:t>Link – Internal: “</w:t>
      </w:r>
      <w:r w:rsidR="004E4F22">
        <w:rPr>
          <w:rFonts w:cstheme="minorHAnsi"/>
          <w:color w:val="0000FF"/>
        </w:rPr>
        <w:t>Local Jobs First Policy Compliance</w:t>
      </w:r>
      <w:r w:rsidR="004E4F22" w:rsidRPr="008E5582">
        <w:rPr>
          <w:rFonts w:cstheme="minorHAnsi"/>
          <w:color w:val="0000FF"/>
        </w:rPr>
        <w:t>”]</w:t>
      </w:r>
      <w:r w:rsidR="004E4F22">
        <w:rPr>
          <w:i/>
          <w:color w:val="A6A6A6" w:themeColor="background1" w:themeShade="A6"/>
        </w:rPr>
        <w:t xml:space="preserve">, </w:t>
      </w:r>
      <w:r w:rsidR="004E4F22" w:rsidRPr="00CD7250">
        <w:rPr>
          <w:b/>
          <w:i/>
          <w:color w:val="0000FF"/>
        </w:rPr>
        <w:t>Social Procurement Framework</w:t>
      </w:r>
      <w:r w:rsidR="004E4F22">
        <w:rPr>
          <w:i/>
          <w:color w:val="A6A6A6" w:themeColor="background1" w:themeShade="A6"/>
        </w:rPr>
        <w:t xml:space="preserve"> </w:t>
      </w:r>
      <w:r w:rsidR="004E4F22" w:rsidRPr="008E5582">
        <w:rPr>
          <w:rFonts w:asciiTheme="minorHAnsi" w:hAnsiTheme="minorHAnsi" w:cstheme="minorHAnsi"/>
          <w:color w:val="0000FF"/>
        </w:rPr>
        <w:t>[</w:t>
      </w:r>
      <w:r w:rsidR="004E4F22" w:rsidRPr="008E5582">
        <w:rPr>
          <w:rFonts w:cstheme="minorHAnsi"/>
          <w:color w:val="0000FF"/>
        </w:rPr>
        <w:t>Link – Internal: “</w:t>
      </w:r>
      <w:r w:rsidR="004E4F22" w:rsidRPr="004E4F22">
        <w:rPr>
          <w:rFonts w:cstheme="minorHAnsi"/>
          <w:color w:val="0000FF"/>
        </w:rPr>
        <w:t>Social Procurement Framework</w:t>
      </w:r>
      <w:r w:rsidR="004E4F22" w:rsidRPr="008E5582">
        <w:rPr>
          <w:rFonts w:cstheme="minorHAnsi"/>
          <w:color w:val="0000FF"/>
        </w:rPr>
        <w:t>”]</w:t>
      </w:r>
      <w:r w:rsidR="004E4F22">
        <w:rPr>
          <w:rFonts w:cstheme="minorHAnsi"/>
          <w:color w:val="0000FF"/>
        </w:rPr>
        <w:t xml:space="preserve"> </w:t>
      </w:r>
      <w:r w:rsidR="004E4F22">
        <w:rPr>
          <w:i/>
          <w:color w:val="A6A6A6" w:themeColor="background1" w:themeShade="A6"/>
        </w:rPr>
        <w:t xml:space="preserve">and </w:t>
      </w:r>
      <w:r w:rsidR="004E4F22" w:rsidRPr="00CD7250">
        <w:rPr>
          <w:b/>
          <w:i/>
          <w:color w:val="0000FF"/>
        </w:rPr>
        <w:t>Occupational Health and Safety</w:t>
      </w:r>
      <w:r w:rsidR="004E4F22" w:rsidRPr="004E4F22">
        <w:rPr>
          <w:i/>
          <w:color w:val="A6A6A6" w:themeColor="background1" w:themeShade="A6"/>
        </w:rPr>
        <w:t xml:space="preserve"> </w:t>
      </w:r>
      <w:r w:rsidR="004E4F22" w:rsidRPr="00CD7250">
        <w:rPr>
          <w:rFonts w:asciiTheme="minorHAnsi" w:hAnsiTheme="minorHAnsi" w:cstheme="minorHAnsi"/>
          <w:color w:val="0000FF"/>
        </w:rPr>
        <w:t>[</w:t>
      </w:r>
      <w:r w:rsidR="004E4F22" w:rsidRPr="00CD7250">
        <w:rPr>
          <w:rFonts w:cstheme="minorHAnsi"/>
          <w:color w:val="0000FF"/>
        </w:rPr>
        <w:t>Link – Internal: “Occupation Health and Safety Act”]</w:t>
      </w:r>
      <w:r w:rsidR="004E4F22" w:rsidRPr="00CD7250">
        <w:rPr>
          <w:i/>
          <w:color w:val="A6A6A6" w:themeColor="background1" w:themeShade="A6"/>
        </w:rPr>
        <w:t>.</w:t>
      </w:r>
    </w:p>
    <w:p w14:paraId="5DF77BB5" w14:textId="6600057E" w:rsidR="00FC1CCF" w:rsidRDefault="00AE67DE">
      <w:pPr>
        <w:rPr>
          <w:i/>
          <w:color w:val="A6A6A6" w:themeColor="background1" w:themeShade="A6"/>
        </w:rPr>
      </w:pPr>
      <w:r>
        <w:rPr>
          <w:i/>
          <w:color w:val="A6A6A6" w:themeColor="background1" w:themeShade="A6"/>
        </w:rPr>
        <w:t xml:space="preserve">Additional detail of the analysis should be </w:t>
      </w:r>
      <w:r w:rsidR="00910040">
        <w:rPr>
          <w:i/>
          <w:color w:val="A6A6A6" w:themeColor="background1" w:themeShade="A6"/>
        </w:rPr>
        <w:t xml:space="preserve">included </w:t>
      </w:r>
      <w:r>
        <w:rPr>
          <w:i/>
          <w:color w:val="A6A6A6" w:themeColor="background1" w:themeShade="A6"/>
        </w:rPr>
        <w:t xml:space="preserve">with the </w:t>
      </w:r>
      <w:r w:rsidR="00A00F7B">
        <w:rPr>
          <w:i/>
          <w:color w:val="A6A6A6" w:themeColor="background1" w:themeShade="A6"/>
        </w:rPr>
        <w:t>appendices</w:t>
      </w:r>
      <w:r>
        <w:rPr>
          <w:i/>
          <w:color w:val="A6A6A6" w:themeColor="background1" w:themeShade="A6"/>
        </w:rPr>
        <w:t xml:space="preserve"> or, if relevant, sub-panel </w:t>
      </w:r>
      <w:r w:rsidR="00A00F7B">
        <w:rPr>
          <w:i/>
          <w:color w:val="A6A6A6" w:themeColor="background1" w:themeShade="A6"/>
        </w:rPr>
        <w:t>e</w:t>
      </w:r>
      <w:r>
        <w:rPr>
          <w:i/>
          <w:color w:val="A6A6A6" w:themeColor="background1" w:themeShade="A6"/>
        </w:rPr>
        <w:t xml:space="preserve">valuation </w:t>
      </w:r>
      <w:r w:rsidR="00A00F7B">
        <w:rPr>
          <w:i/>
          <w:color w:val="A6A6A6" w:themeColor="background1" w:themeShade="A6"/>
        </w:rPr>
        <w:t>reports</w:t>
      </w:r>
      <w:r>
        <w:rPr>
          <w:i/>
          <w:color w:val="A6A6A6" w:themeColor="background1" w:themeShade="A6"/>
        </w:rPr>
        <w:t>.</w:t>
      </w:r>
      <w:r w:rsidR="00285620">
        <w:rPr>
          <w:i/>
          <w:color w:val="A6A6A6" w:themeColor="background1" w:themeShade="A6"/>
        </w:rPr>
        <w:t xml:space="preserve"> You may wish summary the overall results of your evaluation using a table similar to the one below.</w:t>
      </w:r>
      <w:r w:rsidR="000551E5" w:rsidRPr="000551E5">
        <w:rPr>
          <w:i/>
          <w:color w:val="A6A6A6" w:themeColor="background1" w:themeShade="A6"/>
        </w:rPr>
        <w:t>]</w:t>
      </w:r>
    </w:p>
    <w:tbl>
      <w:tblPr>
        <w:tblStyle w:val="GridTable4-Accent4"/>
        <w:tblW w:w="0" w:type="auto"/>
        <w:tblLayout w:type="fixed"/>
        <w:tblLook w:val="04A0" w:firstRow="1" w:lastRow="0" w:firstColumn="1" w:lastColumn="0" w:noHBand="0" w:noVBand="1"/>
      </w:tblPr>
      <w:tblGrid>
        <w:gridCol w:w="1416"/>
        <w:gridCol w:w="1416"/>
        <w:gridCol w:w="1558"/>
        <w:gridCol w:w="1275"/>
        <w:gridCol w:w="2268"/>
        <w:gridCol w:w="1083"/>
      </w:tblGrid>
      <w:tr w:rsidR="00285620" w14:paraId="33B23463"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549F9533" w14:textId="77777777" w:rsidR="00285620" w:rsidRDefault="00285620" w:rsidP="00A00F7B">
            <w:r w:rsidRPr="00EC1F15">
              <w:t>Tenderer</w:t>
            </w:r>
          </w:p>
        </w:tc>
        <w:tc>
          <w:tcPr>
            <w:tcW w:w="1416" w:type="dxa"/>
          </w:tcPr>
          <w:p w14:paraId="092BB087" w14:textId="77777777" w:rsidR="00285620" w:rsidRDefault="00285620" w:rsidP="00A00F7B">
            <w:pPr>
              <w:cnfStyle w:val="100000000000" w:firstRow="1" w:lastRow="0" w:firstColumn="0" w:lastColumn="0" w:oddVBand="0" w:evenVBand="0" w:oddHBand="0" w:evenHBand="0" w:firstRowFirstColumn="0" w:firstRowLastColumn="0" w:lastRowFirstColumn="0" w:lastRowLastColumn="0"/>
            </w:pPr>
            <w:r>
              <w:t xml:space="preserve">Technical </w:t>
            </w:r>
          </w:p>
        </w:tc>
        <w:tc>
          <w:tcPr>
            <w:tcW w:w="1558" w:type="dxa"/>
          </w:tcPr>
          <w:p w14:paraId="6C1FED34" w14:textId="77777777" w:rsidR="00285620" w:rsidRDefault="00285620" w:rsidP="00A00F7B">
            <w:pPr>
              <w:cnfStyle w:val="100000000000" w:firstRow="1" w:lastRow="0" w:firstColumn="0" w:lastColumn="0" w:oddVBand="0" w:evenVBand="0" w:oddHBand="0" w:evenHBand="0" w:firstRowFirstColumn="0" w:firstRowLastColumn="0" w:lastRowFirstColumn="0" w:lastRowLastColumn="0"/>
            </w:pPr>
            <w:r>
              <w:t>Commercial / Legal</w:t>
            </w:r>
          </w:p>
        </w:tc>
        <w:tc>
          <w:tcPr>
            <w:tcW w:w="1275" w:type="dxa"/>
          </w:tcPr>
          <w:p w14:paraId="1FDBCCA5" w14:textId="77777777" w:rsidR="00285620" w:rsidRDefault="00285620" w:rsidP="00A00F7B">
            <w:pPr>
              <w:cnfStyle w:val="100000000000" w:firstRow="1" w:lastRow="0" w:firstColumn="0" w:lastColumn="0" w:oddVBand="0" w:evenVBand="0" w:oddHBand="0" w:evenHBand="0" w:firstRowFirstColumn="0" w:firstRowLastColumn="0" w:lastRowFirstColumn="0" w:lastRowLastColumn="0"/>
            </w:pPr>
            <w:r>
              <w:t>Price</w:t>
            </w:r>
          </w:p>
        </w:tc>
        <w:tc>
          <w:tcPr>
            <w:tcW w:w="2268" w:type="dxa"/>
          </w:tcPr>
          <w:p w14:paraId="4E468705" w14:textId="77777777" w:rsidR="00285620" w:rsidRDefault="00285620" w:rsidP="00A00F7B">
            <w:pPr>
              <w:cnfStyle w:val="100000000000" w:firstRow="1" w:lastRow="0" w:firstColumn="0" w:lastColumn="0" w:oddVBand="0" w:evenVBand="0" w:oddHBand="0" w:evenHBand="0" w:firstRowFirstColumn="0" w:firstRowLastColumn="0" w:lastRowFirstColumn="0" w:lastRowLastColumn="0"/>
            </w:pPr>
            <w:r>
              <w:t>Value for Money</w:t>
            </w:r>
          </w:p>
        </w:tc>
        <w:tc>
          <w:tcPr>
            <w:tcW w:w="1083" w:type="dxa"/>
          </w:tcPr>
          <w:p w14:paraId="02B6A3AF" w14:textId="77777777" w:rsidR="00285620" w:rsidRDefault="00285620" w:rsidP="00A00F7B">
            <w:pPr>
              <w:cnfStyle w:val="100000000000" w:firstRow="1" w:lastRow="0" w:firstColumn="0" w:lastColumn="0" w:oddVBand="0" w:evenVBand="0" w:oddHBand="0" w:evenHBand="0" w:firstRowFirstColumn="0" w:firstRowLastColumn="0" w:lastRowFirstColumn="0" w:lastRowLastColumn="0"/>
            </w:pPr>
            <w:r>
              <w:t>Overall</w:t>
            </w:r>
          </w:p>
        </w:tc>
      </w:tr>
      <w:tr w:rsidR="00285620" w14:paraId="6D74F343"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56907C34" w14:textId="77777777" w:rsidR="00285620" w:rsidRDefault="00285620" w:rsidP="00A00F7B">
            <w:r w:rsidRPr="00EC1F15">
              <w:rPr>
                <w:b w:val="0"/>
                <w:i/>
                <w:color w:val="A6A6A6" w:themeColor="background1" w:themeShade="A6"/>
              </w:rPr>
              <w:t>[Tenderer]</w:t>
            </w:r>
          </w:p>
        </w:tc>
        <w:tc>
          <w:tcPr>
            <w:tcW w:w="1416" w:type="dxa"/>
          </w:tcPr>
          <w:p w14:paraId="7FF9B73F"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[Rank]</w:t>
            </w:r>
          </w:p>
        </w:tc>
        <w:tc>
          <w:tcPr>
            <w:tcW w:w="1558" w:type="dxa"/>
          </w:tcPr>
          <w:p w14:paraId="29F7DC5B"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[Rank]</w:t>
            </w:r>
          </w:p>
        </w:tc>
        <w:tc>
          <w:tcPr>
            <w:tcW w:w="1275" w:type="dxa"/>
          </w:tcPr>
          <w:p w14:paraId="24CD5B43"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w:t>
            </w:r>
            <w:r>
              <w:rPr>
                <w:i/>
                <w:color w:val="A6A6A6" w:themeColor="background1" w:themeShade="A6"/>
              </w:rPr>
              <w:t>Price</w:t>
            </w:r>
            <w:r w:rsidRPr="009D0DF2">
              <w:rPr>
                <w:i/>
                <w:color w:val="A6A6A6" w:themeColor="background1" w:themeShade="A6"/>
              </w:rPr>
              <w:t>]</w:t>
            </w:r>
          </w:p>
        </w:tc>
        <w:tc>
          <w:tcPr>
            <w:tcW w:w="2268" w:type="dxa"/>
          </w:tcPr>
          <w:p w14:paraId="7532E8C3" w14:textId="77777777" w:rsidR="00285620" w:rsidRPr="002443F4" w:rsidRDefault="00285620" w:rsidP="00A00F7B">
            <w:pPr>
              <w:cnfStyle w:val="000000100000" w:firstRow="0" w:lastRow="0" w:firstColumn="0" w:lastColumn="0" w:oddVBand="0" w:evenVBand="0" w:oddHBand="1" w:evenHBand="0" w:firstRowFirstColumn="0" w:firstRowLastColumn="0" w:lastRowFirstColumn="0" w:lastRowLastColumn="0"/>
              <w:rPr>
                <w:b/>
                <w:i/>
                <w:color w:val="A6A6A6" w:themeColor="background1" w:themeShade="A6"/>
              </w:rPr>
            </w:pPr>
            <w:r w:rsidRPr="009D0DF2">
              <w:rPr>
                <w:i/>
                <w:color w:val="A6A6A6" w:themeColor="background1" w:themeShade="A6"/>
              </w:rPr>
              <w:t>[</w:t>
            </w:r>
            <w:r>
              <w:rPr>
                <w:i/>
                <w:color w:val="A6A6A6" w:themeColor="background1" w:themeShade="A6"/>
              </w:rPr>
              <w:t>Commentary on Value for Money</w:t>
            </w:r>
            <w:r w:rsidRPr="009D0DF2">
              <w:rPr>
                <w:i/>
                <w:color w:val="A6A6A6" w:themeColor="background1" w:themeShade="A6"/>
              </w:rPr>
              <w:t>]</w:t>
            </w:r>
          </w:p>
        </w:tc>
        <w:tc>
          <w:tcPr>
            <w:tcW w:w="1083" w:type="dxa"/>
          </w:tcPr>
          <w:p w14:paraId="3D186F5C" w14:textId="77777777" w:rsidR="00285620" w:rsidRPr="00B25B04" w:rsidRDefault="00285620" w:rsidP="00A00F7B">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25B04">
              <w:rPr>
                <w:b/>
                <w:i/>
                <w:color w:val="A6A6A6" w:themeColor="background1" w:themeShade="A6"/>
              </w:rPr>
              <w:t>[Rank]</w:t>
            </w:r>
          </w:p>
        </w:tc>
      </w:tr>
      <w:tr w:rsidR="00285620" w14:paraId="143F9917" w14:textId="77777777" w:rsidTr="00A00F7B">
        <w:tc>
          <w:tcPr>
            <w:cnfStyle w:val="001000000000" w:firstRow="0" w:lastRow="0" w:firstColumn="1" w:lastColumn="0" w:oddVBand="0" w:evenVBand="0" w:oddHBand="0" w:evenHBand="0" w:firstRowFirstColumn="0" w:firstRowLastColumn="0" w:lastRowFirstColumn="0" w:lastRowLastColumn="0"/>
            <w:tcW w:w="1416" w:type="dxa"/>
          </w:tcPr>
          <w:p w14:paraId="3AA53F2F" w14:textId="77777777" w:rsidR="00285620" w:rsidRDefault="00285620" w:rsidP="00A00F7B">
            <w:r w:rsidRPr="00982214">
              <w:rPr>
                <w:b w:val="0"/>
                <w:i/>
                <w:color w:val="A6A6A6" w:themeColor="background1" w:themeShade="A6"/>
              </w:rPr>
              <w:t>[Tenderer]</w:t>
            </w:r>
          </w:p>
        </w:tc>
        <w:tc>
          <w:tcPr>
            <w:tcW w:w="1416" w:type="dxa"/>
          </w:tcPr>
          <w:p w14:paraId="7075D300"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[Rank]</w:t>
            </w:r>
          </w:p>
        </w:tc>
        <w:tc>
          <w:tcPr>
            <w:tcW w:w="1558" w:type="dxa"/>
          </w:tcPr>
          <w:p w14:paraId="732C9A89"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[Rank]</w:t>
            </w:r>
          </w:p>
        </w:tc>
        <w:tc>
          <w:tcPr>
            <w:tcW w:w="1275" w:type="dxa"/>
          </w:tcPr>
          <w:p w14:paraId="11317D92"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w:t>
            </w:r>
            <w:r>
              <w:rPr>
                <w:i/>
                <w:color w:val="A6A6A6" w:themeColor="background1" w:themeShade="A6"/>
              </w:rPr>
              <w:t>Price</w:t>
            </w:r>
            <w:r w:rsidRPr="009D0DF2">
              <w:rPr>
                <w:i/>
                <w:color w:val="A6A6A6" w:themeColor="background1" w:themeShade="A6"/>
              </w:rPr>
              <w:t>]</w:t>
            </w:r>
          </w:p>
        </w:tc>
        <w:tc>
          <w:tcPr>
            <w:tcW w:w="2268" w:type="dxa"/>
          </w:tcPr>
          <w:p w14:paraId="32AB10FF" w14:textId="77777777" w:rsidR="00285620" w:rsidRPr="002443F4" w:rsidRDefault="00285620" w:rsidP="00A00F7B">
            <w:pPr>
              <w:cnfStyle w:val="000000000000" w:firstRow="0" w:lastRow="0" w:firstColumn="0" w:lastColumn="0" w:oddVBand="0" w:evenVBand="0" w:oddHBand="0" w:evenHBand="0" w:firstRowFirstColumn="0" w:firstRowLastColumn="0" w:lastRowFirstColumn="0" w:lastRowLastColumn="0"/>
              <w:rPr>
                <w:b/>
                <w:i/>
                <w:color w:val="A6A6A6" w:themeColor="background1" w:themeShade="A6"/>
              </w:rPr>
            </w:pPr>
            <w:r w:rsidRPr="00814DC2">
              <w:rPr>
                <w:i/>
                <w:color w:val="A6A6A6" w:themeColor="background1" w:themeShade="A6"/>
              </w:rPr>
              <w:t>[Commentary on Value for Money]</w:t>
            </w:r>
          </w:p>
        </w:tc>
        <w:tc>
          <w:tcPr>
            <w:tcW w:w="1083" w:type="dxa"/>
          </w:tcPr>
          <w:p w14:paraId="67B7E100" w14:textId="77777777" w:rsidR="00285620" w:rsidRPr="00B25B04" w:rsidRDefault="00285620" w:rsidP="00A00F7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5B04">
              <w:rPr>
                <w:b/>
                <w:i/>
                <w:color w:val="A6A6A6" w:themeColor="background1" w:themeShade="A6"/>
              </w:rPr>
              <w:t>[Rank]</w:t>
            </w:r>
          </w:p>
        </w:tc>
      </w:tr>
      <w:tr w:rsidR="00285620" w14:paraId="490A29BC"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6E0C3E5" w14:textId="77777777" w:rsidR="00285620" w:rsidRDefault="00285620" w:rsidP="00A00F7B">
            <w:r w:rsidRPr="00982214">
              <w:rPr>
                <w:b w:val="0"/>
                <w:i/>
                <w:color w:val="A6A6A6" w:themeColor="background1" w:themeShade="A6"/>
              </w:rPr>
              <w:t>[Tenderer]</w:t>
            </w:r>
          </w:p>
        </w:tc>
        <w:tc>
          <w:tcPr>
            <w:tcW w:w="1416" w:type="dxa"/>
          </w:tcPr>
          <w:p w14:paraId="57C81F67"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[Rank]</w:t>
            </w:r>
          </w:p>
        </w:tc>
        <w:tc>
          <w:tcPr>
            <w:tcW w:w="1558" w:type="dxa"/>
          </w:tcPr>
          <w:p w14:paraId="33698BE2"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[Rank]</w:t>
            </w:r>
          </w:p>
        </w:tc>
        <w:tc>
          <w:tcPr>
            <w:tcW w:w="1275" w:type="dxa"/>
          </w:tcPr>
          <w:p w14:paraId="7328324B"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pPr>
            <w:r w:rsidRPr="009D0DF2">
              <w:rPr>
                <w:i/>
                <w:color w:val="A6A6A6" w:themeColor="background1" w:themeShade="A6"/>
              </w:rPr>
              <w:t>[</w:t>
            </w:r>
            <w:r>
              <w:rPr>
                <w:i/>
                <w:color w:val="A6A6A6" w:themeColor="background1" w:themeShade="A6"/>
              </w:rPr>
              <w:t>Price</w:t>
            </w:r>
            <w:r w:rsidRPr="009D0DF2">
              <w:rPr>
                <w:i/>
                <w:color w:val="A6A6A6" w:themeColor="background1" w:themeShade="A6"/>
              </w:rPr>
              <w:t>]</w:t>
            </w:r>
          </w:p>
        </w:tc>
        <w:tc>
          <w:tcPr>
            <w:tcW w:w="2268" w:type="dxa"/>
          </w:tcPr>
          <w:p w14:paraId="681E553D" w14:textId="77777777" w:rsidR="00285620" w:rsidRPr="002443F4" w:rsidRDefault="00285620" w:rsidP="00A00F7B">
            <w:pPr>
              <w:cnfStyle w:val="000000100000" w:firstRow="0" w:lastRow="0" w:firstColumn="0" w:lastColumn="0" w:oddVBand="0" w:evenVBand="0" w:oddHBand="1" w:evenHBand="0" w:firstRowFirstColumn="0" w:firstRowLastColumn="0" w:lastRowFirstColumn="0" w:lastRowLastColumn="0"/>
              <w:rPr>
                <w:b/>
                <w:i/>
                <w:color w:val="A6A6A6" w:themeColor="background1" w:themeShade="A6"/>
              </w:rPr>
            </w:pPr>
            <w:r w:rsidRPr="00814DC2">
              <w:rPr>
                <w:i/>
                <w:color w:val="A6A6A6" w:themeColor="background1" w:themeShade="A6"/>
              </w:rPr>
              <w:t>[Commentary on Value for Money]</w:t>
            </w:r>
          </w:p>
        </w:tc>
        <w:tc>
          <w:tcPr>
            <w:tcW w:w="1083" w:type="dxa"/>
          </w:tcPr>
          <w:p w14:paraId="6EB8F7DF" w14:textId="77777777" w:rsidR="00285620" w:rsidRPr="00B25B04" w:rsidRDefault="00285620" w:rsidP="00A00F7B">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25B04">
              <w:rPr>
                <w:b/>
                <w:i/>
                <w:color w:val="A6A6A6" w:themeColor="background1" w:themeShade="A6"/>
              </w:rPr>
              <w:t>[Rank]</w:t>
            </w:r>
          </w:p>
        </w:tc>
      </w:tr>
      <w:tr w:rsidR="00285620" w14:paraId="608B850B" w14:textId="77777777" w:rsidTr="00A00F7B">
        <w:tc>
          <w:tcPr>
            <w:cnfStyle w:val="001000000000" w:firstRow="0" w:lastRow="0" w:firstColumn="1" w:lastColumn="0" w:oddVBand="0" w:evenVBand="0" w:oddHBand="0" w:evenHBand="0" w:firstRowFirstColumn="0" w:firstRowLastColumn="0" w:lastRowFirstColumn="0" w:lastRowLastColumn="0"/>
            <w:tcW w:w="1416" w:type="dxa"/>
          </w:tcPr>
          <w:p w14:paraId="25EFF7BA" w14:textId="77777777" w:rsidR="00285620" w:rsidRDefault="00285620" w:rsidP="00A00F7B">
            <w:r w:rsidRPr="00982214">
              <w:rPr>
                <w:b w:val="0"/>
                <w:i/>
                <w:color w:val="A6A6A6" w:themeColor="background1" w:themeShade="A6"/>
              </w:rPr>
              <w:t>[Tenderer]</w:t>
            </w:r>
          </w:p>
        </w:tc>
        <w:tc>
          <w:tcPr>
            <w:tcW w:w="1416" w:type="dxa"/>
          </w:tcPr>
          <w:p w14:paraId="01FF59AA"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[Rank]</w:t>
            </w:r>
          </w:p>
        </w:tc>
        <w:tc>
          <w:tcPr>
            <w:tcW w:w="1558" w:type="dxa"/>
          </w:tcPr>
          <w:p w14:paraId="3C1F7FFC"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[Rank]</w:t>
            </w:r>
          </w:p>
        </w:tc>
        <w:tc>
          <w:tcPr>
            <w:tcW w:w="1275" w:type="dxa"/>
          </w:tcPr>
          <w:p w14:paraId="1F7DCD5A" w14:textId="77777777" w:rsidR="00285620" w:rsidRDefault="00285620" w:rsidP="00A00F7B">
            <w:pPr>
              <w:cnfStyle w:val="000000000000" w:firstRow="0" w:lastRow="0" w:firstColumn="0" w:lastColumn="0" w:oddVBand="0" w:evenVBand="0" w:oddHBand="0" w:evenHBand="0" w:firstRowFirstColumn="0" w:firstRowLastColumn="0" w:lastRowFirstColumn="0" w:lastRowLastColumn="0"/>
            </w:pPr>
            <w:r w:rsidRPr="009D0DF2">
              <w:rPr>
                <w:i/>
                <w:color w:val="A6A6A6" w:themeColor="background1" w:themeShade="A6"/>
              </w:rPr>
              <w:t>[</w:t>
            </w:r>
            <w:r>
              <w:rPr>
                <w:i/>
                <w:color w:val="A6A6A6" w:themeColor="background1" w:themeShade="A6"/>
              </w:rPr>
              <w:t>Price</w:t>
            </w:r>
            <w:r w:rsidRPr="009D0DF2">
              <w:rPr>
                <w:i/>
                <w:color w:val="A6A6A6" w:themeColor="background1" w:themeShade="A6"/>
              </w:rPr>
              <w:t>]</w:t>
            </w:r>
          </w:p>
        </w:tc>
        <w:tc>
          <w:tcPr>
            <w:tcW w:w="2268" w:type="dxa"/>
          </w:tcPr>
          <w:p w14:paraId="383BC844" w14:textId="77777777" w:rsidR="00285620" w:rsidRPr="002443F4" w:rsidRDefault="00285620" w:rsidP="00A00F7B">
            <w:pPr>
              <w:cnfStyle w:val="000000000000" w:firstRow="0" w:lastRow="0" w:firstColumn="0" w:lastColumn="0" w:oddVBand="0" w:evenVBand="0" w:oddHBand="0" w:evenHBand="0" w:firstRowFirstColumn="0" w:firstRowLastColumn="0" w:lastRowFirstColumn="0" w:lastRowLastColumn="0"/>
              <w:rPr>
                <w:b/>
                <w:i/>
                <w:color w:val="A6A6A6" w:themeColor="background1" w:themeShade="A6"/>
              </w:rPr>
            </w:pPr>
            <w:r w:rsidRPr="00814DC2">
              <w:rPr>
                <w:i/>
                <w:color w:val="A6A6A6" w:themeColor="background1" w:themeShade="A6"/>
              </w:rPr>
              <w:t>[Commentary on Value for Money]</w:t>
            </w:r>
          </w:p>
        </w:tc>
        <w:tc>
          <w:tcPr>
            <w:tcW w:w="1083" w:type="dxa"/>
          </w:tcPr>
          <w:p w14:paraId="687EB8FC" w14:textId="77777777" w:rsidR="00285620" w:rsidRPr="00B25B04" w:rsidRDefault="00285620" w:rsidP="00A00F7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5B04">
              <w:rPr>
                <w:b/>
                <w:i/>
                <w:color w:val="A6A6A6" w:themeColor="background1" w:themeShade="A6"/>
              </w:rPr>
              <w:t>[Rank]</w:t>
            </w:r>
          </w:p>
        </w:tc>
      </w:tr>
    </w:tbl>
    <w:p w14:paraId="0C65A496" w14:textId="77777777" w:rsidR="00285620" w:rsidRPr="000551E5" w:rsidRDefault="00285620">
      <w:pPr>
        <w:rPr>
          <w:i/>
          <w:color w:val="A6A6A6" w:themeColor="background1" w:themeShade="A6"/>
        </w:rPr>
      </w:pPr>
    </w:p>
    <w:p w14:paraId="7A51B600" w14:textId="17AEEFB8" w:rsidR="00FC1CCF" w:rsidRDefault="00FC1CCF">
      <w:pPr>
        <w:pStyle w:val="Heading2"/>
      </w:pPr>
      <w:r w:rsidRPr="00FC1CCF">
        <w:lastRenderedPageBreak/>
        <w:t xml:space="preserve">Technical </w:t>
      </w:r>
      <w:r w:rsidR="00E6306E">
        <w:t>e</w:t>
      </w:r>
      <w:r w:rsidR="00E6306E" w:rsidRPr="00FC1CCF">
        <w:t xml:space="preserve">valuation </w:t>
      </w:r>
      <w:r w:rsidR="00E6306E">
        <w:t>s</w:t>
      </w:r>
      <w:r w:rsidRPr="00FC1CCF">
        <w:t>ummary</w:t>
      </w:r>
    </w:p>
    <w:p w14:paraId="32A0A259" w14:textId="3DB5B1DC" w:rsidR="004F2136" w:rsidRDefault="004F2136" w:rsidP="004F2136">
      <w:pPr>
        <w:rPr>
          <w:i/>
          <w:color w:val="A6A6A6" w:themeColor="background1" w:themeShade="A6"/>
        </w:rPr>
      </w:pPr>
      <w:r w:rsidRPr="00254777">
        <w:rPr>
          <w:i/>
          <w:color w:val="A6A6A6" w:themeColor="background1" w:themeShade="A6"/>
        </w:rPr>
        <w:t>[</w:t>
      </w:r>
      <w:r>
        <w:rPr>
          <w:i/>
          <w:color w:val="A6A6A6" w:themeColor="background1" w:themeShade="A6"/>
        </w:rPr>
        <w:t>This section should provide an overview of</w:t>
      </w:r>
      <w:r w:rsidRPr="00254777">
        <w:rPr>
          <w:i/>
          <w:color w:val="A6A6A6" w:themeColor="background1" w:themeShade="A6"/>
        </w:rPr>
        <w:t xml:space="preserve"> </w:t>
      </w:r>
      <w:r>
        <w:rPr>
          <w:i/>
          <w:color w:val="A6A6A6" w:themeColor="background1" w:themeShade="A6"/>
        </w:rPr>
        <w:t xml:space="preserve">your </w:t>
      </w:r>
      <w:r w:rsidR="00E6306E">
        <w:rPr>
          <w:i/>
          <w:color w:val="A6A6A6" w:themeColor="background1" w:themeShade="A6"/>
        </w:rPr>
        <w:t>t</w:t>
      </w:r>
      <w:r>
        <w:rPr>
          <w:i/>
          <w:color w:val="A6A6A6" w:themeColor="background1" w:themeShade="A6"/>
        </w:rPr>
        <w:t>echnical</w:t>
      </w:r>
      <w:r w:rsidRPr="00254777">
        <w:rPr>
          <w:i/>
          <w:color w:val="A6A6A6" w:themeColor="background1" w:themeShade="A6"/>
        </w:rPr>
        <w:t xml:space="preserve"> </w:t>
      </w:r>
      <w:r w:rsidR="00E6306E">
        <w:rPr>
          <w:i/>
          <w:color w:val="A6A6A6" w:themeColor="background1" w:themeShade="A6"/>
        </w:rPr>
        <w:t>e</w:t>
      </w:r>
      <w:r w:rsidRPr="00254777">
        <w:rPr>
          <w:i/>
          <w:color w:val="A6A6A6" w:themeColor="background1" w:themeShade="A6"/>
        </w:rPr>
        <w:t xml:space="preserve">valuation </w:t>
      </w:r>
      <w:r w:rsidR="00E6306E">
        <w:rPr>
          <w:i/>
          <w:color w:val="A6A6A6" w:themeColor="background1" w:themeShade="A6"/>
        </w:rPr>
        <w:t>c</w:t>
      </w:r>
      <w:r w:rsidRPr="00254777">
        <w:rPr>
          <w:i/>
          <w:color w:val="A6A6A6" w:themeColor="background1" w:themeShade="A6"/>
        </w:rPr>
        <w:t>riteria</w:t>
      </w:r>
      <w:r>
        <w:rPr>
          <w:i/>
          <w:color w:val="A6A6A6" w:themeColor="background1" w:themeShade="A6"/>
        </w:rPr>
        <w:t>.</w:t>
      </w:r>
      <w:r w:rsidRPr="00254777">
        <w:rPr>
          <w:i/>
          <w:color w:val="A6A6A6" w:themeColor="background1" w:themeShade="A6"/>
        </w:rPr>
        <w:t xml:space="preserve"> </w:t>
      </w:r>
      <w:r>
        <w:rPr>
          <w:i/>
          <w:color w:val="A6A6A6" w:themeColor="background1" w:themeShade="A6"/>
        </w:rPr>
        <w:t>You will need to repeat the sub</w:t>
      </w:r>
      <w:r w:rsidR="00D24E9E">
        <w:rPr>
          <w:i/>
          <w:color w:val="A6A6A6" w:themeColor="background1" w:themeShade="A6"/>
        </w:rPr>
        <w:t>-</w:t>
      </w:r>
      <w:r>
        <w:rPr>
          <w:i/>
          <w:color w:val="A6A6A6" w:themeColor="background1" w:themeShade="A6"/>
        </w:rPr>
        <w:t xml:space="preserve">headings below for each </w:t>
      </w:r>
      <w:r w:rsidR="00E6306E">
        <w:rPr>
          <w:i/>
          <w:color w:val="A6A6A6" w:themeColor="background1" w:themeShade="A6"/>
        </w:rPr>
        <w:t>e</w:t>
      </w:r>
      <w:r>
        <w:rPr>
          <w:i/>
          <w:color w:val="A6A6A6" w:themeColor="background1" w:themeShade="A6"/>
        </w:rPr>
        <w:t xml:space="preserve">valuation </w:t>
      </w:r>
      <w:r w:rsidR="00E6306E">
        <w:rPr>
          <w:i/>
          <w:color w:val="A6A6A6" w:themeColor="background1" w:themeShade="A6"/>
        </w:rPr>
        <w:t>c</w:t>
      </w:r>
      <w:r>
        <w:rPr>
          <w:i/>
          <w:color w:val="A6A6A6" w:themeColor="background1" w:themeShade="A6"/>
        </w:rPr>
        <w:t>riteria.]</w:t>
      </w:r>
    </w:p>
    <w:p w14:paraId="2BC029BE" w14:textId="397057A8" w:rsidR="00254777" w:rsidRDefault="00254777" w:rsidP="00FB4ECE">
      <w:pPr>
        <w:pStyle w:val="Heading3"/>
      </w:pPr>
      <w:r>
        <w:t xml:space="preserve">Evaluation </w:t>
      </w:r>
      <w:r w:rsidR="002A4045">
        <w:t xml:space="preserve">of </w:t>
      </w:r>
      <w:r w:rsidR="00E6306E">
        <w:t>technical c</w:t>
      </w:r>
      <w:r>
        <w:t>riteria</w:t>
      </w:r>
      <w:r w:rsidR="00C03FCC">
        <w:t xml:space="preserve"> 1</w:t>
      </w:r>
    </w:p>
    <w:p w14:paraId="060E2EBA" w14:textId="0D8E6DFE" w:rsidR="00FC1CCF" w:rsidRDefault="00254777" w:rsidP="00D1575F">
      <w:pPr>
        <w:rPr>
          <w:i/>
          <w:color w:val="A6A6A6" w:themeColor="background1" w:themeShade="A6"/>
        </w:rPr>
      </w:pPr>
      <w:r w:rsidRPr="00254777">
        <w:rPr>
          <w:i/>
          <w:color w:val="A6A6A6" w:themeColor="background1" w:themeShade="A6"/>
        </w:rPr>
        <w:t>[</w:t>
      </w:r>
      <w:r w:rsidR="00767F3F">
        <w:rPr>
          <w:i/>
          <w:color w:val="A6A6A6" w:themeColor="background1" w:themeShade="A6"/>
        </w:rPr>
        <w:t>This section should o</w:t>
      </w:r>
      <w:r w:rsidRPr="00254777">
        <w:rPr>
          <w:i/>
          <w:color w:val="A6A6A6" w:themeColor="background1" w:themeShade="A6"/>
        </w:rPr>
        <w:t xml:space="preserve">utline </w:t>
      </w:r>
      <w:r w:rsidR="00E6306E">
        <w:rPr>
          <w:i/>
          <w:color w:val="A6A6A6" w:themeColor="background1" w:themeShade="A6"/>
        </w:rPr>
        <w:t>the evaluation criteria</w:t>
      </w:r>
      <w:r w:rsidRPr="00254777">
        <w:rPr>
          <w:i/>
          <w:color w:val="A6A6A6" w:themeColor="background1" w:themeShade="A6"/>
        </w:rPr>
        <w:t xml:space="preserve"> </w:t>
      </w:r>
      <w:r w:rsidR="00AB2B54">
        <w:rPr>
          <w:i/>
          <w:color w:val="A6A6A6" w:themeColor="background1" w:themeShade="A6"/>
        </w:rPr>
        <w:t>and present and analysis of the relative</w:t>
      </w:r>
      <w:r w:rsidR="00767F3F">
        <w:rPr>
          <w:i/>
          <w:color w:val="A6A6A6" w:themeColor="background1" w:themeShade="A6"/>
        </w:rPr>
        <w:t xml:space="preserve"> strengths and weaknesses of </w:t>
      </w:r>
      <w:r w:rsidR="00AB2B54">
        <w:rPr>
          <w:i/>
          <w:color w:val="A6A6A6" w:themeColor="background1" w:themeShade="A6"/>
        </w:rPr>
        <w:t xml:space="preserve">each </w:t>
      </w:r>
      <w:r w:rsidR="00767F3F">
        <w:rPr>
          <w:i/>
          <w:color w:val="A6A6A6" w:themeColor="background1" w:themeShade="A6"/>
        </w:rPr>
        <w:t xml:space="preserve">tenderer’s </w:t>
      </w:r>
      <w:r w:rsidR="00AB2B54">
        <w:rPr>
          <w:i/>
          <w:color w:val="A6A6A6" w:themeColor="background1" w:themeShade="A6"/>
        </w:rPr>
        <w:t>response</w:t>
      </w:r>
      <w:r w:rsidR="00767F3F">
        <w:rPr>
          <w:i/>
          <w:color w:val="A6A6A6" w:themeColor="background1" w:themeShade="A6"/>
        </w:rPr>
        <w:t xml:space="preserve"> in respect </w:t>
      </w:r>
      <w:r w:rsidR="00E6306E">
        <w:rPr>
          <w:i/>
          <w:color w:val="A6A6A6" w:themeColor="background1" w:themeShade="A6"/>
        </w:rPr>
        <w:t>the evaluation criteria</w:t>
      </w:r>
      <w:r w:rsidR="00767F3F">
        <w:rPr>
          <w:i/>
          <w:color w:val="A6A6A6" w:themeColor="background1" w:themeShade="A6"/>
        </w:rPr>
        <w:t>. You may find it useful to present this information in a table similar to the one below.]</w:t>
      </w:r>
    </w:p>
    <w:tbl>
      <w:tblPr>
        <w:tblStyle w:val="GridTable4-Accent4"/>
        <w:tblW w:w="0" w:type="auto"/>
        <w:tblLayout w:type="fixed"/>
        <w:tblLook w:val="04A0" w:firstRow="1" w:lastRow="0" w:firstColumn="1" w:lastColumn="0" w:noHBand="0" w:noVBand="1"/>
      </w:tblPr>
      <w:tblGrid>
        <w:gridCol w:w="1824"/>
        <w:gridCol w:w="1819"/>
        <w:gridCol w:w="1958"/>
        <w:gridCol w:w="1707"/>
        <w:gridCol w:w="1708"/>
      </w:tblGrid>
      <w:tr w:rsidR="00376423" w14:paraId="25925BC8" w14:textId="368AD283" w:rsidTr="00513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656C8A66" w14:textId="08312FAC" w:rsidR="00376423" w:rsidRPr="0051375D" w:rsidRDefault="00376423" w:rsidP="00FB4ECE">
            <w:pPr>
              <w:keepNext/>
              <w:keepLines/>
            </w:pPr>
            <w:r w:rsidRPr="0051375D">
              <w:t>Tenderer</w:t>
            </w:r>
          </w:p>
        </w:tc>
        <w:tc>
          <w:tcPr>
            <w:tcW w:w="1819" w:type="dxa"/>
          </w:tcPr>
          <w:p w14:paraId="10066843" w14:textId="61FE82EB" w:rsidR="00376423" w:rsidRPr="0051375D" w:rsidRDefault="00376423" w:rsidP="00FB4ECE">
            <w:pPr>
              <w:keepNext/>
              <w:keepLines/>
              <w:cnfStyle w:val="100000000000" w:firstRow="1" w:lastRow="0" w:firstColumn="0" w:lastColumn="0" w:oddVBand="0" w:evenVBand="0" w:oddHBand="0" w:evenHBand="0" w:firstRowFirstColumn="0" w:firstRowLastColumn="0" w:lastRowFirstColumn="0" w:lastRowLastColumn="0"/>
            </w:pPr>
            <w:r w:rsidRPr="0051375D">
              <w:t>Strengths</w:t>
            </w:r>
          </w:p>
        </w:tc>
        <w:tc>
          <w:tcPr>
            <w:tcW w:w="1958" w:type="dxa"/>
          </w:tcPr>
          <w:p w14:paraId="60DA99D2" w14:textId="7BF15C5E" w:rsidR="00376423" w:rsidRPr="0051375D" w:rsidRDefault="00376423" w:rsidP="00FB4ECE">
            <w:pPr>
              <w:keepNext/>
              <w:keepLines/>
              <w:cnfStyle w:val="100000000000" w:firstRow="1" w:lastRow="0" w:firstColumn="0" w:lastColumn="0" w:oddVBand="0" w:evenVBand="0" w:oddHBand="0" w:evenHBand="0" w:firstRowFirstColumn="0" w:firstRowLastColumn="0" w:lastRowFirstColumn="0" w:lastRowLastColumn="0"/>
            </w:pPr>
            <w:r w:rsidRPr="0051375D">
              <w:t>Weaknesses</w:t>
            </w:r>
          </w:p>
        </w:tc>
        <w:tc>
          <w:tcPr>
            <w:tcW w:w="1707" w:type="dxa"/>
          </w:tcPr>
          <w:p w14:paraId="3D4BF211" w14:textId="76DE9CC3" w:rsidR="00376423" w:rsidRPr="0051375D" w:rsidRDefault="00376423" w:rsidP="00FB4ECE">
            <w:pPr>
              <w:keepNext/>
              <w:keepLines/>
              <w:cnfStyle w:val="100000000000" w:firstRow="1" w:lastRow="0" w:firstColumn="0" w:lastColumn="0" w:oddVBand="0" w:evenVBand="0" w:oddHBand="0" w:evenHBand="0" w:firstRowFirstColumn="0" w:firstRowLastColumn="0" w:lastRowFirstColumn="0" w:lastRowLastColumn="0"/>
            </w:pPr>
            <w:r>
              <w:t>Rating</w:t>
            </w:r>
          </w:p>
        </w:tc>
        <w:tc>
          <w:tcPr>
            <w:tcW w:w="1708" w:type="dxa"/>
          </w:tcPr>
          <w:p w14:paraId="06BABA45" w14:textId="09D6088E" w:rsidR="00376423" w:rsidRPr="0051375D" w:rsidDel="00376423" w:rsidRDefault="00376423" w:rsidP="00FB4ECE">
            <w:pPr>
              <w:keepNext/>
              <w:keepLines/>
              <w:cnfStyle w:val="100000000000" w:firstRow="1" w:lastRow="0" w:firstColumn="0" w:lastColumn="0" w:oddVBand="0" w:evenVBand="0" w:oddHBand="0" w:evenHBand="0" w:firstRowFirstColumn="0" w:firstRowLastColumn="0" w:lastRowFirstColumn="0" w:lastRowLastColumn="0"/>
            </w:pPr>
            <w:r>
              <w:t>Weighting</w:t>
            </w:r>
          </w:p>
        </w:tc>
      </w:tr>
      <w:tr w:rsidR="00376423" w14:paraId="428ED4CD" w14:textId="448891E7" w:rsidTr="0051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7AD7C6D1" w14:textId="758D7DA8" w:rsidR="00376423" w:rsidRPr="0051375D" w:rsidRDefault="00376423" w:rsidP="00FB4ECE">
            <w:pPr>
              <w:keepNext/>
              <w:keepLines/>
              <w:rPr>
                <w:b w:val="0"/>
                <w:i/>
                <w:color w:val="A6A6A6" w:themeColor="background1" w:themeShade="A6"/>
              </w:rPr>
            </w:pPr>
            <w:r w:rsidRPr="0051375D">
              <w:rPr>
                <w:b w:val="0"/>
                <w:i/>
                <w:color w:val="A6A6A6" w:themeColor="background1" w:themeShade="A6"/>
              </w:rPr>
              <w:t>[Tenderer]</w:t>
            </w:r>
          </w:p>
        </w:tc>
        <w:tc>
          <w:tcPr>
            <w:tcW w:w="1819" w:type="dxa"/>
          </w:tcPr>
          <w:p w14:paraId="42F344D9" w14:textId="2102C510"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51375D">
              <w:rPr>
                <w:i/>
                <w:color w:val="A6A6A6" w:themeColor="background1" w:themeShade="A6"/>
              </w:rPr>
              <w:t>[</w:t>
            </w:r>
            <w:r>
              <w:rPr>
                <w:i/>
                <w:color w:val="A6A6A6" w:themeColor="background1" w:themeShade="A6"/>
              </w:rPr>
              <w:t>Strengths</w:t>
            </w:r>
            <w:r w:rsidRPr="0051375D">
              <w:rPr>
                <w:i/>
                <w:color w:val="A6A6A6" w:themeColor="background1" w:themeShade="A6"/>
              </w:rPr>
              <w:t>]</w:t>
            </w:r>
          </w:p>
        </w:tc>
        <w:tc>
          <w:tcPr>
            <w:tcW w:w="1958" w:type="dxa"/>
          </w:tcPr>
          <w:p w14:paraId="09A51BAB" w14:textId="0BDD1C39"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Weaknesses</w:t>
            </w:r>
            <w:r w:rsidRPr="00EC1F15">
              <w:rPr>
                <w:i/>
                <w:color w:val="A6A6A6" w:themeColor="background1" w:themeShade="A6"/>
              </w:rPr>
              <w:t>]</w:t>
            </w:r>
          </w:p>
        </w:tc>
        <w:tc>
          <w:tcPr>
            <w:tcW w:w="1707" w:type="dxa"/>
          </w:tcPr>
          <w:p w14:paraId="1E2312A4" w14:textId="510EBA76"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[Rating</w:t>
            </w:r>
            <w:r w:rsidRPr="00EC1F15">
              <w:rPr>
                <w:i/>
                <w:color w:val="A6A6A6" w:themeColor="background1" w:themeShade="A6"/>
              </w:rPr>
              <w:t>]</w:t>
            </w:r>
          </w:p>
        </w:tc>
        <w:tc>
          <w:tcPr>
            <w:tcW w:w="1708" w:type="dxa"/>
          </w:tcPr>
          <w:p w14:paraId="46522488" w14:textId="00F8019A" w:rsidR="00376423"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8144D">
              <w:rPr>
                <w:i/>
                <w:color w:val="A6A6A6" w:themeColor="background1" w:themeShade="A6"/>
              </w:rPr>
              <w:t>[</w:t>
            </w:r>
            <w:r>
              <w:rPr>
                <w:i/>
                <w:color w:val="A6A6A6" w:themeColor="background1" w:themeShade="A6"/>
              </w:rPr>
              <w:t>Weighting of relative importance</w:t>
            </w:r>
            <w:r w:rsidRPr="00E8144D">
              <w:rPr>
                <w:i/>
                <w:color w:val="A6A6A6" w:themeColor="background1" w:themeShade="A6"/>
              </w:rPr>
              <w:t>]</w:t>
            </w:r>
          </w:p>
        </w:tc>
      </w:tr>
      <w:tr w:rsidR="00376423" w14:paraId="14DD422E" w14:textId="58505889" w:rsidTr="0051375D">
        <w:tc>
          <w:tcPr>
            <w:cnfStyle w:val="001000000000" w:firstRow="0" w:lastRow="0" w:firstColumn="1" w:lastColumn="0" w:oddVBand="0" w:evenVBand="0" w:oddHBand="0" w:evenHBand="0" w:firstRowFirstColumn="0" w:firstRowLastColumn="0" w:lastRowFirstColumn="0" w:lastRowLastColumn="0"/>
            <w:tcW w:w="1824" w:type="dxa"/>
          </w:tcPr>
          <w:p w14:paraId="7C86914A" w14:textId="7DB081D9" w:rsidR="00376423" w:rsidRDefault="00376423" w:rsidP="00FB4ECE">
            <w:pPr>
              <w:keepNext/>
              <w:keepLines/>
              <w:rPr>
                <w:i/>
                <w:color w:val="A6A6A6" w:themeColor="background1" w:themeShade="A6"/>
              </w:rPr>
            </w:pPr>
            <w:r w:rsidRPr="00982214">
              <w:rPr>
                <w:b w:val="0"/>
                <w:i/>
                <w:color w:val="A6A6A6" w:themeColor="background1" w:themeShade="A6"/>
              </w:rPr>
              <w:t>[Tenderer]</w:t>
            </w:r>
          </w:p>
        </w:tc>
        <w:tc>
          <w:tcPr>
            <w:tcW w:w="1819" w:type="dxa"/>
          </w:tcPr>
          <w:p w14:paraId="5180B566" w14:textId="74A610D5"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51BBEB16" w14:textId="42E60BFF"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31368D73" w14:textId="3D142B1E"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1D616586" w14:textId="729DD60C" w:rsidR="00376423" w:rsidRPr="00211BBD"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4F0E62CF" w14:textId="3C8092C8" w:rsidTr="0051375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4" w:type="dxa"/>
          </w:tcPr>
          <w:p w14:paraId="0740AA8B" w14:textId="777257EA" w:rsidR="00376423" w:rsidRDefault="00376423" w:rsidP="00FB4ECE">
            <w:pPr>
              <w:keepNext/>
              <w:keepLines/>
              <w:rPr>
                <w:i/>
                <w:color w:val="A6A6A6" w:themeColor="background1" w:themeShade="A6"/>
              </w:rPr>
            </w:pPr>
            <w:r w:rsidRPr="00982214">
              <w:rPr>
                <w:b w:val="0"/>
                <w:i/>
                <w:color w:val="A6A6A6" w:themeColor="background1" w:themeShade="A6"/>
              </w:rPr>
              <w:t>[Tenderer]</w:t>
            </w:r>
          </w:p>
        </w:tc>
        <w:tc>
          <w:tcPr>
            <w:tcW w:w="1819" w:type="dxa"/>
          </w:tcPr>
          <w:p w14:paraId="56DB4314" w14:textId="21E0A63B"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34A93307" w14:textId="0E670045"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5A17686F" w14:textId="49C6E71A" w:rsidR="00376423" w:rsidRPr="00767F3F"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2B8BD8FA" w14:textId="4F05DA09" w:rsidR="00376423" w:rsidRPr="00211BBD" w:rsidRDefault="00376423" w:rsidP="00FB4ECE">
            <w:pPr>
              <w:keepNext/>
              <w:keepLines/>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0E19A08E" w14:textId="2F0FABE3" w:rsidTr="0051375D">
        <w:tc>
          <w:tcPr>
            <w:cnfStyle w:val="001000000000" w:firstRow="0" w:lastRow="0" w:firstColumn="1" w:lastColumn="0" w:oddVBand="0" w:evenVBand="0" w:oddHBand="0" w:evenHBand="0" w:firstRowFirstColumn="0" w:firstRowLastColumn="0" w:lastRowFirstColumn="0" w:lastRowLastColumn="0"/>
            <w:tcW w:w="1824" w:type="dxa"/>
          </w:tcPr>
          <w:p w14:paraId="75F17C08" w14:textId="78A3B666" w:rsidR="00376423" w:rsidRDefault="00376423" w:rsidP="00FB4ECE">
            <w:pPr>
              <w:keepNext/>
              <w:keepLines/>
              <w:rPr>
                <w:i/>
                <w:color w:val="A6A6A6" w:themeColor="background1" w:themeShade="A6"/>
              </w:rPr>
            </w:pPr>
            <w:r w:rsidRPr="00982214">
              <w:rPr>
                <w:b w:val="0"/>
                <w:i/>
                <w:color w:val="A6A6A6" w:themeColor="background1" w:themeShade="A6"/>
              </w:rPr>
              <w:t>[Tenderer]</w:t>
            </w:r>
          </w:p>
        </w:tc>
        <w:tc>
          <w:tcPr>
            <w:tcW w:w="1819" w:type="dxa"/>
          </w:tcPr>
          <w:p w14:paraId="4C304122" w14:textId="4255D9CF"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723F8380" w14:textId="2082073F"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09A4B0A7" w14:textId="6E9CBC0A" w:rsidR="00376423" w:rsidRPr="00767F3F"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0741FEBB" w14:textId="465E5872" w:rsidR="00376423" w:rsidRPr="00211BBD" w:rsidRDefault="00376423" w:rsidP="00FB4ECE">
            <w:pPr>
              <w:keepNext/>
              <w:keepLines/>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bl>
    <w:p w14:paraId="69233ABC" w14:textId="23016D20" w:rsidR="00254777" w:rsidRDefault="00254777" w:rsidP="00254777">
      <w:pPr>
        <w:pStyle w:val="Heading3"/>
      </w:pPr>
      <w:r>
        <w:t xml:space="preserve">Evaluation </w:t>
      </w:r>
      <w:r w:rsidR="001D69C1">
        <w:t xml:space="preserve">of </w:t>
      </w:r>
      <w:r w:rsidR="00E6306E">
        <w:t>t</w:t>
      </w:r>
      <w:r w:rsidR="002A4045">
        <w:t xml:space="preserve">echnical </w:t>
      </w:r>
      <w:r w:rsidR="00E6306E">
        <w:t>c</w:t>
      </w:r>
      <w:r w:rsidR="001D69C1">
        <w:t>riteria</w:t>
      </w:r>
      <w:r w:rsidR="00C03FCC">
        <w:t xml:space="preserve"> 2</w:t>
      </w:r>
    </w:p>
    <w:p w14:paraId="4AD31329" w14:textId="29DF9EBF" w:rsidR="00767F3F" w:rsidRDefault="00767F3F" w:rsidP="00767F3F">
      <w:pPr>
        <w:rPr>
          <w:i/>
          <w:color w:val="A6A6A6" w:themeColor="background1" w:themeShade="A6"/>
        </w:rPr>
      </w:pPr>
      <w:r w:rsidRPr="00254777">
        <w:rPr>
          <w:i/>
          <w:color w:val="A6A6A6" w:themeColor="background1" w:themeShade="A6"/>
        </w:rPr>
        <w:t>[</w:t>
      </w:r>
      <w:r w:rsidR="00AB2B54">
        <w:rPr>
          <w:i/>
          <w:color w:val="A6A6A6" w:themeColor="background1" w:themeShade="A6"/>
        </w:rPr>
        <w:t>This section should o</w:t>
      </w:r>
      <w:r w:rsidR="00AB2B54" w:rsidRPr="00254777">
        <w:rPr>
          <w:i/>
          <w:color w:val="A6A6A6" w:themeColor="background1" w:themeShade="A6"/>
        </w:rPr>
        <w:t xml:space="preserve">utline </w:t>
      </w:r>
      <w:r w:rsidR="00E6306E">
        <w:rPr>
          <w:i/>
          <w:color w:val="A6A6A6" w:themeColor="background1" w:themeShade="A6"/>
        </w:rPr>
        <w:t>the evaluation criteria</w:t>
      </w:r>
      <w:r w:rsidR="00AB2B54" w:rsidRPr="00254777">
        <w:rPr>
          <w:i/>
          <w:color w:val="A6A6A6" w:themeColor="background1" w:themeShade="A6"/>
        </w:rPr>
        <w:t xml:space="preserve"> </w:t>
      </w:r>
      <w:r w:rsidR="00AB2B54">
        <w:rPr>
          <w:i/>
          <w:color w:val="A6A6A6" w:themeColor="background1" w:themeShade="A6"/>
        </w:rPr>
        <w:t xml:space="preserve">and present an analysis of the relative strengths and weaknesses of each tenderer’s response in respect </w:t>
      </w:r>
      <w:r w:rsidR="001D4458">
        <w:rPr>
          <w:i/>
          <w:color w:val="A6A6A6" w:themeColor="background1" w:themeShade="A6"/>
        </w:rPr>
        <w:t xml:space="preserve">of </w:t>
      </w:r>
      <w:r w:rsidR="00E6306E">
        <w:rPr>
          <w:i/>
          <w:color w:val="A6A6A6" w:themeColor="background1" w:themeShade="A6"/>
        </w:rPr>
        <w:t>the evaluation criteria</w:t>
      </w:r>
      <w:r w:rsidR="00AB2B54">
        <w:rPr>
          <w:i/>
          <w:color w:val="A6A6A6" w:themeColor="background1" w:themeShade="A6"/>
        </w:rPr>
        <w:t>. You may find it useful to present this information in a table similar to the one below.</w:t>
      </w:r>
      <w:r>
        <w:rPr>
          <w:i/>
          <w:color w:val="A6A6A6" w:themeColor="background1" w:themeShade="A6"/>
        </w:rPr>
        <w:t>]</w:t>
      </w:r>
    </w:p>
    <w:tbl>
      <w:tblPr>
        <w:tblStyle w:val="GridTable4-Accent4"/>
        <w:tblW w:w="0" w:type="auto"/>
        <w:tblLayout w:type="fixed"/>
        <w:tblLook w:val="04A0" w:firstRow="1" w:lastRow="0" w:firstColumn="1" w:lastColumn="0" w:noHBand="0" w:noVBand="1"/>
      </w:tblPr>
      <w:tblGrid>
        <w:gridCol w:w="1824"/>
        <w:gridCol w:w="1819"/>
        <w:gridCol w:w="1958"/>
        <w:gridCol w:w="1707"/>
        <w:gridCol w:w="1708"/>
      </w:tblGrid>
      <w:tr w:rsidR="00376423" w14:paraId="310A7F2C"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1C8BB91F" w14:textId="77777777" w:rsidR="00376423" w:rsidRPr="00B25B04" w:rsidRDefault="00376423" w:rsidP="00A00F7B">
            <w:r w:rsidRPr="00B25B04">
              <w:t>Tenderer</w:t>
            </w:r>
          </w:p>
        </w:tc>
        <w:tc>
          <w:tcPr>
            <w:tcW w:w="1819" w:type="dxa"/>
          </w:tcPr>
          <w:p w14:paraId="37499681"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Strengths</w:t>
            </w:r>
          </w:p>
        </w:tc>
        <w:tc>
          <w:tcPr>
            <w:tcW w:w="1958" w:type="dxa"/>
          </w:tcPr>
          <w:p w14:paraId="1D1FAE34"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Weaknesses</w:t>
            </w:r>
          </w:p>
        </w:tc>
        <w:tc>
          <w:tcPr>
            <w:tcW w:w="1707" w:type="dxa"/>
          </w:tcPr>
          <w:p w14:paraId="636AC479"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t>Rating</w:t>
            </w:r>
          </w:p>
        </w:tc>
        <w:tc>
          <w:tcPr>
            <w:tcW w:w="1708" w:type="dxa"/>
          </w:tcPr>
          <w:p w14:paraId="12005005" w14:textId="77777777" w:rsidR="00376423" w:rsidRPr="00B25B04" w:rsidDel="00376423" w:rsidRDefault="00376423" w:rsidP="00A00F7B">
            <w:pPr>
              <w:cnfStyle w:val="100000000000" w:firstRow="1" w:lastRow="0" w:firstColumn="0" w:lastColumn="0" w:oddVBand="0" w:evenVBand="0" w:oddHBand="0" w:evenHBand="0" w:firstRowFirstColumn="0" w:firstRowLastColumn="0" w:lastRowFirstColumn="0" w:lastRowLastColumn="0"/>
            </w:pPr>
            <w:r>
              <w:t>Weighting</w:t>
            </w:r>
          </w:p>
        </w:tc>
      </w:tr>
      <w:tr w:rsidR="00376423" w14:paraId="0FA1227C"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7ABD8D07" w14:textId="77777777" w:rsidR="00376423" w:rsidRPr="00B25B04" w:rsidRDefault="00376423" w:rsidP="00A00F7B">
            <w:pPr>
              <w:rPr>
                <w:b w:val="0"/>
                <w:i/>
                <w:color w:val="A6A6A6" w:themeColor="background1" w:themeShade="A6"/>
              </w:rPr>
            </w:pPr>
            <w:r w:rsidRPr="00B25B04">
              <w:rPr>
                <w:b w:val="0"/>
                <w:i/>
                <w:color w:val="A6A6A6" w:themeColor="background1" w:themeShade="A6"/>
              </w:rPr>
              <w:t>[Tenderer]</w:t>
            </w:r>
          </w:p>
        </w:tc>
        <w:tc>
          <w:tcPr>
            <w:tcW w:w="1819" w:type="dxa"/>
          </w:tcPr>
          <w:p w14:paraId="54D841C6"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25B04">
              <w:rPr>
                <w:i/>
                <w:color w:val="A6A6A6" w:themeColor="background1" w:themeShade="A6"/>
              </w:rPr>
              <w:t>[</w:t>
            </w:r>
            <w:r>
              <w:rPr>
                <w:i/>
                <w:color w:val="A6A6A6" w:themeColor="background1" w:themeShade="A6"/>
              </w:rPr>
              <w:t>Strengths</w:t>
            </w:r>
            <w:r w:rsidRPr="00B25B04">
              <w:rPr>
                <w:i/>
                <w:color w:val="A6A6A6" w:themeColor="background1" w:themeShade="A6"/>
              </w:rPr>
              <w:t>]</w:t>
            </w:r>
          </w:p>
        </w:tc>
        <w:tc>
          <w:tcPr>
            <w:tcW w:w="1958" w:type="dxa"/>
          </w:tcPr>
          <w:p w14:paraId="07602911"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Weaknesses</w:t>
            </w:r>
            <w:r w:rsidRPr="00EC1F15">
              <w:rPr>
                <w:i/>
                <w:color w:val="A6A6A6" w:themeColor="background1" w:themeShade="A6"/>
              </w:rPr>
              <w:t>]</w:t>
            </w:r>
          </w:p>
        </w:tc>
        <w:tc>
          <w:tcPr>
            <w:tcW w:w="1707" w:type="dxa"/>
          </w:tcPr>
          <w:p w14:paraId="0F142661"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[Rating</w:t>
            </w:r>
            <w:r w:rsidRPr="00EC1F15">
              <w:rPr>
                <w:i/>
                <w:color w:val="A6A6A6" w:themeColor="background1" w:themeShade="A6"/>
              </w:rPr>
              <w:t>]</w:t>
            </w:r>
          </w:p>
        </w:tc>
        <w:tc>
          <w:tcPr>
            <w:tcW w:w="1708" w:type="dxa"/>
          </w:tcPr>
          <w:p w14:paraId="1311095E" w14:textId="77777777" w:rsidR="00376423"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8144D">
              <w:rPr>
                <w:i/>
                <w:color w:val="A6A6A6" w:themeColor="background1" w:themeShade="A6"/>
              </w:rPr>
              <w:t>[</w:t>
            </w:r>
            <w:r>
              <w:rPr>
                <w:i/>
                <w:color w:val="A6A6A6" w:themeColor="background1" w:themeShade="A6"/>
              </w:rPr>
              <w:t>Weighting of relative importance</w:t>
            </w:r>
            <w:r w:rsidRPr="00E8144D">
              <w:rPr>
                <w:i/>
                <w:color w:val="A6A6A6" w:themeColor="background1" w:themeShade="A6"/>
              </w:rPr>
              <w:t>]</w:t>
            </w:r>
          </w:p>
        </w:tc>
      </w:tr>
      <w:tr w:rsidR="00376423" w14:paraId="100A5ECE"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33B49F87"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3358C587"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6F9E8A75"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3032901C"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1ECF4157"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790B2E06" w14:textId="77777777" w:rsidTr="00A00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4" w:type="dxa"/>
          </w:tcPr>
          <w:p w14:paraId="78E3C126"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5475D779"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47D822C9"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49BB4D17"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31893D8E" w14:textId="77777777" w:rsidR="00376423" w:rsidRPr="00211BBD"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7FEF39B7"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3CF19A49"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1BB8B0F9"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1769FAC1"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57C57DBA"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4E752A93"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bl>
    <w:p w14:paraId="629E7FB8" w14:textId="63502EC5" w:rsidR="001D69C1" w:rsidRDefault="001D69C1">
      <w:pPr>
        <w:pStyle w:val="Heading2"/>
      </w:pPr>
      <w:r>
        <w:t xml:space="preserve">Commercial / </w:t>
      </w:r>
      <w:r w:rsidR="00E6306E">
        <w:t>l</w:t>
      </w:r>
      <w:r>
        <w:t>egal</w:t>
      </w:r>
    </w:p>
    <w:p w14:paraId="0E846449" w14:textId="02D9D56A" w:rsidR="002443F4" w:rsidRDefault="002443F4" w:rsidP="002443F4">
      <w:pPr>
        <w:rPr>
          <w:i/>
          <w:color w:val="A6A6A6" w:themeColor="background1" w:themeShade="A6"/>
        </w:rPr>
      </w:pPr>
      <w:r w:rsidRPr="00254777">
        <w:rPr>
          <w:i/>
          <w:color w:val="A6A6A6" w:themeColor="background1" w:themeShade="A6"/>
        </w:rPr>
        <w:t>[</w:t>
      </w:r>
      <w:r>
        <w:rPr>
          <w:i/>
          <w:color w:val="A6A6A6" w:themeColor="background1" w:themeShade="A6"/>
        </w:rPr>
        <w:t>This section should provide an overview of</w:t>
      </w:r>
      <w:r w:rsidRPr="00254777">
        <w:rPr>
          <w:i/>
          <w:color w:val="A6A6A6" w:themeColor="background1" w:themeShade="A6"/>
        </w:rPr>
        <w:t xml:space="preserve"> </w:t>
      </w:r>
      <w:r>
        <w:rPr>
          <w:i/>
          <w:color w:val="A6A6A6" w:themeColor="background1" w:themeShade="A6"/>
        </w:rPr>
        <w:t xml:space="preserve">your </w:t>
      </w:r>
      <w:r w:rsidR="00E6306E">
        <w:rPr>
          <w:i/>
          <w:color w:val="A6A6A6" w:themeColor="background1" w:themeShade="A6"/>
        </w:rPr>
        <w:t>c</w:t>
      </w:r>
      <w:r>
        <w:rPr>
          <w:i/>
          <w:color w:val="A6A6A6" w:themeColor="background1" w:themeShade="A6"/>
        </w:rPr>
        <w:t xml:space="preserve">ommercial / </w:t>
      </w:r>
      <w:r w:rsidR="00E6306E">
        <w:rPr>
          <w:i/>
          <w:color w:val="A6A6A6" w:themeColor="background1" w:themeShade="A6"/>
        </w:rPr>
        <w:t>l</w:t>
      </w:r>
      <w:r>
        <w:rPr>
          <w:i/>
          <w:color w:val="A6A6A6" w:themeColor="background1" w:themeShade="A6"/>
        </w:rPr>
        <w:t>egal</w:t>
      </w:r>
      <w:r w:rsidRPr="00254777">
        <w:rPr>
          <w:i/>
          <w:color w:val="A6A6A6" w:themeColor="background1" w:themeShade="A6"/>
        </w:rPr>
        <w:t xml:space="preserve"> </w:t>
      </w:r>
      <w:r w:rsidR="00E6306E">
        <w:rPr>
          <w:i/>
          <w:color w:val="A6A6A6" w:themeColor="background1" w:themeShade="A6"/>
        </w:rPr>
        <w:t>e</w:t>
      </w:r>
      <w:r>
        <w:rPr>
          <w:i/>
          <w:color w:val="A6A6A6" w:themeColor="background1" w:themeShade="A6"/>
        </w:rPr>
        <w:t>valuation.</w:t>
      </w:r>
      <w:r w:rsidRPr="00254777">
        <w:rPr>
          <w:i/>
          <w:color w:val="A6A6A6" w:themeColor="background1" w:themeShade="A6"/>
        </w:rPr>
        <w:t xml:space="preserve"> </w:t>
      </w:r>
      <w:r>
        <w:rPr>
          <w:i/>
          <w:color w:val="A6A6A6" w:themeColor="background1" w:themeShade="A6"/>
        </w:rPr>
        <w:t xml:space="preserve">You will </w:t>
      </w:r>
      <w:r w:rsidRPr="0051375D">
        <w:rPr>
          <w:i/>
          <w:color w:val="A6A6A6" w:themeColor="background1" w:themeShade="A6"/>
        </w:rPr>
        <w:t xml:space="preserve">need to repeat the subheadings below for </w:t>
      </w:r>
      <w:r w:rsidR="00E6306E">
        <w:rPr>
          <w:i/>
          <w:color w:val="A6A6A6" w:themeColor="background1" w:themeShade="A6"/>
        </w:rPr>
        <w:t>each evaluation criteria</w:t>
      </w:r>
      <w:r w:rsidRPr="0051375D">
        <w:rPr>
          <w:i/>
          <w:color w:val="A6A6A6" w:themeColor="background1" w:themeShade="A6"/>
        </w:rPr>
        <w:t>.</w:t>
      </w:r>
      <w:r w:rsidR="00BE474A" w:rsidRPr="0051375D">
        <w:rPr>
          <w:i/>
          <w:color w:val="A6A6A6" w:themeColor="background1" w:themeShade="A6"/>
        </w:rPr>
        <w:t xml:space="preserve"> </w:t>
      </w:r>
      <w:r w:rsidR="00AE67DE" w:rsidRPr="0051375D">
        <w:rPr>
          <w:i/>
          <w:color w:val="A6A6A6" w:themeColor="background1" w:themeShade="A6"/>
        </w:rPr>
        <w:t>You should also outline a rating of each tenderer’s finance capacity to deliver the project. To determine this rating, input from a financial ca</w:t>
      </w:r>
      <w:r w:rsidR="00AE67DE">
        <w:rPr>
          <w:i/>
          <w:color w:val="A6A6A6" w:themeColor="background1" w:themeShade="A6"/>
        </w:rPr>
        <w:t xml:space="preserve">pacity analysis report is likely needed – you may wish to append this to your </w:t>
      </w:r>
      <w:r w:rsidR="00E6306E">
        <w:rPr>
          <w:i/>
          <w:color w:val="A6A6A6" w:themeColor="background1" w:themeShade="A6"/>
        </w:rPr>
        <w:t>evaluation report</w:t>
      </w:r>
      <w:r w:rsidR="00AE67DE">
        <w:rPr>
          <w:i/>
          <w:color w:val="A6A6A6" w:themeColor="background1" w:themeShade="A6"/>
        </w:rPr>
        <w:t>.</w:t>
      </w:r>
      <w:r w:rsidR="00376423">
        <w:rPr>
          <w:i/>
          <w:color w:val="A6A6A6" w:themeColor="background1" w:themeShade="A6"/>
        </w:rPr>
        <w:t xml:space="preserve"> Furthermore, y</w:t>
      </w:r>
      <w:r w:rsidR="00376423" w:rsidRPr="00B25B04">
        <w:rPr>
          <w:i/>
          <w:color w:val="A6A6A6" w:themeColor="background1" w:themeShade="A6"/>
        </w:rPr>
        <w:t>ou should also outline any proposed legal departures that tenderers have responded with and your assessment of these requests.</w:t>
      </w:r>
      <w:r>
        <w:rPr>
          <w:i/>
          <w:color w:val="A6A6A6" w:themeColor="background1" w:themeShade="A6"/>
        </w:rPr>
        <w:t>]</w:t>
      </w:r>
    </w:p>
    <w:p w14:paraId="0807F8C0" w14:textId="038AE84F" w:rsidR="002443F4" w:rsidRDefault="002443F4" w:rsidP="002443F4">
      <w:pPr>
        <w:pStyle w:val="Heading3"/>
      </w:pPr>
      <w:r>
        <w:lastRenderedPageBreak/>
        <w:t xml:space="preserve">Evaluation </w:t>
      </w:r>
      <w:r w:rsidR="002A4045">
        <w:t xml:space="preserve">of </w:t>
      </w:r>
      <w:r w:rsidR="00E6306E">
        <w:t>c</w:t>
      </w:r>
      <w:r w:rsidR="002A4045">
        <w:t xml:space="preserve">ommercial </w:t>
      </w:r>
      <w:r w:rsidR="00E6306E">
        <w:t>c</w:t>
      </w:r>
      <w:r>
        <w:t>riteria 1</w:t>
      </w:r>
    </w:p>
    <w:p w14:paraId="34DE8204" w14:textId="79DCF6AE" w:rsidR="002443F4" w:rsidRDefault="002443F4" w:rsidP="002443F4">
      <w:pPr>
        <w:rPr>
          <w:i/>
          <w:color w:val="A6A6A6" w:themeColor="background1" w:themeShade="A6"/>
        </w:rPr>
      </w:pPr>
      <w:r w:rsidRPr="00254777">
        <w:rPr>
          <w:i/>
          <w:color w:val="A6A6A6" w:themeColor="background1" w:themeShade="A6"/>
        </w:rPr>
        <w:t>[</w:t>
      </w:r>
      <w:r w:rsidR="00AB2B54">
        <w:rPr>
          <w:i/>
          <w:color w:val="A6A6A6" w:themeColor="background1" w:themeShade="A6"/>
        </w:rPr>
        <w:t>This section should o</w:t>
      </w:r>
      <w:r w:rsidR="00AB2B54" w:rsidRPr="00254777">
        <w:rPr>
          <w:i/>
          <w:color w:val="A6A6A6" w:themeColor="background1" w:themeShade="A6"/>
        </w:rPr>
        <w:t xml:space="preserve">utline </w:t>
      </w:r>
      <w:r w:rsidR="00E6306E">
        <w:rPr>
          <w:i/>
          <w:color w:val="A6A6A6" w:themeColor="background1" w:themeShade="A6"/>
        </w:rPr>
        <w:t>the evaluation criteria</w:t>
      </w:r>
      <w:r w:rsidR="00AB2B54" w:rsidRPr="00254777">
        <w:rPr>
          <w:i/>
          <w:color w:val="A6A6A6" w:themeColor="background1" w:themeShade="A6"/>
        </w:rPr>
        <w:t xml:space="preserve"> </w:t>
      </w:r>
      <w:r w:rsidR="00AB2B54">
        <w:rPr>
          <w:i/>
          <w:color w:val="A6A6A6" w:themeColor="background1" w:themeShade="A6"/>
        </w:rPr>
        <w:t xml:space="preserve">and present an analysis of the relative strengths and weaknesses of each tenderer’s response in respect </w:t>
      </w:r>
      <w:r w:rsidR="00E6306E">
        <w:rPr>
          <w:i/>
          <w:color w:val="A6A6A6" w:themeColor="background1" w:themeShade="A6"/>
        </w:rPr>
        <w:t>the evaluation criteria</w:t>
      </w:r>
      <w:r w:rsidR="00AB2B54">
        <w:rPr>
          <w:i/>
          <w:color w:val="A6A6A6" w:themeColor="background1" w:themeShade="A6"/>
        </w:rPr>
        <w:t>. You may find it useful to present this information in a table similar to the one below.</w:t>
      </w:r>
      <w:r>
        <w:rPr>
          <w:i/>
          <w:color w:val="A6A6A6" w:themeColor="background1" w:themeShade="A6"/>
        </w:rPr>
        <w:t>]</w:t>
      </w:r>
    </w:p>
    <w:tbl>
      <w:tblPr>
        <w:tblStyle w:val="GridTable4-Accent4"/>
        <w:tblW w:w="0" w:type="auto"/>
        <w:tblLayout w:type="fixed"/>
        <w:tblLook w:val="04A0" w:firstRow="1" w:lastRow="0" w:firstColumn="1" w:lastColumn="0" w:noHBand="0" w:noVBand="1"/>
      </w:tblPr>
      <w:tblGrid>
        <w:gridCol w:w="1824"/>
        <w:gridCol w:w="1819"/>
        <w:gridCol w:w="1958"/>
        <w:gridCol w:w="1707"/>
        <w:gridCol w:w="1708"/>
      </w:tblGrid>
      <w:tr w:rsidR="00376423" w14:paraId="777C75B2"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3CBB5D09" w14:textId="77777777" w:rsidR="00376423" w:rsidRPr="00B25B04" w:rsidRDefault="00376423" w:rsidP="00A00F7B">
            <w:r w:rsidRPr="00B25B04">
              <w:t>Tenderer</w:t>
            </w:r>
          </w:p>
        </w:tc>
        <w:tc>
          <w:tcPr>
            <w:tcW w:w="1819" w:type="dxa"/>
          </w:tcPr>
          <w:p w14:paraId="7AECE986"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Strengths</w:t>
            </w:r>
          </w:p>
        </w:tc>
        <w:tc>
          <w:tcPr>
            <w:tcW w:w="1958" w:type="dxa"/>
          </w:tcPr>
          <w:p w14:paraId="6DC7AFEA"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Weaknesses</w:t>
            </w:r>
          </w:p>
        </w:tc>
        <w:tc>
          <w:tcPr>
            <w:tcW w:w="1707" w:type="dxa"/>
          </w:tcPr>
          <w:p w14:paraId="20B49620"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t>Rating</w:t>
            </w:r>
          </w:p>
        </w:tc>
        <w:tc>
          <w:tcPr>
            <w:tcW w:w="1708" w:type="dxa"/>
          </w:tcPr>
          <w:p w14:paraId="4AF015AD" w14:textId="77777777" w:rsidR="00376423" w:rsidRPr="00B25B04" w:rsidDel="00376423" w:rsidRDefault="00376423" w:rsidP="00A00F7B">
            <w:pPr>
              <w:cnfStyle w:val="100000000000" w:firstRow="1" w:lastRow="0" w:firstColumn="0" w:lastColumn="0" w:oddVBand="0" w:evenVBand="0" w:oddHBand="0" w:evenHBand="0" w:firstRowFirstColumn="0" w:firstRowLastColumn="0" w:lastRowFirstColumn="0" w:lastRowLastColumn="0"/>
            </w:pPr>
            <w:r>
              <w:t>Weighting</w:t>
            </w:r>
          </w:p>
        </w:tc>
      </w:tr>
      <w:tr w:rsidR="00376423" w14:paraId="7BBDACE3"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7CBC246C" w14:textId="77777777" w:rsidR="00376423" w:rsidRPr="00B25B04" w:rsidRDefault="00376423" w:rsidP="00A00F7B">
            <w:pPr>
              <w:rPr>
                <w:b w:val="0"/>
                <w:i/>
                <w:color w:val="A6A6A6" w:themeColor="background1" w:themeShade="A6"/>
              </w:rPr>
            </w:pPr>
            <w:r w:rsidRPr="00B25B04">
              <w:rPr>
                <w:b w:val="0"/>
                <w:i/>
                <w:color w:val="A6A6A6" w:themeColor="background1" w:themeShade="A6"/>
              </w:rPr>
              <w:t>[Tenderer]</w:t>
            </w:r>
          </w:p>
        </w:tc>
        <w:tc>
          <w:tcPr>
            <w:tcW w:w="1819" w:type="dxa"/>
          </w:tcPr>
          <w:p w14:paraId="58CE3FB0"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25B04">
              <w:rPr>
                <w:i/>
                <w:color w:val="A6A6A6" w:themeColor="background1" w:themeShade="A6"/>
              </w:rPr>
              <w:t>[</w:t>
            </w:r>
            <w:r>
              <w:rPr>
                <w:i/>
                <w:color w:val="A6A6A6" w:themeColor="background1" w:themeShade="A6"/>
              </w:rPr>
              <w:t>Strengths</w:t>
            </w:r>
            <w:r w:rsidRPr="00B25B04">
              <w:rPr>
                <w:i/>
                <w:color w:val="A6A6A6" w:themeColor="background1" w:themeShade="A6"/>
              </w:rPr>
              <w:t>]</w:t>
            </w:r>
          </w:p>
        </w:tc>
        <w:tc>
          <w:tcPr>
            <w:tcW w:w="1958" w:type="dxa"/>
          </w:tcPr>
          <w:p w14:paraId="7B6E37E6"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Weaknesses</w:t>
            </w:r>
            <w:r w:rsidRPr="00EC1F15">
              <w:rPr>
                <w:i/>
                <w:color w:val="A6A6A6" w:themeColor="background1" w:themeShade="A6"/>
              </w:rPr>
              <w:t>]</w:t>
            </w:r>
          </w:p>
        </w:tc>
        <w:tc>
          <w:tcPr>
            <w:tcW w:w="1707" w:type="dxa"/>
          </w:tcPr>
          <w:p w14:paraId="4E636126"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[Rating</w:t>
            </w:r>
            <w:r w:rsidRPr="00EC1F15">
              <w:rPr>
                <w:i/>
                <w:color w:val="A6A6A6" w:themeColor="background1" w:themeShade="A6"/>
              </w:rPr>
              <w:t>]</w:t>
            </w:r>
          </w:p>
        </w:tc>
        <w:tc>
          <w:tcPr>
            <w:tcW w:w="1708" w:type="dxa"/>
          </w:tcPr>
          <w:p w14:paraId="5592CC8A" w14:textId="77777777" w:rsidR="00376423"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8144D">
              <w:rPr>
                <w:i/>
                <w:color w:val="A6A6A6" w:themeColor="background1" w:themeShade="A6"/>
              </w:rPr>
              <w:t>[</w:t>
            </w:r>
            <w:r>
              <w:rPr>
                <w:i/>
                <w:color w:val="A6A6A6" w:themeColor="background1" w:themeShade="A6"/>
              </w:rPr>
              <w:t>Weighting of relative importance</w:t>
            </w:r>
            <w:r w:rsidRPr="00E8144D">
              <w:rPr>
                <w:i/>
                <w:color w:val="A6A6A6" w:themeColor="background1" w:themeShade="A6"/>
              </w:rPr>
              <w:t>]</w:t>
            </w:r>
          </w:p>
        </w:tc>
      </w:tr>
      <w:tr w:rsidR="00376423" w14:paraId="30358550"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369E69BD"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764B5970"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43B31F77"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49CAE2C9"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076B0899"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7F2712FC" w14:textId="77777777" w:rsidTr="00A00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4" w:type="dxa"/>
          </w:tcPr>
          <w:p w14:paraId="10481C97"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397D8E1E"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20C1F6C2"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4C242C7E"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22CBCA92" w14:textId="77777777" w:rsidR="00376423" w:rsidRPr="00211BBD"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418F4491"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1910467C"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206CBD1E"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069FF8FA"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421F3077"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41930E10"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bl>
    <w:p w14:paraId="2F0EAB7C" w14:textId="77777777" w:rsidR="00285620" w:rsidRDefault="00285620" w:rsidP="0051375D">
      <w:pPr>
        <w:rPr>
          <w:b/>
        </w:rPr>
      </w:pPr>
    </w:p>
    <w:p w14:paraId="07C54B14" w14:textId="2EBA88DB" w:rsidR="002A4045" w:rsidRPr="0051375D" w:rsidRDefault="002A4045" w:rsidP="0051375D">
      <w:pPr>
        <w:rPr>
          <w:b/>
        </w:rPr>
      </w:pPr>
      <w:r w:rsidRPr="0051375D">
        <w:rPr>
          <w:b/>
        </w:rPr>
        <w:t xml:space="preserve">Financial </w:t>
      </w:r>
      <w:r w:rsidR="00E6306E">
        <w:rPr>
          <w:b/>
        </w:rPr>
        <w:t>c</w:t>
      </w:r>
      <w:r w:rsidR="00E6306E" w:rsidRPr="0051375D">
        <w:rPr>
          <w:b/>
        </w:rPr>
        <w:t>apacity</w:t>
      </w:r>
    </w:p>
    <w:p w14:paraId="36DE02E7" w14:textId="2A8B0552" w:rsidR="002A4045" w:rsidRDefault="002A4045" w:rsidP="002A4045">
      <w:pPr>
        <w:rPr>
          <w:i/>
          <w:color w:val="A6A6A6" w:themeColor="background1" w:themeShade="A6"/>
        </w:rPr>
      </w:pPr>
      <w:r w:rsidRPr="00254777">
        <w:rPr>
          <w:i/>
          <w:color w:val="A6A6A6" w:themeColor="background1" w:themeShade="A6"/>
        </w:rPr>
        <w:t>[</w:t>
      </w:r>
      <w:r>
        <w:rPr>
          <w:i/>
          <w:color w:val="A6A6A6" w:themeColor="background1" w:themeShade="A6"/>
        </w:rPr>
        <w:t>This section should o</w:t>
      </w:r>
      <w:r w:rsidRPr="00254777">
        <w:rPr>
          <w:i/>
          <w:color w:val="A6A6A6" w:themeColor="background1" w:themeShade="A6"/>
        </w:rPr>
        <w:t xml:space="preserve">utline the </w:t>
      </w:r>
      <w:r>
        <w:rPr>
          <w:i/>
          <w:color w:val="A6A6A6" w:themeColor="background1" w:themeShade="A6"/>
        </w:rPr>
        <w:t xml:space="preserve">financial capacity of each tenderer to deliver the project and highlight any key risks that may be relevant. This section should be situated under the relevant evaluation criteria which seeks to understand tenderer financial capacity. </w:t>
      </w:r>
    </w:p>
    <w:p w14:paraId="7E221A14" w14:textId="77777777" w:rsidR="002A4045" w:rsidRDefault="002A4045" w:rsidP="002A4045">
      <w:pPr>
        <w:rPr>
          <w:i/>
          <w:color w:val="A6A6A6" w:themeColor="background1" w:themeShade="A6"/>
        </w:rPr>
      </w:pPr>
      <w:r>
        <w:rPr>
          <w:i/>
          <w:color w:val="A6A6A6" w:themeColor="background1" w:themeShade="A6"/>
        </w:rPr>
        <w:t>A full financial capacity assessment of each tenderer should be presented in a standalone report.]</w:t>
      </w:r>
    </w:p>
    <w:tbl>
      <w:tblPr>
        <w:tblStyle w:val="GridTable4-Accent4"/>
        <w:tblW w:w="0" w:type="auto"/>
        <w:tblLook w:val="04A0" w:firstRow="1" w:lastRow="0" w:firstColumn="1" w:lastColumn="0" w:noHBand="0" w:noVBand="1"/>
      </w:tblPr>
      <w:tblGrid>
        <w:gridCol w:w="2254"/>
        <w:gridCol w:w="2986"/>
        <w:gridCol w:w="3776"/>
      </w:tblGrid>
      <w:tr w:rsidR="002A4045" w14:paraId="5389D721" w14:textId="77777777" w:rsidTr="002A4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D4F5A03" w14:textId="77777777" w:rsidR="002A4045" w:rsidRPr="00AE67DE" w:rsidRDefault="002A4045" w:rsidP="002A4045">
            <w:r w:rsidRPr="00AE67DE">
              <w:t>Tenderer</w:t>
            </w:r>
          </w:p>
        </w:tc>
        <w:tc>
          <w:tcPr>
            <w:tcW w:w="2986" w:type="dxa"/>
          </w:tcPr>
          <w:p w14:paraId="683D22E4" w14:textId="77777777" w:rsidR="002A4045" w:rsidRPr="00AE67DE" w:rsidRDefault="002A4045" w:rsidP="002A4045">
            <w:pPr>
              <w:cnfStyle w:val="100000000000" w:firstRow="1" w:lastRow="0" w:firstColumn="0" w:lastColumn="0" w:oddVBand="0" w:evenVBand="0" w:oddHBand="0" w:evenHBand="0" w:firstRowFirstColumn="0" w:firstRowLastColumn="0" w:lastRowFirstColumn="0" w:lastRowLastColumn="0"/>
            </w:pPr>
            <w:r>
              <w:t>Financial Capacity Rating</w:t>
            </w:r>
          </w:p>
        </w:tc>
        <w:tc>
          <w:tcPr>
            <w:tcW w:w="3776" w:type="dxa"/>
          </w:tcPr>
          <w:p w14:paraId="0C708422" w14:textId="77777777" w:rsidR="002A4045" w:rsidRPr="00AE67DE" w:rsidRDefault="002A4045" w:rsidP="002A4045">
            <w:pPr>
              <w:cnfStyle w:val="100000000000" w:firstRow="1" w:lastRow="0" w:firstColumn="0" w:lastColumn="0" w:oddVBand="0" w:evenVBand="0" w:oddHBand="0" w:evenHBand="0" w:firstRowFirstColumn="0" w:firstRowLastColumn="0" w:lastRowFirstColumn="0" w:lastRowLastColumn="0"/>
            </w:pPr>
            <w:r>
              <w:t>Comments</w:t>
            </w:r>
          </w:p>
        </w:tc>
      </w:tr>
      <w:tr w:rsidR="002A4045" w14:paraId="11DDDA89" w14:textId="77777777" w:rsidTr="002A4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A0EF177" w14:textId="77777777" w:rsidR="002A4045" w:rsidRPr="0051375D" w:rsidRDefault="002A4045" w:rsidP="002A4045">
            <w:pPr>
              <w:rPr>
                <w:b w:val="0"/>
                <w:i/>
                <w:color w:val="A6A6A6" w:themeColor="background1" w:themeShade="A6"/>
              </w:rPr>
            </w:pPr>
            <w:r w:rsidRPr="0051375D">
              <w:rPr>
                <w:b w:val="0"/>
                <w:i/>
                <w:color w:val="A6A6A6" w:themeColor="background1" w:themeShade="A6"/>
              </w:rPr>
              <w:t>[Tenderer]</w:t>
            </w:r>
          </w:p>
        </w:tc>
        <w:tc>
          <w:tcPr>
            <w:tcW w:w="2986" w:type="dxa"/>
          </w:tcPr>
          <w:p w14:paraId="5A525252" w14:textId="77777777" w:rsidR="002A4045" w:rsidRPr="00767F3F" w:rsidRDefault="002A4045" w:rsidP="002A404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5863">
              <w:rPr>
                <w:i/>
                <w:color w:val="A6A6A6" w:themeColor="background1" w:themeShade="A6"/>
              </w:rPr>
              <w:t>[</w:t>
            </w:r>
            <w:r>
              <w:rPr>
                <w:i/>
                <w:color w:val="A6A6A6" w:themeColor="background1" w:themeShade="A6"/>
              </w:rPr>
              <w:t>Rating</w:t>
            </w:r>
            <w:r w:rsidRPr="00215863">
              <w:rPr>
                <w:i/>
                <w:color w:val="A6A6A6" w:themeColor="background1" w:themeShade="A6"/>
              </w:rPr>
              <w:t>]</w:t>
            </w:r>
          </w:p>
        </w:tc>
        <w:tc>
          <w:tcPr>
            <w:tcW w:w="3776" w:type="dxa"/>
          </w:tcPr>
          <w:p w14:paraId="232D09CE" w14:textId="77777777" w:rsidR="002A4045" w:rsidRPr="00767F3F" w:rsidRDefault="002A4045" w:rsidP="002A404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2A4045" w14:paraId="271673E1" w14:textId="77777777" w:rsidTr="002A4045">
        <w:tc>
          <w:tcPr>
            <w:cnfStyle w:val="001000000000" w:firstRow="0" w:lastRow="0" w:firstColumn="1" w:lastColumn="0" w:oddVBand="0" w:evenVBand="0" w:oddHBand="0" w:evenHBand="0" w:firstRowFirstColumn="0" w:firstRowLastColumn="0" w:lastRowFirstColumn="0" w:lastRowLastColumn="0"/>
            <w:tcW w:w="2254" w:type="dxa"/>
          </w:tcPr>
          <w:p w14:paraId="0715842D" w14:textId="77777777" w:rsidR="002A4045" w:rsidRDefault="002A4045" w:rsidP="002A4045">
            <w:pPr>
              <w:rPr>
                <w:i/>
                <w:color w:val="A6A6A6" w:themeColor="background1" w:themeShade="A6"/>
              </w:rPr>
            </w:pPr>
            <w:r w:rsidRPr="00982214">
              <w:rPr>
                <w:b w:val="0"/>
                <w:i/>
                <w:color w:val="A6A6A6" w:themeColor="background1" w:themeShade="A6"/>
              </w:rPr>
              <w:t>[Tenderer]</w:t>
            </w:r>
          </w:p>
        </w:tc>
        <w:tc>
          <w:tcPr>
            <w:tcW w:w="2986" w:type="dxa"/>
          </w:tcPr>
          <w:p w14:paraId="5F7C73FC" w14:textId="77777777" w:rsidR="002A4045" w:rsidRPr="00767F3F" w:rsidRDefault="002A4045" w:rsidP="002A404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4623">
              <w:rPr>
                <w:i/>
                <w:color w:val="A6A6A6" w:themeColor="background1" w:themeShade="A6"/>
              </w:rPr>
              <w:t>[Rating]</w:t>
            </w:r>
          </w:p>
        </w:tc>
        <w:tc>
          <w:tcPr>
            <w:tcW w:w="3776" w:type="dxa"/>
          </w:tcPr>
          <w:p w14:paraId="447A68E2" w14:textId="77777777" w:rsidR="002A4045" w:rsidRPr="00767F3F" w:rsidRDefault="002A4045" w:rsidP="002A404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2A4045" w14:paraId="7AA5471D" w14:textId="77777777" w:rsidTr="002A40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54" w:type="dxa"/>
          </w:tcPr>
          <w:p w14:paraId="2368470C" w14:textId="77777777" w:rsidR="002A4045" w:rsidRDefault="002A4045" w:rsidP="002A4045">
            <w:pPr>
              <w:rPr>
                <w:i/>
                <w:color w:val="A6A6A6" w:themeColor="background1" w:themeShade="A6"/>
              </w:rPr>
            </w:pPr>
            <w:r w:rsidRPr="00982214">
              <w:rPr>
                <w:b w:val="0"/>
                <w:i/>
                <w:color w:val="A6A6A6" w:themeColor="background1" w:themeShade="A6"/>
              </w:rPr>
              <w:t>[Tenderer]</w:t>
            </w:r>
          </w:p>
        </w:tc>
        <w:tc>
          <w:tcPr>
            <w:tcW w:w="2986" w:type="dxa"/>
          </w:tcPr>
          <w:p w14:paraId="727A55B2" w14:textId="77777777" w:rsidR="002A4045" w:rsidRPr="00767F3F" w:rsidRDefault="002A4045" w:rsidP="002A404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4623">
              <w:rPr>
                <w:i/>
                <w:color w:val="A6A6A6" w:themeColor="background1" w:themeShade="A6"/>
              </w:rPr>
              <w:t>[Rating]</w:t>
            </w:r>
          </w:p>
        </w:tc>
        <w:tc>
          <w:tcPr>
            <w:tcW w:w="3776" w:type="dxa"/>
          </w:tcPr>
          <w:p w14:paraId="5A3692A9" w14:textId="77777777" w:rsidR="002A4045" w:rsidRPr="00767F3F" w:rsidRDefault="002A4045" w:rsidP="002A404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2A4045" w14:paraId="39AEB8B1" w14:textId="77777777" w:rsidTr="002A4045">
        <w:tc>
          <w:tcPr>
            <w:cnfStyle w:val="001000000000" w:firstRow="0" w:lastRow="0" w:firstColumn="1" w:lastColumn="0" w:oddVBand="0" w:evenVBand="0" w:oddHBand="0" w:evenHBand="0" w:firstRowFirstColumn="0" w:firstRowLastColumn="0" w:lastRowFirstColumn="0" w:lastRowLastColumn="0"/>
            <w:tcW w:w="2254" w:type="dxa"/>
          </w:tcPr>
          <w:p w14:paraId="31A62F0E" w14:textId="77777777" w:rsidR="002A4045" w:rsidRDefault="002A4045" w:rsidP="002A4045">
            <w:pPr>
              <w:rPr>
                <w:i/>
                <w:color w:val="A6A6A6" w:themeColor="background1" w:themeShade="A6"/>
              </w:rPr>
            </w:pPr>
            <w:r w:rsidRPr="00982214">
              <w:rPr>
                <w:b w:val="0"/>
                <w:i/>
                <w:color w:val="A6A6A6" w:themeColor="background1" w:themeShade="A6"/>
              </w:rPr>
              <w:t>[Tenderer]</w:t>
            </w:r>
          </w:p>
        </w:tc>
        <w:tc>
          <w:tcPr>
            <w:tcW w:w="2986" w:type="dxa"/>
          </w:tcPr>
          <w:p w14:paraId="4F67E7F4" w14:textId="77777777" w:rsidR="002A4045" w:rsidRPr="00767F3F" w:rsidRDefault="002A4045" w:rsidP="002A404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4623">
              <w:rPr>
                <w:i/>
                <w:color w:val="A6A6A6" w:themeColor="background1" w:themeShade="A6"/>
              </w:rPr>
              <w:t>[Rating]</w:t>
            </w:r>
          </w:p>
        </w:tc>
        <w:tc>
          <w:tcPr>
            <w:tcW w:w="3776" w:type="dxa"/>
          </w:tcPr>
          <w:p w14:paraId="603A5A80" w14:textId="77777777" w:rsidR="002A4045" w:rsidRPr="00767F3F" w:rsidRDefault="002A4045" w:rsidP="002A404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bl>
    <w:p w14:paraId="4D8D77FE" w14:textId="77777777" w:rsidR="00643014" w:rsidRDefault="00643014" w:rsidP="002443F4">
      <w:pPr>
        <w:pStyle w:val="Heading3"/>
      </w:pPr>
    </w:p>
    <w:p w14:paraId="65634A01" w14:textId="1D7F2D75" w:rsidR="002443F4" w:rsidRDefault="002443F4" w:rsidP="002443F4">
      <w:pPr>
        <w:pStyle w:val="Heading3"/>
      </w:pPr>
      <w:r>
        <w:t xml:space="preserve">Evaluation of </w:t>
      </w:r>
      <w:r w:rsidR="00E6306E">
        <w:t xml:space="preserve">commercial criteria </w:t>
      </w:r>
      <w:r>
        <w:t>2</w:t>
      </w:r>
    </w:p>
    <w:p w14:paraId="1A8D053D" w14:textId="2CF073BD" w:rsidR="00285620" w:rsidRDefault="002443F4" w:rsidP="00FB4ECE">
      <w:r w:rsidRPr="00254777">
        <w:rPr>
          <w:i/>
          <w:color w:val="A6A6A6" w:themeColor="background1" w:themeShade="A6"/>
        </w:rPr>
        <w:t>[</w:t>
      </w:r>
      <w:r w:rsidR="00AB2B54">
        <w:rPr>
          <w:i/>
          <w:color w:val="A6A6A6" w:themeColor="background1" w:themeShade="A6"/>
        </w:rPr>
        <w:t>This section should o</w:t>
      </w:r>
      <w:r w:rsidR="00AB2B54" w:rsidRPr="00254777">
        <w:rPr>
          <w:i/>
          <w:color w:val="A6A6A6" w:themeColor="background1" w:themeShade="A6"/>
        </w:rPr>
        <w:t xml:space="preserve">utline </w:t>
      </w:r>
      <w:r w:rsidR="00E6306E">
        <w:rPr>
          <w:i/>
          <w:color w:val="A6A6A6" w:themeColor="background1" w:themeShade="A6"/>
        </w:rPr>
        <w:t>the evaluation criteria</w:t>
      </w:r>
      <w:r w:rsidR="00AB2B54" w:rsidRPr="00254777">
        <w:rPr>
          <w:i/>
          <w:color w:val="A6A6A6" w:themeColor="background1" w:themeShade="A6"/>
        </w:rPr>
        <w:t xml:space="preserve"> </w:t>
      </w:r>
      <w:r w:rsidR="00AB2B54">
        <w:rPr>
          <w:i/>
          <w:color w:val="A6A6A6" w:themeColor="background1" w:themeShade="A6"/>
        </w:rPr>
        <w:t xml:space="preserve">and present an analysis of the relative strengths and weaknesses of each tenderer’s response in respect </w:t>
      </w:r>
      <w:r w:rsidR="00E6306E">
        <w:rPr>
          <w:i/>
          <w:color w:val="A6A6A6" w:themeColor="background1" w:themeShade="A6"/>
        </w:rPr>
        <w:t>the evaluation criteria</w:t>
      </w:r>
      <w:r w:rsidR="00AB2B54">
        <w:rPr>
          <w:i/>
          <w:color w:val="A6A6A6" w:themeColor="background1" w:themeShade="A6"/>
        </w:rPr>
        <w:t>. You may find it useful to present this information in a table similar to the one below.</w:t>
      </w:r>
      <w:r>
        <w:rPr>
          <w:i/>
          <w:color w:val="A6A6A6" w:themeColor="background1" w:themeShade="A6"/>
        </w:rPr>
        <w:t>]</w:t>
      </w:r>
    </w:p>
    <w:tbl>
      <w:tblPr>
        <w:tblStyle w:val="GridTable4-Accent4"/>
        <w:tblW w:w="0" w:type="auto"/>
        <w:tblLook w:val="04A0" w:firstRow="1" w:lastRow="0" w:firstColumn="1" w:lastColumn="0" w:noHBand="0" w:noVBand="1"/>
      </w:tblPr>
      <w:tblGrid>
        <w:gridCol w:w="1824"/>
        <w:gridCol w:w="1819"/>
        <w:gridCol w:w="1958"/>
        <w:gridCol w:w="1707"/>
        <w:gridCol w:w="1708"/>
      </w:tblGrid>
      <w:tr w:rsidR="00376423" w14:paraId="17233837"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2F606C71" w14:textId="77777777" w:rsidR="00376423" w:rsidRPr="00B25B04" w:rsidRDefault="00376423" w:rsidP="00A00F7B">
            <w:r w:rsidRPr="00B25B04">
              <w:t>Tenderer</w:t>
            </w:r>
          </w:p>
        </w:tc>
        <w:tc>
          <w:tcPr>
            <w:tcW w:w="1819" w:type="dxa"/>
          </w:tcPr>
          <w:p w14:paraId="212CEA5E"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Strengths</w:t>
            </w:r>
          </w:p>
        </w:tc>
        <w:tc>
          <w:tcPr>
            <w:tcW w:w="1958" w:type="dxa"/>
          </w:tcPr>
          <w:p w14:paraId="5327DE48"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rsidRPr="00B25B04">
              <w:t>Weaknesses</w:t>
            </w:r>
          </w:p>
        </w:tc>
        <w:tc>
          <w:tcPr>
            <w:tcW w:w="1707" w:type="dxa"/>
          </w:tcPr>
          <w:p w14:paraId="3B874A98" w14:textId="77777777" w:rsidR="00376423" w:rsidRPr="00B25B04" w:rsidRDefault="00376423" w:rsidP="00A00F7B">
            <w:pPr>
              <w:cnfStyle w:val="100000000000" w:firstRow="1" w:lastRow="0" w:firstColumn="0" w:lastColumn="0" w:oddVBand="0" w:evenVBand="0" w:oddHBand="0" w:evenHBand="0" w:firstRowFirstColumn="0" w:firstRowLastColumn="0" w:lastRowFirstColumn="0" w:lastRowLastColumn="0"/>
            </w:pPr>
            <w:r>
              <w:t>Rating</w:t>
            </w:r>
          </w:p>
        </w:tc>
        <w:tc>
          <w:tcPr>
            <w:tcW w:w="1708" w:type="dxa"/>
          </w:tcPr>
          <w:p w14:paraId="50458C46" w14:textId="77777777" w:rsidR="00376423" w:rsidRPr="00B25B04" w:rsidDel="00376423" w:rsidRDefault="00376423" w:rsidP="00A00F7B">
            <w:pPr>
              <w:cnfStyle w:val="100000000000" w:firstRow="1" w:lastRow="0" w:firstColumn="0" w:lastColumn="0" w:oddVBand="0" w:evenVBand="0" w:oddHBand="0" w:evenHBand="0" w:firstRowFirstColumn="0" w:firstRowLastColumn="0" w:lastRowFirstColumn="0" w:lastRowLastColumn="0"/>
            </w:pPr>
            <w:r>
              <w:t>Weighting</w:t>
            </w:r>
          </w:p>
        </w:tc>
      </w:tr>
      <w:tr w:rsidR="00376423" w14:paraId="621DA42D"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3D306734" w14:textId="77777777" w:rsidR="00376423" w:rsidRPr="00B25B04" w:rsidRDefault="00376423" w:rsidP="00A00F7B">
            <w:pPr>
              <w:rPr>
                <w:b w:val="0"/>
                <w:i/>
                <w:color w:val="A6A6A6" w:themeColor="background1" w:themeShade="A6"/>
              </w:rPr>
            </w:pPr>
            <w:r w:rsidRPr="00B25B04">
              <w:rPr>
                <w:b w:val="0"/>
                <w:i/>
                <w:color w:val="A6A6A6" w:themeColor="background1" w:themeShade="A6"/>
              </w:rPr>
              <w:t>[Tenderer]</w:t>
            </w:r>
          </w:p>
        </w:tc>
        <w:tc>
          <w:tcPr>
            <w:tcW w:w="1819" w:type="dxa"/>
          </w:tcPr>
          <w:p w14:paraId="04F40BD6"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25B04">
              <w:rPr>
                <w:i/>
                <w:color w:val="A6A6A6" w:themeColor="background1" w:themeShade="A6"/>
              </w:rPr>
              <w:t>[</w:t>
            </w:r>
            <w:r>
              <w:rPr>
                <w:i/>
                <w:color w:val="A6A6A6" w:themeColor="background1" w:themeShade="A6"/>
              </w:rPr>
              <w:t>Strengths</w:t>
            </w:r>
            <w:r w:rsidRPr="00B25B04">
              <w:rPr>
                <w:i/>
                <w:color w:val="A6A6A6" w:themeColor="background1" w:themeShade="A6"/>
              </w:rPr>
              <w:t>]</w:t>
            </w:r>
          </w:p>
        </w:tc>
        <w:tc>
          <w:tcPr>
            <w:tcW w:w="1958" w:type="dxa"/>
          </w:tcPr>
          <w:p w14:paraId="2176D155"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Weaknesses</w:t>
            </w:r>
            <w:r w:rsidRPr="00EC1F15">
              <w:rPr>
                <w:i/>
                <w:color w:val="A6A6A6" w:themeColor="background1" w:themeShade="A6"/>
              </w:rPr>
              <w:t>]</w:t>
            </w:r>
          </w:p>
        </w:tc>
        <w:tc>
          <w:tcPr>
            <w:tcW w:w="1707" w:type="dxa"/>
          </w:tcPr>
          <w:p w14:paraId="66497362"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[Rating</w:t>
            </w:r>
            <w:r w:rsidRPr="00EC1F15">
              <w:rPr>
                <w:i/>
                <w:color w:val="A6A6A6" w:themeColor="background1" w:themeShade="A6"/>
              </w:rPr>
              <w:t>]</w:t>
            </w:r>
          </w:p>
        </w:tc>
        <w:tc>
          <w:tcPr>
            <w:tcW w:w="1708" w:type="dxa"/>
          </w:tcPr>
          <w:p w14:paraId="2ADC57B6" w14:textId="77777777" w:rsidR="00376423"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8144D">
              <w:rPr>
                <w:i/>
                <w:color w:val="A6A6A6" w:themeColor="background1" w:themeShade="A6"/>
              </w:rPr>
              <w:t>[</w:t>
            </w:r>
            <w:r>
              <w:rPr>
                <w:i/>
                <w:color w:val="A6A6A6" w:themeColor="background1" w:themeShade="A6"/>
              </w:rPr>
              <w:t>Weighting of relative importance</w:t>
            </w:r>
            <w:r w:rsidRPr="00E8144D">
              <w:rPr>
                <w:i/>
                <w:color w:val="A6A6A6" w:themeColor="background1" w:themeShade="A6"/>
              </w:rPr>
              <w:t>]</w:t>
            </w:r>
          </w:p>
        </w:tc>
      </w:tr>
      <w:tr w:rsidR="00376423" w14:paraId="1D462B38"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263041FE"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2460797A"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24210CBF"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22F2C38B"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56448243"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5AC1A957" w14:textId="77777777" w:rsidTr="00A00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4" w:type="dxa"/>
          </w:tcPr>
          <w:p w14:paraId="27F4C5E2" w14:textId="77777777" w:rsidR="00376423" w:rsidRDefault="00376423" w:rsidP="00A00F7B">
            <w:pPr>
              <w:rPr>
                <w:i/>
                <w:color w:val="A6A6A6" w:themeColor="background1" w:themeShade="A6"/>
              </w:rPr>
            </w:pPr>
            <w:r w:rsidRPr="00982214">
              <w:rPr>
                <w:b w:val="0"/>
                <w:i/>
                <w:color w:val="A6A6A6" w:themeColor="background1" w:themeShade="A6"/>
              </w:rPr>
              <w:t>[Tenderer]</w:t>
            </w:r>
          </w:p>
        </w:tc>
        <w:tc>
          <w:tcPr>
            <w:tcW w:w="1819" w:type="dxa"/>
          </w:tcPr>
          <w:p w14:paraId="74582DF7"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75E845C7"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6AC9D69B" w14:textId="77777777" w:rsidR="00376423" w:rsidRPr="00767F3F"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5C3AE720" w14:textId="77777777" w:rsidR="00376423" w:rsidRPr="00211BBD" w:rsidRDefault="00376423"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376423" w14:paraId="4ED70725"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528A4BF7" w14:textId="77777777" w:rsidR="00376423" w:rsidRDefault="00376423" w:rsidP="00A00F7B">
            <w:pPr>
              <w:rPr>
                <w:i/>
                <w:color w:val="A6A6A6" w:themeColor="background1" w:themeShade="A6"/>
              </w:rPr>
            </w:pPr>
            <w:r w:rsidRPr="00982214">
              <w:rPr>
                <w:b w:val="0"/>
                <w:i/>
                <w:color w:val="A6A6A6" w:themeColor="background1" w:themeShade="A6"/>
              </w:rPr>
              <w:lastRenderedPageBreak/>
              <w:t>[Tenderer]</w:t>
            </w:r>
          </w:p>
        </w:tc>
        <w:tc>
          <w:tcPr>
            <w:tcW w:w="1819" w:type="dxa"/>
          </w:tcPr>
          <w:p w14:paraId="1E912903"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41DF093E"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24726F5C" w14:textId="77777777" w:rsidR="00376423" w:rsidRPr="00767F3F"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5526DC1C" w14:textId="77777777" w:rsidR="00376423" w:rsidRPr="00211BBD" w:rsidRDefault="00376423"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bl>
    <w:p w14:paraId="5CBB0A3B" w14:textId="77777777" w:rsidR="002443F4" w:rsidRDefault="002443F4" w:rsidP="0051375D"/>
    <w:p w14:paraId="433D375B" w14:textId="547322D9" w:rsidR="00285620" w:rsidRPr="00B25B04" w:rsidRDefault="00285620" w:rsidP="00285620">
      <w:pPr>
        <w:rPr>
          <w:b/>
        </w:rPr>
      </w:pPr>
      <w:r>
        <w:rPr>
          <w:b/>
        </w:rPr>
        <w:t xml:space="preserve">Legal </w:t>
      </w:r>
      <w:r w:rsidR="00E6306E">
        <w:rPr>
          <w:b/>
        </w:rPr>
        <w:t>departures</w:t>
      </w:r>
    </w:p>
    <w:p w14:paraId="64FEC576" w14:textId="49E60CCE" w:rsidR="00285620" w:rsidRDefault="00285620" w:rsidP="0051375D">
      <w:pPr>
        <w:rPr>
          <w:i/>
          <w:color w:val="A6A6A6" w:themeColor="background1" w:themeShade="A6"/>
        </w:rPr>
      </w:pPr>
      <w:r w:rsidRPr="00254777">
        <w:rPr>
          <w:i/>
          <w:color w:val="A6A6A6" w:themeColor="background1" w:themeShade="A6"/>
        </w:rPr>
        <w:t>[</w:t>
      </w:r>
      <w:r>
        <w:rPr>
          <w:i/>
          <w:color w:val="A6A6A6" w:themeColor="background1" w:themeShade="A6"/>
        </w:rPr>
        <w:t>This section should o</w:t>
      </w:r>
      <w:r w:rsidRPr="00254777">
        <w:rPr>
          <w:i/>
          <w:color w:val="A6A6A6" w:themeColor="background1" w:themeShade="A6"/>
        </w:rPr>
        <w:t xml:space="preserve">utline </w:t>
      </w:r>
      <w:r>
        <w:rPr>
          <w:i/>
          <w:color w:val="A6A6A6" w:themeColor="background1" w:themeShade="A6"/>
        </w:rPr>
        <w:t>proposed legal departures from tenderers as well as their significance, your plan to resolve them and your plan to address them.</w:t>
      </w:r>
      <w:r w:rsidR="00643014" w:rsidRPr="00643014">
        <w:rPr>
          <w:i/>
          <w:color w:val="A6A6A6" w:themeColor="background1" w:themeShade="A6"/>
        </w:rPr>
        <w:t xml:space="preserve"> </w:t>
      </w:r>
      <w:r w:rsidR="00643014">
        <w:rPr>
          <w:i/>
          <w:color w:val="A6A6A6" w:themeColor="background1" w:themeShade="A6"/>
        </w:rPr>
        <w:t>This section should be situated under the relevant evaluation criteria which seeks to understand the tenderers ability to accept the commercial arrangements of the project</w:t>
      </w:r>
      <w:r>
        <w:rPr>
          <w:i/>
          <w:color w:val="A6A6A6" w:themeColor="background1" w:themeShade="A6"/>
        </w:rPr>
        <w:t>]</w:t>
      </w:r>
    </w:p>
    <w:tbl>
      <w:tblPr>
        <w:tblStyle w:val="GridTable4-Accent4"/>
        <w:tblW w:w="0" w:type="auto"/>
        <w:tblLook w:val="04A0" w:firstRow="1" w:lastRow="0" w:firstColumn="1" w:lastColumn="0" w:noHBand="0" w:noVBand="1"/>
      </w:tblPr>
      <w:tblGrid>
        <w:gridCol w:w="2254"/>
        <w:gridCol w:w="2986"/>
        <w:gridCol w:w="3776"/>
      </w:tblGrid>
      <w:tr w:rsidR="00285620" w14:paraId="41B86699"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188E17F" w14:textId="77777777" w:rsidR="00285620" w:rsidRPr="00AE67DE" w:rsidRDefault="00285620" w:rsidP="00A00F7B">
            <w:r w:rsidRPr="00AE67DE">
              <w:t>Tenderer</w:t>
            </w:r>
          </w:p>
        </w:tc>
        <w:tc>
          <w:tcPr>
            <w:tcW w:w="2986" w:type="dxa"/>
          </w:tcPr>
          <w:p w14:paraId="5B3FBAC6" w14:textId="1B5027F1" w:rsidR="00285620" w:rsidRPr="00AE67DE" w:rsidRDefault="00285620" w:rsidP="00A00F7B">
            <w:pPr>
              <w:cnfStyle w:val="100000000000" w:firstRow="1" w:lastRow="0" w:firstColumn="0" w:lastColumn="0" w:oddVBand="0" w:evenVBand="0" w:oddHBand="0" w:evenHBand="0" w:firstRowFirstColumn="0" w:firstRowLastColumn="0" w:lastRowFirstColumn="0" w:lastRowLastColumn="0"/>
            </w:pPr>
            <w:r>
              <w:t>Proposed Legal Departures</w:t>
            </w:r>
          </w:p>
        </w:tc>
        <w:tc>
          <w:tcPr>
            <w:tcW w:w="3776" w:type="dxa"/>
          </w:tcPr>
          <w:p w14:paraId="36ED1E83" w14:textId="77777777" w:rsidR="00285620" w:rsidRPr="00AE67DE" w:rsidRDefault="00285620" w:rsidP="00A00F7B">
            <w:pPr>
              <w:cnfStyle w:val="100000000000" w:firstRow="1" w:lastRow="0" w:firstColumn="0" w:lastColumn="0" w:oddVBand="0" w:evenVBand="0" w:oddHBand="0" w:evenHBand="0" w:firstRowFirstColumn="0" w:firstRowLastColumn="0" w:lastRowFirstColumn="0" w:lastRowLastColumn="0"/>
            </w:pPr>
            <w:r>
              <w:t>Comments</w:t>
            </w:r>
          </w:p>
        </w:tc>
      </w:tr>
      <w:tr w:rsidR="00285620" w14:paraId="752927F6"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A44E1B5" w14:textId="77777777" w:rsidR="00285620" w:rsidRPr="00B25B04" w:rsidRDefault="00285620" w:rsidP="00A00F7B">
            <w:pPr>
              <w:rPr>
                <w:b w:val="0"/>
                <w:i/>
                <w:color w:val="A6A6A6" w:themeColor="background1" w:themeShade="A6"/>
              </w:rPr>
            </w:pPr>
            <w:r w:rsidRPr="00B25B04">
              <w:rPr>
                <w:b w:val="0"/>
                <w:i/>
                <w:color w:val="A6A6A6" w:themeColor="background1" w:themeShade="A6"/>
              </w:rPr>
              <w:t>[Tenderer]</w:t>
            </w:r>
          </w:p>
        </w:tc>
        <w:tc>
          <w:tcPr>
            <w:tcW w:w="2986" w:type="dxa"/>
          </w:tcPr>
          <w:p w14:paraId="1F93CCB3" w14:textId="64462272" w:rsidR="00285620" w:rsidRPr="00767F3F" w:rsidRDefault="00285620">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5863">
              <w:rPr>
                <w:i/>
                <w:color w:val="A6A6A6" w:themeColor="background1" w:themeShade="A6"/>
              </w:rPr>
              <w:t>[</w:t>
            </w:r>
            <w:r>
              <w:rPr>
                <w:i/>
                <w:color w:val="A6A6A6" w:themeColor="background1" w:themeShade="A6"/>
              </w:rPr>
              <w:t xml:space="preserve">Proposed </w:t>
            </w:r>
            <w:r w:rsidR="00E6306E">
              <w:rPr>
                <w:i/>
                <w:color w:val="A6A6A6" w:themeColor="background1" w:themeShade="A6"/>
              </w:rPr>
              <w:t>legal d</w:t>
            </w:r>
            <w:r>
              <w:rPr>
                <w:i/>
                <w:color w:val="A6A6A6" w:themeColor="background1" w:themeShade="A6"/>
              </w:rPr>
              <w:t>epartures</w:t>
            </w:r>
            <w:r w:rsidRPr="00215863">
              <w:rPr>
                <w:i/>
                <w:color w:val="A6A6A6" w:themeColor="background1" w:themeShade="A6"/>
              </w:rPr>
              <w:t>]</w:t>
            </w:r>
          </w:p>
        </w:tc>
        <w:tc>
          <w:tcPr>
            <w:tcW w:w="3776" w:type="dxa"/>
          </w:tcPr>
          <w:p w14:paraId="0420B0BE"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E6306E" w14:paraId="05C3348C" w14:textId="77777777" w:rsidTr="00A00F7B">
        <w:tc>
          <w:tcPr>
            <w:cnfStyle w:val="001000000000" w:firstRow="0" w:lastRow="0" w:firstColumn="1" w:lastColumn="0" w:oddVBand="0" w:evenVBand="0" w:oddHBand="0" w:evenHBand="0" w:firstRowFirstColumn="0" w:firstRowLastColumn="0" w:lastRowFirstColumn="0" w:lastRowLastColumn="0"/>
            <w:tcW w:w="2254" w:type="dxa"/>
          </w:tcPr>
          <w:p w14:paraId="46EEF863" w14:textId="77777777" w:rsidR="00E6306E" w:rsidRDefault="00E6306E" w:rsidP="00E6306E">
            <w:pPr>
              <w:rPr>
                <w:i/>
                <w:color w:val="A6A6A6" w:themeColor="background1" w:themeShade="A6"/>
              </w:rPr>
            </w:pPr>
            <w:r w:rsidRPr="00982214">
              <w:rPr>
                <w:b w:val="0"/>
                <w:i/>
                <w:color w:val="A6A6A6" w:themeColor="background1" w:themeShade="A6"/>
              </w:rPr>
              <w:t>[Tenderer]</w:t>
            </w:r>
          </w:p>
        </w:tc>
        <w:tc>
          <w:tcPr>
            <w:tcW w:w="2986" w:type="dxa"/>
          </w:tcPr>
          <w:p w14:paraId="58BBB6B8" w14:textId="71A46054" w:rsidR="00E6306E" w:rsidRPr="00767F3F"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FC1C6A">
              <w:rPr>
                <w:i/>
                <w:color w:val="A6A6A6" w:themeColor="background1" w:themeShade="A6"/>
              </w:rPr>
              <w:t>[Proposed legal departures]</w:t>
            </w:r>
          </w:p>
        </w:tc>
        <w:tc>
          <w:tcPr>
            <w:tcW w:w="3776" w:type="dxa"/>
          </w:tcPr>
          <w:p w14:paraId="345D98FF" w14:textId="77777777" w:rsidR="00E6306E" w:rsidRPr="00767F3F"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E6306E" w14:paraId="400BC826" w14:textId="77777777" w:rsidTr="00A00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54" w:type="dxa"/>
          </w:tcPr>
          <w:p w14:paraId="2CC3A465" w14:textId="77777777" w:rsidR="00E6306E" w:rsidRDefault="00E6306E" w:rsidP="00E6306E">
            <w:pPr>
              <w:rPr>
                <w:i/>
                <w:color w:val="A6A6A6" w:themeColor="background1" w:themeShade="A6"/>
              </w:rPr>
            </w:pPr>
            <w:r w:rsidRPr="00982214">
              <w:rPr>
                <w:b w:val="0"/>
                <w:i/>
                <w:color w:val="A6A6A6" w:themeColor="background1" w:themeShade="A6"/>
              </w:rPr>
              <w:t>[Tenderer]</w:t>
            </w:r>
          </w:p>
        </w:tc>
        <w:tc>
          <w:tcPr>
            <w:tcW w:w="2986" w:type="dxa"/>
          </w:tcPr>
          <w:p w14:paraId="68867FBF" w14:textId="4A106C74" w:rsidR="00E6306E" w:rsidRPr="00767F3F" w:rsidRDefault="00E6306E" w:rsidP="00E6306E">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FC1C6A">
              <w:rPr>
                <w:i/>
                <w:color w:val="A6A6A6" w:themeColor="background1" w:themeShade="A6"/>
              </w:rPr>
              <w:t>[Proposed legal departures]</w:t>
            </w:r>
          </w:p>
        </w:tc>
        <w:tc>
          <w:tcPr>
            <w:tcW w:w="3776" w:type="dxa"/>
          </w:tcPr>
          <w:p w14:paraId="0ADFA00D" w14:textId="77777777" w:rsidR="00E6306E" w:rsidRPr="00767F3F" w:rsidRDefault="00E6306E" w:rsidP="00E6306E">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r w:rsidR="00E6306E" w14:paraId="7AE582ED" w14:textId="77777777" w:rsidTr="00A00F7B">
        <w:tc>
          <w:tcPr>
            <w:cnfStyle w:val="001000000000" w:firstRow="0" w:lastRow="0" w:firstColumn="1" w:lastColumn="0" w:oddVBand="0" w:evenVBand="0" w:oddHBand="0" w:evenHBand="0" w:firstRowFirstColumn="0" w:firstRowLastColumn="0" w:lastRowFirstColumn="0" w:lastRowLastColumn="0"/>
            <w:tcW w:w="2254" w:type="dxa"/>
          </w:tcPr>
          <w:p w14:paraId="1F0A20D7" w14:textId="77777777" w:rsidR="00E6306E" w:rsidRDefault="00E6306E" w:rsidP="00E6306E">
            <w:pPr>
              <w:rPr>
                <w:i/>
                <w:color w:val="A6A6A6" w:themeColor="background1" w:themeShade="A6"/>
              </w:rPr>
            </w:pPr>
            <w:r w:rsidRPr="00982214">
              <w:rPr>
                <w:b w:val="0"/>
                <w:i/>
                <w:color w:val="A6A6A6" w:themeColor="background1" w:themeShade="A6"/>
              </w:rPr>
              <w:t>[Tenderer]</w:t>
            </w:r>
          </w:p>
        </w:tc>
        <w:tc>
          <w:tcPr>
            <w:tcW w:w="2986" w:type="dxa"/>
          </w:tcPr>
          <w:p w14:paraId="629A9312" w14:textId="731D7461" w:rsidR="00E6306E" w:rsidRPr="00767F3F"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FC1C6A">
              <w:rPr>
                <w:i/>
                <w:color w:val="A6A6A6" w:themeColor="background1" w:themeShade="A6"/>
              </w:rPr>
              <w:t>[Proposed legal departures]</w:t>
            </w:r>
          </w:p>
        </w:tc>
        <w:tc>
          <w:tcPr>
            <w:tcW w:w="3776" w:type="dxa"/>
          </w:tcPr>
          <w:p w14:paraId="5F0917DE" w14:textId="77777777" w:rsidR="00E6306E" w:rsidRPr="00767F3F"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Comments</w:t>
            </w:r>
            <w:r w:rsidRPr="00EC1F15">
              <w:rPr>
                <w:i/>
                <w:color w:val="A6A6A6" w:themeColor="background1" w:themeShade="A6"/>
              </w:rPr>
              <w:t>]</w:t>
            </w:r>
          </w:p>
        </w:tc>
      </w:tr>
    </w:tbl>
    <w:p w14:paraId="165154E3" w14:textId="379D3559" w:rsidR="00285620" w:rsidRDefault="00285620" w:rsidP="00285620">
      <w:pPr>
        <w:pStyle w:val="Heading3"/>
      </w:pPr>
      <w:r>
        <w:t xml:space="preserve">Evaluation of </w:t>
      </w:r>
      <w:r w:rsidR="00E6306E">
        <w:t xml:space="preserve">commercial criteria </w:t>
      </w:r>
      <w:r>
        <w:t>3</w:t>
      </w:r>
    </w:p>
    <w:p w14:paraId="493253FE" w14:textId="1F94F440" w:rsidR="00285620" w:rsidRDefault="00285620" w:rsidP="00285620">
      <w:pPr>
        <w:rPr>
          <w:i/>
          <w:color w:val="A6A6A6" w:themeColor="background1" w:themeShade="A6"/>
        </w:rPr>
      </w:pPr>
      <w:r w:rsidRPr="00254777">
        <w:rPr>
          <w:i/>
          <w:color w:val="A6A6A6" w:themeColor="background1" w:themeShade="A6"/>
        </w:rPr>
        <w:t>[</w:t>
      </w:r>
      <w:r>
        <w:rPr>
          <w:i/>
          <w:color w:val="A6A6A6" w:themeColor="background1" w:themeShade="A6"/>
        </w:rPr>
        <w:t>This section should o</w:t>
      </w:r>
      <w:r w:rsidRPr="00254777">
        <w:rPr>
          <w:i/>
          <w:color w:val="A6A6A6" w:themeColor="background1" w:themeShade="A6"/>
        </w:rPr>
        <w:t xml:space="preserve">utline </w:t>
      </w:r>
      <w:r w:rsidR="00E6306E">
        <w:rPr>
          <w:i/>
          <w:color w:val="A6A6A6" w:themeColor="background1" w:themeShade="A6"/>
        </w:rPr>
        <w:t>the evaluation criteria</w:t>
      </w:r>
      <w:r w:rsidRPr="00254777">
        <w:rPr>
          <w:i/>
          <w:color w:val="A6A6A6" w:themeColor="background1" w:themeShade="A6"/>
        </w:rPr>
        <w:t xml:space="preserve"> </w:t>
      </w:r>
      <w:r>
        <w:rPr>
          <w:i/>
          <w:color w:val="A6A6A6" w:themeColor="background1" w:themeShade="A6"/>
        </w:rPr>
        <w:t xml:space="preserve">and present an analysis of the relative strengths and weaknesses of each tenderer’s response in respect </w:t>
      </w:r>
      <w:r w:rsidR="00E6306E">
        <w:rPr>
          <w:i/>
          <w:color w:val="A6A6A6" w:themeColor="background1" w:themeShade="A6"/>
        </w:rPr>
        <w:t>the evaluation criteria</w:t>
      </w:r>
      <w:r>
        <w:rPr>
          <w:i/>
          <w:color w:val="A6A6A6" w:themeColor="background1" w:themeShade="A6"/>
        </w:rPr>
        <w:t>. You may find it useful to present this information in a table similar to the one below.]</w:t>
      </w:r>
    </w:p>
    <w:tbl>
      <w:tblPr>
        <w:tblStyle w:val="GridTable4-Accent4"/>
        <w:tblW w:w="0" w:type="auto"/>
        <w:tblLook w:val="04A0" w:firstRow="1" w:lastRow="0" w:firstColumn="1" w:lastColumn="0" w:noHBand="0" w:noVBand="1"/>
      </w:tblPr>
      <w:tblGrid>
        <w:gridCol w:w="1824"/>
        <w:gridCol w:w="1819"/>
        <w:gridCol w:w="1958"/>
        <w:gridCol w:w="1707"/>
        <w:gridCol w:w="1708"/>
      </w:tblGrid>
      <w:tr w:rsidR="00285620" w14:paraId="0BB92B5E" w14:textId="77777777" w:rsidTr="00A00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18A05101" w14:textId="77777777" w:rsidR="00285620" w:rsidRPr="00B25B04" w:rsidRDefault="00285620" w:rsidP="00A00F7B">
            <w:r w:rsidRPr="00B25B04">
              <w:t>Tenderer</w:t>
            </w:r>
          </w:p>
        </w:tc>
        <w:tc>
          <w:tcPr>
            <w:tcW w:w="1819" w:type="dxa"/>
          </w:tcPr>
          <w:p w14:paraId="59504065" w14:textId="77777777" w:rsidR="00285620" w:rsidRPr="00B25B04" w:rsidRDefault="00285620" w:rsidP="00A00F7B">
            <w:pPr>
              <w:cnfStyle w:val="100000000000" w:firstRow="1" w:lastRow="0" w:firstColumn="0" w:lastColumn="0" w:oddVBand="0" w:evenVBand="0" w:oddHBand="0" w:evenHBand="0" w:firstRowFirstColumn="0" w:firstRowLastColumn="0" w:lastRowFirstColumn="0" w:lastRowLastColumn="0"/>
            </w:pPr>
            <w:r w:rsidRPr="00B25B04">
              <w:t>Strengths</w:t>
            </w:r>
          </w:p>
        </w:tc>
        <w:tc>
          <w:tcPr>
            <w:tcW w:w="1958" w:type="dxa"/>
          </w:tcPr>
          <w:p w14:paraId="76C342E5" w14:textId="77777777" w:rsidR="00285620" w:rsidRPr="00B25B04" w:rsidRDefault="00285620" w:rsidP="00A00F7B">
            <w:pPr>
              <w:cnfStyle w:val="100000000000" w:firstRow="1" w:lastRow="0" w:firstColumn="0" w:lastColumn="0" w:oddVBand="0" w:evenVBand="0" w:oddHBand="0" w:evenHBand="0" w:firstRowFirstColumn="0" w:firstRowLastColumn="0" w:lastRowFirstColumn="0" w:lastRowLastColumn="0"/>
            </w:pPr>
            <w:r w:rsidRPr="00B25B04">
              <w:t>Weaknesses</w:t>
            </w:r>
          </w:p>
        </w:tc>
        <w:tc>
          <w:tcPr>
            <w:tcW w:w="1707" w:type="dxa"/>
          </w:tcPr>
          <w:p w14:paraId="3BEA5416" w14:textId="77777777" w:rsidR="00285620" w:rsidRPr="00B25B04" w:rsidRDefault="00285620" w:rsidP="00A00F7B">
            <w:pPr>
              <w:cnfStyle w:val="100000000000" w:firstRow="1" w:lastRow="0" w:firstColumn="0" w:lastColumn="0" w:oddVBand="0" w:evenVBand="0" w:oddHBand="0" w:evenHBand="0" w:firstRowFirstColumn="0" w:firstRowLastColumn="0" w:lastRowFirstColumn="0" w:lastRowLastColumn="0"/>
            </w:pPr>
            <w:r>
              <w:t>Rating</w:t>
            </w:r>
          </w:p>
        </w:tc>
        <w:tc>
          <w:tcPr>
            <w:tcW w:w="1708" w:type="dxa"/>
          </w:tcPr>
          <w:p w14:paraId="27A8A470" w14:textId="77777777" w:rsidR="00285620" w:rsidRPr="00B25B04" w:rsidDel="00376423" w:rsidRDefault="00285620" w:rsidP="00A00F7B">
            <w:pPr>
              <w:cnfStyle w:val="100000000000" w:firstRow="1" w:lastRow="0" w:firstColumn="0" w:lastColumn="0" w:oddVBand="0" w:evenVBand="0" w:oddHBand="0" w:evenHBand="0" w:firstRowFirstColumn="0" w:firstRowLastColumn="0" w:lastRowFirstColumn="0" w:lastRowLastColumn="0"/>
            </w:pPr>
            <w:r>
              <w:t>Weighting</w:t>
            </w:r>
          </w:p>
        </w:tc>
      </w:tr>
      <w:tr w:rsidR="00285620" w14:paraId="1246346B" w14:textId="77777777" w:rsidTr="00A00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59C15DFC" w14:textId="77777777" w:rsidR="00285620" w:rsidRPr="00B25B04" w:rsidRDefault="00285620" w:rsidP="00A00F7B">
            <w:pPr>
              <w:rPr>
                <w:b w:val="0"/>
                <w:i/>
                <w:color w:val="A6A6A6" w:themeColor="background1" w:themeShade="A6"/>
              </w:rPr>
            </w:pPr>
            <w:r w:rsidRPr="00B25B04">
              <w:rPr>
                <w:b w:val="0"/>
                <w:i/>
                <w:color w:val="A6A6A6" w:themeColor="background1" w:themeShade="A6"/>
              </w:rPr>
              <w:t>[Tenderer]</w:t>
            </w:r>
          </w:p>
        </w:tc>
        <w:tc>
          <w:tcPr>
            <w:tcW w:w="1819" w:type="dxa"/>
          </w:tcPr>
          <w:p w14:paraId="6A3F6629"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25B04">
              <w:rPr>
                <w:i/>
                <w:color w:val="A6A6A6" w:themeColor="background1" w:themeShade="A6"/>
              </w:rPr>
              <w:t>[</w:t>
            </w:r>
            <w:r>
              <w:rPr>
                <w:i/>
                <w:color w:val="A6A6A6" w:themeColor="background1" w:themeShade="A6"/>
              </w:rPr>
              <w:t>Strengths</w:t>
            </w:r>
            <w:r w:rsidRPr="00B25B04">
              <w:rPr>
                <w:i/>
                <w:color w:val="A6A6A6" w:themeColor="background1" w:themeShade="A6"/>
              </w:rPr>
              <w:t>]</w:t>
            </w:r>
          </w:p>
        </w:tc>
        <w:tc>
          <w:tcPr>
            <w:tcW w:w="1958" w:type="dxa"/>
          </w:tcPr>
          <w:p w14:paraId="1D3F1607"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C1F15">
              <w:rPr>
                <w:i/>
                <w:color w:val="A6A6A6" w:themeColor="background1" w:themeShade="A6"/>
              </w:rPr>
              <w:t>[</w:t>
            </w:r>
            <w:r>
              <w:rPr>
                <w:i/>
                <w:color w:val="A6A6A6" w:themeColor="background1" w:themeShade="A6"/>
              </w:rPr>
              <w:t>Weaknesses</w:t>
            </w:r>
            <w:r w:rsidRPr="00EC1F15">
              <w:rPr>
                <w:i/>
                <w:color w:val="A6A6A6" w:themeColor="background1" w:themeShade="A6"/>
              </w:rPr>
              <w:t>]</w:t>
            </w:r>
          </w:p>
        </w:tc>
        <w:tc>
          <w:tcPr>
            <w:tcW w:w="1707" w:type="dxa"/>
          </w:tcPr>
          <w:p w14:paraId="183CC9EF"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[Rating</w:t>
            </w:r>
            <w:r w:rsidRPr="00EC1F15">
              <w:rPr>
                <w:i/>
                <w:color w:val="A6A6A6" w:themeColor="background1" w:themeShade="A6"/>
              </w:rPr>
              <w:t>]</w:t>
            </w:r>
          </w:p>
        </w:tc>
        <w:tc>
          <w:tcPr>
            <w:tcW w:w="1708" w:type="dxa"/>
          </w:tcPr>
          <w:p w14:paraId="6F1BA2EC" w14:textId="77777777" w:rsidR="00285620"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8144D">
              <w:rPr>
                <w:i/>
                <w:color w:val="A6A6A6" w:themeColor="background1" w:themeShade="A6"/>
              </w:rPr>
              <w:t>[</w:t>
            </w:r>
            <w:r>
              <w:rPr>
                <w:i/>
                <w:color w:val="A6A6A6" w:themeColor="background1" w:themeShade="A6"/>
              </w:rPr>
              <w:t>Weighting of relative importance</w:t>
            </w:r>
            <w:r w:rsidRPr="00E8144D">
              <w:rPr>
                <w:i/>
                <w:color w:val="A6A6A6" w:themeColor="background1" w:themeShade="A6"/>
              </w:rPr>
              <w:t>]</w:t>
            </w:r>
          </w:p>
        </w:tc>
      </w:tr>
      <w:tr w:rsidR="00285620" w14:paraId="3902376D"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2A55A9F0" w14:textId="77777777" w:rsidR="00285620" w:rsidRDefault="00285620" w:rsidP="00A00F7B">
            <w:pPr>
              <w:rPr>
                <w:i/>
                <w:color w:val="A6A6A6" w:themeColor="background1" w:themeShade="A6"/>
              </w:rPr>
            </w:pPr>
            <w:r w:rsidRPr="00982214">
              <w:rPr>
                <w:b w:val="0"/>
                <w:i/>
                <w:color w:val="A6A6A6" w:themeColor="background1" w:themeShade="A6"/>
              </w:rPr>
              <w:t>[Tenderer]</w:t>
            </w:r>
          </w:p>
        </w:tc>
        <w:tc>
          <w:tcPr>
            <w:tcW w:w="1819" w:type="dxa"/>
          </w:tcPr>
          <w:p w14:paraId="33653774"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4D0D19C2"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0AA1FF4C"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03CBB598" w14:textId="77777777" w:rsidR="00285620" w:rsidRPr="00211BBD"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285620" w14:paraId="0166BF54" w14:textId="77777777" w:rsidTr="00A00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24" w:type="dxa"/>
          </w:tcPr>
          <w:p w14:paraId="251514B6" w14:textId="77777777" w:rsidR="00285620" w:rsidRDefault="00285620" w:rsidP="00A00F7B">
            <w:pPr>
              <w:rPr>
                <w:i/>
                <w:color w:val="A6A6A6" w:themeColor="background1" w:themeShade="A6"/>
              </w:rPr>
            </w:pPr>
            <w:r w:rsidRPr="00982214">
              <w:rPr>
                <w:b w:val="0"/>
                <w:i/>
                <w:color w:val="A6A6A6" w:themeColor="background1" w:themeShade="A6"/>
              </w:rPr>
              <w:t>[Tenderer]</w:t>
            </w:r>
          </w:p>
        </w:tc>
        <w:tc>
          <w:tcPr>
            <w:tcW w:w="1819" w:type="dxa"/>
          </w:tcPr>
          <w:p w14:paraId="34C841DD"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01939A86"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169BB4FD" w14:textId="77777777" w:rsidR="00285620" w:rsidRPr="00767F3F"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6E7B0B20" w14:textId="77777777" w:rsidR="00285620" w:rsidRPr="00211BBD" w:rsidRDefault="00285620" w:rsidP="00A00F7B">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r w:rsidR="00285620" w14:paraId="73AAEFB7" w14:textId="77777777" w:rsidTr="00A00F7B">
        <w:tc>
          <w:tcPr>
            <w:cnfStyle w:val="001000000000" w:firstRow="0" w:lastRow="0" w:firstColumn="1" w:lastColumn="0" w:oddVBand="0" w:evenVBand="0" w:oddHBand="0" w:evenHBand="0" w:firstRowFirstColumn="0" w:firstRowLastColumn="0" w:lastRowFirstColumn="0" w:lastRowLastColumn="0"/>
            <w:tcW w:w="1824" w:type="dxa"/>
          </w:tcPr>
          <w:p w14:paraId="5DC6BC93" w14:textId="77777777" w:rsidR="00285620" w:rsidRDefault="00285620" w:rsidP="00A00F7B">
            <w:pPr>
              <w:rPr>
                <w:i/>
                <w:color w:val="A6A6A6" w:themeColor="background1" w:themeShade="A6"/>
              </w:rPr>
            </w:pPr>
            <w:r w:rsidRPr="00982214">
              <w:rPr>
                <w:b w:val="0"/>
                <w:i/>
                <w:color w:val="A6A6A6" w:themeColor="background1" w:themeShade="A6"/>
              </w:rPr>
              <w:t>[Tenderer]</w:t>
            </w:r>
          </w:p>
        </w:tc>
        <w:tc>
          <w:tcPr>
            <w:tcW w:w="1819" w:type="dxa"/>
          </w:tcPr>
          <w:p w14:paraId="2C3D430C"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BE5C3C">
              <w:rPr>
                <w:i/>
                <w:color w:val="A6A6A6" w:themeColor="background1" w:themeShade="A6"/>
              </w:rPr>
              <w:t>[Strengths]</w:t>
            </w:r>
          </w:p>
        </w:tc>
        <w:tc>
          <w:tcPr>
            <w:tcW w:w="1958" w:type="dxa"/>
          </w:tcPr>
          <w:p w14:paraId="4541FB07"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Pr>
                <w:i/>
                <w:color w:val="A6A6A6" w:themeColor="background1" w:themeShade="A6"/>
              </w:rPr>
              <w:t>[</w:t>
            </w:r>
            <w:r w:rsidRPr="00F8098E">
              <w:rPr>
                <w:i/>
                <w:color w:val="A6A6A6" w:themeColor="background1" w:themeShade="A6"/>
              </w:rPr>
              <w:t>Weaknesses]</w:t>
            </w:r>
          </w:p>
        </w:tc>
        <w:tc>
          <w:tcPr>
            <w:tcW w:w="1707" w:type="dxa"/>
          </w:tcPr>
          <w:p w14:paraId="0F4802F4" w14:textId="77777777" w:rsidR="00285620" w:rsidRPr="00767F3F"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211BBD">
              <w:rPr>
                <w:i/>
                <w:color w:val="A6A6A6" w:themeColor="background1" w:themeShade="A6"/>
              </w:rPr>
              <w:t>[Rating]</w:t>
            </w:r>
          </w:p>
        </w:tc>
        <w:tc>
          <w:tcPr>
            <w:tcW w:w="1708" w:type="dxa"/>
          </w:tcPr>
          <w:p w14:paraId="58A60216" w14:textId="77777777" w:rsidR="00285620" w:rsidRPr="00211BBD" w:rsidRDefault="00285620" w:rsidP="00A00F7B">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AE3E86">
              <w:rPr>
                <w:i/>
                <w:color w:val="A6A6A6" w:themeColor="background1" w:themeShade="A6"/>
              </w:rPr>
              <w:t>[Weighting of relative importance]</w:t>
            </w:r>
          </w:p>
        </w:tc>
      </w:tr>
    </w:tbl>
    <w:p w14:paraId="5CDFF1EF" w14:textId="77777777" w:rsidR="00285620" w:rsidRDefault="00285620" w:rsidP="0051375D"/>
    <w:p w14:paraId="64E1C22D" w14:textId="4EC67146" w:rsidR="00FC1CCF" w:rsidRPr="00FC1CCF" w:rsidRDefault="00FC1CCF">
      <w:pPr>
        <w:pStyle w:val="Heading2"/>
      </w:pPr>
      <w:r w:rsidRPr="00FC1CCF">
        <w:t xml:space="preserve">Price </w:t>
      </w:r>
      <w:r w:rsidR="00E6306E">
        <w:t>s</w:t>
      </w:r>
      <w:r w:rsidR="00E6306E" w:rsidRPr="00FC1CCF">
        <w:t>ummary</w:t>
      </w:r>
    </w:p>
    <w:p w14:paraId="21F98B40" w14:textId="46B0F543" w:rsidR="002443F4" w:rsidRDefault="002443F4" w:rsidP="002443F4">
      <w:pPr>
        <w:rPr>
          <w:i/>
          <w:color w:val="A6A6A6" w:themeColor="background1" w:themeShade="A6"/>
        </w:rPr>
      </w:pPr>
      <w:r w:rsidRPr="00254777">
        <w:rPr>
          <w:i/>
          <w:color w:val="A6A6A6" w:themeColor="background1" w:themeShade="A6"/>
        </w:rPr>
        <w:t>[</w:t>
      </w:r>
      <w:r>
        <w:rPr>
          <w:i/>
          <w:color w:val="A6A6A6" w:themeColor="background1" w:themeShade="A6"/>
        </w:rPr>
        <w:t>This section should provide an overview of</w:t>
      </w:r>
      <w:r w:rsidRPr="00254777">
        <w:rPr>
          <w:i/>
          <w:color w:val="A6A6A6" w:themeColor="background1" w:themeShade="A6"/>
        </w:rPr>
        <w:t xml:space="preserve"> </w:t>
      </w:r>
      <w:r>
        <w:rPr>
          <w:i/>
          <w:color w:val="A6A6A6" w:themeColor="background1" w:themeShade="A6"/>
        </w:rPr>
        <w:t xml:space="preserve">your </w:t>
      </w:r>
      <w:r w:rsidR="00E6306E">
        <w:rPr>
          <w:i/>
          <w:color w:val="A6A6A6" w:themeColor="background1" w:themeShade="A6"/>
        </w:rPr>
        <w:t>p</w:t>
      </w:r>
      <w:r>
        <w:rPr>
          <w:i/>
          <w:color w:val="A6A6A6" w:themeColor="background1" w:themeShade="A6"/>
        </w:rPr>
        <w:t>rice</w:t>
      </w:r>
      <w:r w:rsidRPr="00254777">
        <w:rPr>
          <w:i/>
          <w:color w:val="A6A6A6" w:themeColor="background1" w:themeShade="A6"/>
        </w:rPr>
        <w:t xml:space="preserve"> </w:t>
      </w:r>
      <w:r w:rsidR="00E6306E">
        <w:rPr>
          <w:i/>
          <w:color w:val="A6A6A6" w:themeColor="background1" w:themeShade="A6"/>
        </w:rPr>
        <w:t>e</w:t>
      </w:r>
      <w:r>
        <w:rPr>
          <w:i/>
          <w:color w:val="A6A6A6" w:themeColor="background1" w:themeShade="A6"/>
        </w:rPr>
        <w:t>valuation.</w:t>
      </w:r>
      <w:r w:rsidR="005F6EAB">
        <w:rPr>
          <w:i/>
          <w:color w:val="A6A6A6" w:themeColor="background1" w:themeShade="A6"/>
        </w:rPr>
        <w:t xml:space="preserve"> Pricing evaluation will vary greatly between projects, broadly, you should include a summary of the total price submitted by tenderers, </w:t>
      </w:r>
      <w:r w:rsidR="00E6306E">
        <w:rPr>
          <w:i/>
          <w:color w:val="A6A6A6" w:themeColor="background1" w:themeShade="A6"/>
        </w:rPr>
        <w:t xml:space="preserve">net present value </w:t>
      </w:r>
      <w:r w:rsidR="005F6EAB">
        <w:rPr>
          <w:i/>
          <w:color w:val="A6A6A6" w:themeColor="background1" w:themeShade="A6"/>
        </w:rPr>
        <w:t xml:space="preserve">(if relevant), pricing risks, </w:t>
      </w:r>
      <w:r w:rsidR="00E6306E">
        <w:rPr>
          <w:i/>
          <w:color w:val="A6A6A6" w:themeColor="background1" w:themeShade="A6"/>
        </w:rPr>
        <w:t>and risk</w:t>
      </w:r>
      <w:r w:rsidR="005F6EAB">
        <w:rPr>
          <w:i/>
          <w:color w:val="A6A6A6" w:themeColor="background1" w:themeShade="A6"/>
        </w:rPr>
        <w:t xml:space="preserve"> adjusted pricing (if applicable) as well as a sensitivity analysis on any key assumptions. You may wish to provide additional details of your pricing analysis</w:t>
      </w:r>
      <w:r w:rsidR="001C5AAE">
        <w:rPr>
          <w:i/>
          <w:color w:val="A6A6A6" w:themeColor="background1" w:themeShade="A6"/>
        </w:rPr>
        <w:t>, including a breakdown of cost components,</w:t>
      </w:r>
      <w:r w:rsidR="005F6EAB">
        <w:rPr>
          <w:i/>
          <w:color w:val="A6A6A6" w:themeColor="background1" w:themeShade="A6"/>
        </w:rPr>
        <w:t xml:space="preserve"> with the appendices.</w:t>
      </w:r>
      <w:r>
        <w:rPr>
          <w:i/>
          <w:color w:val="A6A6A6" w:themeColor="background1" w:themeShade="A6"/>
        </w:rPr>
        <w:t>]</w:t>
      </w:r>
    </w:p>
    <w:p w14:paraId="075928D6" w14:textId="47D7755A" w:rsidR="001D69C1" w:rsidRDefault="001D69C1" w:rsidP="0051375D">
      <w:pPr>
        <w:pStyle w:val="Heading2"/>
      </w:pPr>
      <w:r>
        <w:t xml:space="preserve">Risks </w:t>
      </w:r>
      <w:r w:rsidR="005F6EAB">
        <w:t xml:space="preserve">and </w:t>
      </w:r>
      <w:r w:rsidR="00E6306E">
        <w:t>i</w:t>
      </w:r>
      <w:r w:rsidR="005F6EAB">
        <w:t xml:space="preserve">ssues for </w:t>
      </w:r>
      <w:r w:rsidR="00E6306E">
        <w:t>r</w:t>
      </w:r>
      <w:r w:rsidR="005F6EAB">
        <w:t>esolution</w:t>
      </w:r>
    </w:p>
    <w:p w14:paraId="19104349" w14:textId="306B05E1" w:rsidR="002443F4" w:rsidRPr="0051375D" w:rsidRDefault="002443F4">
      <w:pPr>
        <w:rPr>
          <w:i/>
          <w:color w:val="A6A6A6" w:themeColor="background1" w:themeShade="A6"/>
        </w:rPr>
      </w:pPr>
      <w:r w:rsidRPr="00254777">
        <w:rPr>
          <w:i/>
          <w:color w:val="A6A6A6" w:themeColor="background1" w:themeShade="A6"/>
        </w:rPr>
        <w:t>[</w:t>
      </w:r>
      <w:r>
        <w:rPr>
          <w:i/>
          <w:color w:val="A6A6A6" w:themeColor="background1" w:themeShade="A6"/>
        </w:rPr>
        <w:t>This section should outline any risks identified in tenderers</w:t>
      </w:r>
      <w:r w:rsidR="00E6306E">
        <w:rPr>
          <w:i/>
          <w:color w:val="A6A6A6" w:themeColor="background1" w:themeShade="A6"/>
        </w:rPr>
        <w:t>’</w:t>
      </w:r>
      <w:r>
        <w:rPr>
          <w:i/>
          <w:color w:val="A6A6A6" w:themeColor="background1" w:themeShade="A6"/>
        </w:rPr>
        <w:t xml:space="preserve"> responses, whether </w:t>
      </w:r>
      <w:r w:rsidR="008D1467">
        <w:rPr>
          <w:i/>
          <w:color w:val="A6A6A6" w:themeColor="background1" w:themeShade="A6"/>
        </w:rPr>
        <w:t>the risks or issues identified through the evaluation process should be resolved through the negotiation process</w:t>
      </w:r>
      <w:r w:rsidR="005F6EAB">
        <w:rPr>
          <w:i/>
          <w:color w:val="A6A6A6" w:themeColor="background1" w:themeShade="A6"/>
        </w:rPr>
        <w:t>.]</w:t>
      </w:r>
    </w:p>
    <w:p w14:paraId="2B31A140" w14:textId="7296AEB1" w:rsidR="002443F4" w:rsidRDefault="001D69C1" w:rsidP="00F80D37">
      <w:pPr>
        <w:pStyle w:val="Heading1"/>
      </w:pPr>
      <w:r>
        <w:lastRenderedPageBreak/>
        <w:t xml:space="preserve">Recommendation </w:t>
      </w:r>
      <w:r w:rsidR="00E6306E">
        <w:t>and</w:t>
      </w:r>
      <w:r w:rsidR="00651953">
        <w:t xml:space="preserve"> </w:t>
      </w:r>
      <w:r w:rsidR="00E6306E">
        <w:t>n</w:t>
      </w:r>
      <w:r w:rsidR="00651953">
        <w:t xml:space="preserve">ext </w:t>
      </w:r>
      <w:r w:rsidR="00E6306E">
        <w:t>s</w:t>
      </w:r>
      <w:r w:rsidR="00651953">
        <w:t>teps</w:t>
      </w:r>
    </w:p>
    <w:p w14:paraId="139840D0" w14:textId="7D4D4721" w:rsidR="002443F4" w:rsidRDefault="002443F4" w:rsidP="002443F4">
      <w:pPr>
        <w:rPr>
          <w:i/>
          <w:color w:val="A6A6A6" w:themeColor="background1" w:themeShade="A6"/>
        </w:rPr>
      </w:pPr>
      <w:r w:rsidRPr="00254777">
        <w:rPr>
          <w:i/>
          <w:color w:val="A6A6A6" w:themeColor="background1" w:themeShade="A6"/>
        </w:rPr>
        <w:t>[</w:t>
      </w:r>
      <w:r>
        <w:rPr>
          <w:i/>
          <w:color w:val="A6A6A6" w:themeColor="background1" w:themeShade="A6"/>
        </w:rPr>
        <w:t xml:space="preserve">In this section, you should outline the recommendation of your </w:t>
      </w:r>
      <w:r w:rsidR="00A00F7B">
        <w:rPr>
          <w:i/>
          <w:color w:val="A6A6A6" w:themeColor="background1" w:themeShade="A6"/>
        </w:rPr>
        <w:t>evaluation panel</w:t>
      </w:r>
      <w:r>
        <w:rPr>
          <w:i/>
          <w:color w:val="A6A6A6" w:themeColor="background1" w:themeShade="A6"/>
        </w:rPr>
        <w:t>. Recommendation</w:t>
      </w:r>
      <w:r w:rsidR="00DD0394">
        <w:rPr>
          <w:i/>
          <w:color w:val="A6A6A6" w:themeColor="background1" w:themeShade="A6"/>
        </w:rPr>
        <w:t>s</w:t>
      </w:r>
      <w:r>
        <w:rPr>
          <w:i/>
          <w:color w:val="A6A6A6" w:themeColor="background1" w:themeShade="A6"/>
        </w:rPr>
        <w:t xml:space="preserve"> </w:t>
      </w:r>
      <w:r w:rsidR="00651953">
        <w:rPr>
          <w:i/>
          <w:color w:val="A6A6A6" w:themeColor="background1" w:themeShade="A6"/>
        </w:rPr>
        <w:t xml:space="preserve">should also include your proposed strategy for resolving any outstanding issues and progressing to contractual close. This </w:t>
      </w:r>
      <w:r>
        <w:rPr>
          <w:i/>
          <w:color w:val="A6A6A6" w:themeColor="background1" w:themeShade="A6"/>
        </w:rPr>
        <w:t>could include:</w:t>
      </w:r>
    </w:p>
    <w:p w14:paraId="3ADC4080" w14:textId="45615025" w:rsidR="00DD0394" w:rsidRDefault="002443F4" w:rsidP="0051375D">
      <w:pPr>
        <w:pStyle w:val="ListParagraph"/>
        <w:numPr>
          <w:ilvl w:val="0"/>
          <w:numId w:val="30"/>
        </w:numPr>
        <w:rPr>
          <w:i/>
          <w:color w:val="A6A6A6" w:themeColor="background1" w:themeShade="A6"/>
        </w:rPr>
      </w:pPr>
      <w:r>
        <w:rPr>
          <w:i/>
          <w:color w:val="A6A6A6" w:themeColor="background1" w:themeShade="A6"/>
        </w:rPr>
        <w:t xml:space="preserve">Selecting a short list of </w:t>
      </w:r>
      <w:r w:rsidR="00DD0394">
        <w:rPr>
          <w:i/>
          <w:color w:val="A6A6A6" w:themeColor="background1" w:themeShade="A6"/>
        </w:rPr>
        <w:t xml:space="preserve">respondents to proceed to the </w:t>
      </w:r>
      <w:r w:rsidR="00E6306E">
        <w:rPr>
          <w:i/>
          <w:color w:val="A6A6A6" w:themeColor="background1" w:themeShade="A6"/>
        </w:rPr>
        <w:t>r</w:t>
      </w:r>
      <w:r w:rsidR="00DD0394">
        <w:rPr>
          <w:i/>
          <w:color w:val="A6A6A6" w:themeColor="background1" w:themeShade="A6"/>
        </w:rPr>
        <w:t xml:space="preserve">equest for </w:t>
      </w:r>
      <w:r w:rsidR="00E6306E">
        <w:rPr>
          <w:i/>
          <w:color w:val="A6A6A6" w:themeColor="background1" w:themeShade="A6"/>
        </w:rPr>
        <w:t>t</w:t>
      </w:r>
      <w:r w:rsidR="00DD0394">
        <w:rPr>
          <w:i/>
          <w:color w:val="A6A6A6" w:themeColor="background1" w:themeShade="A6"/>
        </w:rPr>
        <w:t xml:space="preserve">ender stage (relevant only if you are using this template to record the evaluation of EOI and ROI responses); </w:t>
      </w:r>
    </w:p>
    <w:p w14:paraId="24E8F155" w14:textId="414C65D8" w:rsidR="00651953" w:rsidRDefault="00DD0394" w:rsidP="0051375D">
      <w:pPr>
        <w:pStyle w:val="ListParagraph"/>
        <w:numPr>
          <w:ilvl w:val="0"/>
          <w:numId w:val="30"/>
        </w:numPr>
        <w:rPr>
          <w:i/>
          <w:color w:val="A6A6A6" w:themeColor="background1" w:themeShade="A6"/>
        </w:rPr>
      </w:pPr>
      <w:r>
        <w:rPr>
          <w:i/>
          <w:color w:val="A6A6A6" w:themeColor="background1" w:themeShade="A6"/>
        </w:rPr>
        <w:t>Selecting a preferred tenderer</w:t>
      </w:r>
      <w:r w:rsidR="00E6306E">
        <w:rPr>
          <w:i/>
          <w:color w:val="A6A6A6" w:themeColor="background1" w:themeShade="A6"/>
        </w:rPr>
        <w:t>;</w:t>
      </w:r>
    </w:p>
    <w:p w14:paraId="7FCCE694" w14:textId="7A866304" w:rsidR="00651953" w:rsidRDefault="00651953" w:rsidP="00651953">
      <w:pPr>
        <w:pStyle w:val="ListParagraph"/>
        <w:numPr>
          <w:ilvl w:val="0"/>
          <w:numId w:val="30"/>
        </w:numPr>
        <w:rPr>
          <w:i/>
          <w:color w:val="A6A6A6" w:themeColor="background1" w:themeShade="A6"/>
        </w:rPr>
      </w:pPr>
      <w:r>
        <w:rPr>
          <w:i/>
          <w:color w:val="A6A6A6" w:themeColor="background1" w:themeShade="A6"/>
        </w:rPr>
        <w:t>Entering into negotiations with one or more parties;</w:t>
      </w:r>
      <w:r w:rsidR="00E6306E">
        <w:rPr>
          <w:i/>
          <w:color w:val="A6A6A6" w:themeColor="background1" w:themeShade="A6"/>
        </w:rPr>
        <w:t xml:space="preserve"> or</w:t>
      </w:r>
    </w:p>
    <w:p w14:paraId="425F2F02" w14:textId="7B5EB669" w:rsidR="002443F4" w:rsidRDefault="00651953" w:rsidP="0051375D">
      <w:pPr>
        <w:pStyle w:val="ListParagraph"/>
        <w:numPr>
          <w:ilvl w:val="0"/>
          <w:numId w:val="30"/>
        </w:numPr>
        <w:rPr>
          <w:i/>
          <w:color w:val="A6A6A6" w:themeColor="background1" w:themeShade="A6"/>
        </w:rPr>
      </w:pPr>
      <w:r>
        <w:rPr>
          <w:i/>
          <w:color w:val="A6A6A6" w:themeColor="background1" w:themeShade="A6"/>
        </w:rPr>
        <w:t xml:space="preserve">Issuing a </w:t>
      </w:r>
      <w:r w:rsidR="00E6306E">
        <w:rPr>
          <w:i/>
          <w:color w:val="A6A6A6" w:themeColor="background1" w:themeShade="A6"/>
        </w:rPr>
        <w:t xml:space="preserve">best </w:t>
      </w:r>
      <w:r>
        <w:rPr>
          <w:i/>
          <w:color w:val="A6A6A6" w:themeColor="background1" w:themeShade="A6"/>
        </w:rPr>
        <w:t xml:space="preserve">and </w:t>
      </w:r>
      <w:r w:rsidR="00E6306E">
        <w:rPr>
          <w:i/>
          <w:color w:val="A6A6A6" w:themeColor="background1" w:themeShade="A6"/>
        </w:rPr>
        <w:t>f</w:t>
      </w:r>
      <w:r>
        <w:rPr>
          <w:i/>
          <w:color w:val="A6A6A6" w:themeColor="background1" w:themeShade="A6"/>
        </w:rPr>
        <w:t xml:space="preserve">inal </w:t>
      </w:r>
      <w:r w:rsidR="00E6306E">
        <w:rPr>
          <w:i/>
          <w:color w:val="A6A6A6" w:themeColor="background1" w:themeShade="A6"/>
        </w:rPr>
        <w:t>o</w:t>
      </w:r>
      <w:r>
        <w:rPr>
          <w:i/>
          <w:color w:val="A6A6A6" w:themeColor="background1" w:themeShade="A6"/>
        </w:rPr>
        <w:t>ffer (BAFO) request (noting this</w:t>
      </w:r>
      <w:r w:rsidR="00C5306C">
        <w:rPr>
          <w:i/>
          <w:color w:val="A6A6A6" w:themeColor="background1" w:themeShade="A6"/>
        </w:rPr>
        <w:t xml:space="preserve"> is</w:t>
      </w:r>
      <w:r>
        <w:rPr>
          <w:i/>
          <w:color w:val="A6A6A6" w:themeColor="background1" w:themeShade="A6"/>
        </w:rPr>
        <w:t xml:space="preserve"> recommended where solutions are generally not capable of being accepted even after entering into a competitive structured negotiations phase).</w:t>
      </w:r>
      <w:r w:rsidR="002443F4" w:rsidRPr="0051375D">
        <w:rPr>
          <w:i/>
          <w:color w:val="A6A6A6" w:themeColor="background1" w:themeShade="A6"/>
        </w:rPr>
        <w:t>]</w:t>
      </w:r>
    </w:p>
    <w:p w14:paraId="46DA2900" w14:textId="6A82B877" w:rsidR="00121910" w:rsidRDefault="00D24334" w:rsidP="004061EB">
      <w:pPr>
        <w:pStyle w:val="Heading1"/>
      </w:pPr>
      <w:r>
        <w:t>Evaluation Panel [Chair / Member Endorsement]</w:t>
      </w:r>
    </w:p>
    <w:tbl>
      <w:tblPr>
        <w:tblStyle w:val="GridTable4-Accent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2847"/>
        <w:gridCol w:w="284"/>
        <w:gridCol w:w="1568"/>
        <w:gridCol w:w="3014"/>
      </w:tblGrid>
      <w:tr w:rsidR="00121910" w:rsidRPr="009861F3" w14:paraId="63427975" w14:textId="77777777" w:rsidTr="00CD7250">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4434" w:type="dxa"/>
            <w:gridSpan w:val="3"/>
            <w:tcBorders>
              <w:top w:val="none" w:sz="0" w:space="0" w:color="auto"/>
              <w:left w:val="none" w:sz="0" w:space="0" w:color="auto"/>
              <w:bottom w:val="none" w:sz="0" w:space="0" w:color="auto"/>
            </w:tcBorders>
            <w:shd w:val="clear" w:color="auto" w:fill="auto"/>
          </w:tcPr>
          <w:p w14:paraId="13720470" w14:textId="69287650" w:rsidR="00121910" w:rsidRPr="00CD7250" w:rsidRDefault="00121910" w:rsidP="00D1575F">
            <w:pPr>
              <w:rPr>
                <w:color w:val="auto"/>
                <w:sz w:val="20"/>
              </w:rPr>
            </w:pPr>
          </w:p>
        </w:tc>
        <w:tc>
          <w:tcPr>
            <w:tcW w:w="4582" w:type="dxa"/>
            <w:gridSpan w:val="2"/>
            <w:tcBorders>
              <w:top w:val="none" w:sz="0" w:space="0" w:color="auto"/>
              <w:bottom w:val="none" w:sz="0" w:space="0" w:color="auto"/>
              <w:right w:val="none" w:sz="0" w:space="0" w:color="auto"/>
            </w:tcBorders>
            <w:shd w:val="clear" w:color="auto" w:fill="auto"/>
          </w:tcPr>
          <w:p w14:paraId="424B7133" w14:textId="504FC995" w:rsidR="00121910" w:rsidRPr="00CD7250" w:rsidRDefault="00121910" w:rsidP="00D1575F">
            <w:pPr>
              <w:cnfStyle w:val="100000000000" w:firstRow="1" w:lastRow="0" w:firstColumn="0" w:lastColumn="0" w:oddVBand="0" w:evenVBand="0" w:oddHBand="0" w:evenHBand="0" w:firstRowFirstColumn="0" w:firstRowLastColumn="0" w:lastRowFirstColumn="0" w:lastRowLastColumn="0"/>
              <w:rPr>
                <w:b w:val="0"/>
                <w:color w:val="auto"/>
                <w:sz w:val="20"/>
              </w:rPr>
            </w:pPr>
            <w:r w:rsidRPr="00121910">
              <w:rPr>
                <w:sz w:val="20"/>
              </w:rPr>
              <w:t>by:</w:t>
            </w:r>
          </w:p>
        </w:tc>
      </w:tr>
      <w:tr w:rsidR="00121910" w:rsidRPr="009861F3" w14:paraId="30C52D7F" w14:textId="77777777" w:rsidTr="00CD725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03" w:type="dxa"/>
            <w:tcBorders>
              <w:bottom w:val="single" w:sz="4" w:space="0" w:color="63BDAA" w:themeColor="accent4"/>
            </w:tcBorders>
            <w:shd w:val="clear" w:color="auto" w:fill="auto"/>
            <w:vAlign w:val="bottom"/>
          </w:tcPr>
          <w:p w14:paraId="435D83CF" w14:textId="77777777" w:rsidR="00121910" w:rsidRPr="009861F3" w:rsidRDefault="00121910" w:rsidP="00D1575F">
            <w:pPr>
              <w:rPr>
                <w:sz w:val="20"/>
              </w:rPr>
            </w:pPr>
            <w:r w:rsidRPr="009861F3">
              <w:rPr>
                <w:sz w:val="20"/>
              </w:rPr>
              <w:t>Name:</w:t>
            </w:r>
          </w:p>
        </w:tc>
        <w:tc>
          <w:tcPr>
            <w:tcW w:w="2847" w:type="dxa"/>
            <w:tcBorders>
              <w:bottom w:val="single" w:sz="4" w:space="0" w:color="63BDAA" w:themeColor="accent4"/>
            </w:tcBorders>
            <w:shd w:val="clear" w:color="auto" w:fill="auto"/>
            <w:vAlign w:val="bottom"/>
          </w:tcPr>
          <w:p w14:paraId="759683F9"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[First Name Last Name]</w:t>
            </w:r>
          </w:p>
        </w:tc>
        <w:tc>
          <w:tcPr>
            <w:tcW w:w="284" w:type="dxa"/>
            <w:shd w:val="clear" w:color="auto" w:fill="auto"/>
            <w:vAlign w:val="bottom"/>
          </w:tcPr>
          <w:p w14:paraId="2A51D740"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p>
        </w:tc>
        <w:tc>
          <w:tcPr>
            <w:tcW w:w="1568" w:type="dxa"/>
            <w:tcBorders>
              <w:bottom w:val="single" w:sz="4" w:space="0" w:color="63BDAA" w:themeColor="accent4"/>
            </w:tcBorders>
            <w:shd w:val="clear" w:color="auto" w:fill="auto"/>
            <w:vAlign w:val="bottom"/>
          </w:tcPr>
          <w:p w14:paraId="20BB8C64"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b/>
                <w:sz w:val="20"/>
              </w:rPr>
            </w:pPr>
            <w:r w:rsidRPr="009861F3">
              <w:rPr>
                <w:b/>
                <w:sz w:val="20"/>
              </w:rPr>
              <w:t>Name:</w:t>
            </w:r>
          </w:p>
        </w:tc>
        <w:tc>
          <w:tcPr>
            <w:tcW w:w="3014" w:type="dxa"/>
            <w:tcBorders>
              <w:bottom w:val="single" w:sz="4" w:space="0" w:color="63BDAA" w:themeColor="accent4"/>
            </w:tcBorders>
            <w:shd w:val="clear" w:color="auto" w:fill="auto"/>
            <w:vAlign w:val="bottom"/>
          </w:tcPr>
          <w:p w14:paraId="56059F82"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[First Name, Last Name]</w:t>
            </w:r>
          </w:p>
        </w:tc>
      </w:tr>
      <w:tr w:rsidR="00121910" w:rsidRPr="009861F3" w14:paraId="20A3DE15" w14:textId="77777777" w:rsidTr="00CD7250">
        <w:trPr>
          <w:trHeight w:val="318"/>
        </w:trPr>
        <w:tc>
          <w:tcPr>
            <w:cnfStyle w:val="001000000000" w:firstRow="0" w:lastRow="0" w:firstColumn="1" w:lastColumn="0" w:oddVBand="0" w:evenVBand="0" w:oddHBand="0" w:evenHBand="0" w:firstRowFirstColumn="0" w:firstRowLastColumn="0" w:lastRowFirstColumn="0" w:lastRowLastColumn="0"/>
            <w:tcW w:w="1303" w:type="dxa"/>
            <w:tcBorders>
              <w:top w:val="single" w:sz="4" w:space="0" w:color="63BDAA" w:themeColor="accent4"/>
              <w:bottom w:val="single" w:sz="4" w:space="0" w:color="63BDAA" w:themeColor="accent4"/>
            </w:tcBorders>
            <w:shd w:val="clear" w:color="auto" w:fill="auto"/>
            <w:vAlign w:val="bottom"/>
          </w:tcPr>
          <w:p w14:paraId="176F30DD" w14:textId="77777777" w:rsidR="00121910" w:rsidRPr="009861F3" w:rsidRDefault="00121910" w:rsidP="00D1575F">
            <w:pPr>
              <w:rPr>
                <w:sz w:val="20"/>
              </w:rPr>
            </w:pPr>
            <w:r w:rsidRPr="009861F3">
              <w:rPr>
                <w:sz w:val="20"/>
              </w:rPr>
              <w:t>Position:</w:t>
            </w:r>
          </w:p>
        </w:tc>
        <w:tc>
          <w:tcPr>
            <w:tcW w:w="2847" w:type="dxa"/>
            <w:tcBorders>
              <w:top w:val="single" w:sz="4" w:space="0" w:color="63BDAA" w:themeColor="accent4"/>
              <w:bottom w:val="single" w:sz="4" w:space="0" w:color="63BDAA" w:themeColor="accent4"/>
            </w:tcBorders>
            <w:shd w:val="clear" w:color="auto" w:fill="auto"/>
            <w:vAlign w:val="bottom"/>
          </w:tcPr>
          <w:p w14:paraId="1FB24BF4"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[Position]</w:t>
            </w:r>
          </w:p>
        </w:tc>
        <w:tc>
          <w:tcPr>
            <w:tcW w:w="284" w:type="dxa"/>
            <w:shd w:val="clear" w:color="auto" w:fill="auto"/>
            <w:vAlign w:val="bottom"/>
          </w:tcPr>
          <w:p w14:paraId="161895ED"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483C671C"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b/>
                <w:sz w:val="20"/>
              </w:rPr>
            </w:pPr>
            <w:r w:rsidRPr="009861F3">
              <w:rPr>
                <w:b/>
                <w:sz w:val="20"/>
              </w:rPr>
              <w:t>Position:</w:t>
            </w:r>
          </w:p>
        </w:tc>
        <w:tc>
          <w:tcPr>
            <w:tcW w:w="3014" w:type="dxa"/>
            <w:tcBorders>
              <w:top w:val="single" w:sz="4" w:space="0" w:color="63BDAA" w:themeColor="accent4"/>
              <w:bottom w:val="single" w:sz="4" w:space="0" w:color="63BDAA" w:themeColor="accent4"/>
            </w:tcBorders>
            <w:shd w:val="clear" w:color="auto" w:fill="auto"/>
            <w:vAlign w:val="bottom"/>
          </w:tcPr>
          <w:p w14:paraId="504C77FC"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[Position]</w:t>
            </w:r>
          </w:p>
        </w:tc>
      </w:tr>
      <w:tr w:rsidR="00121910" w:rsidRPr="009861F3" w14:paraId="553E8586" w14:textId="77777777" w:rsidTr="00CD725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303" w:type="dxa"/>
            <w:tcBorders>
              <w:top w:val="single" w:sz="4" w:space="0" w:color="63BDAA" w:themeColor="accent4"/>
              <w:bottom w:val="single" w:sz="4" w:space="0" w:color="63BDAA" w:themeColor="accent4"/>
            </w:tcBorders>
            <w:shd w:val="clear" w:color="auto" w:fill="auto"/>
            <w:vAlign w:val="bottom"/>
          </w:tcPr>
          <w:p w14:paraId="498B95CF" w14:textId="77777777" w:rsidR="00121910" w:rsidRPr="009861F3" w:rsidRDefault="00121910" w:rsidP="00D1575F">
            <w:pPr>
              <w:rPr>
                <w:sz w:val="20"/>
              </w:rPr>
            </w:pPr>
            <w:r w:rsidRPr="009861F3">
              <w:rPr>
                <w:sz w:val="20"/>
              </w:rPr>
              <w:t>Signature:</w:t>
            </w:r>
          </w:p>
        </w:tc>
        <w:tc>
          <w:tcPr>
            <w:tcW w:w="2847" w:type="dxa"/>
            <w:tcBorders>
              <w:top w:val="single" w:sz="4" w:space="0" w:color="63BDAA" w:themeColor="accent4"/>
              <w:bottom w:val="single" w:sz="4" w:space="0" w:color="63BDAA" w:themeColor="accent4"/>
            </w:tcBorders>
            <w:shd w:val="clear" w:color="auto" w:fill="auto"/>
            <w:vAlign w:val="bottom"/>
          </w:tcPr>
          <w:p w14:paraId="0AFEF94C"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[Sign Here]</w:t>
            </w:r>
          </w:p>
        </w:tc>
        <w:tc>
          <w:tcPr>
            <w:tcW w:w="284" w:type="dxa"/>
            <w:shd w:val="clear" w:color="auto" w:fill="auto"/>
            <w:vAlign w:val="bottom"/>
          </w:tcPr>
          <w:p w14:paraId="72AE9CF1"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2FC7BC91"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b/>
                <w:sz w:val="20"/>
              </w:rPr>
            </w:pPr>
            <w:r w:rsidRPr="009861F3">
              <w:rPr>
                <w:b/>
                <w:sz w:val="20"/>
              </w:rPr>
              <w:t>Signature:</w:t>
            </w:r>
          </w:p>
        </w:tc>
        <w:tc>
          <w:tcPr>
            <w:tcW w:w="3014" w:type="dxa"/>
            <w:tcBorders>
              <w:top w:val="single" w:sz="4" w:space="0" w:color="63BDAA" w:themeColor="accent4"/>
              <w:bottom w:val="single" w:sz="4" w:space="0" w:color="63BDAA" w:themeColor="accent4"/>
            </w:tcBorders>
            <w:shd w:val="clear" w:color="auto" w:fill="auto"/>
            <w:vAlign w:val="bottom"/>
          </w:tcPr>
          <w:p w14:paraId="1C99D9A0" w14:textId="77777777" w:rsidR="00121910" w:rsidRPr="009861F3" w:rsidRDefault="00121910" w:rsidP="00D1575F">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[Sign Here]</w:t>
            </w:r>
          </w:p>
        </w:tc>
      </w:tr>
      <w:tr w:rsidR="00121910" w:rsidRPr="009861F3" w14:paraId="1B362F63" w14:textId="77777777" w:rsidTr="00CD7250">
        <w:trPr>
          <w:trHeight w:val="370"/>
        </w:trPr>
        <w:tc>
          <w:tcPr>
            <w:cnfStyle w:val="001000000000" w:firstRow="0" w:lastRow="0" w:firstColumn="1" w:lastColumn="0" w:oddVBand="0" w:evenVBand="0" w:oddHBand="0" w:evenHBand="0" w:firstRowFirstColumn="0" w:firstRowLastColumn="0" w:lastRowFirstColumn="0" w:lastRowLastColumn="0"/>
            <w:tcW w:w="1303" w:type="dxa"/>
            <w:tcBorders>
              <w:top w:val="single" w:sz="4" w:space="0" w:color="63BDAA" w:themeColor="accent4"/>
              <w:bottom w:val="single" w:sz="4" w:space="0" w:color="63BDAA" w:themeColor="accent4"/>
            </w:tcBorders>
            <w:shd w:val="clear" w:color="auto" w:fill="auto"/>
            <w:vAlign w:val="bottom"/>
          </w:tcPr>
          <w:p w14:paraId="5A953A92" w14:textId="77777777" w:rsidR="00121910" w:rsidRPr="009861F3" w:rsidRDefault="00121910" w:rsidP="00D1575F">
            <w:pPr>
              <w:rPr>
                <w:sz w:val="20"/>
              </w:rPr>
            </w:pPr>
            <w:r w:rsidRPr="009861F3">
              <w:rPr>
                <w:sz w:val="20"/>
              </w:rPr>
              <w:t>Date:</w:t>
            </w:r>
          </w:p>
        </w:tc>
        <w:tc>
          <w:tcPr>
            <w:tcW w:w="2847" w:type="dxa"/>
            <w:tcBorders>
              <w:top w:val="single" w:sz="4" w:space="0" w:color="63BDAA" w:themeColor="accent4"/>
              <w:bottom w:val="single" w:sz="4" w:space="0" w:color="63BDAA" w:themeColor="accent4"/>
            </w:tcBorders>
            <w:shd w:val="clear" w:color="auto" w:fill="auto"/>
            <w:vAlign w:val="bottom"/>
          </w:tcPr>
          <w:p w14:paraId="29F4EB87"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i/>
                <w:sz w:val="20"/>
              </w:rPr>
            </w:pPr>
            <w:r w:rsidRPr="009861F3">
              <w:rPr>
                <w:i/>
                <w:color w:val="808080" w:themeColor="background1" w:themeShade="80"/>
                <w:sz w:val="20"/>
              </w:rPr>
              <w:t>[dd-mmm-</w:t>
            </w:r>
            <w:proofErr w:type="spellStart"/>
            <w:r w:rsidRPr="009861F3">
              <w:rPr>
                <w:i/>
                <w:color w:val="808080" w:themeColor="background1" w:themeShade="80"/>
                <w:sz w:val="20"/>
              </w:rPr>
              <w:t>yy</w:t>
            </w:r>
            <w:proofErr w:type="spellEnd"/>
            <w:r w:rsidRPr="009861F3">
              <w:rPr>
                <w:i/>
                <w:color w:val="808080" w:themeColor="background1" w:themeShade="80"/>
                <w:sz w:val="20"/>
              </w:rPr>
              <w:t>]</w:t>
            </w:r>
          </w:p>
        </w:tc>
        <w:tc>
          <w:tcPr>
            <w:tcW w:w="284" w:type="dxa"/>
            <w:shd w:val="clear" w:color="auto" w:fill="auto"/>
            <w:vAlign w:val="bottom"/>
          </w:tcPr>
          <w:p w14:paraId="33FC5084"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71A9B3D0"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b/>
                <w:sz w:val="20"/>
              </w:rPr>
            </w:pPr>
            <w:r w:rsidRPr="009861F3">
              <w:rPr>
                <w:b/>
                <w:sz w:val="20"/>
              </w:rPr>
              <w:t>Date:</w:t>
            </w:r>
          </w:p>
        </w:tc>
        <w:tc>
          <w:tcPr>
            <w:tcW w:w="3014" w:type="dxa"/>
            <w:tcBorders>
              <w:top w:val="single" w:sz="4" w:space="0" w:color="63BDAA" w:themeColor="accent4"/>
              <w:bottom w:val="single" w:sz="4" w:space="0" w:color="63BDAA" w:themeColor="accent4"/>
            </w:tcBorders>
            <w:shd w:val="clear" w:color="auto" w:fill="auto"/>
            <w:vAlign w:val="bottom"/>
          </w:tcPr>
          <w:p w14:paraId="166426EE" w14:textId="77777777" w:rsidR="00121910" w:rsidRPr="009861F3" w:rsidRDefault="00121910" w:rsidP="00D1575F">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[dd-mmm-</w:t>
            </w:r>
            <w:proofErr w:type="spellStart"/>
            <w:r w:rsidRPr="009861F3">
              <w:rPr>
                <w:i/>
                <w:color w:val="808080" w:themeColor="background1" w:themeShade="80"/>
                <w:sz w:val="20"/>
              </w:rPr>
              <w:t>yy</w:t>
            </w:r>
            <w:proofErr w:type="spellEnd"/>
            <w:r w:rsidRPr="009861F3">
              <w:rPr>
                <w:i/>
                <w:color w:val="808080" w:themeColor="background1" w:themeShade="80"/>
                <w:sz w:val="20"/>
              </w:rPr>
              <w:t>]</w:t>
            </w:r>
          </w:p>
        </w:tc>
      </w:tr>
    </w:tbl>
    <w:p w14:paraId="12A57F64" w14:textId="08C4A1EA" w:rsidR="00121910" w:rsidRPr="00CD7250" w:rsidRDefault="00121910" w:rsidP="00CD7250">
      <w:pPr>
        <w:rPr>
          <w:i/>
          <w:color w:val="A6A6A6" w:themeColor="background1" w:themeShade="A6"/>
        </w:rPr>
      </w:pPr>
    </w:p>
    <w:p w14:paraId="43E46B8B" w14:textId="77777777" w:rsidR="00593178" w:rsidRDefault="00593178">
      <w:pPr>
        <w:rPr>
          <w:rFonts w:asciiTheme="majorHAnsi" w:eastAsiaTheme="majorEastAsia" w:hAnsiTheme="majorHAnsi" w:cstheme="majorBidi"/>
          <w:spacing w:val="-10"/>
          <w:kern w:val="28"/>
          <w:sz w:val="56"/>
          <w:szCs w:val="56"/>
        </w:rPr>
      </w:pPr>
      <w:r>
        <w:br w:type="page"/>
      </w:r>
    </w:p>
    <w:p w14:paraId="4EB0BAF3" w14:textId="33EB91EF" w:rsidR="00FC1CCF" w:rsidRDefault="00E6306E">
      <w:pPr>
        <w:pStyle w:val="Title"/>
      </w:pPr>
      <w:r>
        <w:lastRenderedPageBreak/>
        <w:t>A</w:t>
      </w:r>
      <w:r w:rsidR="00A00F7B">
        <w:t>ppendices</w:t>
      </w:r>
    </w:p>
    <w:p w14:paraId="6D00CB79" w14:textId="77777777" w:rsidR="00FC1CCF" w:rsidRDefault="00FC1CCF" w:rsidP="004061EB">
      <w:pPr>
        <w:pStyle w:val="Heading1"/>
      </w:pPr>
      <w:r w:rsidRPr="00FC1CCF">
        <w:t>Detailed Assessment</w:t>
      </w:r>
    </w:p>
    <w:p w14:paraId="651C2C7A" w14:textId="14CD5F49" w:rsidR="003A7CA6" w:rsidRPr="0051375D" w:rsidRDefault="003A7CA6" w:rsidP="0051375D">
      <w:r w:rsidRPr="000432DA">
        <w:rPr>
          <w:i/>
          <w:color w:val="A6A6A6" w:themeColor="background1" w:themeShade="A6"/>
        </w:rPr>
        <w:t>[</w:t>
      </w:r>
      <w:r>
        <w:rPr>
          <w:i/>
          <w:color w:val="A6A6A6" w:themeColor="background1" w:themeShade="A6"/>
        </w:rPr>
        <w:t>This section should outline a detailed assessment of each tenderer’s responses. You may find it useful to use the tables below. Each section below will need to be repeated for each tenderer.</w:t>
      </w:r>
      <w:r w:rsidRPr="000432DA">
        <w:rPr>
          <w:i/>
          <w:color w:val="A6A6A6" w:themeColor="background1" w:themeShade="A6"/>
        </w:rPr>
        <w:t>]</w:t>
      </w:r>
    </w:p>
    <w:p w14:paraId="560AA079" w14:textId="70BB284E" w:rsidR="00DA5446" w:rsidRDefault="00DA5446" w:rsidP="0051375D">
      <w:pPr>
        <w:pStyle w:val="Heading2"/>
        <w:numPr>
          <w:ilvl w:val="0"/>
          <w:numId w:val="0"/>
        </w:numPr>
        <w:ind w:left="720" w:hanging="720"/>
      </w:pPr>
      <w:r>
        <w:t>[</w:t>
      </w:r>
      <w:r w:rsidRPr="0051375D">
        <w:rPr>
          <w:highlight w:val="yellow"/>
        </w:rPr>
        <w:t>Tender 1</w:t>
      </w:r>
      <w:r>
        <w:t>]</w:t>
      </w:r>
    </w:p>
    <w:p w14:paraId="57063D2F" w14:textId="6F4A5C75" w:rsidR="00DA5446" w:rsidRPr="0051375D" w:rsidRDefault="00DA5446" w:rsidP="0051375D">
      <w:pPr>
        <w:pStyle w:val="Heading3"/>
      </w:pPr>
      <w:r>
        <w:t xml:space="preserve">Technical </w:t>
      </w:r>
      <w:r w:rsidR="00E6306E">
        <w:t>e</w:t>
      </w:r>
      <w:r>
        <w:t>valuation</w:t>
      </w:r>
    </w:p>
    <w:tbl>
      <w:tblPr>
        <w:tblStyle w:val="GridTable4-Accent4"/>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785"/>
      </w:tblGrid>
      <w:tr w:rsidR="00DD0394" w:rsidRPr="00DD0394" w14:paraId="297E4032"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0A8849A7" w14:textId="2F93D94C" w:rsidR="00DD0394" w:rsidRPr="0051375D" w:rsidRDefault="00DD0394" w:rsidP="0051375D">
            <w:pPr>
              <w:jc w:val="center"/>
              <w:rPr>
                <w:color w:val="auto"/>
              </w:rPr>
            </w:pPr>
            <w:r w:rsidRPr="00DA5446">
              <w:t>Technical Evaluation</w:t>
            </w:r>
          </w:p>
        </w:tc>
      </w:tr>
      <w:tr w:rsidR="005F6EAB" w:rsidRPr="00DD0394" w14:paraId="2AAF5EE4" w14:textId="77777777" w:rsidTr="0051375D">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7936AB49" w14:textId="2347DD0C" w:rsidR="005F6EAB" w:rsidRPr="00DA5446" w:rsidRDefault="005F6EAB" w:rsidP="0051375D">
            <w:pPr>
              <w:jc w:val="center"/>
              <w:rPr>
                <w:bCs w:val="0"/>
              </w:rPr>
            </w:pPr>
            <w:r>
              <w:rPr>
                <w:bCs w:val="0"/>
              </w:rPr>
              <w:t xml:space="preserve">Overall Technical </w:t>
            </w:r>
            <w:r w:rsidR="00285620">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6C739F33" w14:textId="16F7CF35" w:rsidR="005F6EAB" w:rsidRPr="0051375D" w:rsidRDefault="005F6EAB" w:rsidP="0051375D">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t>
            </w:r>
            <w:r w:rsidR="00285620" w:rsidRPr="0051375D">
              <w:rPr>
                <w:b w:val="0"/>
                <w:i/>
                <w:color w:val="808080" w:themeColor="background1" w:themeShade="80"/>
              </w:rPr>
              <w:t>Rating</w:t>
            </w:r>
            <w:r w:rsidRPr="0051375D">
              <w:rPr>
                <w:b w:val="0"/>
                <w:i/>
                <w:color w:val="808080" w:themeColor="background1" w:themeShade="80"/>
              </w:rPr>
              <w:t>]</w:t>
            </w:r>
          </w:p>
        </w:tc>
      </w:tr>
      <w:tr w:rsidR="00DA5446" w:rsidRPr="00DD0394" w14:paraId="31A288B6"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007279" w:themeFill="accent2"/>
          </w:tcPr>
          <w:p w14:paraId="17BC6605" w14:textId="64760706" w:rsidR="00DA5446" w:rsidRPr="0051375D" w:rsidRDefault="00DA5446" w:rsidP="0051375D">
            <w:pPr>
              <w:jc w:val="center"/>
              <w:rPr>
                <w:bCs w:val="0"/>
                <w:color w:val="auto"/>
              </w:rPr>
            </w:pPr>
            <w:r w:rsidRPr="00DA5446">
              <w:t>Criteria 1</w:t>
            </w:r>
          </w:p>
        </w:tc>
      </w:tr>
      <w:tr w:rsidR="00DA5446" w:rsidRPr="00DD0394" w14:paraId="13469B2E" w14:textId="77777777" w:rsidTr="0051375D">
        <w:trPr>
          <w:cnfStyle w:val="100000000000" w:firstRow="1" w:lastRow="0" w:firstColumn="0" w:lastColumn="0" w:oddVBand="0" w:evenVBand="0" w:oddHBand="0" w:evenHBand="0" w:firstRowFirstColumn="0" w:firstRowLastColumn="0" w:lastRowFirstColumn="0" w:lastRowLastColumn="0"/>
          <w:cantSplit/>
          <w:trHeight w:val="713"/>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auto"/>
            <w:vAlign w:val="center"/>
          </w:tcPr>
          <w:p w14:paraId="71C54471" w14:textId="77777777" w:rsidR="00DA5446" w:rsidRPr="0051375D" w:rsidRDefault="00DA5446" w:rsidP="0051375D">
            <w:pPr>
              <w:jc w:val="center"/>
              <w:rPr>
                <w:b w:val="0"/>
                <w:i/>
                <w:color w:val="808080" w:themeColor="background1" w:themeShade="80"/>
              </w:rPr>
            </w:pPr>
            <w:r w:rsidRPr="0051375D">
              <w:rPr>
                <w:b w:val="0"/>
                <w:i/>
                <w:color w:val="808080" w:themeColor="background1" w:themeShade="80"/>
              </w:rPr>
              <w:t>[Overview]</w:t>
            </w:r>
          </w:p>
          <w:p w14:paraId="6F185375" w14:textId="67D28114" w:rsidR="0044360B" w:rsidRPr="0051375D" w:rsidRDefault="0044360B">
            <w:pPr>
              <w:rPr>
                <w:b w:val="0"/>
                <w:i/>
                <w:color w:val="auto"/>
              </w:rPr>
            </w:pPr>
          </w:p>
        </w:tc>
      </w:tr>
      <w:tr w:rsidR="00DA5446" w:rsidRPr="00DD0394" w14:paraId="33726FA7" w14:textId="77777777" w:rsidTr="0051375D">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372C8F14" w14:textId="083203DF" w:rsidR="00DA5446" w:rsidRPr="0051375D" w:rsidRDefault="00DA5446" w:rsidP="00DA5446">
            <w:pPr>
              <w:jc w:val="center"/>
            </w:pPr>
            <w:r w:rsidRPr="003A7CA6">
              <w:t>Strengths</w:t>
            </w:r>
          </w:p>
        </w:tc>
        <w:tc>
          <w:tcPr>
            <w:tcW w:w="4785" w:type="dxa"/>
            <w:tcBorders>
              <w:top w:val="single" w:sz="4" w:space="0" w:color="63BDAA" w:themeColor="accent4"/>
              <w:left w:val="single" w:sz="4" w:space="0" w:color="63BDAA" w:themeColor="accent4"/>
            </w:tcBorders>
          </w:tcPr>
          <w:p w14:paraId="4379D1CD" w14:textId="01CB448D" w:rsidR="00DA5446" w:rsidRPr="003A7CA6" w:rsidRDefault="00DA5446" w:rsidP="00DA5446">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DD0394" w14:paraId="50BDF29F" w14:textId="77777777" w:rsidTr="0051375D">
        <w:trPr>
          <w:cnfStyle w:val="100000000000" w:firstRow="1" w:lastRow="0" w:firstColumn="0" w:lastColumn="0" w:oddVBand="0" w:evenVBand="0" w:oddHBand="0" w:evenHBand="0" w:firstRowFirstColumn="0" w:firstRowLastColumn="0" w:lastRowFirstColumn="0" w:lastRowLastColumn="0"/>
          <w:cantSplit/>
          <w:trHeight w:val="723"/>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shd w:val="clear" w:color="auto" w:fill="auto"/>
            <w:vAlign w:val="center"/>
          </w:tcPr>
          <w:p w14:paraId="4882BDC9" w14:textId="52F92885" w:rsidR="00DA5446" w:rsidRPr="0051375D" w:rsidRDefault="00DA5446">
            <w:pPr>
              <w:jc w:val="center"/>
              <w:rPr>
                <w:b w:val="0"/>
              </w:rPr>
            </w:pPr>
            <w:r w:rsidRPr="0051375D">
              <w:rPr>
                <w:b w:val="0"/>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5AB79AE4" w14:textId="2DC48D83" w:rsidR="00DA5446" w:rsidRPr="0051375D" w:rsidRDefault="00DA5446">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[Weaknesses]</w:t>
            </w:r>
          </w:p>
        </w:tc>
      </w:tr>
      <w:tr w:rsidR="00643014" w:rsidRPr="00DD0394" w14:paraId="27D1760C" w14:textId="77777777" w:rsidTr="00FB4ECE">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43F86E5F" w14:textId="3BD4E06C" w:rsidR="00643014" w:rsidRPr="00DD0394" w:rsidRDefault="00643014" w:rsidP="00DA5446">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2CAF0D40" w14:textId="70B2639A" w:rsidR="00643014" w:rsidRPr="0051375D" w:rsidRDefault="00643014" w:rsidP="0051375D">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r w:rsidR="00DA5446" w:rsidRPr="00215863" w14:paraId="1DC21A04"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FFFFFF" w:themeFill="background1"/>
          </w:tcPr>
          <w:p w14:paraId="065FA178" w14:textId="77777777" w:rsidR="00DA5446" w:rsidRPr="00215863" w:rsidRDefault="00DA5446" w:rsidP="0099339D">
            <w:pPr>
              <w:jc w:val="center"/>
              <w:rPr>
                <w:b w:val="0"/>
              </w:rPr>
            </w:pPr>
          </w:p>
        </w:tc>
      </w:tr>
      <w:tr w:rsidR="00DA5446" w:rsidRPr="00215863" w14:paraId="78F6C15B" w14:textId="77777777" w:rsidTr="0051375D">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007279" w:themeFill="accent2"/>
          </w:tcPr>
          <w:p w14:paraId="3A6CBF61" w14:textId="2FFA704E" w:rsidR="00DA5446" w:rsidRPr="00215863" w:rsidRDefault="00DA5446" w:rsidP="0099339D">
            <w:pPr>
              <w:jc w:val="center"/>
              <w:rPr>
                <w:bCs w:val="0"/>
                <w:color w:val="auto"/>
              </w:rPr>
            </w:pPr>
            <w:r w:rsidRPr="00215863">
              <w:t>Criteria</w:t>
            </w:r>
            <w:r>
              <w:t xml:space="preserve"> 2</w:t>
            </w:r>
          </w:p>
        </w:tc>
      </w:tr>
      <w:tr w:rsidR="00DA5446" w:rsidRPr="00215863" w14:paraId="096AC78B" w14:textId="77777777" w:rsidTr="0051375D">
        <w:trPr>
          <w:cnfStyle w:val="100000000000" w:firstRow="1" w:lastRow="0" w:firstColumn="0" w:lastColumn="0" w:oddVBand="0" w:evenVBand="0" w:oddHBand="0" w:evenHBand="0" w:firstRowFirstColumn="0" w:firstRowLastColumn="0" w:lastRowFirstColumn="0" w:lastRowLastColumn="0"/>
          <w:cantSplit/>
          <w:trHeight w:val="575"/>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auto"/>
            <w:vAlign w:val="center"/>
          </w:tcPr>
          <w:p w14:paraId="2D64A716" w14:textId="77777777" w:rsidR="00DA5446" w:rsidRPr="00215863" w:rsidRDefault="00DA5446" w:rsidP="0099339D">
            <w:pPr>
              <w:jc w:val="center"/>
              <w:rPr>
                <w:b w:val="0"/>
                <w:i/>
                <w:color w:val="auto"/>
              </w:rPr>
            </w:pPr>
            <w:r w:rsidRPr="00215863">
              <w:rPr>
                <w:b w:val="0"/>
                <w:i/>
                <w:color w:val="808080" w:themeColor="background1" w:themeShade="80"/>
              </w:rPr>
              <w:t>[Overview]</w:t>
            </w:r>
          </w:p>
        </w:tc>
      </w:tr>
      <w:tr w:rsidR="00DA5446" w:rsidRPr="00215863" w14:paraId="7B01DE9D"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6075DD16" w14:textId="77777777" w:rsidR="00DA5446" w:rsidRPr="003A7CA6" w:rsidRDefault="00DA5446" w:rsidP="0099339D">
            <w:pPr>
              <w:jc w:val="center"/>
            </w:pPr>
            <w:r w:rsidRPr="003A7CA6">
              <w:t>Strengths</w:t>
            </w:r>
          </w:p>
        </w:tc>
        <w:tc>
          <w:tcPr>
            <w:tcW w:w="4785" w:type="dxa"/>
            <w:tcBorders>
              <w:top w:val="single" w:sz="4" w:space="0" w:color="63BDAA" w:themeColor="accent4"/>
              <w:left w:val="single" w:sz="4" w:space="0" w:color="63BDAA" w:themeColor="accent4"/>
            </w:tcBorders>
          </w:tcPr>
          <w:p w14:paraId="24AF7AAC"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215863" w14:paraId="7D8D49C3" w14:textId="77777777" w:rsidTr="0051375D">
        <w:trPr>
          <w:cnfStyle w:val="100000000000" w:firstRow="1" w:lastRow="0" w:firstColumn="0" w:lastColumn="0" w:oddVBand="0" w:evenVBand="0" w:oddHBand="0" w:evenHBand="0" w:firstRowFirstColumn="0" w:firstRowLastColumn="0" w:lastRowFirstColumn="0" w:lastRowLastColumn="0"/>
          <w:cantSplit/>
          <w:trHeight w:val="714"/>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shd w:val="clear" w:color="auto" w:fill="auto"/>
            <w:vAlign w:val="center"/>
          </w:tcPr>
          <w:p w14:paraId="11C62DD7" w14:textId="77777777" w:rsidR="00DA5446" w:rsidRPr="0051375D" w:rsidRDefault="00DA5446" w:rsidP="0099339D">
            <w:pPr>
              <w:jc w:val="center"/>
              <w:rPr>
                <w:b w:val="0"/>
              </w:rPr>
            </w:pPr>
            <w:r w:rsidRPr="0051375D">
              <w:rPr>
                <w:b w:val="0"/>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7AD94DDE"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[Weaknesses]</w:t>
            </w:r>
          </w:p>
        </w:tc>
      </w:tr>
      <w:tr w:rsidR="00643014" w:rsidRPr="0051375D" w14:paraId="3EC7DCE4" w14:textId="77777777" w:rsidTr="00FB4ECE">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3053B175" w14:textId="37656A7D" w:rsidR="00643014" w:rsidRPr="00215863" w:rsidRDefault="00643014" w:rsidP="00285620">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15CB9379" w14:textId="48B3208A" w:rsidR="00643014" w:rsidRPr="0051375D" w:rsidRDefault="00643014" w:rsidP="00285620">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r w:rsidR="00DA5446" w:rsidRPr="00215863" w14:paraId="18D2E06B"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FFFFFF" w:themeFill="background1"/>
          </w:tcPr>
          <w:p w14:paraId="358DB7D9" w14:textId="77777777" w:rsidR="00DA5446" w:rsidRPr="00215863" w:rsidRDefault="00DA5446" w:rsidP="0099339D">
            <w:pPr>
              <w:jc w:val="center"/>
              <w:rPr>
                <w:b w:val="0"/>
              </w:rPr>
            </w:pPr>
          </w:p>
        </w:tc>
      </w:tr>
      <w:tr w:rsidR="00DA5446" w:rsidRPr="00215863" w14:paraId="062AAB16" w14:textId="77777777" w:rsidTr="0051375D">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007279" w:themeFill="accent2"/>
          </w:tcPr>
          <w:p w14:paraId="6CF82184" w14:textId="475B1C87" w:rsidR="00DA5446" w:rsidRPr="00215863" w:rsidRDefault="00DA5446" w:rsidP="0099339D">
            <w:pPr>
              <w:jc w:val="center"/>
              <w:rPr>
                <w:bCs w:val="0"/>
                <w:color w:val="auto"/>
              </w:rPr>
            </w:pPr>
            <w:r w:rsidRPr="00215863">
              <w:t>Criteria</w:t>
            </w:r>
            <w:r>
              <w:t xml:space="preserve"> 3</w:t>
            </w:r>
          </w:p>
        </w:tc>
      </w:tr>
      <w:tr w:rsidR="00DA5446" w:rsidRPr="00215863" w14:paraId="3A1ACF33" w14:textId="77777777" w:rsidTr="0051375D">
        <w:trPr>
          <w:cnfStyle w:val="100000000000" w:firstRow="1" w:lastRow="0" w:firstColumn="0" w:lastColumn="0" w:oddVBand="0" w:evenVBand="0" w:oddHBand="0" w:evenHBand="0" w:firstRowFirstColumn="0" w:firstRowLastColumn="0" w:lastRowFirstColumn="0" w:lastRowLastColumn="0"/>
          <w:cantSplit/>
          <w:trHeight w:val="595"/>
          <w:tblHeader/>
        </w:trPr>
        <w:tc>
          <w:tcPr>
            <w:cnfStyle w:val="001000000000" w:firstRow="0" w:lastRow="0" w:firstColumn="1" w:lastColumn="0" w:oddVBand="0" w:evenVBand="0" w:oddHBand="0" w:evenHBand="0" w:firstRowFirstColumn="0" w:firstRowLastColumn="0" w:lastRowFirstColumn="0" w:lastRowLastColumn="0"/>
            <w:tcW w:w="9049" w:type="dxa"/>
            <w:gridSpan w:val="2"/>
            <w:tcBorders>
              <w:top w:val="single" w:sz="4" w:space="0" w:color="63BDAA" w:themeColor="accent4"/>
            </w:tcBorders>
            <w:shd w:val="clear" w:color="auto" w:fill="auto"/>
            <w:vAlign w:val="center"/>
          </w:tcPr>
          <w:p w14:paraId="2DF20E49" w14:textId="77777777" w:rsidR="00DA5446" w:rsidRPr="00215863" w:rsidRDefault="00DA5446" w:rsidP="0099339D">
            <w:pPr>
              <w:jc w:val="center"/>
              <w:rPr>
                <w:b w:val="0"/>
                <w:i/>
                <w:color w:val="auto"/>
              </w:rPr>
            </w:pPr>
            <w:r w:rsidRPr="00215863">
              <w:rPr>
                <w:b w:val="0"/>
                <w:i/>
                <w:color w:val="808080" w:themeColor="background1" w:themeShade="80"/>
              </w:rPr>
              <w:t>[Overview]</w:t>
            </w:r>
          </w:p>
        </w:tc>
      </w:tr>
      <w:tr w:rsidR="00DA5446" w:rsidRPr="00215863" w14:paraId="408BBEF7" w14:textId="77777777" w:rsidTr="0051375D">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318BB8B6" w14:textId="77777777" w:rsidR="00DA5446" w:rsidRPr="003A7CA6" w:rsidRDefault="00DA5446" w:rsidP="0099339D">
            <w:pPr>
              <w:jc w:val="center"/>
            </w:pPr>
            <w:r w:rsidRPr="003A7CA6">
              <w:t>Strengths</w:t>
            </w:r>
          </w:p>
        </w:tc>
        <w:tc>
          <w:tcPr>
            <w:tcW w:w="4785" w:type="dxa"/>
            <w:tcBorders>
              <w:top w:val="single" w:sz="4" w:space="0" w:color="63BDAA" w:themeColor="accent4"/>
              <w:left w:val="single" w:sz="4" w:space="0" w:color="63BDAA" w:themeColor="accent4"/>
            </w:tcBorders>
          </w:tcPr>
          <w:p w14:paraId="5839E825"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215863" w14:paraId="74F9CDDB" w14:textId="77777777" w:rsidTr="0051375D">
        <w:trPr>
          <w:cnfStyle w:val="100000000000" w:firstRow="1" w:lastRow="0" w:firstColumn="0" w:lastColumn="0" w:oddVBand="0" w:evenVBand="0" w:oddHBand="0" w:evenHBand="0" w:firstRowFirstColumn="0" w:firstRowLastColumn="0" w:lastRowFirstColumn="0" w:lastRowLastColumn="0"/>
          <w:cantSplit/>
          <w:trHeight w:val="8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shd w:val="clear" w:color="auto" w:fill="auto"/>
            <w:vAlign w:val="center"/>
          </w:tcPr>
          <w:p w14:paraId="4C29D64F" w14:textId="77777777" w:rsidR="00DA5446" w:rsidRPr="0051375D" w:rsidRDefault="00DA5446" w:rsidP="0099339D">
            <w:pPr>
              <w:jc w:val="center"/>
              <w:rPr>
                <w:b w:val="0"/>
              </w:rPr>
            </w:pPr>
            <w:r w:rsidRPr="0051375D">
              <w:rPr>
                <w:b w:val="0"/>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7C0F6099"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[Weaknesses]</w:t>
            </w:r>
          </w:p>
        </w:tc>
      </w:tr>
      <w:tr w:rsidR="00643014" w:rsidRPr="005F6EAB" w14:paraId="4F1566F0" w14:textId="77777777" w:rsidTr="00FB4ECE">
        <w:trPr>
          <w:cnfStyle w:val="100000000000" w:firstRow="1" w:lastRow="0" w:firstColumn="0" w:lastColumn="0" w:oddVBand="0" w:evenVBand="0" w:oddHBand="0" w:evenHBand="0" w:firstRowFirstColumn="0" w:firstRowLastColumn="0" w:lastRowFirstColumn="0" w:lastRowLastColumn="0"/>
          <w:cantSplit/>
          <w:trHeight w:val="248"/>
          <w:tblHeader/>
        </w:trPr>
        <w:tc>
          <w:tcPr>
            <w:cnfStyle w:val="001000000000" w:firstRow="0" w:lastRow="0" w:firstColumn="1" w:lastColumn="0" w:oddVBand="0" w:evenVBand="0" w:oddHBand="0" w:evenHBand="0" w:firstRowFirstColumn="0" w:firstRowLastColumn="0" w:lastRowFirstColumn="0" w:lastRowLastColumn="0"/>
            <w:tcW w:w="4264" w:type="dxa"/>
            <w:tcBorders>
              <w:top w:val="single" w:sz="4" w:space="0" w:color="63BDAA" w:themeColor="accent4"/>
              <w:right w:val="single" w:sz="4" w:space="0" w:color="63BDAA" w:themeColor="accent4"/>
            </w:tcBorders>
          </w:tcPr>
          <w:p w14:paraId="2E5B4990" w14:textId="6E8D88FE" w:rsidR="00643014" w:rsidRPr="003A7CA6" w:rsidRDefault="00643014" w:rsidP="00285620">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7F21EEA7" w14:textId="46CD5BB4" w:rsidR="00643014" w:rsidRPr="0051375D" w:rsidRDefault="00643014" w:rsidP="00285620">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bl>
    <w:p w14:paraId="31F7FCC2" w14:textId="655C5C80" w:rsidR="00DA5446" w:rsidRPr="00215863" w:rsidRDefault="00DA5446" w:rsidP="00DA5446">
      <w:pPr>
        <w:pStyle w:val="Heading3"/>
      </w:pPr>
      <w:r>
        <w:lastRenderedPageBreak/>
        <w:t xml:space="preserve">Commercial / </w:t>
      </w:r>
      <w:r w:rsidR="00E6306E">
        <w:t>l</w:t>
      </w:r>
      <w:r>
        <w:t xml:space="preserve">egal </w:t>
      </w:r>
      <w:r w:rsidR="00E6306E">
        <w:t>e</w:t>
      </w:r>
      <w:r>
        <w:t>valuation</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4785"/>
      </w:tblGrid>
      <w:tr w:rsidR="00DA5446" w:rsidRPr="00215863" w14:paraId="618A3AD5"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08593671" w14:textId="42C647FF" w:rsidR="00DA5446" w:rsidRPr="00215863" w:rsidRDefault="00DA5446" w:rsidP="0099339D">
            <w:pPr>
              <w:jc w:val="center"/>
              <w:rPr>
                <w:color w:val="auto"/>
              </w:rPr>
            </w:pPr>
            <w:r>
              <w:t>Commercial / Legal</w:t>
            </w:r>
            <w:r w:rsidRPr="00215863">
              <w:t xml:space="preserve"> Evaluation</w:t>
            </w:r>
          </w:p>
        </w:tc>
      </w:tr>
      <w:tr w:rsidR="005F6EAB" w:rsidRPr="00215863" w14:paraId="07D6722F" w14:textId="77777777" w:rsidTr="005137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tcBorders>
          </w:tcPr>
          <w:p w14:paraId="707184A5" w14:textId="3EAC0203" w:rsidR="005F6EAB" w:rsidRPr="00215863" w:rsidRDefault="005F6EAB" w:rsidP="0051375D">
            <w:pPr>
              <w:jc w:val="center"/>
              <w:rPr>
                <w:bCs w:val="0"/>
              </w:rPr>
            </w:pPr>
            <w:r>
              <w:rPr>
                <w:bCs w:val="0"/>
              </w:rPr>
              <w:t xml:space="preserve">Overall Commercial / Legal </w:t>
            </w:r>
            <w:r w:rsidR="00285620">
              <w:rPr>
                <w:bCs w:val="0"/>
              </w:rPr>
              <w:t>Rating</w:t>
            </w:r>
          </w:p>
        </w:tc>
        <w:tc>
          <w:tcPr>
            <w:tcW w:w="4785" w:type="dxa"/>
            <w:tcBorders>
              <w:top w:val="single" w:sz="4" w:space="0" w:color="63BDAA" w:themeColor="accent4"/>
            </w:tcBorders>
            <w:shd w:val="clear" w:color="auto" w:fill="DFF1ED" w:themeFill="accent4" w:themeFillTint="33"/>
          </w:tcPr>
          <w:p w14:paraId="0EFFD68C" w14:textId="67D602E1" w:rsidR="005F6EAB" w:rsidRPr="00215863" w:rsidRDefault="005F6EAB" w:rsidP="0051375D">
            <w:pPr>
              <w:jc w:val="center"/>
              <w:cnfStyle w:val="100000000000" w:firstRow="1" w:lastRow="0" w:firstColumn="0" w:lastColumn="0" w:oddVBand="0" w:evenVBand="0" w:oddHBand="0" w:evenHBand="0" w:firstRowFirstColumn="0" w:firstRowLastColumn="0" w:lastRowFirstColumn="0" w:lastRowLastColumn="0"/>
              <w:rPr>
                <w:b w:val="0"/>
              </w:rPr>
            </w:pPr>
            <w:r w:rsidRPr="0063648F">
              <w:rPr>
                <w:b w:val="0"/>
                <w:i/>
                <w:color w:val="808080" w:themeColor="background1" w:themeShade="80"/>
              </w:rPr>
              <w:t>[</w:t>
            </w:r>
            <w:r w:rsidR="00285620">
              <w:rPr>
                <w:b w:val="0"/>
                <w:i/>
                <w:color w:val="808080" w:themeColor="background1" w:themeShade="80"/>
              </w:rPr>
              <w:t>Rating</w:t>
            </w:r>
            <w:r w:rsidRPr="0063648F">
              <w:rPr>
                <w:b w:val="0"/>
                <w:i/>
                <w:color w:val="808080" w:themeColor="background1" w:themeShade="80"/>
              </w:rPr>
              <w:t>]</w:t>
            </w:r>
          </w:p>
        </w:tc>
      </w:tr>
      <w:tr w:rsidR="00DA5446" w:rsidRPr="00215863" w14:paraId="66C95DDE"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007279" w:themeFill="accent2"/>
          </w:tcPr>
          <w:p w14:paraId="48E726D4" w14:textId="77777777" w:rsidR="00DA5446" w:rsidRPr="00215863" w:rsidRDefault="00DA5446" w:rsidP="0099339D">
            <w:pPr>
              <w:jc w:val="center"/>
              <w:rPr>
                <w:bCs w:val="0"/>
                <w:color w:val="auto"/>
              </w:rPr>
            </w:pPr>
            <w:r w:rsidRPr="00215863">
              <w:t>Criteria 1</w:t>
            </w:r>
          </w:p>
        </w:tc>
      </w:tr>
      <w:tr w:rsidR="00DA5446" w:rsidRPr="00215863" w14:paraId="16BAF9B1" w14:textId="77777777" w:rsidTr="0099339D">
        <w:trPr>
          <w:cnfStyle w:val="100000000000" w:firstRow="1" w:lastRow="0" w:firstColumn="0" w:lastColumn="0" w:oddVBand="0" w:evenVBand="0" w:oddHBand="0" w:evenHBand="0" w:firstRowFirstColumn="0" w:firstRowLastColumn="0" w:lastRowFirstColumn="0" w:lastRowLastColumn="0"/>
          <w:cantSplit/>
          <w:trHeight w:val="1037"/>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auto"/>
            <w:vAlign w:val="center"/>
          </w:tcPr>
          <w:p w14:paraId="5622F918" w14:textId="77777777" w:rsidR="00DA5446" w:rsidRPr="00215863" w:rsidRDefault="00DA5446" w:rsidP="0099339D">
            <w:pPr>
              <w:jc w:val="center"/>
              <w:rPr>
                <w:b w:val="0"/>
                <w:i/>
                <w:color w:val="auto"/>
              </w:rPr>
            </w:pPr>
            <w:r w:rsidRPr="00215863">
              <w:rPr>
                <w:b w:val="0"/>
                <w:i/>
                <w:color w:val="808080" w:themeColor="background1" w:themeShade="80"/>
              </w:rPr>
              <w:t>[Overview]</w:t>
            </w:r>
          </w:p>
        </w:tc>
      </w:tr>
      <w:tr w:rsidR="00DA5446" w:rsidRPr="00215863" w14:paraId="79BC4A76" w14:textId="77777777" w:rsidTr="00285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1E09CB54" w14:textId="77777777" w:rsidR="00DA5446" w:rsidRPr="003A7CA6" w:rsidRDefault="00DA5446" w:rsidP="0099339D">
            <w:pPr>
              <w:jc w:val="center"/>
            </w:pPr>
            <w:r w:rsidRPr="003A7CA6">
              <w:t>Strengths</w:t>
            </w:r>
          </w:p>
        </w:tc>
        <w:tc>
          <w:tcPr>
            <w:tcW w:w="4785" w:type="dxa"/>
            <w:tcBorders>
              <w:top w:val="single" w:sz="4" w:space="0" w:color="63BDAA" w:themeColor="accent4"/>
              <w:left w:val="single" w:sz="4" w:space="0" w:color="63BDAA" w:themeColor="accent4"/>
            </w:tcBorders>
          </w:tcPr>
          <w:p w14:paraId="78CA08B0"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215863" w14:paraId="37B02E3E" w14:textId="77777777" w:rsidTr="00285620">
        <w:trPr>
          <w:cnfStyle w:val="100000000000" w:firstRow="1" w:lastRow="0" w:firstColumn="0" w:lastColumn="0" w:oddVBand="0" w:evenVBand="0" w:oddHBand="0" w:evenHBand="0" w:firstRowFirstColumn="0" w:firstRowLastColumn="0" w:lastRowFirstColumn="0" w:lastRowLastColumn="0"/>
          <w:cantSplit/>
          <w:trHeight w:val="1268"/>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shd w:val="clear" w:color="auto" w:fill="auto"/>
            <w:vAlign w:val="center"/>
          </w:tcPr>
          <w:p w14:paraId="47817AE4" w14:textId="77777777" w:rsidR="00DA5446" w:rsidRPr="0051375D" w:rsidRDefault="00DA5446" w:rsidP="0099339D">
            <w:pPr>
              <w:jc w:val="center"/>
              <w:rPr>
                <w:b w:val="0"/>
              </w:rPr>
            </w:pPr>
            <w:r w:rsidRPr="0051375D">
              <w:rPr>
                <w:b w:val="0"/>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4D545791"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[Weaknesses]</w:t>
            </w:r>
          </w:p>
        </w:tc>
      </w:tr>
      <w:tr w:rsidR="00643014" w:rsidRPr="00215863" w14:paraId="4F4A70CC" w14:textId="77777777" w:rsidTr="00FB4E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7CEACED2" w14:textId="1839711E" w:rsidR="00643014" w:rsidRPr="003A7CA6" w:rsidRDefault="00643014" w:rsidP="00285620">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570D475F" w14:textId="6EB55DA5" w:rsidR="00643014" w:rsidRPr="0051375D" w:rsidRDefault="00643014" w:rsidP="00285620">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r w:rsidR="00DA5446" w:rsidRPr="00215863" w14:paraId="3403538B"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FFFFFF" w:themeFill="background1"/>
          </w:tcPr>
          <w:p w14:paraId="75D62982" w14:textId="77777777" w:rsidR="00DA5446" w:rsidRPr="00215863" w:rsidRDefault="00DA5446" w:rsidP="0099339D">
            <w:pPr>
              <w:jc w:val="center"/>
              <w:rPr>
                <w:b w:val="0"/>
              </w:rPr>
            </w:pPr>
          </w:p>
        </w:tc>
      </w:tr>
      <w:tr w:rsidR="00DA5446" w:rsidRPr="00215863" w14:paraId="2B7233EB"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007279" w:themeFill="accent2"/>
          </w:tcPr>
          <w:p w14:paraId="7EA8C3F3" w14:textId="77777777" w:rsidR="00DA5446" w:rsidRPr="00215863" w:rsidRDefault="00DA5446" w:rsidP="0099339D">
            <w:pPr>
              <w:jc w:val="center"/>
              <w:rPr>
                <w:bCs w:val="0"/>
                <w:color w:val="auto"/>
              </w:rPr>
            </w:pPr>
            <w:r w:rsidRPr="00215863">
              <w:t>Criteria</w:t>
            </w:r>
            <w:r>
              <w:t xml:space="preserve"> 2</w:t>
            </w:r>
          </w:p>
        </w:tc>
      </w:tr>
      <w:tr w:rsidR="00DA5446" w:rsidRPr="00215863" w14:paraId="16E3A6FB" w14:textId="77777777" w:rsidTr="0099339D">
        <w:trPr>
          <w:cnfStyle w:val="100000000000" w:firstRow="1" w:lastRow="0" w:firstColumn="0" w:lastColumn="0" w:oddVBand="0" w:evenVBand="0" w:oddHBand="0" w:evenHBand="0" w:firstRowFirstColumn="0" w:firstRowLastColumn="0" w:lastRowFirstColumn="0" w:lastRowLastColumn="0"/>
          <w:cantSplit/>
          <w:trHeight w:val="1037"/>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auto"/>
            <w:vAlign w:val="center"/>
          </w:tcPr>
          <w:p w14:paraId="573E94EA" w14:textId="77777777" w:rsidR="00DA5446" w:rsidRPr="00215863" w:rsidRDefault="00DA5446" w:rsidP="0099339D">
            <w:pPr>
              <w:jc w:val="center"/>
              <w:rPr>
                <w:b w:val="0"/>
                <w:i/>
                <w:color w:val="auto"/>
              </w:rPr>
            </w:pPr>
            <w:r w:rsidRPr="00215863">
              <w:rPr>
                <w:b w:val="0"/>
                <w:i/>
                <w:color w:val="808080" w:themeColor="background1" w:themeShade="80"/>
              </w:rPr>
              <w:t>[Overview]</w:t>
            </w:r>
          </w:p>
        </w:tc>
      </w:tr>
      <w:tr w:rsidR="00DA5446" w:rsidRPr="00215863" w14:paraId="17C7488D" w14:textId="77777777" w:rsidTr="00285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3689BA16" w14:textId="77777777" w:rsidR="00DA5446" w:rsidRPr="003A7CA6" w:rsidRDefault="00DA5446" w:rsidP="0099339D">
            <w:pPr>
              <w:jc w:val="center"/>
            </w:pPr>
            <w:r w:rsidRPr="003A7CA6">
              <w:t>Strengths</w:t>
            </w:r>
          </w:p>
        </w:tc>
        <w:tc>
          <w:tcPr>
            <w:tcW w:w="4785" w:type="dxa"/>
            <w:tcBorders>
              <w:top w:val="single" w:sz="4" w:space="0" w:color="63BDAA" w:themeColor="accent4"/>
              <w:left w:val="single" w:sz="4" w:space="0" w:color="63BDAA" w:themeColor="accent4"/>
            </w:tcBorders>
          </w:tcPr>
          <w:p w14:paraId="5CB49BBB"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215863" w14:paraId="2D599B38" w14:textId="77777777" w:rsidTr="00285620">
        <w:trPr>
          <w:cnfStyle w:val="100000000000" w:firstRow="1" w:lastRow="0" w:firstColumn="0" w:lastColumn="0" w:oddVBand="0" w:evenVBand="0" w:oddHBand="0" w:evenHBand="0" w:firstRowFirstColumn="0" w:firstRowLastColumn="0" w:lastRowFirstColumn="0" w:lastRowLastColumn="0"/>
          <w:cantSplit/>
          <w:trHeight w:val="1268"/>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shd w:val="clear" w:color="auto" w:fill="auto"/>
            <w:vAlign w:val="center"/>
          </w:tcPr>
          <w:p w14:paraId="5337071D" w14:textId="77777777" w:rsidR="00DA5446" w:rsidRPr="003A7CA6" w:rsidRDefault="00DA5446" w:rsidP="0099339D">
            <w:pPr>
              <w:jc w:val="center"/>
              <w:rPr>
                <w:b w:val="0"/>
              </w:rPr>
            </w:pPr>
            <w:r w:rsidRPr="003A7CA6">
              <w:rPr>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0118BEBA"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rPr>
                <w:b w:val="0"/>
              </w:rPr>
            </w:pPr>
            <w:r w:rsidRPr="003A7CA6">
              <w:rPr>
                <w:i/>
                <w:color w:val="808080" w:themeColor="background1" w:themeShade="80"/>
              </w:rPr>
              <w:t>[Weaknesses]</w:t>
            </w:r>
          </w:p>
        </w:tc>
      </w:tr>
      <w:tr w:rsidR="00643014" w:rsidRPr="00215863" w14:paraId="6E8FF70B" w14:textId="77777777" w:rsidTr="00FB4E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61A48F48" w14:textId="09CECA23" w:rsidR="00643014" w:rsidRPr="003A7CA6" w:rsidRDefault="00643014" w:rsidP="00285620">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01199DA1" w14:textId="5D2D60ED" w:rsidR="00643014" w:rsidRPr="0051375D" w:rsidRDefault="00643014" w:rsidP="00285620">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r w:rsidR="00DA5446" w:rsidRPr="00215863" w14:paraId="79610208"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FFFFFF" w:themeFill="background1"/>
          </w:tcPr>
          <w:p w14:paraId="24054627" w14:textId="77777777" w:rsidR="00DA5446" w:rsidRPr="00215863" w:rsidRDefault="00DA5446" w:rsidP="0099339D">
            <w:pPr>
              <w:jc w:val="center"/>
              <w:rPr>
                <w:b w:val="0"/>
              </w:rPr>
            </w:pPr>
          </w:p>
        </w:tc>
      </w:tr>
      <w:tr w:rsidR="00DA5446" w:rsidRPr="00215863" w14:paraId="7530B453"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007279" w:themeFill="accent2"/>
          </w:tcPr>
          <w:p w14:paraId="1997F222" w14:textId="77777777" w:rsidR="00DA5446" w:rsidRPr="00215863" w:rsidRDefault="00DA5446" w:rsidP="0099339D">
            <w:pPr>
              <w:jc w:val="center"/>
              <w:rPr>
                <w:bCs w:val="0"/>
                <w:color w:val="auto"/>
              </w:rPr>
            </w:pPr>
            <w:r w:rsidRPr="00215863">
              <w:t>Criteria</w:t>
            </w:r>
            <w:r>
              <w:t xml:space="preserve"> 3</w:t>
            </w:r>
          </w:p>
        </w:tc>
      </w:tr>
      <w:tr w:rsidR="00DA5446" w:rsidRPr="00215863" w14:paraId="7EFC8EA9" w14:textId="77777777" w:rsidTr="0099339D">
        <w:trPr>
          <w:cnfStyle w:val="100000000000" w:firstRow="1" w:lastRow="0" w:firstColumn="0" w:lastColumn="0" w:oddVBand="0" w:evenVBand="0" w:oddHBand="0" w:evenHBand="0" w:firstRowFirstColumn="0" w:firstRowLastColumn="0" w:lastRowFirstColumn="0" w:lastRowLastColumn="0"/>
          <w:cantSplit/>
          <w:trHeight w:val="1037"/>
          <w:tblHeader/>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63BDAA" w:themeColor="accent4"/>
            </w:tcBorders>
            <w:shd w:val="clear" w:color="auto" w:fill="auto"/>
            <w:vAlign w:val="center"/>
          </w:tcPr>
          <w:p w14:paraId="6882DA46" w14:textId="77777777" w:rsidR="00DA5446" w:rsidRPr="00215863" w:rsidRDefault="00DA5446" w:rsidP="0099339D">
            <w:pPr>
              <w:jc w:val="center"/>
              <w:rPr>
                <w:b w:val="0"/>
                <w:i/>
                <w:color w:val="auto"/>
              </w:rPr>
            </w:pPr>
            <w:r w:rsidRPr="00215863">
              <w:rPr>
                <w:b w:val="0"/>
                <w:i/>
                <w:color w:val="808080" w:themeColor="background1" w:themeShade="80"/>
              </w:rPr>
              <w:t>[Overview]</w:t>
            </w:r>
          </w:p>
        </w:tc>
      </w:tr>
      <w:tr w:rsidR="00DA5446" w:rsidRPr="00215863" w14:paraId="69B52049" w14:textId="77777777" w:rsidTr="00285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39F9E46D" w14:textId="77777777" w:rsidR="00DA5446" w:rsidRPr="003A7CA6" w:rsidRDefault="00DA5446" w:rsidP="0099339D">
            <w:pPr>
              <w:jc w:val="center"/>
            </w:pPr>
            <w:r w:rsidRPr="003A7CA6">
              <w:t>Strengths</w:t>
            </w:r>
          </w:p>
        </w:tc>
        <w:tc>
          <w:tcPr>
            <w:tcW w:w="4785" w:type="dxa"/>
            <w:tcBorders>
              <w:top w:val="single" w:sz="4" w:space="0" w:color="63BDAA" w:themeColor="accent4"/>
              <w:left w:val="single" w:sz="4" w:space="0" w:color="63BDAA" w:themeColor="accent4"/>
            </w:tcBorders>
          </w:tcPr>
          <w:p w14:paraId="42BD0D54"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pPr>
            <w:r w:rsidRPr="003A7CA6">
              <w:t>Weaknesses</w:t>
            </w:r>
          </w:p>
        </w:tc>
      </w:tr>
      <w:tr w:rsidR="00DA5446" w:rsidRPr="00215863" w14:paraId="39F539D8" w14:textId="77777777" w:rsidTr="00285620">
        <w:trPr>
          <w:cnfStyle w:val="100000000000" w:firstRow="1" w:lastRow="0" w:firstColumn="0" w:lastColumn="0" w:oddVBand="0" w:evenVBand="0" w:oddHBand="0" w:evenHBand="0" w:firstRowFirstColumn="0" w:firstRowLastColumn="0" w:lastRowFirstColumn="0" w:lastRowLastColumn="0"/>
          <w:cantSplit/>
          <w:trHeight w:val="1268"/>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shd w:val="clear" w:color="auto" w:fill="auto"/>
            <w:vAlign w:val="center"/>
          </w:tcPr>
          <w:p w14:paraId="64A48960" w14:textId="77777777" w:rsidR="00DA5446" w:rsidRPr="0051375D" w:rsidRDefault="00DA5446" w:rsidP="0099339D">
            <w:pPr>
              <w:jc w:val="center"/>
              <w:rPr>
                <w:b w:val="0"/>
              </w:rPr>
            </w:pPr>
            <w:r w:rsidRPr="0051375D">
              <w:rPr>
                <w:b w:val="0"/>
                <w:i/>
                <w:color w:val="808080" w:themeColor="background1" w:themeShade="80"/>
              </w:rPr>
              <w:t>[Strengths]</w:t>
            </w:r>
          </w:p>
        </w:tc>
        <w:tc>
          <w:tcPr>
            <w:tcW w:w="4785" w:type="dxa"/>
            <w:tcBorders>
              <w:top w:val="single" w:sz="4" w:space="0" w:color="63BDAA" w:themeColor="accent4"/>
              <w:left w:val="single" w:sz="4" w:space="0" w:color="63BDAA" w:themeColor="accent4"/>
            </w:tcBorders>
            <w:shd w:val="clear" w:color="auto" w:fill="auto"/>
            <w:vAlign w:val="center"/>
          </w:tcPr>
          <w:p w14:paraId="1737278E" w14:textId="77777777" w:rsidR="00DA5446" w:rsidRPr="0051375D" w:rsidRDefault="00DA5446" w:rsidP="0099339D">
            <w:pPr>
              <w:jc w:val="center"/>
              <w:cnfStyle w:val="100000000000" w:firstRow="1" w:lastRow="0" w:firstColumn="0" w:lastColumn="0" w:oddVBand="0" w:evenVBand="0" w:oddHBand="0" w:evenHBand="0" w:firstRowFirstColumn="0" w:firstRowLastColumn="0" w:lastRowFirstColumn="0" w:lastRowLastColumn="0"/>
              <w:rPr>
                <w:b w:val="0"/>
              </w:rPr>
            </w:pPr>
            <w:r w:rsidRPr="0051375D">
              <w:rPr>
                <w:b w:val="0"/>
                <w:i/>
                <w:color w:val="808080" w:themeColor="background1" w:themeShade="80"/>
              </w:rPr>
              <w:t>[Weaknesses]</w:t>
            </w:r>
          </w:p>
        </w:tc>
      </w:tr>
      <w:tr w:rsidR="00643014" w:rsidRPr="00215863" w14:paraId="2598F11F" w14:textId="77777777" w:rsidTr="00FB4E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31" w:type="dxa"/>
            <w:tcBorders>
              <w:top w:val="single" w:sz="4" w:space="0" w:color="63BDAA" w:themeColor="accent4"/>
              <w:right w:val="single" w:sz="4" w:space="0" w:color="63BDAA" w:themeColor="accent4"/>
            </w:tcBorders>
          </w:tcPr>
          <w:p w14:paraId="0FB8E358" w14:textId="72E66B06" w:rsidR="00643014" w:rsidRPr="00215863" w:rsidRDefault="00643014" w:rsidP="00285620">
            <w:pPr>
              <w:jc w:val="center"/>
              <w:rPr>
                <w:bCs w:val="0"/>
              </w:rPr>
            </w:pPr>
            <w:r>
              <w:rPr>
                <w:bCs w:val="0"/>
              </w:rPr>
              <w:t>Rating</w:t>
            </w:r>
          </w:p>
        </w:tc>
        <w:tc>
          <w:tcPr>
            <w:tcW w:w="4785" w:type="dxa"/>
            <w:tcBorders>
              <w:top w:val="single" w:sz="4" w:space="0" w:color="63BDAA" w:themeColor="accent4"/>
              <w:left w:val="single" w:sz="4" w:space="0" w:color="63BDAA" w:themeColor="accent4"/>
            </w:tcBorders>
            <w:shd w:val="clear" w:color="auto" w:fill="DFF1ED" w:themeFill="accent4" w:themeFillTint="33"/>
          </w:tcPr>
          <w:p w14:paraId="42F67292" w14:textId="28631048" w:rsidR="00643014" w:rsidRPr="0051375D" w:rsidRDefault="00643014" w:rsidP="00285620">
            <w:pPr>
              <w:jc w:val="center"/>
              <w:cnfStyle w:val="100000000000" w:firstRow="1" w:lastRow="0" w:firstColumn="0" w:lastColumn="0" w:oddVBand="0" w:evenVBand="0" w:oddHBand="0" w:evenHBand="0" w:firstRowFirstColumn="0" w:firstRowLastColumn="0" w:lastRowFirstColumn="0" w:lastRowLastColumn="0"/>
              <w:rPr>
                <w:b w:val="0"/>
                <w:bCs w:val="0"/>
              </w:rPr>
            </w:pPr>
            <w:r w:rsidRPr="0051375D">
              <w:rPr>
                <w:b w:val="0"/>
                <w:i/>
                <w:color w:val="808080" w:themeColor="background1" w:themeShade="80"/>
              </w:rPr>
              <w:t>[Rating]</w:t>
            </w:r>
          </w:p>
        </w:tc>
      </w:tr>
    </w:tbl>
    <w:p w14:paraId="086379E2" w14:textId="77777777" w:rsidR="00DD0394" w:rsidRDefault="00DD0394" w:rsidP="0051375D"/>
    <w:p w14:paraId="310D5C0B" w14:textId="77777777" w:rsidR="00593178" w:rsidRDefault="00593178">
      <w:pPr>
        <w:rPr>
          <w:rFonts w:eastAsiaTheme="majorEastAsia" w:cs="Arial"/>
          <w:color w:val="591416" w:themeColor="accent1" w:themeShade="7F"/>
          <w:sz w:val="24"/>
          <w:szCs w:val="24"/>
        </w:rPr>
      </w:pPr>
      <w:r>
        <w:br w:type="page"/>
      </w:r>
    </w:p>
    <w:p w14:paraId="3BE4FA78" w14:textId="23558EA4" w:rsidR="00DA5446" w:rsidRPr="00215863" w:rsidRDefault="00DA5446" w:rsidP="00DA5446">
      <w:pPr>
        <w:pStyle w:val="Heading3"/>
      </w:pPr>
      <w:r>
        <w:lastRenderedPageBreak/>
        <w:t xml:space="preserve">Pricing </w:t>
      </w:r>
      <w:r w:rsidR="00E6306E">
        <w:t>evaluation</w:t>
      </w:r>
    </w:p>
    <w:p w14:paraId="11BD8BCB" w14:textId="4FCE953E" w:rsidR="005F6EAB" w:rsidRDefault="005F6EAB" w:rsidP="005F6EAB">
      <w:pPr>
        <w:rPr>
          <w:i/>
          <w:color w:val="A6A6A6" w:themeColor="background1" w:themeShade="A6"/>
        </w:rPr>
      </w:pPr>
      <w:r w:rsidRPr="00254777">
        <w:rPr>
          <w:i/>
          <w:color w:val="A6A6A6" w:themeColor="background1" w:themeShade="A6"/>
        </w:rPr>
        <w:t>[</w:t>
      </w:r>
      <w:r>
        <w:rPr>
          <w:i/>
          <w:color w:val="A6A6A6" w:themeColor="background1" w:themeShade="A6"/>
        </w:rPr>
        <w:t>This section should provide details of</w:t>
      </w:r>
      <w:r w:rsidRPr="00254777">
        <w:rPr>
          <w:i/>
          <w:color w:val="A6A6A6" w:themeColor="background1" w:themeShade="A6"/>
        </w:rPr>
        <w:t xml:space="preserve"> </w:t>
      </w:r>
      <w:r>
        <w:rPr>
          <w:i/>
          <w:color w:val="A6A6A6" w:themeColor="background1" w:themeShade="A6"/>
        </w:rPr>
        <w:t xml:space="preserve">your </w:t>
      </w:r>
      <w:r w:rsidR="00E6306E">
        <w:rPr>
          <w:i/>
          <w:color w:val="A6A6A6" w:themeColor="background1" w:themeShade="A6"/>
        </w:rPr>
        <w:t>p</w:t>
      </w:r>
      <w:r>
        <w:rPr>
          <w:i/>
          <w:color w:val="A6A6A6" w:themeColor="background1" w:themeShade="A6"/>
        </w:rPr>
        <w:t>rice</w:t>
      </w:r>
      <w:r w:rsidRPr="00254777">
        <w:rPr>
          <w:i/>
          <w:color w:val="A6A6A6" w:themeColor="background1" w:themeShade="A6"/>
        </w:rPr>
        <w:t xml:space="preserve"> </w:t>
      </w:r>
      <w:r w:rsidR="00E6306E">
        <w:rPr>
          <w:i/>
          <w:color w:val="A6A6A6" w:themeColor="background1" w:themeShade="A6"/>
        </w:rPr>
        <w:t>e</w:t>
      </w:r>
      <w:r>
        <w:rPr>
          <w:i/>
          <w:color w:val="A6A6A6" w:themeColor="background1" w:themeShade="A6"/>
        </w:rPr>
        <w:t xml:space="preserve">valuation. Pricing evaluation will vary greatly between projects, broadly, you should include analysis of the total price submitted by the tenderer, </w:t>
      </w:r>
      <w:r w:rsidR="00E6306E">
        <w:rPr>
          <w:i/>
          <w:color w:val="A6A6A6" w:themeColor="background1" w:themeShade="A6"/>
        </w:rPr>
        <w:t xml:space="preserve">net present value </w:t>
      </w:r>
      <w:r>
        <w:rPr>
          <w:i/>
          <w:color w:val="A6A6A6" w:themeColor="background1" w:themeShade="A6"/>
        </w:rPr>
        <w:t>(if relevant), pricing risks, risk adjusted pricing (if applicable)</w:t>
      </w:r>
      <w:r w:rsidR="001C5AAE">
        <w:rPr>
          <w:i/>
          <w:color w:val="A6A6A6" w:themeColor="background1" w:themeShade="A6"/>
        </w:rPr>
        <w:t>, a breakdown of cost components</w:t>
      </w:r>
      <w:r>
        <w:rPr>
          <w:i/>
          <w:color w:val="A6A6A6" w:themeColor="background1" w:themeShade="A6"/>
        </w:rPr>
        <w:t xml:space="preserve"> as well as a sensitivity analysis on any key assumptions.]</w:t>
      </w:r>
    </w:p>
    <w:p w14:paraId="2541BA6D" w14:textId="5737FDA6" w:rsidR="00B32C6E" w:rsidRPr="00215863" w:rsidRDefault="00B32C6E" w:rsidP="00B32C6E">
      <w:pPr>
        <w:pStyle w:val="Heading3"/>
      </w:pPr>
      <w:r>
        <w:t>Summary</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2C6E" w:rsidRPr="00215863" w14:paraId="54824FAC"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6599B359" w14:textId="79EDE6B4" w:rsidR="00B32C6E" w:rsidRPr="00215863" w:rsidRDefault="00B32C6E" w:rsidP="0099339D">
            <w:pPr>
              <w:jc w:val="center"/>
              <w:rPr>
                <w:color w:val="auto"/>
              </w:rPr>
            </w:pPr>
            <w:r>
              <w:t>Summary</w:t>
            </w:r>
          </w:p>
        </w:tc>
      </w:tr>
      <w:tr w:rsidR="00B32C6E" w:rsidRPr="00215863" w14:paraId="34929CAB" w14:textId="77777777" w:rsidTr="0099339D">
        <w:trPr>
          <w:cnfStyle w:val="100000000000" w:firstRow="1" w:lastRow="0" w:firstColumn="0" w:lastColumn="0" w:oddVBand="0" w:evenVBand="0" w:oddHBand="0" w:evenHBand="0" w:firstRowFirstColumn="0" w:firstRowLastColumn="0" w:lastRowFirstColumn="0" w:lastRowLastColumn="0"/>
          <w:cantSplit/>
          <w:trHeight w:val="2322"/>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63BDAA" w:themeColor="accent4"/>
            </w:tcBorders>
            <w:shd w:val="clear" w:color="auto" w:fill="FFFFFF" w:themeFill="background1"/>
            <w:vAlign w:val="center"/>
          </w:tcPr>
          <w:p w14:paraId="26375A5E" w14:textId="14588AF6" w:rsidR="00B32C6E" w:rsidRPr="00215863" w:rsidRDefault="00B32C6E">
            <w:pPr>
              <w:jc w:val="center"/>
              <w:rPr>
                <w:b w:val="0"/>
              </w:rPr>
            </w:pPr>
            <w:r>
              <w:rPr>
                <w:b w:val="0"/>
                <w:i/>
                <w:color w:val="A6A6A6" w:themeColor="background1" w:themeShade="A6"/>
              </w:rPr>
              <w:t xml:space="preserve">[Provide a high-level summary of the tenderer’s submission based of their response to your </w:t>
            </w:r>
            <w:r w:rsidR="00E6306E">
              <w:rPr>
                <w:b w:val="0"/>
                <w:i/>
                <w:color w:val="A6A6A6" w:themeColor="background1" w:themeShade="A6"/>
              </w:rPr>
              <w:t>e</w:t>
            </w:r>
            <w:r>
              <w:rPr>
                <w:b w:val="0"/>
                <w:i/>
                <w:color w:val="A6A6A6" w:themeColor="background1" w:themeShade="A6"/>
              </w:rPr>
              <w:t xml:space="preserve">valuation </w:t>
            </w:r>
            <w:r w:rsidR="00E6306E">
              <w:rPr>
                <w:b w:val="0"/>
                <w:i/>
                <w:color w:val="A6A6A6" w:themeColor="background1" w:themeShade="A6"/>
              </w:rPr>
              <w:t>c</w:t>
            </w:r>
            <w:r>
              <w:rPr>
                <w:b w:val="0"/>
                <w:i/>
                <w:color w:val="A6A6A6" w:themeColor="background1" w:themeShade="A6"/>
              </w:rPr>
              <w:t>riteria]</w:t>
            </w:r>
          </w:p>
        </w:tc>
      </w:tr>
    </w:tbl>
    <w:p w14:paraId="7A3B41FE" w14:textId="23D7A98E" w:rsidR="00B32C6E" w:rsidRPr="00215863" w:rsidRDefault="00B32C6E" w:rsidP="00B32C6E">
      <w:pPr>
        <w:pStyle w:val="Heading3"/>
      </w:pPr>
      <w:r>
        <w:t xml:space="preserve">Risks and </w:t>
      </w:r>
      <w:r w:rsidR="00E6306E">
        <w:t>i</w:t>
      </w:r>
      <w:r>
        <w:t>ssues</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2C6E" w:rsidRPr="00215863" w14:paraId="7BBC6D39"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633ECFF2" w14:textId="5E2CDF55" w:rsidR="00B32C6E" w:rsidRPr="00215863" w:rsidRDefault="00B32C6E" w:rsidP="0099339D">
            <w:pPr>
              <w:jc w:val="center"/>
              <w:rPr>
                <w:color w:val="auto"/>
              </w:rPr>
            </w:pPr>
            <w:r w:rsidRPr="00B32C6E">
              <w:t>Risks and Issues</w:t>
            </w:r>
          </w:p>
        </w:tc>
      </w:tr>
      <w:tr w:rsidR="00B32C6E" w:rsidRPr="00215863" w14:paraId="39D2A003" w14:textId="77777777" w:rsidTr="0051375D">
        <w:trPr>
          <w:cnfStyle w:val="100000000000" w:firstRow="1" w:lastRow="0" w:firstColumn="0" w:lastColumn="0" w:oddVBand="0" w:evenVBand="0" w:oddHBand="0" w:evenHBand="0" w:firstRowFirstColumn="0" w:firstRowLastColumn="0" w:lastRowFirstColumn="0" w:lastRowLastColumn="0"/>
          <w:cantSplit/>
          <w:trHeight w:val="2322"/>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63BDAA" w:themeColor="accent4"/>
            </w:tcBorders>
            <w:shd w:val="clear" w:color="auto" w:fill="FFFFFF" w:themeFill="background1"/>
            <w:vAlign w:val="center"/>
          </w:tcPr>
          <w:p w14:paraId="06B71CA5" w14:textId="25CD1F21" w:rsidR="00B32C6E" w:rsidRPr="00215863" w:rsidRDefault="00B32C6E">
            <w:pPr>
              <w:jc w:val="center"/>
              <w:rPr>
                <w:b w:val="0"/>
              </w:rPr>
            </w:pPr>
            <w:r>
              <w:rPr>
                <w:b w:val="0"/>
                <w:i/>
                <w:color w:val="A6A6A6" w:themeColor="background1" w:themeShade="A6"/>
              </w:rPr>
              <w:t>[</w:t>
            </w:r>
            <w:r w:rsidRPr="000432DA">
              <w:rPr>
                <w:b w:val="0"/>
                <w:i/>
                <w:color w:val="A6A6A6" w:themeColor="background1" w:themeShade="A6"/>
              </w:rPr>
              <w:t xml:space="preserve">Highlight any key risks, issues and/or concerns the </w:t>
            </w:r>
            <w:r w:rsidR="00A00F7B">
              <w:rPr>
                <w:b w:val="0"/>
                <w:i/>
                <w:color w:val="A6A6A6" w:themeColor="background1" w:themeShade="A6"/>
              </w:rPr>
              <w:t>evaluation panel</w:t>
            </w:r>
            <w:r>
              <w:rPr>
                <w:b w:val="0"/>
                <w:i/>
                <w:color w:val="A6A6A6" w:themeColor="background1" w:themeShade="A6"/>
              </w:rPr>
              <w:t xml:space="preserve"> has with this submission</w:t>
            </w:r>
            <w:r w:rsidRPr="000432DA">
              <w:rPr>
                <w:b w:val="0"/>
                <w:i/>
                <w:color w:val="A6A6A6" w:themeColor="background1" w:themeShade="A6"/>
              </w:rPr>
              <w:t xml:space="preserve">. Also include any </w:t>
            </w:r>
            <w:r w:rsidR="005627E1" w:rsidRPr="000432DA">
              <w:rPr>
                <w:b w:val="0"/>
                <w:i/>
                <w:color w:val="A6A6A6" w:themeColor="background1" w:themeShade="A6"/>
              </w:rPr>
              <w:t>follow</w:t>
            </w:r>
            <w:r w:rsidR="005627E1">
              <w:rPr>
                <w:b w:val="0"/>
                <w:i/>
                <w:color w:val="A6A6A6" w:themeColor="background1" w:themeShade="A6"/>
              </w:rPr>
              <w:t>-</w:t>
            </w:r>
            <w:r w:rsidRPr="000432DA">
              <w:rPr>
                <w:b w:val="0"/>
                <w:i/>
                <w:color w:val="A6A6A6" w:themeColor="background1" w:themeShade="A6"/>
              </w:rPr>
              <w:t xml:space="preserve">on items that need to be considered during </w:t>
            </w:r>
            <w:r>
              <w:rPr>
                <w:b w:val="0"/>
                <w:i/>
                <w:color w:val="A6A6A6" w:themeColor="background1" w:themeShade="A6"/>
              </w:rPr>
              <w:t>negotiation.]</w:t>
            </w:r>
          </w:p>
        </w:tc>
      </w:tr>
    </w:tbl>
    <w:p w14:paraId="6B477D5C" w14:textId="77777777" w:rsidR="00DD0394" w:rsidRDefault="00DD0394" w:rsidP="0051375D"/>
    <w:p w14:paraId="161D35CF" w14:textId="23906A2E" w:rsidR="00B32C6E" w:rsidRPr="00215863" w:rsidRDefault="00B32C6E" w:rsidP="00B32C6E">
      <w:pPr>
        <w:pStyle w:val="Heading3"/>
      </w:pPr>
      <w:r w:rsidRPr="00B32C6E">
        <w:t xml:space="preserve">Referee </w:t>
      </w:r>
      <w:r w:rsidR="00E6306E">
        <w:t>s</w:t>
      </w:r>
      <w:r w:rsidRPr="00B32C6E">
        <w:t>ummary</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2C6E" w:rsidRPr="00215863" w14:paraId="72F1AAC7"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79A61146" w14:textId="47EC85F7" w:rsidR="00B32C6E" w:rsidRPr="00215863" w:rsidRDefault="00B32C6E" w:rsidP="0099339D">
            <w:pPr>
              <w:jc w:val="center"/>
              <w:rPr>
                <w:color w:val="auto"/>
              </w:rPr>
            </w:pPr>
            <w:r w:rsidRPr="00B32C6E">
              <w:t>Referee Summary</w:t>
            </w:r>
          </w:p>
        </w:tc>
      </w:tr>
      <w:tr w:rsidR="00B32C6E" w:rsidRPr="00215863" w14:paraId="55FAD3CC" w14:textId="77777777" w:rsidTr="0099339D">
        <w:trPr>
          <w:cnfStyle w:val="100000000000" w:firstRow="1" w:lastRow="0" w:firstColumn="0" w:lastColumn="0" w:oddVBand="0" w:evenVBand="0" w:oddHBand="0" w:evenHBand="0" w:firstRowFirstColumn="0" w:firstRowLastColumn="0" w:lastRowFirstColumn="0" w:lastRowLastColumn="0"/>
          <w:cantSplit/>
          <w:trHeight w:val="2322"/>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63BDAA" w:themeColor="accent4"/>
            </w:tcBorders>
            <w:shd w:val="clear" w:color="auto" w:fill="FFFFFF" w:themeFill="background1"/>
            <w:vAlign w:val="center"/>
          </w:tcPr>
          <w:p w14:paraId="3C319A57" w14:textId="10E3B8B3" w:rsidR="00B32C6E" w:rsidRPr="00215863" w:rsidRDefault="00B32C6E" w:rsidP="0099339D">
            <w:pPr>
              <w:jc w:val="center"/>
              <w:rPr>
                <w:b w:val="0"/>
              </w:rPr>
            </w:pPr>
            <w:r>
              <w:rPr>
                <w:b w:val="0"/>
                <w:i/>
                <w:color w:val="A6A6A6" w:themeColor="background1" w:themeShade="A6"/>
              </w:rPr>
              <w:t>[</w:t>
            </w:r>
            <w:r w:rsidRPr="000432DA">
              <w:rPr>
                <w:b w:val="0"/>
                <w:i/>
                <w:color w:val="A6A6A6" w:themeColor="background1" w:themeShade="A6"/>
              </w:rPr>
              <w:t>Provide a summary of referee comments and an assessment of the level of support or concern each referee had. Remember to associate the comments with the specific referee. In the event that the vendor is an incumbent</w:t>
            </w:r>
            <w:r w:rsidR="008E326C">
              <w:rPr>
                <w:b w:val="0"/>
                <w:i/>
                <w:color w:val="A6A6A6" w:themeColor="background1" w:themeShade="A6"/>
              </w:rPr>
              <w:t>,</w:t>
            </w:r>
            <w:r w:rsidRPr="000432DA">
              <w:rPr>
                <w:b w:val="0"/>
                <w:i/>
                <w:color w:val="A6A6A6" w:themeColor="background1" w:themeShade="A6"/>
              </w:rPr>
              <w:t xml:space="preserve"> an assessment of performance by the department should also be included.</w:t>
            </w:r>
            <w:r>
              <w:rPr>
                <w:b w:val="0"/>
                <w:i/>
                <w:color w:val="A6A6A6" w:themeColor="background1" w:themeShade="A6"/>
              </w:rPr>
              <w:t>]</w:t>
            </w:r>
          </w:p>
        </w:tc>
      </w:tr>
    </w:tbl>
    <w:p w14:paraId="30A11D59" w14:textId="77777777" w:rsidR="00DD0394" w:rsidRDefault="00DD0394" w:rsidP="0051375D"/>
    <w:p w14:paraId="129C0AEF" w14:textId="76462606" w:rsidR="00B32C6E" w:rsidRPr="00215863" w:rsidRDefault="00B32C6E" w:rsidP="00B32C6E">
      <w:pPr>
        <w:pStyle w:val="Heading3"/>
      </w:pPr>
      <w:r>
        <w:lastRenderedPageBreak/>
        <w:t xml:space="preserve">Special </w:t>
      </w:r>
      <w:r w:rsidR="00E6306E">
        <w:t xml:space="preserve">requirements </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32C6E" w:rsidRPr="00215863" w14:paraId="773B925D" w14:textId="77777777" w:rsidTr="009933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282E" w:themeColor="accent1"/>
              <w:left w:val="single" w:sz="4" w:space="0" w:color="B4282E" w:themeColor="accent1"/>
              <w:right w:val="single" w:sz="4" w:space="0" w:color="B4282E" w:themeColor="accent1"/>
            </w:tcBorders>
            <w:shd w:val="clear" w:color="auto" w:fill="B4282E" w:themeFill="accent1"/>
          </w:tcPr>
          <w:p w14:paraId="075C33CA" w14:textId="6F2A0361" w:rsidR="00B32C6E" w:rsidRPr="00215863" w:rsidRDefault="00B32C6E" w:rsidP="0099339D">
            <w:pPr>
              <w:jc w:val="center"/>
              <w:rPr>
                <w:color w:val="auto"/>
              </w:rPr>
            </w:pPr>
            <w:r w:rsidRPr="00B32C6E">
              <w:t>Special Requirements</w:t>
            </w:r>
          </w:p>
        </w:tc>
      </w:tr>
      <w:tr w:rsidR="00B32C6E" w:rsidRPr="00215863" w14:paraId="780587AD" w14:textId="77777777" w:rsidTr="0099339D">
        <w:trPr>
          <w:cnfStyle w:val="100000000000" w:firstRow="1" w:lastRow="0" w:firstColumn="0" w:lastColumn="0" w:oddVBand="0" w:evenVBand="0" w:oddHBand="0" w:evenHBand="0" w:firstRowFirstColumn="0" w:firstRowLastColumn="0" w:lastRowFirstColumn="0" w:lastRowLastColumn="0"/>
          <w:cantSplit/>
          <w:trHeight w:val="2322"/>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63BDAA" w:themeColor="accent4"/>
            </w:tcBorders>
            <w:shd w:val="clear" w:color="auto" w:fill="FFFFFF" w:themeFill="background1"/>
            <w:vAlign w:val="center"/>
          </w:tcPr>
          <w:p w14:paraId="51DA2B88" w14:textId="77777777" w:rsidR="00B32C6E" w:rsidRPr="000432DA" w:rsidRDefault="00B32C6E" w:rsidP="00B32C6E">
            <w:pPr>
              <w:jc w:val="center"/>
              <w:rPr>
                <w:b w:val="0"/>
                <w:bCs w:val="0"/>
                <w:i/>
                <w:color w:val="A6A6A6" w:themeColor="background1" w:themeShade="A6"/>
              </w:rPr>
            </w:pPr>
            <w:r>
              <w:rPr>
                <w:b w:val="0"/>
                <w:i/>
                <w:color w:val="A6A6A6" w:themeColor="background1" w:themeShade="A6"/>
              </w:rPr>
              <w:t>[</w:t>
            </w:r>
            <w:r w:rsidRPr="000432DA">
              <w:rPr>
                <w:b w:val="0"/>
                <w:i/>
                <w:color w:val="A6A6A6" w:themeColor="background1" w:themeShade="A6"/>
              </w:rPr>
              <w:t>Provide details about any special requirements that need t</w:t>
            </w:r>
            <w:r>
              <w:rPr>
                <w:b w:val="0"/>
                <w:i/>
                <w:color w:val="A6A6A6" w:themeColor="background1" w:themeShade="A6"/>
              </w:rPr>
              <w:t>o be considered by the delegate.]</w:t>
            </w:r>
          </w:p>
          <w:p w14:paraId="436AECA6" w14:textId="2EF6EC76" w:rsidR="00B32C6E" w:rsidRPr="00215863" w:rsidRDefault="00B32C6E" w:rsidP="0051375D">
            <w:pPr>
              <w:rPr>
                <w:b w:val="0"/>
              </w:rPr>
            </w:pPr>
          </w:p>
        </w:tc>
      </w:tr>
    </w:tbl>
    <w:p w14:paraId="58911827" w14:textId="7C2DA0AC" w:rsidR="00FC1CCF" w:rsidRPr="00FC1CCF" w:rsidRDefault="00FC1CCF" w:rsidP="004061EB">
      <w:pPr>
        <w:pStyle w:val="Heading1"/>
      </w:pPr>
      <w:r w:rsidRPr="00FC1CCF">
        <w:t xml:space="preserve">Evaluation </w:t>
      </w:r>
      <w:r w:rsidR="00E6306E">
        <w:t>a</w:t>
      </w:r>
      <w:r w:rsidR="00E6306E" w:rsidRPr="00FC1CCF">
        <w:t>dvisors</w:t>
      </w:r>
    </w:p>
    <w:p w14:paraId="5158673C" w14:textId="77777777" w:rsidR="00FC1CCF" w:rsidRPr="00FC1CCF" w:rsidRDefault="00FC1CCF" w:rsidP="00FC1CCF">
      <w:r w:rsidRPr="00FC1CCF">
        <w:t>The following people provided business and technical assistance and/or advice to assist with the evaluation</w:t>
      </w:r>
      <w:r w:rsidR="000551E5">
        <w:t>:</w:t>
      </w:r>
    </w:p>
    <w:tbl>
      <w:tblPr>
        <w:tblStyle w:val="GridTable4-Accent4"/>
        <w:tblW w:w="9286" w:type="dxa"/>
        <w:tblLayout w:type="fixed"/>
        <w:tblLook w:val="04A0" w:firstRow="1" w:lastRow="0" w:firstColumn="1" w:lastColumn="0" w:noHBand="0" w:noVBand="1"/>
      </w:tblPr>
      <w:tblGrid>
        <w:gridCol w:w="2943"/>
        <w:gridCol w:w="2903"/>
        <w:gridCol w:w="3440"/>
      </w:tblGrid>
      <w:tr w:rsidR="00FC1CCF" w:rsidRPr="00E14091" w14:paraId="182A87AE" w14:textId="77777777" w:rsidTr="00E14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77D452F" w14:textId="77777777" w:rsidR="00FC1CCF" w:rsidRPr="00E14091" w:rsidRDefault="00FC1CCF" w:rsidP="00E14091">
            <w:pPr>
              <w:spacing w:line="259" w:lineRule="auto"/>
            </w:pPr>
            <w:r w:rsidRPr="00E14091">
              <w:t>Name</w:t>
            </w:r>
          </w:p>
        </w:tc>
        <w:tc>
          <w:tcPr>
            <w:tcW w:w="2903" w:type="dxa"/>
          </w:tcPr>
          <w:p w14:paraId="2BD3F47E" w14:textId="77777777" w:rsidR="00FC1CCF" w:rsidRPr="00E14091" w:rsidRDefault="00FC1CCF" w:rsidP="00E14091">
            <w:pPr>
              <w:spacing w:line="259" w:lineRule="auto"/>
              <w:cnfStyle w:val="100000000000" w:firstRow="1" w:lastRow="0" w:firstColumn="0" w:lastColumn="0" w:oddVBand="0" w:evenVBand="0" w:oddHBand="0" w:evenHBand="0" w:firstRowFirstColumn="0" w:firstRowLastColumn="0" w:lastRowFirstColumn="0" w:lastRowLastColumn="0"/>
            </w:pPr>
            <w:r w:rsidRPr="00E14091">
              <w:t>Role</w:t>
            </w:r>
          </w:p>
        </w:tc>
        <w:tc>
          <w:tcPr>
            <w:tcW w:w="3440" w:type="dxa"/>
          </w:tcPr>
          <w:p w14:paraId="7D574622" w14:textId="77777777" w:rsidR="00FC1CCF" w:rsidRPr="00E14091" w:rsidRDefault="00FC1CCF" w:rsidP="00E14091">
            <w:pPr>
              <w:spacing w:line="259" w:lineRule="auto"/>
              <w:cnfStyle w:val="100000000000" w:firstRow="1" w:lastRow="0" w:firstColumn="0" w:lastColumn="0" w:oddVBand="0" w:evenVBand="0" w:oddHBand="0" w:evenHBand="0" w:firstRowFirstColumn="0" w:firstRowLastColumn="0" w:lastRowFirstColumn="0" w:lastRowLastColumn="0"/>
            </w:pPr>
            <w:r w:rsidRPr="00E14091">
              <w:t>Assistance Provided</w:t>
            </w:r>
          </w:p>
        </w:tc>
      </w:tr>
      <w:tr w:rsidR="00FC1CCF" w:rsidRPr="00E14091" w14:paraId="49F48991" w14:textId="77777777" w:rsidTr="00E1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2A3E578" w14:textId="77777777" w:rsidR="00FC1CCF" w:rsidRPr="00E14091" w:rsidRDefault="00E14091" w:rsidP="00E14091">
            <w:pPr>
              <w:spacing w:line="259" w:lineRule="auto"/>
              <w:rPr>
                <w:b w:val="0"/>
                <w:i/>
                <w:color w:val="A6A6A6" w:themeColor="background1" w:themeShade="A6"/>
              </w:rPr>
            </w:pPr>
            <w:r w:rsidRPr="00E14091">
              <w:rPr>
                <w:b w:val="0"/>
                <w:i/>
                <w:color w:val="A6A6A6" w:themeColor="background1" w:themeShade="A6"/>
              </w:rPr>
              <w:t>[Name]</w:t>
            </w:r>
          </w:p>
        </w:tc>
        <w:tc>
          <w:tcPr>
            <w:tcW w:w="2903" w:type="dxa"/>
          </w:tcPr>
          <w:p w14:paraId="54A6FC77" w14:textId="77777777" w:rsidR="00FC1CCF" w:rsidRPr="00E14091" w:rsidRDefault="00E14091" w:rsidP="00E14091">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14091">
              <w:rPr>
                <w:i/>
                <w:color w:val="A6A6A6" w:themeColor="background1" w:themeShade="A6"/>
              </w:rPr>
              <w:t>[Role]</w:t>
            </w:r>
          </w:p>
        </w:tc>
        <w:tc>
          <w:tcPr>
            <w:tcW w:w="3440" w:type="dxa"/>
          </w:tcPr>
          <w:p w14:paraId="25305333" w14:textId="48AABEA6" w:rsidR="00FC1CCF" w:rsidRPr="00E14091" w:rsidRDefault="00E14091">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14091">
              <w:rPr>
                <w:i/>
                <w:color w:val="A6A6A6" w:themeColor="background1" w:themeShade="A6"/>
              </w:rPr>
              <w:t xml:space="preserve">[Description of </w:t>
            </w:r>
            <w:r w:rsidR="00E6306E">
              <w:rPr>
                <w:i/>
                <w:color w:val="A6A6A6" w:themeColor="background1" w:themeShade="A6"/>
              </w:rPr>
              <w:t>a</w:t>
            </w:r>
            <w:r w:rsidR="00E6306E" w:rsidRPr="00E14091">
              <w:rPr>
                <w:i/>
                <w:color w:val="A6A6A6" w:themeColor="background1" w:themeShade="A6"/>
              </w:rPr>
              <w:t xml:space="preserve">ssistance </w:t>
            </w:r>
            <w:r w:rsidR="00E6306E">
              <w:rPr>
                <w:i/>
                <w:color w:val="A6A6A6" w:themeColor="background1" w:themeShade="A6"/>
              </w:rPr>
              <w:t>p</w:t>
            </w:r>
            <w:r w:rsidR="00E6306E" w:rsidRPr="00E14091">
              <w:rPr>
                <w:i/>
                <w:color w:val="A6A6A6" w:themeColor="background1" w:themeShade="A6"/>
              </w:rPr>
              <w:t>rovided</w:t>
            </w:r>
            <w:r w:rsidRPr="00E14091">
              <w:rPr>
                <w:i/>
                <w:color w:val="A6A6A6" w:themeColor="background1" w:themeShade="A6"/>
              </w:rPr>
              <w:t>]</w:t>
            </w:r>
          </w:p>
        </w:tc>
      </w:tr>
      <w:tr w:rsidR="00E6306E" w:rsidRPr="00E14091" w14:paraId="7F40049D" w14:textId="77777777" w:rsidTr="00E14091">
        <w:tc>
          <w:tcPr>
            <w:cnfStyle w:val="001000000000" w:firstRow="0" w:lastRow="0" w:firstColumn="1" w:lastColumn="0" w:oddVBand="0" w:evenVBand="0" w:oddHBand="0" w:evenHBand="0" w:firstRowFirstColumn="0" w:firstRowLastColumn="0" w:lastRowFirstColumn="0" w:lastRowLastColumn="0"/>
            <w:tcW w:w="2943" w:type="dxa"/>
          </w:tcPr>
          <w:p w14:paraId="454E68CD" w14:textId="77777777" w:rsidR="00E6306E" w:rsidRPr="00E14091" w:rsidRDefault="00E6306E" w:rsidP="00E6306E">
            <w:pPr>
              <w:rPr>
                <w:b w:val="0"/>
                <w:i/>
                <w:color w:val="A6A6A6" w:themeColor="background1" w:themeShade="A6"/>
              </w:rPr>
            </w:pPr>
            <w:r w:rsidRPr="00E14091">
              <w:rPr>
                <w:b w:val="0"/>
                <w:i/>
                <w:color w:val="A6A6A6" w:themeColor="background1" w:themeShade="A6"/>
              </w:rPr>
              <w:t>[Name]</w:t>
            </w:r>
          </w:p>
        </w:tc>
        <w:tc>
          <w:tcPr>
            <w:tcW w:w="2903" w:type="dxa"/>
          </w:tcPr>
          <w:p w14:paraId="6C17543D" w14:textId="77777777" w:rsidR="00E6306E" w:rsidRPr="00E14091"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14091">
              <w:rPr>
                <w:i/>
                <w:color w:val="A6A6A6" w:themeColor="background1" w:themeShade="A6"/>
              </w:rPr>
              <w:t>[Role]</w:t>
            </w:r>
          </w:p>
        </w:tc>
        <w:tc>
          <w:tcPr>
            <w:tcW w:w="3440" w:type="dxa"/>
          </w:tcPr>
          <w:p w14:paraId="5607AB35" w14:textId="5960CC22" w:rsidR="00E6306E" w:rsidRPr="00E14091" w:rsidRDefault="00E6306E" w:rsidP="00E6306E">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513A64">
              <w:rPr>
                <w:i/>
                <w:color w:val="A6A6A6" w:themeColor="background1" w:themeShade="A6"/>
              </w:rPr>
              <w:t>[Description of assistance provided]</w:t>
            </w:r>
          </w:p>
        </w:tc>
      </w:tr>
      <w:tr w:rsidR="00E6306E" w:rsidRPr="00E14091" w14:paraId="741BE4EA" w14:textId="77777777" w:rsidTr="00E1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5FDFE9C" w14:textId="77777777" w:rsidR="00E6306E" w:rsidRPr="00E14091" w:rsidRDefault="00E6306E" w:rsidP="00E6306E">
            <w:pPr>
              <w:rPr>
                <w:b w:val="0"/>
                <w:i/>
                <w:color w:val="A6A6A6" w:themeColor="background1" w:themeShade="A6"/>
              </w:rPr>
            </w:pPr>
            <w:r w:rsidRPr="00E14091">
              <w:rPr>
                <w:b w:val="0"/>
                <w:i/>
                <w:color w:val="A6A6A6" w:themeColor="background1" w:themeShade="A6"/>
              </w:rPr>
              <w:t>[Name]</w:t>
            </w:r>
          </w:p>
        </w:tc>
        <w:tc>
          <w:tcPr>
            <w:tcW w:w="2903" w:type="dxa"/>
          </w:tcPr>
          <w:p w14:paraId="0C1D7F04" w14:textId="77777777" w:rsidR="00E6306E" w:rsidRPr="00E14091" w:rsidRDefault="00E6306E" w:rsidP="00E6306E">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E14091">
              <w:rPr>
                <w:i/>
                <w:color w:val="A6A6A6" w:themeColor="background1" w:themeShade="A6"/>
              </w:rPr>
              <w:t>[Role]</w:t>
            </w:r>
          </w:p>
        </w:tc>
        <w:tc>
          <w:tcPr>
            <w:tcW w:w="3440" w:type="dxa"/>
          </w:tcPr>
          <w:p w14:paraId="629E75D9" w14:textId="7184086B" w:rsidR="00E6306E" w:rsidRPr="00E14091" w:rsidRDefault="00E6306E" w:rsidP="00E6306E">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513A64">
              <w:rPr>
                <w:i/>
                <w:color w:val="A6A6A6" w:themeColor="background1" w:themeShade="A6"/>
              </w:rPr>
              <w:t>[Description of assistance provided]</w:t>
            </w:r>
          </w:p>
        </w:tc>
      </w:tr>
    </w:tbl>
    <w:p w14:paraId="786E1B44" w14:textId="77777777" w:rsidR="00FC1CCF" w:rsidRPr="00FC1CCF" w:rsidRDefault="00FC1CCF" w:rsidP="004061EB">
      <w:pPr>
        <w:pStyle w:val="Heading1"/>
      </w:pPr>
      <w:r w:rsidRPr="00FC1CCF">
        <w:t>References</w:t>
      </w:r>
    </w:p>
    <w:p w14:paraId="3318E83B" w14:textId="77777777" w:rsidR="00FC1CCF" w:rsidRPr="00FC1CCF" w:rsidRDefault="00FC1CCF" w:rsidP="00FC1CCF">
      <w:r w:rsidRPr="00FC1CCF">
        <w:t>The following documentation provides additional detail in support of this evaluation:</w:t>
      </w:r>
    </w:p>
    <w:tbl>
      <w:tblPr>
        <w:tblStyle w:val="GridTable4-Accent4"/>
        <w:tblW w:w="0" w:type="auto"/>
        <w:tblLook w:val="04A0" w:firstRow="1" w:lastRow="0" w:firstColumn="1" w:lastColumn="0" w:noHBand="0" w:noVBand="1"/>
      </w:tblPr>
      <w:tblGrid>
        <w:gridCol w:w="2263"/>
        <w:gridCol w:w="1648"/>
        <w:gridCol w:w="5105"/>
      </w:tblGrid>
      <w:tr w:rsidR="000551E5" w:rsidRPr="00FC1CCF" w14:paraId="6C760AB4" w14:textId="77777777" w:rsidTr="00055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D91E1E5" w14:textId="77777777" w:rsidR="00FC1CCF" w:rsidRPr="00FC1CCF" w:rsidRDefault="00FC1CCF" w:rsidP="000551E5">
            <w:pPr>
              <w:spacing w:line="259" w:lineRule="auto"/>
            </w:pPr>
            <w:r w:rsidRPr="00FC1CCF">
              <w:t>Document Name</w:t>
            </w:r>
          </w:p>
        </w:tc>
        <w:tc>
          <w:tcPr>
            <w:tcW w:w="1648" w:type="dxa"/>
          </w:tcPr>
          <w:p w14:paraId="4093EC74" w14:textId="77777777" w:rsidR="00FC1CCF" w:rsidRPr="00FC1CCF" w:rsidRDefault="000551E5" w:rsidP="000551E5">
            <w:pPr>
              <w:spacing w:line="259" w:lineRule="auto"/>
              <w:cnfStyle w:val="100000000000" w:firstRow="1" w:lastRow="0" w:firstColumn="0" w:lastColumn="0" w:oddVBand="0" w:evenVBand="0" w:oddHBand="0" w:evenHBand="0" w:firstRowFirstColumn="0" w:firstRowLastColumn="0" w:lastRowFirstColumn="0" w:lastRowLastColumn="0"/>
            </w:pPr>
            <w:r>
              <w:t>Document ID</w:t>
            </w:r>
          </w:p>
        </w:tc>
        <w:tc>
          <w:tcPr>
            <w:tcW w:w="5105" w:type="dxa"/>
          </w:tcPr>
          <w:p w14:paraId="05E2E4F4" w14:textId="77777777" w:rsidR="00FC1CCF" w:rsidRPr="00FC1CCF" w:rsidRDefault="00FC1CCF" w:rsidP="000551E5">
            <w:pPr>
              <w:spacing w:line="259" w:lineRule="auto"/>
              <w:cnfStyle w:val="100000000000" w:firstRow="1" w:lastRow="0" w:firstColumn="0" w:lastColumn="0" w:oddVBand="0" w:evenVBand="0" w:oddHBand="0" w:evenHBand="0" w:firstRowFirstColumn="0" w:firstRowLastColumn="0" w:lastRowFirstColumn="0" w:lastRowLastColumn="0"/>
            </w:pPr>
            <w:r w:rsidRPr="00FC1CCF">
              <w:t>Comments</w:t>
            </w:r>
          </w:p>
        </w:tc>
      </w:tr>
      <w:tr w:rsidR="000551E5" w:rsidRPr="00FC1CCF" w14:paraId="5F01E407"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857FB9" w14:textId="77777777" w:rsidR="00FC1CCF" w:rsidRPr="000551E5" w:rsidRDefault="000551E5" w:rsidP="000551E5">
            <w:pPr>
              <w:spacing w:line="259" w:lineRule="auto"/>
              <w:rPr>
                <w:b w:val="0"/>
                <w:i/>
                <w:color w:val="A6A6A6" w:themeColor="background1" w:themeShade="A6"/>
              </w:rPr>
            </w:pPr>
            <w:r w:rsidRPr="000551E5">
              <w:rPr>
                <w:b w:val="0"/>
                <w:i/>
                <w:color w:val="A6A6A6" w:themeColor="background1" w:themeShade="A6"/>
              </w:rPr>
              <w:t>[Document Name]</w:t>
            </w:r>
          </w:p>
        </w:tc>
        <w:tc>
          <w:tcPr>
            <w:tcW w:w="1648" w:type="dxa"/>
          </w:tcPr>
          <w:p w14:paraId="27819814" w14:textId="77777777" w:rsidR="00FC1CCF"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[ID Number]</w:t>
            </w:r>
          </w:p>
        </w:tc>
        <w:tc>
          <w:tcPr>
            <w:tcW w:w="5105" w:type="dxa"/>
          </w:tcPr>
          <w:p w14:paraId="31B3EFC3" w14:textId="77777777" w:rsidR="00FC1CCF" w:rsidRPr="000551E5" w:rsidRDefault="000551E5" w:rsidP="000551E5">
            <w:pPr>
              <w:spacing w:line="259" w:lineRule="auto"/>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3F3751A3" w14:textId="77777777" w:rsidTr="000551E5">
        <w:tc>
          <w:tcPr>
            <w:cnfStyle w:val="001000000000" w:firstRow="0" w:lastRow="0" w:firstColumn="1" w:lastColumn="0" w:oddVBand="0" w:evenVBand="0" w:oddHBand="0" w:evenHBand="0" w:firstRowFirstColumn="0" w:firstRowLastColumn="0" w:lastRowFirstColumn="0" w:lastRowLastColumn="0"/>
            <w:tcW w:w="2263" w:type="dxa"/>
          </w:tcPr>
          <w:p w14:paraId="6695D8BA" w14:textId="77777777" w:rsidR="000551E5" w:rsidRPr="000551E5" w:rsidRDefault="000551E5" w:rsidP="000551E5">
            <w:pPr>
              <w:rPr>
                <w:b w:val="0"/>
                <w:i/>
                <w:color w:val="A6A6A6" w:themeColor="background1" w:themeShade="A6"/>
              </w:rPr>
            </w:pPr>
            <w:r w:rsidRPr="000551E5">
              <w:rPr>
                <w:b w:val="0"/>
                <w:i/>
                <w:color w:val="A6A6A6" w:themeColor="background1" w:themeShade="A6"/>
              </w:rPr>
              <w:t>[Document Name]</w:t>
            </w:r>
          </w:p>
        </w:tc>
        <w:tc>
          <w:tcPr>
            <w:tcW w:w="1648" w:type="dxa"/>
          </w:tcPr>
          <w:p w14:paraId="1DA83EE6"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[ID Number]</w:t>
            </w:r>
          </w:p>
        </w:tc>
        <w:tc>
          <w:tcPr>
            <w:tcW w:w="5105" w:type="dxa"/>
          </w:tcPr>
          <w:p w14:paraId="5A81C389" w14:textId="77777777" w:rsidR="000551E5" w:rsidRPr="000551E5" w:rsidRDefault="000551E5" w:rsidP="000551E5">
            <w:pP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r w:rsidR="000551E5" w:rsidRPr="00FC1CCF" w14:paraId="1B89474E" w14:textId="77777777" w:rsidTr="00055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439F26" w14:textId="77777777" w:rsidR="000551E5" w:rsidRPr="000551E5" w:rsidRDefault="000551E5" w:rsidP="000551E5">
            <w:pPr>
              <w:rPr>
                <w:b w:val="0"/>
                <w:i/>
                <w:color w:val="A6A6A6" w:themeColor="background1" w:themeShade="A6"/>
              </w:rPr>
            </w:pPr>
            <w:r w:rsidRPr="000551E5">
              <w:rPr>
                <w:b w:val="0"/>
                <w:i/>
                <w:color w:val="A6A6A6" w:themeColor="background1" w:themeShade="A6"/>
              </w:rPr>
              <w:t>[Document Name]</w:t>
            </w:r>
          </w:p>
        </w:tc>
        <w:tc>
          <w:tcPr>
            <w:tcW w:w="1648" w:type="dxa"/>
          </w:tcPr>
          <w:p w14:paraId="653D52D6"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[ID Number]</w:t>
            </w:r>
          </w:p>
        </w:tc>
        <w:tc>
          <w:tcPr>
            <w:tcW w:w="5105" w:type="dxa"/>
          </w:tcPr>
          <w:p w14:paraId="7C9FDA5E" w14:textId="77777777" w:rsidR="000551E5" w:rsidRPr="000551E5" w:rsidRDefault="000551E5" w:rsidP="000551E5">
            <w:pPr>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0551E5">
              <w:rPr>
                <w:i/>
                <w:color w:val="A6A6A6" w:themeColor="background1" w:themeShade="A6"/>
              </w:rPr>
              <w:t>[Comments]</w:t>
            </w:r>
          </w:p>
        </w:tc>
      </w:tr>
    </w:tbl>
    <w:p w14:paraId="7C813840" w14:textId="77777777" w:rsidR="00F57009" w:rsidRDefault="00F57009" w:rsidP="00FC1CCF"/>
    <w:p w14:paraId="72093E44" w14:textId="3DEFA30D" w:rsidR="00643014" w:rsidRPr="00FC1CCF" w:rsidRDefault="00643014" w:rsidP="004061EB">
      <w:pPr>
        <w:pStyle w:val="Heading1"/>
      </w:pPr>
      <w:r>
        <w:t>Supporting reports</w:t>
      </w:r>
    </w:p>
    <w:p w14:paraId="3D92AC0C" w14:textId="3EDF2BF1" w:rsidR="00121910" w:rsidRPr="0051375D" w:rsidRDefault="00416833" w:rsidP="00FC1CCF">
      <w:pPr>
        <w:rPr>
          <w:i/>
          <w:color w:val="808080" w:themeColor="background1" w:themeShade="80"/>
        </w:rPr>
      </w:pPr>
      <w:r w:rsidRPr="0051375D">
        <w:rPr>
          <w:i/>
          <w:color w:val="808080" w:themeColor="background1" w:themeShade="80"/>
        </w:rPr>
        <w:t>[</w:t>
      </w:r>
      <w:r w:rsidR="00643014">
        <w:rPr>
          <w:i/>
          <w:color w:val="808080" w:themeColor="background1" w:themeShade="80"/>
        </w:rPr>
        <w:t xml:space="preserve">You may wish to append </w:t>
      </w:r>
      <w:r w:rsidRPr="0051375D">
        <w:rPr>
          <w:i/>
          <w:color w:val="808080" w:themeColor="background1" w:themeShade="80"/>
        </w:rPr>
        <w:t>specific advisory reports t</w:t>
      </w:r>
      <w:r w:rsidR="00643014">
        <w:rPr>
          <w:i/>
          <w:color w:val="808080" w:themeColor="background1" w:themeShade="80"/>
        </w:rPr>
        <w:t>o this evaluation report</w:t>
      </w:r>
      <w:r w:rsidRPr="0051375D">
        <w:rPr>
          <w:i/>
          <w:color w:val="808080" w:themeColor="background1" w:themeShade="80"/>
        </w:rPr>
        <w:t xml:space="preserve"> that have supported this evaluation report or its corresponding sub-panel evaluation reports.]</w:t>
      </w:r>
    </w:p>
    <w:sectPr w:rsidR="00121910" w:rsidRPr="0051375D" w:rsidSect="00953639">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BA0F" w14:textId="77777777" w:rsidR="00D1575F" w:rsidRDefault="00D1575F" w:rsidP="00D67DB8">
      <w:pPr>
        <w:spacing w:after="0" w:line="240" w:lineRule="auto"/>
      </w:pPr>
      <w:r>
        <w:separator/>
      </w:r>
    </w:p>
  </w:endnote>
  <w:endnote w:type="continuationSeparator" w:id="0">
    <w:p w14:paraId="14862292" w14:textId="77777777" w:rsidR="00D1575F" w:rsidRDefault="00D1575F" w:rsidP="00D67DB8">
      <w:pPr>
        <w:spacing w:after="0" w:line="240" w:lineRule="auto"/>
      </w:pPr>
      <w:r>
        <w:continuationSeparator/>
      </w:r>
    </w:p>
  </w:endnote>
  <w:endnote w:type="continuationNotice" w:id="1">
    <w:p w14:paraId="78640188" w14:textId="77777777" w:rsidR="00387DC5" w:rsidRDefault="0038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7F1" w14:textId="77777777" w:rsidR="00D1575F" w:rsidRDefault="00D1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A296" w14:textId="77777777" w:rsidR="00D1575F" w:rsidRDefault="00D15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6F9" w14:textId="77777777" w:rsidR="00D1575F" w:rsidRDefault="00D1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1AE0" w14:textId="77777777" w:rsidR="00D1575F" w:rsidRDefault="00D1575F" w:rsidP="00D67DB8">
      <w:pPr>
        <w:spacing w:after="0" w:line="240" w:lineRule="auto"/>
      </w:pPr>
      <w:r>
        <w:separator/>
      </w:r>
    </w:p>
  </w:footnote>
  <w:footnote w:type="continuationSeparator" w:id="0">
    <w:p w14:paraId="684F5FE4" w14:textId="77777777" w:rsidR="00D1575F" w:rsidRDefault="00D1575F" w:rsidP="00D67DB8">
      <w:pPr>
        <w:spacing w:after="0" w:line="240" w:lineRule="auto"/>
      </w:pPr>
      <w:r>
        <w:continuationSeparator/>
      </w:r>
    </w:p>
  </w:footnote>
  <w:footnote w:type="continuationNotice" w:id="1">
    <w:p w14:paraId="01DA3703" w14:textId="77777777" w:rsidR="00387DC5" w:rsidRDefault="00387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EB67" w14:textId="77777777" w:rsidR="00D1575F" w:rsidRDefault="00D1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0BE4" w14:textId="77777777" w:rsidR="00D1575F" w:rsidRPr="00D67DB8" w:rsidRDefault="00D1575F" w:rsidP="00B26D7A">
    <w:pPr>
      <w:pStyle w:val="Header"/>
      <w:tabs>
        <w:tab w:val="clear" w:pos="4513"/>
        <w:tab w:val="clear" w:pos="9026"/>
        <w:tab w:val="left" w:pos="3195"/>
      </w:tabs>
      <w:rPr>
        <w:rFonts w:ascii="Arial" w:hAnsi="Arial" w:cs="Arial"/>
        <w:color w:val="FFFFFF" w:themeColor="background1"/>
        <w:sz w:val="44"/>
      </w:rPr>
    </w:pPr>
    <w:r>
      <w:rPr>
        <w:rFonts w:ascii="Arial" w:hAnsi="Arial" w:cs="Arial"/>
        <w:noProof/>
        <w:color w:val="FFFFFF" w:themeColor="background1"/>
        <w:sz w:val="44"/>
        <w:lang w:eastAsia="en-AU"/>
      </w:rPr>
      <mc:AlternateContent>
        <mc:Choice Requires="wps">
          <w:drawing>
            <wp:anchor distT="0" distB="0" distL="114300" distR="114300" simplePos="0" relativeHeight="251657728" behindDoc="0" locked="0" layoutInCell="1" allowOverlap="1" wp14:anchorId="01258482" wp14:editId="17592494">
              <wp:simplePos x="0" y="0"/>
              <wp:positionH relativeFrom="column">
                <wp:posOffset>4257675</wp:posOffset>
              </wp:positionH>
              <wp:positionV relativeFrom="paragraph">
                <wp:posOffset>-306705</wp:posOffset>
              </wp:positionV>
              <wp:extent cx="140017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F6ABA" w14:textId="77777777" w:rsidR="00D1575F" w:rsidRPr="00105E5A" w:rsidRDefault="00D1575F" w:rsidP="00105E5A">
                          <w:pPr>
                            <w:spacing w:after="0"/>
                            <w:jc w:val="center"/>
                            <w:rPr>
                              <w:color w:val="FF0000"/>
                            </w:rPr>
                          </w:pPr>
                          <w:r w:rsidRPr="00105E5A">
                            <w:rPr>
                              <w:color w:val="FF0000"/>
                            </w:rPr>
                            <w:t>Insert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58482" id="Rectangle 2" o:spid="_x0000_s1026" style="position:absolute;margin-left:335.25pt;margin-top:-24.15pt;width:110.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" fillcolor="white [3212]" strokecolor="red" strokeweight="1pt">
              <v:textbox>
                <w:txbxContent>
                  <w:p w14:paraId="140F6ABA" w14:textId="77777777" w:rsidR="00D1575F" w:rsidRPr="00105E5A" w:rsidRDefault="00D1575F" w:rsidP="00105E5A">
                    <w:pPr>
                      <w:spacing w:after="0"/>
                      <w:jc w:val="center"/>
                      <w:rPr>
                        <w:color w:val="FF0000"/>
                      </w:rPr>
                    </w:pPr>
                    <w:r w:rsidRPr="00105E5A">
                      <w:rPr>
                        <w:color w:val="FF0000"/>
                      </w:rPr>
                      <w:t>Insert your Logo Here</w:t>
                    </w:r>
                  </w:p>
                </w:txbxContent>
              </v:textbox>
            </v:rect>
          </w:pict>
        </mc:Fallback>
      </mc:AlternateContent>
    </w:r>
    <w:r w:rsidRPr="00D67DB8">
      <w:rPr>
        <w:rFonts w:ascii="Arial" w:hAnsi="Arial" w:cs="Arial"/>
        <w:noProof/>
        <w:color w:val="FFFFFF" w:themeColor="background1"/>
        <w:sz w:val="44"/>
        <w:lang w:eastAsia="en-AU"/>
      </w:rPr>
      <mc:AlternateContent>
        <mc:Choice Requires="wps">
          <w:drawing>
            <wp:anchor distT="0" distB="0" distL="114300" distR="114300" simplePos="0" relativeHeight="251656704" behindDoc="1" locked="0" layoutInCell="1" allowOverlap="1" wp14:anchorId="51DD01D4" wp14:editId="269C12F9">
              <wp:simplePos x="0" y="0"/>
              <wp:positionH relativeFrom="column">
                <wp:posOffset>-904875</wp:posOffset>
              </wp:positionH>
              <wp:positionV relativeFrom="paragraph">
                <wp:posOffset>-440055</wp:posOffset>
              </wp:positionV>
              <wp:extent cx="7553325" cy="895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8953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5FED4" w14:textId="77777777" w:rsidR="00D1575F" w:rsidRPr="00D67DB8" w:rsidRDefault="00D1575F" w:rsidP="00D67DB8">
                          <w:pPr>
                            <w:spacing w:after="0"/>
                            <w:rPr>
                              <w:rFonts w:ascii="Arial" w:hAnsi="Arial" w:cs="Arial"/>
                              <w:sz w:val="40"/>
                            </w:rPr>
                          </w:pPr>
                          <w:r>
                            <w:rPr>
                              <w:rFonts w:ascii="Arial" w:hAnsi="Arial" w:cs="Arial"/>
                              <w:sz w:val="40"/>
                            </w:rPr>
                            <w:t xml:space="preserve">           Tender Evaluation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01D4" id="Rectangle 1" o:spid="_x0000_s1027" style="position:absolute;margin-left:-71.25pt;margin-top:-34.65pt;width:594.7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" fillcolor="#b4282e [3204]" strokecolor="#591416 [1604]" strokeweight="1pt">
              <v:textbox>
                <w:txbxContent>
                  <w:p w14:paraId="38C5FED4" w14:textId="77777777" w:rsidR="00D1575F" w:rsidRPr="00D67DB8" w:rsidRDefault="00D1575F" w:rsidP="00D67DB8">
                    <w:pPr>
                      <w:spacing w:after="0"/>
                      <w:rPr>
                        <w:rFonts w:ascii="Arial" w:hAnsi="Arial" w:cs="Arial"/>
                        <w:sz w:val="40"/>
                      </w:rPr>
                    </w:pPr>
                    <w:r>
                      <w:rPr>
                        <w:rFonts w:ascii="Arial" w:hAnsi="Arial" w:cs="Arial"/>
                        <w:sz w:val="40"/>
                      </w:rPr>
                      <w:t xml:space="preserve">           Tender Evaluation Report</w:t>
                    </w:r>
                  </w:p>
                </w:txbxContent>
              </v:textbox>
            </v:rect>
          </w:pict>
        </mc:Fallback>
      </mc:AlternateContent>
    </w:r>
    <w:r>
      <w:rPr>
        <w:noProof/>
        <w:lang w:eastAsia="en-AU"/>
      </w:rPr>
      <mc:AlternateContent>
        <mc:Choice Requires="wps">
          <w:drawing>
            <wp:inline distT="0" distB="0" distL="0" distR="0" wp14:anchorId="4C909A4C" wp14:editId="627C2628">
              <wp:extent cx="304800" cy="304800"/>
              <wp:effectExtent l="0" t="0" r="0" b="0"/>
              <wp:docPr id="3" name="Rectangle 3" descr="Home - Education and Training.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5FD02" id="Rectangle 3" o:spid="_x0000_s1026" alt="Home - Education and Training. Victoria State Governmen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sdt>
      <w:sdtPr>
        <w:rPr>
          <w:rFonts w:ascii="Arial" w:hAnsi="Arial" w:cs="Arial"/>
          <w:color w:val="FFFFFF" w:themeColor="background1"/>
          <w:sz w:val="44"/>
        </w:rPr>
        <w:id w:val="456298872"/>
        <w:docPartObj>
          <w:docPartGallery w:val="Watermarks"/>
          <w:docPartUnique/>
        </w:docPartObj>
      </w:sdtPr>
      <w:sdtEndPr/>
      <w:sdtContent>
        <w:r w:rsidR="004061EB">
          <w:rPr>
            <w:rFonts w:ascii="Arial" w:hAnsi="Arial" w:cs="Arial"/>
            <w:noProof/>
            <w:color w:val="FFFFFF" w:themeColor="background1"/>
            <w:sz w:val="44"/>
            <w:lang w:val="en-US"/>
          </w:rPr>
          <w:pict w14:anchorId="4FD0B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color w:val="FFFFFF" w:themeColor="background1"/>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BBB4" w14:textId="77777777" w:rsidR="00D1575F" w:rsidRDefault="00D1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687"/>
    <w:multiLevelType w:val="hybridMultilevel"/>
    <w:tmpl w:val="FABE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3B6BDA"/>
    <w:multiLevelType w:val="hybridMultilevel"/>
    <w:tmpl w:val="E5A821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CC60F7"/>
    <w:multiLevelType w:val="singleLevel"/>
    <w:tmpl w:val="BB24F3BE"/>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2B524DF"/>
    <w:multiLevelType w:val="singleLevel"/>
    <w:tmpl w:val="E2B4A05A"/>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2EFE7F84"/>
    <w:multiLevelType w:val="hybridMultilevel"/>
    <w:tmpl w:val="2402B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63188B"/>
    <w:multiLevelType w:val="multilevel"/>
    <w:tmpl w:val="D910F1AC"/>
    <w:lvl w:ilvl="0">
      <w:start w:val="1"/>
      <w:numFmt w:val="decimal"/>
      <w:lvlText w:val="%1."/>
      <w:lvlJc w:val="left"/>
      <w:pPr>
        <w:ind w:left="502" w:hanging="360"/>
      </w:pPr>
      <w:rPr>
        <w:rFonts w:hint="default"/>
      </w:rPr>
    </w:lvl>
    <w:lvl w:ilvl="1">
      <w:start w:val="1"/>
      <w:numFmt w:val="decimal"/>
      <w:pStyle w:val="Heading2"/>
      <w:isLg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8A674B"/>
    <w:multiLevelType w:val="singleLevel"/>
    <w:tmpl w:val="32EE20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479851D2"/>
    <w:multiLevelType w:val="multilevel"/>
    <w:tmpl w:val="2A3A6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1E5557"/>
    <w:multiLevelType w:val="singleLevel"/>
    <w:tmpl w:val="EDDE04A6"/>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4DE9234E"/>
    <w:multiLevelType w:val="hybridMultilevel"/>
    <w:tmpl w:val="595ECBC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AF5186"/>
    <w:multiLevelType w:val="multilevel"/>
    <w:tmpl w:val="834C85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16F55BF"/>
    <w:multiLevelType w:val="hybridMultilevel"/>
    <w:tmpl w:val="5ED45E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AC03E6"/>
    <w:multiLevelType w:val="hybridMultilevel"/>
    <w:tmpl w:val="6A3287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F15B70"/>
    <w:multiLevelType w:val="hybridMultilevel"/>
    <w:tmpl w:val="234A2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264B7B"/>
    <w:multiLevelType w:val="hybridMultilevel"/>
    <w:tmpl w:val="02FCBB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5A0A66"/>
    <w:multiLevelType w:val="singleLevel"/>
    <w:tmpl w:val="13FCF97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709C52F7"/>
    <w:multiLevelType w:val="singleLevel"/>
    <w:tmpl w:val="91644D6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56D2B85"/>
    <w:multiLevelType w:val="hybridMultilevel"/>
    <w:tmpl w:val="234A2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827E3D"/>
    <w:multiLevelType w:val="hybridMultilevel"/>
    <w:tmpl w:val="0980C978"/>
    <w:lvl w:ilvl="0" w:tplc="AB020494">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C36BAD"/>
    <w:multiLevelType w:val="hybridMultilevel"/>
    <w:tmpl w:val="9D94E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6353002">
    <w:abstractNumId w:val="5"/>
  </w:num>
  <w:num w:numId="2" w16cid:durableId="398409963">
    <w:abstractNumId w:val="5"/>
  </w:num>
  <w:num w:numId="3" w16cid:durableId="1947736061">
    <w:abstractNumId w:val="5"/>
  </w:num>
  <w:num w:numId="4" w16cid:durableId="305400669">
    <w:abstractNumId w:val="5"/>
  </w:num>
  <w:num w:numId="5" w16cid:durableId="934165479">
    <w:abstractNumId w:val="5"/>
  </w:num>
  <w:num w:numId="6" w16cid:durableId="2087797709">
    <w:abstractNumId w:val="7"/>
  </w:num>
  <w:num w:numId="7" w16cid:durableId="1878198678">
    <w:abstractNumId w:val="5"/>
  </w:num>
  <w:num w:numId="8" w16cid:durableId="1089233206">
    <w:abstractNumId w:val="5"/>
  </w:num>
  <w:num w:numId="9" w16cid:durableId="943458248">
    <w:abstractNumId w:val="10"/>
  </w:num>
  <w:num w:numId="10" w16cid:durableId="213397398">
    <w:abstractNumId w:val="10"/>
  </w:num>
  <w:num w:numId="11" w16cid:durableId="245266596">
    <w:abstractNumId w:val="6"/>
  </w:num>
  <w:num w:numId="12" w16cid:durableId="2054498374">
    <w:abstractNumId w:val="2"/>
  </w:num>
  <w:num w:numId="13" w16cid:durableId="73363750">
    <w:abstractNumId w:val="15"/>
  </w:num>
  <w:num w:numId="14" w16cid:durableId="249896852">
    <w:abstractNumId w:val="1"/>
  </w:num>
  <w:num w:numId="15" w16cid:durableId="848829333">
    <w:abstractNumId w:val="0"/>
  </w:num>
  <w:num w:numId="16" w16cid:durableId="1985618635">
    <w:abstractNumId w:val="13"/>
  </w:num>
  <w:num w:numId="17" w16cid:durableId="277488289">
    <w:abstractNumId w:val="4"/>
  </w:num>
  <w:num w:numId="18" w16cid:durableId="629752891">
    <w:abstractNumId w:val="14"/>
  </w:num>
  <w:num w:numId="19" w16cid:durableId="1490058926">
    <w:abstractNumId w:val="17"/>
  </w:num>
  <w:num w:numId="20" w16cid:durableId="1087920092">
    <w:abstractNumId w:val="19"/>
  </w:num>
  <w:num w:numId="21" w16cid:durableId="1777675183">
    <w:abstractNumId w:val="9"/>
  </w:num>
  <w:num w:numId="22" w16cid:durableId="341248030">
    <w:abstractNumId w:val="12"/>
  </w:num>
  <w:num w:numId="23" w16cid:durableId="1960186998">
    <w:abstractNumId w:val="11"/>
  </w:num>
  <w:num w:numId="24" w16cid:durableId="1412697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6057963">
    <w:abstractNumId w:val="5"/>
  </w:num>
  <w:num w:numId="26" w16cid:durableId="1221985009">
    <w:abstractNumId w:val="5"/>
  </w:num>
  <w:num w:numId="27" w16cid:durableId="373432063">
    <w:abstractNumId w:val="5"/>
  </w:num>
  <w:num w:numId="28" w16cid:durableId="1637182314">
    <w:abstractNumId w:val="5"/>
  </w:num>
  <w:num w:numId="29" w16cid:durableId="1015502304">
    <w:abstractNumId w:val="5"/>
  </w:num>
  <w:num w:numId="30" w16cid:durableId="766275103">
    <w:abstractNumId w:val="8"/>
  </w:num>
  <w:num w:numId="31" w16cid:durableId="1957710233">
    <w:abstractNumId w:val="3"/>
  </w:num>
  <w:num w:numId="32" w16cid:durableId="1475027376">
    <w:abstractNumId w:val="16"/>
  </w:num>
  <w:num w:numId="33" w16cid:durableId="4831995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defaultTableStyle w:val="GridTable4-Accent4"/>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3"/>
    <w:rsid w:val="000010EB"/>
    <w:rsid w:val="00007CCB"/>
    <w:rsid w:val="000432DA"/>
    <w:rsid w:val="0005430D"/>
    <w:rsid w:val="0005506E"/>
    <w:rsid w:val="000551E5"/>
    <w:rsid w:val="000823CA"/>
    <w:rsid w:val="000939EC"/>
    <w:rsid w:val="0010563A"/>
    <w:rsid w:val="00105E5A"/>
    <w:rsid w:val="00121910"/>
    <w:rsid w:val="00122B7B"/>
    <w:rsid w:val="0013761B"/>
    <w:rsid w:val="00142506"/>
    <w:rsid w:val="00160DBD"/>
    <w:rsid w:val="001B5775"/>
    <w:rsid w:val="001C3CB7"/>
    <w:rsid w:val="001C5AAE"/>
    <w:rsid w:val="001D4458"/>
    <w:rsid w:val="001D69C1"/>
    <w:rsid w:val="00242B92"/>
    <w:rsid w:val="002443F4"/>
    <w:rsid w:val="00254777"/>
    <w:rsid w:val="00285620"/>
    <w:rsid w:val="00295D27"/>
    <w:rsid w:val="002A4045"/>
    <w:rsid w:val="002B0E80"/>
    <w:rsid w:val="00306D7B"/>
    <w:rsid w:val="00314E2B"/>
    <w:rsid w:val="003574FC"/>
    <w:rsid w:val="00376423"/>
    <w:rsid w:val="00387DC5"/>
    <w:rsid w:val="00390D26"/>
    <w:rsid w:val="003A7CA6"/>
    <w:rsid w:val="003B0393"/>
    <w:rsid w:val="003F4D90"/>
    <w:rsid w:val="004061EB"/>
    <w:rsid w:val="00416833"/>
    <w:rsid w:val="0044360B"/>
    <w:rsid w:val="00460857"/>
    <w:rsid w:val="004A022B"/>
    <w:rsid w:val="004A16CC"/>
    <w:rsid w:val="004E356D"/>
    <w:rsid w:val="004E4F22"/>
    <w:rsid w:val="004F2136"/>
    <w:rsid w:val="0051375D"/>
    <w:rsid w:val="005627E1"/>
    <w:rsid w:val="0057707B"/>
    <w:rsid w:val="00593178"/>
    <w:rsid w:val="005B1EE2"/>
    <w:rsid w:val="005F6EAB"/>
    <w:rsid w:val="00613F49"/>
    <w:rsid w:val="00643014"/>
    <w:rsid w:val="00651953"/>
    <w:rsid w:val="00683400"/>
    <w:rsid w:val="00695A02"/>
    <w:rsid w:val="006A6E70"/>
    <w:rsid w:val="006C12C5"/>
    <w:rsid w:val="006C29F9"/>
    <w:rsid w:val="00731DE8"/>
    <w:rsid w:val="00740017"/>
    <w:rsid w:val="0075455D"/>
    <w:rsid w:val="00767F3F"/>
    <w:rsid w:val="007C3242"/>
    <w:rsid w:val="00845125"/>
    <w:rsid w:val="008509B2"/>
    <w:rsid w:val="008A27FD"/>
    <w:rsid w:val="008D1467"/>
    <w:rsid w:val="008E326C"/>
    <w:rsid w:val="008F55A6"/>
    <w:rsid w:val="00910040"/>
    <w:rsid w:val="00911279"/>
    <w:rsid w:val="00953639"/>
    <w:rsid w:val="0096419E"/>
    <w:rsid w:val="0098253F"/>
    <w:rsid w:val="0099339D"/>
    <w:rsid w:val="009A0D65"/>
    <w:rsid w:val="009E1F3C"/>
    <w:rsid w:val="00A00F7B"/>
    <w:rsid w:val="00A2358F"/>
    <w:rsid w:val="00A3690D"/>
    <w:rsid w:val="00AB2B54"/>
    <w:rsid w:val="00AE67DE"/>
    <w:rsid w:val="00B26D7A"/>
    <w:rsid w:val="00B32C6E"/>
    <w:rsid w:val="00BE474A"/>
    <w:rsid w:val="00C03FCC"/>
    <w:rsid w:val="00C31C63"/>
    <w:rsid w:val="00C33EA7"/>
    <w:rsid w:val="00C5306C"/>
    <w:rsid w:val="00C60ACE"/>
    <w:rsid w:val="00C95DAC"/>
    <w:rsid w:val="00CC12BD"/>
    <w:rsid w:val="00CC6242"/>
    <w:rsid w:val="00CD7250"/>
    <w:rsid w:val="00D1575F"/>
    <w:rsid w:val="00D24334"/>
    <w:rsid w:val="00D24E9E"/>
    <w:rsid w:val="00D43FA9"/>
    <w:rsid w:val="00D45AD5"/>
    <w:rsid w:val="00D56319"/>
    <w:rsid w:val="00D67DB8"/>
    <w:rsid w:val="00D77E25"/>
    <w:rsid w:val="00DA5446"/>
    <w:rsid w:val="00DA6F46"/>
    <w:rsid w:val="00DD0394"/>
    <w:rsid w:val="00E14091"/>
    <w:rsid w:val="00E326D8"/>
    <w:rsid w:val="00E40147"/>
    <w:rsid w:val="00E40F7D"/>
    <w:rsid w:val="00E6306E"/>
    <w:rsid w:val="00E904A1"/>
    <w:rsid w:val="00ED3EDE"/>
    <w:rsid w:val="00EE728D"/>
    <w:rsid w:val="00EF0E02"/>
    <w:rsid w:val="00F159DD"/>
    <w:rsid w:val="00F26F30"/>
    <w:rsid w:val="00F34AE7"/>
    <w:rsid w:val="00F427C1"/>
    <w:rsid w:val="00F560E7"/>
    <w:rsid w:val="00F57009"/>
    <w:rsid w:val="00F6061B"/>
    <w:rsid w:val="00F80D37"/>
    <w:rsid w:val="00FB4ECE"/>
    <w:rsid w:val="00FC1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2954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CC"/>
    <w:rPr>
      <w:rFonts w:ascii="Univers 45 Light" w:hAnsi="Univers 45 Light"/>
    </w:rPr>
  </w:style>
  <w:style w:type="paragraph" w:styleId="Heading1">
    <w:name w:val="heading 1"/>
    <w:basedOn w:val="Normal"/>
    <w:next w:val="Normal"/>
    <w:link w:val="Heading1Char"/>
    <w:autoRedefine/>
    <w:uiPriority w:val="9"/>
    <w:qFormat/>
    <w:rsid w:val="00F80D37"/>
    <w:pPr>
      <w:spacing w:before="240" w:after="240"/>
      <w:outlineLvl w:val="0"/>
    </w:pPr>
    <w:rPr>
      <w:rFonts w:eastAsiaTheme="majorEastAsia" w:cstheme="majorBidi"/>
      <w:b/>
      <w:color w:val="861E22" w:themeColor="accent1" w:themeShade="BF"/>
      <w:sz w:val="32"/>
      <w:szCs w:val="32"/>
    </w:rPr>
  </w:style>
  <w:style w:type="paragraph" w:styleId="Heading2">
    <w:name w:val="heading 2"/>
    <w:basedOn w:val="Normal"/>
    <w:next w:val="Normal"/>
    <w:link w:val="Heading2Char"/>
    <w:autoRedefine/>
    <w:uiPriority w:val="9"/>
    <w:unhideWhenUsed/>
    <w:qFormat/>
    <w:rsid w:val="004A022B"/>
    <w:pPr>
      <w:keepNext/>
      <w:keepLines/>
      <w:numPr>
        <w:ilvl w:val="1"/>
        <w:numId w:val="5"/>
      </w:numPr>
      <w:spacing w:before="240" w:after="0"/>
      <w:ind w:left="720"/>
      <w:outlineLvl w:val="1"/>
    </w:pPr>
    <w:rPr>
      <w:rFonts w:eastAsiaTheme="majorEastAsia" w:cstheme="majorBidi"/>
      <w:b/>
      <w:color w:val="861E22" w:themeColor="accent1" w:themeShade="BF"/>
      <w:sz w:val="26"/>
      <w:szCs w:val="26"/>
    </w:rPr>
  </w:style>
  <w:style w:type="paragraph" w:styleId="Heading3">
    <w:name w:val="heading 3"/>
    <w:basedOn w:val="Normal"/>
    <w:next w:val="Normal"/>
    <w:link w:val="Heading3Char"/>
    <w:autoRedefine/>
    <w:uiPriority w:val="9"/>
    <w:unhideWhenUsed/>
    <w:qFormat/>
    <w:rsid w:val="00C31C63"/>
    <w:pPr>
      <w:keepNext/>
      <w:keepLines/>
      <w:spacing w:before="240" w:after="0"/>
      <w:outlineLvl w:val="2"/>
    </w:pPr>
    <w:rPr>
      <w:rFonts w:eastAsiaTheme="majorEastAsia" w:cs="Arial"/>
      <w:color w:val="591416" w:themeColor="accent1" w:themeShade="7F"/>
      <w:sz w:val="24"/>
      <w:szCs w:val="24"/>
    </w:rPr>
  </w:style>
  <w:style w:type="paragraph" w:styleId="Heading4">
    <w:name w:val="heading 4"/>
    <w:basedOn w:val="Normal"/>
    <w:next w:val="Normal"/>
    <w:link w:val="Heading4Char"/>
    <w:uiPriority w:val="9"/>
    <w:unhideWhenUsed/>
    <w:rsid w:val="00C31C63"/>
    <w:pPr>
      <w:keepNext/>
      <w:keepLines/>
      <w:spacing w:before="40" w:after="0"/>
      <w:outlineLvl w:val="3"/>
    </w:pPr>
    <w:rPr>
      <w:rFonts w:asciiTheme="majorHAnsi" w:eastAsiaTheme="majorEastAsia" w:hAnsiTheme="majorHAnsi" w:cstheme="majorBidi"/>
      <w:i/>
      <w:iCs/>
      <w:color w:val="861E22" w:themeColor="accent1" w:themeShade="BF"/>
    </w:rPr>
  </w:style>
  <w:style w:type="paragraph" w:styleId="Heading5">
    <w:name w:val="heading 5"/>
    <w:basedOn w:val="Normal"/>
    <w:next w:val="Normal"/>
    <w:link w:val="Heading5Char"/>
    <w:uiPriority w:val="9"/>
    <w:unhideWhenUsed/>
    <w:rsid w:val="00C31C63"/>
    <w:pPr>
      <w:keepNext/>
      <w:keepLines/>
      <w:spacing w:before="40" w:after="0"/>
      <w:outlineLvl w:val="4"/>
    </w:pPr>
    <w:rPr>
      <w:rFonts w:asciiTheme="majorHAnsi" w:eastAsiaTheme="majorEastAsia" w:hAnsiTheme="majorHAnsi" w:cstheme="majorBidi"/>
      <w:color w:val="861E2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mplate Table"/>
    <w:basedOn w:val="TableNormal"/>
    <w:uiPriority w:val="39"/>
    <w:rsid w:val="00007CCB"/>
    <w:pPr>
      <w:spacing w:after="0" w:line="240" w:lineRule="auto"/>
    </w:pPr>
    <w:rPr>
      <w:rFonts w:ascii="Univers 45 Light" w:hAnsi="Univers 45 Light"/>
      <w:sz w:val="20"/>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pPr>
        <w:jc w:val="left"/>
      </w:pPr>
      <w:rPr>
        <w:rFonts w:ascii="Univers 45 Light" w:hAnsi="Univers 45 Light"/>
        <w:b/>
        <w:color w:val="FFFFFF" w:themeColor="background1"/>
        <w:sz w:val="20"/>
      </w:rPr>
      <w:tblPr/>
      <w:tcPr>
        <w:shd w:val="clear" w:color="auto" w:fill="4066B3"/>
      </w:tcPr>
    </w:tblStylePr>
  </w:style>
  <w:style w:type="character" w:customStyle="1" w:styleId="Heading3Char">
    <w:name w:val="Heading 3 Char"/>
    <w:basedOn w:val="DefaultParagraphFont"/>
    <w:link w:val="Heading3"/>
    <w:uiPriority w:val="9"/>
    <w:rsid w:val="00C31C63"/>
    <w:rPr>
      <w:rFonts w:ascii="Univers 45 Light" w:eastAsiaTheme="majorEastAsia" w:hAnsi="Univers 45 Light" w:cs="Arial"/>
      <w:color w:val="591416" w:themeColor="accent1" w:themeShade="7F"/>
      <w:sz w:val="24"/>
      <w:szCs w:val="24"/>
    </w:rPr>
  </w:style>
  <w:style w:type="character" w:customStyle="1" w:styleId="Heading1Char">
    <w:name w:val="Heading 1 Char"/>
    <w:basedOn w:val="DefaultParagraphFont"/>
    <w:link w:val="Heading1"/>
    <w:uiPriority w:val="9"/>
    <w:rsid w:val="00F80D37"/>
    <w:rPr>
      <w:rFonts w:ascii="Univers 45 Light" w:eastAsiaTheme="majorEastAsia" w:hAnsi="Univers 45 Light" w:cstheme="majorBidi"/>
      <w:b/>
      <w:color w:val="861E22" w:themeColor="accent1" w:themeShade="BF"/>
      <w:sz w:val="32"/>
      <w:szCs w:val="32"/>
    </w:rPr>
  </w:style>
  <w:style w:type="character" w:customStyle="1" w:styleId="Heading2Char">
    <w:name w:val="Heading 2 Char"/>
    <w:basedOn w:val="DefaultParagraphFont"/>
    <w:link w:val="Heading2"/>
    <w:uiPriority w:val="9"/>
    <w:rsid w:val="004A022B"/>
    <w:rPr>
      <w:rFonts w:ascii="Univers 45 Light" w:eastAsiaTheme="majorEastAsia" w:hAnsi="Univers 45 Light" w:cstheme="majorBidi"/>
      <w:b/>
      <w:color w:val="861E22" w:themeColor="accent1" w:themeShade="BF"/>
      <w:sz w:val="26"/>
      <w:szCs w:val="26"/>
    </w:rPr>
  </w:style>
  <w:style w:type="character" w:customStyle="1" w:styleId="Heading4Char">
    <w:name w:val="Heading 4 Char"/>
    <w:basedOn w:val="DefaultParagraphFont"/>
    <w:link w:val="Heading4"/>
    <w:uiPriority w:val="9"/>
    <w:rsid w:val="00C31C63"/>
    <w:rPr>
      <w:rFonts w:asciiTheme="majorHAnsi" w:eastAsiaTheme="majorEastAsia" w:hAnsiTheme="majorHAnsi" w:cstheme="majorBidi"/>
      <w:i/>
      <w:iCs/>
      <w:color w:val="861E22" w:themeColor="accent1" w:themeShade="BF"/>
    </w:rPr>
  </w:style>
  <w:style w:type="character" w:customStyle="1" w:styleId="Heading5Char">
    <w:name w:val="Heading 5 Char"/>
    <w:basedOn w:val="DefaultParagraphFont"/>
    <w:link w:val="Heading5"/>
    <w:uiPriority w:val="9"/>
    <w:rsid w:val="00C31C63"/>
    <w:rPr>
      <w:rFonts w:asciiTheme="majorHAnsi" w:eastAsiaTheme="majorEastAsia" w:hAnsiTheme="majorHAnsi" w:cstheme="majorBidi"/>
      <w:color w:val="861E22" w:themeColor="accent1" w:themeShade="BF"/>
    </w:rPr>
  </w:style>
  <w:style w:type="paragraph" w:styleId="ListParagraph">
    <w:name w:val="List Paragraph"/>
    <w:basedOn w:val="Normal"/>
    <w:uiPriority w:val="34"/>
    <w:rsid w:val="00C31C63"/>
    <w:pPr>
      <w:ind w:left="720"/>
      <w:contextualSpacing/>
    </w:pPr>
  </w:style>
  <w:style w:type="table" w:styleId="TableGridLight">
    <w:name w:val="Grid Table Light"/>
    <w:basedOn w:val="TableNormal"/>
    <w:uiPriority w:val="40"/>
    <w:rsid w:val="00C31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31C63"/>
    <w:pPr>
      <w:spacing w:after="0" w:line="240" w:lineRule="auto"/>
    </w:pPr>
    <w:tblPr>
      <w:tblStyleRowBandSize w:val="1"/>
      <w:tblStyleColBandSize w:val="1"/>
      <w:tblBorders>
        <w:top w:val="single" w:sz="4" w:space="0" w:color="A1D7CB" w:themeColor="accent4" w:themeTint="99"/>
        <w:left w:val="single" w:sz="4" w:space="0" w:color="A1D7CB" w:themeColor="accent4" w:themeTint="99"/>
        <w:bottom w:val="single" w:sz="4" w:space="0" w:color="A1D7CB" w:themeColor="accent4" w:themeTint="99"/>
        <w:right w:val="single" w:sz="4" w:space="0" w:color="A1D7CB" w:themeColor="accent4" w:themeTint="99"/>
        <w:insideH w:val="single" w:sz="4" w:space="0" w:color="A1D7CB" w:themeColor="accent4" w:themeTint="99"/>
        <w:insideV w:val="single" w:sz="4" w:space="0" w:color="A1D7CB" w:themeColor="accent4" w:themeTint="99"/>
      </w:tblBorders>
    </w:tblPr>
    <w:tblStylePr w:type="firstRow">
      <w:rPr>
        <w:b/>
        <w:bCs/>
        <w:color w:val="FFFFFF" w:themeColor="background1"/>
      </w:rPr>
      <w:tblPr/>
      <w:tcPr>
        <w:tcBorders>
          <w:top w:val="single" w:sz="4" w:space="0" w:color="63BDAA" w:themeColor="accent4"/>
          <w:left w:val="single" w:sz="4" w:space="0" w:color="63BDAA" w:themeColor="accent4"/>
          <w:bottom w:val="single" w:sz="4" w:space="0" w:color="63BDAA" w:themeColor="accent4"/>
          <w:right w:val="single" w:sz="4" w:space="0" w:color="63BDAA" w:themeColor="accent4"/>
          <w:insideH w:val="nil"/>
          <w:insideV w:val="nil"/>
        </w:tcBorders>
        <w:shd w:val="clear" w:color="auto" w:fill="63BDAA" w:themeFill="accent4"/>
      </w:tcPr>
    </w:tblStylePr>
    <w:tblStylePr w:type="lastRow">
      <w:rPr>
        <w:b/>
        <w:bCs/>
      </w:rPr>
      <w:tblPr/>
      <w:tcPr>
        <w:tcBorders>
          <w:top w:val="double" w:sz="4" w:space="0" w:color="63BDAA" w:themeColor="accent4"/>
        </w:tcBorders>
      </w:tcPr>
    </w:tblStylePr>
    <w:tblStylePr w:type="firstCol">
      <w:rPr>
        <w:b/>
        <w:bCs/>
      </w:rPr>
    </w:tblStylePr>
    <w:tblStylePr w:type="lastCol">
      <w:rPr>
        <w:b/>
        <w:bCs/>
      </w:rPr>
    </w:tblStylePr>
    <w:tblStylePr w:type="band1Vert">
      <w:tblPr/>
      <w:tcPr>
        <w:shd w:val="clear" w:color="auto" w:fill="DFF1ED" w:themeFill="accent4" w:themeFillTint="33"/>
      </w:tcPr>
    </w:tblStylePr>
    <w:tblStylePr w:type="band1Horz">
      <w:tblPr/>
      <w:tcPr>
        <w:shd w:val="clear" w:color="auto" w:fill="DFF1ED" w:themeFill="accent4" w:themeFillTint="33"/>
      </w:tcPr>
    </w:tblStylePr>
  </w:style>
  <w:style w:type="paragraph" w:styleId="Caption">
    <w:name w:val="caption"/>
    <w:basedOn w:val="Normal"/>
    <w:next w:val="Normal"/>
    <w:uiPriority w:val="35"/>
    <w:unhideWhenUsed/>
    <w:qFormat/>
    <w:rsid w:val="00C31C63"/>
    <w:pPr>
      <w:spacing w:after="200" w:line="240" w:lineRule="auto"/>
    </w:pPr>
    <w:rPr>
      <w:b/>
      <w:iCs/>
      <w:color w:val="007279" w:themeColor="accent2"/>
      <w:sz w:val="18"/>
      <w:szCs w:val="18"/>
    </w:rPr>
  </w:style>
  <w:style w:type="paragraph" w:styleId="Header">
    <w:name w:val="header"/>
    <w:basedOn w:val="Normal"/>
    <w:link w:val="HeaderChar"/>
    <w:uiPriority w:val="99"/>
    <w:unhideWhenUsed/>
    <w:rsid w:val="00D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B8"/>
    <w:rPr>
      <w:rFonts w:ascii="Univers 45 Light" w:hAnsi="Univers 45 Light"/>
    </w:rPr>
  </w:style>
  <w:style w:type="paragraph" w:styleId="Footer">
    <w:name w:val="footer"/>
    <w:basedOn w:val="Normal"/>
    <w:link w:val="FooterChar"/>
    <w:uiPriority w:val="99"/>
    <w:unhideWhenUsed/>
    <w:rsid w:val="00D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B8"/>
    <w:rPr>
      <w:rFonts w:ascii="Univers 45 Light" w:hAnsi="Univers 45 Light"/>
    </w:rPr>
  </w:style>
  <w:style w:type="character" w:styleId="Hyperlink">
    <w:name w:val="Hyperlink"/>
    <w:basedOn w:val="DefaultParagraphFont"/>
    <w:uiPriority w:val="99"/>
    <w:unhideWhenUsed/>
    <w:rsid w:val="00B26D7A"/>
    <w:rPr>
      <w:color w:val="0563C1" w:themeColor="hyperlink"/>
      <w:u w:val="single"/>
    </w:rPr>
  </w:style>
  <w:style w:type="paragraph" w:styleId="Title">
    <w:name w:val="Title"/>
    <w:basedOn w:val="Normal"/>
    <w:next w:val="Normal"/>
    <w:link w:val="TitleChar"/>
    <w:uiPriority w:val="10"/>
    <w:rsid w:val="00FC1C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CC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551E5"/>
    <w:rPr>
      <w:sz w:val="16"/>
      <w:szCs w:val="16"/>
    </w:rPr>
  </w:style>
  <w:style w:type="paragraph" w:styleId="CommentText">
    <w:name w:val="annotation text"/>
    <w:basedOn w:val="Normal"/>
    <w:link w:val="CommentTextChar"/>
    <w:uiPriority w:val="99"/>
    <w:semiHidden/>
    <w:unhideWhenUsed/>
    <w:rsid w:val="000551E5"/>
    <w:pPr>
      <w:spacing w:line="240" w:lineRule="auto"/>
    </w:pPr>
    <w:rPr>
      <w:sz w:val="20"/>
      <w:szCs w:val="20"/>
    </w:rPr>
  </w:style>
  <w:style w:type="character" w:customStyle="1" w:styleId="CommentTextChar">
    <w:name w:val="Comment Text Char"/>
    <w:basedOn w:val="DefaultParagraphFont"/>
    <w:link w:val="CommentText"/>
    <w:uiPriority w:val="99"/>
    <w:semiHidden/>
    <w:rsid w:val="000551E5"/>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0551E5"/>
    <w:rPr>
      <w:b/>
      <w:bCs/>
    </w:rPr>
  </w:style>
  <w:style w:type="character" w:customStyle="1" w:styleId="CommentSubjectChar">
    <w:name w:val="Comment Subject Char"/>
    <w:basedOn w:val="CommentTextChar"/>
    <w:link w:val="CommentSubject"/>
    <w:uiPriority w:val="99"/>
    <w:semiHidden/>
    <w:rsid w:val="000551E5"/>
    <w:rPr>
      <w:rFonts w:ascii="Univers 45 Light" w:hAnsi="Univers 45 Light"/>
      <w:b/>
      <w:bCs/>
      <w:sz w:val="20"/>
      <w:szCs w:val="20"/>
    </w:rPr>
  </w:style>
  <w:style w:type="paragraph" w:styleId="BalloonText">
    <w:name w:val="Balloon Text"/>
    <w:basedOn w:val="Normal"/>
    <w:link w:val="BalloonTextChar"/>
    <w:uiPriority w:val="99"/>
    <w:semiHidden/>
    <w:unhideWhenUsed/>
    <w:rsid w:val="00055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E5"/>
    <w:rPr>
      <w:rFonts w:ascii="Segoe UI" w:hAnsi="Segoe UI" w:cs="Segoe UI"/>
      <w:sz w:val="18"/>
      <w:szCs w:val="18"/>
    </w:rPr>
  </w:style>
  <w:style w:type="paragraph" w:customStyle="1" w:styleId="DPCbody">
    <w:name w:val="DPC body"/>
    <w:qFormat/>
    <w:rsid w:val="00D43FA9"/>
    <w:pPr>
      <w:spacing w:line="300" w:lineRule="atLeast"/>
    </w:pPr>
    <w:rPr>
      <w:rFonts w:eastAsia="Times" w:cs="Arial"/>
      <w:color w:val="000000" w:themeColor="text1"/>
    </w:rPr>
  </w:style>
  <w:style w:type="paragraph" w:styleId="Revision">
    <w:name w:val="Revision"/>
    <w:hidden/>
    <w:uiPriority w:val="99"/>
    <w:semiHidden/>
    <w:rsid w:val="00F560E7"/>
    <w:pPr>
      <w:spacing w:after="0" w:line="240" w:lineRule="auto"/>
    </w:pPr>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T">
      <a:dk1>
        <a:sysClr val="windowText" lastClr="000000"/>
      </a:dk1>
      <a:lt1>
        <a:sysClr val="window" lastClr="FFFFFF"/>
      </a:lt1>
      <a:dk2>
        <a:srgbClr val="140A3E"/>
      </a:dk2>
      <a:lt2>
        <a:srgbClr val="E7E6E6"/>
      </a:lt2>
      <a:accent1>
        <a:srgbClr val="B4282E"/>
      </a:accent1>
      <a:accent2>
        <a:srgbClr val="007279"/>
      </a:accent2>
      <a:accent3>
        <a:srgbClr val="5256BD"/>
      </a:accent3>
      <a:accent4>
        <a:srgbClr val="63BDAA"/>
      </a:accent4>
      <a:accent5>
        <a:srgbClr val="AE89BF"/>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13.3.2 Agency Procedures Development</TermName>
          <TermId xmlns="http://schemas.microsoft.com/office/infopath/2007/PartnerControls">229a67ae-1fec-46d6-a277-bd43dbd1d37e</TermId>
        </TermInfo>
      </Terms>
    </DET_EDRMS_RCSTaxHTField0>
    <TaxCatchAll xmlns="b18ed191-9664-4865-9546-49bc3f5dd491">
      <Value>2</Value>
    </TaxCatchAll>
    <Project xmlns="c95ea30a-cf7e-41ed-97c1-663436984b39">89</Projec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fe_x002f_Dual_x0020_Sector xmlns="c95ea30a-cf7e-41ed-97c1-663436984b39" xsi:nil="true"/>
    <DET_EDRMS_Description xmlns="http://schemas.microsoft.com/Sharepoint/v3" xsi:nil="true"/>
    <_x0077_dm7 xmlns="a700e526-f4a1-4310-855c-d4ae1148220e" xsi:nil="true"/>
    <Document_x0020_type xmlns="a700e526-f4a1-4310-855c-d4ae1148220e">Deliverable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5E897651523534C82928CE398B89A13" ma:contentTypeVersion="9" ma:contentTypeDescription="DET Document" ma:contentTypeScope="" ma:versionID="8fe216444cbef6324f6ba17c7f95e152">
  <xsd:schema xmlns:xsd="http://www.w3.org/2001/XMLSchema" xmlns:xs="http://www.w3.org/2001/XMLSchema" xmlns:p="http://schemas.microsoft.com/office/2006/metadata/properties" xmlns:ns2="http://schemas.microsoft.com/Sharepoint/v3" xmlns:ns3="b18ed191-9664-4865-9546-49bc3f5dd491" xmlns:ns4="http://schemas.microsoft.com/sharepoint/v4" xmlns:ns5="c95ea30a-cf7e-41ed-97c1-663436984b39" xmlns:ns6="a700e526-f4a1-4310-855c-d4ae1148220e" targetNamespace="http://schemas.microsoft.com/office/2006/metadata/properties" ma:root="true" ma:fieldsID="a9ecffe1ce564c0af281447b881b6c60" ns2:_="" ns3:_="" ns4:_="" ns5:_="" ns6:_="">
    <xsd:import namespace="http://schemas.microsoft.com/Sharepoint/v3"/>
    <xsd:import namespace="b18ed191-9664-4865-9546-49bc3f5dd491"/>
    <xsd:import namespace="http://schemas.microsoft.com/sharepoint/v4"/>
    <xsd:import namespace="c95ea30a-cf7e-41ed-97c1-663436984b39"/>
    <xsd:import namespace="a700e526-f4a1-4310-855c-d4ae1148220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element ref="ns5:Project" minOccurs="0"/>
                <xsd:element ref="ns5:Tafe_x002f_Dual_x0020_Sector" minOccurs="0"/>
                <xsd:element ref="ns6:_x0077_dm7" minOccurs="0"/>
                <xsd:element ref="ns6: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ea30a-cf7e-41ed-97c1-663436984b39" elementFormDefault="qualified">
    <xsd:import namespace="http://schemas.microsoft.com/office/2006/documentManagement/types"/>
    <xsd:import namespace="http://schemas.microsoft.com/office/infopath/2007/PartnerControls"/>
    <xsd:element name="Project" ma:index="21" nillable="true" ma:displayName="Project" ma:list="{183369e7-0d76-4199-93df-a82047f26e93}" ma:internalName="Project" ma:showField="Title" ma:web="c95ea30a-cf7e-41ed-97c1-663436984b39">
      <xsd:simpleType>
        <xsd:restriction base="dms:Lookup"/>
      </xsd:simpleType>
    </xsd:element>
    <xsd:element name="Tafe_x002f_Dual_x0020_Sector" ma:index="22" nillable="true" ma:displayName="Institute" ma:format="Dropdown" ma:internalName="Tafe_x002F_Dual_x0020_Sector">
      <xsd:simpleType>
        <xsd:restriction base="dms:Choice">
          <xsd:enumeration value="ACFE"/>
          <xsd:enumeration value="All Institutes"/>
          <xsd:enumeration value="Bendigo Kangan"/>
          <xsd:enumeration value="Box Hill Institute"/>
          <xsd:enumeration value="Chisholm"/>
          <xsd:enumeration value="Deakin"/>
          <xsd:enumeration value="Federation Training"/>
          <xsd:enumeration value="Federation University"/>
          <xsd:enumeration value="Goulburn Ovens"/>
          <xsd:enumeration value="Holmesglen"/>
          <xsd:enumeration value="La Trobe"/>
          <xsd:enumeration value="Melbourne Polytechnic"/>
          <xsd:enumeration value="Monash University"/>
          <xsd:enumeration value="RMIT"/>
          <xsd:enumeration value="South West TAFE"/>
          <xsd:enumeration value="SuniTAFE"/>
          <xsd:enumeration value="Swinburne University"/>
          <xsd:enumeration value="TAFE Gippsland (ex-Federation Training)"/>
          <xsd:enumeration value="The Gordon"/>
          <xsd:enumeration value="University of Melbourne"/>
          <xsd:enumeration value="Victoria University"/>
          <xsd:enumeration value="William Angliss"/>
          <xsd:enumeration value="Wodonga"/>
          <xsd:enumeration value="Not Applicable"/>
        </xsd:restriction>
      </xsd:simpleType>
    </xsd:element>
  </xsd:schema>
  <xsd:schema xmlns:xsd="http://www.w3.org/2001/XMLSchema" xmlns:xs="http://www.w3.org/2001/XMLSchema" xmlns:dms="http://schemas.microsoft.com/office/2006/documentManagement/types" xmlns:pc="http://schemas.microsoft.com/office/infopath/2007/PartnerControls" targetNamespace="a700e526-f4a1-4310-855c-d4ae1148220e" elementFormDefault="qualified">
    <xsd:import namespace="http://schemas.microsoft.com/office/2006/documentManagement/types"/>
    <xsd:import namespace="http://schemas.microsoft.com/office/infopath/2007/PartnerControls"/>
    <xsd:element name="_x0077_dm7" ma:index="23" nillable="true" ma:displayName="Date and Time" ma:internalName="_x0077_dm7">
      <xsd:simpleType>
        <xsd:restriction base="dms:DateTime"/>
      </xsd:simpleType>
    </xsd:element>
    <xsd:element name="Document_x0020_type" ma:index="24" nillable="true" ma:displayName="Document type" ma:default="Back-pocket" ma:format="Dropdown" ma:internalName="Document_x0020_type">
      <xsd:simpleType>
        <xsd:restriction base="dms:Choice">
          <xsd:enumeration value="Admin (Team)"/>
          <xsd:enumeration value="Asset Strategy"/>
          <xsd:enumeration value="Back-pocket"/>
          <xsd:enumeration value="BAU Process"/>
          <xsd:enumeration value="Business Planning"/>
          <xsd:enumeration value="Calendar"/>
          <xsd:enumeration value="Capital Infrastructure (Delivery)"/>
          <xsd:enumeration value="Commercial &amp; property (Planning)"/>
          <xsd:enumeration value="Comms Plan"/>
          <xsd:enumeration value="Dashboard/Reporting"/>
          <xsd:enumeration value="Database"/>
          <xsd:enumeration value="Deliverable"/>
          <xsd:enumeration value="Fact Sheet"/>
          <xsd:enumeration value="File note"/>
          <xsd:enumeration value="HR"/>
          <xsd:enumeration value="Induction"/>
          <xsd:enumeration value="Infrastructure Delivery"/>
          <xsd:enumeration value="Infrastructure Planning"/>
          <xsd:enumeration value="Presentation"/>
          <xsd:enumeration value="Register"/>
          <xsd:enumeration value="Report"/>
          <xsd:enumeration value="Template"/>
          <xsd:enumeration value="WIP 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8B5D4-14BF-48F3-8080-DCEB8E381C42}">
  <ds:schemaRefs>
    <ds:schemaRef ds:uri="http://www.w3.org/XML/1998/namespace"/>
    <ds:schemaRef ds:uri="http://schemas.microsoft.com/sharepoint/v4"/>
    <ds:schemaRef ds:uri="http://purl.org/dc/terms/"/>
    <ds:schemaRef ds:uri="http://purl.org/dc/dcmitype/"/>
    <ds:schemaRef ds:uri="b18ed191-9664-4865-9546-49bc3f5dd491"/>
    <ds:schemaRef ds:uri="http://schemas.microsoft.com/office/2006/documentManagement/types"/>
    <ds:schemaRef ds:uri="c95ea30a-cf7e-41ed-97c1-663436984b39"/>
    <ds:schemaRef ds:uri="http://schemas.microsoft.com/office/infopath/2007/PartnerControls"/>
    <ds:schemaRef ds:uri="http://purl.org/dc/elements/1.1/"/>
    <ds:schemaRef ds:uri="http://schemas.openxmlformats.org/package/2006/metadata/core-properties"/>
    <ds:schemaRef ds:uri="a700e526-f4a1-4310-855c-d4ae1148220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FFD0809-D904-4463-8169-374FCF9A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8ed191-9664-4865-9546-49bc3f5dd491"/>
    <ds:schemaRef ds:uri="http://schemas.microsoft.com/sharepoint/v4"/>
    <ds:schemaRef ds:uri="c95ea30a-cf7e-41ed-97c1-663436984b39"/>
    <ds:schemaRef ds:uri="a700e526-f4a1-4310-855c-d4ae11482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C0EB9-E4F9-44B2-9D6C-25CC7CD5D15D}">
  <ds:schemaRefs>
    <ds:schemaRef ds:uri="http://schemas.microsoft.com/sharepoint/events"/>
  </ds:schemaRefs>
</ds:datastoreItem>
</file>

<file path=customXml/itemProps4.xml><?xml version="1.0" encoding="utf-8"?>
<ds:datastoreItem xmlns:ds="http://schemas.openxmlformats.org/officeDocument/2006/customXml" ds:itemID="{0F262FFE-3F0E-496D-9FC4-698F75689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2022-11-08T02:29:00Z</dcterms:created>
  <dcterms:modified xsi:type="dcterms:W3CDTF">2022-11-08T02:29:00Z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2;#13.3.2 Agency Procedures Development|229a67ae-1fec-46d6-a277-bd43dbd1d37e</vt:lpwstr>
  </property>
  <property fmtid="{D5CDD505-2E9C-101B-9397-08002B2CF9AE}" pid="3" name="ContentTypeId">
    <vt:lpwstr>0x010100C1A95F885C0B4A62AE4D0515D220750C0035E897651523534C82928CE398B89A13</vt:lpwstr>
  </property>
  <property fmtid="{D5CDD505-2E9C-101B-9397-08002B2CF9AE}" pid="4" name="RecordPoint_WorkflowType">
    <vt:lpwstr>ActiveSubmitStub</vt:lpwstr>
  </property>
  <property fmtid="{D5CDD505-2E9C-101B-9397-08002B2CF9AE}" pid="5" name="RecordPoint_ActiveItemListId">
    <vt:lpwstr>{a700e526-f4a1-4310-855c-d4ae1148220e}</vt:lpwstr>
  </property>
  <property fmtid="{D5CDD505-2E9C-101B-9397-08002B2CF9AE}" pid="6" name="RecordPoint_ActiveItemUniqueId">
    <vt:lpwstr>{a46ed7c5-0f57-472d-9002-b7e3d61ac9b5}</vt:lpwstr>
  </property>
  <property fmtid="{D5CDD505-2E9C-101B-9397-08002B2CF9AE}" pid="7" name="RecordPoint_ActiveItemWebId">
    <vt:lpwstr>{c95ea30a-cf7e-41ed-97c1-663436984b39}</vt:lpwstr>
  </property>
  <property fmtid="{D5CDD505-2E9C-101B-9397-08002B2CF9AE}" pid="8" name="DET_EDRMS_BusUnit">
    <vt:lpwstr/>
  </property>
  <property fmtid="{D5CDD505-2E9C-101B-9397-08002B2CF9AE}" pid="9" name="DET_EDRMS_SecClass">
    <vt:lpwstr/>
  </property>
  <property fmtid="{D5CDD505-2E9C-101B-9397-08002B2CF9AE}" pid="10" name="RecordPoint_RecordNumberSubmitted">
    <vt:lpwstr>R20201217743</vt:lpwstr>
  </property>
  <property fmtid="{D5CDD505-2E9C-101B-9397-08002B2CF9AE}" pid="11" name="RecordPoint_ActiveItemSiteId">
    <vt:lpwstr>{7d2283a3-a50e-477a-813a-f27a4c2aa7fc}</vt:lpwstr>
  </property>
  <property fmtid="{D5CDD505-2E9C-101B-9397-08002B2CF9AE}" pid="12" name="RecordPoint_SubmissionCompleted">
    <vt:lpwstr>2022-11-07T13:05:24.0357765+11:00</vt:lpwstr>
  </property>
</Properties>
</file>