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5D3" w14:textId="77777777" w:rsidR="00F61F31" w:rsidRDefault="00D929C4" w:rsidP="00243BF2">
      <w:pPr>
        <w:pStyle w:val="Title"/>
      </w:pPr>
      <w:r>
        <w:t xml:space="preserve">The future of </w:t>
      </w:r>
      <w:proofErr w:type="spellStart"/>
      <w:r>
        <w:t>kerbside</w:t>
      </w:r>
      <w:proofErr w:type="spellEnd"/>
      <w:r>
        <w:t xml:space="preserve"> recyclin</w:t>
      </w:r>
      <w:r w:rsidR="00243BF2">
        <w:t>g</w:t>
      </w:r>
    </w:p>
    <w:p w14:paraId="5E4D6D7F" w14:textId="77777777" w:rsidR="007F57BA" w:rsidRPr="00243BF2" w:rsidRDefault="00FE6E2E" w:rsidP="00FA5863">
      <w:pPr>
        <w:pStyle w:val="Subtitle"/>
        <w:ind w:right="-1"/>
        <w:rPr>
          <w:strike/>
          <w:sz w:val="24"/>
        </w:rPr>
      </w:pPr>
      <w:r w:rsidRPr="00243BF2">
        <w:rPr>
          <w:sz w:val="24"/>
        </w:rPr>
        <w:t>This Recycling Victoria report was prepared by Sustainable Resource Use</w:t>
      </w:r>
    </w:p>
    <w:p w14:paraId="5B6E85EA" w14:textId="77777777" w:rsidR="007F57BA" w:rsidRPr="00243BF2" w:rsidRDefault="00243BF2" w:rsidP="003F7EC9">
      <w:pPr>
        <w:pStyle w:val="IntroFeatureText"/>
        <w:rPr>
          <w:rFonts w:asciiTheme="majorHAnsi" w:eastAsiaTheme="majorEastAsia" w:hAnsiTheme="majorHAnsi" w:cstheme="majorBidi"/>
          <w:iCs/>
          <w:color w:val="004C97" w:themeColor="accent3"/>
          <w:spacing w:val="-2"/>
          <w:sz w:val="24"/>
          <w:szCs w:val="24"/>
          <w:lang w:val="en-US"/>
        </w:rPr>
        <w:sectPr w:rsidR="007F57BA" w:rsidRPr="00243BF2" w:rsidSect="00AF174F">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1985" w:left="851" w:header="567" w:footer="907" w:gutter="0"/>
          <w:cols w:space="284"/>
          <w:titlePg/>
          <w:docGrid w:linePitch="360"/>
        </w:sectPr>
      </w:pPr>
      <w:r w:rsidRPr="00243BF2">
        <w:rPr>
          <w:rFonts w:asciiTheme="majorHAnsi" w:eastAsiaTheme="majorEastAsia" w:hAnsiTheme="majorHAnsi" w:cstheme="majorBidi"/>
          <w:iCs/>
          <w:color w:val="004C97" w:themeColor="accent3"/>
          <w:spacing w:val="-2"/>
          <w:sz w:val="24"/>
          <w:szCs w:val="24"/>
          <w:lang w:val="en-US"/>
        </w:rPr>
        <w:t>September 2022</w:t>
      </w:r>
    </w:p>
    <w:p w14:paraId="3A14479C" w14:textId="77777777" w:rsidR="00D929C4" w:rsidRDefault="00D929C4" w:rsidP="00D929C4">
      <w:pPr>
        <w:pStyle w:val="BodyText"/>
      </w:pPr>
      <w:r>
        <w:t xml:space="preserve">Kerbside recycling is the central pillar of Australia’s recycling effort. Each year more </w:t>
      </w:r>
      <w:proofErr w:type="gramStart"/>
      <w:r>
        <w:t xml:space="preserve">than </w:t>
      </w:r>
      <w:r w:rsidR="00260E46">
        <w:t xml:space="preserve"> 2</w:t>
      </w:r>
      <w:proofErr w:type="gramEnd"/>
      <w:r>
        <w:t xml:space="preserve"> million tonnes nationally are diverted from waste through this recycling pathway. Many changes have occurred since kerbside recycling was introduced. These changes encompass system operation, types of products plus range and ratio of materials produced by households. As technology, packaging and behaviour continues to change, kerbside systems will need to evolve to remain effective. </w:t>
      </w:r>
    </w:p>
    <w:p w14:paraId="370C1133" w14:textId="77777777" w:rsidR="00D929C4" w:rsidRDefault="00D929C4" w:rsidP="00D929C4">
      <w:pPr>
        <w:pStyle w:val="BodyText"/>
      </w:pPr>
      <w:r>
        <w:t xml:space="preserve"> </w:t>
      </w:r>
    </w:p>
    <w:p w14:paraId="64FCB016" w14:textId="77777777" w:rsidR="00D929C4" w:rsidRDefault="00D929C4" w:rsidP="00D929C4">
      <w:pPr>
        <w:pStyle w:val="BodyText"/>
      </w:pPr>
      <w:r>
        <w:t>Over time, the kerbside service has been upgraded and extended from using a recycling bag plus tied and bundled paper, to recycling crates into a multi</w:t>
      </w:r>
      <w:r w:rsidR="00260E46">
        <w:t xml:space="preserve">ple </w:t>
      </w:r>
      <w:r>
        <w:t xml:space="preserve">bin collection.  </w:t>
      </w:r>
    </w:p>
    <w:p w14:paraId="4CFC1EAC" w14:textId="77777777" w:rsidR="00D929C4" w:rsidRDefault="00D929C4" w:rsidP="00D929C4">
      <w:pPr>
        <w:pStyle w:val="BodyText"/>
      </w:pPr>
      <w:r>
        <w:t xml:space="preserve"> </w:t>
      </w:r>
    </w:p>
    <w:p w14:paraId="7F318EC9" w14:textId="77777777" w:rsidR="00D929C4" w:rsidRDefault="00D929C4" w:rsidP="00D929C4">
      <w:pPr>
        <w:pStyle w:val="BodyText"/>
      </w:pPr>
      <w:r>
        <w:t>The range of products collected has also changed. Steel packaging has been added and rigid plastic containers extended from individual polymers to all rigid plastic packaging. Alongside mixed recycling, food and garden organics</w:t>
      </w:r>
      <w:r w:rsidR="00260E46">
        <w:t>,</w:t>
      </w:r>
      <w:r>
        <w:t xml:space="preserve"> </w:t>
      </w:r>
      <w:r w:rsidR="00260E46">
        <w:t xml:space="preserve">kerbside </w:t>
      </w:r>
      <w:r>
        <w:t xml:space="preserve">recycling has expanded diversion options. Most recently, a separate glass recycling bin has been introduced successfully in some areas and is set for wider rollout. </w:t>
      </w:r>
    </w:p>
    <w:p w14:paraId="2B3FC136" w14:textId="77777777" w:rsidR="00D929C4" w:rsidRDefault="00D929C4" w:rsidP="00D929C4">
      <w:pPr>
        <w:pStyle w:val="BodyText"/>
      </w:pPr>
      <w:r>
        <w:t xml:space="preserve"> </w:t>
      </w:r>
    </w:p>
    <w:p w14:paraId="47E408C3" w14:textId="77777777" w:rsidR="00D929C4" w:rsidRDefault="00D929C4" w:rsidP="00D929C4">
      <w:pPr>
        <w:pStyle w:val="BodyText"/>
      </w:pPr>
      <w:r>
        <w:t xml:space="preserve">The range and ratio of materials generated </w:t>
      </w:r>
      <w:r w:rsidR="00260E46">
        <w:t>by</w:t>
      </w:r>
      <w:r>
        <w:t xml:space="preserve"> households has also been changing and kerbside systems need to evolve to reflect this</w:t>
      </w:r>
      <w:r w:rsidR="00260E46">
        <w:t xml:space="preserve"> </w:t>
      </w:r>
      <w:proofErr w:type="gramStart"/>
      <w:r w:rsidR="00260E46">
        <w:t>in order to</w:t>
      </w:r>
      <w:proofErr w:type="gramEnd"/>
      <w:r w:rsidR="00260E46">
        <w:t xml:space="preserve"> stay </w:t>
      </w:r>
      <w:r>
        <w:t xml:space="preserve">relevant and effective. Over the past </w:t>
      </w:r>
      <w:r w:rsidR="00260E46">
        <w:t xml:space="preserve">2 </w:t>
      </w:r>
      <w:r>
        <w:t xml:space="preserve">decades products such as newspapers and magazines have declined, and phone books have disappeared. Over this same period, the forms of packaging have changed markedly. </w:t>
      </w:r>
    </w:p>
    <w:p w14:paraId="1230FA02" w14:textId="77777777" w:rsidR="00D929C4" w:rsidRDefault="00D929C4" w:rsidP="00D929C4">
      <w:pPr>
        <w:pStyle w:val="BodyText"/>
      </w:pPr>
      <w:r>
        <w:t xml:space="preserve"> </w:t>
      </w:r>
    </w:p>
    <w:p w14:paraId="7BF3D80B" w14:textId="77777777" w:rsidR="00D929C4" w:rsidRDefault="00D929C4" w:rsidP="00D929C4">
      <w:pPr>
        <w:pStyle w:val="BodyText"/>
      </w:pPr>
      <w:r>
        <w:t xml:space="preserve">Rigid plastic packaging is now very common across many product lines and is largely limited to PET/HDPE/PP. </w:t>
      </w:r>
      <w:r w:rsidR="00236CB2" w:rsidRPr="00236CB2">
        <w:t>We anticipate the full elimination of PVC/PS from consumer packaging soon</w:t>
      </w:r>
      <w:r w:rsidR="00236CB2">
        <w:t>.</w:t>
      </w:r>
      <w:r w:rsidR="00236CB2" w:rsidRPr="00236CB2">
        <w:t xml:space="preserve"> </w:t>
      </w:r>
    </w:p>
    <w:p w14:paraId="54B41C79" w14:textId="77777777" w:rsidR="00D929C4" w:rsidRDefault="00D929C4" w:rsidP="00D929C4">
      <w:pPr>
        <w:pStyle w:val="BodyText"/>
      </w:pPr>
      <w:r>
        <w:t xml:space="preserve"> </w:t>
      </w:r>
    </w:p>
    <w:p w14:paraId="1CB53F2D" w14:textId="77777777" w:rsidR="00D929C4" w:rsidRDefault="00D929C4" w:rsidP="00D929C4">
      <w:pPr>
        <w:pStyle w:val="BodyText"/>
      </w:pPr>
      <w:r>
        <w:t xml:space="preserve">The biggest change in packaging has been the surge in </w:t>
      </w:r>
      <w:r w:rsidR="004C5C32">
        <w:t>soft (</w:t>
      </w:r>
      <w:r>
        <w:t>flexible</w:t>
      </w:r>
      <w:r w:rsidR="004C5C32">
        <w:t xml:space="preserve">) </w:t>
      </w:r>
      <w:r>
        <w:t xml:space="preserve">plastic packaging. Dominated by PE and PP, the total quantity of </w:t>
      </w:r>
      <w:r w:rsidR="004C5C32">
        <w:t>soft plastics</w:t>
      </w:r>
      <w:r>
        <w:t xml:space="preserve"> is now over 400,000 tonnes nationally. With a very low recycling rate, an increasing focus is on incorporating this material into kerbside mixed recycling. To align with the function of MRFs, consumers would be required to present </w:t>
      </w:r>
      <w:r w:rsidR="004C5C32">
        <w:t>soft plastics</w:t>
      </w:r>
      <w:r>
        <w:t xml:space="preserve"> in a bag as occurs with supermarket drop off and kerbside trials.  </w:t>
      </w:r>
    </w:p>
    <w:p w14:paraId="7045666E" w14:textId="77777777" w:rsidR="00D929C4" w:rsidRDefault="00D929C4" w:rsidP="00D929C4">
      <w:pPr>
        <w:pStyle w:val="BodyText"/>
      </w:pPr>
      <w:r>
        <w:t xml:space="preserve"> </w:t>
      </w:r>
    </w:p>
    <w:p w14:paraId="317775EF" w14:textId="77777777" w:rsidR="00D929C4" w:rsidRPr="00236CB2" w:rsidRDefault="00D929C4" w:rsidP="00D929C4">
      <w:pPr>
        <w:pStyle w:val="BodyText"/>
      </w:pPr>
      <w:r>
        <w:t xml:space="preserve">Kerbside systems also need to focus on the growing quantity of packaging material from increased online sales. Fibre based online packaging should be readily incorporated into existing collection systems. </w:t>
      </w:r>
      <w:r w:rsidR="00236CB2" w:rsidRPr="00236CB2">
        <w:t xml:space="preserve"> Degradable plastic options are problematic to overall plastic recycling</w:t>
      </w:r>
      <w:r w:rsidR="00236CB2">
        <w:t xml:space="preserve">. </w:t>
      </w:r>
      <w:r w:rsidR="00236CB2" w:rsidRPr="00243BF2">
        <w:t xml:space="preserve">The uncertain markets outcomes for liquid paperboard cartons remain unresolved. </w:t>
      </w:r>
    </w:p>
    <w:p w14:paraId="4EF421EC" w14:textId="77777777" w:rsidR="00D929C4" w:rsidRDefault="00D929C4" w:rsidP="00D929C4">
      <w:pPr>
        <w:pStyle w:val="BodyText"/>
      </w:pPr>
      <w:r>
        <w:t xml:space="preserve"> </w:t>
      </w:r>
    </w:p>
    <w:p w14:paraId="06C63B3F" w14:textId="77777777" w:rsidR="00D929C4" w:rsidRDefault="00D929C4" w:rsidP="00D929C4">
      <w:pPr>
        <w:pStyle w:val="BodyText"/>
      </w:pPr>
      <w:r>
        <w:t xml:space="preserve">Alongside </w:t>
      </w:r>
      <w:r w:rsidR="004C5C32">
        <w:t>soft plastics</w:t>
      </w:r>
      <w:r>
        <w:t xml:space="preserve">, a further product addition to kerbside </w:t>
      </w:r>
      <w:r w:rsidR="00755E06">
        <w:t xml:space="preserve">collection </w:t>
      </w:r>
      <w:r w:rsidR="00236CB2">
        <w:t xml:space="preserve">could </w:t>
      </w:r>
      <w:r>
        <w:t xml:space="preserve">be plant pots. Almost entirely PP and with a strong local recycling market, </w:t>
      </w:r>
      <w:r w:rsidR="00236CB2">
        <w:t>kerbside collections could be a</w:t>
      </w:r>
      <w:r w:rsidR="00243BF2">
        <w:t xml:space="preserve"> </w:t>
      </w:r>
      <w:r w:rsidR="00236CB2">
        <w:t xml:space="preserve">method </w:t>
      </w:r>
      <w:r>
        <w:t xml:space="preserve">to aggregate the 8,000 tonnes that is spread across </w:t>
      </w:r>
      <w:r w:rsidRPr="00243BF2">
        <w:rPr>
          <w:strike/>
        </w:rPr>
        <w:t xml:space="preserve">our </w:t>
      </w:r>
      <w:r>
        <w:t xml:space="preserve">households.   </w:t>
      </w:r>
    </w:p>
    <w:p w14:paraId="7DDB9190" w14:textId="77777777" w:rsidR="00D929C4" w:rsidRDefault="00D929C4" w:rsidP="00D929C4">
      <w:pPr>
        <w:pStyle w:val="BodyText"/>
      </w:pPr>
      <w:r>
        <w:t xml:space="preserve">All recycling systems work best if structured to be:  </w:t>
      </w:r>
    </w:p>
    <w:p w14:paraId="6B6C2B8F" w14:textId="77777777" w:rsidR="00D929C4" w:rsidRDefault="00D929C4" w:rsidP="00D929C4">
      <w:pPr>
        <w:pStyle w:val="BodyText"/>
      </w:pPr>
      <w:r>
        <w:lastRenderedPageBreak/>
        <w:t>•</w:t>
      </w:r>
      <w:r>
        <w:tab/>
      </w:r>
      <w:r w:rsidR="00755E06">
        <w:t>c</w:t>
      </w:r>
      <w:r>
        <w:t xml:space="preserve">lear – what can I recycle and what I cannot </w:t>
      </w:r>
    </w:p>
    <w:p w14:paraId="2FCFFCAB" w14:textId="77777777" w:rsidR="00D929C4" w:rsidRDefault="00D929C4" w:rsidP="00D929C4">
      <w:pPr>
        <w:pStyle w:val="BodyText"/>
      </w:pPr>
      <w:r>
        <w:t>•</w:t>
      </w:r>
      <w:r>
        <w:tab/>
      </w:r>
      <w:r w:rsidR="00755E06">
        <w:t>c</w:t>
      </w:r>
      <w:r>
        <w:t xml:space="preserve">onsistent – the same approach wherever I live </w:t>
      </w:r>
    </w:p>
    <w:p w14:paraId="591CFF5D" w14:textId="77777777" w:rsidR="00D929C4" w:rsidRDefault="00D929C4" w:rsidP="00D929C4">
      <w:pPr>
        <w:pStyle w:val="BodyText"/>
      </w:pPr>
      <w:r>
        <w:t>•</w:t>
      </w:r>
      <w:r>
        <w:tab/>
      </w:r>
      <w:r w:rsidR="00755E06">
        <w:t>c</w:t>
      </w:r>
      <w:r>
        <w:t xml:space="preserve">onvenient – it is as easy to recycle as not. </w:t>
      </w:r>
    </w:p>
    <w:p w14:paraId="487D8B6B" w14:textId="77777777" w:rsidR="00D929C4" w:rsidRDefault="00D929C4" w:rsidP="00D929C4">
      <w:pPr>
        <w:pStyle w:val="BodyText"/>
      </w:pPr>
      <w:r>
        <w:t xml:space="preserve"> </w:t>
      </w:r>
    </w:p>
    <w:p w14:paraId="135A72A6" w14:textId="77777777" w:rsidR="00D929C4" w:rsidRDefault="00D929C4" w:rsidP="00D929C4">
      <w:pPr>
        <w:pStyle w:val="BodyText"/>
      </w:pPr>
      <w:r>
        <w:t>A key component of this is support systems with regular consumer education, including feedback on what our collective effort is achieving</w:t>
      </w:r>
      <w:r w:rsidR="00755E06">
        <w:t xml:space="preserve"> such as </w:t>
      </w:r>
      <w:r>
        <w:t>carbon reduction</w:t>
      </w:r>
      <w:r w:rsidR="00755E06">
        <w:t xml:space="preserve">. </w:t>
      </w:r>
      <w:r>
        <w:t xml:space="preserve"> This is particularly crucial in multi-unit developments (MUDs) where it can be more challenging to separate materials. Local recycling innovators, Reground have teamed with local government and site managers to make big gains in delivering success at these sites. </w:t>
      </w:r>
    </w:p>
    <w:p w14:paraId="0FECF791" w14:textId="77777777" w:rsidR="00D929C4" w:rsidRDefault="00D929C4" w:rsidP="00D929C4">
      <w:pPr>
        <w:pStyle w:val="BodyText"/>
      </w:pPr>
    </w:p>
    <w:p w14:paraId="10E21E11" w14:textId="77777777" w:rsidR="00D929C4" w:rsidRDefault="00243BF2" w:rsidP="00D929C4">
      <w:pPr>
        <w:pStyle w:val="BodyText"/>
      </w:pPr>
      <w:r w:rsidRPr="00B50732">
        <w:rPr>
          <w:noProof/>
        </w:rPr>
        <mc:AlternateContent>
          <mc:Choice Requires="wps">
            <w:drawing>
              <wp:anchor distT="91440" distB="91440" distL="114300" distR="114300" simplePos="0" relativeHeight="251661312" behindDoc="0" locked="0" layoutInCell="1" allowOverlap="1" wp14:anchorId="462C6FAD" wp14:editId="31C5235B">
                <wp:simplePos x="0" y="0"/>
                <wp:positionH relativeFrom="page">
                  <wp:posOffset>337185</wp:posOffset>
                </wp:positionH>
                <wp:positionV relativeFrom="paragraph">
                  <wp:posOffset>655955</wp:posOffset>
                </wp:positionV>
                <wp:extent cx="6912610" cy="14039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1403985"/>
                        </a:xfrm>
                        <a:prstGeom prst="rect">
                          <a:avLst/>
                        </a:prstGeom>
                        <a:noFill/>
                        <a:ln w="9525">
                          <a:noFill/>
                          <a:miter lim="800000"/>
                          <a:headEnd/>
                          <a:tailEnd/>
                        </a:ln>
                      </wps:spPr>
                      <wps:txbx>
                        <w:txbxContent>
                          <w:p w14:paraId="71C6C99D" w14:textId="77777777" w:rsidR="00243BF2" w:rsidRDefault="00243BF2" w:rsidP="00243BF2">
                            <w:pPr>
                              <w:pBdr>
                                <w:top w:val="single" w:sz="24" w:space="8" w:color="88DBE9" w:themeColor="accent1"/>
                                <w:bottom w:val="single" w:sz="24" w:space="8" w:color="88DBE9" w:themeColor="accent1"/>
                              </w:pBdr>
                              <w:rPr>
                                <w:i/>
                                <w:iCs/>
                                <w:color w:val="88DBE9" w:themeColor="accent1"/>
                                <w:sz w:val="24"/>
                              </w:rPr>
                            </w:pPr>
                            <w:r w:rsidRPr="00B50732">
                              <w:rPr>
                                <w:i/>
                                <w:iCs/>
                                <w:color w:val="88DBE9" w:themeColor="accent1"/>
                                <w:sz w:val="24"/>
                              </w:rPr>
                              <w:t>Disclaimer</w:t>
                            </w:r>
                          </w:p>
                          <w:p w14:paraId="72319081" w14:textId="77777777" w:rsidR="00243BF2" w:rsidRPr="00B50732" w:rsidRDefault="00243BF2" w:rsidP="00243BF2">
                            <w:pPr>
                              <w:pBdr>
                                <w:top w:val="single" w:sz="24" w:space="8" w:color="88DBE9" w:themeColor="accent1"/>
                                <w:bottom w:val="single" w:sz="24" w:space="8" w:color="88DBE9" w:themeColor="accent1"/>
                              </w:pBdr>
                              <w:rPr>
                                <w:i/>
                                <w:iCs/>
                                <w:color w:val="88DBE9" w:themeColor="accent1"/>
                                <w:sz w:val="24"/>
                              </w:rPr>
                            </w:pPr>
                          </w:p>
                          <w:p w14:paraId="7281AA75" w14:textId="77777777" w:rsidR="00243BF2" w:rsidRPr="00B50732" w:rsidRDefault="00243BF2" w:rsidP="00243BF2">
                            <w:pPr>
                              <w:pBdr>
                                <w:top w:val="single" w:sz="24" w:space="8" w:color="88DBE9" w:themeColor="accent1"/>
                                <w:bottom w:val="single" w:sz="24" w:space="8" w:color="88DBE9" w:themeColor="accent1"/>
                              </w:pBdr>
                              <w:rPr>
                                <w:i/>
                                <w:iCs/>
                                <w:color w:val="auto"/>
                              </w:rPr>
                            </w:pPr>
                            <w:r w:rsidRPr="00B50732">
                              <w:rPr>
                                <w:i/>
                                <w:iCs/>
                                <w:color w:val="auto"/>
                              </w:rPr>
                              <w:t xml:space="preserve">The information on this report was prepared </w:t>
                            </w:r>
                            <w:r>
                              <w:rPr>
                                <w:i/>
                                <w:iCs/>
                                <w:color w:val="auto"/>
                              </w:rPr>
                              <w:t>by</w:t>
                            </w:r>
                            <w:r w:rsidRPr="00B50732">
                              <w:rPr>
                                <w:i/>
                                <w:iCs/>
                                <w:color w:val="auto"/>
                              </w:rPr>
                              <w:t xml:space="preserve"> </w:t>
                            </w:r>
                            <w:r>
                              <w:rPr>
                                <w:i/>
                                <w:iCs/>
                                <w:color w:val="auto"/>
                              </w:rPr>
                              <w:t>Sustainable Resource Use.</w:t>
                            </w:r>
                          </w:p>
                          <w:p w14:paraId="7375459C" w14:textId="77777777" w:rsidR="00243BF2" w:rsidRPr="00B50732" w:rsidRDefault="00243BF2" w:rsidP="00243BF2">
                            <w:pPr>
                              <w:pBdr>
                                <w:top w:val="single" w:sz="24" w:space="8" w:color="88DBE9" w:themeColor="accent1"/>
                                <w:bottom w:val="single" w:sz="24" w:space="8" w:color="88DBE9" w:themeColor="accent1"/>
                              </w:pBdr>
                              <w:rPr>
                                <w:i/>
                                <w:iCs/>
                                <w:color w:val="auto"/>
                              </w:rPr>
                            </w:pPr>
                          </w:p>
                          <w:p w14:paraId="74FC5C4B" w14:textId="77777777" w:rsidR="00243BF2" w:rsidRDefault="00243BF2" w:rsidP="00243BF2">
                            <w:pPr>
                              <w:pBdr>
                                <w:top w:val="single" w:sz="24" w:space="8" w:color="88DBE9" w:themeColor="accent1"/>
                                <w:bottom w:val="single" w:sz="24" w:space="8" w:color="88DBE9" w:themeColor="accent1"/>
                              </w:pBdr>
                              <w:rPr>
                                <w:i/>
                                <w:iCs/>
                                <w:color w:val="auto"/>
                              </w:rPr>
                            </w:pPr>
                            <w:r w:rsidRPr="00B50732">
                              <w:rPr>
                                <w:i/>
                                <w:iCs/>
                                <w:color w:val="auto"/>
                              </w:rPr>
                              <w:t xml:space="preserve">While reasonable efforts have been made to ensure that the contents of this publication are factually correct, Recycling Victoria gives no warranty regarding its accuracy, completeness, currency or suitability for any particular purpose and to the extent permitted by law, does not accept any liability for loss or damages incurred </w:t>
                            </w:r>
                            <w:proofErr w:type="gramStart"/>
                            <w:r w:rsidRPr="00B50732">
                              <w:rPr>
                                <w:i/>
                                <w:iCs/>
                                <w:color w:val="auto"/>
                              </w:rPr>
                              <w:t>as a result of</w:t>
                            </w:r>
                            <w:proofErr w:type="gramEnd"/>
                            <w:r w:rsidRPr="00B50732">
                              <w:rPr>
                                <w:i/>
                                <w:iCs/>
                                <w:color w:val="auto"/>
                              </w:rPr>
                              <w:t xml:space="preserve"> placed upon the content of this publication.</w:t>
                            </w:r>
                          </w:p>
                          <w:p w14:paraId="106D955F" w14:textId="77777777" w:rsidR="00243BF2" w:rsidRPr="00B50732" w:rsidRDefault="00243BF2" w:rsidP="00243BF2">
                            <w:pPr>
                              <w:pBdr>
                                <w:top w:val="single" w:sz="24" w:space="8" w:color="88DBE9" w:themeColor="accent1"/>
                                <w:bottom w:val="single" w:sz="24" w:space="8" w:color="88DBE9" w:themeColor="accent1"/>
                              </w:pBdr>
                              <w:rPr>
                                <w:i/>
                                <w:iCs/>
                                <w:color w:val="auto"/>
                              </w:rPr>
                            </w:pPr>
                          </w:p>
                          <w:p w14:paraId="5708152F" w14:textId="77777777" w:rsidR="00243BF2" w:rsidRPr="00B50732" w:rsidRDefault="00243BF2" w:rsidP="00243BF2">
                            <w:pPr>
                              <w:pBdr>
                                <w:top w:val="single" w:sz="24" w:space="8" w:color="88DBE9" w:themeColor="accent1"/>
                                <w:bottom w:val="single" w:sz="24" w:space="8" w:color="88DBE9" w:themeColor="accent1"/>
                              </w:pBdr>
                              <w:rPr>
                                <w:i/>
                                <w:iCs/>
                                <w:color w:val="auto"/>
                              </w:rPr>
                            </w:pPr>
                            <w:r w:rsidRPr="00B50732">
                              <w:rPr>
                                <w:i/>
                                <w:iCs/>
                                <w:color w:val="auto"/>
                              </w:rPr>
                              <w:t>This publication is provided on the basis that all persons accessing it undertake responsibility for assessing the relevance and accuracy of its content.</w:t>
                            </w:r>
                          </w:p>
                          <w:p w14:paraId="6C218456" w14:textId="77777777" w:rsidR="00243BF2" w:rsidRPr="00B50732" w:rsidRDefault="00243BF2" w:rsidP="00243BF2">
                            <w:pPr>
                              <w:pBdr>
                                <w:top w:val="single" w:sz="24" w:space="8" w:color="88DBE9" w:themeColor="accent1"/>
                                <w:bottom w:val="single" w:sz="24" w:space="8" w:color="88DBE9" w:themeColor="accent1"/>
                              </w:pBdr>
                              <w:rPr>
                                <w:i/>
                                <w:iCs/>
                                <w:color w:val="auto"/>
                              </w:rPr>
                            </w:pPr>
                          </w:p>
                          <w:p w14:paraId="5CDED665" w14:textId="77777777" w:rsidR="00243BF2" w:rsidRPr="00B50732" w:rsidRDefault="00243BF2" w:rsidP="00243BF2">
                            <w:pPr>
                              <w:pBdr>
                                <w:top w:val="single" w:sz="24" w:space="8" w:color="88DBE9" w:themeColor="accent1"/>
                                <w:bottom w:val="single" w:sz="24" w:space="8" w:color="88DBE9" w:themeColor="accent1"/>
                              </w:pBdr>
                              <w:rPr>
                                <w:i/>
                                <w:iCs/>
                                <w:color w:val="auto"/>
                              </w:rPr>
                            </w:pPr>
                            <w:r w:rsidRPr="00B50732">
                              <w:rPr>
                                <w:i/>
                                <w:iCs/>
                                <w:color w:val="auto"/>
                              </w:rPr>
                              <w:t xml:space="preserve">Recycling Victoria does not accept any liability for loss or damage arising from your use of or reliance on the data. The inclusion of information in this report does not constitute Recycling Victoria’s endorsement of any </w:t>
                            </w:r>
                            <w:proofErr w:type="gramStart"/>
                            <w:r w:rsidRPr="00B50732">
                              <w:rPr>
                                <w:i/>
                                <w:iCs/>
                                <w:color w:val="auto"/>
                              </w:rPr>
                              <w:t>particular facility</w:t>
                            </w:r>
                            <w:proofErr w:type="gramEnd"/>
                            <w:r w:rsidRPr="00B50732">
                              <w:rPr>
                                <w:i/>
                                <w:iCs/>
                                <w:color w:val="auto"/>
                              </w:rPr>
                              <w:t>, or any associated organisation, product or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2C6FAD" id="_x0000_t202" coordsize="21600,21600" o:spt="202" path="m,l,21600r21600,l21600,xe">
                <v:stroke joinstyle="miter"/>
                <v:path gradientshapeok="t" o:connecttype="rect"/>
              </v:shapetype>
              <v:shape id="Text Box 2" o:spid="_x0000_s1026" type="#_x0000_t202" style="position:absolute;margin-left:26.55pt;margin-top:51.65pt;width:544.3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" filled="f" stroked="f">
                <v:textbox style="mso-fit-shape-to-text:t">
                  <w:txbxContent>
                    <w:p w14:paraId="71C6C99D" w14:textId="77777777" w:rsidR="00243BF2" w:rsidRDefault="00243BF2" w:rsidP="00243BF2">
                      <w:pPr>
                        <w:pBdr>
                          <w:top w:val="single" w:sz="24" w:space="8" w:color="88DBE9" w:themeColor="accent1"/>
                          <w:bottom w:val="single" w:sz="24" w:space="8" w:color="88DBE9" w:themeColor="accent1"/>
                        </w:pBdr>
                        <w:rPr>
                          <w:i/>
                          <w:iCs/>
                          <w:color w:val="88DBE9" w:themeColor="accent1"/>
                          <w:sz w:val="24"/>
                        </w:rPr>
                      </w:pPr>
                      <w:r w:rsidRPr="00B50732">
                        <w:rPr>
                          <w:i/>
                          <w:iCs/>
                          <w:color w:val="88DBE9" w:themeColor="accent1"/>
                          <w:sz w:val="24"/>
                        </w:rPr>
                        <w:t>Disclaimer</w:t>
                      </w:r>
                    </w:p>
                    <w:p w14:paraId="72319081" w14:textId="77777777" w:rsidR="00243BF2" w:rsidRPr="00B50732" w:rsidRDefault="00243BF2" w:rsidP="00243BF2">
                      <w:pPr>
                        <w:pBdr>
                          <w:top w:val="single" w:sz="24" w:space="8" w:color="88DBE9" w:themeColor="accent1"/>
                          <w:bottom w:val="single" w:sz="24" w:space="8" w:color="88DBE9" w:themeColor="accent1"/>
                        </w:pBdr>
                        <w:rPr>
                          <w:i/>
                          <w:iCs/>
                          <w:color w:val="88DBE9" w:themeColor="accent1"/>
                          <w:sz w:val="24"/>
                        </w:rPr>
                      </w:pPr>
                    </w:p>
                    <w:p w14:paraId="7281AA75" w14:textId="77777777" w:rsidR="00243BF2" w:rsidRPr="00B50732" w:rsidRDefault="00243BF2" w:rsidP="00243BF2">
                      <w:pPr>
                        <w:pBdr>
                          <w:top w:val="single" w:sz="24" w:space="8" w:color="88DBE9" w:themeColor="accent1"/>
                          <w:bottom w:val="single" w:sz="24" w:space="8" w:color="88DBE9" w:themeColor="accent1"/>
                        </w:pBdr>
                        <w:rPr>
                          <w:i/>
                          <w:iCs/>
                          <w:color w:val="auto"/>
                        </w:rPr>
                      </w:pPr>
                      <w:r w:rsidRPr="00B50732">
                        <w:rPr>
                          <w:i/>
                          <w:iCs/>
                          <w:color w:val="auto"/>
                        </w:rPr>
                        <w:t xml:space="preserve">The information on this report was prepared </w:t>
                      </w:r>
                      <w:r>
                        <w:rPr>
                          <w:i/>
                          <w:iCs/>
                          <w:color w:val="auto"/>
                        </w:rPr>
                        <w:t>by</w:t>
                      </w:r>
                      <w:r w:rsidRPr="00B50732">
                        <w:rPr>
                          <w:i/>
                          <w:iCs/>
                          <w:color w:val="auto"/>
                        </w:rPr>
                        <w:t xml:space="preserve"> </w:t>
                      </w:r>
                      <w:r>
                        <w:rPr>
                          <w:i/>
                          <w:iCs/>
                          <w:color w:val="auto"/>
                        </w:rPr>
                        <w:t>Sustainable Resource Use.</w:t>
                      </w:r>
                    </w:p>
                    <w:p w14:paraId="7375459C" w14:textId="77777777" w:rsidR="00243BF2" w:rsidRPr="00B50732" w:rsidRDefault="00243BF2" w:rsidP="00243BF2">
                      <w:pPr>
                        <w:pBdr>
                          <w:top w:val="single" w:sz="24" w:space="8" w:color="88DBE9" w:themeColor="accent1"/>
                          <w:bottom w:val="single" w:sz="24" w:space="8" w:color="88DBE9" w:themeColor="accent1"/>
                        </w:pBdr>
                        <w:rPr>
                          <w:i/>
                          <w:iCs/>
                          <w:color w:val="auto"/>
                        </w:rPr>
                      </w:pPr>
                    </w:p>
                    <w:p w14:paraId="74FC5C4B" w14:textId="77777777" w:rsidR="00243BF2" w:rsidRDefault="00243BF2" w:rsidP="00243BF2">
                      <w:pPr>
                        <w:pBdr>
                          <w:top w:val="single" w:sz="24" w:space="8" w:color="88DBE9" w:themeColor="accent1"/>
                          <w:bottom w:val="single" w:sz="24" w:space="8" w:color="88DBE9" w:themeColor="accent1"/>
                        </w:pBdr>
                        <w:rPr>
                          <w:i/>
                          <w:iCs/>
                          <w:color w:val="auto"/>
                        </w:rPr>
                      </w:pPr>
                      <w:r w:rsidRPr="00B50732">
                        <w:rPr>
                          <w:i/>
                          <w:iCs/>
                          <w:color w:val="auto"/>
                        </w:rPr>
                        <w:t xml:space="preserve">While reasonable efforts have been made to ensure that the contents of this publication are factually correct, Recycling Victoria gives no warranty regarding its accuracy, completeness, currency or suitability for any particular purpose and to the extent permitted by law, does not accept any liability for loss or damages incurred </w:t>
                      </w:r>
                      <w:proofErr w:type="gramStart"/>
                      <w:r w:rsidRPr="00B50732">
                        <w:rPr>
                          <w:i/>
                          <w:iCs/>
                          <w:color w:val="auto"/>
                        </w:rPr>
                        <w:t>as a result of</w:t>
                      </w:r>
                      <w:proofErr w:type="gramEnd"/>
                      <w:r w:rsidRPr="00B50732">
                        <w:rPr>
                          <w:i/>
                          <w:iCs/>
                          <w:color w:val="auto"/>
                        </w:rPr>
                        <w:t xml:space="preserve"> placed upon the content of this publication.</w:t>
                      </w:r>
                    </w:p>
                    <w:p w14:paraId="106D955F" w14:textId="77777777" w:rsidR="00243BF2" w:rsidRPr="00B50732" w:rsidRDefault="00243BF2" w:rsidP="00243BF2">
                      <w:pPr>
                        <w:pBdr>
                          <w:top w:val="single" w:sz="24" w:space="8" w:color="88DBE9" w:themeColor="accent1"/>
                          <w:bottom w:val="single" w:sz="24" w:space="8" w:color="88DBE9" w:themeColor="accent1"/>
                        </w:pBdr>
                        <w:rPr>
                          <w:i/>
                          <w:iCs/>
                          <w:color w:val="auto"/>
                        </w:rPr>
                      </w:pPr>
                    </w:p>
                    <w:p w14:paraId="5708152F" w14:textId="77777777" w:rsidR="00243BF2" w:rsidRPr="00B50732" w:rsidRDefault="00243BF2" w:rsidP="00243BF2">
                      <w:pPr>
                        <w:pBdr>
                          <w:top w:val="single" w:sz="24" w:space="8" w:color="88DBE9" w:themeColor="accent1"/>
                          <w:bottom w:val="single" w:sz="24" w:space="8" w:color="88DBE9" w:themeColor="accent1"/>
                        </w:pBdr>
                        <w:rPr>
                          <w:i/>
                          <w:iCs/>
                          <w:color w:val="auto"/>
                        </w:rPr>
                      </w:pPr>
                      <w:r w:rsidRPr="00B50732">
                        <w:rPr>
                          <w:i/>
                          <w:iCs/>
                          <w:color w:val="auto"/>
                        </w:rPr>
                        <w:t>This publication is provided on the basis that all persons accessing it undertake responsibility for assessing the relevance and accuracy of its content.</w:t>
                      </w:r>
                    </w:p>
                    <w:p w14:paraId="6C218456" w14:textId="77777777" w:rsidR="00243BF2" w:rsidRPr="00B50732" w:rsidRDefault="00243BF2" w:rsidP="00243BF2">
                      <w:pPr>
                        <w:pBdr>
                          <w:top w:val="single" w:sz="24" w:space="8" w:color="88DBE9" w:themeColor="accent1"/>
                          <w:bottom w:val="single" w:sz="24" w:space="8" w:color="88DBE9" w:themeColor="accent1"/>
                        </w:pBdr>
                        <w:rPr>
                          <w:i/>
                          <w:iCs/>
                          <w:color w:val="auto"/>
                        </w:rPr>
                      </w:pPr>
                    </w:p>
                    <w:p w14:paraId="5CDED665" w14:textId="77777777" w:rsidR="00243BF2" w:rsidRPr="00B50732" w:rsidRDefault="00243BF2" w:rsidP="00243BF2">
                      <w:pPr>
                        <w:pBdr>
                          <w:top w:val="single" w:sz="24" w:space="8" w:color="88DBE9" w:themeColor="accent1"/>
                          <w:bottom w:val="single" w:sz="24" w:space="8" w:color="88DBE9" w:themeColor="accent1"/>
                        </w:pBdr>
                        <w:rPr>
                          <w:i/>
                          <w:iCs/>
                          <w:color w:val="auto"/>
                        </w:rPr>
                      </w:pPr>
                      <w:r w:rsidRPr="00B50732">
                        <w:rPr>
                          <w:i/>
                          <w:iCs/>
                          <w:color w:val="auto"/>
                        </w:rPr>
                        <w:t xml:space="preserve">Recycling Victoria does not accept any liability for loss or damage arising from your use of or reliance on the data. The inclusion of information in this report does not constitute Recycling Victoria’s endorsement of any </w:t>
                      </w:r>
                      <w:proofErr w:type="gramStart"/>
                      <w:r w:rsidRPr="00B50732">
                        <w:rPr>
                          <w:i/>
                          <w:iCs/>
                          <w:color w:val="auto"/>
                        </w:rPr>
                        <w:t>particular facility</w:t>
                      </w:r>
                      <w:proofErr w:type="gramEnd"/>
                      <w:r w:rsidRPr="00B50732">
                        <w:rPr>
                          <w:i/>
                          <w:iCs/>
                          <w:color w:val="auto"/>
                        </w:rPr>
                        <w:t>, or any associated organisation, product or service.</w:t>
                      </w:r>
                    </w:p>
                  </w:txbxContent>
                </v:textbox>
                <w10:wrap type="topAndBottom" anchorx="page"/>
              </v:shape>
            </w:pict>
          </mc:Fallback>
        </mc:AlternateContent>
      </w:r>
      <w:r w:rsidR="00D929C4">
        <w:t xml:space="preserve">Kerbside recycling will continue to play a big role in waste reduction as it evolves and will lead to a dramatic cutback in residual waste quantity and allow reduction in landfill waste bin sizes and the frequency of collection. </w:t>
      </w:r>
    </w:p>
    <w:p w14:paraId="4DA821FB" w14:textId="77777777" w:rsidR="00243BF2" w:rsidRDefault="00243BF2" w:rsidP="00D929C4">
      <w:pPr>
        <w:pStyle w:val="BodyText"/>
      </w:pPr>
    </w:p>
    <w:sectPr w:rsidR="00243BF2" w:rsidSect="00D929C4">
      <w:headerReference w:type="default" r:id="rId20"/>
      <w:footerReference w:type="default" r:id="rId21"/>
      <w:type w:val="continuous"/>
      <w:pgSz w:w="11907" w:h="16840" w:code="9"/>
      <w:pgMar w:top="1134" w:right="851" w:bottom="1418"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E33A" w14:textId="77777777" w:rsidR="00970A80" w:rsidRDefault="00970A80">
      <w:r>
        <w:separator/>
      </w:r>
    </w:p>
    <w:p w14:paraId="67542905" w14:textId="77777777" w:rsidR="00970A80" w:rsidRDefault="00970A80"/>
    <w:p w14:paraId="22B695E3" w14:textId="77777777" w:rsidR="00970A80" w:rsidRDefault="00970A80"/>
  </w:endnote>
  <w:endnote w:type="continuationSeparator" w:id="0">
    <w:p w14:paraId="233C40E3" w14:textId="77777777" w:rsidR="00970A80" w:rsidRDefault="00970A80">
      <w:r>
        <w:continuationSeparator/>
      </w:r>
    </w:p>
    <w:p w14:paraId="599213BD" w14:textId="77777777" w:rsidR="00970A80" w:rsidRDefault="00970A80"/>
    <w:p w14:paraId="540C1A3E" w14:textId="77777777" w:rsidR="00970A80" w:rsidRDefault="00970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CDDA" w14:textId="77777777" w:rsidR="00947066" w:rsidRPr="00AE6B68" w:rsidRDefault="001138E9">
    <w:pPr>
      <w:pStyle w:val="Footer"/>
      <w:rPr>
        <w:b/>
        <w:bCs/>
        <w:color w:val="201547" w:themeColor="text2"/>
        <w:sz w:val="20"/>
        <w:szCs w:val="24"/>
      </w:rPr>
    </w:pPr>
    <w:r>
      <w:rPr>
        <w:noProof/>
      </w:rPr>
      <mc:AlternateContent>
        <mc:Choice Requires="wps">
          <w:drawing>
            <wp:anchor distT="0" distB="0" distL="114300" distR="114300" simplePos="0" relativeHeight="251692032" behindDoc="0" locked="0" layoutInCell="0" allowOverlap="1" wp14:anchorId="12486B86" wp14:editId="7F51B23E">
              <wp:simplePos x="0" y="0"/>
              <wp:positionH relativeFrom="page">
                <wp:posOffset>0</wp:posOffset>
              </wp:positionH>
              <wp:positionV relativeFrom="page">
                <wp:posOffset>10229215</wp:posOffset>
              </wp:positionV>
              <wp:extent cx="7560945" cy="273050"/>
              <wp:effectExtent l="0" t="0" r="0" b="12700"/>
              <wp:wrapNone/>
              <wp:docPr id="101" name="MSIPCM14cc4ecc9e7f1aa5885db4f9"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E887E0"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486B86" id="_x0000_t202" coordsize="21600,21600" o:spt="202" path="m,l,21600r21600,l21600,xe">
              <v:stroke joinstyle="miter"/>
              <v:path gradientshapeok="t" o:connecttype="rect"/>
            </v:shapetype>
            <v:shape id="MSIPCM14cc4ecc9e7f1aa5885db4f9" o:spid="_x0000_s1027" type="#_x0000_t202" alt="{&quot;HashCode&quot;:-1264680268,&quot;Height&quot;:842.0,&quot;Width&quot;:595.0,&quot;Placement&quot;:&quot;Footer&quot;,&quot;Index&quot;:&quot;OddAndEven&quot;,&quot;Section&quot;:1,&quot;Top&quot;:0.0,&quot;Left&quot;:0.0}" style="position:absolute;margin-left:0;margin-top:805.45pt;width:595.35pt;height:21.5pt;z-index:2516920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69E887E0"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id w:val="-2122751450"/>
        <w:docPartObj>
          <w:docPartGallery w:val="Page Numbers (Bottom of Page)"/>
          <w:docPartUnique/>
        </w:docPartObj>
      </w:sdtPr>
      <w:sdtEndPr>
        <w:rPr>
          <w:b/>
          <w:bCs/>
          <w:noProof/>
          <w:color w:val="201547" w:themeColor="text2"/>
          <w:sz w:val="32"/>
          <w:szCs w:val="40"/>
        </w:rPr>
      </w:sdtEndPr>
      <w:sdtContent>
        <w:r w:rsidR="00AE6B68" w:rsidRPr="00AE6B68">
          <w:rPr>
            <w:b/>
            <w:bCs/>
            <w:color w:val="201547" w:themeColor="text2"/>
            <w:sz w:val="20"/>
            <w:szCs w:val="24"/>
          </w:rPr>
          <w:fldChar w:fldCharType="begin"/>
        </w:r>
        <w:r w:rsidR="00AE6B68" w:rsidRPr="00AE6B68">
          <w:rPr>
            <w:b/>
            <w:bCs/>
            <w:color w:val="201547" w:themeColor="text2"/>
            <w:sz w:val="20"/>
            <w:szCs w:val="24"/>
          </w:rPr>
          <w:instrText xml:space="preserve"> PAGE   \* MERGEFORMAT </w:instrText>
        </w:r>
        <w:r w:rsidR="00AE6B68" w:rsidRPr="00AE6B68">
          <w:rPr>
            <w:b/>
            <w:bCs/>
            <w:color w:val="201547" w:themeColor="text2"/>
            <w:sz w:val="20"/>
            <w:szCs w:val="24"/>
          </w:rPr>
          <w:fldChar w:fldCharType="separate"/>
        </w:r>
        <w:r w:rsidR="00AE6B68" w:rsidRPr="00AE6B68">
          <w:rPr>
            <w:b/>
            <w:bCs/>
            <w:noProof/>
            <w:color w:val="201547" w:themeColor="text2"/>
            <w:sz w:val="20"/>
            <w:szCs w:val="24"/>
          </w:rPr>
          <w:t>2</w:t>
        </w:r>
        <w:r w:rsidR="00AE6B68" w:rsidRPr="00AE6B68">
          <w:rPr>
            <w:b/>
            <w:bCs/>
            <w:noProof/>
            <w:color w:val="201547" w:themeColor="text2"/>
            <w:sz w:val="20"/>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14A3" w14:textId="77777777" w:rsidR="00947066" w:rsidRDefault="00EA0C6A" w:rsidP="00296569">
    <w:pPr>
      <w:pStyle w:val="xWeb"/>
      <w:spacing w:after="960"/>
    </w:pPr>
    <w:r>
      <w:rPr>
        <w:noProof/>
        <w:sz w:val="18"/>
      </w:rPr>
      <mc:AlternateContent>
        <mc:Choice Requires="wps">
          <w:drawing>
            <wp:anchor distT="0" distB="0" distL="114300" distR="114300" simplePos="0" relativeHeight="251685888" behindDoc="0" locked="0" layoutInCell="0" allowOverlap="1" wp14:anchorId="7C2FE80F" wp14:editId="54E68B3F">
              <wp:simplePos x="0" y="0"/>
              <wp:positionH relativeFrom="page">
                <wp:posOffset>0</wp:posOffset>
              </wp:positionH>
              <wp:positionV relativeFrom="page">
                <wp:posOffset>10229215</wp:posOffset>
              </wp:positionV>
              <wp:extent cx="7560945" cy="273050"/>
              <wp:effectExtent l="0" t="0" r="0" b="12700"/>
              <wp:wrapNone/>
              <wp:docPr id="9" name="MSIPCMba0144a79f5d4b0323b3fe9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665038"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2FE80F" id="_x0000_t202" coordsize="21600,21600" o:spt="202" path="m,l,21600r21600,l21600,xe">
              <v:stroke joinstyle="miter"/>
              <v:path gradientshapeok="t" o:connecttype="rect"/>
            </v:shapetype>
            <v:shape id="MSIPCMba0144a79f5d4b0323b3fe98"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0665038"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9D3B" w14:textId="77777777" w:rsidR="00B40C2E" w:rsidRPr="0062036F" w:rsidRDefault="00AF174F" w:rsidP="000721CE">
    <w:pPr>
      <w:pStyle w:val="Footer"/>
      <w:rPr>
        <w:b/>
        <w:bCs/>
        <w:color w:val="201547" w:themeColor="text2"/>
        <w:sz w:val="24"/>
        <w:szCs w:val="32"/>
      </w:rPr>
    </w:pPr>
    <w:r w:rsidRPr="0062036F">
      <w:rPr>
        <w:b/>
        <w:bCs/>
        <w:noProof/>
        <w:color w:val="201547" w:themeColor="text2"/>
        <w:sz w:val="28"/>
        <w:szCs w:val="32"/>
      </w:rPr>
      <w:drawing>
        <wp:anchor distT="0" distB="0" distL="114300" distR="114300" simplePos="0" relativeHeight="251680767" behindDoc="1" locked="0" layoutInCell="1" allowOverlap="1" wp14:anchorId="47E2CD7C" wp14:editId="62F1F0F3">
          <wp:simplePos x="0" y="0"/>
          <wp:positionH relativeFrom="page">
            <wp:align>right</wp:align>
          </wp:positionH>
          <wp:positionV relativeFrom="page">
            <wp:align>bottom</wp:align>
          </wp:positionV>
          <wp:extent cx="2491285" cy="906344"/>
          <wp:effectExtent l="0" t="0" r="0" b="0"/>
          <wp:wrapNone/>
          <wp:docPr id="4" name="Victoria"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8E9" w:rsidRPr="0062036F">
      <w:rPr>
        <w:b/>
        <w:bCs/>
        <w:noProof/>
        <w:color w:val="201547" w:themeColor="text2"/>
        <w:sz w:val="28"/>
        <w:szCs w:val="32"/>
      </w:rPr>
      <mc:AlternateContent>
        <mc:Choice Requires="wps">
          <w:drawing>
            <wp:anchor distT="0" distB="0" distL="114300" distR="114300" simplePos="0" relativeHeight="251691008" behindDoc="0" locked="0" layoutInCell="0" allowOverlap="1" wp14:anchorId="76B5917C" wp14:editId="2E9B41E0">
              <wp:simplePos x="0" y="0"/>
              <wp:positionH relativeFrom="page">
                <wp:posOffset>0</wp:posOffset>
              </wp:positionH>
              <wp:positionV relativeFrom="page">
                <wp:posOffset>10229215</wp:posOffset>
              </wp:positionV>
              <wp:extent cx="7560945" cy="273050"/>
              <wp:effectExtent l="0" t="0" r="0" b="12700"/>
              <wp:wrapNone/>
              <wp:docPr id="100" name="MSIPCM21f748b6971c93b009bd16d1"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D52FE" w14:textId="77777777" w:rsidR="001138E9" w:rsidRPr="0062036F" w:rsidRDefault="001138E9" w:rsidP="001138E9">
                          <w:pPr>
                            <w:jc w:val="center"/>
                            <w:rPr>
                              <w:rFonts w:ascii="Calibri" w:hAnsi="Calibri" w:cs="Calibri"/>
                              <w:color w:val="000000"/>
                              <w:sz w:val="24"/>
                            </w:rPr>
                          </w:pPr>
                          <w:r w:rsidRPr="0062036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B5917C" id="_x0000_t202" coordsize="21600,21600" o:spt="202" path="m,l,21600r21600,l21600,xe">
              <v:stroke joinstyle="miter"/>
              <v:path gradientshapeok="t" o:connecttype="rect"/>
            </v:shapetype>
            <v:shape id="MSIPCM21f748b6971c93b009bd16d1" o:spid="_x0000_s1029" type="#_x0000_t202" alt="{&quot;HashCode&quot;:-1264680268,&quot;Height&quot;:842.0,&quot;Width&quot;:595.0,&quot;Placement&quot;:&quot;Footer&quot;,&quot;Index&quot;:&quot;FirstPage&quot;,&quot;Section&quot;:1,&quot;Top&quot;:0.0,&quot;Left&quot;:0.0}" style="position:absolute;margin-left:0;margin-top:805.45pt;width:595.35pt;height:21.5pt;z-index:2516910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17ED52FE" w14:textId="77777777" w:rsidR="001138E9" w:rsidRPr="0062036F" w:rsidRDefault="001138E9" w:rsidP="001138E9">
                    <w:pPr>
                      <w:jc w:val="center"/>
                      <w:rPr>
                        <w:rFonts w:ascii="Calibri" w:hAnsi="Calibri" w:cs="Calibri"/>
                        <w:color w:val="000000"/>
                        <w:sz w:val="24"/>
                      </w:rPr>
                    </w:pPr>
                    <w:r w:rsidRPr="0062036F">
                      <w:rPr>
                        <w:rFonts w:ascii="Calibri" w:hAnsi="Calibri" w:cs="Calibri"/>
                        <w:color w:val="000000"/>
                        <w:sz w:val="24"/>
                      </w:rPr>
                      <w:t>OFFICIAL</w:t>
                    </w:r>
                  </w:p>
                </w:txbxContent>
              </v:textbox>
              <w10:wrap anchorx="page" anchory="page"/>
            </v:shape>
          </w:pict>
        </mc:Fallback>
      </mc:AlternateContent>
    </w:r>
    <w:r w:rsidR="00AE6B68" w:rsidRPr="0062036F">
      <w:rPr>
        <w:b/>
        <w:bCs/>
        <w:color w:val="201547" w:themeColor="text2"/>
        <w:sz w:val="24"/>
        <w:szCs w:val="32"/>
      </w:rPr>
      <w:t>recycling.vic.gov.au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FB2C" w14:textId="77777777" w:rsidR="007C3531" w:rsidRPr="007C3531" w:rsidRDefault="001138E9" w:rsidP="00861EF9">
    <w:pPr>
      <w:pStyle w:val="Footer"/>
      <w:jc w:val="right"/>
      <w:rPr>
        <w:b/>
        <w:bCs/>
        <w:color w:val="201547" w:themeColor="text2"/>
        <w:sz w:val="20"/>
        <w:szCs w:val="24"/>
      </w:rPr>
    </w:pPr>
    <w:r>
      <w:rPr>
        <w:noProof/>
      </w:rPr>
      <mc:AlternateContent>
        <mc:Choice Requires="wps">
          <w:drawing>
            <wp:anchor distT="0" distB="0" distL="114300" distR="114300" simplePos="0" relativeHeight="251693056" behindDoc="0" locked="0" layoutInCell="0" allowOverlap="1" wp14:anchorId="153B03B9" wp14:editId="140A7F6A">
              <wp:simplePos x="0" y="0"/>
              <wp:positionH relativeFrom="page">
                <wp:posOffset>0</wp:posOffset>
              </wp:positionH>
              <wp:positionV relativeFrom="page">
                <wp:posOffset>10229453</wp:posOffset>
              </wp:positionV>
              <wp:extent cx="7560945" cy="273050"/>
              <wp:effectExtent l="0" t="0" r="0" b="12700"/>
              <wp:wrapNone/>
              <wp:docPr id="102" name="MSIPCM5e6e4b42b3e0023b806d1f9c"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6EE7C"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3B03B9" id="_x0000_t202" coordsize="21600,21600" o:spt="202" path="m,l,21600r21600,l21600,xe">
              <v:stroke joinstyle="miter"/>
              <v:path gradientshapeok="t" o:connecttype="rect"/>
            </v:shapetype>
            <v:shape id="MSIPCM5e6e4b42b3e0023b806d1f9c" o:spid="_x0000_s1030"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93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3296EE7C"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id w:val="-757904798"/>
        <w:docPartObj>
          <w:docPartGallery w:val="Page Numbers (Bottom of Page)"/>
          <w:docPartUnique/>
        </w:docPartObj>
      </w:sdtPr>
      <w:sdtEndPr>
        <w:rPr>
          <w:b/>
          <w:bCs/>
          <w:noProof/>
          <w:color w:val="201547" w:themeColor="text2"/>
          <w:sz w:val="20"/>
          <w:szCs w:val="24"/>
        </w:rPr>
      </w:sdtEndPr>
      <w:sdtContent>
        <w:r w:rsidR="007C3531" w:rsidRPr="007C3531">
          <w:rPr>
            <w:b/>
            <w:bCs/>
            <w:color w:val="201547" w:themeColor="text2"/>
            <w:sz w:val="20"/>
            <w:szCs w:val="24"/>
          </w:rPr>
          <w:fldChar w:fldCharType="begin"/>
        </w:r>
        <w:r w:rsidR="007C3531" w:rsidRPr="007C3531">
          <w:rPr>
            <w:b/>
            <w:bCs/>
            <w:color w:val="201547" w:themeColor="text2"/>
            <w:sz w:val="20"/>
            <w:szCs w:val="24"/>
          </w:rPr>
          <w:instrText xml:space="preserve"> PAGE   \* MERGEFORMAT </w:instrText>
        </w:r>
        <w:r w:rsidR="007C3531" w:rsidRPr="007C3531">
          <w:rPr>
            <w:b/>
            <w:bCs/>
            <w:color w:val="201547" w:themeColor="text2"/>
            <w:sz w:val="20"/>
            <w:szCs w:val="24"/>
          </w:rPr>
          <w:fldChar w:fldCharType="separate"/>
        </w:r>
        <w:r w:rsidR="007C3531" w:rsidRPr="007C3531">
          <w:rPr>
            <w:b/>
            <w:bCs/>
            <w:noProof/>
            <w:color w:val="201547" w:themeColor="text2"/>
            <w:sz w:val="20"/>
            <w:szCs w:val="24"/>
          </w:rPr>
          <w:t>2</w:t>
        </w:r>
        <w:r w:rsidR="007C3531" w:rsidRPr="007C3531">
          <w:rPr>
            <w:b/>
            <w:bCs/>
            <w:noProof/>
            <w:color w:val="201547" w:themeColor="text2"/>
            <w:sz w:val="20"/>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03F6" w14:textId="77777777" w:rsidR="00970A80" w:rsidRPr="008F5280" w:rsidRDefault="00970A80" w:rsidP="008F5280">
      <w:pPr>
        <w:pStyle w:val="FootnoteSeparator"/>
      </w:pPr>
    </w:p>
    <w:p w14:paraId="609CA658" w14:textId="77777777" w:rsidR="00970A80" w:rsidRDefault="00970A80"/>
  </w:footnote>
  <w:footnote w:type="continuationSeparator" w:id="0">
    <w:p w14:paraId="2D6687A8" w14:textId="77777777" w:rsidR="00970A80" w:rsidRDefault="00970A80" w:rsidP="008F5280">
      <w:pPr>
        <w:pStyle w:val="FootnoteSeparator"/>
      </w:pPr>
    </w:p>
    <w:p w14:paraId="516EFED6" w14:textId="77777777" w:rsidR="00970A80" w:rsidRDefault="00970A80"/>
    <w:p w14:paraId="2A334A89" w14:textId="77777777" w:rsidR="00970A80" w:rsidRDefault="00970A80"/>
  </w:footnote>
  <w:footnote w:type="continuationNotice" w:id="1">
    <w:p w14:paraId="1C643975" w14:textId="77777777" w:rsidR="00970A80" w:rsidRDefault="00970A80" w:rsidP="00D55628"/>
    <w:p w14:paraId="4BFCEF08" w14:textId="77777777" w:rsidR="00970A80" w:rsidRDefault="00970A80"/>
    <w:p w14:paraId="416AE238" w14:textId="77777777" w:rsidR="00970A80" w:rsidRDefault="00970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9689" w14:textId="77777777" w:rsidR="00F00544" w:rsidRDefault="00F0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5148" w14:textId="77777777" w:rsidR="00501F49" w:rsidRDefault="00501F49" w:rsidP="00501F49">
    <w:pPr>
      <w:pStyle w:val="Header"/>
      <w:spacing w:before="240"/>
      <w:jc w:val="right"/>
    </w:pPr>
    <w:r>
      <w:rPr>
        <w:noProof/>
        <w:color w:val="004C97" w:themeColor="accent3"/>
      </w:rPr>
      <w:drawing>
        <wp:anchor distT="0" distB="0" distL="114300" distR="114300" simplePos="0" relativeHeight="251687936" behindDoc="1" locked="0" layoutInCell="1" allowOverlap="1" wp14:anchorId="219AC6EF" wp14:editId="49CE816F">
          <wp:simplePos x="0" y="0"/>
          <wp:positionH relativeFrom="page">
            <wp:posOffset>4622800</wp:posOffset>
          </wp:positionH>
          <wp:positionV relativeFrom="page">
            <wp:posOffset>330200</wp:posOffset>
          </wp:positionV>
          <wp:extent cx="2395220" cy="965200"/>
          <wp:effectExtent l="0" t="0" r="508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C1CF" w14:textId="77777777" w:rsidR="007C3531" w:rsidRDefault="007C3531">
    <w:pPr>
      <w:pStyle w:val="Header"/>
    </w:pPr>
    <w:r>
      <w:rPr>
        <w:noProof/>
        <w:color w:val="004C97" w:themeColor="accent3"/>
      </w:rPr>
      <w:drawing>
        <wp:anchor distT="0" distB="0" distL="114300" distR="114300" simplePos="0" relativeHeight="251689984" behindDoc="1" locked="0" layoutInCell="1" allowOverlap="1" wp14:anchorId="2B78DD35" wp14:editId="56CB149E">
          <wp:simplePos x="0" y="0"/>
          <wp:positionH relativeFrom="margin">
            <wp:align>right</wp:align>
          </wp:positionH>
          <wp:positionV relativeFrom="page">
            <wp:posOffset>360045</wp:posOffset>
          </wp:positionV>
          <wp:extent cx="2145600" cy="864000"/>
          <wp:effectExtent l="0" t="0" r="762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00" cy="864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C641"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EC5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FE65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6FB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004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E27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E8685F1A"/>
    <w:name w:val="DELWPHeadings"/>
    <w:lvl w:ilvl="0">
      <w:start w:val="1"/>
      <w:numFmt w:val="none"/>
      <w:lvlRestart w:val="0"/>
      <w:pStyle w:val="Heading1"/>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97286222"/>
    <w:name w:val="HighlightBoxBullet"/>
    <w:lvl w:ilvl="0">
      <w:start w:val="1"/>
      <w:numFmt w:val="bullet"/>
      <w:lvlText w:val=""/>
      <w:lvlJc w:val="left"/>
      <w:pPr>
        <w:ind w:left="587" w:hanging="360"/>
      </w:pPr>
      <w:rPr>
        <w:rFonts w:ascii="Symbol" w:hAnsi="Symbo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000000" w:themeColor="text1"/>
        <w:spacing w:val="0"/>
        <w:sz w:val="22"/>
      </w:rPr>
    </w:lvl>
    <w:lvl w:ilvl="1">
      <w:start w:val="1"/>
      <w:numFmt w:val="lowerLetter"/>
      <w:lvlText w:val="%2."/>
      <w:lvlJc w:val="left"/>
      <w:pPr>
        <w:tabs>
          <w:tab w:val="num" w:pos="680"/>
        </w:tabs>
        <w:ind w:left="680" w:hanging="340"/>
      </w:pPr>
      <w:rPr>
        <w:rFonts w:hint="default"/>
        <w:color w:val="000000" w:themeColor="text1"/>
        <w:spacing w:val="0"/>
        <w:sz w:val="22"/>
      </w:rPr>
    </w:lvl>
    <w:lvl w:ilvl="2">
      <w:start w:val="1"/>
      <w:numFmt w:val="lowerRoman"/>
      <w:lvlText w:val="%3."/>
      <w:lvlJc w:val="left"/>
      <w:pPr>
        <w:tabs>
          <w:tab w:val="num" w:pos="1049"/>
        </w:tabs>
        <w:ind w:left="1049" w:hanging="369"/>
      </w:pPr>
      <w:rPr>
        <w:rFonts w:hint="default"/>
        <w:color w:val="000000"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8EF02F7A"/>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B1D82F74">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93467901">
    <w:abstractNumId w:val="18"/>
  </w:num>
  <w:num w:numId="2" w16cid:durableId="820655392">
    <w:abstractNumId w:val="28"/>
  </w:num>
  <w:num w:numId="3" w16cid:durableId="1090472081">
    <w:abstractNumId w:val="25"/>
  </w:num>
  <w:num w:numId="4" w16cid:durableId="1867325410">
    <w:abstractNumId w:val="32"/>
  </w:num>
  <w:num w:numId="5" w16cid:durableId="1326670975">
    <w:abstractNumId w:val="15"/>
  </w:num>
  <w:num w:numId="6" w16cid:durableId="318458362">
    <w:abstractNumId w:val="12"/>
  </w:num>
  <w:num w:numId="7" w16cid:durableId="1074665343">
    <w:abstractNumId w:val="11"/>
  </w:num>
  <w:num w:numId="8" w16cid:durableId="862788045">
    <w:abstractNumId w:val="10"/>
  </w:num>
  <w:num w:numId="9" w16cid:durableId="26563317">
    <w:abstractNumId w:val="29"/>
  </w:num>
  <w:num w:numId="10" w16cid:durableId="547228922">
    <w:abstractNumId w:val="13"/>
  </w:num>
  <w:num w:numId="11" w16cid:durableId="1641497870">
    <w:abstractNumId w:val="16"/>
  </w:num>
  <w:num w:numId="12" w16cid:durableId="980884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1291202">
    <w:abstractNumId w:val="14"/>
  </w:num>
  <w:num w:numId="14" w16cid:durableId="1304190988">
    <w:abstractNumId w:val="24"/>
  </w:num>
  <w:num w:numId="15" w16cid:durableId="1939483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9763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6785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8245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834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8543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111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8488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26108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299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95505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9155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1720189">
    <w:abstractNumId w:val="31"/>
  </w:num>
  <w:num w:numId="28" w16cid:durableId="1684279683">
    <w:abstractNumId w:val="31"/>
    <w:lvlOverride w:ilvl="0">
      <w:startOverride w:val="1"/>
    </w:lvlOverride>
  </w:num>
  <w:num w:numId="29" w16cid:durableId="1440176296">
    <w:abstractNumId w:val="19"/>
  </w:num>
  <w:num w:numId="30" w16cid:durableId="299304407">
    <w:abstractNumId w:val="30"/>
  </w:num>
  <w:num w:numId="31" w16cid:durableId="909537026">
    <w:abstractNumId w:val="8"/>
  </w:num>
  <w:num w:numId="32" w16cid:durableId="922103618">
    <w:abstractNumId w:val="27"/>
  </w:num>
  <w:num w:numId="33" w16cid:durableId="2005938825">
    <w:abstractNumId w:val="20"/>
  </w:num>
  <w:num w:numId="34" w16cid:durableId="1290164111">
    <w:abstractNumId w:val="9"/>
  </w:num>
  <w:num w:numId="35" w16cid:durableId="1610235985">
    <w:abstractNumId w:val="7"/>
  </w:num>
  <w:num w:numId="36" w16cid:durableId="1206024648">
    <w:abstractNumId w:val="6"/>
  </w:num>
  <w:num w:numId="37" w16cid:durableId="465053962">
    <w:abstractNumId w:val="5"/>
  </w:num>
  <w:num w:numId="38" w16cid:durableId="1590701516">
    <w:abstractNumId w:val="4"/>
  </w:num>
  <w:num w:numId="39" w16cid:durableId="317274639">
    <w:abstractNumId w:val="1"/>
  </w:num>
  <w:num w:numId="40" w16cid:durableId="1871216417">
    <w:abstractNumId w:val="0"/>
  </w:num>
  <w:num w:numId="41" w16cid:durableId="1350451526">
    <w:abstractNumId w:val="3"/>
  </w:num>
  <w:num w:numId="42" w16cid:durableId="1896308547">
    <w:abstractNumId w:val="2"/>
  </w:num>
  <w:num w:numId="43" w16cid:durableId="58202735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970A80"/>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5E5"/>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9D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091"/>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5C"/>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906"/>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8C0"/>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3DE2"/>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60C"/>
    <w:rsid w:val="00204FF8"/>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71"/>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CB2"/>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92F"/>
    <w:rsid w:val="00242AB5"/>
    <w:rsid w:val="00242CFC"/>
    <w:rsid w:val="00242E04"/>
    <w:rsid w:val="002430F9"/>
    <w:rsid w:val="002432E0"/>
    <w:rsid w:val="00243622"/>
    <w:rsid w:val="002436B2"/>
    <w:rsid w:val="00243BF2"/>
    <w:rsid w:val="00243D2B"/>
    <w:rsid w:val="00243E8D"/>
    <w:rsid w:val="00244224"/>
    <w:rsid w:val="00244B6B"/>
    <w:rsid w:val="002454C8"/>
    <w:rsid w:val="00245790"/>
    <w:rsid w:val="00245971"/>
    <w:rsid w:val="00245CE9"/>
    <w:rsid w:val="00245E00"/>
    <w:rsid w:val="00246012"/>
    <w:rsid w:val="00247226"/>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4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541"/>
    <w:rsid w:val="00267693"/>
    <w:rsid w:val="00267CB6"/>
    <w:rsid w:val="00267EF8"/>
    <w:rsid w:val="002709E9"/>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67E"/>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96D"/>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E96"/>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9A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3F7EC9"/>
    <w:rsid w:val="0040016A"/>
    <w:rsid w:val="004002A8"/>
    <w:rsid w:val="00400760"/>
    <w:rsid w:val="00400835"/>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F9"/>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97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32"/>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6ED"/>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2C1"/>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7F6"/>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36F"/>
    <w:rsid w:val="00620A75"/>
    <w:rsid w:val="00621089"/>
    <w:rsid w:val="00621407"/>
    <w:rsid w:val="00621757"/>
    <w:rsid w:val="00621D27"/>
    <w:rsid w:val="0062214C"/>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54D"/>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6D36"/>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E06"/>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9DC"/>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649F"/>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0FE"/>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78A"/>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552"/>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A80"/>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1CF"/>
    <w:rsid w:val="009A74C3"/>
    <w:rsid w:val="009A7D1C"/>
    <w:rsid w:val="009B0580"/>
    <w:rsid w:val="009B0714"/>
    <w:rsid w:val="009B0ED2"/>
    <w:rsid w:val="009B0F6A"/>
    <w:rsid w:val="009B1003"/>
    <w:rsid w:val="009B129D"/>
    <w:rsid w:val="009B1335"/>
    <w:rsid w:val="009B13AA"/>
    <w:rsid w:val="009B14D7"/>
    <w:rsid w:val="009B1665"/>
    <w:rsid w:val="009B241F"/>
    <w:rsid w:val="009B27B5"/>
    <w:rsid w:val="009B31D6"/>
    <w:rsid w:val="009B385E"/>
    <w:rsid w:val="009B3AE9"/>
    <w:rsid w:val="009B4456"/>
    <w:rsid w:val="009B4E07"/>
    <w:rsid w:val="009B5C61"/>
    <w:rsid w:val="009B5CA5"/>
    <w:rsid w:val="009B5D4F"/>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99"/>
    <w:rsid w:val="00A025B3"/>
    <w:rsid w:val="00A0276E"/>
    <w:rsid w:val="00A028C3"/>
    <w:rsid w:val="00A0310E"/>
    <w:rsid w:val="00A0424C"/>
    <w:rsid w:val="00A0498E"/>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53"/>
    <w:rsid w:val="00A10897"/>
    <w:rsid w:val="00A10C8A"/>
    <w:rsid w:val="00A10E74"/>
    <w:rsid w:val="00A11C70"/>
    <w:rsid w:val="00A11F87"/>
    <w:rsid w:val="00A124A0"/>
    <w:rsid w:val="00A128AF"/>
    <w:rsid w:val="00A12996"/>
    <w:rsid w:val="00A12A98"/>
    <w:rsid w:val="00A131D0"/>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30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0C5"/>
    <w:rsid w:val="00AD3296"/>
    <w:rsid w:val="00AD33BC"/>
    <w:rsid w:val="00AD391C"/>
    <w:rsid w:val="00AD49FA"/>
    <w:rsid w:val="00AD4C26"/>
    <w:rsid w:val="00AD52BD"/>
    <w:rsid w:val="00AD5DB5"/>
    <w:rsid w:val="00AD67D6"/>
    <w:rsid w:val="00AD6B3E"/>
    <w:rsid w:val="00AD70E2"/>
    <w:rsid w:val="00AD7588"/>
    <w:rsid w:val="00AD7C28"/>
    <w:rsid w:val="00AD7C88"/>
    <w:rsid w:val="00AD7D99"/>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C79"/>
    <w:rsid w:val="00B50E12"/>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C7F47"/>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5E4"/>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639"/>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B84"/>
    <w:rsid w:val="00C52067"/>
    <w:rsid w:val="00C52634"/>
    <w:rsid w:val="00C52B31"/>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BDF"/>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79C"/>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9C4"/>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1D06"/>
    <w:rsid w:val="00DB230F"/>
    <w:rsid w:val="00DB278D"/>
    <w:rsid w:val="00DB2A8D"/>
    <w:rsid w:val="00DB2AD1"/>
    <w:rsid w:val="00DB2F5C"/>
    <w:rsid w:val="00DB38A0"/>
    <w:rsid w:val="00DB3C59"/>
    <w:rsid w:val="00DB3CBC"/>
    <w:rsid w:val="00DB4162"/>
    <w:rsid w:val="00DB49DE"/>
    <w:rsid w:val="00DB4AB0"/>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598"/>
    <w:rsid w:val="00E768AA"/>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8F"/>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075"/>
    <w:rsid w:val="00EF430B"/>
    <w:rsid w:val="00EF460B"/>
    <w:rsid w:val="00EF563F"/>
    <w:rsid w:val="00EF5823"/>
    <w:rsid w:val="00EF6341"/>
    <w:rsid w:val="00EF6562"/>
    <w:rsid w:val="00EF682B"/>
    <w:rsid w:val="00EF692B"/>
    <w:rsid w:val="00EF7A5F"/>
    <w:rsid w:val="00F004EB"/>
    <w:rsid w:val="00F00518"/>
    <w:rsid w:val="00F00544"/>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1F31"/>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0DB"/>
    <w:rsid w:val="00F861CF"/>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17"/>
    <w:rsid w:val="00FA5750"/>
    <w:rsid w:val="00FA5863"/>
    <w:rsid w:val="00FA5874"/>
    <w:rsid w:val="00FA627B"/>
    <w:rsid w:val="00FA6476"/>
    <w:rsid w:val="00FA6A95"/>
    <w:rsid w:val="00FA6E13"/>
    <w:rsid w:val="00FA70CC"/>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6E2E"/>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20671B5A"/>
  <w15:docId w15:val="{7738AFEF-7BEA-42D5-B959-0F418B0A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853"/>
  </w:style>
  <w:style w:type="paragraph" w:styleId="Heading1">
    <w:name w:val="heading 1"/>
    <w:basedOn w:val="Normal"/>
    <w:next w:val="BodyText"/>
    <w:link w:val="Heading1Char"/>
    <w:qFormat/>
    <w:rsid w:val="004A2975"/>
    <w:pPr>
      <w:keepNext/>
      <w:keepLines/>
      <w:numPr>
        <w:numId w:val="7"/>
      </w:numPr>
      <w:spacing w:before="360" w:after="120" w:line="440" w:lineRule="exact"/>
      <w:outlineLvl w:val="0"/>
    </w:pPr>
    <w:rPr>
      <w:b/>
      <w:bCs/>
      <w:color w:val="004C97" w:themeColor="accent3"/>
      <w:kern w:val="32"/>
      <w:sz w:val="40"/>
      <w:szCs w:val="32"/>
    </w:rPr>
  </w:style>
  <w:style w:type="paragraph" w:styleId="Heading2">
    <w:name w:val="heading 2"/>
    <w:basedOn w:val="Normal"/>
    <w:next w:val="BodyText"/>
    <w:link w:val="Heading2Char"/>
    <w:qFormat/>
    <w:rsid w:val="00F861CF"/>
    <w:pPr>
      <w:keepNext/>
      <w:keepLines/>
      <w:numPr>
        <w:ilvl w:val="1"/>
        <w:numId w:val="7"/>
      </w:numPr>
      <w:tabs>
        <w:tab w:val="left" w:pos="1418"/>
        <w:tab w:val="left" w:pos="1701"/>
        <w:tab w:val="left" w:pos="1985"/>
      </w:tabs>
      <w:spacing w:before="240" w:after="120" w:line="36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AD30C5"/>
    <w:pPr>
      <w:keepNext/>
      <w:keepLines/>
      <w:numPr>
        <w:ilvl w:val="2"/>
        <w:numId w:val="7"/>
      </w:numPr>
      <w:tabs>
        <w:tab w:val="left" w:pos="1418"/>
        <w:tab w:val="left" w:pos="1701"/>
        <w:tab w:val="left" w:pos="1985"/>
      </w:tabs>
      <w:spacing w:before="240" w:after="120" w:line="320" w:lineRule="exact"/>
      <w:outlineLvl w:val="2"/>
    </w:pPr>
    <w:rPr>
      <w:b/>
      <w:color w:val="004C97" w:themeColor="accent3"/>
      <w:sz w:val="28"/>
      <w:szCs w:val="28"/>
    </w:rPr>
  </w:style>
  <w:style w:type="paragraph" w:styleId="Heading4">
    <w:name w:val="heading 4"/>
    <w:basedOn w:val="Normal"/>
    <w:next w:val="BodyText"/>
    <w:link w:val="Heading4Char"/>
    <w:qFormat/>
    <w:rsid w:val="007B79DC"/>
    <w:pPr>
      <w:keepNext/>
      <w:keepLines/>
      <w:tabs>
        <w:tab w:val="left" w:pos="1418"/>
        <w:tab w:val="left" w:pos="1701"/>
        <w:tab w:val="left" w:pos="1985"/>
      </w:tabs>
      <w:spacing w:before="200" w:after="100" w:line="280" w:lineRule="atLeast"/>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7B79DC"/>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2E296D"/>
    <w:pPr>
      <w:spacing w:before="60" w:after="60" w:line="220" w:lineRule="atLeast"/>
      <w:ind w:left="113" w:right="113"/>
    </w:pPr>
    <w:rPr>
      <w:rFonts w:cs="Times New Roman"/>
      <w:color w:val="201547" w:themeColor="text2"/>
    </w:rPr>
    <w:tblPr>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72CF9"/>
    <w:pPr>
      <w:spacing w:before="60" w:after="120" w:line="260" w:lineRule="atLeast"/>
    </w:pPr>
    <w:rPr>
      <w:rFonts w:cs="Times New Roman"/>
      <w:lang w:eastAsia="en-US"/>
    </w:rPr>
  </w:style>
  <w:style w:type="character" w:customStyle="1" w:styleId="BodyTextChar">
    <w:name w:val="Body Text Char"/>
    <w:basedOn w:val="DefaultParagraphFont"/>
    <w:link w:val="BodyText"/>
    <w:rsid w:val="00472CF9"/>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character" w:styleId="UnresolvedMention">
    <w:name w:val="Unresolved Mention"/>
    <w:basedOn w:val="DefaultParagraphFont"/>
    <w:uiPriority w:val="99"/>
    <w:semiHidden/>
    <w:unhideWhenUsed/>
    <w:rsid w:val="00122906"/>
    <w:rPr>
      <w:color w:val="605E5C"/>
      <w:shd w:val="clear" w:color="auto" w:fill="E1DFDD"/>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1A3DE2"/>
    <w:pPr>
      <w:tabs>
        <w:tab w:val="left" w:pos="284"/>
      </w:tabs>
      <w:spacing w:after="60" w:line="200" w:lineRule="atLeast"/>
      <w:ind w:left="284" w:hanging="284"/>
    </w:pPr>
    <w:rPr>
      <w:kern w:val="16"/>
      <w:sz w:val="16"/>
    </w:rPr>
  </w:style>
  <w:style w:type="character" w:customStyle="1" w:styleId="FootnoteTextChar">
    <w:name w:val="Footnote Text Char"/>
    <w:basedOn w:val="DefaultParagraphFont"/>
    <w:link w:val="FootnoteText"/>
    <w:rsid w:val="001A3DE2"/>
    <w:rPr>
      <w:kern w:val="16"/>
      <w:sz w:val="16"/>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759AC"/>
    <w:pPr>
      <w:numPr>
        <w:ilvl w:val="1"/>
      </w:numPr>
      <w:spacing w:after="240" w:line="360" w:lineRule="exact"/>
      <w:ind w:right="4253"/>
    </w:pPr>
    <w:rPr>
      <w:rFonts w:asciiTheme="majorHAnsi" w:eastAsiaTheme="majorEastAsia" w:hAnsiTheme="majorHAnsi" w:cstheme="majorBidi"/>
      <w:iCs/>
      <w:color w:val="004C97" w:themeColor="accent3"/>
      <w:spacing w:val="-2"/>
      <w:sz w:val="32"/>
      <w:szCs w:val="24"/>
      <w:lang w:val="en-US"/>
    </w:rPr>
  </w:style>
  <w:style w:type="character" w:customStyle="1" w:styleId="SubtitleChar">
    <w:name w:val="Subtitle Char"/>
    <w:basedOn w:val="DefaultParagraphFont"/>
    <w:link w:val="Subtitle"/>
    <w:uiPriority w:val="99"/>
    <w:rsid w:val="003759AC"/>
    <w:rPr>
      <w:rFonts w:asciiTheme="majorHAnsi" w:eastAsiaTheme="majorEastAsia" w:hAnsiTheme="majorHAnsi" w:cstheme="majorBidi"/>
      <w:iCs/>
      <w:color w:val="004C97" w:themeColor="accent3"/>
      <w:spacing w:val="-2"/>
      <w:sz w:val="32"/>
      <w:szCs w:val="24"/>
      <w:lang w:val="en-US"/>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7B79DC"/>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8560FE"/>
    <w:pPr>
      <w:spacing w:after="360" w:line="480" w:lineRule="exact"/>
      <w:ind w:right="3969"/>
      <w:contextualSpacing/>
    </w:pPr>
    <w:rPr>
      <w:rFonts w:asciiTheme="majorHAnsi" w:eastAsiaTheme="majorEastAsia" w:hAnsiTheme="majorHAnsi" w:cstheme="majorBidi"/>
      <w:b/>
      <w:color w:val="004C97" w:themeColor="accent3"/>
      <w:spacing w:val="-2"/>
      <w:sz w:val="40"/>
      <w:szCs w:val="52"/>
      <w:lang w:val="en-US"/>
    </w:rPr>
  </w:style>
  <w:style w:type="character" w:customStyle="1" w:styleId="TitleChar">
    <w:name w:val="Title Char"/>
    <w:basedOn w:val="DefaultParagraphFont"/>
    <w:link w:val="Title"/>
    <w:uiPriority w:val="99"/>
    <w:rsid w:val="008560FE"/>
    <w:rPr>
      <w:rFonts w:asciiTheme="majorHAnsi" w:eastAsiaTheme="majorEastAsia" w:hAnsiTheme="majorHAnsi" w:cstheme="majorBidi"/>
      <w:b/>
      <w:color w:val="004C97" w:themeColor="accent3"/>
      <w:spacing w:val="-2"/>
      <w:sz w:val="40"/>
      <w:szCs w:val="52"/>
      <w:lang w:val="en-US"/>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7B79DC"/>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0D7091"/>
    <w:pPr>
      <w:keepNext/>
      <w:keepLines/>
      <w:spacing w:line="240" w:lineRule="auto"/>
    </w:pPr>
    <w:rPr>
      <w:b/>
      <w:color w:val="004C97" w:themeColor="accent3"/>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1A3DE2"/>
    <w:pPr>
      <w:spacing w:before="60" w:after="60" w:line="180" w:lineRule="atLeast"/>
    </w:pPr>
    <w:rPr>
      <w:b/>
      <w:i/>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3759AC"/>
    <w:pPr>
      <w:spacing w:before="240" w:after="240" w:line="360" w:lineRule="exact"/>
    </w:pPr>
    <w:rPr>
      <w:color w:val="20154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89078A"/>
    <w:pPr>
      <w:spacing w:before="0"/>
    </w:pPr>
    <w:rPr>
      <w:sz w:val="36"/>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6D454D"/>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A3DE2"/>
    <w:pPr>
      <w:numPr>
        <w:ilvl w:val="1"/>
        <w:numId w:val="6"/>
      </w:numPr>
      <w:spacing w:after="100" w:afterAutospacing="1" w:line="200" w:lineRule="atLeast"/>
      <w:ind w:left="568" w:hanging="284"/>
      <w:contextualSpacing/>
    </w:pPr>
    <w:rPr>
      <w:sz w:val="16"/>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Normal"/>
    <w:qFormat/>
    <w:rsid w:val="001A3DE2"/>
    <w:pPr>
      <w:keepNext/>
      <w:spacing w:before="60" w:after="120" w:line="200" w:lineRule="atLeast"/>
    </w:pPr>
    <w:rPr>
      <w:b/>
      <w:bCs/>
    </w:rPr>
  </w:style>
  <w:style w:type="paragraph" w:customStyle="1" w:styleId="PhotoCredit">
    <w:name w:val="Photo Credit"/>
    <w:basedOn w:val="Normal"/>
    <w:next w:val="BodyText"/>
    <w:qFormat/>
    <w:rsid w:val="001A3DE2"/>
    <w:pPr>
      <w:spacing w:before="60" w:after="60" w:line="240" w:lineRule="auto"/>
      <w:ind w:right="227"/>
    </w:pPr>
    <w:rPr>
      <w:rFonts w:cs="Times New Roman"/>
      <w:lang w:eastAsia="en-US"/>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6D454D"/>
    <w:rPr>
      <w:b/>
    </w:rPr>
  </w:style>
  <w:style w:type="paragraph" w:customStyle="1" w:styleId="HighlightBoxBullet">
    <w:name w:val="Highlight Box Bullet"/>
    <w:basedOn w:val="HighlightBoxText"/>
    <w:autoRedefine/>
    <w:qFormat/>
    <w:rsid w:val="005702C1"/>
    <w:pPr>
      <w:numPr>
        <w:ilvl w:val="3"/>
        <w:numId w:val="27"/>
      </w:numPr>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204FF8"/>
    <w:rPr>
      <w:vanish/>
      <w:color w:val="FF0000"/>
      <w:sz w:val="20"/>
      <w:szCs w:val="24"/>
      <w:u w:val="dotted"/>
    </w:rPr>
  </w:style>
  <w:style w:type="character" w:customStyle="1" w:styleId="Heading1Char">
    <w:name w:val="Heading 1 Char"/>
    <w:basedOn w:val="DefaultParagraphFont"/>
    <w:link w:val="Heading1"/>
    <w:rsid w:val="004A2975"/>
    <w:rPr>
      <w:b/>
      <w:bCs/>
      <w:color w:val="004C97" w:themeColor="accent3"/>
      <w:kern w:val="32"/>
      <w:sz w:val="40"/>
      <w:szCs w:val="32"/>
    </w:rPr>
  </w:style>
  <w:style w:type="character" w:customStyle="1" w:styleId="Heading2Char">
    <w:name w:val="Heading 2 Char"/>
    <w:basedOn w:val="DefaultParagraphFont"/>
    <w:link w:val="Heading2"/>
    <w:rsid w:val="00F861CF"/>
    <w:rPr>
      <w:b/>
      <w:bCs/>
      <w:iCs/>
      <w:color w:val="004C97" w:themeColor="accent3"/>
      <w:kern w:val="20"/>
      <w:sz w:val="32"/>
      <w:szCs w:val="32"/>
    </w:rPr>
  </w:style>
  <w:style w:type="character" w:customStyle="1" w:styleId="Heading3Char">
    <w:name w:val="Heading 3 Char"/>
    <w:basedOn w:val="DefaultParagraphFont"/>
    <w:link w:val="Heading3"/>
    <w:rsid w:val="00AD30C5"/>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cturePlaceholder">
    <w:name w:val="Picture Placeholder"/>
    <w:basedOn w:val="IntroFeatureText"/>
    <w:autoRedefine/>
    <w:qFormat/>
    <w:rsid w:val="003759AC"/>
    <w:pPr>
      <w:spacing w:before="3120" w:after="0"/>
    </w:pPr>
    <w:rPr>
      <w:noProof/>
    </w:rPr>
  </w:style>
  <w:style w:type="paragraph" w:customStyle="1" w:styleId="Instruction">
    <w:name w:val="Instruction"/>
    <w:basedOn w:val="BodyText"/>
    <w:autoRedefine/>
    <w:qFormat/>
    <w:rsid w:val="00895552"/>
    <w:pPr>
      <w:keepNext/>
    </w:pPr>
    <w:rPr>
      <w:color w:val="FF0000"/>
    </w:rPr>
  </w:style>
  <w:style w:type="paragraph" w:styleId="Revision">
    <w:name w:val="Revision"/>
    <w:hidden/>
    <w:uiPriority w:val="99"/>
    <w:semiHidden/>
    <w:rsid w:val="005F27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05175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f0b\Downloads\Special%20topic_The%20future%20of%20kerbside%20recycling.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Boardroom">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A093CF307494A40A555C13B80030999" ma:contentTypeVersion="26" ma:contentTypeDescription="All project related information. The library can be used to manage multiple projects." ma:contentTypeScope="" ma:versionID="fd3617915e0fcb0aed3453f4187b0bdd">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0b7c45bf-8236-4bc9-9f8e-4643a53e7789" xmlns:ns6="12be4628-df37-4804-9a46-96c75589f43b" targetNamespace="http://schemas.microsoft.com/office/2006/metadata/properties" ma:root="true" ma:fieldsID="41ead249af4d1b999ebddf6d6e37a741" ns1:_="" ns2:_="" ns3:_="" ns4:_="" ns5:_="" ns6:_="">
    <xsd:import namespace="http://schemas.microsoft.com/sharepoint/v3"/>
    <xsd:import namespace="9fd47c19-1c4a-4d7d-b342-c10cef269344"/>
    <xsd:import namespace="a5f32de4-e402-4188-b034-e71ca7d22e54"/>
    <xsd:import namespace="05aa45cf-ed89-4733-97a8-db4ce5c51511"/>
    <xsd:import namespace="0b7c45bf-8236-4bc9-9f8e-4643a53e7789"/>
    <xsd:import namespace="12be4628-df37-4804-9a46-96c75589f43b"/>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2:ProjName"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26"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c45bf-8236-4bc9-9f8e-4643a53e778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be4628-df37-4804-9a46-96c75589f43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14</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DOCID861-1715029998-268</_dlc_DocId>
    <_dlc_DocIdUrl xmlns="a5f32de4-e402-4188-b034-e71ca7d22e54">
      <Url>https://delwpvicgovau.sharepoint.com/sites/ecm_861/_layouts/15/DocIdRedir.aspx?ID=DOCID861-1715029998-268</Url>
      <Description>DOCID861-1715029998-268</Description>
    </_dlc_DocIdUrl>
    <_dlc_Exempt xmlns="http://schemas.microsoft.com/sharepoint/v3">false</_dlc_Exempt>
    <_dlc_DocIdPersistId xmlns="a5f32de4-e402-4188-b034-e71ca7d22e54">false</_dlc_DocIdPersistId>
    <DLCPolicyLabelClientValue xmlns="05aa45cf-ed89-4733-97a8-db4ce5c51511">Version {_UIVersionString}</DLCPolicyLabelClientValue>
    <DLCPolicyLabelLock xmlns="05aa45cf-ed89-4733-97a8-db4ce5c51511" xsi:nil="true"/>
    <DLCPolicyLabelValue xmlns="05aa45cf-ed89-4733-97a8-db4ce5c51511">Version 0.8</DLCPolicyLabelValue>
    <ProjName xmlns="9fd47c19-1c4a-4d7d-b342-c10cef269344" xsi:nil="true"/>
    <Project_Phase xmlns="9fd47c19-1c4a-4d7d-b342-c10cef269344">Plan</Project_Phas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SharedWithUsers xmlns="12be4628-df37-4804-9a46-96c75589f43b">
      <UserInfo>
        <DisplayName>Louise E Bajada (DEECA)</DisplayName>
        <AccountId>112</AccountId>
        <AccountType/>
      </UserInfo>
      <UserInfo>
        <DisplayName>Slavka Scott (DEECA)</DisplayName>
        <AccountId>190</AccountId>
        <AccountType/>
      </UserInfo>
      <UserInfo>
        <DisplayName>Vanessa A Facey (DEECA)</DisplayName>
        <AccountId>140</AccountId>
        <AccountType/>
      </UserInfo>
      <UserInfo>
        <DisplayName>Natalie P Clue (DEECA)</DisplayName>
        <AccountId>124</AccountId>
        <AccountType/>
      </UserInfo>
      <UserInfo>
        <DisplayName>Katherine Lyttle (DEECA)</DisplayName>
        <AccountId>535</AccountId>
        <AccountType/>
      </UserInfo>
    </SharedWithUsers>
  </documentManagement>
</p:properties>
</file>

<file path=customXml/itemProps1.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2.xml><?xml version="1.0" encoding="utf-8"?>
<ds:datastoreItem xmlns:ds="http://schemas.openxmlformats.org/officeDocument/2006/customXml" ds:itemID="{B2095ABB-8943-4A39-A6CD-CA753285C3B6}">
  <ds:schemaRefs>
    <ds:schemaRef ds:uri="Microsoft.SharePoint.Taxonomy.ContentTypeSync"/>
  </ds:schemaRefs>
</ds:datastoreItem>
</file>

<file path=customXml/itemProps3.xml><?xml version="1.0" encoding="utf-8"?>
<ds:datastoreItem xmlns:ds="http://schemas.openxmlformats.org/officeDocument/2006/customXml" ds:itemID="{18AAE392-7449-4DF8-A995-64C9EA1280E6}">
  <ds:schemaRefs>
    <ds:schemaRef ds:uri="office.server.policy"/>
  </ds:schemaRefs>
</ds:datastoreItem>
</file>

<file path=customXml/itemProps4.xml><?xml version="1.0" encoding="utf-8"?>
<ds:datastoreItem xmlns:ds="http://schemas.openxmlformats.org/officeDocument/2006/customXml" ds:itemID="{368D4E6C-9C5B-426D-81DA-2BEBCC4CB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0b7c45bf-8236-4bc9-9f8e-4643a53e7789"/>
    <ds:schemaRef ds:uri="12be4628-df37-4804-9a46-96c75589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E0D0E4-FDA9-4C78-8FD0-7AD581F78AE3}">
  <ds:schemaRefs>
    <ds:schemaRef ds:uri="http://schemas.microsoft.com/sharepoint/v3/contenttype/forms"/>
  </ds:schemaRefs>
</ds:datastoreItem>
</file>

<file path=customXml/itemProps6.xml><?xml version="1.0" encoding="utf-8"?>
<ds:datastoreItem xmlns:ds="http://schemas.openxmlformats.org/officeDocument/2006/customXml" ds:itemID="{B62F1319-3B37-4FF0-BBBC-2B7075CEA46D}">
  <ds:schemaRefs>
    <ds:schemaRef ds:uri="http://schemas.microsoft.com/sharepoint/events"/>
  </ds:schemaRefs>
</ds:datastoreItem>
</file>

<file path=customXml/itemProps7.xml><?xml version="1.0" encoding="utf-8"?>
<ds:datastoreItem xmlns:ds="http://schemas.openxmlformats.org/officeDocument/2006/customXml" ds:itemID="{E933DD2B-39F7-48AB-9692-A3360257C441}">
  <ds:schemaRefs>
    <ds:schemaRef ds:uri="http://schemas.microsoft.com/office/2006/metadata/properties"/>
    <ds:schemaRef ds:uri="http://schemas.microsoft.com/office/infopath/2007/PartnerControls"/>
    <ds:schemaRef ds:uri="9fd47c19-1c4a-4d7d-b342-c10cef269344"/>
    <ds:schemaRef ds:uri="a5f32de4-e402-4188-b034-e71ca7d22e54"/>
    <ds:schemaRef ds:uri="http://schemas.microsoft.com/sharepoint/v3"/>
    <ds:schemaRef ds:uri="05aa45cf-ed89-4733-97a8-db4ce5c51511"/>
    <ds:schemaRef ds:uri="12be4628-df37-4804-9a46-96c75589f43b"/>
  </ds:schemaRefs>
</ds:datastoreItem>
</file>

<file path=docProps/app.xml><?xml version="1.0" encoding="utf-8"?>
<Properties xmlns="http://schemas.openxmlformats.org/officeDocument/2006/extended-properties" xmlns:vt="http://schemas.openxmlformats.org/officeDocument/2006/docPropsVTypes">
  <Template>Special topic_The future of kerbside recycling.dotx</Template>
  <TotalTime>3</TotalTime>
  <Pages>2</Pages>
  <Words>561</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Vanessa A Facey (DELWP)</dc:creator>
  <cp:keywords/>
  <dc:description/>
  <cp:lastModifiedBy>Vanessa A Facey (DEECA)</cp:lastModifiedBy>
  <cp:revision>1</cp:revision>
  <cp:lastPrinted>2022-05-26T01:59:00Z</cp:lastPrinted>
  <dcterms:created xsi:type="dcterms:W3CDTF">2023-03-14T03:02:00Z</dcterms:created>
  <dcterms:modified xsi:type="dcterms:W3CDTF">2023-03-14T03:05:00Z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0x0101009298E819CE1EBB4F8D2096B3E0F0C2911D00FA093CF307494A40A555C13B80030999</vt:lpwstr>
  </property>
  <property fmtid="{D5CDD505-2E9C-101B-9397-08002B2CF9AE}" pid="19" name="Records Class Project">
    <vt:lpwstr>14</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_dlc_DocIdItemGuid">
    <vt:lpwstr>28fe2734-62e3-43cc-9329-ac29ee04a209</vt:lpwstr>
  </property>
  <property fmtid="{D5CDD505-2E9C-101B-9397-08002B2CF9AE}" pid="23" name="Order">
    <vt:r8>5300</vt:r8>
  </property>
  <property fmtid="{D5CDD505-2E9C-101B-9397-08002B2CF9AE}" pid="24" name="g91c59fb10974fa1a03160ad8386f0f4">
    <vt:lpwstr/>
  </property>
  <property fmtid="{D5CDD505-2E9C-101B-9397-08002B2CF9AE}" pid="25" name="xd_Signature">
    <vt:bool>false</vt:bool>
  </property>
  <property fmtid="{D5CDD505-2E9C-101B-9397-08002B2CF9AE}" pid="26" name="xd_ProgID">
    <vt:lpwstr/>
  </property>
  <property fmtid="{D5CDD505-2E9C-101B-9397-08002B2CF9AE}" pid="27" name="DocumentSetDescription">
    <vt:lpwstr/>
  </property>
  <property fmtid="{D5CDD505-2E9C-101B-9397-08002B2CF9AE}" pid="28" name="f2ccc2d036544b63b99cbcec8aa9ae6a">
    <vt:lpwstr>Team Administration|3cd6588d-cc2f-4468-861e-a21c47be7d8b</vt:lpwstr>
  </property>
  <property fmtid="{D5CDD505-2E9C-101B-9397-08002B2CF9AE}" pid="29" name="ComplianceAssetId">
    <vt:lpwstr/>
  </property>
  <property fmtid="{D5CDD505-2E9C-101B-9397-08002B2CF9AE}" pid="30" name="TemplateUrl">
    <vt:lpwstr/>
  </property>
  <property fmtid="{D5CDD505-2E9C-101B-9397-08002B2CF9AE}" pid="31" name="Department Document Type">
    <vt:lpwstr/>
  </property>
  <property fmtid="{D5CDD505-2E9C-101B-9397-08002B2CF9AE}" pid="32" name="_ExtendedDescription">
    <vt:lpwstr/>
  </property>
  <property fmtid="{D5CDD505-2E9C-101B-9397-08002B2CF9AE}" pid="33" name="Record Purpose">
    <vt:lpwstr/>
  </property>
  <property fmtid="{D5CDD505-2E9C-101B-9397-08002B2CF9AE}" pid="34" name="MediaServiceImageTags">
    <vt:lpwstr/>
  </property>
  <property fmtid="{D5CDD505-2E9C-101B-9397-08002B2CF9AE}" pid="35" name="Records Class Team Admin">
    <vt:lpwstr>15;#Process and procedure|9fed78e4-0cf7-4349-93c6-1d5eeb34ebd6</vt:lpwstr>
  </property>
  <property fmtid="{D5CDD505-2E9C-101B-9397-08002B2CF9AE}" pid="36" name="_docset_NoMedatataSyncRequired">
    <vt:lpwstr>False</vt:lpwstr>
  </property>
  <property fmtid="{D5CDD505-2E9C-101B-9397-08002B2CF9AE}" pid="37" name="MSIP_Label_4257e2ab-f512-40e2-9c9a-c64247360765_Enabled">
    <vt:lpwstr>true</vt:lpwstr>
  </property>
  <property fmtid="{D5CDD505-2E9C-101B-9397-08002B2CF9AE}" pid="38" name="MSIP_Label_4257e2ab-f512-40e2-9c9a-c64247360765_SetDate">
    <vt:lpwstr>2023-03-14T01:03:13Z</vt:lpwstr>
  </property>
  <property fmtid="{D5CDD505-2E9C-101B-9397-08002B2CF9AE}" pid="39" name="MSIP_Label_4257e2ab-f512-40e2-9c9a-c64247360765_Method">
    <vt:lpwstr>Privileged</vt:lpwstr>
  </property>
  <property fmtid="{D5CDD505-2E9C-101B-9397-08002B2CF9AE}" pid="40" name="MSIP_Label_4257e2ab-f512-40e2-9c9a-c64247360765_Name">
    <vt:lpwstr>OFFICIAL</vt:lpwstr>
  </property>
  <property fmtid="{D5CDD505-2E9C-101B-9397-08002B2CF9AE}" pid="41" name="MSIP_Label_4257e2ab-f512-40e2-9c9a-c64247360765_SiteId">
    <vt:lpwstr>e8bdd6f7-fc18-4e48-a554-7f547927223b</vt:lpwstr>
  </property>
  <property fmtid="{D5CDD505-2E9C-101B-9397-08002B2CF9AE}" pid="42" name="MSIP_Label_4257e2ab-f512-40e2-9c9a-c64247360765_ActionId">
    <vt:lpwstr>dc29c4be-a503-4d7c-8f2b-39e470a9ad1b</vt:lpwstr>
  </property>
  <property fmtid="{D5CDD505-2E9C-101B-9397-08002B2CF9AE}" pid="43" name="MSIP_Label_4257e2ab-f512-40e2-9c9a-c64247360765_ContentBits">
    <vt:lpwstr>2</vt:lpwstr>
  </property>
</Properties>
</file>