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E6777" w14:textId="3779060C" w:rsidR="00624A55" w:rsidRPr="008F3D35" w:rsidRDefault="00F05073" w:rsidP="00480431">
      <w:pPr>
        <w:pStyle w:val="Heading1"/>
        <w:pBdr>
          <w:bottom w:val="single" w:sz="4" w:space="1" w:color="86189C" w:themeColor="accent2"/>
        </w:pBdr>
      </w:pPr>
      <w:r>
        <w:rPr>
          <w:lang w:val="en-AU"/>
        </w:rPr>
        <w:t>Appendix A.5 | Research Plan</w:t>
      </w:r>
    </w:p>
    <w:p w14:paraId="348445C0" w14:textId="72DBED64" w:rsidR="00624A55" w:rsidRDefault="00480431" w:rsidP="00624A55">
      <w:pPr>
        <w:pStyle w:val="Heading3"/>
        <w:rPr>
          <w:lang w:val="en-AU"/>
        </w:rPr>
      </w:pPr>
      <w:r>
        <w:rPr>
          <w:lang w:val="en-AU"/>
        </w:rPr>
        <w:t>About this template</w:t>
      </w:r>
    </w:p>
    <w:p w14:paraId="7715854B" w14:textId="77777777" w:rsidR="00480431" w:rsidRPr="00480431" w:rsidRDefault="00480431" w:rsidP="00480431">
      <w:pPr>
        <w:rPr>
          <w:rFonts w:ascii="Arial" w:eastAsia="Arial" w:hAnsi="Arial" w:cs="Times New Roman"/>
          <w:lang w:eastAsia="en-AU"/>
        </w:rPr>
      </w:pPr>
      <w:r w:rsidRPr="00480431">
        <w:rPr>
          <w:rFonts w:ascii="Arial" w:eastAsia="Arial" w:hAnsi="Arial" w:cs="Times New Roman"/>
          <w:highlight w:val="yellow"/>
          <w:lang w:eastAsia="en-AU"/>
        </w:rPr>
        <w:t>Note: please remove these instruction pages when the template is complete</w:t>
      </w:r>
    </w:p>
    <w:p w14:paraId="0FA78E27" w14:textId="77777777" w:rsidR="00480431" w:rsidRPr="00480431" w:rsidRDefault="00480431" w:rsidP="00480431">
      <w:pPr>
        <w:rPr>
          <w:rFonts w:ascii="Arial" w:eastAsia="Segoe UI" w:hAnsi="Arial" w:cs="Segoe UI"/>
          <w:szCs w:val="19"/>
        </w:rPr>
      </w:pPr>
      <w:r w:rsidRPr="00480431">
        <w:rPr>
          <w:rFonts w:ascii="Arial" w:eastAsia="Arial" w:hAnsi="Arial" w:cs="Times New Roman"/>
          <w:lang w:eastAsia="en-AU"/>
        </w:rPr>
        <w:t xml:space="preserve">This template is a starting point for councils looking to develop a business case for a Central Registration and Enrolment Scheme (CRES). </w:t>
      </w:r>
      <w:r w:rsidRPr="00480431">
        <w:rPr>
          <w:rFonts w:ascii="Arial" w:eastAsia="Segoe UI" w:hAnsi="Arial" w:cs="Segoe UI"/>
          <w:szCs w:val="19"/>
        </w:rPr>
        <w:t xml:space="preserve">Refer to section 3.1.3 of the </w:t>
      </w:r>
      <w:r w:rsidRPr="00480431">
        <w:rPr>
          <w:rFonts w:ascii="Arial" w:eastAsia="Segoe UI" w:hAnsi="Arial" w:cs="Segoe UI"/>
          <w:b/>
          <w:bCs/>
          <w:szCs w:val="19"/>
        </w:rPr>
        <w:t>CRES Development Guide</w:t>
      </w:r>
      <w:r w:rsidRPr="00480431">
        <w:rPr>
          <w:rFonts w:ascii="Arial" w:eastAsia="Segoe UI" w:hAnsi="Arial" w:cs="Segoe UI"/>
          <w:szCs w:val="19"/>
        </w:rPr>
        <w:t xml:space="preserve"> for more information on this step in setting up a CRES. </w:t>
      </w:r>
    </w:p>
    <w:p w14:paraId="195749F7" w14:textId="46F49611" w:rsidR="00480431" w:rsidRPr="00480431" w:rsidRDefault="00480431" w:rsidP="00480431">
      <w:pPr>
        <w:pStyle w:val="Heading3"/>
        <w:rPr>
          <w:rFonts w:eastAsia="Times New Roman"/>
          <w:lang w:val="en-AU"/>
        </w:rPr>
      </w:pPr>
      <w:r w:rsidRPr="00480431">
        <w:rPr>
          <w:rFonts w:eastAsia="Times New Roman"/>
          <w:lang w:val="en-AU"/>
        </w:rPr>
        <w:t xml:space="preserve">To complete the </w:t>
      </w:r>
      <w:r>
        <w:rPr>
          <w:rFonts w:eastAsia="Times New Roman"/>
          <w:lang w:val="en-AU"/>
        </w:rPr>
        <w:t>R</w:t>
      </w:r>
      <w:r w:rsidRPr="00480431">
        <w:rPr>
          <w:rFonts w:eastAsia="Times New Roman"/>
          <w:lang w:val="en-AU"/>
        </w:rPr>
        <w:t xml:space="preserve">esearch </w:t>
      </w:r>
      <w:r>
        <w:rPr>
          <w:rFonts w:eastAsia="Times New Roman"/>
          <w:lang w:val="en-AU"/>
        </w:rPr>
        <w:t>P</w:t>
      </w:r>
      <w:r w:rsidRPr="00480431">
        <w:rPr>
          <w:rFonts w:eastAsia="Times New Roman"/>
          <w:lang w:val="en-AU"/>
        </w:rPr>
        <w:t>lan</w:t>
      </w:r>
    </w:p>
    <w:p w14:paraId="44BD3CA8" w14:textId="77777777" w:rsidR="00480431" w:rsidRPr="00480431" w:rsidRDefault="00480431" w:rsidP="00480431">
      <w:pPr>
        <w:numPr>
          <w:ilvl w:val="0"/>
          <w:numId w:val="17"/>
        </w:numPr>
        <w:ind w:left="360"/>
        <w:rPr>
          <w:rFonts w:ascii="Arial" w:eastAsia="Arial" w:hAnsi="Arial" w:cs="Times New Roman"/>
          <w:lang w:val="en-AU"/>
        </w:rPr>
      </w:pPr>
      <w:r w:rsidRPr="00480431">
        <w:rPr>
          <w:rFonts w:ascii="Arial" w:eastAsia="Arial" w:hAnsi="Arial" w:cs="Times New Roman"/>
          <w:lang w:val="en-AU" w:eastAsia="en-AU"/>
        </w:rPr>
        <w:t>The writer of the research plan should tailor the template to the needs and objectives of the council officer who will use the plan</w:t>
      </w:r>
      <w:r w:rsidRPr="00480431">
        <w:rPr>
          <w:rFonts w:ascii="Arial" w:eastAsia="Arial" w:hAnsi="Arial" w:cs="Times New Roman"/>
          <w:lang w:val="en-AU"/>
        </w:rPr>
        <w:t>. Thoughtful additions, deletions and edits to the template content will strengthen your plan and make delivery simpler.</w:t>
      </w:r>
    </w:p>
    <w:p w14:paraId="2ACCCE27" w14:textId="77777777" w:rsidR="00480431" w:rsidRPr="00480431" w:rsidRDefault="00480431" w:rsidP="00480431">
      <w:pPr>
        <w:numPr>
          <w:ilvl w:val="0"/>
          <w:numId w:val="17"/>
        </w:numPr>
        <w:ind w:left="360"/>
        <w:rPr>
          <w:rFonts w:ascii="Arial" w:eastAsia="Arial" w:hAnsi="Arial" w:cs="Times New Roman"/>
          <w:lang w:val="en-AU"/>
        </w:rPr>
      </w:pPr>
      <w:r w:rsidRPr="00480431">
        <w:rPr>
          <w:rFonts w:ascii="Arial" w:eastAsia="Arial" w:hAnsi="Arial" w:cs="Times New Roman"/>
          <w:lang w:val="en-AU"/>
        </w:rPr>
        <w:t>This template is a practical guide to collecting data in the early stages of scoping a CRES and is not intended to be presented to senior leaders in the organisation. If the research plan is requested, replace instructional text for each section with contextual information that will be of interest to the audience.</w:t>
      </w:r>
    </w:p>
    <w:p w14:paraId="0E0D6ED6" w14:textId="77777777" w:rsidR="00480431" w:rsidRPr="00480431" w:rsidRDefault="00480431" w:rsidP="00480431">
      <w:pPr>
        <w:numPr>
          <w:ilvl w:val="0"/>
          <w:numId w:val="17"/>
        </w:numPr>
        <w:ind w:left="360"/>
        <w:rPr>
          <w:rFonts w:ascii="Arial" w:eastAsia="Arial" w:hAnsi="Arial" w:cs="Times New Roman"/>
          <w:lang w:val="en-AU"/>
        </w:rPr>
      </w:pPr>
      <w:r w:rsidRPr="00480431">
        <w:rPr>
          <w:rFonts w:ascii="Arial" w:eastAsia="Arial" w:hAnsi="Arial" w:cs="Times New Roman"/>
          <w:lang w:val="en-AU"/>
        </w:rPr>
        <w:t xml:space="preserve">All template content </w:t>
      </w:r>
      <w:r w:rsidRPr="00480431">
        <w:rPr>
          <w:rFonts w:ascii="Arial" w:eastAsia="Arial" w:hAnsi="Arial" w:cs="Times New Roman"/>
          <w:i/>
          <w:iCs/>
          <w:lang w:val="en-AU"/>
        </w:rPr>
        <w:t>can</w:t>
      </w:r>
      <w:r w:rsidRPr="00480431">
        <w:rPr>
          <w:rFonts w:ascii="Arial" w:eastAsia="Arial" w:hAnsi="Arial" w:cs="Times New Roman"/>
          <w:lang w:val="en-AU"/>
        </w:rPr>
        <w:t xml:space="preserve"> be tailored, but content </w:t>
      </w:r>
      <w:r w:rsidRPr="00480431">
        <w:rPr>
          <w:rFonts w:ascii="Arial" w:eastAsia="Arial" w:hAnsi="Arial" w:cs="Times New Roman"/>
          <w:highlight w:val="yellow"/>
          <w:lang w:val="en-AU"/>
        </w:rPr>
        <w:t>highlighted in yellow</w:t>
      </w:r>
      <w:r w:rsidRPr="00480431">
        <w:rPr>
          <w:rFonts w:ascii="Arial" w:eastAsia="Arial" w:hAnsi="Arial" w:cs="Times New Roman"/>
          <w:lang w:val="en-AU"/>
        </w:rPr>
        <w:t xml:space="preserve"> must be updated. For example, “[</w:t>
      </w:r>
      <w:r w:rsidRPr="00480431">
        <w:rPr>
          <w:rFonts w:ascii="Arial" w:eastAsia="Arial" w:hAnsi="Arial" w:cs="Times New Roman"/>
          <w:highlight w:val="yellow"/>
          <w:lang w:val="en-AU"/>
        </w:rPr>
        <w:t>council name</w:t>
      </w:r>
      <w:r w:rsidRPr="00480431">
        <w:rPr>
          <w:rFonts w:ascii="Arial" w:eastAsia="Arial" w:hAnsi="Arial" w:cs="Times New Roman"/>
          <w:lang w:val="en-AU"/>
        </w:rPr>
        <w:t>]” must be replaced with the name of your council for content to make sense.</w:t>
      </w:r>
    </w:p>
    <w:p w14:paraId="6A608CD5" w14:textId="62238859" w:rsidR="00480431" w:rsidRDefault="00480431" w:rsidP="00F05073">
      <w:pPr>
        <w:pStyle w:val="Heading3"/>
        <w:rPr>
          <w:lang w:val="en-AU"/>
        </w:rPr>
      </w:pPr>
      <w:r>
        <w:rPr>
          <w:lang w:val="en-AU"/>
        </w:rPr>
        <w:t>How to use this plan w</w:t>
      </w:r>
      <w:r w:rsidR="00F05073">
        <w:rPr>
          <w:lang w:val="en-AU"/>
        </w:rPr>
        <w:t>hen completed</w:t>
      </w:r>
    </w:p>
    <w:p w14:paraId="6CCFCCB1" w14:textId="77777777" w:rsidR="00F05073" w:rsidRPr="00F05073" w:rsidRDefault="00F05073" w:rsidP="00F05073">
      <w:pPr>
        <w:rPr>
          <w:rFonts w:ascii="Arial" w:eastAsia="Arial" w:hAnsi="Arial" w:cs="Times New Roman"/>
          <w:lang w:val="en-AU"/>
        </w:rPr>
      </w:pPr>
      <w:r w:rsidRPr="00F05073">
        <w:rPr>
          <w:rFonts w:ascii="Arial" w:eastAsia="Arial" w:hAnsi="Arial" w:cs="Times New Roman"/>
          <w:lang w:eastAsia="en-AU"/>
        </w:rPr>
        <w:t>This plan should be used to guide research to help you understand the context of kindergarten in your area and potential resources required to establish and operate a CRES and will therefore contribute to well-informed business case. This research should be conducted by the council officer leading the development of the CRES business case.</w:t>
      </w:r>
    </w:p>
    <w:p w14:paraId="7F1987B4" w14:textId="77777777" w:rsidR="00F05073" w:rsidRDefault="00F05073" w:rsidP="00480431">
      <w:pPr>
        <w:rPr>
          <w:lang w:val="en-AU"/>
        </w:rPr>
        <w:sectPr w:rsidR="00F05073" w:rsidSect="006E2B9A">
          <w:headerReference w:type="even" r:id="rId11"/>
          <w:headerReference w:type="default" r:id="rId12"/>
          <w:footerReference w:type="even" r:id="rId13"/>
          <w:footerReference w:type="default" r:id="rId14"/>
          <w:headerReference w:type="first" r:id="rId15"/>
          <w:footerReference w:type="first" r:id="rId16"/>
          <w:pgSz w:w="11900" w:h="16840"/>
          <w:pgMar w:top="2155" w:right="1134" w:bottom="1701" w:left="1134" w:header="709" w:footer="709" w:gutter="0"/>
          <w:cols w:space="708"/>
          <w:docGrid w:linePitch="360"/>
        </w:sectPr>
      </w:pPr>
    </w:p>
    <w:p w14:paraId="401DE1A7" w14:textId="77777777" w:rsidR="00F05073" w:rsidRPr="00F05073" w:rsidRDefault="00F05073" w:rsidP="00F05073">
      <w:pPr>
        <w:keepNext/>
        <w:keepLines/>
        <w:spacing w:before="240"/>
        <w:outlineLvl w:val="0"/>
        <w:rPr>
          <w:rFonts w:ascii="Arial" w:eastAsia="Times New Roman" w:hAnsi="Arial" w:cs="Times New Roman"/>
          <w:b/>
          <w:caps/>
          <w:sz w:val="44"/>
          <w:szCs w:val="32"/>
          <w:lang w:eastAsia="en-AU"/>
        </w:rPr>
      </w:pPr>
      <w:r w:rsidRPr="00F05073">
        <w:rPr>
          <w:rFonts w:ascii="Arial" w:eastAsia="Times New Roman" w:hAnsi="Arial" w:cs="Times New Roman"/>
          <w:b/>
          <w:caps/>
          <w:sz w:val="44"/>
          <w:szCs w:val="32"/>
          <w:lang w:eastAsia="en-AU"/>
        </w:rPr>
        <w:lastRenderedPageBreak/>
        <w:t>Research plan</w:t>
      </w:r>
    </w:p>
    <w:p w14:paraId="5566AD04" w14:textId="77777777" w:rsidR="00F05073" w:rsidRPr="00F05073" w:rsidRDefault="00F05073" w:rsidP="00F05073">
      <w:pPr>
        <w:keepNext/>
        <w:keepLines/>
        <w:spacing w:before="240"/>
        <w:outlineLvl w:val="0"/>
        <w:rPr>
          <w:rFonts w:ascii="Arial" w:eastAsia="Times New Roman" w:hAnsi="Arial" w:cs="Times New Roman"/>
          <w:b/>
          <w:caps/>
          <w:sz w:val="44"/>
          <w:szCs w:val="32"/>
          <w:lang w:eastAsia="en-AU"/>
        </w:rPr>
      </w:pPr>
      <w:r w:rsidRPr="00F05073">
        <w:rPr>
          <w:rFonts w:ascii="Arial" w:eastAsia="Times New Roman" w:hAnsi="Arial" w:cs="Times New Roman"/>
          <w:b/>
          <w:caps/>
          <w:sz w:val="44"/>
          <w:szCs w:val="32"/>
          <w:lang w:eastAsia="en-AU"/>
        </w:rPr>
        <w:t>Central Registration and Enrolment Scheme (CRES)</w:t>
      </w:r>
    </w:p>
    <w:p w14:paraId="5F085B20" w14:textId="77777777" w:rsidR="00F05073" w:rsidRPr="00F05073" w:rsidRDefault="00F05073" w:rsidP="00F05073">
      <w:pPr>
        <w:keepNext/>
        <w:keepLines/>
        <w:spacing w:before="240"/>
        <w:outlineLvl w:val="0"/>
        <w:rPr>
          <w:rFonts w:ascii="Arial" w:eastAsia="Times New Roman" w:hAnsi="Arial" w:cs="Times New Roman"/>
          <w:b/>
          <w:caps/>
          <w:sz w:val="44"/>
          <w:szCs w:val="32"/>
          <w:lang w:eastAsia="en-AU"/>
        </w:rPr>
      </w:pPr>
    </w:p>
    <w:p w14:paraId="5E9CD14F" w14:textId="77777777" w:rsidR="00F05073" w:rsidRPr="00F05073" w:rsidRDefault="00F05073" w:rsidP="00F05073">
      <w:pPr>
        <w:keepNext/>
        <w:keepLines/>
        <w:spacing w:before="240"/>
        <w:outlineLvl w:val="0"/>
        <w:rPr>
          <w:rFonts w:ascii="Arial" w:eastAsia="Times New Roman" w:hAnsi="Arial" w:cs="Arial"/>
          <w:b/>
          <w:caps/>
          <w:sz w:val="32"/>
          <w:szCs w:val="40"/>
        </w:rPr>
      </w:pPr>
      <w:r w:rsidRPr="00F05073">
        <w:rPr>
          <w:rFonts w:ascii="Arial" w:eastAsia="Times New Roman" w:hAnsi="Arial" w:cs="Arial"/>
          <w:b/>
          <w:caps/>
          <w:sz w:val="32"/>
          <w:szCs w:val="40"/>
          <w:highlight w:val="yellow"/>
        </w:rPr>
        <w:t xml:space="preserve"> [CRES provider]</w:t>
      </w:r>
    </w:p>
    <w:p w14:paraId="4116B91D" w14:textId="77777777" w:rsidR="00F05073" w:rsidRPr="00F05073" w:rsidRDefault="00F05073" w:rsidP="00F05073">
      <w:pPr>
        <w:rPr>
          <w:rFonts w:ascii="Arial" w:eastAsia="Arial" w:hAnsi="Arial" w:cs="Times New Roman"/>
          <w:sz w:val="28"/>
          <w:szCs w:val="32"/>
        </w:rPr>
      </w:pPr>
    </w:p>
    <w:p w14:paraId="1FC85937" w14:textId="77777777" w:rsidR="00F05073" w:rsidRPr="00F05073" w:rsidRDefault="00F05073" w:rsidP="00F05073">
      <w:pPr>
        <w:rPr>
          <w:rFonts w:ascii="Arial" w:eastAsia="Arial" w:hAnsi="Arial" w:cs="Times New Roman"/>
          <w:sz w:val="28"/>
          <w:szCs w:val="32"/>
        </w:rPr>
      </w:pPr>
      <w:r w:rsidRPr="00F05073">
        <w:rPr>
          <w:rFonts w:ascii="Arial" w:eastAsia="Arial" w:hAnsi="Arial" w:cs="Times New Roman"/>
          <w:sz w:val="28"/>
          <w:szCs w:val="32"/>
        </w:rPr>
        <w:t>Date:</w:t>
      </w:r>
    </w:p>
    <w:p w14:paraId="641357FD" w14:textId="77777777" w:rsidR="00F05073" w:rsidRPr="00F05073" w:rsidRDefault="00F05073" w:rsidP="00F05073">
      <w:pPr>
        <w:rPr>
          <w:rFonts w:ascii="Arial" w:eastAsia="Arial" w:hAnsi="Arial" w:cs="Times New Roman"/>
          <w:sz w:val="28"/>
          <w:szCs w:val="32"/>
        </w:rPr>
      </w:pPr>
      <w:r w:rsidRPr="00F05073">
        <w:rPr>
          <w:rFonts w:ascii="Arial" w:eastAsia="Arial" w:hAnsi="Arial" w:cs="Times New Roman"/>
          <w:sz w:val="28"/>
          <w:szCs w:val="32"/>
        </w:rPr>
        <w:t>Version:</w:t>
      </w:r>
    </w:p>
    <w:p w14:paraId="0832A3A4" w14:textId="28996A7E" w:rsidR="00F05073" w:rsidRDefault="00F05073">
      <w:pPr>
        <w:spacing w:after="0"/>
        <w:rPr>
          <w:lang w:val="en-AU"/>
        </w:rPr>
      </w:pPr>
      <w:r>
        <w:rPr>
          <w:lang w:val="en-AU"/>
        </w:rPr>
        <w:br w:type="page"/>
      </w:r>
    </w:p>
    <w:p w14:paraId="4D83F7C1" w14:textId="77777777" w:rsidR="00F05073" w:rsidRPr="00F05073" w:rsidRDefault="00F05073" w:rsidP="00F05073">
      <w:pPr>
        <w:keepNext/>
        <w:keepLines/>
        <w:numPr>
          <w:ilvl w:val="0"/>
          <w:numId w:val="18"/>
        </w:numPr>
        <w:spacing w:before="240"/>
        <w:ind w:left="426" w:hanging="426"/>
        <w:outlineLvl w:val="0"/>
        <w:rPr>
          <w:rFonts w:ascii="Arial" w:eastAsia="Times New Roman" w:hAnsi="Arial" w:cs="Times New Roman"/>
          <w:b/>
          <w:caps/>
          <w:sz w:val="44"/>
          <w:szCs w:val="32"/>
        </w:rPr>
      </w:pPr>
      <w:r w:rsidRPr="00F05073">
        <w:rPr>
          <w:rFonts w:ascii="Arial" w:eastAsia="Times New Roman" w:hAnsi="Arial" w:cs="Times New Roman"/>
          <w:b/>
          <w:caps/>
          <w:sz w:val="44"/>
          <w:szCs w:val="32"/>
        </w:rPr>
        <w:lastRenderedPageBreak/>
        <w:t>Population profile</w:t>
      </w:r>
    </w:p>
    <w:p w14:paraId="5AC488D2" w14:textId="77777777" w:rsidR="00F05073" w:rsidRPr="00F05073" w:rsidRDefault="00F05073" w:rsidP="00F05073">
      <w:pPr>
        <w:rPr>
          <w:rFonts w:ascii="Arial" w:eastAsia="Arial" w:hAnsi="Arial" w:cs="Times New Roman"/>
          <w:lang w:eastAsia="en-AU"/>
        </w:rPr>
      </w:pPr>
      <w:r w:rsidRPr="00F05073">
        <w:rPr>
          <w:rFonts w:ascii="Arial" w:eastAsia="Arial" w:hAnsi="Arial" w:cs="Times New Roman"/>
          <w:lang w:eastAsia="en-AU"/>
        </w:rPr>
        <w:t xml:space="preserve">Understanding the current demand for kindergarten places and the families and carers you are designing the CRES around will help you predict the impact of a CRES in your municipality. </w:t>
      </w:r>
    </w:p>
    <w:p w14:paraId="40C1B4BC" w14:textId="77777777" w:rsidR="00F05073" w:rsidRPr="00F05073" w:rsidRDefault="00F05073" w:rsidP="00F05073">
      <w:pPr>
        <w:rPr>
          <w:rFonts w:ascii="Arial" w:eastAsia="Arial" w:hAnsi="Arial" w:cs="Times New Roman"/>
          <w:lang w:eastAsia="en-AU"/>
        </w:rPr>
      </w:pPr>
      <w:r w:rsidRPr="00F05073">
        <w:rPr>
          <w:rFonts w:ascii="Arial" w:eastAsia="Arial" w:hAnsi="Arial" w:cs="Times New Roman"/>
        </w:rPr>
        <w:t xml:space="preserve">Table </w:t>
      </w:r>
      <w:r w:rsidRPr="00F05073">
        <w:rPr>
          <w:rFonts w:ascii="Arial" w:eastAsia="Arial" w:hAnsi="Arial" w:cs="Times New Roman"/>
          <w:noProof/>
        </w:rPr>
        <w:t>1</w:t>
      </w:r>
      <w:r w:rsidRPr="00F05073">
        <w:rPr>
          <w:rFonts w:ascii="Arial" w:eastAsia="Arial" w:hAnsi="Arial" w:cs="Times New Roman"/>
          <w:lang w:eastAsia="en-AU"/>
        </w:rPr>
        <w:t xml:space="preserve"> provides a structure to collect information about kindergarten demand from the last complete year of data. If you cannot find values against all items in the tables, it is important to reflect on why the data is difficult to collect and how you might obtain the data in the future. Estimates can also be used where specific data is not available.</w:t>
      </w:r>
    </w:p>
    <w:p w14:paraId="623F5EF8" w14:textId="77777777" w:rsidR="00F05073" w:rsidRPr="00F05073" w:rsidRDefault="00F05073" w:rsidP="00F05073">
      <w:pPr>
        <w:rPr>
          <w:rFonts w:ascii="Arial" w:eastAsia="Arial" w:hAnsi="Arial" w:cs="Times New Roman"/>
          <w:lang w:eastAsia="en-AU"/>
        </w:rPr>
      </w:pPr>
      <w:r w:rsidRPr="00F05073">
        <w:rPr>
          <w:rFonts w:ascii="Arial" w:eastAsia="Arial" w:hAnsi="Arial" w:cs="Times New Roman"/>
          <w:lang w:eastAsia="en-AU"/>
        </w:rPr>
        <w:t xml:space="preserve">The questions in </w:t>
      </w:r>
      <w:r w:rsidRPr="00F05073">
        <w:rPr>
          <w:rFonts w:ascii="Arial" w:eastAsia="Arial" w:hAnsi="Arial" w:cs="Times New Roman"/>
        </w:rPr>
        <w:t xml:space="preserve">Table </w:t>
      </w:r>
      <w:r w:rsidRPr="00F05073">
        <w:rPr>
          <w:rFonts w:ascii="Arial" w:eastAsia="Arial" w:hAnsi="Arial" w:cs="Times New Roman"/>
          <w:noProof/>
        </w:rPr>
        <w:t>1</w:t>
      </w:r>
      <w:r w:rsidRPr="00F05073">
        <w:rPr>
          <w:rFonts w:ascii="Arial" w:eastAsia="Arial" w:hAnsi="Arial" w:cs="Times New Roman"/>
          <w:lang w:eastAsia="en-AU"/>
        </w:rPr>
        <w:t xml:space="preserve"> will help you understand kindergarten-aged children in your area to give you a better idea about:</w:t>
      </w:r>
    </w:p>
    <w:p w14:paraId="342B45A8" w14:textId="77777777" w:rsidR="00F05073" w:rsidRPr="00F05073" w:rsidRDefault="00F05073" w:rsidP="00F05073">
      <w:pPr>
        <w:numPr>
          <w:ilvl w:val="0"/>
          <w:numId w:val="14"/>
        </w:numPr>
        <w:ind w:left="284" w:hanging="284"/>
        <w:rPr>
          <w:rFonts w:ascii="Arial" w:eastAsia="Arial" w:hAnsi="Arial" w:cs="Times New Roman"/>
          <w:lang w:val="en-AU"/>
        </w:rPr>
      </w:pPr>
      <w:r w:rsidRPr="00F05073">
        <w:rPr>
          <w:rFonts w:ascii="Arial" w:eastAsia="Arial" w:hAnsi="Arial" w:cs="Times New Roman"/>
          <w:lang w:val="en-AU"/>
        </w:rPr>
        <w:t>The potential scale of your CRES and give some indication of number of CRES officers that will be required to run the CRES (</w:t>
      </w:r>
      <w:proofErr w:type="gramStart"/>
      <w:r w:rsidRPr="00F05073">
        <w:rPr>
          <w:rFonts w:ascii="Arial" w:eastAsia="Arial" w:hAnsi="Arial" w:cs="Times New Roman"/>
          <w:lang w:val="en-AU"/>
        </w:rPr>
        <w:t>i.e.</w:t>
      </w:r>
      <w:proofErr w:type="gramEnd"/>
      <w:r w:rsidRPr="00F05073">
        <w:rPr>
          <w:rFonts w:ascii="Arial" w:eastAsia="Arial" w:hAnsi="Arial" w:cs="Times New Roman"/>
          <w:lang w:val="en-AU"/>
        </w:rPr>
        <w:t xml:space="preserve"> respond to queries, manage allocations etc.)</w:t>
      </w:r>
    </w:p>
    <w:p w14:paraId="7B1C17A4" w14:textId="77777777" w:rsidR="00F05073" w:rsidRPr="00F05073" w:rsidRDefault="00F05073" w:rsidP="00F05073">
      <w:pPr>
        <w:numPr>
          <w:ilvl w:val="0"/>
          <w:numId w:val="14"/>
        </w:numPr>
        <w:ind w:left="284" w:hanging="284"/>
        <w:rPr>
          <w:rFonts w:ascii="Arial" w:eastAsia="Arial" w:hAnsi="Arial" w:cs="Times New Roman"/>
          <w:lang w:val="en-AU"/>
        </w:rPr>
      </w:pPr>
      <w:r w:rsidRPr="00F05073">
        <w:rPr>
          <w:rFonts w:ascii="Arial" w:eastAsia="Arial" w:hAnsi="Arial" w:cs="Times New Roman"/>
          <w:lang w:val="en-AU"/>
        </w:rPr>
        <w:t>The potential role of your CRES in supporting vulnerable children.</w:t>
      </w:r>
    </w:p>
    <w:p w14:paraId="7FC3F811" w14:textId="77777777" w:rsidR="00F05073" w:rsidRPr="00F05073" w:rsidRDefault="00F05073" w:rsidP="00F05073">
      <w:pPr>
        <w:rPr>
          <w:rFonts w:ascii="Arial" w:eastAsia="Arial" w:hAnsi="Arial" w:cs="Times New Roman"/>
        </w:rPr>
      </w:pPr>
      <w:r w:rsidRPr="00F05073">
        <w:rPr>
          <w:rFonts w:ascii="Arial" w:eastAsia="Arial" w:hAnsi="Arial" w:cs="Times New Roman"/>
        </w:rPr>
        <w:t xml:space="preserve">The questions in Table </w:t>
      </w:r>
      <w:r w:rsidRPr="00F05073">
        <w:rPr>
          <w:rFonts w:ascii="Arial" w:eastAsia="Arial" w:hAnsi="Arial" w:cs="Times New Roman"/>
          <w:noProof/>
        </w:rPr>
        <w:t>2</w:t>
      </w:r>
      <w:r w:rsidRPr="00F05073">
        <w:rPr>
          <w:rFonts w:ascii="Arial" w:eastAsia="Arial" w:hAnsi="Arial" w:cs="Times New Roman"/>
        </w:rPr>
        <w:t xml:space="preserve"> will help you understand the population of CRES ‘users’ – the families and carers who will be interacting with the CRES regularly. This will inform how your design the components of your CRES and will highlight the demand for certain types of kindergarten.</w:t>
      </w:r>
    </w:p>
    <w:p w14:paraId="1C10B05E" w14:textId="77777777" w:rsidR="00F05073" w:rsidRPr="00F05073" w:rsidRDefault="00F05073" w:rsidP="00F05073">
      <w:pPr>
        <w:keepNext/>
        <w:spacing w:before="240" w:line="259" w:lineRule="auto"/>
        <w:rPr>
          <w:rFonts w:ascii="Arial" w:eastAsia="Arial" w:hAnsi="Arial" w:cs="Arial"/>
          <w:b/>
          <w:sz w:val="18"/>
          <w:szCs w:val="18"/>
          <w:lang w:val="en-AU"/>
        </w:rPr>
      </w:pPr>
      <w:bookmarkStart w:id="0" w:name="_Ref38873846"/>
      <w:r w:rsidRPr="00F05073">
        <w:rPr>
          <w:rFonts w:ascii="Arial" w:eastAsia="Arial" w:hAnsi="Arial" w:cs="Arial"/>
          <w:b/>
          <w:sz w:val="18"/>
          <w:szCs w:val="18"/>
          <w:lang w:val="en-AU"/>
        </w:rPr>
        <w:t xml:space="preserve">Table </w:t>
      </w:r>
      <w:r w:rsidRPr="00F05073">
        <w:rPr>
          <w:rFonts w:ascii="Arial" w:eastAsia="Arial" w:hAnsi="Arial" w:cs="Arial"/>
          <w:b/>
          <w:noProof/>
          <w:sz w:val="18"/>
          <w:szCs w:val="18"/>
          <w:lang w:val="en-AU"/>
        </w:rPr>
        <w:t>1</w:t>
      </w:r>
      <w:bookmarkEnd w:id="0"/>
      <w:r w:rsidRPr="00F05073">
        <w:rPr>
          <w:rFonts w:ascii="Arial" w:eastAsia="Arial" w:hAnsi="Arial" w:cs="Arial"/>
          <w:b/>
          <w:sz w:val="18"/>
          <w:szCs w:val="18"/>
          <w:lang w:val="en-AU"/>
        </w:rPr>
        <w:t xml:space="preserve"> | Kindergarten demand and demographic statistics </w:t>
      </w:r>
    </w:p>
    <w:tbl>
      <w:tblPr>
        <w:tblStyle w:val="NOUSSideHeader1"/>
        <w:tblW w:w="5000" w:type="pct"/>
        <w:tblLook w:val="04A0" w:firstRow="1" w:lastRow="0" w:firstColumn="1" w:lastColumn="0" w:noHBand="0" w:noVBand="1"/>
      </w:tblPr>
      <w:tblGrid>
        <w:gridCol w:w="1555"/>
        <w:gridCol w:w="1193"/>
        <w:gridCol w:w="1684"/>
        <w:gridCol w:w="1582"/>
        <w:gridCol w:w="1803"/>
        <w:gridCol w:w="1805"/>
      </w:tblGrid>
      <w:tr w:rsidR="00F05073" w:rsidRPr="00F05073" w14:paraId="1AD73938" w14:textId="77777777" w:rsidTr="00F05073">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808" w:type="pct"/>
            <w:shd w:val="clear" w:color="auto" w:fill="53565A"/>
          </w:tcPr>
          <w:p w14:paraId="6CF4C0EB" w14:textId="77777777" w:rsidR="00F05073" w:rsidRPr="00F05073" w:rsidRDefault="00F05073" w:rsidP="00F05073">
            <w:pPr>
              <w:spacing w:before="40" w:after="40"/>
              <w:rPr>
                <w:rFonts w:ascii="Arial" w:eastAsia="Arial" w:hAnsi="Arial" w:cs="Arial"/>
                <w:bCs/>
                <w:color w:val="FFFFFF" w:themeColor="background1"/>
                <w:sz w:val="18"/>
                <w:szCs w:val="22"/>
                <w:lang w:val="en-AU" w:eastAsia="en-AU"/>
              </w:rPr>
            </w:pPr>
            <w:r w:rsidRPr="00F05073">
              <w:rPr>
                <w:rFonts w:ascii="Arial" w:eastAsia="Arial" w:hAnsi="Arial" w:cs="Arial"/>
                <w:bCs/>
                <w:color w:val="FFFFFF" w:themeColor="background1"/>
                <w:sz w:val="18"/>
                <w:szCs w:val="22"/>
                <w:lang w:val="en-AU" w:eastAsia="en-AU"/>
              </w:rPr>
              <w:t>Demographic</w:t>
            </w:r>
          </w:p>
        </w:tc>
        <w:tc>
          <w:tcPr>
            <w:tcW w:w="620" w:type="pct"/>
            <w:shd w:val="clear" w:color="auto" w:fill="53565A"/>
          </w:tcPr>
          <w:p w14:paraId="0499F960" w14:textId="77777777" w:rsidR="00F05073" w:rsidRPr="00F05073" w:rsidRDefault="00F05073" w:rsidP="00F05073">
            <w:pPr>
              <w:spacing w:before="40" w:after="40"/>
              <w:cnfStyle w:val="100000000000" w:firstRow="1" w:lastRow="0" w:firstColumn="0" w:lastColumn="0" w:oddVBand="0" w:evenVBand="0" w:oddHBand="0" w:evenHBand="0" w:firstRowFirstColumn="0" w:firstRowLastColumn="0" w:lastRowFirstColumn="0" w:lastRowLastColumn="0"/>
              <w:rPr>
                <w:rFonts w:ascii="Arial" w:eastAsia="Arial" w:hAnsi="Arial" w:cs="Arial"/>
                <w:color w:val="FFFFFF" w:themeColor="background1"/>
                <w:sz w:val="18"/>
                <w:szCs w:val="22"/>
                <w:lang w:val="en-AU" w:eastAsia="en-AU"/>
              </w:rPr>
            </w:pPr>
            <w:r w:rsidRPr="00F05073">
              <w:rPr>
                <w:rFonts w:ascii="Arial" w:eastAsia="Arial" w:hAnsi="Arial" w:cs="Arial"/>
                <w:color w:val="FFFFFF" w:themeColor="background1"/>
                <w:sz w:val="18"/>
                <w:szCs w:val="22"/>
                <w:lang w:val="en-AU" w:eastAsia="en-AU"/>
              </w:rPr>
              <w:t>Age group</w:t>
            </w:r>
          </w:p>
        </w:tc>
        <w:tc>
          <w:tcPr>
            <w:tcW w:w="875" w:type="pct"/>
            <w:shd w:val="clear" w:color="auto" w:fill="53565A"/>
          </w:tcPr>
          <w:p w14:paraId="2200910C" w14:textId="77777777" w:rsidR="00F05073" w:rsidRPr="00F05073" w:rsidRDefault="00F05073" w:rsidP="00F05073">
            <w:pPr>
              <w:spacing w:before="40" w:after="40"/>
              <w:cnfStyle w:val="100000000000" w:firstRow="1" w:lastRow="0" w:firstColumn="0" w:lastColumn="0" w:oddVBand="0" w:evenVBand="0" w:oddHBand="0" w:evenHBand="0" w:firstRowFirstColumn="0" w:firstRowLastColumn="0" w:lastRowFirstColumn="0" w:lastRowLastColumn="0"/>
              <w:rPr>
                <w:rFonts w:ascii="Arial" w:eastAsia="Arial" w:hAnsi="Arial" w:cs="Arial"/>
                <w:bCs/>
                <w:color w:val="FFFFFF" w:themeColor="background1"/>
                <w:sz w:val="18"/>
                <w:szCs w:val="22"/>
                <w:lang w:val="en-AU" w:eastAsia="en-AU"/>
              </w:rPr>
            </w:pPr>
            <w:r w:rsidRPr="00F05073">
              <w:rPr>
                <w:rFonts w:ascii="Arial" w:eastAsia="Arial" w:hAnsi="Arial" w:cs="Arial"/>
                <w:bCs/>
                <w:color w:val="FFFFFF" w:themeColor="background1"/>
                <w:sz w:val="18"/>
                <w:szCs w:val="22"/>
                <w:lang w:val="en-AU" w:eastAsia="en-AU"/>
              </w:rPr>
              <w:t>Total number in the LGA last year</w:t>
            </w:r>
          </w:p>
        </w:tc>
        <w:tc>
          <w:tcPr>
            <w:tcW w:w="822" w:type="pct"/>
            <w:shd w:val="clear" w:color="auto" w:fill="53565A"/>
          </w:tcPr>
          <w:p w14:paraId="0AC9438B" w14:textId="77777777" w:rsidR="00F05073" w:rsidRPr="00F05073" w:rsidRDefault="00F05073" w:rsidP="00F05073">
            <w:pPr>
              <w:spacing w:before="40" w:after="40"/>
              <w:cnfStyle w:val="100000000000" w:firstRow="1" w:lastRow="0" w:firstColumn="0" w:lastColumn="0" w:oddVBand="0" w:evenVBand="0" w:oddHBand="0" w:evenHBand="0" w:firstRowFirstColumn="0" w:firstRowLastColumn="0" w:lastRowFirstColumn="0" w:lastRowLastColumn="0"/>
              <w:rPr>
                <w:rFonts w:ascii="Arial" w:eastAsia="Arial" w:hAnsi="Arial" w:cs="Arial"/>
                <w:bCs/>
                <w:color w:val="FFFFFF" w:themeColor="background1"/>
                <w:sz w:val="18"/>
                <w:szCs w:val="22"/>
                <w:lang w:val="en-AU" w:eastAsia="en-AU"/>
              </w:rPr>
            </w:pPr>
            <w:r w:rsidRPr="00F05073">
              <w:rPr>
                <w:rFonts w:ascii="Arial" w:eastAsia="Arial" w:hAnsi="Arial" w:cs="Arial"/>
                <w:bCs/>
                <w:color w:val="FFFFFF" w:themeColor="background1"/>
                <w:sz w:val="18"/>
                <w:szCs w:val="22"/>
                <w:lang w:val="en-AU" w:eastAsia="en-AU"/>
              </w:rPr>
              <w:t>Growth rate trend in the LGA</w:t>
            </w:r>
          </w:p>
        </w:tc>
        <w:tc>
          <w:tcPr>
            <w:tcW w:w="937" w:type="pct"/>
            <w:shd w:val="clear" w:color="auto" w:fill="53565A"/>
          </w:tcPr>
          <w:p w14:paraId="6630D83A" w14:textId="77777777" w:rsidR="00F05073" w:rsidRPr="00F05073" w:rsidRDefault="00F05073" w:rsidP="00F05073">
            <w:pPr>
              <w:spacing w:before="40" w:after="40"/>
              <w:cnfStyle w:val="100000000000" w:firstRow="1" w:lastRow="0" w:firstColumn="0" w:lastColumn="0" w:oddVBand="0" w:evenVBand="0" w:oddHBand="0" w:evenHBand="0" w:firstRowFirstColumn="0" w:firstRowLastColumn="0" w:lastRowFirstColumn="0" w:lastRowLastColumn="0"/>
              <w:rPr>
                <w:rFonts w:ascii="Arial" w:eastAsia="Arial" w:hAnsi="Arial" w:cs="Arial"/>
                <w:bCs/>
                <w:color w:val="FFFFFF" w:themeColor="background1"/>
                <w:sz w:val="18"/>
                <w:szCs w:val="22"/>
                <w:lang w:val="en-AU" w:eastAsia="en-AU"/>
              </w:rPr>
            </w:pPr>
            <w:r w:rsidRPr="00F05073">
              <w:rPr>
                <w:rFonts w:ascii="Arial" w:eastAsia="Arial" w:hAnsi="Arial" w:cs="Arial"/>
                <w:bCs/>
                <w:color w:val="FFFFFF" w:themeColor="background1"/>
                <w:sz w:val="18"/>
                <w:szCs w:val="22"/>
                <w:lang w:val="en-AU" w:eastAsia="en-AU"/>
              </w:rPr>
              <w:t>Confirmed total kindergarten enrolments last year</w:t>
            </w:r>
          </w:p>
        </w:tc>
        <w:tc>
          <w:tcPr>
            <w:tcW w:w="938" w:type="pct"/>
            <w:shd w:val="clear" w:color="auto" w:fill="53565A"/>
          </w:tcPr>
          <w:p w14:paraId="7AE413C4" w14:textId="77777777" w:rsidR="00F05073" w:rsidRPr="00F05073" w:rsidRDefault="00F05073" w:rsidP="00F05073">
            <w:pPr>
              <w:spacing w:before="40" w:after="40"/>
              <w:cnfStyle w:val="100000000000" w:firstRow="1" w:lastRow="0" w:firstColumn="0" w:lastColumn="0" w:oddVBand="0" w:evenVBand="0" w:oddHBand="0" w:evenHBand="0" w:firstRowFirstColumn="0" w:firstRowLastColumn="0" w:lastRowFirstColumn="0" w:lastRowLastColumn="0"/>
              <w:rPr>
                <w:rFonts w:ascii="Arial" w:eastAsia="Arial" w:hAnsi="Arial" w:cs="Arial"/>
                <w:bCs/>
                <w:color w:val="FFFFFF" w:themeColor="background1"/>
                <w:sz w:val="18"/>
                <w:szCs w:val="22"/>
                <w:lang w:val="en-AU" w:eastAsia="en-AU"/>
              </w:rPr>
            </w:pPr>
            <w:r w:rsidRPr="00F05073">
              <w:rPr>
                <w:rFonts w:ascii="Arial" w:eastAsia="Arial" w:hAnsi="Arial" w:cs="Arial"/>
                <w:bCs/>
                <w:color w:val="FFFFFF" w:themeColor="background1"/>
                <w:sz w:val="18"/>
                <w:szCs w:val="22"/>
                <w:lang w:val="en-AU" w:eastAsia="en-AU"/>
              </w:rPr>
              <w:t>Data source (select one per data point)</w:t>
            </w:r>
          </w:p>
        </w:tc>
      </w:tr>
      <w:tr w:rsidR="00F05073" w:rsidRPr="00F05073" w14:paraId="0D127EE4" w14:textId="77777777" w:rsidTr="00F05073">
        <w:trPr>
          <w:trHeight w:val="1145"/>
        </w:trPr>
        <w:tc>
          <w:tcPr>
            <w:cnfStyle w:val="001000000000" w:firstRow="0" w:lastRow="0" w:firstColumn="1" w:lastColumn="0" w:oddVBand="0" w:evenVBand="0" w:oddHBand="0" w:evenHBand="0" w:firstRowFirstColumn="0" w:firstRowLastColumn="0" w:lastRowFirstColumn="0" w:lastRowLastColumn="0"/>
            <w:tcW w:w="808" w:type="pct"/>
            <w:vMerge w:val="restart"/>
          </w:tcPr>
          <w:p w14:paraId="4DBAEC4A" w14:textId="77777777" w:rsidR="00F05073" w:rsidRPr="00F05073" w:rsidRDefault="00F05073" w:rsidP="00F05073">
            <w:pPr>
              <w:spacing w:before="60" w:after="60" w:line="259" w:lineRule="auto"/>
              <w:rPr>
                <w:rFonts w:ascii="Arial" w:eastAsia="Arial" w:hAnsi="Arial" w:cs="Arial"/>
                <w:color w:val="auto"/>
                <w:sz w:val="18"/>
                <w:szCs w:val="22"/>
                <w:lang w:val="en-AU" w:eastAsia="en-AU"/>
              </w:rPr>
            </w:pPr>
            <w:r w:rsidRPr="00F05073">
              <w:rPr>
                <w:rFonts w:ascii="Arial" w:eastAsia="Arial" w:hAnsi="Arial" w:cs="Arial"/>
                <w:color w:val="auto"/>
                <w:sz w:val="18"/>
                <w:szCs w:val="22"/>
                <w:lang w:val="en-AU" w:eastAsia="en-AU"/>
              </w:rPr>
              <w:t>All kindergarten-aged children</w:t>
            </w:r>
          </w:p>
        </w:tc>
        <w:tc>
          <w:tcPr>
            <w:tcW w:w="620" w:type="pct"/>
          </w:tcPr>
          <w:p w14:paraId="1707AFA6" w14:textId="77777777" w:rsidR="00F05073" w:rsidRPr="00F05073" w:rsidRDefault="00F05073" w:rsidP="00F05073">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2"/>
                <w:lang w:val="en-AU" w:eastAsia="en-AU"/>
              </w:rPr>
            </w:pPr>
            <w:r w:rsidRPr="00F05073">
              <w:rPr>
                <w:rFonts w:ascii="Arial" w:eastAsia="Arial" w:hAnsi="Arial" w:cs="Arial"/>
                <w:sz w:val="18"/>
                <w:szCs w:val="22"/>
                <w:lang w:val="en-AU" w:eastAsia="en-AU"/>
              </w:rPr>
              <w:t>3-year-old</w:t>
            </w:r>
          </w:p>
        </w:tc>
        <w:tc>
          <w:tcPr>
            <w:tcW w:w="875" w:type="pct"/>
          </w:tcPr>
          <w:p w14:paraId="1CEA21D6" w14:textId="77777777" w:rsidR="00F05073" w:rsidRPr="00F05073" w:rsidRDefault="00F05073" w:rsidP="00F05073">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2"/>
                <w:lang w:val="en-AU" w:eastAsia="en-AU"/>
              </w:rPr>
            </w:pPr>
          </w:p>
        </w:tc>
        <w:tc>
          <w:tcPr>
            <w:tcW w:w="822" w:type="pct"/>
          </w:tcPr>
          <w:p w14:paraId="5D20E0DD" w14:textId="77777777" w:rsidR="00F05073" w:rsidRPr="00F05073" w:rsidRDefault="00F05073" w:rsidP="00F05073">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2"/>
                <w:lang w:val="en-AU" w:eastAsia="en-AU"/>
              </w:rPr>
            </w:pPr>
          </w:p>
        </w:tc>
        <w:tc>
          <w:tcPr>
            <w:tcW w:w="937" w:type="pct"/>
          </w:tcPr>
          <w:p w14:paraId="515F5B1F" w14:textId="77777777" w:rsidR="00F05073" w:rsidRPr="00F05073" w:rsidRDefault="00F05073" w:rsidP="00F05073">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2"/>
                <w:lang w:val="en-AU" w:eastAsia="en-AU"/>
              </w:rPr>
            </w:pPr>
          </w:p>
        </w:tc>
        <w:tc>
          <w:tcPr>
            <w:tcW w:w="938" w:type="pct"/>
            <w:vMerge w:val="restart"/>
          </w:tcPr>
          <w:p w14:paraId="5237901F" w14:textId="77777777" w:rsidR="00F05073" w:rsidRPr="00F05073" w:rsidRDefault="00F05073" w:rsidP="00F05073">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2"/>
                <w:lang w:val="en-AU" w:eastAsia="en-AU"/>
              </w:rPr>
            </w:pPr>
            <w:r w:rsidRPr="00F05073">
              <w:rPr>
                <w:rFonts w:ascii="Arial" w:eastAsia="Arial" w:hAnsi="Arial" w:cs="Arial"/>
                <w:sz w:val="18"/>
                <w:szCs w:val="22"/>
                <w:lang w:val="en-AU" w:eastAsia="en-AU"/>
              </w:rPr>
              <w:t>Victoria in Future (VIF) data</w:t>
            </w:r>
          </w:p>
          <w:p w14:paraId="38A0E9A0" w14:textId="77777777" w:rsidR="00F05073" w:rsidRPr="00F05073" w:rsidRDefault="00F05073" w:rsidP="00F05073">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2"/>
                <w:lang w:val="en-AU" w:eastAsia="en-AU"/>
              </w:rPr>
            </w:pPr>
            <w:r w:rsidRPr="00F05073">
              <w:rPr>
                <w:rFonts w:ascii="Arial" w:eastAsia="Arial" w:hAnsi="Arial" w:cs="Arial"/>
                <w:sz w:val="18"/>
                <w:szCs w:val="22"/>
                <w:lang w:val="en-AU" w:eastAsia="en-AU"/>
              </w:rPr>
              <w:t>Kindergarten Information Management System (KIM) data (confirmed enrolments)</w:t>
            </w:r>
          </w:p>
          <w:p w14:paraId="102F7C57" w14:textId="77777777" w:rsidR="00F05073" w:rsidRPr="00F05073" w:rsidRDefault="00F05073" w:rsidP="00F05073">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2"/>
                <w:lang w:val="en-AU" w:eastAsia="en-AU"/>
              </w:rPr>
            </w:pPr>
            <w:r w:rsidRPr="00F05073">
              <w:rPr>
                <w:rFonts w:ascii="Arial" w:eastAsia="Arial" w:hAnsi="Arial" w:cs="Arial"/>
                <w:sz w:val="18"/>
                <w:szCs w:val="22"/>
                <w:lang w:val="en-AU" w:eastAsia="en-AU"/>
              </w:rPr>
              <w:t xml:space="preserve">Birth notification data </w:t>
            </w:r>
          </w:p>
          <w:p w14:paraId="08C1C796" w14:textId="77777777" w:rsidR="00F05073" w:rsidRPr="00F05073" w:rsidRDefault="00F05073" w:rsidP="00F05073">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2"/>
                <w:lang w:val="en-AU" w:eastAsia="en-AU"/>
              </w:rPr>
            </w:pPr>
            <w:r w:rsidRPr="00F05073">
              <w:rPr>
                <w:rFonts w:ascii="Arial" w:eastAsia="Arial" w:hAnsi="Arial" w:cs="Arial"/>
                <w:sz w:val="18"/>
                <w:szCs w:val="22"/>
                <w:lang w:val="en-AU" w:eastAsia="en-AU"/>
              </w:rPr>
              <w:t xml:space="preserve">Council population data </w:t>
            </w:r>
          </w:p>
        </w:tc>
      </w:tr>
      <w:tr w:rsidR="00F05073" w:rsidRPr="00F05073" w14:paraId="7D9EFEAC" w14:textId="77777777" w:rsidTr="00F05073">
        <w:trPr>
          <w:trHeight w:val="472"/>
        </w:trPr>
        <w:tc>
          <w:tcPr>
            <w:cnfStyle w:val="001000000000" w:firstRow="0" w:lastRow="0" w:firstColumn="1" w:lastColumn="0" w:oddVBand="0" w:evenVBand="0" w:oddHBand="0" w:evenHBand="0" w:firstRowFirstColumn="0" w:firstRowLastColumn="0" w:lastRowFirstColumn="0" w:lastRowLastColumn="0"/>
            <w:tcW w:w="808" w:type="pct"/>
            <w:vMerge/>
          </w:tcPr>
          <w:p w14:paraId="199AA98D" w14:textId="77777777" w:rsidR="00F05073" w:rsidRPr="00F05073" w:rsidRDefault="00F05073" w:rsidP="00F05073">
            <w:pPr>
              <w:spacing w:before="60" w:after="60" w:line="259" w:lineRule="auto"/>
              <w:rPr>
                <w:rFonts w:ascii="Arial" w:eastAsia="Arial" w:hAnsi="Arial" w:cs="Arial"/>
                <w:color w:val="auto"/>
                <w:sz w:val="18"/>
                <w:szCs w:val="22"/>
                <w:lang w:val="en-AU" w:eastAsia="en-AU"/>
              </w:rPr>
            </w:pPr>
          </w:p>
        </w:tc>
        <w:tc>
          <w:tcPr>
            <w:tcW w:w="620" w:type="pct"/>
          </w:tcPr>
          <w:p w14:paraId="5D674CF4" w14:textId="77777777" w:rsidR="00F05073" w:rsidRPr="00F05073" w:rsidRDefault="00F05073" w:rsidP="00F05073">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2"/>
                <w:lang w:val="en-AU" w:eastAsia="en-AU"/>
              </w:rPr>
            </w:pPr>
            <w:r w:rsidRPr="00F05073">
              <w:rPr>
                <w:rFonts w:ascii="Arial" w:eastAsia="Arial" w:hAnsi="Arial" w:cs="Arial"/>
                <w:sz w:val="18"/>
                <w:szCs w:val="22"/>
                <w:lang w:val="en-AU" w:eastAsia="en-AU"/>
              </w:rPr>
              <w:t>4-year-old</w:t>
            </w:r>
          </w:p>
        </w:tc>
        <w:tc>
          <w:tcPr>
            <w:tcW w:w="875" w:type="pct"/>
          </w:tcPr>
          <w:p w14:paraId="5F001876" w14:textId="77777777" w:rsidR="00F05073" w:rsidRPr="00F05073" w:rsidRDefault="00F05073" w:rsidP="00F05073">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2"/>
                <w:lang w:val="en-AU" w:eastAsia="en-AU"/>
              </w:rPr>
            </w:pPr>
          </w:p>
        </w:tc>
        <w:tc>
          <w:tcPr>
            <w:tcW w:w="822" w:type="pct"/>
          </w:tcPr>
          <w:p w14:paraId="21B74F52" w14:textId="77777777" w:rsidR="00F05073" w:rsidRPr="00F05073" w:rsidRDefault="00F05073" w:rsidP="00F05073">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2"/>
                <w:lang w:val="en-AU" w:eastAsia="en-AU"/>
              </w:rPr>
            </w:pPr>
          </w:p>
        </w:tc>
        <w:tc>
          <w:tcPr>
            <w:tcW w:w="937" w:type="pct"/>
          </w:tcPr>
          <w:p w14:paraId="106AB836" w14:textId="77777777" w:rsidR="00F05073" w:rsidRPr="00F05073" w:rsidRDefault="00F05073" w:rsidP="00F05073">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2"/>
                <w:lang w:val="en-AU" w:eastAsia="en-AU"/>
              </w:rPr>
            </w:pPr>
          </w:p>
        </w:tc>
        <w:tc>
          <w:tcPr>
            <w:tcW w:w="938" w:type="pct"/>
            <w:vMerge/>
          </w:tcPr>
          <w:p w14:paraId="6929A4AA" w14:textId="77777777" w:rsidR="00F05073" w:rsidRPr="00F05073" w:rsidRDefault="00F05073" w:rsidP="00F05073">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2"/>
                <w:lang w:val="en-AU" w:eastAsia="en-AU"/>
              </w:rPr>
            </w:pPr>
          </w:p>
        </w:tc>
      </w:tr>
      <w:tr w:rsidR="00F05073" w:rsidRPr="00F05073" w14:paraId="2BAC11E0" w14:textId="77777777" w:rsidTr="00F05073">
        <w:trPr>
          <w:trHeight w:val="839"/>
        </w:trPr>
        <w:tc>
          <w:tcPr>
            <w:cnfStyle w:val="001000000000" w:firstRow="0" w:lastRow="0" w:firstColumn="1" w:lastColumn="0" w:oddVBand="0" w:evenVBand="0" w:oddHBand="0" w:evenHBand="0" w:firstRowFirstColumn="0" w:firstRowLastColumn="0" w:lastRowFirstColumn="0" w:lastRowLastColumn="0"/>
            <w:tcW w:w="808" w:type="pct"/>
          </w:tcPr>
          <w:p w14:paraId="579D026C" w14:textId="77777777" w:rsidR="00F05073" w:rsidRPr="00F05073" w:rsidRDefault="00F05073" w:rsidP="00F05073">
            <w:pPr>
              <w:spacing w:before="60" w:after="60" w:line="259" w:lineRule="auto"/>
              <w:rPr>
                <w:rFonts w:ascii="Arial" w:eastAsia="Arial" w:hAnsi="Arial" w:cs="Arial"/>
                <w:color w:val="auto"/>
                <w:sz w:val="18"/>
                <w:szCs w:val="22"/>
                <w:lang w:val="en-AU" w:eastAsia="en-AU"/>
              </w:rPr>
            </w:pPr>
            <w:r w:rsidRPr="00F05073">
              <w:rPr>
                <w:rFonts w:ascii="Arial" w:eastAsia="Arial" w:hAnsi="Arial" w:cs="Arial"/>
                <w:color w:val="auto"/>
                <w:sz w:val="18"/>
                <w:szCs w:val="22"/>
                <w:lang w:val="en-AU" w:eastAsia="en-AU"/>
              </w:rPr>
              <w:t>Children eligible for Early Start Kindergarten (ESK)</w:t>
            </w:r>
          </w:p>
        </w:tc>
        <w:tc>
          <w:tcPr>
            <w:tcW w:w="620" w:type="pct"/>
          </w:tcPr>
          <w:p w14:paraId="3D72BF7A" w14:textId="77777777" w:rsidR="00F05073" w:rsidRPr="00F05073" w:rsidRDefault="00F05073" w:rsidP="00F05073">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2"/>
                <w:lang w:val="en-AU" w:eastAsia="en-AU"/>
              </w:rPr>
            </w:pPr>
            <w:r w:rsidRPr="00F05073">
              <w:rPr>
                <w:rFonts w:ascii="Arial" w:eastAsia="Arial" w:hAnsi="Arial" w:cs="Arial"/>
                <w:sz w:val="18"/>
                <w:szCs w:val="22"/>
                <w:lang w:val="en-AU" w:eastAsia="en-AU"/>
              </w:rPr>
              <w:t>3-year-old</w:t>
            </w:r>
          </w:p>
        </w:tc>
        <w:tc>
          <w:tcPr>
            <w:tcW w:w="875" w:type="pct"/>
          </w:tcPr>
          <w:p w14:paraId="762887C7" w14:textId="77777777" w:rsidR="00F05073" w:rsidRPr="00F05073" w:rsidRDefault="00F05073" w:rsidP="00F05073">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2"/>
                <w:lang w:val="en-AU" w:eastAsia="en-AU"/>
              </w:rPr>
            </w:pPr>
          </w:p>
        </w:tc>
        <w:tc>
          <w:tcPr>
            <w:tcW w:w="822" w:type="pct"/>
          </w:tcPr>
          <w:p w14:paraId="0BEDE30B" w14:textId="77777777" w:rsidR="00F05073" w:rsidRPr="00F05073" w:rsidRDefault="00F05073" w:rsidP="00F05073">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2"/>
                <w:lang w:val="en-AU" w:eastAsia="en-AU"/>
              </w:rPr>
            </w:pPr>
          </w:p>
        </w:tc>
        <w:tc>
          <w:tcPr>
            <w:tcW w:w="937" w:type="pct"/>
          </w:tcPr>
          <w:p w14:paraId="402BD950" w14:textId="77777777" w:rsidR="00F05073" w:rsidRPr="00F05073" w:rsidRDefault="00F05073" w:rsidP="00F05073">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2"/>
                <w:lang w:val="en-AU" w:eastAsia="en-AU"/>
              </w:rPr>
            </w:pPr>
          </w:p>
        </w:tc>
        <w:tc>
          <w:tcPr>
            <w:tcW w:w="938" w:type="pct"/>
            <w:vMerge w:val="restart"/>
          </w:tcPr>
          <w:p w14:paraId="6D3CB45E" w14:textId="77777777" w:rsidR="00F05073" w:rsidRPr="00F05073" w:rsidRDefault="00F05073" w:rsidP="00F05073">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2"/>
                <w:lang w:val="en-AU" w:eastAsia="en-AU"/>
              </w:rPr>
            </w:pPr>
            <w:r w:rsidRPr="00F05073">
              <w:rPr>
                <w:rFonts w:ascii="Arial" w:eastAsia="Arial" w:hAnsi="Arial" w:cs="Arial"/>
                <w:sz w:val="18"/>
                <w:szCs w:val="22"/>
                <w:lang w:val="en-AU" w:eastAsia="en-AU"/>
              </w:rPr>
              <w:t>VIF data</w:t>
            </w:r>
          </w:p>
          <w:p w14:paraId="4CE05FFA" w14:textId="77777777" w:rsidR="00F05073" w:rsidRPr="00F05073" w:rsidRDefault="00F05073" w:rsidP="00F05073">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2"/>
                <w:lang w:val="en-AU" w:eastAsia="en-AU"/>
              </w:rPr>
            </w:pPr>
            <w:r w:rsidRPr="00F05073">
              <w:rPr>
                <w:rFonts w:ascii="Arial" w:eastAsia="Arial" w:hAnsi="Arial" w:cs="Arial"/>
                <w:sz w:val="18"/>
                <w:szCs w:val="22"/>
                <w:lang w:val="en-AU" w:eastAsia="en-AU"/>
              </w:rPr>
              <w:t>KIM data (confirmed enrolments)</w:t>
            </w:r>
          </w:p>
          <w:p w14:paraId="56CECDF7" w14:textId="77777777" w:rsidR="00F05073" w:rsidRPr="00F05073" w:rsidRDefault="00F05073" w:rsidP="00F05073">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2"/>
                <w:lang w:val="en-AU" w:eastAsia="en-AU"/>
              </w:rPr>
            </w:pPr>
            <w:r w:rsidRPr="00F05073">
              <w:rPr>
                <w:rFonts w:ascii="Arial" w:eastAsia="Arial" w:hAnsi="Arial" w:cs="Arial"/>
                <w:sz w:val="18"/>
                <w:szCs w:val="22"/>
                <w:lang w:val="en-AU" w:eastAsia="en-AU"/>
              </w:rPr>
              <w:t>Enhanced MCH data</w:t>
            </w:r>
          </w:p>
          <w:p w14:paraId="56C055E5" w14:textId="77777777" w:rsidR="00F05073" w:rsidRPr="00F05073" w:rsidRDefault="00F05073" w:rsidP="00F05073">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2"/>
                <w:lang w:val="en-AU" w:eastAsia="en-AU"/>
              </w:rPr>
            </w:pPr>
            <w:r w:rsidRPr="00F05073">
              <w:rPr>
                <w:rFonts w:ascii="Arial" w:eastAsia="Arial" w:hAnsi="Arial" w:cs="Arial"/>
                <w:sz w:val="18"/>
                <w:szCs w:val="22"/>
                <w:lang w:val="en-AU" w:eastAsia="en-AU"/>
              </w:rPr>
              <w:t>Children in Out-of-home care</w:t>
            </w:r>
          </w:p>
        </w:tc>
      </w:tr>
      <w:tr w:rsidR="00F05073" w:rsidRPr="00F05073" w14:paraId="260E8077" w14:textId="77777777" w:rsidTr="00F05073">
        <w:tc>
          <w:tcPr>
            <w:cnfStyle w:val="001000000000" w:firstRow="0" w:lastRow="0" w:firstColumn="1" w:lastColumn="0" w:oddVBand="0" w:evenVBand="0" w:oddHBand="0" w:evenHBand="0" w:firstRowFirstColumn="0" w:firstRowLastColumn="0" w:lastRowFirstColumn="0" w:lastRowLastColumn="0"/>
            <w:tcW w:w="808" w:type="pct"/>
          </w:tcPr>
          <w:p w14:paraId="0336967F" w14:textId="77777777" w:rsidR="00F05073" w:rsidRPr="00F05073" w:rsidRDefault="00F05073" w:rsidP="00F05073">
            <w:pPr>
              <w:spacing w:before="60" w:after="60" w:line="259" w:lineRule="auto"/>
              <w:rPr>
                <w:rFonts w:ascii="Arial" w:eastAsia="Arial" w:hAnsi="Arial" w:cs="Arial"/>
                <w:color w:val="auto"/>
                <w:sz w:val="18"/>
                <w:szCs w:val="22"/>
                <w:lang w:val="en-AU" w:eastAsia="en-AU"/>
              </w:rPr>
            </w:pPr>
            <w:r w:rsidRPr="00F05073">
              <w:rPr>
                <w:rFonts w:ascii="Arial" w:eastAsia="Arial" w:hAnsi="Arial" w:cs="Arial"/>
                <w:color w:val="auto"/>
                <w:sz w:val="18"/>
                <w:szCs w:val="22"/>
                <w:lang w:val="en-AU" w:eastAsia="en-AU"/>
              </w:rPr>
              <w:t>Children eligible for the Kindergarten Fee Subsidy (KFS)</w:t>
            </w:r>
          </w:p>
        </w:tc>
        <w:tc>
          <w:tcPr>
            <w:tcW w:w="620" w:type="pct"/>
          </w:tcPr>
          <w:p w14:paraId="60382AA0" w14:textId="77777777" w:rsidR="00F05073" w:rsidRPr="00F05073" w:rsidRDefault="00F05073" w:rsidP="00F05073">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2"/>
                <w:lang w:val="en-AU" w:eastAsia="en-AU"/>
              </w:rPr>
            </w:pPr>
            <w:r w:rsidRPr="00F05073">
              <w:rPr>
                <w:rFonts w:ascii="Arial" w:eastAsia="Arial" w:hAnsi="Arial" w:cs="Arial"/>
                <w:sz w:val="18"/>
                <w:szCs w:val="22"/>
                <w:lang w:val="en-AU" w:eastAsia="en-AU"/>
              </w:rPr>
              <w:t>4-year-old</w:t>
            </w:r>
          </w:p>
        </w:tc>
        <w:tc>
          <w:tcPr>
            <w:tcW w:w="875" w:type="pct"/>
          </w:tcPr>
          <w:p w14:paraId="65C82793" w14:textId="77777777" w:rsidR="00F05073" w:rsidRPr="00F05073" w:rsidRDefault="00F05073" w:rsidP="00F05073">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2"/>
                <w:lang w:val="en-AU" w:eastAsia="en-AU"/>
              </w:rPr>
            </w:pPr>
          </w:p>
        </w:tc>
        <w:tc>
          <w:tcPr>
            <w:tcW w:w="822" w:type="pct"/>
          </w:tcPr>
          <w:p w14:paraId="4AA30F03" w14:textId="77777777" w:rsidR="00F05073" w:rsidRPr="00F05073" w:rsidRDefault="00F05073" w:rsidP="00F05073">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2"/>
                <w:lang w:val="en-AU" w:eastAsia="en-AU"/>
              </w:rPr>
            </w:pPr>
          </w:p>
        </w:tc>
        <w:tc>
          <w:tcPr>
            <w:tcW w:w="937" w:type="pct"/>
          </w:tcPr>
          <w:p w14:paraId="6C83D368" w14:textId="77777777" w:rsidR="00F05073" w:rsidRPr="00F05073" w:rsidRDefault="00F05073" w:rsidP="00F05073">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2"/>
                <w:lang w:val="en-AU" w:eastAsia="en-AU"/>
              </w:rPr>
            </w:pPr>
          </w:p>
        </w:tc>
        <w:tc>
          <w:tcPr>
            <w:tcW w:w="938" w:type="pct"/>
            <w:vMerge/>
          </w:tcPr>
          <w:p w14:paraId="18523D83" w14:textId="77777777" w:rsidR="00F05073" w:rsidRPr="00F05073" w:rsidRDefault="00F05073" w:rsidP="00F05073">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2"/>
                <w:lang w:val="en-AU" w:eastAsia="en-AU"/>
              </w:rPr>
            </w:pPr>
          </w:p>
        </w:tc>
      </w:tr>
    </w:tbl>
    <w:p w14:paraId="209736A5" w14:textId="11B8F96B" w:rsidR="00F05073" w:rsidRDefault="00F05073" w:rsidP="00480431">
      <w:pPr>
        <w:rPr>
          <w:lang w:val="en-AU"/>
        </w:rPr>
      </w:pPr>
    </w:p>
    <w:p w14:paraId="00452630" w14:textId="77777777" w:rsidR="00F05073" w:rsidRDefault="00F05073">
      <w:pPr>
        <w:spacing w:after="0"/>
        <w:rPr>
          <w:lang w:val="en-AU"/>
        </w:rPr>
      </w:pPr>
      <w:r>
        <w:rPr>
          <w:lang w:val="en-AU"/>
        </w:rPr>
        <w:br w:type="page"/>
      </w:r>
    </w:p>
    <w:p w14:paraId="3E5A24D7" w14:textId="77777777" w:rsidR="00F05073" w:rsidRPr="00F05073" w:rsidRDefault="00F05073" w:rsidP="00F05073">
      <w:pPr>
        <w:keepNext/>
        <w:spacing w:before="240" w:line="259" w:lineRule="auto"/>
        <w:rPr>
          <w:rFonts w:ascii="Arial" w:eastAsia="Arial" w:hAnsi="Arial" w:cs="Arial"/>
          <w:b/>
          <w:sz w:val="18"/>
          <w:szCs w:val="18"/>
          <w:lang w:val="en-AU"/>
        </w:rPr>
      </w:pPr>
      <w:bookmarkStart w:id="1" w:name="_Ref38873853"/>
      <w:r w:rsidRPr="00F05073">
        <w:rPr>
          <w:rFonts w:ascii="Arial" w:eastAsia="Arial" w:hAnsi="Arial" w:cs="Arial"/>
          <w:b/>
          <w:sz w:val="18"/>
          <w:szCs w:val="18"/>
          <w:lang w:val="en-AU"/>
        </w:rPr>
        <w:lastRenderedPageBreak/>
        <w:t>Table 2</w:t>
      </w:r>
      <w:bookmarkEnd w:id="1"/>
      <w:r w:rsidRPr="00F05073">
        <w:rPr>
          <w:rFonts w:ascii="Arial" w:eastAsia="Arial" w:hAnsi="Arial" w:cs="Arial"/>
          <w:b/>
          <w:sz w:val="18"/>
          <w:szCs w:val="18"/>
          <w:lang w:val="en-AU"/>
        </w:rPr>
        <w:t xml:space="preserve"> | Broader population characteristics</w:t>
      </w:r>
    </w:p>
    <w:tbl>
      <w:tblPr>
        <w:tblStyle w:val="NOUSSideHeader2"/>
        <w:tblW w:w="5000" w:type="pct"/>
        <w:tblLook w:val="04A0" w:firstRow="1" w:lastRow="0" w:firstColumn="1" w:lastColumn="0" w:noHBand="0" w:noVBand="1"/>
      </w:tblPr>
      <w:tblGrid>
        <w:gridCol w:w="3206"/>
        <w:gridCol w:w="3208"/>
        <w:gridCol w:w="3208"/>
      </w:tblGrid>
      <w:tr w:rsidR="00F05073" w:rsidRPr="00F05073" w14:paraId="538B20CB" w14:textId="77777777" w:rsidTr="00F050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shd w:val="clear" w:color="auto" w:fill="53565A"/>
          </w:tcPr>
          <w:p w14:paraId="23441CE1" w14:textId="77777777" w:rsidR="00F05073" w:rsidRPr="00F05073" w:rsidRDefault="00F05073" w:rsidP="00F05073">
            <w:pPr>
              <w:spacing w:before="40" w:after="40"/>
              <w:rPr>
                <w:rFonts w:ascii="Arial" w:eastAsia="Arial" w:hAnsi="Arial" w:cs="Arial"/>
                <w:color w:val="FFFFFF" w:themeColor="background1"/>
                <w:sz w:val="18"/>
                <w:szCs w:val="18"/>
                <w:lang w:val="en-AU" w:eastAsia="en-AU"/>
              </w:rPr>
            </w:pPr>
            <w:r w:rsidRPr="00F05073">
              <w:rPr>
                <w:rFonts w:ascii="Arial" w:eastAsia="Arial" w:hAnsi="Arial" w:cs="Arial"/>
                <w:color w:val="FFFFFF" w:themeColor="background1"/>
                <w:sz w:val="18"/>
                <w:szCs w:val="18"/>
                <w:lang w:val="en-AU" w:eastAsia="en-AU"/>
              </w:rPr>
              <w:t>Question</w:t>
            </w:r>
          </w:p>
        </w:tc>
        <w:tc>
          <w:tcPr>
            <w:tcW w:w="1667" w:type="pct"/>
            <w:shd w:val="clear" w:color="auto" w:fill="53565A"/>
          </w:tcPr>
          <w:p w14:paraId="0714B63D" w14:textId="77777777" w:rsidR="00F05073" w:rsidRPr="00F05073" w:rsidRDefault="00F05073" w:rsidP="00F05073">
            <w:pPr>
              <w:spacing w:before="40" w:after="40"/>
              <w:cnfStyle w:val="100000000000" w:firstRow="1" w:lastRow="0" w:firstColumn="0" w:lastColumn="0" w:oddVBand="0" w:evenVBand="0" w:oddHBand="0" w:evenHBand="0" w:firstRowFirstColumn="0" w:firstRowLastColumn="0" w:lastRowFirstColumn="0" w:lastRowLastColumn="0"/>
              <w:rPr>
                <w:rFonts w:ascii="Arial" w:eastAsia="Arial" w:hAnsi="Arial" w:cs="Arial"/>
                <w:color w:val="FFFFFF" w:themeColor="background1"/>
                <w:sz w:val="18"/>
                <w:szCs w:val="18"/>
                <w:lang w:val="en-AU" w:eastAsia="en-AU"/>
              </w:rPr>
            </w:pPr>
            <w:r w:rsidRPr="00F05073">
              <w:rPr>
                <w:rFonts w:ascii="Arial" w:eastAsia="Arial" w:hAnsi="Arial" w:cs="Arial"/>
                <w:color w:val="FFFFFF" w:themeColor="background1"/>
                <w:sz w:val="18"/>
                <w:szCs w:val="18"/>
                <w:lang w:val="en-AU" w:eastAsia="en-AU"/>
              </w:rPr>
              <w:t>Use of data</w:t>
            </w:r>
          </w:p>
        </w:tc>
        <w:tc>
          <w:tcPr>
            <w:tcW w:w="1667" w:type="pct"/>
            <w:shd w:val="clear" w:color="auto" w:fill="53565A"/>
          </w:tcPr>
          <w:p w14:paraId="409FF51D" w14:textId="77777777" w:rsidR="00F05073" w:rsidRPr="00F05073" w:rsidRDefault="00F05073" w:rsidP="00F05073">
            <w:pPr>
              <w:spacing w:before="40" w:after="40"/>
              <w:cnfStyle w:val="100000000000" w:firstRow="1" w:lastRow="0" w:firstColumn="0" w:lastColumn="0" w:oddVBand="0" w:evenVBand="0" w:oddHBand="0" w:evenHBand="0" w:firstRowFirstColumn="0" w:firstRowLastColumn="0" w:lastRowFirstColumn="0" w:lastRowLastColumn="0"/>
              <w:rPr>
                <w:rFonts w:ascii="Arial" w:eastAsia="Arial" w:hAnsi="Arial" w:cs="Arial"/>
                <w:color w:val="FFFFFF" w:themeColor="background1"/>
                <w:sz w:val="18"/>
                <w:szCs w:val="18"/>
                <w:lang w:val="en-AU" w:eastAsia="en-AU"/>
              </w:rPr>
            </w:pPr>
            <w:r w:rsidRPr="00F05073">
              <w:rPr>
                <w:rFonts w:ascii="Arial" w:eastAsia="Arial" w:hAnsi="Arial" w:cs="Arial"/>
                <w:color w:val="FFFFFF" w:themeColor="background1"/>
                <w:sz w:val="18"/>
                <w:szCs w:val="18"/>
                <w:lang w:val="en-AU" w:eastAsia="en-AU"/>
              </w:rPr>
              <w:t>Data source (select one per data point)</w:t>
            </w:r>
          </w:p>
        </w:tc>
      </w:tr>
      <w:tr w:rsidR="00F05073" w:rsidRPr="00F05073" w14:paraId="06D43C91" w14:textId="77777777" w:rsidTr="00F05073">
        <w:tc>
          <w:tcPr>
            <w:cnfStyle w:val="001000000000" w:firstRow="0" w:lastRow="0" w:firstColumn="1" w:lastColumn="0" w:oddVBand="0" w:evenVBand="0" w:oddHBand="0" w:evenHBand="0" w:firstRowFirstColumn="0" w:firstRowLastColumn="0" w:lastRowFirstColumn="0" w:lastRowLastColumn="0"/>
            <w:tcW w:w="1666" w:type="pct"/>
          </w:tcPr>
          <w:p w14:paraId="1B75DB9F" w14:textId="77777777" w:rsidR="00F05073" w:rsidRPr="00F05073" w:rsidRDefault="00F05073" w:rsidP="00F05073">
            <w:pPr>
              <w:spacing w:before="60" w:after="60" w:line="259" w:lineRule="auto"/>
              <w:rPr>
                <w:rFonts w:ascii="Arial" w:eastAsia="Arial" w:hAnsi="Arial" w:cs="Arial"/>
                <w:color w:val="auto"/>
                <w:sz w:val="18"/>
                <w:szCs w:val="22"/>
                <w:lang w:val="en-AU" w:eastAsia="en-AU"/>
              </w:rPr>
            </w:pPr>
            <w:r w:rsidRPr="00F05073">
              <w:rPr>
                <w:rFonts w:ascii="Arial" w:eastAsia="Arial" w:hAnsi="Arial" w:cs="Arial"/>
                <w:color w:val="auto"/>
                <w:sz w:val="18"/>
                <w:szCs w:val="22"/>
                <w:lang w:val="en-AU" w:eastAsia="en-AU"/>
              </w:rPr>
              <w:t>What languages other than English are commonly spoken?</w:t>
            </w:r>
          </w:p>
        </w:tc>
        <w:tc>
          <w:tcPr>
            <w:tcW w:w="1667" w:type="pct"/>
          </w:tcPr>
          <w:p w14:paraId="13772E5E" w14:textId="77777777" w:rsidR="00F05073" w:rsidRPr="00F05073" w:rsidRDefault="00F05073" w:rsidP="00F05073">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2"/>
                <w:lang w:val="en-AU" w:eastAsia="en-AU"/>
              </w:rPr>
            </w:pPr>
            <w:r w:rsidRPr="00F05073">
              <w:rPr>
                <w:rFonts w:ascii="Arial" w:eastAsia="Arial" w:hAnsi="Arial" w:cs="Arial"/>
                <w:sz w:val="18"/>
                <w:szCs w:val="22"/>
                <w:lang w:val="en-AU" w:eastAsia="en-AU"/>
              </w:rPr>
              <w:t>Confirm the languages that communications materials will have to be translated into.</w:t>
            </w:r>
          </w:p>
        </w:tc>
        <w:tc>
          <w:tcPr>
            <w:tcW w:w="1667" w:type="pct"/>
          </w:tcPr>
          <w:p w14:paraId="5E3A8A30" w14:textId="77777777" w:rsidR="00F05073" w:rsidRPr="00F05073" w:rsidRDefault="00F05073" w:rsidP="00F05073">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2"/>
                <w:lang w:val="en-AU" w:eastAsia="en-AU"/>
              </w:rPr>
            </w:pPr>
            <w:r w:rsidRPr="00F05073">
              <w:rPr>
                <w:rFonts w:ascii="Arial" w:eastAsia="Arial" w:hAnsi="Arial" w:cs="Arial"/>
                <w:sz w:val="18"/>
                <w:szCs w:val="22"/>
                <w:lang w:val="en-AU" w:eastAsia="en-AU"/>
              </w:rPr>
              <w:t>Australian Bureau of Statistics (ABS) Census</w:t>
            </w:r>
          </w:p>
        </w:tc>
      </w:tr>
      <w:tr w:rsidR="00F05073" w:rsidRPr="00F05073" w14:paraId="4E5075F0" w14:textId="77777777" w:rsidTr="00F05073">
        <w:tc>
          <w:tcPr>
            <w:cnfStyle w:val="001000000000" w:firstRow="0" w:lastRow="0" w:firstColumn="1" w:lastColumn="0" w:oddVBand="0" w:evenVBand="0" w:oddHBand="0" w:evenHBand="0" w:firstRowFirstColumn="0" w:firstRowLastColumn="0" w:lastRowFirstColumn="0" w:lastRowLastColumn="0"/>
            <w:tcW w:w="1666" w:type="pct"/>
          </w:tcPr>
          <w:p w14:paraId="17243416" w14:textId="77777777" w:rsidR="00F05073" w:rsidRPr="00F05073" w:rsidRDefault="00F05073" w:rsidP="00F05073">
            <w:pPr>
              <w:spacing w:before="60" w:after="60" w:line="259" w:lineRule="auto"/>
              <w:rPr>
                <w:rFonts w:ascii="Arial" w:eastAsia="Arial" w:hAnsi="Arial" w:cs="Arial"/>
                <w:color w:val="auto"/>
                <w:sz w:val="18"/>
                <w:szCs w:val="22"/>
                <w:lang w:val="en-AU" w:eastAsia="en-AU"/>
              </w:rPr>
            </w:pPr>
            <w:r w:rsidRPr="00F05073">
              <w:rPr>
                <w:rFonts w:ascii="Arial" w:eastAsia="Arial" w:hAnsi="Arial" w:cs="Arial"/>
                <w:color w:val="auto"/>
                <w:sz w:val="18"/>
                <w:szCs w:val="22"/>
                <w:lang w:val="en-AU" w:eastAsia="en-AU"/>
              </w:rPr>
              <w:t>What is the technological literacy of the population?</w:t>
            </w:r>
          </w:p>
        </w:tc>
        <w:tc>
          <w:tcPr>
            <w:tcW w:w="1667" w:type="pct"/>
          </w:tcPr>
          <w:p w14:paraId="62EEE650" w14:textId="77777777" w:rsidR="00F05073" w:rsidRPr="00F05073" w:rsidRDefault="00F05073" w:rsidP="00F05073">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2"/>
                <w:lang w:val="en-AU" w:eastAsia="en-AU"/>
              </w:rPr>
            </w:pPr>
            <w:r w:rsidRPr="00F05073">
              <w:rPr>
                <w:rFonts w:ascii="Arial" w:eastAsia="Arial" w:hAnsi="Arial" w:cs="Arial"/>
                <w:sz w:val="18"/>
                <w:szCs w:val="22"/>
                <w:lang w:val="en-AU" w:eastAsia="en-AU"/>
              </w:rPr>
              <w:t>Predict how many paper forms you will receive and how much manual processing will be required.</w:t>
            </w:r>
          </w:p>
        </w:tc>
        <w:tc>
          <w:tcPr>
            <w:tcW w:w="1667" w:type="pct"/>
          </w:tcPr>
          <w:p w14:paraId="02067F5B" w14:textId="77777777" w:rsidR="00F05073" w:rsidRPr="00F05073" w:rsidRDefault="00F05073" w:rsidP="00F05073">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2"/>
                <w:lang w:val="en-AU" w:eastAsia="en-AU"/>
              </w:rPr>
            </w:pPr>
            <w:r w:rsidRPr="00F05073">
              <w:rPr>
                <w:rFonts w:ascii="Arial" w:eastAsia="Arial" w:hAnsi="Arial" w:cs="Arial"/>
                <w:sz w:val="18"/>
                <w:szCs w:val="22"/>
                <w:lang w:val="en-AU" w:eastAsia="en-AU"/>
              </w:rPr>
              <w:t>ABS Census (Type of Internet Connection by Dwelling Structure)</w:t>
            </w:r>
          </w:p>
        </w:tc>
      </w:tr>
      <w:tr w:rsidR="00F05073" w:rsidRPr="00F05073" w14:paraId="6399757E" w14:textId="77777777" w:rsidTr="00F05073">
        <w:tc>
          <w:tcPr>
            <w:cnfStyle w:val="001000000000" w:firstRow="0" w:lastRow="0" w:firstColumn="1" w:lastColumn="0" w:oddVBand="0" w:evenVBand="0" w:oddHBand="0" w:evenHBand="0" w:firstRowFirstColumn="0" w:firstRowLastColumn="0" w:lastRowFirstColumn="0" w:lastRowLastColumn="0"/>
            <w:tcW w:w="1666" w:type="pct"/>
          </w:tcPr>
          <w:p w14:paraId="7FC954A6" w14:textId="77777777" w:rsidR="00F05073" w:rsidRPr="00F05073" w:rsidRDefault="00F05073" w:rsidP="00F05073">
            <w:pPr>
              <w:spacing w:before="60" w:after="60" w:line="259" w:lineRule="auto"/>
              <w:rPr>
                <w:rFonts w:ascii="Arial" w:eastAsia="Arial" w:hAnsi="Arial" w:cs="Arial"/>
                <w:color w:val="auto"/>
                <w:sz w:val="18"/>
                <w:szCs w:val="22"/>
                <w:lang w:val="en-AU" w:eastAsia="en-AU"/>
              </w:rPr>
            </w:pPr>
            <w:r w:rsidRPr="00F05073">
              <w:rPr>
                <w:rFonts w:ascii="Arial" w:eastAsia="Arial" w:hAnsi="Arial" w:cs="Arial"/>
                <w:color w:val="auto"/>
                <w:sz w:val="18"/>
                <w:szCs w:val="22"/>
                <w:lang w:val="en-AU" w:eastAsia="en-AU"/>
              </w:rPr>
              <w:t>What is the rate of full-time and part-time employment, and unemployment?</w:t>
            </w:r>
          </w:p>
        </w:tc>
        <w:tc>
          <w:tcPr>
            <w:tcW w:w="1667" w:type="pct"/>
            <w:vMerge w:val="restart"/>
          </w:tcPr>
          <w:p w14:paraId="69C15AB0" w14:textId="77777777" w:rsidR="00F05073" w:rsidRPr="00F05073" w:rsidRDefault="00F05073" w:rsidP="00F05073">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2"/>
                <w:lang w:val="en-AU" w:eastAsia="en-AU"/>
              </w:rPr>
            </w:pPr>
            <w:r w:rsidRPr="00F05073">
              <w:rPr>
                <w:rFonts w:ascii="Arial" w:eastAsia="Arial" w:hAnsi="Arial" w:cs="Arial"/>
                <w:sz w:val="18"/>
                <w:szCs w:val="22"/>
                <w:lang w:val="en-AU" w:eastAsia="en-AU"/>
              </w:rPr>
              <w:t>Highlight potential need for CRES officer to support people with registrations</w:t>
            </w:r>
          </w:p>
        </w:tc>
        <w:tc>
          <w:tcPr>
            <w:tcW w:w="1667" w:type="pct"/>
            <w:vMerge w:val="restart"/>
          </w:tcPr>
          <w:p w14:paraId="39C111D7" w14:textId="77777777" w:rsidR="00F05073" w:rsidRPr="00F05073" w:rsidRDefault="00F05073" w:rsidP="00F05073">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2"/>
                <w:lang w:val="en-AU" w:eastAsia="en-AU"/>
              </w:rPr>
            </w:pPr>
            <w:r w:rsidRPr="00F05073">
              <w:rPr>
                <w:rFonts w:ascii="Arial" w:eastAsia="Arial" w:hAnsi="Arial" w:cs="Arial"/>
                <w:sz w:val="18"/>
                <w:szCs w:val="22"/>
                <w:lang w:val="en-AU" w:eastAsia="en-AU"/>
              </w:rPr>
              <w:t>Council Social and Community Planning department</w:t>
            </w:r>
          </w:p>
          <w:p w14:paraId="3ED64145" w14:textId="77777777" w:rsidR="00F05073" w:rsidRPr="00F05073" w:rsidRDefault="00F05073" w:rsidP="00F05073">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2"/>
                <w:lang w:val="en-AU" w:eastAsia="en-AU"/>
              </w:rPr>
            </w:pPr>
            <w:r w:rsidRPr="00F05073">
              <w:rPr>
                <w:rFonts w:ascii="Arial" w:eastAsia="Arial" w:hAnsi="Arial" w:cs="Arial"/>
                <w:sz w:val="18"/>
                <w:szCs w:val="22"/>
                <w:lang w:val="en-AU" w:eastAsia="en-AU"/>
              </w:rPr>
              <w:t>Socio-Economic Indexes for Areas (SEIFA) data from the ABS</w:t>
            </w:r>
          </w:p>
          <w:p w14:paraId="3C92B794" w14:textId="77777777" w:rsidR="00F05073" w:rsidRPr="00F05073" w:rsidRDefault="00F05073" w:rsidP="00F05073">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2"/>
                <w:lang w:val="en-AU" w:eastAsia="en-AU"/>
              </w:rPr>
            </w:pPr>
            <w:r w:rsidRPr="00F05073">
              <w:rPr>
                <w:rFonts w:ascii="Arial" w:eastAsia="Arial" w:hAnsi="Arial" w:cs="Arial"/>
                <w:sz w:val="18"/>
                <w:szCs w:val="22"/>
                <w:lang w:val="en-AU" w:eastAsia="en-AU"/>
              </w:rPr>
              <w:t>VIF data</w:t>
            </w:r>
          </w:p>
        </w:tc>
      </w:tr>
      <w:tr w:rsidR="00F05073" w:rsidRPr="00F05073" w14:paraId="552112BE" w14:textId="77777777" w:rsidTr="00F05073">
        <w:tc>
          <w:tcPr>
            <w:cnfStyle w:val="001000000000" w:firstRow="0" w:lastRow="0" w:firstColumn="1" w:lastColumn="0" w:oddVBand="0" w:evenVBand="0" w:oddHBand="0" w:evenHBand="0" w:firstRowFirstColumn="0" w:firstRowLastColumn="0" w:lastRowFirstColumn="0" w:lastRowLastColumn="0"/>
            <w:tcW w:w="1666" w:type="pct"/>
          </w:tcPr>
          <w:p w14:paraId="113D3C9E" w14:textId="77777777" w:rsidR="00F05073" w:rsidRPr="00F05073" w:rsidRDefault="00F05073" w:rsidP="00F05073">
            <w:pPr>
              <w:spacing w:before="60" w:after="60" w:line="259" w:lineRule="auto"/>
              <w:rPr>
                <w:rFonts w:ascii="Arial" w:eastAsia="Arial" w:hAnsi="Arial" w:cs="Arial"/>
                <w:color w:val="auto"/>
                <w:sz w:val="18"/>
                <w:szCs w:val="22"/>
                <w:lang w:val="en-AU" w:eastAsia="en-AU"/>
              </w:rPr>
            </w:pPr>
            <w:r w:rsidRPr="00F05073">
              <w:rPr>
                <w:rFonts w:ascii="Arial" w:eastAsia="Arial" w:hAnsi="Arial" w:cs="Arial"/>
                <w:color w:val="auto"/>
                <w:sz w:val="18"/>
                <w:szCs w:val="22"/>
                <w:lang w:val="en-AU" w:eastAsia="en-AU"/>
              </w:rPr>
              <w:t>How many parents are single (or lone) parents and what % of the total number of parents is this?</w:t>
            </w:r>
          </w:p>
        </w:tc>
        <w:tc>
          <w:tcPr>
            <w:tcW w:w="1667" w:type="pct"/>
            <w:vMerge/>
          </w:tcPr>
          <w:p w14:paraId="754B24B4" w14:textId="77777777" w:rsidR="00F05073" w:rsidRPr="00F05073" w:rsidRDefault="00F05073" w:rsidP="00F05073">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2"/>
                <w:lang w:val="en-AU" w:eastAsia="en-AU"/>
              </w:rPr>
            </w:pPr>
          </w:p>
        </w:tc>
        <w:tc>
          <w:tcPr>
            <w:tcW w:w="1667" w:type="pct"/>
            <w:vMerge/>
          </w:tcPr>
          <w:p w14:paraId="5ECC0D24" w14:textId="77777777" w:rsidR="00F05073" w:rsidRPr="00F05073" w:rsidRDefault="00F05073" w:rsidP="00F05073">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2"/>
                <w:highlight w:val="yellow"/>
                <w:lang w:val="en-AU" w:eastAsia="en-AU"/>
              </w:rPr>
            </w:pPr>
          </w:p>
        </w:tc>
      </w:tr>
      <w:tr w:rsidR="00F05073" w:rsidRPr="00F05073" w14:paraId="23CE5087" w14:textId="77777777" w:rsidTr="00F05073">
        <w:tc>
          <w:tcPr>
            <w:cnfStyle w:val="001000000000" w:firstRow="0" w:lastRow="0" w:firstColumn="1" w:lastColumn="0" w:oddVBand="0" w:evenVBand="0" w:oddHBand="0" w:evenHBand="0" w:firstRowFirstColumn="0" w:firstRowLastColumn="0" w:lastRowFirstColumn="0" w:lastRowLastColumn="0"/>
            <w:tcW w:w="1666" w:type="pct"/>
          </w:tcPr>
          <w:p w14:paraId="70D8D5BE" w14:textId="77777777" w:rsidR="00F05073" w:rsidRPr="00F05073" w:rsidRDefault="00F05073" w:rsidP="00F05073">
            <w:pPr>
              <w:spacing w:before="60" w:after="60" w:line="259" w:lineRule="auto"/>
              <w:rPr>
                <w:rFonts w:ascii="Arial" w:eastAsia="Arial" w:hAnsi="Arial" w:cs="Arial"/>
                <w:color w:val="auto"/>
                <w:sz w:val="18"/>
                <w:szCs w:val="22"/>
                <w:lang w:val="en-AU" w:eastAsia="en-AU"/>
              </w:rPr>
            </w:pPr>
            <w:r w:rsidRPr="00F05073">
              <w:rPr>
                <w:rFonts w:ascii="Arial" w:eastAsia="Arial" w:hAnsi="Arial" w:cs="Arial"/>
                <w:color w:val="auto"/>
                <w:sz w:val="18"/>
                <w:szCs w:val="22"/>
                <w:lang w:val="en-AU" w:eastAsia="en-AU"/>
              </w:rPr>
              <w:t xml:space="preserve">What are the participation rates for the MCH 2-year-old and 3.5-year-old Key Ages and Stages visits? </w:t>
            </w:r>
          </w:p>
        </w:tc>
        <w:tc>
          <w:tcPr>
            <w:tcW w:w="1667" w:type="pct"/>
          </w:tcPr>
          <w:p w14:paraId="498CC83E" w14:textId="77777777" w:rsidR="00F05073" w:rsidRPr="00F05073" w:rsidRDefault="00F05073" w:rsidP="00F05073">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2"/>
                <w:lang w:val="en-AU" w:eastAsia="en-AU"/>
              </w:rPr>
            </w:pPr>
            <w:r w:rsidRPr="00F05073">
              <w:rPr>
                <w:rFonts w:ascii="Arial" w:eastAsia="Arial" w:hAnsi="Arial" w:cs="Arial"/>
                <w:sz w:val="18"/>
                <w:szCs w:val="22"/>
                <w:lang w:val="en-AU" w:eastAsia="en-AU"/>
              </w:rPr>
              <w:t>Understand how much contact families and carers have with this potential information channel</w:t>
            </w:r>
          </w:p>
        </w:tc>
        <w:tc>
          <w:tcPr>
            <w:tcW w:w="1667" w:type="pct"/>
          </w:tcPr>
          <w:p w14:paraId="38EAD3DB" w14:textId="77777777" w:rsidR="00F05073" w:rsidRPr="00F05073" w:rsidRDefault="00F05073" w:rsidP="00F05073">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2"/>
                <w:highlight w:val="yellow"/>
                <w:lang w:val="en-AU" w:eastAsia="en-AU"/>
              </w:rPr>
            </w:pPr>
            <w:r w:rsidRPr="00F05073">
              <w:rPr>
                <w:rFonts w:ascii="Arial" w:eastAsia="Arial" w:hAnsi="Arial" w:cs="Arial"/>
                <w:sz w:val="18"/>
                <w:szCs w:val="22"/>
                <w:lang w:val="en-AU" w:eastAsia="en-AU"/>
              </w:rPr>
              <w:t>DHHS MCH Annual Report</w:t>
            </w:r>
          </w:p>
        </w:tc>
      </w:tr>
    </w:tbl>
    <w:p w14:paraId="14A17959" w14:textId="2C6A4406" w:rsidR="00F05073" w:rsidRDefault="00F05073" w:rsidP="00480431">
      <w:pPr>
        <w:rPr>
          <w:lang w:val="en-AU"/>
        </w:rPr>
      </w:pPr>
    </w:p>
    <w:p w14:paraId="03C06CD4" w14:textId="77777777" w:rsidR="00F05073" w:rsidRDefault="00F05073">
      <w:pPr>
        <w:spacing w:after="0"/>
        <w:rPr>
          <w:lang w:val="en-AU"/>
        </w:rPr>
      </w:pPr>
      <w:r>
        <w:rPr>
          <w:lang w:val="en-AU"/>
        </w:rPr>
        <w:br w:type="page"/>
      </w:r>
    </w:p>
    <w:p w14:paraId="25C7F29E" w14:textId="77777777" w:rsidR="00F05073" w:rsidRPr="00F05073" w:rsidRDefault="00F05073" w:rsidP="00F05073">
      <w:pPr>
        <w:keepNext/>
        <w:pageBreakBefore/>
        <w:numPr>
          <w:ilvl w:val="0"/>
          <w:numId w:val="18"/>
        </w:numPr>
        <w:spacing w:after="600" w:line="560" w:lineRule="exact"/>
        <w:ind w:left="426" w:hanging="426"/>
        <w:outlineLvl w:val="0"/>
        <w:rPr>
          <w:rFonts w:ascii="Arial" w:eastAsia="Times New Roman" w:hAnsi="Arial" w:cs="Times New Roman"/>
          <w:b/>
          <w:caps/>
          <w:sz w:val="44"/>
          <w:szCs w:val="32"/>
        </w:rPr>
      </w:pPr>
      <w:r w:rsidRPr="00F05073">
        <w:rPr>
          <w:rFonts w:ascii="Arial" w:eastAsia="Times New Roman" w:hAnsi="Arial" w:cs="Times New Roman"/>
          <w:b/>
          <w:caps/>
          <w:sz w:val="44"/>
          <w:szCs w:val="32"/>
        </w:rPr>
        <w:lastRenderedPageBreak/>
        <w:t>Profile of service provision</w:t>
      </w:r>
    </w:p>
    <w:p w14:paraId="02B35DE9" w14:textId="77777777" w:rsidR="00F05073" w:rsidRPr="00F05073" w:rsidRDefault="00F05073" w:rsidP="00F05073">
      <w:pPr>
        <w:rPr>
          <w:rFonts w:ascii="Arial" w:eastAsia="Arial" w:hAnsi="Arial" w:cs="Times New Roman"/>
          <w:lang w:eastAsia="en-AU"/>
        </w:rPr>
      </w:pPr>
      <w:r w:rsidRPr="00F05073">
        <w:rPr>
          <w:rFonts w:ascii="Arial" w:eastAsia="Arial" w:hAnsi="Arial" w:cs="Times New Roman"/>
          <w:lang w:eastAsia="en-AU"/>
        </w:rPr>
        <w:t>A thorough knowledge of the number of kindergarten places and profile of service providers that supply them will contextualise your CRES implementation.</w:t>
      </w:r>
    </w:p>
    <w:p w14:paraId="36266433" w14:textId="77777777" w:rsidR="00F05073" w:rsidRPr="00F05073" w:rsidRDefault="00F05073" w:rsidP="00F05073">
      <w:pPr>
        <w:rPr>
          <w:rFonts w:ascii="Arial" w:eastAsia="Arial" w:hAnsi="Arial" w:cs="Times New Roman"/>
          <w:lang w:eastAsia="en-AU"/>
        </w:rPr>
      </w:pPr>
      <w:r w:rsidRPr="00F05073">
        <w:rPr>
          <w:rFonts w:ascii="Arial" w:eastAsia="Arial" w:hAnsi="Arial" w:cs="Times New Roman"/>
          <w:lang w:eastAsia="en-AU"/>
        </w:rPr>
        <w:t xml:space="preserve">The questions in </w:t>
      </w:r>
      <w:r w:rsidRPr="00F05073">
        <w:rPr>
          <w:rFonts w:ascii="Arial" w:eastAsia="Arial" w:hAnsi="Arial" w:cs="Times New Roman"/>
        </w:rPr>
        <w:t xml:space="preserve">Table </w:t>
      </w:r>
      <w:r w:rsidRPr="00F05073">
        <w:rPr>
          <w:rFonts w:ascii="Arial" w:eastAsia="Arial" w:hAnsi="Arial" w:cs="Times New Roman"/>
          <w:noProof/>
        </w:rPr>
        <w:t>3</w:t>
      </w:r>
      <w:r w:rsidRPr="00F05073">
        <w:rPr>
          <w:rFonts w:ascii="Arial" w:eastAsia="Arial" w:hAnsi="Arial" w:cs="Times New Roman"/>
          <w:lang w:eastAsia="en-AU"/>
        </w:rPr>
        <w:t xml:space="preserve"> will help you understand the potential scale of your CRES, effort involved with managing relationships and can inform your stakeholder engagements.</w:t>
      </w:r>
    </w:p>
    <w:p w14:paraId="79DEC6FA" w14:textId="77777777" w:rsidR="00F05073" w:rsidRPr="00F05073" w:rsidRDefault="00F05073" w:rsidP="00F05073">
      <w:pPr>
        <w:keepNext/>
        <w:spacing w:before="240" w:line="259" w:lineRule="auto"/>
        <w:rPr>
          <w:rFonts w:ascii="Arial" w:eastAsia="Arial" w:hAnsi="Arial" w:cs="Arial"/>
          <w:b/>
          <w:sz w:val="18"/>
          <w:szCs w:val="18"/>
          <w:lang w:val="en-AU"/>
        </w:rPr>
      </w:pPr>
      <w:bookmarkStart w:id="2" w:name="_Ref38875061"/>
      <w:r w:rsidRPr="00F05073">
        <w:rPr>
          <w:rFonts w:ascii="Arial" w:eastAsia="Arial" w:hAnsi="Arial" w:cs="Arial"/>
          <w:b/>
          <w:sz w:val="18"/>
          <w:szCs w:val="18"/>
          <w:lang w:val="en-AU"/>
        </w:rPr>
        <w:t>Table 3</w:t>
      </w:r>
      <w:bookmarkEnd w:id="2"/>
      <w:r w:rsidRPr="00F05073">
        <w:rPr>
          <w:rFonts w:ascii="Arial" w:eastAsia="Arial" w:hAnsi="Arial" w:cs="Arial"/>
          <w:b/>
          <w:sz w:val="18"/>
          <w:szCs w:val="18"/>
          <w:lang w:val="en-AU"/>
        </w:rPr>
        <w:t xml:space="preserve"> | Kindergarten service provider statistics</w:t>
      </w:r>
    </w:p>
    <w:tbl>
      <w:tblPr>
        <w:tblStyle w:val="NOUSSideHeader3"/>
        <w:tblW w:w="8929" w:type="dxa"/>
        <w:tblLook w:val="04A0" w:firstRow="1" w:lastRow="0" w:firstColumn="1" w:lastColumn="0" w:noHBand="0" w:noVBand="1"/>
      </w:tblPr>
      <w:tblGrid>
        <w:gridCol w:w="3685"/>
        <w:gridCol w:w="2835"/>
        <w:gridCol w:w="2409"/>
      </w:tblGrid>
      <w:tr w:rsidR="00F05073" w:rsidRPr="00F05073" w14:paraId="3D748124" w14:textId="77777777" w:rsidTr="00F050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5" w:type="dxa"/>
            <w:shd w:val="clear" w:color="auto" w:fill="53565A"/>
          </w:tcPr>
          <w:p w14:paraId="17531D37" w14:textId="77777777" w:rsidR="00F05073" w:rsidRPr="00F05073" w:rsidRDefault="00F05073" w:rsidP="00F05073">
            <w:pPr>
              <w:spacing w:before="40" w:after="40"/>
              <w:rPr>
                <w:rFonts w:ascii="Arial" w:eastAsia="Arial" w:hAnsi="Arial" w:cs="Arial"/>
                <w:color w:val="FFFFFF" w:themeColor="background1"/>
                <w:sz w:val="18"/>
                <w:szCs w:val="18"/>
                <w:lang w:val="en-AU" w:eastAsia="en-AU"/>
              </w:rPr>
            </w:pPr>
            <w:r w:rsidRPr="00F05073">
              <w:rPr>
                <w:rFonts w:ascii="Arial" w:eastAsia="Arial" w:hAnsi="Arial" w:cs="Arial"/>
                <w:color w:val="FFFFFF" w:themeColor="background1"/>
                <w:sz w:val="18"/>
                <w:szCs w:val="18"/>
                <w:lang w:val="en-AU" w:eastAsia="en-AU"/>
              </w:rPr>
              <w:t>Question</w:t>
            </w:r>
          </w:p>
        </w:tc>
        <w:tc>
          <w:tcPr>
            <w:tcW w:w="2835" w:type="dxa"/>
            <w:shd w:val="clear" w:color="auto" w:fill="53565A"/>
          </w:tcPr>
          <w:p w14:paraId="6A947403" w14:textId="77777777" w:rsidR="00F05073" w:rsidRPr="00F05073" w:rsidRDefault="00F05073" w:rsidP="00F05073">
            <w:pPr>
              <w:spacing w:before="40" w:after="40"/>
              <w:cnfStyle w:val="100000000000" w:firstRow="1" w:lastRow="0" w:firstColumn="0" w:lastColumn="0" w:oddVBand="0" w:evenVBand="0" w:oddHBand="0" w:evenHBand="0" w:firstRowFirstColumn="0" w:firstRowLastColumn="0" w:lastRowFirstColumn="0" w:lastRowLastColumn="0"/>
              <w:rPr>
                <w:rFonts w:ascii="Arial" w:eastAsia="Arial" w:hAnsi="Arial" w:cs="Arial"/>
                <w:color w:val="FFFFFF" w:themeColor="background1"/>
                <w:sz w:val="18"/>
                <w:szCs w:val="18"/>
                <w:lang w:val="en-AU" w:eastAsia="en-AU"/>
              </w:rPr>
            </w:pPr>
            <w:r w:rsidRPr="00F05073">
              <w:rPr>
                <w:rFonts w:ascii="Arial" w:eastAsia="Arial" w:hAnsi="Arial" w:cs="Arial"/>
                <w:color w:val="FFFFFF" w:themeColor="background1"/>
                <w:sz w:val="18"/>
                <w:szCs w:val="18"/>
                <w:lang w:val="en-AU" w:eastAsia="en-AU"/>
              </w:rPr>
              <w:t>Use of data</w:t>
            </w:r>
          </w:p>
        </w:tc>
        <w:tc>
          <w:tcPr>
            <w:tcW w:w="2409" w:type="dxa"/>
            <w:shd w:val="clear" w:color="auto" w:fill="53565A"/>
          </w:tcPr>
          <w:p w14:paraId="5C33774C" w14:textId="77777777" w:rsidR="00F05073" w:rsidRPr="00F05073" w:rsidRDefault="00F05073" w:rsidP="00F05073">
            <w:pPr>
              <w:spacing w:before="40" w:after="40"/>
              <w:cnfStyle w:val="100000000000" w:firstRow="1" w:lastRow="0" w:firstColumn="0" w:lastColumn="0" w:oddVBand="0" w:evenVBand="0" w:oddHBand="0" w:evenHBand="0" w:firstRowFirstColumn="0" w:firstRowLastColumn="0" w:lastRowFirstColumn="0" w:lastRowLastColumn="0"/>
              <w:rPr>
                <w:rFonts w:ascii="Arial" w:eastAsia="Arial" w:hAnsi="Arial" w:cs="Arial"/>
                <w:color w:val="FFFFFF" w:themeColor="background1"/>
                <w:sz w:val="18"/>
                <w:szCs w:val="18"/>
                <w:lang w:val="en-AU" w:eastAsia="en-AU"/>
              </w:rPr>
            </w:pPr>
            <w:r w:rsidRPr="00F05073">
              <w:rPr>
                <w:rFonts w:ascii="Arial" w:eastAsia="Arial" w:hAnsi="Arial" w:cs="Arial"/>
                <w:color w:val="FFFFFF" w:themeColor="background1"/>
                <w:sz w:val="18"/>
                <w:szCs w:val="18"/>
                <w:lang w:val="en-AU" w:eastAsia="en-AU"/>
              </w:rPr>
              <w:t>Data source (select one per data point)</w:t>
            </w:r>
          </w:p>
        </w:tc>
      </w:tr>
      <w:tr w:rsidR="00F05073" w:rsidRPr="00F05073" w14:paraId="30FEAD4C" w14:textId="77777777" w:rsidTr="00F05073">
        <w:tc>
          <w:tcPr>
            <w:cnfStyle w:val="001000000000" w:firstRow="0" w:lastRow="0" w:firstColumn="1" w:lastColumn="0" w:oddVBand="0" w:evenVBand="0" w:oddHBand="0" w:evenHBand="0" w:firstRowFirstColumn="0" w:firstRowLastColumn="0" w:lastRowFirstColumn="0" w:lastRowLastColumn="0"/>
            <w:tcW w:w="3685" w:type="dxa"/>
          </w:tcPr>
          <w:p w14:paraId="398B1673" w14:textId="6B2A115A" w:rsidR="00F05073" w:rsidRPr="00F05073" w:rsidRDefault="00F05073" w:rsidP="00F05073">
            <w:pPr>
              <w:spacing w:before="60" w:after="60" w:line="259" w:lineRule="auto"/>
              <w:rPr>
                <w:rFonts w:ascii="Arial" w:eastAsia="Arial" w:hAnsi="Arial" w:cs="Arial"/>
                <w:color w:val="auto"/>
                <w:sz w:val="18"/>
                <w:szCs w:val="18"/>
                <w:lang w:val="en-AU"/>
              </w:rPr>
            </w:pPr>
            <w:r w:rsidRPr="00F05073">
              <w:rPr>
                <w:rFonts w:ascii="Arial" w:eastAsia="Arial" w:hAnsi="Arial" w:cs="Arial"/>
                <w:color w:val="auto"/>
                <w:sz w:val="18"/>
                <w:szCs w:val="22"/>
                <w:lang w:val="en-AU" w:eastAsia="en-AU"/>
              </w:rPr>
              <w:t>What is the profile of service providers in your area? How many ar</w:t>
            </w:r>
            <w:r>
              <w:rPr>
                <w:rFonts w:ascii="Arial" w:eastAsia="Arial" w:hAnsi="Arial" w:cs="Arial"/>
                <w:color w:val="auto"/>
                <w:sz w:val="18"/>
                <w:szCs w:val="22"/>
                <w:lang w:val="en-AU" w:eastAsia="en-AU"/>
              </w:rPr>
              <w:t>e:</w:t>
            </w:r>
          </w:p>
          <w:p w14:paraId="27E9017C" w14:textId="77777777" w:rsidR="00F05073" w:rsidRPr="00F05073" w:rsidRDefault="00F05073" w:rsidP="00F05073">
            <w:pPr>
              <w:pStyle w:val="ListParagraph"/>
              <w:numPr>
                <w:ilvl w:val="0"/>
                <w:numId w:val="19"/>
              </w:numPr>
              <w:suppressAutoHyphens/>
              <w:spacing w:before="60" w:after="60"/>
              <w:rPr>
                <w:rFonts w:ascii="Arial" w:eastAsia="Times New Roman" w:hAnsi="Arial" w:cs="Arial"/>
                <w:color w:val="auto"/>
                <w:sz w:val="18"/>
                <w:szCs w:val="18"/>
                <w:lang w:val="en-AU" w:eastAsia="en-AU"/>
              </w:rPr>
            </w:pPr>
            <w:r w:rsidRPr="00F05073">
              <w:rPr>
                <w:rFonts w:ascii="Arial" w:eastAsia="Times New Roman" w:hAnsi="Arial" w:cs="Arial"/>
                <w:color w:val="auto"/>
                <w:sz w:val="18"/>
                <w:szCs w:val="18"/>
                <w:lang w:val="en-AU" w:eastAsia="en-AU"/>
              </w:rPr>
              <w:t>Sessional and LDC?</w:t>
            </w:r>
          </w:p>
          <w:p w14:paraId="30EAC55E" w14:textId="77777777" w:rsidR="00F05073" w:rsidRPr="00F05073" w:rsidRDefault="00F05073" w:rsidP="00F05073">
            <w:pPr>
              <w:pStyle w:val="ListParagraph"/>
              <w:numPr>
                <w:ilvl w:val="0"/>
                <w:numId w:val="19"/>
              </w:numPr>
              <w:suppressAutoHyphens/>
              <w:spacing w:before="60" w:after="60"/>
              <w:rPr>
                <w:rFonts w:ascii="Arial" w:eastAsia="Times New Roman" w:hAnsi="Arial" w:cs="Arial"/>
                <w:color w:val="auto"/>
                <w:sz w:val="18"/>
                <w:szCs w:val="18"/>
                <w:lang w:val="en-AU" w:eastAsia="en-AU"/>
              </w:rPr>
            </w:pPr>
            <w:r w:rsidRPr="00F05073">
              <w:rPr>
                <w:rFonts w:ascii="Arial" w:eastAsia="Times New Roman" w:hAnsi="Arial" w:cs="Arial"/>
                <w:color w:val="auto"/>
                <w:sz w:val="18"/>
                <w:szCs w:val="18"/>
                <w:lang w:val="en-AU" w:eastAsia="en-AU"/>
              </w:rPr>
              <w:t>Council-run, NFP, private, run by big EYMs?</w:t>
            </w:r>
          </w:p>
          <w:p w14:paraId="39A28064" w14:textId="77777777" w:rsidR="00F05073" w:rsidRPr="00F05073" w:rsidRDefault="00F05073" w:rsidP="00F05073">
            <w:pPr>
              <w:pStyle w:val="ListParagraph"/>
              <w:numPr>
                <w:ilvl w:val="0"/>
                <w:numId w:val="19"/>
              </w:numPr>
              <w:suppressAutoHyphens/>
              <w:spacing w:before="60" w:after="60"/>
              <w:rPr>
                <w:rFonts w:ascii="Arial" w:eastAsia="Times New Roman" w:hAnsi="Arial" w:cs="Arial"/>
                <w:sz w:val="18"/>
                <w:szCs w:val="18"/>
                <w:lang w:val="en-AU" w:eastAsia="en-AU"/>
              </w:rPr>
            </w:pPr>
            <w:r w:rsidRPr="00F05073">
              <w:rPr>
                <w:rFonts w:ascii="Arial" w:eastAsia="Times New Roman" w:hAnsi="Arial" w:cs="Arial"/>
                <w:color w:val="auto"/>
                <w:sz w:val="18"/>
                <w:szCs w:val="18"/>
                <w:lang w:val="en-AU" w:eastAsia="en-AU"/>
              </w:rPr>
              <w:t>Run Three-Year-Old and Four-Year-Old programs?</w:t>
            </w:r>
          </w:p>
        </w:tc>
        <w:tc>
          <w:tcPr>
            <w:tcW w:w="2835" w:type="dxa"/>
          </w:tcPr>
          <w:p w14:paraId="2A243C9E" w14:textId="77777777" w:rsidR="00F05073" w:rsidRPr="00F05073" w:rsidRDefault="00F05073" w:rsidP="00F05073">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2"/>
                <w:lang w:val="en-AU" w:eastAsia="en-AU"/>
              </w:rPr>
            </w:pPr>
            <w:r w:rsidRPr="00F05073">
              <w:rPr>
                <w:rFonts w:ascii="Arial" w:eastAsia="Arial" w:hAnsi="Arial" w:cs="Arial"/>
                <w:sz w:val="18"/>
                <w:szCs w:val="22"/>
                <w:lang w:val="en-AU" w:eastAsia="en-AU"/>
              </w:rPr>
              <w:t>Plan the breadth of your engagements and how you might want to tailor the engagement to appeal to each service provider’s needs.</w:t>
            </w:r>
          </w:p>
        </w:tc>
        <w:tc>
          <w:tcPr>
            <w:tcW w:w="2409" w:type="dxa"/>
            <w:vMerge w:val="restart"/>
          </w:tcPr>
          <w:p w14:paraId="4B364D65" w14:textId="600B2DAC" w:rsidR="00F05073" w:rsidRPr="00F05073" w:rsidRDefault="00F05073" w:rsidP="00F05073">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2"/>
                <w:lang w:val="en-AU" w:eastAsia="en-AU"/>
              </w:rPr>
            </w:pPr>
            <w:r w:rsidRPr="00F05073">
              <w:rPr>
                <w:rFonts w:ascii="Arial" w:eastAsia="Arial" w:hAnsi="Arial" w:cs="Arial"/>
                <w:sz w:val="18"/>
                <w:szCs w:val="22"/>
                <w:lang w:val="en-AU" w:eastAsia="en-AU"/>
              </w:rPr>
              <w:t>LGA Profile (DE)</w:t>
            </w:r>
          </w:p>
          <w:p w14:paraId="7D43E6EA" w14:textId="77777777" w:rsidR="00F05073" w:rsidRPr="00F05073" w:rsidRDefault="00F05073" w:rsidP="00F05073">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2"/>
                <w:lang w:val="en-AU" w:eastAsia="en-AU"/>
              </w:rPr>
            </w:pPr>
            <w:r w:rsidRPr="00F05073">
              <w:rPr>
                <w:rFonts w:ascii="Arial" w:eastAsia="Arial" w:hAnsi="Arial" w:cs="Arial"/>
                <w:sz w:val="18"/>
                <w:szCs w:val="22"/>
                <w:lang w:val="en-AU" w:eastAsia="en-AU"/>
              </w:rPr>
              <w:t>Local business / service directory</w:t>
            </w:r>
          </w:p>
        </w:tc>
      </w:tr>
      <w:tr w:rsidR="00F05073" w:rsidRPr="00F05073" w14:paraId="546EFBC7" w14:textId="77777777" w:rsidTr="00F05073">
        <w:tc>
          <w:tcPr>
            <w:cnfStyle w:val="001000000000" w:firstRow="0" w:lastRow="0" w:firstColumn="1" w:lastColumn="0" w:oddVBand="0" w:evenVBand="0" w:oddHBand="0" w:evenHBand="0" w:firstRowFirstColumn="0" w:firstRowLastColumn="0" w:lastRowFirstColumn="0" w:lastRowLastColumn="0"/>
            <w:tcW w:w="3685" w:type="dxa"/>
          </w:tcPr>
          <w:p w14:paraId="354B140D" w14:textId="77777777" w:rsidR="00F05073" w:rsidRPr="00F05073" w:rsidRDefault="00F05073" w:rsidP="00F05073">
            <w:pPr>
              <w:spacing w:before="60" w:after="60" w:line="259" w:lineRule="auto"/>
              <w:rPr>
                <w:rFonts w:ascii="Arial" w:eastAsia="Arial" w:hAnsi="Arial" w:cs="Arial"/>
                <w:color w:val="auto"/>
                <w:sz w:val="18"/>
                <w:szCs w:val="22"/>
                <w:lang w:val="en-AU" w:eastAsia="en-AU"/>
              </w:rPr>
            </w:pPr>
            <w:r w:rsidRPr="00F05073">
              <w:rPr>
                <w:rFonts w:ascii="Arial" w:eastAsia="Arial" w:hAnsi="Arial" w:cs="Arial"/>
                <w:color w:val="auto"/>
                <w:sz w:val="18"/>
                <w:szCs w:val="22"/>
                <w:lang w:val="en-AU" w:eastAsia="en-AU"/>
              </w:rPr>
              <w:t>What is the total number of available kindergarten spaces in the LGA? What % of these spaces were filled last year?</w:t>
            </w:r>
          </w:p>
          <w:p w14:paraId="1C4D0F97" w14:textId="77777777" w:rsidR="00F05073" w:rsidRPr="00F05073" w:rsidRDefault="00F05073" w:rsidP="00F05073">
            <w:pPr>
              <w:pStyle w:val="ListParagraph"/>
              <w:numPr>
                <w:ilvl w:val="0"/>
                <w:numId w:val="20"/>
              </w:numPr>
              <w:suppressAutoHyphens/>
              <w:spacing w:before="60" w:after="60"/>
              <w:rPr>
                <w:rFonts w:ascii="Arial" w:eastAsia="Times New Roman" w:hAnsi="Arial" w:cs="Arial"/>
                <w:color w:val="auto"/>
                <w:sz w:val="18"/>
                <w:szCs w:val="18"/>
                <w:lang w:val="en-AU" w:eastAsia="en-AU"/>
              </w:rPr>
            </w:pPr>
            <w:r w:rsidRPr="00F05073">
              <w:rPr>
                <w:rFonts w:ascii="Arial" w:eastAsia="Times New Roman" w:hAnsi="Arial" w:cs="Arial"/>
                <w:color w:val="auto"/>
                <w:sz w:val="18"/>
                <w:szCs w:val="18"/>
                <w:lang w:val="en-AU" w:eastAsia="en-AU"/>
              </w:rPr>
              <w:t>3-year-old and 4-year-old?</w:t>
            </w:r>
          </w:p>
        </w:tc>
        <w:tc>
          <w:tcPr>
            <w:tcW w:w="2835" w:type="dxa"/>
          </w:tcPr>
          <w:p w14:paraId="535BD7AA" w14:textId="77777777" w:rsidR="00F05073" w:rsidRPr="00F05073" w:rsidRDefault="00F05073" w:rsidP="00F05073">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2"/>
                <w:lang w:val="en-AU" w:eastAsia="en-AU"/>
              </w:rPr>
            </w:pPr>
            <w:r w:rsidRPr="00F05073">
              <w:rPr>
                <w:rFonts w:ascii="Arial" w:eastAsia="Arial" w:hAnsi="Arial" w:cs="Arial"/>
                <w:sz w:val="18"/>
                <w:szCs w:val="22"/>
                <w:lang w:val="en-AU" w:eastAsia="en-AU"/>
              </w:rPr>
              <w:t>Understand the potential scale of your CRES</w:t>
            </w:r>
          </w:p>
        </w:tc>
        <w:tc>
          <w:tcPr>
            <w:tcW w:w="2409" w:type="dxa"/>
            <w:vMerge/>
          </w:tcPr>
          <w:p w14:paraId="056D7D5D" w14:textId="77777777" w:rsidR="00F05073" w:rsidRPr="00F05073" w:rsidRDefault="00F05073" w:rsidP="00F05073">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2"/>
                <w:lang w:val="en-AU" w:eastAsia="en-AU"/>
              </w:rPr>
            </w:pPr>
          </w:p>
        </w:tc>
      </w:tr>
      <w:tr w:rsidR="00F05073" w:rsidRPr="00F05073" w14:paraId="66E2008F" w14:textId="77777777" w:rsidTr="00F05073">
        <w:tc>
          <w:tcPr>
            <w:cnfStyle w:val="001000000000" w:firstRow="0" w:lastRow="0" w:firstColumn="1" w:lastColumn="0" w:oddVBand="0" w:evenVBand="0" w:oddHBand="0" w:evenHBand="0" w:firstRowFirstColumn="0" w:firstRowLastColumn="0" w:lastRowFirstColumn="0" w:lastRowLastColumn="0"/>
            <w:tcW w:w="3685" w:type="dxa"/>
          </w:tcPr>
          <w:p w14:paraId="40BDD477" w14:textId="77777777" w:rsidR="00F05073" w:rsidRPr="00F05073" w:rsidRDefault="00F05073" w:rsidP="00F05073">
            <w:pPr>
              <w:spacing w:before="60" w:after="60" w:line="259" w:lineRule="auto"/>
              <w:rPr>
                <w:rFonts w:ascii="Arial" w:eastAsia="Arial" w:hAnsi="Arial" w:cs="Arial"/>
                <w:color w:val="auto"/>
                <w:sz w:val="18"/>
                <w:szCs w:val="22"/>
                <w:lang w:val="en-AU" w:eastAsia="en-AU"/>
              </w:rPr>
            </w:pPr>
            <w:r w:rsidRPr="00F05073">
              <w:rPr>
                <w:rFonts w:ascii="Arial" w:eastAsia="Arial" w:hAnsi="Arial" w:cs="Arial"/>
                <w:color w:val="auto"/>
                <w:sz w:val="18"/>
                <w:szCs w:val="22"/>
                <w:lang w:val="en-AU" w:eastAsia="en-AU"/>
              </w:rPr>
              <w:t xml:space="preserve">What existing relationships do people in the Council have with service providers? </w:t>
            </w:r>
          </w:p>
          <w:p w14:paraId="4D8CA488" w14:textId="77777777" w:rsidR="00F05073" w:rsidRPr="00F05073" w:rsidRDefault="00F05073" w:rsidP="00F05073">
            <w:pPr>
              <w:pStyle w:val="ListParagraph"/>
              <w:numPr>
                <w:ilvl w:val="0"/>
                <w:numId w:val="20"/>
              </w:numPr>
              <w:suppressAutoHyphens/>
              <w:spacing w:before="60" w:after="60"/>
              <w:rPr>
                <w:rFonts w:ascii="Arial" w:eastAsia="Times New Roman" w:hAnsi="Arial" w:cs="Arial"/>
                <w:color w:val="auto"/>
                <w:sz w:val="18"/>
                <w:szCs w:val="18"/>
                <w:lang w:val="en-AU" w:eastAsia="en-AU"/>
              </w:rPr>
            </w:pPr>
            <w:r w:rsidRPr="00F05073">
              <w:rPr>
                <w:rFonts w:ascii="Arial" w:eastAsia="Times New Roman" w:hAnsi="Arial" w:cs="Arial"/>
                <w:color w:val="auto"/>
                <w:sz w:val="18"/>
                <w:szCs w:val="18"/>
                <w:lang w:val="en-AU" w:eastAsia="en-AU"/>
              </w:rPr>
              <w:t>Formal relationships (</w:t>
            </w:r>
            <w:proofErr w:type="gramStart"/>
            <w:r w:rsidRPr="00F05073">
              <w:rPr>
                <w:rFonts w:ascii="Arial" w:eastAsia="Times New Roman" w:hAnsi="Arial" w:cs="Arial"/>
                <w:color w:val="auto"/>
                <w:sz w:val="18"/>
                <w:szCs w:val="18"/>
                <w:lang w:val="en-AU" w:eastAsia="en-AU"/>
              </w:rPr>
              <w:t>e.g.</w:t>
            </w:r>
            <w:proofErr w:type="gramEnd"/>
            <w:r w:rsidRPr="00F05073">
              <w:rPr>
                <w:rFonts w:ascii="Arial" w:eastAsia="Times New Roman" w:hAnsi="Arial" w:cs="Arial"/>
                <w:color w:val="auto"/>
                <w:sz w:val="18"/>
                <w:szCs w:val="18"/>
                <w:lang w:val="en-AU" w:eastAsia="en-AU"/>
              </w:rPr>
              <w:t xml:space="preserve"> service agreements, involvement with committees)</w:t>
            </w:r>
          </w:p>
          <w:p w14:paraId="2790E44D" w14:textId="77777777" w:rsidR="00F05073" w:rsidRPr="00F05073" w:rsidRDefault="00F05073" w:rsidP="00F05073">
            <w:pPr>
              <w:pStyle w:val="ListParagraph"/>
              <w:numPr>
                <w:ilvl w:val="0"/>
                <w:numId w:val="20"/>
              </w:numPr>
              <w:suppressAutoHyphens/>
              <w:spacing w:before="60" w:after="60"/>
              <w:rPr>
                <w:rFonts w:ascii="Arial" w:eastAsia="Times New Roman" w:hAnsi="Arial" w:cs="Arial"/>
                <w:color w:val="auto"/>
                <w:sz w:val="18"/>
                <w:szCs w:val="18"/>
                <w:lang w:val="en-AU" w:eastAsia="en-AU"/>
              </w:rPr>
            </w:pPr>
            <w:r w:rsidRPr="00F05073">
              <w:rPr>
                <w:rFonts w:ascii="Arial" w:eastAsia="Times New Roman" w:hAnsi="Arial" w:cs="Arial"/>
                <w:color w:val="auto"/>
                <w:sz w:val="18"/>
                <w:szCs w:val="18"/>
                <w:lang w:val="en-AU" w:eastAsia="en-AU"/>
              </w:rPr>
              <w:t>Informal relationships</w:t>
            </w:r>
          </w:p>
          <w:p w14:paraId="7C933137" w14:textId="77777777" w:rsidR="00F05073" w:rsidRPr="00F05073" w:rsidRDefault="00F05073" w:rsidP="00F05073">
            <w:pPr>
              <w:pStyle w:val="ListParagraph"/>
              <w:numPr>
                <w:ilvl w:val="0"/>
                <w:numId w:val="20"/>
              </w:numPr>
              <w:suppressAutoHyphens/>
              <w:spacing w:before="60" w:after="60"/>
              <w:rPr>
                <w:rFonts w:ascii="Arial" w:eastAsia="Times New Roman" w:hAnsi="Arial" w:cs="Arial"/>
                <w:color w:val="auto"/>
                <w:sz w:val="18"/>
                <w:szCs w:val="18"/>
                <w:lang w:val="en-AU" w:eastAsia="en-AU"/>
              </w:rPr>
            </w:pPr>
            <w:r w:rsidRPr="00F05073">
              <w:rPr>
                <w:rFonts w:ascii="Arial" w:eastAsia="Times New Roman" w:hAnsi="Arial" w:cs="Arial"/>
                <w:color w:val="auto"/>
                <w:sz w:val="18"/>
                <w:szCs w:val="18"/>
                <w:lang w:val="en-AU" w:eastAsia="en-AU"/>
              </w:rPr>
              <w:t>Service providers using council facilities</w:t>
            </w:r>
          </w:p>
        </w:tc>
        <w:tc>
          <w:tcPr>
            <w:tcW w:w="2835" w:type="dxa"/>
          </w:tcPr>
          <w:p w14:paraId="35D4039E" w14:textId="77777777" w:rsidR="00F05073" w:rsidRPr="00F05073" w:rsidRDefault="00F05073" w:rsidP="00F05073">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2"/>
                <w:lang w:val="en-AU" w:eastAsia="en-AU"/>
              </w:rPr>
            </w:pPr>
            <w:r w:rsidRPr="00F05073">
              <w:rPr>
                <w:rFonts w:ascii="Arial" w:eastAsia="Arial" w:hAnsi="Arial" w:cs="Arial"/>
                <w:sz w:val="18"/>
                <w:szCs w:val="22"/>
                <w:lang w:val="en-AU" w:eastAsia="en-AU"/>
              </w:rPr>
              <w:t>List the relationships and contacts you can leverage to save time and effort.</w:t>
            </w:r>
          </w:p>
        </w:tc>
        <w:tc>
          <w:tcPr>
            <w:tcW w:w="2409" w:type="dxa"/>
          </w:tcPr>
          <w:p w14:paraId="219B88F6" w14:textId="77777777" w:rsidR="00F05073" w:rsidRPr="00F05073" w:rsidRDefault="00F05073" w:rsidP="00F05073">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2"/>
                <w:lang w:val="en-AU" w:eastAsia="en-AU"/>
              </w:rPr>
            </w:pPr>
            <w:r w:rsidRPr="00F05073">
              <w:rPr>
                <w:rFonts w:ascii="Arial" w:eastAsia="Arial" w:hAnsi="Arial" w:cs="Arial"/>
                <w:sz w:val="18"/>
                <w:szCs w:val="22"/>
                <w:lang w:val="en-AU" w:eastAsia="en-AU"/>
              </w:rPr>
              <w:t>Interviews with council officers</w:t>
            </w:r>
          </w:p>
        </w:tc>
      </w:tr>
      <w:tr w:rsidR="00F05073" w:rsidRPr="00F05073" w14:paraId="7BA6060B" w14:textId="77777777" w:rsidTr="00F05073">
        <w:tc>
          <w:tcPr>
            <w:cnfStyle w:val="001000000000" w:firstRow="0" w:lastRow="0" w:firstColumn="1" w:lastColumn="0" w:oddVBand="0" w:evenVBand="0" w:oddHBand="0" w:evenHBand="0" w:firstRowFirstColumn="0" w:firstRowLastColumn="0" w:lastRowFirstColumn="0" w:lastRowLastColumn="0"/>
            <w:tcW w:w="3685" w:type="dxa"/>
          </w:tcPr>
          <w:p w14:paraId="073C5AD3" w14:textId="77777777" w:rsidR="00F05073" w:rsidRPr="00F05073" w:rsidRDefault="00F05073" w:rsidP="00F05073">
            <w:pPr>
              <w:spacing w:before="60" w:after="60" w:line="259" w:lineRule="auto"/>
              <w:rPr>
                <w:rFonts w:ascii="Arial" w:eastAsia="Arial" w:hAnsi="Arial" w:cs="Arial"/>
                <w:color w:val="auto"/>
                <w:sz w:val="18"/>
                <w:szCs w:val="22"/>
                <w:lang w:val="en-AU" w:eastAsia="en-AU"/>
              </w:rPr>
            </w:pPr>
            <w:r w:rsidRPr="00F05073">
              <w:rPr>
                <w:rFonts w:ascii="Arial" w:eastAsia="Arial" w:hAnsi="Arial" w:cs="Arial"/>
                <w:color w:val="auto"/>
                <w:sz w:val="18"/>
                <w:szCs w:val="22"/>
                <w:lang w:val="en-AU" w:eastAsia="en-AU"/>
              </w:rPr>
              <w:t>What issues are you aware of that service providers are facing in your area?</w:t>
            </w:r>
          </w:p>
        </w:tc>
        <w:tc>
          <w:tcPr>
            <w:tcW w:w="2835" w:type="dxa"/>
          </w:tcPr>
          <w:p w14:paraId="31750135" w14:textId="77777777" w:rsidR="00F05073" w:rsidRPr="00F05073" w:rsidRDefault="00F05073" w:rsidP="00F05073">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2"/>
                <w:lang w:val="en-AU" w:eastAsia="en-AU"/>
              </w:rPr>
            </w:pPr>
            <w:r w:rsidRPr="00F05073">
              <w:rPr>
                <w:rFonts w:ascii="Arial" w:eastAsia="Arial" w:hAnsi="Arial" w:cs="Arial"/>
                <w:sz w:val="18"/>
                <w:szCs w:val="22"/>
                <w:lang w:val="en-AU" w:eastAsia="en-AU"/>
              </w:rPr>
              <w:t>Informs engagements with service providers and how to pitch the CRES as something that can help them</w:t>
            </w:r>
          </w:p>
        </w:tc>
        <w:tc>
          <w:tcPr>
            <w:tcW w:w="2409" w:type="dxa"/>
          </w:tcPr>
          <w:p w14:paraId="70BC1CB4" w14:textId="77777777" w:rsidR="00F05073" w:rsidRPr="00F05073" w:rsidRDefault="00F05073" w:rsidP="00F05073">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2"/>
                <w:lang w:val="en-AU" w:eastAsia="en-AU"/>
              </w:rPr>
            </w:pPr>
            <w:r w:rsidRPr="00F05073">
              <w:rPr>
                <w:rFonts w:ascii="Arial" w:eastAsia="Arial" w:hAnsi="Arial" w:cs="Arial"/>
                <w:sz w:val="18"/>
                <w:szCs w:val="22"/>
                <w:lang w:val="en-AU" w:eastAsia="en-AU"/>
              </w:rPr>
              <w:t>Interviews with council officers</w:t>
            </w:r>
          </w:p>
        </w:tc>
      </w:tr>
    </w:tbl>
    <w:p w14:paraId="79577D2E" w14:textId="2D46E13B" w:rsidR="00F05073" w:rsidRDefault="00F05073" w:rsidP="00480431">
      <w:pPr>
        <w:rPr>
          <w:lang w:val="en-AU"/>
        </w:rPr>
      </w:pPr>
    </w:p>
    <w:p w14:paraId="133B5F24" w14:textId="77777777" w:rsidR="00F05073" w:rsidRDefault="00F05073">
      <w:pPr>
        <w:spacing w:after="0"/>
        <w:rPr>
          <w:lang w:val="en-AU"/>
        </w:rPr>
      </w:pPr>
      <w:r>
        <w:rPr>
          <w:lang w:val="en-AU"/>
        </w:rPr>
        <w:br w:type="page"/>
      </w:r>
    </w:p>
    <w:p w14:paraId="60919A74" w14:textId="77777777" w:rsidR="00F05073" w:rsidRPr="00F05073" w:rsidRDefault="00F05073" w:rsidP="00F05073">
      <w:pPr>
        <w:keepNext/>
        <w:pageBreakBefore/>
        <w:numPr>
          <w:ilvl w:val="0"/>
          <w:numId w:val="18"/>
        </w:numPr>
        <w:spacing w:after="600" w:line="560" w:lineRule="exact"/>
        <w:ind w:left="426" w:hanging="426"/>
        <w:outlineLvl w:val="0"/>
        <w:rPr>
          <w:rFonts w:ascii="Arial" w:eastAsia="Times New Roman" w:hAnsi="Arial" w:cs="Times New Roman"/>
          <w:b/>
          <w:caps/>
          <w:sz w:val="44"/>
          <w:szCs w:val="32"/>
        </w:rPr>
      </w:pPr>
      <w:r w:rsidRPr="00F05073">
        <w:rPr>
          <w:rFonts w:ascii="Arial" w:eastAsia="Times New Roman" w:hAnsi="Arial" w:cs="Times New Roman"/>
          <w:b/>
          <w:caps/>
          <w:sz w:val="44"/>
          <w:szCs w:val="32"/>
        </w:rPr>
        <w:lastRenderedPageBreak/>
        <w:t>CRES Partners</w:t>
      </w:r>
    </w:p>
    <w:p w14:paraId="4CDF4116" w14:textId="77777777" w:rsidR="00F05073" w:rsidRPr="00F05073" w:rsidRDefault="00F05073" w:rsidP="00F05073">
      <w:pPr>
        <w:rPr>
          <w:rFonts w:ascii="Arial" w:eastAsia="Arial" w:hAnsi="Arial" w:cs="Times New Roman"/>
          <w:lang w:eastAsia="en-AU"/>
        </w:rPr>
      </w:pPr>
      <w:r w:rsidRPr="00F05073">
        <w:rPr>
          <w:rFonts w:ascii="Arial" w:eastAsia="Arial" w:hAnsi="Arial" w:cs="Times New Roman"/>
          <w:lang w:eastAsia="en-AU"/>
        </w:rPr>
        <w:t xml:space="preserve">A clear understanding of the CRES stakeholders that will eventually help you deliver the CRES is important to inform how you approach relationship-building. </w:t>
      </w:r>
    </w:p>
    <w:p w14:paraId="2BD0C6E1" w14:textId="77777777" w:rsidR="00F05073" w:rsidRPr="00F05073" w:rsidRDefault="00F05073" w:rsidP="00F05073">
      <w:pPr>
        <w:rPr>
          <w:rFonts w:ascii="Arial" w:eastAsia="Arial" w:hAnsi="Arial" w:cs="Times New Roman"/>
          <w:lang w:eastAsia="en-AU"/>
        </w:rPr>
      </w:pPr>
      <w:r w:rsidRPr="00F05073">
        <w:rPr>
          <w:rFonts w:ascii="Arial" w:eastAsia="Arial" w:hAnsi="Arial" w:cs="Times New Roman"/>
          <w:lang w:eastAsia="en-AU"/>
        </w:rPr>
        <w:t xml:space="preserve">The questions in </w:t>
      </w:r>
      <w:r w:rsidRPr="00F05073">
        <w:rPr>
          <w:rFonts w:ascii="Arial" w:eastAsia="Arial" w:hAnsi="Arial" w:cs="Arial"/>
          <w:szCs w:val="22"/>
        </w:rPr>
        <w:t xml:space="preserve">Table </w:t>
      </w:r>
      <w:r w:rsidRPr="00F05073">
        <w:rPr>
          <w:rFonts w:ascii="Arial" w:eastAsia="Arial" w:hAnsi="Arial" w:cs="Arial"/>
          <w:noProof/>
          <w:szCs w:val="22"/>
        </w:rPr>
        <w:t>4</w:t>
      </w:r>
      <w:r w:rsidRPr="00F05073">
        <w:rPr>
          <w:rFonts w:ascii="Arial" w:eastAsia="Arial" w:hAnsi="Arial" w:cs="Times New Roman"/>
          <w:szCs w:val="22"/>
          <w:lang w:eastAsia="en-AU"/>
        </w:rPr>
        <w:t xml:space="preserve"> </w:t>
      </w:r>
      <w:r w:rsidRPr="00F05073">
        <w:rPr>
          <w:rFonts w:ascii="Arial" w:eastAsia="Arial" w:hAnsi="Arial" w:cs="Times New Roman"/>
          <w:lang w:eastAsia="en-AU"/>
        </w:rPr>
        <w:t>will help you understand the network of potential CRES Partners in your area and how they may be able to support CRES. This will also help inform your stakeholder engagement plan and how you may (formally or informally) decide to engage with these stakeholders.</w:t>
      </w:r>
    </w:p>
    <w:p w14:paraId="036A7012" w14:textId="77777777" w:rsidR="00F05073" w:rsidRPr="00F05073" w:rsidRDefault="00F05073" w:rsidP="00F05073">
      <w:pPr>
        <w:keepNext/>
        <w:spacing w:before="240" w:line="259" w:lineRule="auto"/>
        <w:rPr>
          <w:rFonts w:ascii="Arial" w:eastAsia="Arial" w:hAnsi="Arial" w:cs="Arial"/>
          <w:b/>
          <w:sz w:val="18"/>
          <w:szCs w:val="18"/>
          <w:lang w:val="en-AU"/>
        </w:rPr>
      </w:pPr>
      <w:bookmarkStart w:id="3" w:name="_Ref38875233"/>
      <w:r w:rsidRPr="00F05073">
        <w:rPr>
          <w:rFonts w:ascii="Arial" w:eastAsia="Arial" w:hAnsi="Arial" w:cs="Arial"/>
          <w:b/>
          <w:sz w:val="18"/>
          <w:szCs w:val="18"/>
          <w:lang w:val="en-AU"/>
        </w:rPr>
        <w:t xml:space="preserve">Table </w:t>
      </w:r>
      <w:r w:rsidRPr="00F05073">
        <w:rPr>
          <w:rFonts w:ascii="Arial" w:eastAsia="Arial" w:hAnsi="Arial" w:cs="Arial"/>
          <w:b/>
          <w:noProof/>
          <w:sz w:val="18"/>
          <w:szCs w:val="18"/>
          <w:lang w:val="en-AU"/>
        </w:rPr>
        <w:t>4</w:t>
      </w:r>
      <w:bookmarkEnd w:id="3"/>
      <w:r w:rsidRPr="00F05073">
        <w:rPr>
          <w:rFonts w:ascii="Arial" w:eastAsia="Arial" w:hAnsi="Arial" w:cs="Arial"/>
          <w:b/>
          <w:sz w:val="18"/>
          <w:szCs w:val="18"/>
          <w:lang w:val="en-AU"/>
        </w:rPr>
        <w:t xml:space="preserve"> | Supply of health and support services for kindergarten-aged children</w:t>
      </w:r>
    </w:p>
    <w:tbl>
      <w:tblPr>
        <w:tblStyle w:val="NOUSSideHeader4"/>
        <w:tblW w:w="5000" w:type="pct"/>
        <w:tblLook w:val="04A0" w:firstRow="1" w:lastRow="0" w:firstColumn="1" w:lastColumn="0" w:noHBand="0" w:noVBand="1"/>
      </w:tblPr>
      <w:tblGrid>
        <w:gridCol w:w="3484"/>
        <w:gridCol w:w="3627"/>
        <w:gridCol w:w="2511"/>
      </w:tblGrid>
      <w:tr w:rsidR="00F05073" w:rsidRPr="00F05073" w14:paraId="1F5BB210" w14:textId="77777777" w:rsidTr="00F050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0" w:type="pct"/>
            <w:shd w:val="clear" w:color="auto" w:fill="53565A"/>
          </w:tcPr>
          <w:p w14:paraId="209AEEAF" w14:textId="77777777" w:rsidR="00F05073" w:rsidRPr="00F05073" w:rsidRDefault="00F05073" w:rsidP="00F05073">
            <w:pPr>
              <w:spacing w:before="40" w:after="40"/>
              <w:rPr>
                <w:rFonts w:ascii="Arial" w:eastAsia="Arial" w:hAnsi="Arial" w:cs="Arial"/>
                <w:color w:val="FFFFFF" w:themeColor="background1"/>
                <w:sz w:val="18"/>
                <w:szCs w:val="18"/>
                <w:lang w:val="en-AU" w:eastAsia="en-AU"/>
              </w:rPr>
            </w:pPr>
            <w:r w:rsidRPr="00F05073">
              <w:rPr>
                <w:rFonts w:ascii="Arial" w:eastAsia="Arial" w:hAnsi="Arial" w:cs="Arial"/>
                <w:color w:val="FFFFFF" w:themeColor="background1"/>
                <w:sz w:val="18"/>
                <w:szCs w:val="18"/>
                <w:lang w:val="en-AU" w:eastAsia="en-AU"/>
              </w:rPr>
              <w:t>Question</w:t>
            </w:r>
          </w:p>
        </w:tc>
        <w:tc>
          <w:tcPr>
            <w:tcW w:w="1885" w:type="pct"/>
            <w:shd w:val="clear" w:color="auto" w:fill="53565A"/>
          </w:tcPr>
          <w:p w14:paraId="72C37B19" w14:textId="77777777" w:rsidR="00F05073" w:rsidRPr="00F05073" w:rsidRDefault="00F05073" w:rsidP="00F05073">
            <w:pPr>
              <w:spacing w:before="40" w:after="40"/>
              <w:cnfStyle w:val="100000000000" w:firstRow="1" w:lastRow="0" w:firstColumn="0" w:lastColumn="0" w:oddVBand="0" w:evenVBand="0" w:oddHBand="0" w:evenHBand="0" w:firstRowFirstColumn="0" w:firstRowLastColumn="0" w:lastRowFirstColumn="0" w:lastRowLastColumn="0"/>
              <w:rPr>
                <w:rFonts w:ascii="Arial" w:eastAsia="Arial" w:hAnsi="Arial" w:cs="Arial"/>
                <w:color w:val="FFFFFF" w:themeColor="background1"/>
                <w:sz w:val="18"/>
                <w:szCs w:val="18"/>
                <w:lang w:val="en-AU" w:eastAsia="en-AU"/>
              </w:rPr>
            </w:pPr>
            <w:r w:rsidRPr="00F05073">
              <w:rPr>
                <w:rFonts w:ascii="Arial" w:eastAsia="Arial" w:hAnsi="Arial" w:cs="Arial"/>
                <w:color w:val="FFFFFF" w:themeColor="background1"/>
                <w:sz w:val="18"/>
                <w:szCs w:val="18"/>
                <w:lang w:val="en-AU" w:eastAsia="en-AU"/>
              </w:rPr>
              <w:t>Use of data</w:t>
            </w:r>
          </w:p>
        </w:tc>
        <w:tc>
          <w:tcPr>
            <w:tcW w:w="1305" w:type="pct"/>
            <w:shd w:val="clear" w:color="auto" w:fill="53565A"/>
          </w:tcPr>
          <w:p w14:paraId="505671E1" w14:textId="77777777" w:rsidR="00F05073" w:rsidRPr="00F05073" w:rsidRDefault="00F05073" w:rsidP="00F05073">
            <w:pPr>
              <w:spacing w:before="40" w:after="40"/>
              <w:cnfStyle w:val="100000000000" w:firstRow="1" w:lastRow="0" w:firstColumn="0" w:lastColumn="0" w:oddVBand="0" w:evenVBand="0" w:oddHBand="0" w:evenHBand="0" w:firstRowFirstColumn="0" w:firstRowLastColumn="0" w:lastRowFirstColumn="0" w:lastRowLastColumn="0"/>
              <w:rPr>
                <w:rFonts w:ascii="Arial" w:eastAsia="Arial" w:hAnsi="Arial" w:cs="Arial"/>
                <w:color w:val="FFFFFF" w:themeColor="background1"/>
                <w:sz w:val="18"/>
                <w:szCs w:val="18"/>
                <w:lang w:val="en-AU" w:eastAsia="en-AU"/>
              </w:rPr>
            </w:pPr>
            <w:r w:rsidRPr="00F05073">
              <w:rPr>
                <w:rFonts w:ascii="Arial" w:eastAsia="Arial" w:hAnsi="Arial" w:cs="Arial"/>
                <w:color w:val="FFFFFF" w:themeColor="background1"/>
                <w:sz w:val="18"/>
                <w:szCs w:val="18"/>
                <w:lang w:val="en-AU" w:eastAsia="en-AU"/>
              </w:rPr>
              <w:t>Data source (select one per data point)</w:t>
            </w:r>
          </w:p>
        </w:tc>
      </w:tr>
      <w:tr w:rsidR="00F05073" w:rsidRPr="00F05073" w14:paraId="1F37C953" w14:textId="77777777" w:rsidTr="00F05073">
        <w:tc>
          <w:tcPr>
            <w:cnfStyle w:val="001000000000" w:firstRow="0" w:lastRow="0" w:firstColumn="1" w:lastColumn="0" w:oddVBand="0" w:evenVBand="0" w:oddHBand="0" w:evenHBand="0" w:firstRowFirstColumn="0" w:firstRowLastColumn="0" w:lastRowFirstColumn="0" w:lastRowLastColumn="0"/>
            <w:tcW w:w="1810" w:type="pct"/>
          </w:tcPr>
          <w:p w14:paraId="1BCAC3D1" w14:textId="77777777" w:rsidR="00F05073" w:rsidRPr="00F05073" w:rsidRDefault="00F05073" w:rsidP="00F05073">
            <w:pPr>
              <w:spacing w:before="60" w:after="60" w:line="259" w:lineRule="auto"/>
              <w:rPr>
                <w:rFonts w:ascii="Arial" w:eastAsia="Arial" w:hAnsi="Arial" w:cs="Arial"/>
                <w:color w:val="auto"/>
                <w:sz w:val="18"/>
                <w:szCs w:val="22"/>
                <w:lang w:val="en-AU" w:eastAsia="en-AU"/>
              </w:rPr>
            </w:pPr>
            <w:r w:rsidRPr="00F05073">
              <w:rPr>
                <w:rFonts w:ascii="Arial" w:eastAsia="Arial" w:hAnsi="Arial" w:cs="Arial"/>
                <w:color w:val="auto"/>
                <w:sz w:val="18"/>
                <w:szCs w:val="22"/>
                <w:lang w:val="en-AU" w:eastAsia="en-AU"/>
              </w:rPr>
              <w:t>Who are the key people or contacts for:</w:t>
            </w:r>
          </w:p>
          <w:p w14:paraId="4CC6DEA6" w14:textId="77777777" w:rsidR="00F05073" w:rsidRPr="00F05073" w:rsidRDefault="00F05073" w:rsidP="00F05073">
            <w:pPr>
              <w:pStyle w:val="ListParagraph"/>
              <w:numPr>
                <w:ilvl w:val="0"/>
                <w:numId w:val="21"/>
              </w:numPr>
              <w:suppressAutoHyphens/>
              <w:spacing w:before="60" w:after="60"/>
              <w:rPr>
                <w:rFonts w:ascii="Arial" w:eastAsia="Times New Roman" w:hAnsi="Arial" w:cs="Arial"/>
                <w:color w:val="auto"/>
                <w:sz w:val="18"/>
                <w:szCs w:val="18"/>
                <w:lang w:val="en-AU" w:eastAsia="en-AU"/>
              </w:rPr>
            </w:pPr>
            <w:r w:rsidRPr="00F05073">
              <w:rPr>
                <w:rFonts w:ascii="Arial" w:eastAsia="Times New Roman" w:hAnsi="Arial" w:cs="Arial"/>
                <w:color w:val="auto"/>
                <w:sz w:val="18"/>
                <w:szCs w:val="18"/>
                <w:lang w:val="en-AU" w:eastAsia="en-AU"/>
              </w:rPr>
              <w:t>MCH staff</w:t>
            </w:r>
          </w:p>
          <w:p w14:paraId="04586937" w14:textId="77777777" w:rsidR="00F05073" w:rsidRPr="00F05073" w:rsidRDefault="00F05073" w:rsidP="00F05073">
            <w:pPr>
              <w:pStyle w:val="ListParagraph"/>
              <w:numPr>
                <w:ilvl w:val="0"/>
                <w:numId w:val="21"/>
              </w:numPr>
              <w:suppressAutoHyphens/>
              <w:spacing w:before="60" w:after="60"/>
              <w:rPr>
                <w:rFonts w:ascii="Arial" w:eastAsia="Times New Roman" w:hAnsi="Arial" w:cs="Arial"/>
                <w:color w:val="auto"/>
                <w:sz w:val="18"/>
                <w:szCs w:val="18"/>
                <w:lang w:val="en-AU" w:eastAsia="en-AU"/>
              </w:rPr>
            </w:pPr>
            <w:r w:rsidRPr="00F05073">
              <w:rPr>
                <w:rFonts w:ascii="Arial" w:eastAsia="Times New Roman" w:hAnsi="Arial" w:cs="Arial"/>
                <w:color w:val="auto"/>
                <w:sz w:val="18"/>
                <w:szCs w:val="18"/>
                <w:lang w:val="en-AU" w:eastAsia="en-AU"/>
              </w:rPr>
              <w:t>Service providers</w:t>
            </w:r>
          </w:p>
          <w:p w14:paraId="4EC90D77" w14:textId="77777777" w:rsidR="00F05073" w:rsidRPr="00F05073" w:rsidRDefault="00F05073" w:rsidP="00F05073">
            <w:pPr>
              <w:pStyle w:val="ListParagraph"/>
              <w:numPr>
                <w:ilvl w:val="0"/>
                <w:numId w:val="21"/>
              </w:numPr>
              <w:suppressAutoHyphens/>
              <w:spacing w:before="60" w:after="60"/>
              <w:rPr>
                <w:rFonts w:ascii="Arial" w:eastAsia="Times New Roman" w:hAnsi="Arial" w:cs="Arial"/>
                <w:color w:val="auto"/>
                <w:sz w:val="18"/>
                <w:szCs w:val="18"/>
                <w:lang w:val="en-AU" w:eastAsia="en-AU"/>
              </w:rPr>
            </w:pPr>
            <w:r w:rsidRPr="00F05073">
              <w:rPr>
                <w:rFonts w:ascii="Arial" w:eastAsia="Times New Roman" w:hAnsi="Arial" w:cs="Arial"/>
                <w:color w:val="auto"/>
                <w:sz w:val="18"/>
                <w:szCs w:val="18"/>
                <w:lang w:val="en-AU" w:eastAsia="en-AU"/>
              </w:rPr>
              <w:t>Support services</w:t>
            </w:r>
          </w:p>
          <w:p w14:paraId="121667B3" w14:textId="77777777" w:rsidR="00F05073" w:rsidRPr="00F05073" w:rsidRDefault="00F05073" w:rsidP="00F05073">
            <w:pPr>
              <w:pStyle w:val="ListParagraph"/>
              <w:numPr>
                <w:ilvl w:val="0"/>
                <w:numId w:val="21"/>
              </w:numPr>
              <w:suppressAutoHyphens/>
              <w:spacing w:before="60" w:after="60"/>
              <w:rPr>
                <w:rFonts w:ascii="Arial" w:eastAsia="Times New Roman" w:hAnsi="Arial" w:cs="Arial"/>
                <w:color w:val="auto"/>
                <w:sz w:val="18"/>
                <w:szCs w:val="18"/>
                <w:lang w:val="en-AU" w:eastAsia="en-AU"/>
              </w:rPr>
            </w:pPr>
            <w:r w:rsidRPr="00F05073">
              <w:rPr>
                <w:rFonts w:ascii="Arial" w:eastAsia="Times New Roman" w:hAnsi="Arial" w:cs="Arial"/>
                <w:color w:val="auto"/>
                <w:sz w:val="18"/>
                <w:szCs w:val="18"/>
                <w:lang w:val="en-AU" w:eastAsia="en-AU"/>
              </w:rPr>
              <w:t>Peak bodies for vulnerable groups</w:t>
            </w:r>
          </w:p>
          <w:p w14:paraId="0094ECDD" w14:textId="27E41520" w:rsidR="00F05073" w:rsidRPr="00F05073" w:rsidRDefault="00F05073" w:rsidP="00F05073">
            <w:pPr>
              <w:pStyle w:val="ListParagraph"/>
              <w:numPr>
                <w:ilvl w:val="0"/>
                <w:numId w:val="21"/>
              </w:numPr>
              <w:suppressAutoHyphens/>
              <w:spacing w:before="60" w:after="60"/>
              <w:rPr>
                <w:rFonts w:ascii="Arial" w:eastAsia="Times New Roman" w:hAnsi="Arial" w:cs="Arial"/>
                <w:color w:val="auto"/>
                <w:sz w:val="18"/>
                <w:szCs w:val="18"/>
                <w:lang w:val="en-AU" w:eastAsia="en-AU"/>
              </w:rPr>
            </w:pPr>
            <w:r w:rsidRPr="00F05073">
              <w:rPr>
                <w:rFonts w:ascii="Arial" w:eastAsia="Times New Roman" w:hAnsi="Arial" w:cs="Arial"/>
                <w:color w:val="auto"/>
                <w:sz w:val="18"/>
                <w:szCs w:val="18"/>
                <w:lang w:val="en-AU" w:eastAsia="en-AU"/>
              </w:rPr>
              <w:t>DE regional officers</w:t>
            </w:r>
          </w:p>
          <w:p w14:paraId="6C4F7B8D" w14:textId="77777777" w:rsidR="00F05073" w:rsidRPr="00F05073" w:rsidRDefault="00F05073" w:rsidP="00F05073">
            <w:pPr>
              <w:pStyle w:val="ListParagraph"/>
              <w:numPr>
                <w:ilvl w:val="0"/>
                <w:numId w:val="21"/>
              </w:numPr>
              <w:suppressAutoHyphens/>
              <w:spacing w:before="60" w:after="60"/>
              <w:rPr>
                <w:rFonts w:ascii="Arial" w:eastAsia="Times New Roman" w:hAnsi="Arial" w:cs="Arial"/>
                <w:color w:val="auto"/>
                <w:sz w:val="18"/>
                <w:szCs w:val="18"/>
                <w:lang w:val="en-AU" w:eastAsia="en-AU"/>
              </w:rPr>
            </w:pPr>
            <w:r w:rsidRPr="00F05073">
              <w:rPr>
                <w:rFonts w:ascii="Arial" w:eastAsia="Times New Roman" w:hAnsi="Arial" w:cs="Arial"/>
                <w:color w:val="auto"/>
                <w:sz w:val="18"/>
                <w:szCs w:val="18"/>
                <w:lang w:val="en-AU" w:eastAsia="en-AU"/>
              </w:rPr>
              <w:t>MAV</w:t>
            </w:r>
          </w:p>
          <w:p w14:paraId="4043C2F0" w14:textId="77777777" w:rsidR="00F05073" w:rsidRPr="00F05073" w:rsidRDefault="00F05073" w:rsidP="00F05073">
            <w:pPr>
              <w:pStyle w:val="ListParagraph"/>
              <w:numPr>
                <w:ilvl w:val="0"/>
                <w:numId w:val="21"/>
              </w:numPr>
              <w:suppressAutoHyphens/>
              <w:spacing w:before="60" w:after="60"/>
              <w:rPr>
                <w:rFonts w:ascii="Arial" w:eastAsia="Times New Roman" w:hAnsi="Arial" w:cs="Arial"/>
                <w:color w:val="auto"/>
                <w:sz w:val="18"/>
                <w:szCs w:val="18"/>
                <w:lang w:val="en-AU" w:eastAsia="en-AU"/>
              </w:rPr>
            </w:pPr>
            <w:r w:rsidRPr="00F05073">
              <w:rPr>
                <w:rFonts w:ascii="Arial" w:eastAsia="Times New Roman" w:hAnsi="Arial" w:cs="Arial"/>
                <w:color w:val="auto"/>
                <w:sz w:val="18"/>
                <w:szCs w:val="18"/>
                <w:lang w:val="en-AU" w:eastAsia="en-AU"/>
              </w:rPr>
              <w:t>ACCOs</w:t>
            </w:r>
          </w:p>
          <w:p w14:paraId="029A5A2B" w14:textId="77777777" w:rsidR="00F05073" w:rsidRPr="00F05073" w:rsidRDefault="00F05073" w:rsidP="00F05073">
            <w:pPr>
              <w:pStyle w:val="ListParagraph"/>
              <w:numPr>
                <w:ilvl w:val="0"/>
                <w:numId w:val="21"/>
              </w:numPr>
              <w:suppressAutoHyphens/>
              <w:spacing w:before="60" w:after="60"/>
              <w:rPr>
                <w:rFonts w:ascii="Arial" w:eastAsia="Times New Roman" w:hAnsi="Arial" w:cs="Arial"/>
                <w:sz w:val="18"/>
                <w:szCs w:val="18"/>
                <w:lang w:val="en-AU" w:eastAsia="en-AU"/>
              </w:rPr>
            </w:pPr>
            <w:r w:rsidRPr="00F05073">
              <w:rPr>
                <w:rFonts w:ascii="Arial" w:eastAsia="Times New Roman" w:hAnsi="Arial" w:cs="Arial"/>
                <w:color w:val="auto"/>
                <w:sz w:val="18"/>
                <w:szCs w:val="18"/>
                <w:lang w:val="en-AU" w:eastAsia="en-AU"/>
              </w:rPr>
              <w:t>Other community groups</w:t>
            </w:r>
          </w:p>
        </w:tc>
        <w:tc>
          <w:tcPr>
            <w:tcW w:w="1885" w:type="pct"/>
          </w:tcPr>
          <w:p w14:paraId="7681C317" w14:textId="77777777" w:rsidR="00F05073" w:rsidRPr="00F05073" w:rsidRDefault="00F05073" w:rsidP="00F05073">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2"/>
                <w:lang w:val="en-AU" w:eastAsia="en-AU"/>
              </w:rPr>
            </w:pPr>
            <w:r w:rsidRPr="00F05073">
              <w:rPr>
                <w:rFonts w:ascii="Arial" w:eastAsia="Arial" w:hAnsi="Arial" w:cs="Arial"/>
                <w:sz w:val="18"/>
                <w:szCs w:val="22"/>
                <w:lang w:val="en-AU" w:eastAsia="en-AU"/>
              </w:rPr>
              <w:t>Build a list of individuals and organisations to reach out to and build relationships with (as per the stakeholder engagement plan).</w:t>
            </w:r>
          </w:p>
        </w:tc>
        <w:tc>
          <w:tcPr>
            <w:tcW w:w="1305" w:type="pct"/>
          </w:tcPr>
          <w:p w14:paraId="6B262E49" w14:textId="77777777" w:rsidR="00F05073" w:rsidRPr="00F05073" w:rsidRDefault="00F05073" w:rsidP="00F05073">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2"/>
                <w:lang w:val="en-AU" w:eastAsia="en-AU"/>
              </w:rPr>
            </w:pPr>
            <w:r w:rsidRPr="00F05073">
              <w:rPr>
                <w:rFonts w:ascii="Arial" w:eastAsia="Arial" w:hAnsi="Arial" w:cs="Arial"/>
                <w:sz w:val="18"/>
                <w:szCs w:val="22"/>
                <w:lang w:val="en-AU" w:eastAsia="en-AU"/>
              </w:rPr>
              <w:t>Organisation chart</w:t>
            </w:r>
          </w:p>
          <w:p w14:paraId="32CA8AB3" w14:textId="77777777" w:rsidR="00F05073" w:rsidRPr="00F05073" w:rsidRDefault="00F05073" w:rsidP="00F05073">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2"/>
                <w:lang w:val="en-AU" w:eastAsia="en-AU"/>
              </w:rPr>
            </w:pPr>
            <w:r w:rsidRPr="00F05073">
              <w:rPr>
                <w:rFonts w:ascii="Arial" w:eastAsia="Arial" w:hAnsi="Arial" w:cs="Arial"/>
                <w:sz w:val="18"/>
                <w:szCs w:val="22"/>
                <w:lang w:val="en-AU" w:eastAsia="en-AU"/>
              </w:rPr>
              <w:t>Interviews with council officers</w:t>
            </w:r>
          </w:p>
        </w:tc>
      </w:tr>
      <w:tr w:rsidR="00F05073" w:rsidRPr="00F05073" w14:paraId="416142A2" w14:textId="77777777" w:rsidTr="00F05073">
        <w:tc>
          <w:tcPr>
            <w:cnfStyle w:val="001000000000" w:firstRow="0" w:lastRow="0" w:firstColumn="1" w:lastColumn="0" w:oddVBand="0" w:evenVBand="0" w:oddHBand="0" w:evenHBand="0" w:firstRowFirstColumn="0" w:firstRowLastColumn="0" w:lastRowFirstColumn="0" w:lastRowLastColumn="0"/>
            <w:tcW w:w="1810" w:type="pct"/>
          </w:tcPr>
          <w:p w14:paraId="3A3335E4" w14:textId="77777777" w:rsidR="00F05073" w:rsidRPr="00F05073" w:rsidRDefault="00F05073" w:rsidP="00F05073">
            <w:pPr>
              <w:spacing w:before="60" w:after="60" w:line="259" w:lineRule="auto"/>
              <w:rPr>
                <w:rFonts w:ascii="Arial" w:eastAsia="Arial" w:hAnsi="Arial" w:cs="Arial"/>
                <w:color w:val="auto"/>
                <w:sz w:val="18"/>
                <w:szCs w:val="22"/>
                <w:lang w:val="en-AU" w:eastAsia="en-AU"/>
              </w:rPr>
            </w:pPr>
            <w:r w:rsidRPr="00F05073">
              <w:rPr>
                <w:rFonts w:ascii="Arial" w:eastAsia="Arial" w:hAnsi="Arial" w:cs="Arial"/>
                <w:color w:val="auto"/>
                <w:sz w:val="18"/>
                <w:szCs w:val="22"/>
                <w:lang w:val="en-AU" w:eastAsia="en-AU"/>
              </w:rPr>
              <w:t>Is MCH delivered by the council or a third-party provider?</w:t>
            </w:r>
          </w:p>
        </w:tc>
        <w:tc>
          <w:tcPr>
            <w:tcW w:w="1885" w:type="pct"/>
          </w:tcPr>
          <w:p w14:paraId="59A74345" w14:textId="77777777" w:rsidR="00F05073" w:rsidRPr="00F05073" w:rsidRDefault="00F05073" w:rsidP="00F05073">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2"/>
                <w:lang w:val="en-AU" w:eastAsia="en-AU"/>
              </w:rPr>
            </w:pPr>
            <w:r w:rsidRPr="00F05073">
              <w:rPr>
                <w:rFonts w:ascii="Arial" w:eastAsia="Arial" w:hAnsi="Arial" w:cs="Arial"/>
                <w:sz w:val="18"/>
                <w:szCs w:val="22"/>
                <w:lang w:val="en-AU" w:eastAsia="en-AU"/>
              </w:rPr>
              <w:t>Understand how to best engage with MCH staff and what processes or structures may be required to pass data between organisations.</w:t>
            </w:r>
          </w:p>
        </w:tc>
        <w:tc>
          <w:tcPr>
            <w:tcW w:w="1305" w:type="pct"/>
          </w:tcPr>
          <w:p w14:paraId="00CC86EF" w14:textId="77777777" w:rsidR="00F05073" w:rsidRPr="00F05073" w:rsidRDefault="00F05073" w:rsidP="00F05073">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2"/>
                <w:lang w:val="en-AU" w:eastAsia="en-AU"/>
              </w:rPr>
            </w:pPr>
            <w:r w:rsidRPr="00F05073">
              <w:rPr>
                <w:rFonts w:ascii="Arial" w:eastAsia="Arial" w:hAnsi="Arial" w:cs="Arial"/>
                <w:sz w:val="18"/>
                <w:szCs w:val="22"/>
                <w:lang w:val="en-AU" w:eastAsia="en-AU"/>
              </w:rPr>
              <w:t>Organisation chart</w:t>
            </w:r>
          </w:p>
        </w:tc>
      </w:tr>
      <w:tr w:rsidR="00F05073" w:rsidRPr="00F05073" w14:paraId="4B029AA2" w14:textId="77777777" w:rsidTr="00F05073">
        <w:tc>
          <w:tcPr>
            <w:cnfStyle w:val="001000000000" w:firstRow="0" w:lastRow="0" w:firstColumn="1" w:lastColumn="0" w:oddVBand="0" w:evenVBand="0" w:oddHBand="0" w:evenHBand="0" w:firstRowFirstColumn="0" w:firstRowLastColumn="0" w:lastRowFirstColumn="0" w:lastRowLastColumn="0"/>
            <w:tcW w:w="1810" w:type="pct"/>
          </w:tcPr>
          <w:p w14:paraId="4B462974" w14:textId="77777777" w:rsidR="00F05073" w:rsidRPr="00F05073" w:rsidRDefault="00F05073" w:rsidP="00F05073">
            <w:pPr>
              <w:spacing w:before="60" w:after="60" w:line="259" w:lineRule="auto"/>
              <w:rPr>
                <w:rFonts w:ascii="Arial" w:eastAsia="Arial" w:hAnsi="Arial" w:cs="Arial"/>
                <w:color w:val="auto"/>
                <w:sz w:val="18"/>
                <w:szCs w:val="22"/>
                <w:lang w:val="en-AU" w:eastAsia="en-AU"/>
              </w:rPr>
            </w:pPr>
            <w:r w:rsidRPr="00F05073">
              <w:rPr>
                <w:rFonts w:ascii="Arial" w:eastAsia="Arial" w:hAnsi="Arial" w:cs="Arial"/>
                <w:color w:val="auto"/>
                <w:sz w:val="18"/>
                <w:szCs w:val="22"/>
                <w:lang w:val="en-AU" w:eastAsia="en-AU"/>
              </w:rPr>
              <w:t>How many MCH nurses work in the LGA (in FTE)?</w:t>
            </w:r>
          </w:p>
        </w:tc>
        <w:tc>
          <w:tcPr>
            <w:tcW w:w="1885" w:type="pct"/>
          </w:tcPr>
          <w:p w14:paraId="5DB11BF5" w14:textId="77777777" w:rsidR="00F05073" w:rsidRPr="00F05073" w:rsidRDefault="00F05073" w:rsidP="00F05073">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2"/>
                <w:lang w:val="en-AU" w:eastAsia="en-AU"/>
              </w:rPr>
            </w:pPr>
            <w:r w:rsidRPr="00F05073">
              <w:rPr>
                <w:rFonts w:ascii="Arial" w:eastAsia="Arial" w:hAnsi="Arial" w:cs="Arial"/>
                <w:sz w:val="18"/>
                <w:szCs w:val="22"/>
                <w:lang w:val="en-AU" w:eastAsia="en-AU"/>
              </w:rPr>
              <w:t xml:space="preserve">Understand how many nurses are available to distribute information about ECE and CRES to families and carers. </w:t>
            </w:r>
          </w:p>
        </w:tc>
        <w:tc>
          <w:tcPr>
            <w:tcW w:w="1305" w:type="pct"/>
          </w:tcPr>
          <w:p w14:paraId="6E8A7785" w14:textId="77777777" w:rsidR="00F05073" w:rsidRPr="00F05073" w:rsidRDefault="00F05073" w:rsidP="00F05073">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2"/>
                <w:lang w:val="en-AU" w:eastAsia="en-AU"/>
              </w:rPr>
            </w:pPr>
            <w:r w:rsidRPr="00F05073">
              <w:rPr>
                <w:rFonts w:ascii="Arial" w:eastAsia="Arial" w:hAnsi="Arial" w:cs="Arial"/>
                <w:sz w:val="18"/>
                <w:szCs w:val="22"/>
                <w:lang w:val="en-AU" w:eastAsia="en-AU"/>
              </w:rPr>
              <w:t xml:space="preserve"> MCH workforce data (reported to DHHS)</w:t>
            </w:r>
          </w:p>
          <w:p w14:paraId="51180A46" w14:textId="77777777" w:rsidR="00F05073" w:rsidRPr="00F05073" w:rsidRDefault="00F05073" w:rsidP="00F05073">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2"/>
                <w:lang w:val="en-AU" w:eastAsia="en-AU"/>
              </w:rPr>
            </w:pPr>
            <w:r w:rsidRPr="00F05073">
              <w:rPr>
                <w:rFonts w:ascii="Arial" w:eastAsia="Arial" w:hAnsi="Arial" w:cs="Arial"/>
                <w:sz w:val="18"/>
                <w:szCs w:val="22"/>
                <w:lang w:val="en-AU" w:eastAsia="en-AU"/>
              </w:rPr>
              <w:t>Organisation chart</w:t>
            </w:r>
          </w:p>
          <w:p w14:paraId="224EFB12" w14:textId="77777777" w:rsidR="00F05073" w:rsidRPr="00F05073" w:rsidRDefault="00F05073" w:rsidP="00F05073">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2"/>
                <w:lang w:val="en-AU" w:eastAsia="en-AU"/>
              </w:rPr>
            </w:pPr>
            <w:r w:rsidRPr="00F05073">
              <w:rPr>
                <w:rFonts w:ascii="Arial" w:eastAsia="Arial" w:hAnsi="Arial" w:cs="Arial"/>
                <w:sz w:val="18"/>
                <w:szCs w:val="22"/>
                <w:lang w:val="en-AU" w:eastAsia="en-AU"/>
              </w:rPr>
              <w:t>Interviews with MCH staff</w:t>
            </w:r>
          </w:p>
        </w:tc>
      </w:tr>
      <w:tr w:rsidR="00F05073" w:rsidRPr="00F05073" w14:paraId="36DC73B1" w14:textId="77777777" w:rsidTr="00F05073">
        <w:tc>
          <w:tcPr>
            <w:cnfStyle w:val="001000000000" w:firstRow="0" w:lastRow="0" w:firstColumn="1" w:lastColumn="0" w:oddVBand="0" w:evenVBand="0" w:oddHBand="0" w:evenHBand="0" w:firstRowFirstColumn="0" w:firstRowLastColumn="0" w:lastRowFirstColumn="0" w:lastRowLastColumn="0"/>
            <w:tcW w:w="1810" w:type="pct"/>
          </w:tcPr>
          <w:p w14:paraId="3DF3226D" w14:textId="77777777" w:rsidR="00F05073" w:rsidRPr="00F05073" w:rsidRDefault="00F05073" w:rsidP="00F05073">
            <w:pPr>
              <w:suppressAutoHyphens/>
              <w:spacing w:before="60" w:after="60" w:line="259" w:lineRule="auto"/>
              <w:rPr>
                <w:rFonts w:ascii="Arial" w:eastAsia="Times New Roman" w:hAnsi="Arial" w:cs="Arial"/>
                <w:color w:val="auto"/>
                <w:sz w:val="18"/>
                <w:szCs w:val="18"/>
                <w:lang w:val="en-AU" w:eastAsia="en-AU"/>
              </w:rPr>
            </w:pPr>
            <w:r w:rsidRPr="00F05073">
              <w:rPr>
                <w:rFonts w:ascii="Arial" w:eastAsia="Times New Roman" w:hAnsi="Arial" w:cs="Arial"/>
                <w:color w:val="auto"/>
                <w:sz w:val="18"/>
                <w:szCs w:val="18"/>
                <w:lang w:val="en-AU" w:eastAsia="en-AU"/>
              </w:rPr>
              <w:t>What other early years services are operated by the council?</w:t>
            </w:r>
          </w:p>
        </w:tc>
        <w:tc>
          <w:tcPr>
            <w:tcW w:w="1885" w:type="pct"/>
          </w:tcPr>
          <w:p w14:paraId="337C86D1" w14:textId="77777777" w:rsidR="00F05073" w:rsidRPr="00F05073" w:rsidRDefault="00F05073" w:rsidP="00F05073">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2"/>
                <w:lang w:val="en-AU" w:eastAsia="en-AU"/>
              </w:rPr>
            </w:pPr>
            <w:r w:rsidRPr="00F05073">
              <w:rPr>
                <w:rFonts w:ascii="Arial" w:eastAsia="Arial" w:hAnsi="Arial" w:cs="Arial"/>
                <w:sz w:val="18"/>
                <w:szCs w:val="22"/>
                <w:lang w:val="en-AU" w:eastAsia="en-AU"/>
              </w:rPr>
              <w:t>Understand how to best engage with other early years and what processes or structures may be required to pass data between organisations.</w:t>
            </w:r>
          </w:p>
        </w:tc>
        <w:tc>
          <w:tcPr>
            <w:tcW w:w="1305" w:type="pct"/>
          </w:tcPr>
          <w:p w14:paraId="4B4CC3E3" w14:textId="77777777" w:rsidR="00F05073" w:rsidRPr="00F05073" w:rsidRDefault="00F05073" w:rsidP="00F05073">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2"/>
                <w:lang w:val="en-AU" w:eastAsia="en-AU"/>
              </w:rPr>
            </w:pPr>
            <w:r w:rsidRPr="00F05073">
              <w:rPr>
                <w:rFonts w:ascii="Arial" w:eastAsia="Arial" w:hAnsi="Arial" w:cs="Arial"/>
                <w:sz w:val="18"/>
                <w:szCs w:val="22"/>
                <w:lang w:val="en-AU" w:eastAsia="en-AU"/>
              </w:rPr>
              <w:t>Organisation chart</w:t>
            </w:r>
          </w:p>
          <w:p w14:paraId="5B03ABA3" w14:textId="77777777" w:rsidR="00F05073" w:rsidRPr="00F05073" w:rsidRDefault="00F05073" w:rsidP="00F05073">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2"/>
                <w:lang w:val="en-AU" w:eastAsia="en-AU"/>
              </w:rPr>
            </w:pPr>
            <w:r w:rsidRPr="00F05073">
              <w:rPr>
                <w:rFonts w:ascii="Arial" w:eastAsia="Arial" w:hAnsi="Arial" w:cs="Arial"/>
                <w:sz w:val="18"/>
                <w:szCs w:val="22"/>
                <w:lang w:val="en-AU" w:eastAsia="en-AU"/>
              </w:rPr>
              <w:t>Interviews with council officers</w:t>
            </w:r>
          </w:p>
        </w:tc>
      </w:tr>
      <w:tr w:rsidR="00F05073" w:rsidRPr="00F05073" w14:paraId="06406EF8" w14:textId="77777777" w:rsidTr="00F05073">
        <w:tc>
          <w:tcPr>
            <w:cnfStyle w:val="001000000000" w:firstRow="0" w:lastRow="0" w:firstColumn="1" w:lastColumn="0" w:oddVBand="0" w:evenVBand="0" w:oddHBand="0" w:evenHBand="0" w:firstRowFirstColumn="0" w:firstRowLastColumn="0" w:lastRowFirstColumn="0" w:lastRowLastColumn="0"/>
            <w:tcW w:w="1810" w:type="pct"/>
          </w:tcPr>
          <w:p w14:paraId="424F2138" w14:textId="77777777" w:rsidR="00F05073" w:rsidRPr="00F05073" w:rsidRDefault="00F05073" w:rsidP="00F05073">
            <w:pPr>
              <w:suppressAutoHyphens/>
              <w:spacing w:before="60" w:after="60" w:line="259" w:lineRule="auto"/>
              <w:rPr>
                <w:rFonts w:ascii="Arial" w:eastAsia="Times New Roman" w:hAnsi="Arial" w:cs="Arial"/>
                <w:color w:val="auto"/>
                <w:sz w:val="18"/>
                <w:szCs w:val="18"/>
                <w:lang w:val="en-AU" w:eastAsia="en-AU"/>
              </w:rPr>
            </w:pPr>
            <w:r w:rsidRPr="00F05073">
              <w:rPr>
                <w:rFonts w:ascii="Arial" w:eastAsia="Times New Roman" w:hAnsi="Arial" w:cs="Arial"/>
                <w:color w:val="auto"/>
                <w:sz w:val="18"/>
                <w:szCs w:val="18"/>
                <w:lang w:val="en-AU" w:eastAsia="en-AU"/>
              </w:rPr>
              <w:t>How many support services for children and families and carers operate in the LGA?</w:t>
            </w:r>
          </w:p>
        </w:tc>
        <w:tc>
          <w:tcPr>
            <w:tcW w:w="1885" w:type="pct"/>
          </w:tcPr>
          <w:p w14:paraId="70BA4BF7" w14:textId="77777777" w:rsidR="00F05073" w:rsidRPr="00F05073" w:rsidRDefault="00F05073" w:rsidP="00F05073">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2"/>
                <w:lang w:val="en-AU" w:eastAsia="en-AU"/>
              </w:rPr>
            </w:pPr>
            <w:r w:rsidRPr="00F05073">
              <w:rPr>
                <w:rFonts w:ascii="Arial" w:eastAsia="Arial" w:hAnsi="Arial" w:cs="Arial"/>
                <w:sz w:val="18"/>
                <w:szCs w:val="22"/>
                <w:lang w:val="en-AU" w:eastAsia="en-AU"/>
              </w:rPr>
              <w:t>Understand how many support services and case workers are available to distribute information about ECE and CRES to families and carers in vulnerable circumstances.</w:t>
            </w:r>
          </w:p>
        </w:tc>
        <w:tc>
          <w:tcPr>
            <w:tcW w:w="1305" w:type="pct"/>
          </w:tcPr>
          <w:p w14:paraId="36012EC7" w14:textId="77777777" w:rsidR="00F05073" w:rsidRPr="00F05073" w:rsidRDefault="00F05073" w:rsidP="00F05073">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2"/>
                <w:lang w:val="en-AU" w:eastAsia="en-AU"/>
              </w:rPr>
            </w:pPr>
            <w:r w:rsidRPr="00F05073">
              <w:rPr>
                <w:rFonts w:ascii="Arial" w:eastAsia="Arial" w:hAnsi="Arial" w:cs="Arial"/>
                <w:sz w:val="18"/>
                <w:szCs w:val="22"/>
                <w:lang w:val="en-AU" w:eastAsia="en-AU"/>
              </w:rPr>
              <w:t>Local business / service directory</w:t>
            </w:r>
          </w:p>
          <w:p w14:paraId="666C5F6F" w14:textId="77777777" w:rsidR="00F05073" w:rsidRPr="00F05073" w:rsidRDefault="00F05073" w:rsidP="00F05073">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2"/>
                <w:lang w:val="en-AU" w:eastAsia="en-AU"/>
              </w:rPr>
            </w:pPr>
            <w:r w:rsidRPr="00F05073">
              <w:rPr>
                <w:rFonts w:ascii="Arial" w:eastAsia="Arial" w:hAnsi="Arial" w:cs="Arial"/>
                <w:sz w:val="18"/>
                <w:szCs w:val="22"/>
                <w:lang w:val="en-AU" w:eastAsia="en-AU"/>
              </w:rPr>
              <w:t>Google search</w:t>
            </w:r>
          </w:p>
          <w:p w14:paraId="669608AD" w14:textId="77777777" w:rsidR="00F05073" w:rsidRPr="00F05073" w:rsidRDefault="00F05073" w:rsidP="00F05073">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2"/>
                <w:lang w:val="en-AU" w:eastAsia="en-AU"/>
              </w:rPr>
            </w:pPr>
            <w:r w:rsidRPr="00F05073">
              <w:rPr>
                <w:rFonts w:ascii="Arial" w:eastAsia="Arial" w:hAnsi="Arial" w:cs="Arial"/>
                <w:sz w:val="18"/>
                <w:szCs w:val="22"/>
                <w:lang w:val="en-AU" w:eastAsia="en-AU"/>
              </w:rPr>
              <w:t>Interviews with council officers</w:t>
            </w:r>
          </w:p>
          <w:p w14:paraId="24D7CF82" w14:textId="77777777" w:rsidR="00F05073" w:rsidRPr="00F05073" w:rsidRDefault="00F05073" w:rsidP="00F05073">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2"/>
                <w:lang w:val="en-AU" w:eastAsia="en-AU"/>
              </w:rPr>
            </w:pPr>
            <w:r w:rsidRPr="00F05073">
              <w:rPr>
                <w:rFonts w:ascii="Arial" w:eastAsia="Arial" w:hAnsi="Arial" w:cs="Arial"/>
                <w:sz w:val="18"/>
                <w:szCs w:val="22"/>
                <w:lang w:val="en-AU" w:eastAsia="en-AU"/>
              </w:rPr>
              <w:t>Interviews with service providers</w:t>
            </w:r>
          </w:p>
        </w:tc>
      </w:tr>
    </w:tbl>
    <w:p w14:paraId="7DC47F71" w14:textId="765A12C6" w:rsidR="00F05073" w:rsidRDefault="00F05073"/>
    <w:p w14:paraId="788F3887" w14:textId="77777777" w:rsidR="00F05073" w:rsidRDefault="00F05073"/>
    <w:tbl>
      <w:tblPr>
        <w:tblStyle w:val="NOUSSideHeader4"/>
        <w:tblW w:w="5000" w:type="pct"/>
        <w:tblLook w:val="04A0" w:firstRow="1" w:lastRow="0" w:firstColumn="1" w:lastColumn="0" w:noHBand="0" w:noVBand="1"/>
      </w:tblPr>
      <w:tblGrid>
        <w:gridCol w:w="3484"/>
        <w:gridCol w:w="3627"/>
        <w:gridCol w:w="2511"/>
      </w:tblGrid>
      <w:tr w:rsidR="00F05073" w:rsidRPr="00F05073" w14:paraId="6280BA33" w14:textId="77777777" w:rsidTr="00F050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0" w:type="pct"/>
            <w:shd w:val="clear" w:color="auto" w:fill="E7E6E6" w:themeFill="background2"/>
          </w:tcPr>
          <w:p w14:paraId="70EDD12B" w14:textId="77777777" w:rsidR="00F05073" w:rsidRPr="00F05073" w:rsidRDefault="00F05073" w:rsidP="00F05073">
            <w:pPr>
              <w:suppressAutoHyphens/>
              <w:spacing w:before="60" w:after="60" w:line="259" w:lineRule="auto"/>
              <w:rPr>
                <w:rFonts w:ascii="Arial" w:eastAsia="Times New Roman" w:hAnsi="Arial" w:cs="Arial"/>
                <w:b w:val="0"/>
                <w:color w:val="auto"/>
                <w:sz w:val="18"/>
                <w:szCs w:val="18"/>
                <w:lang w:val="en-AU" w:eastAsia="en-AU"/>
              </w:rPr>
            </w:pPr>
            <w:r w:rsidRPr="00F05073">
              <w:rPr>
                <w:rFonts w:ascii="Arial" w:eastAsia="Times New Roman" w:hAnsi="Arial" w:cs="Arial"/>
                <w:b w:val="0"/>
                <w:color w:val="auto"/>
                <w:sz w:val="18"/>
                <w:szCs w:val="18"/>
                <w:lang w:val="en-AU" w:eastAsia="en-AU"/>
              </w:rPr>
              <w:lastRenderedPageBreak/>
              <w:t>Who are the active groups that the community trusts or has regular contact with? This could be:</w:t>
            </w:r>
          </w:p>
          <w:p w14:paraId="6E7E5DD9" w14:textId="77777777" w:rsidR="00F05073" w:rsidRPr="00F05073" w:rsidRDefault="00F05073" w:rsidP="00F05073">
            <w:pPr>
              <w:pStyle w:val="ListParagraph"/>
              <w:numPr>
                <w:ilvl w:val="0"/>
                <w:numId w:val="22"/>
              </w:numPr>
              <w:suppressAutoHyphens/>
              <w:spacing w:before="60" w:after="60"/>
              <w:rPr>
                <w:rFonts w:ascii="Arial" w:eastAsia="Times New Roman" w:hAnsi="Arial" w:cs="Arial"/>
                <w:b w:val="0"/>
                <w:color w:val="auto"/>
                <w:sz w:val="18"/>
                <w:szCs w:val="18"/>
                <w:lang w:val="en-AU" w:eastAsia="en-AU"/>
              </w:rPr>
            </w:pPr>
            <w:r w:rsidRPr="00F05073">
              <w:rPr>
                <w:rFonts w:ascii="Arial" w:eastAsia="Times New Roman" w:hAnsi="Arial" w:cs="Arial"/>
                <w:b w:val="0"/>
                <w:color w:val="auto"/>
                <w:sz w:val="18"/>
                <w:szCs w:val="18"/>
                <w:lang w:val="en-AU" w:eastAsia="en-AU"/>
              </w:rPr>
              <w:t>Religious groups</w:t>
            </w:r>
          </w:p>
          <w:p w14:paraId="00E33829" w14:textId="77777777" w:rsidR="00F05073" w:rsidRPr="00F05073" w:rsidRDefault="00F05073" w:rsidP="00F05073">
            <w:pPr>
              <w:pStyle w:val="ListParagraph"/>
              <w:numPr>
                <w:ilvl w:val="0"/>
                <w:numId w:val="22"/>
              </w:numPr>
              <w:suppressAutoHyphens/>
              <w:spacing w:before="60" w:after="60"/>
              <w:rPr>
                <w:rFonts w:ascii="Arial" w:eastAsia="Times New Roman" w:hAnsi="Arial" w:cs="Arial"/>
                <w:b w:val="0"/>
                <w:color w:val="auto"/>
                <w:sz w:val="18"/>
                <w:szCs w:val="18"/>
                <w:lang w:val="en-AU" w:eastAsia="en-AU"/>
              </w:rPr>
            </w:pPr>
            <w:r w:rsidRPr="00F05073">
              <w:rPr>
                <w:rFonts w:ascii="Arial" w:eastAsia="Times New Roman" w:hAnsi="Arial" w:cs="Arial"/>
                <w:b w:val="0"/>
                <w:color w:val="auto"/>
                <w:sz w:val="18"/>
                <w:szCs w:val="18"/>
                <w:lang w:val="en-AU" w:eastAsia="en-AU"/>
              </w:rPr>
              <w:t>Community cultural groups</w:t>
            </w:r>
          </w:p>
          <w:p w14:paraId="27EE26C8" w14:textId="77777777" w:rsidR="00F05073" w:rsidRPr="00F05073" w:rsidRDefault="00F05073" w:rsidP="00F05073">
            <w:pPr>
              <w:pStyle w:val="ListParagraph"/>
              <w:numPr>
                <w:ilvl w:val="0"/>
                <w:numId w:val="22"/>
              </w:numPr>
              <w:suppressAutoHyphens/>
              <w:spacing w:before="60" w:after="60"/>
              <w:rPr>
                <w:rFonts w:ascii="Arial" w:eastAsia="Times New Roman" w:hAnsi="Arial" w:cs="Arial"/>
                <w:b w:val="0"/>
                <w:color w:val="auto"/>
                <w:sz w:val="18"/>
                <w:szCs w:val="18"/>
                <w:lang w:val="en-AU" w:eastAsia="en-AU"/>
              </w:rPr>
            </w:pPr>
            <w:r w:rsidRPr="00F05073">
              <w:rPr>
                <w:rFonts w:ascii="Arial" w:eastAsia="Times New Roman" w:hAnsi="Arial" w:cs="Arial"/>
                <w:b w:val="0"/>
                <w:color w:val="auto"/>
                <w:sz w:val="18"/>
                <w:szCs w:val="18"/>
                <w:lang w:val="en-AU" w:eastAsia="en-AU"/>
              </w:rPr>
              <w:t>Parent groups</w:t>
            </w:r>
          </w:p>
          <w:p w14:paraId="76528EBC" w14:textId="77777777" w:rsidR="00F05073" w:rsidRPr="00F05073" w:rsidRDefault="00F05073" w:rsidP="00F05073">
            <w:pPr>
              <w:pStyle w:val="ListParagraph"/>
              <w:numPr>
                <w:ilvl w:val="0"/>
                <w:numId w:val="22"/>
              </w:numPr>
              <w:suppressAutoHyphens/>
              <w:spacing w:before="60" w:after="60"/>
              <w:rPr>
                <w:rFonts w:ascii="Arial" w:eastAsia="Times New Roman" w:hAnsi="Arial" w:cs="Arial"/>
                <w:b w:val="0"/>
                <w:color w:val="auto"/>
                <w:sz w:val="18"/>
                <w:szCs w:val="18"/>
                <w:lang w:val="en-AU" w:eastAsia="en-AU"/>
              </w:rPr>
            </w:pPr>
            <w:r w:rsidRPr="00F05073">
              <w:rPr>
                <w:rFonts w:ascii="Arial" w:eastAsia="Times New Roman" w:hAnsi="Arial" w:cs="Arial"/>
                <w:b w:val="0"/>
                <w:color w:val="auto"/>
                <w:sz w:val="18"/>
                <w:szCs w:val="18"/>
                <w:lang w:val="en-AU" w:eastAsia="en-AU"/>
              </w:rPr>
              <w:t>Volunteer organisations</w:t>
            </w:r>
          </w:p>
        </w:tc>
        <w:tc>
          <w:tcPr>
            <w:tcW w:w="1885" w:type="pct"/>
            <w:shd w:val="clear" w:color="auto" w:fill="E7E6E6" w:themeFill="background2"/>
          </w:tcPr>
          <w:p w14:paraId="583AC3F6" w14:textId="77777777" w:rsidR="00F05073" w:rsidRPr="00F05073" w:rsidRDefault="00F05073" w:rsidP="00F05073">
            <w:pPr>
              <w:suppressAutoHyphens/>
              <w:spacing w:before="60" w:after="60" w:line="259"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auto"/>
                <w:sz w:val="18"/>
                <w:szCs w:val="18"/>
                <w:lang w:val="en-AU" w:eastAsia="en-AU"/>
              </w:rPr>
            </w:pPr>
            <w:r w:rsidRPr="00F05073">
              <w:rPr>
                <w:rFonts w:ascii="Arial" w:eastAsia="Times New Roman" w:hAnsi="Arial" w:cs="Arial"/>
                <w:b w:val="0"/>
                <w:color w:val="auto"/>
                <w:sz w:val="18"/>
                <w:szCs w:val="18"/>
                <w:lang w:val="en-AU" w:eastAsia="en-AU"/>
              </w:rPr>
              <w:t>Build a list of organisations, community groups or collectives that can help spread the word about ECE and CRES, particularly to vulnerable groups. Your stakeholder engagement plan should be expanded to include any particularly active and potentially influential community groups that you identify.</w:t>
            </w:r>
          </w:p>
        </w:tc>
        <w:tc>
          <w:tcPr>
            <w:tcW w:w="1305" w:type="pct"/>
            <w:shd w:val="clear" w:color="auto" w:fill="E7E6E6" w:themeFill="background2"/>
          </w:tcPr>
          <w:p w14:paraId="617C87C3" w14:textId="77777777" w:rsidR="00F05073" w:rsidRPr="00F05073" w:rsidRDefault="00F05073" w:rsidP="00F05073">
            <w:pPr>
              <w:suppressAutoHyphens/>
              <w:spacing w:before="60" w:after="60" w:line="259"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auto"/>
                <w:sz w:val="18"/>
                <w:szCs w:val="18"/>
                <w:lang w:val="en-AU" w:eastAsia="en-AU"/>
              </w:rPr>
            </w:pPr>
            <w:r w:rsidRPr="00F05073">
              <w:rPr>
                <w:rFonts w:ascii="Arial" w:eastAsia="Times New Roman" w:hAnsi="Arial" w:cs="Arial"/>
                <w:b w:val="0"/>
                <w:color w:val="auto"/>
                <w:sz w:val="18"/>
                <w:szCs w:val="18"/>
                <w:lang w:val="en-AU" w:eastAsia="en-AU"/>
              </w:rPr>
              <w:t>Local business / service directory</w:t>
            </w:r>
          </w:p>
          <w:p w14:paraId="0171240D" w14:textId="77777777" w:rsidR="00F05073" w:rsidRPr="00F05073" w:rsidRDefault="00F05073" w:rsidP="00F05073">
            <w:pPr>
              <w:suppressAutoHyphens/>
              <w:spacing w:before="60" w:after="60" w:line="259"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auto"/>
                <w:sz w:val="18"/>
                <w:szCs w:val="18"/>
                <w:lang w:val="en-AU" w:eastAsia="en-AU"/>
              </w:rPr>
            </w:pPr>
            <w:r w:rsidRPr="00F05073">
              <w:rPr>
                <w:rFonts w:ascii="Arial" w:eastAsia="Times New Roman" w:hAnsi="Arial" w:cs="Arial"/>
                <w:b w:val="0"/>
                <w:color w:val="auto"/>
                <w:sz w:val="18"/>
                <w:szCs w:val="18"/>
                <w:lang w:val="en-AU" w:eastAsia="en-AU"/>
              </w:rPr>
              <w:t>Google search</w:t>
            </w:r>
          </w:p>
          <w:p w14:paraId="6C80C2E3" w14:textId="77777777" w:rsidR="00F05073" w:rsidRPr="00F05073" w:rsidRDefault="00F05073" w:rsidP="00F05073">
            <w:pPr>
              <w:suppressAutoHyphens/>
              <w:spacing w:before="60" w:after="60" w:line="259"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auto"/>
                <w:sz w:val="18"/>
                <w:szCs w:val="18"/>
                <w:lang w:val="en-AU" w:eastAsia="en-AU"/>
              </w:rPr>
            </w:pPr>
            <w:r w:rsidRPr="00F05073">
              <w:rPr>
                <w:rFonts w:ascii="Arial" w:eastAsia="Times New Roman" w:hAnsi="Arial" w:cs="Arial"/>
                <w:b w:val="0"/>
                <w:color w:val="auto"/>
                <w:sz w:val="18"/>
                <w:szCs w:val="18"/>
                <w:lang w:val="en-AU" w:eastAsia="en-AU"/>
              </w:rPr>
              <w:t>Interviews with council officers</w:t>
            </w:r>
          </w:p>
          <w:p w14:paraId="22C17933" w14:textId="77777777" w:rsidR="00F05073" w:rsidRPr="00F05073" w:rsidRDefault="00F05073" w:rsidP="00F05073">
            <w:pPr>
              <w:suppressAutoHyphens/>
              <w:spacing w:before="60" w:after="60" w:line="259"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auto"/>
                <w:sz w:val="18"/>
                <w:szCs w:val="18"/>
                <w:lang w:val="en-AU" w:eastAsia="en-AU"/>
              </w:rPr>
            </w:pPr>
            <w:r w:rsidRPr="00F05073">
              <w:rPr>
                <w:rFonts w:ascii="Arial" w:eastAsia="Times New Roman" w:hAnsi="Arial" w:cs="Arial"/>
                <w:b w:val="0"/>
                <w:color w:val="auto"/>
                <w:sz w:val="18"/>
                <w:szCs w:val="18"/>
                <w:lang w:val="en-AU" w:eastAsia="en-AU"/>
              </w:rPr>
              <w:t>Interviews with service providers</w:t>
            </w:r>
          </w:p>
          <w:p w14:paraId="73536CC5" w14:textId="77777777" w:rsidR="00F05073" w:rsidRPr="00F05073" w:rsidRDefault="00F05073" w:rsidP="00F05073">
            <w:pPr>
              <w:suppressAutoHyphens/>
              <w:spacing w:before="60" w:after="60" w:line="259"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auto"/>
                <w:sz w:val="18"/>
                <w:szCs w:val="18"/>
                <w:lang w:val="en-AU" w:eastAsia="en-AU"/>
              </w:rPr>
            </w:pPr>
            <w:r w:rsidRPr="00F05073">
              <w:rPr>
                <w:rFonts w:ascii="Arial" w:eastAsia="Times New Roman" w:hAnsi="Arial" w:cs="Arial"/>
                <w:b w:val="0"/>
                <w:color w:val="auto"/>
                <w:sz w:val="18"/>
                <w:szCs w:val="18"/>
                <w:lang w:val="en-AU" w:eastAsia="en-AU"/>
              </w:rPr>
              <w:t>Existing MoU</w:t>
            </w:r>
          </w:p>
        </w:tc>
      </w:tr>
    </w:tbl>
    <w:p w14:paraId="2E91DFE3" w14:textId="6C127ED2" w:rsidR="00F05073" w:rsidRDefault="00F05073" w:rsidP="00480431">
      <w:pPr>
        <w:rPr>
          <w:lang w:val="en-AU"/>
        </w:rPr>
      </w:pPr>
    </w:p>
    <w:p w14:paraId="1C982073" w14:textId="77777777" w:rsidR="00F05073" w:rsidRDefault="00F05073">
      <w:pPr>
        <w:spacing w:after="0"/>
        <w:rPr>
          <w:lang w:val="en-AU"/>
        </w:rPr>
      </w:pPr>
      <w:r>
        <w:rPr>
          <w:lang w:val="en-AU"/>
        </w:rPr>
        <w:br w:type="page"/>
      </w:r>
    </w:p>
    <w:p w14:paraId="40E938E9" w14:textId="77777777" w:rsidR="00F05073" w:rsidRPr="00F05073" w:rsidRDefault="00F05073" w:rsidP="00F05073">
      <w:pPr>
        <w:keepNext/>
        <w:pageBreakBefore/>
        <w:numPr>
          <w:ilvl w:val="0"/>
          <w:numId w:val="18"/>
        </w:numPr>
        <w:spacing w:after="600" w:line="560" w:lineRule="exact"/>
        <w:ind w:left="426" w:hanging="426"/>
        <w:outlineLvl w:val="0"/>
        <w:rPr>
          <w:rFonts w:ascii="Arial" w:eastAsia="Times New Roman" w:hAnsi="Arial" w:cs="Times New Roman"/>
          <w:b/>
          <w:caps/>
          <w:sz w:val="44"/>
          <w:szCs w:val="32"/>
        </w:rPr>
      </w:pPr>
      <w:bookmarkStart w:id="4" w:name="_Ref38872118"/>
      <w:r w:rsidRPr="00F05073">
        <w:rPr>
          <w:rFonts w:ascii="Arial" w:eastAsia="Times New Roman" w:hAnsi="Arial" w:cs="Times New Roman"/>
          <w:b/>
          <w:caps/>
          <w:sz w:val="44"/>
          <w:szCs w:val="32"/>
        </w:rPr>
        <w:lastRenderedPageBreak/>
        <w:t>CRES implementation at a similar council</w:t>
      </w:r>
      <w:bookmarkEnd w:id="4"/>
    </w:p>
    <w:p w14:paraId="4E390A6D" w14:textId="77777777" w:rsidR="00F05073" w:rsidRPr="00F05073" w:rsidRDefault="00F05073" w:rsidP="00F05073">
      <w:pPr>
        <w:rPr>
          <w:rFonts w:ascii="Arial" w:eastAsia="Arial" w:hAnsi="Arial" w:cs="Times New Roman"/>
          <w:szCs w:val="22"/>
          <w:lang w:eastAsia="en-AU"/>
        </w:rPr>
      </w:pPr>
      <w:r w:rsidRPr="00F05073">
        <w:rPr>
          <w:rFonts w:ascii="Arial" w:eastAsia="Arial" w:hAnsi="Arial" w:cs="Times New Roman"/>
          <w:lang w:eastAsia="en-AU"/>
        </w:rPr>
        <w:t xml:space="preserve">Many councils already run a version of the CRES (Central Enrolment or Central Registration schemes). Investigating how their LGA compares to yours and the implementation of their scheme will give </w:t>
      </w:r>
      <w:r w:rsidRPr="00F05073">
        <w:rPr>
          <w:rFonts w:ascii="Arial" w:eastAsia="Arial" w:hAnsi="Arial" w:cs="Times New Roman"/>
          <w:szCs w:val="22"/>
          <w:lang w:eastAsia="en-AU"/>
        </w:rPr>
        <w:t>some indication of the effort involved in our establishing and operating a CRES, and the potential outcomes for your LGA.</w:t>
      </w:r>
    </w:p>
    <w:p w14:paraId="7D51D1E2" w14:textId="77777777" w:rsidR="00F05073" w:rsidRPr="00F05073" w:rsidRDefault="00F05073" w:rsidP="00F05073">
      <w:pPr>
        <w:rPr>
          <w:rFonts w:ascii="Arial" w:eastAsia="Arial" w:hAnsi="Arial" w:cs="Times New Roman"/>
          <w:szCs w:val="22"/>
          <w:lang w:eastAsia="en-AU"/>
        </w:rPr>
      </w:pPr>
      <w:r w:rsidRPr="00F05073">
        <w:rPr>
          <w:rFonts w:ascii="Arial" w:eastAsia="Arial" w:hAnsi="Arial" w:cs="Arial"/>
          <w:szCs w:val="22"/>
        </w:rPr>
        <w:t xml:space="preserve">Table </w:t>
      </w:r>
      <w:r w:rsidRPr="00F05073">
        <w:rPr>
          <w:rFonts w:ascii="Arial" w:eastAsia="Arial" w:hAnsi="Arial" w:cs="Arial"/>
          <w:noProof/>
          <w:szCs w:val="22"/>
        </w:rPr>
        <w:t>5</w:t>
      </w:r>
      <w:r w:rsidRPr="00F05073">
        <w:rPr>
          <w:rFonts w:ascii="Arial" w:eastAsia="Arial" w:hAnsi="Arial" w:cs="Times New Roman"/>
          <w:szCs w:val="22"/>
          <w:lang w:eastAsia="en-AU"/>
        </w:rPr>
        <w:t xml:space="preserve"> will help you identify a comparable LGA. MAV can help you identify an appropriate person to contact in that LGA. </w:t>
      </w:r>
    </w:p>
    <w:p w14:paraId="46EDC695" w14:textId="77777777" w:rsidR="00F05073" w:rsidRPr="00F05073" w:rsidRDefault="00F05073" w:rsidP="00F05073">
      <w:pPr>
        <w:rPr>
          <w:rFonts w:ascii="Arial" w:eastAsia="Arial" w:hAnsi="Arial" w:cs="Times New Roman"/>
          <w:lang w:eastAsia="en-AU"/>
        </w:rPr>
      </w:pPr>
      <w:r w:rsidRPr="00F05073">
        <w:rPr>
          <w:rFonts w:ascii="Arial" w:eastAsia="Arial" w:hAnsi="Arial" w:cs="Times New Roman"/>
          <w:szCs w:val="22"/>
          <w:lang w:eastAsia="en-AU"/>
        </w:rPr>
        <w:t xml:space="preserve">Arrange a time with the contact to discuss their scheme, during which you could ask questions to complete the information in </w:t>
      </w:r>
      <w:r w:rsidRPr="00F05073">
        <w:rPr>
          <w:rFonts w:ascii="Arial" w:eastAsia="Arial" w:hAnsi="Arial" w:cs="Arial"/>
          <w:szCs w:val="22"/>
        </w:rPr>
        <w:t xml:space="preserve">Table </w:t>
      </w:r>
      <w:r w:rsidRPr="00F05073">
        <w:rPr>
          <w:rFonts w:ascii="Arial" w:eastAsia="Arial" w:hAnsi="Arial" w:cs="Arial"/>
          <w:noProof/>
          <w:szCs w:val="22"/>
        </w:rPr>
        <w:t>5</w:t>
      </w:r>
      <w:r w:rsidRPr="00F05073">
        <w:rPr>
          <w:rFonts w:ascii="Arial" w:eastAsia="Arial" w:hAnsi="Arial" w:cs="Times New Roman"/>
          <w:szCs w:val="22"/>
          <w:lang w:eastAsia="en-AU"/>
        </w:rPr>
        <w:t xml:space="preserve"> and begin </w:t>
      </w:r>
      <w:r w:rsidRPr="00F05073">
        <w:rPr>
          <w:rFonts w:ascii="Arial" w:eastAsia="Arial" w:hAnsi="Arial" w:cs="Arial"/>
          <w:szCs w:val="22"/>
        </w:rPr>
        <w:t xml:space="preserve">Table </w:t>
      </w:r>
      <w:r w:rsidRPr="00F05073">
        <w:rPr>
          <w:rFonts w:ascii="Arial" w:eastAsia="Arial" w:hAnsi="Arial" w:cs="Arial"/>
          <w:noProof/>
          <w:szCs w:val="22"/>
        </w:rPr>
        <w:t>6</w:t>
      </w:r>
      <w:r w:rsidRPr="00F05073">
        <w:rPr>
          <w:rFonts w:ascii="Arial" w:eastAsia="Arial" w:hAnsi="Arial" w:cs="Times New Roman"/>
          <w:szCs w:val="22"/>
          <w:lang w:eastAsia="en-AU"/>
        </w:rPr>
        <w:t>. The officer may not have all the data on hand, so you could follow-up the conversation with an email with</w:t>
      </w:r>
      <w:r w:rsidRPr="00F05073">
        <w:rPr>
          <w:rFonts w:ascii="Arial" w:eastAsia="Arial" w:hAnsi="Arial" w:cs="Times New Roman"/>
          <w:sz w:val="28"/>
          <w:szCs w:val="32"/>
          <w:lang w:eastAsia="en-AU"/>
        </w:rPr>
        <w:t xml:space="preserve"> </w:t>
      </w:r>
      <w:r w:rsidRPr="00F05073">
        <w:rPr>
          <w:rFonts w:ascii="Arial" w:eastAsia="Arial" w:hAnsi="Arial" w:cs="Times New Roman"/>
          <w:lang w:eastAsia="en-AU"/>
        </w:rPr>
        <w:t xml:space="preserve">your remaining questions.  </w:t>
      </w:r>
    </w:p>
    <w:p w14:paraId="4BF2B0BD" w14:textId="77777777" w:rsidR="00F05073" w:rsidRPr="00F05073" w:rsidRDefault="00F05073" w:rsidP="00F05073">
      <w:pPr>
        <w:keepNext/>
        <w:spacing w:before="240" w:line="259" w:lineRule="auto"/>
        <w:rPr>
          <w:rFonts w:ascii="Arial" w:eastAsia="Arial" w:hAnsi="Arial" w:cs="Arial"/>
          <w:b/>
          <w:sz w:val="18"/>
          <w:szCs w:val="18"/>
          <w:lang w:val="en-AU"/>
        </w:rPr>
      </w:pPr>
      <w:bookmarkStart w:id="5" w:name="_Ref38874922"/>
      <w:r w:rsidRPr="00F05073">
        <w:rPr>
          <w:rFonts w:ascii="Arial" w:eastAsia="Arial" w:hAnsi="Arial" w:cs="Arial"/>
          <w:b/>
          <w:sz w:val="18"/>
          <w:szCs w:val="18"/>
          <w:lang w:val="en-AU"/>
        </w:rPr>
        <w:t xml:space="preserve">Table </w:t>
      </w:r>
      <w:r w:rsidRPr="00F05073">
        <w:rPr>
          <w:rFonts w:ascii="Arial" w:eastAsia="Arial" w:hAnsi="Arial" w:cs="Arial"/>
          <w:b/>
          <w:noProof/>
          <w:sz w:val="18"/>
          <w:szCs w:val="18"/>
          <w:lang w:val="en-AU"/>
        </w:rPr>
        <w:t>5</w:t>
      </w:r>
      <w:bookmarkEnd w:id="5"/>
      <w:r w:rsidRPr="00F05073">
        <w:rPr>
          <w:rFonts w:ascii="Arial" w:eastAsia="Arial" w:hAnsi="Arial" w:cs="Arial"/>
          <w:b/>
          <w:sz w:val="18"/>
          <w:szCs w:val="18"/>
          <w:lang w:val="en-AU"/>
        </w:rPr>
        <w:t xml:space="preserve"> | Comparison of </w:t>
      </w:r>
      <w:r w:rsidRPr="00F05073">
        <w:rPr>
          <w:rFonts w:ascii="Arial" w:eastAsia="Arial" w:hAnsi="Arial" w:cs="Arial"/>
          <w:b/>
          <w:sz w:val="18"/>
          <w:szCs w:val="18"/>
          <w:highlight w:val="yellow"/>
          <w:lang w:val="en-AU"/>
        </w:rPr>
        <w:t>similar/adjacent</w:t>
      </w:r>
      <w:r w:rsidRPr="00F05073">
        <w:rPr>
          <w:rFonts w:ascii="Arial" w:eastAsia="Arial" w:hAnsi="Arial" w:cs="Arial"/>
          <w:b/>
          <w:sz w:val="18"/>
          <w:szCs w:val="18"/>
          <w:lang w:val="en-AU"/>
        </w:rPr>
        <w:t xml:space="preserve"> council to [</w:t>
      </w:r>
      <w:r w:rsidRPr="00F05073">
        <w:rPr>
          <w:rFonts w:ascii="Arial" w:eastAsia="Arial" w:hAnsi="Arial" w:cs="Arial"/>
          <w:b/>
          <w:sz w:val="18"/>
          <w:szCs w:val="18"/>
          <w:highlight w:val="yellow"/>
          <w:lang w:val="en-AU"/>
        </w:rPr>
        <w:t>council name</w:t>
      </w:r>
      <w:r w:rsidRPr="00F05073">
        <w:rPr>
          <w:rFonts w:ascii="Arial" w:eastAsia="Arial" w:hAnsi="Arial" w:cs="Arial"/>
          <w:b/>
          <w:sz w:val="18"/>
          <w:szCs w:val="18"/>
          <w:lang w:val="en-AU"/>
        </w:rPr>
        <w:t>]</w:t>
      </w:r>
    </w:p>
    <w:tbl>
      <w:tblPr>
        <w:tblStyle w:val="NOUSSideHeader5"/>
        <w:tblW w:w="5000" w:type="pct"/>
        <w:tblLook w:val="04A0" w:firstRow="1" w:lastRow="0" w:firstColumn="1" w:lastColumn="0" w:noHBand="0" w:noVBand="1"/>
      </w:tblPr>
      <w:tblGrid>
        <w:gridCol w:w="2138"/>
        <w:gridCol w:w="1990"/>
        <w:gridCol w:w="2144"/>
        <w:gridCol w:w="3350"/>
      </w:tblGrid>
      <w:tr w:rsidR="00F05073" w:rsidRPr="00F05073" w14:paraId="4AA8D5DA" w14:textId="77777777" w:rsidTr="00F050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1" w:type="pct"/>
            <w:shd w:val="clear" w:color="auto" w:fill="53565A"/>
          </w:tcPr>
          <w:p w14:paraId="3E031401" w14:textId="77777777" w:rsidR="00F05073" w:rsidRPr="00F05073" w:rsidRDefault="00F05073" w:rsidP="00F05073">
            <w:pPr>
              <w:spacing w:before="40" w:after="40"/>
              <w:rPr>
                <w:rFonts w:ascii="Arial" w:eastAsia="Arial" w:hAnsi="Arial" w:cs="Arial"/>
                <w:color w:val="FFFFFF" w:themeColor="background1"/>
                <w:sz w:val="18"/>
                <w:szCs w:val="18"/>
                <w:lang w:val="en-AU" w:eastAsia="en-AU"/>
              </w:rPr>
            </w:pPr>
            <w:r w:rsidRPr="00F05073">
              <w:rPr>
                <w:rFonts w:ascii="Arial" w:eastAsia="Arial" w:hAnsi="Arial" w:cs="Arial"/>
                <w:color w:val="FFFFFF" w:themeColor="background1"/>
                <w:sz w:val="18"/>
                <w:szCs w:val="18"/>
                <w:lang w:val="en-AU" w:eastAsia="en-AU"/>
              </w:rPr>
              <w:t>Feature</w:t>
            </w:r>
          </w:p>
        </w:tc>
        <w:tc>
          <w:tcPr>
            <w:tcW w:w="1034" w:type="pct"/>
            <w:shd w:val="clear" w:color="auto" w:fill="53565A"/>
          </w:tcPr>
          <w:p w14:paraId="17233A51" w14:textId="77777777" w:rsidR="00F05073" w:rsidRPr="00F05073" w:rsidRDefault="00F05073" w:rsidP="00F05073">
            <w:pPr>
              <w:spacing w:before="40" w:after="40"/>
              <w:cnfStyle w:val="100000000000" w:firstRow="1" w:lastRow="0" w:firstColumn="0" w:lastColumn="0" w:oddVBand="0" w:evenVBand="0" w:oddHBand="0" w:evenHBand="0" w:firstRowFirstColumn="0" w:firstRowLastColumn="0" w:lastRowFirstColumn="0" w:lastRowLastColumn="0"/>
              <w:rPr>
                <w:rFonts w:ascii="Arial" w:eastAsia="Arial" w:hAnsi="Arial" w:cs="Arial"/>
                <w:color w:val="FFFFFF" w:themeColor="background1"/>
                <w:sz w:val="18"/>
                <w:szCs w:val="18"/>
                <w:lang w:val="en-AU" w:eastAsia="en-AU"/>
              </w:rPr>
            </w:pPr>
            <w:r w:rsidRPr="00F05073">
              <w:rPr>
                <w:rFonts w:ascii="Arial" w:eastAsia="Arial" w:hAnsi="Arial" w:cs="Arial"/>
                <w:color w:val="FFFFFF" w:themeColor="background1"/>
                <w:sz w:val="18"/>
                <w:szCs w:val="18"/>
                <w:lang w:val="en-AU" w:eastAsia="en-AU"/>
              </w:rPr>
              <w:t>[</w:t>
            </w:r>
            <w:r w:rsidRPr="00F05073">
              <w:rPr>
                <w:rFonts w:ascii="Arial" w:eastAsia="Arial" w:hAnsi="Arial" w:cs="Arial"/>
                <w:color w:val="FFFFFF" w:themeColor="background1"/>
                <w:sz w:val="18"/>
                <w:szCs w:val="18"/>
                <w:highlight w:val="yellow"/>
                <w:lang w:val="en-AU" w:eastAsia="en-AU"/>
              </w:rPr>
              <w:t xml:space="preserve">your </w:t>
            </w:r>
            <w:proofErr w:type="gramStart"/>
            <w:r w:rsidRPr="00F05073">
              <w:rPr>
                <w:rFonts w:ascii="Arial" w:eastAsia="Arial" w:hAnsi="Arial" w:cs="Arial"/>
                <w:color w:val="FFFFFF" w:themeColor="background1"/>
                <w:sz w:val="18"/>
                <w:szCs w:val="18"/>
                <w:highlight w:val="yellow"/>
                <w:lang w:val="en-AU" w:eastAsia="en-AU"/>
              </w:rPr>
              <w:t>council</w:t>
            </w:r>
            <w:proofErr w:type="gramEnd"/>
            <w:r w:rsidRPr="00F05073">
              <w:rPr>
                <w:rFonts w:ascii="Arial" w:eastAsia="Arial" w:hAnsi="Arial" w:cs="Arial"/>
                <w:color w:val="FFFFFF" w:themeColor="background1"/>
                <w:sz w:val="18"/>
                <w:szCs w:val="18"/>
                <w:highlight w:val="yellow"/>
                <w:lang w:val="en-AU" w:eastAsia="en-AU"/>
              </w:rPr>
              <w:t xml:space="preserve"> name</w:t>
            </w:r>
            <w:r w:rsidRPr="00F05073">
              <w:rPr>
                <w:rFonts w:ascii="Arial" w:eastAsia="Arial" w:hAnsi="Arial" w:cs="Arial"/>
                <w:color w:val="FFFFFF" w:themeColor="background1"/>
                <w:sz w:val="18"/>
                <w:szCs w:val="18"/>
                <w:lang w:val="en-AU" w:eastAsia="en-AU"/>
              </w:rPr>
              <w:t>]</w:t>
            </w:r>
          </w:p>
        </w:tc>
        <w:tc>
          <w:tcPr>
            <w:tcW w:w="1114" w:type="pct"/>
            <w:shd w:val="clear" w:color="auto" w:fill="53565A"/>
          </w:tcPr>
          <w:p w14:paraId="3D80E1A2" w14:textId="77777777" w:rsidR="00F05073" w:rsidRPr="00F05073" w:rsidRDefault="00F05073" w:rsidP="00F05073">
            <w:pPr>
              <w:spacing w:before="40" w:after="40"/>
              <w:cnfStyle w:val="100000000000" w:firstRow="1" w:lastRow="0" w:firstColumn="0" w:lastColumn="0" w:oddVBand="0" w:evenVBand="0" w:oddHBand="0" w:evenHBand="0" w:firstRowFirstColumn="0" w:firstRowLastColumn="0" w:lastRowFirstColumn="0" w:lastRowLastColumn="0"/>
              <w:rPr>
                <w:rFonts w:ascii="Arial" w:eastAsia="Arial" w:hAnsi="Arial" w:cs="Arial"/>
                <w:color w:val="FFFFFF" w:themeColor="background1"/>
                <w:sz w:val="18"/>
                <w:szCs w:val="18"/>
                <w:lang w:val="en-AU" w:eastAsia="en-AU"/>
              </w:rPr>
            </w:pPr>
            <w:r w:rsidRPr="00F05073">
              <w:rPr>
                <w:rFonts w:ascii="Arial" w:eastAsia="Arial" w:hAnsi="Arial" w:cs="Arial"/>
                <w:color w:val="FFFFFF" w:themeColor="background1"/>
                <w:sz w:val="18"/>
                <w:szCs w:val="18"/>
                <w:lang w:val="en-AU" w:eastAsia="en-AU"/>
              </w:rPr>
              <w:t>[</w:t>
            </w:r>
            <w:r w:rsidRPr="00F05073">
              <w:rPr>
                <w:rFonts w:ascii="Arial" w:eastAsia="Arial" w:hAnsi="Arial" w:cs="Arial"/>
                <w:color w:val="FFFFFF" w:themeColor="background1"/>
                <w:sz w:val="18"/>
                <w:szCs w:val="18"/>
                <w:highlight w:val="yellow"/>
                <w:lang w:val="en-AU" w:eastAsia="en-AU"/>
              </w:rPr>
              <w:t>similar/adjacent council name</w:t>
            </w:r>
            <w:r w:rsidRPr="00F05073">
              <w:rPr>
                <w:rFonts w:ascii="Arial" w:eastAsia="Arial" w:hAnsi="Arial" w:cs="Arial"/>
                <w:color w:val="FFFFFF" w:themeColor="background1"/>
                <w:sz w:val="18"/>
                <w:szCs w:val="18"/>
                <w:lang w:val="en-AU" w:eastAsia="en-AU"/>
              </w:rPr>
              <w:t>]</w:t>
            </w:r>
          </w:p>
        </w:tc>
        <w:tc>
          <w:tcPr>
            <w:tcW w:w="1741" w:type="pct"/>
            <w:shd w:val="clear" w:color="auto" w:fill="53565A"/>
          </w:tcPr>
          <w:p w14:paraId="145CE423" w14:textId="77777777" w:rsidR="00F05073" w:rsidRPr="00F05073" w:rsidRDefault="00F05073" w:rsidP="00F05073">
            <w:pPr>
              <w:spacing w:before="40" w:after="40"/>
              <w:cnfStyle w:val="100000000000" w:firstRow="1" w:lastRow="0" w:firstColumn="0" w:lastColumn="0" w:oddVBand="0" w:evenVBand="0" w:oddHBand="0" w:evenHBand="0" w:firstRowFirstColumn="0" w:firstRowLastColumn="0" w:lastRowFirstColumn="0" w:lastRowLastColumn="0"/>
              <w:rPr>
                <w:rFonts w:ascii="Arial" w:eastAsia="Arial" w:hAnsi="Arial" w:cs="Arial"/>
                <w:color w:val="FFFFFF" w:themeColor="background1"/>
                <w:sz w:val="18"/>
                <w:szCs w:val="18"/>
                <w:lang w:val="en-AU" w:eastAsia="en-AU"/>
              </w:rPr>
            </w:pPr>
            <w:r w:rsidRPr="00F05073">
              <w:rPr>
                <w:rFonts w:ascii="Arial" w:eastAsia="Arial" w:hAnsi="Arial" w:cs="Arial"/>
                <w:color w:val="FFFFFF" w:themeColor="background1"/>
                <w:sz w:val="18"/>
                <w:szCs w:val="18"/>
                <w:lang w:val="en-AU" w:eastAsia="en-AU"/>
              </w:rPr>
              <w:t>Data source (select one per data point)</w:t>
            </w:r>
          </w:p>
        </w:tc>
      </w:tr>
      <w:tr w:rsidR="00F05073" w:rsidRPr="00F05073" w14:paraId="2EF20BD1" w14:textId="77777777" w:rsidTr="00F05073">
        <w:tc>
          <w:tcPr>
            <w:cnfStyle w:val="001000000000" w:firstRow="0" w:lastRow="0" w:firstColumn="1" w:lastColumn="0" w:oddVBand="0" w:evenVBand="0" w:oddHBand="0" w:evenHBand="0" w:firstRowFirstColumn="0" w:firstRowLastColumn="0" w:lastRowFirstColumn="0" w:lastRowLastColumn="0"/>
            <w:tcW w:w="1111" w:type="pct"/>
          </w:tcPr>
          <w:p w14:paraId="4A20DC71" w14:textId="77777777" w:rsidR="00F05073" w:rsidRPr="00F05073" w:rsidRDefault="00F05073" w:rsidP="00F05073">
            <w:pPr>
              <w:spacing w:before="60" w:after="60" w:line="259" w:lineRule="auto"/>
              <w:rPr>
                <w:rFonts w:ascii="Arial" w:eastAsia="Arial" w:hAnsi="Arial" w:cs="Arial"/>
                <w:color w:val="auto"/>
                <w:sz w:val="18"/>
                <w:szCs w:val="22"/>
                <w:lang w:val="en-AU" w:eastAsia="en-AU"/>
              </w:rPr>
            </w:pPr>
            <w:r w:rsidRPr="00F05073">
              <w:rPr>
                <w:rFonts w:ascii="Arial" w:eastAsia="Arial" w:hAnsi="Arial" w:cs="Arial"/>
                <w:color w:val="auto"/>
                <w:sz w:val="18"/>
                <w:szCs w:val="22"/>
                <w:lang w:val="en-AU" w:eastAsia="en-AU"/>
              </w:rPr>
              <w:t>Regionality (metro, interface, rural)</w:t>
            </w:r>
          </w:p>
        </w:tc>
        <w:tc>
          <w:tcPr>
            <w:tcW w:w="1034" w:type="pct"/>
          </w:tcPr>
          <w:p w14:paraId="69B5C97E" w14:textId="77777777" w:rsidR="00F05073" w:rsidRPr="00F05073" w:rsidRDefault="00F05073" w:rsidP="00F05073">
            <w:pPr>
              <w:spacing w:before="40" w:after="40"/>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eastAsia="en-AU"/>
              </w:rPr>
            </w:pPr>
          </w:p>
        </w:tc>
        <w:tc>
          <w:tcPr>
            <w:tcW w:w="1114" w:type="pct"/>
          </w:tcPr>
          <w:p w14:paraId="7DFFDCEF" w14:textId="77777777" w:rsidR="00F05073" w:rsidRPr="00F05073" w:rsidRDefault="00F05073" w:rsidP="00F05073">
            <w:pPr>
              <w:spacing w:before="40" w:after="40"/>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eastAsia="en-AU"/>
              </w:rPr>
            </w:pPr>
          </w:p>
        </w:tc>
        <w:tc>
          <w:tcPr>
            <w:tcW w:w="1741" w:type="pct"/>
          </w:tcPr>
          <w:p w14:paraId="5BCBA7D2" w14:textId="77777777" w:rsidR="00F05073" w:rsidRPr="00F05073" w:rsidRDefault="00F05073" w:rsidP="00F05073">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2"/>
                <w:lang w:val="en-AU" w:eastAsia="en-AU"/>
              </w:rPr>
            </w:pPr>
            <w:r w:rsidRPr="00F05073">
              <w:rPr>
                <w:rFonts w:ascii="Arial" w:eastAsia="Arial" w:hAnsi="Arial" w:cs="Arial"/>
                <w:sz w:val="18"/>
                <w:szCs w:val="22"/>
                <w:lang w:val="en-AU" w:eastAsia="en-AU"/>
              </w:rPr>
              <w:t xml:space="preserve">Regional Development Victoria </w:t>
            </w:r>
          </w:p>
        </w:tc>
      </w:tr>
      <w:tr w:rsidR="00F05073" w:rsidRPr="00F05073" w14:paraId="6500C238" w14:textId="77777777" w:rsidTr="00F05073">
        <w:tc>
          <w:tcPr>
            <w:cnfStyle w:val="001000000000" w:firstRow="0" w:lastRow="0" w:firstColumn="1" w:lastColumn="0" w:oddVBand="0" w:evenVBand="0" w:oddHBand="0" w:evenHBand="0" w:firstRowFirstColumn="0" w:firstRowLastColumn="0" w:lastRowFirstColumn="0" w:lastRowLastColumn="0"/>
            <w:tcW w:w="1111" w:type="pct"/>
          </w:tcPr>
          <w:p w14:paraId="16BC1351" w14:textId="77777777" w:rsidR="00F05073" w:rsidRPr="00F05073" w:rsidRDefault="00F05073" w:rsidP="00F05073">
            <w:pPr>
              <w:spacing w:before="60" w:after="60" w:line="259" w:lineRule="auto"/>
              <w:rPr>
                <w:rFonts w:ascii="Arial" w:eastAsia="Arial" w:hAnsi="Arial" w:cs="Arial"/>
                <w:color w:val="auto"/>
                <w:sz w:val="18"/>
                <w:szCs w:val="22"/>
                <w:lang w:val="en-AU" w:eastAsia="en-AU"/>
              </w:rPr>
            </w:pPr>
            <w:r w:rsidRPr="00F05073">
              <w:rPr>
                <w:rFonts w:ascii="Arial" w:eastAsia="Arial" w:hAnsi="Arial" w:cs="Arial"/>
                <w:color w:val="auto"/>
                <w:sz w:val="18"/>
                <w:szCs w:val="22"/>
                <w:lang w:val="en-AU" w:eastAsia="en-AU"/>
              </w:rPr>
              <w:t>Population</w:t>
            </w:r>
          </w:p>
        </w:tc>
        <w:tc>
          <w:tcPr>
            <w:tcW w:w="1034" w:type="pct"/>
          </w:tcPr>
          <w:p w14:paraId="483DBB5B" w14:textId="77777777" w:rsidR="00F05073" w:rsidRPr="00F05073" w:rsidRDefault="00F05073" w:rsidP="00F05073">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2"/>
                <w:lang w:val="en-AU" w:eastAsia="en-AU"/>
              </w:rPr>
            </w:pPr>
          </w:p>
        </w:tc>
        <w:tc>
          <w:tcPr>
            <w:tcW w:w="1114" w:type="pct"/>
          </w:tcPr>
          <w:p w14:paraId="03495CFE" w14:textId="77777777" w:rsidR="00F05073" w:rsidRPr="00F05073" w:rsidRDefault="00F05073" w:rsidP="00F05073">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2"/>
                <w:lang w:val="en-AU" w:eastAsia="en-AU"/>
              </w:rPr>
            </w:pPr>
          </w:p>
        </w:tc>
        <w:tc>
          <w:tcPr>
            <w:tcW w:w="1741" w:type="pct"/>
          </w:tcPr>
          <w:p w14:paraId="308121F7" w14:textId="77777777" w:rsidR="00F05073" w:rsidRPr="00F05073" w:rsidRDefault="00F05073" w:rsidP="00F05073">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2"/>
                <w:lang w:val="en-AU" w:eastAsia="en-AU"/>
              </w:rPr>
            </w:pPr>
            <w:r w:rsidRPr="00F05073">
              <w:rPr>
                <w:rFonts w:ascii="Arial" w:eastAsia="Arial" w:hAnsi="Arial" w:cs="Arial"/>
                <w:sz w:val="18"/>
                <w:szCs w:val="22"/>
                <w:lang w:val="en-AU" w:eastAsia="en-AU"/>
              </w:rPr>
              <w:t>ABS Census</w:t>
            </w:r>
          </w:p>
        </w:tc>
      </w:tr>
      <w:tr w:rsidR="00F05073" w:rsidRPr="00F05073" w14:paraId="29F4DBDC" w14:textId="77777777" w:rsidTr="00F05073">
        <w:tc>
          <w:tcPr>
            <w:cnfStyle w:val="001000000000" w:firstRow="0" w:lastRow="0" w:firstColumn="1" w:lastColumn="0" w:oddVBand="0" w:evenVBand="0" w:oddHBand="0" w:evenHBand="0" w:firstRowFirstColumn="0" w:firstRowLastColumn="0" w:lastRowFirstColumn="0" w:lastRowLastColumn="0"/>
            <w:tcW w:w="1111" w:type="pct"/>
          </w:tcPr>
          <w:p w14:paraId="6927C5BE" w14:textId="77777777" w:rsidR="00F05073" w:rsidRPr="00F05073" w:rsidRDefault="00F05073" w:rsidP="00F05073">
            <w:pPr>
              <w:spacing w:before="60" w:after="60" w:line="259" w:lineRule="auto"/>
              <w:rPr>
                <w:rFonts w:ascii="Arial" w:eastAsia="Arial" w:hAnsi="Arial" w:cs="Arial"/>
                <w:color w:val="auto"/>
                <w:sz w:val="18"/>
                <w:szCs w:val="22"/>
                <w:lang w:val="en-AU" w:eastAsia="en-AU"/>
              </w:rPr>
            </w:pPr>
            <w:r w:rsidRPr="00F05073">
              <w:rPr>
                <w:rFonts w:ascii="Arial" w:eastAsia="Arial" w:hAnsi="Arial" w:cs="Arial"/>
                <w:color w:val="auto"/>
                <w:sz w:val="18"/>
                <w:szCs w:val="22"/>
                <w:lang w:val="en-AU" w:eastAsia="en-AU"/>
              </w:rPr>
              <w:t>Socio-economic conditions</w:t>
            </w:r>
          </w:p>
        </w:tc>
        <w:tc>
          <w:tcPr>
            <w:tcW w:w="1034" w:type="pct"/>
          </w:tcPr>
          <w:p w14:paraId="35D9FD57" w14:textId="77777777" w:rsidR="00F05073" w:rsidRPr="00F05073" w:rsidRDefault="00F05073" w:rsidP="00F05073">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2"/>
                <w:lang w:val="en-AU" w:eastAsia="en-AU"/>
              </w:rPr>
            </w:pPr>
          </w:p>
        </w:tc>
        <w:tc>
          <w:tcPr>
            <w:tcW w:w="1114" w:type="pct"/>
          </w:tcPr>
          <w:p w14:paraId="06D8BAFD" w14:textId="77777777" w:rsidR="00F05073" w:rsidRPr="00F05073" w:rsidRDefault="00F05073" w:rsidP="00F05073">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2"/>
                <w:lang w:val="en-AU" w:eastAsia="en-AU"/>
              </w:rPr>
            </w:pPr>
          </w:p>
        </w:tc>
        <w:tc>
          <w:tcPr>
            <w:tcW w:w="1741" w:type="pct"/>
          </w:tcPr>
          <w:p w14:paraId="438A4138" w14:textId="77777777" w:rsidR="00F05073" w:rsidRPr="00F05073" w:rsidRDefault="00F05073" w:rsidP="00F05073">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2"/>
                <w:lang w:val="en-AU" w:eastAsia="en-AU"/>
              </w:rPr>
            </w:pPr>
            <w:r w:rsidRPr="00F05073">
              <w:rPr>
                <w:rFonts w:ascii="Arial" w:eastAsia="Arial" w:hAnsi="Arial" w:cs="Arial"/>
                <w:sz w:val="18"/>
                <w:szCs w:val="22"/>
                <w:lang w:val="en-AU" w:eastAsia="en-AU"/>
              </w:rPr>
              <w:t>SEIFA data from ABS (Indices of Relative Socio-Economic Advantage and Disadvantage)</w:t>
            </w:r>
          </w:p>
        </w:tc>
      </w:tr>
      <w:tr w:rsidR="00F05073" w:rsidRPr="00F05073" w14:paraId="299918E8" w14:textId="77777777" w:rsidTr="00F05073">
        <w:tc>
          <w:tcPr>
            <w:cnfStyle w:val="001000000000" w:firstRow="0" w:lastRow="0" w:firstColumn="1" w:lastColumn="0" w:oddVBand="0" w:evenVBand="0" w:oddHBand="0" w:evenHBand="0" w:firstRowFirstColumn="0" w:firstRowLastColumn="0" w:lastRowFirstColumn="0" w:lastRowLastColumn="0"/>
            <w:tcW w:w="1111" w:type="pct"/>
          </w:tcPr>
          <w:p w14:paraId="31A34A95" w14:textId="77777777" w:rsidR="00F05073" w:rsidRPr="00F05073" w:rsidRDefault="00F05073" w:rsidP="00F05073">
            <w:pPr>
              <w:spacing w:before="60" w:after="60" w:line="259" w:lineRule="auto"/>
              <w:rPr>
                <w:rFonts w:ascii="Arial" w:eastAsia="Arial" w:hAnsi="Arial" w:cs="Arial"/>
                <w:color w:val="auto"/>
                <w:sz w:val="18"/>
                <w:szCs w:val="22"/>
                <w:lang w:val="en-AU" w:eastAsia="en-AU"/>
              </w:rPr>
            </w:pPr>
            <w:r w:rsidRPr="00F05073">
              <w:rPr>
                <w:rFonts w:ascii="Arial" w:eastAsia="Arial" w:hAnsi="Arial" w:cs="Arial"/>
                <w:color w:val="auto"/>
                <w:sz w:val="18"/>
                <w:szCs w:val="22"/>
                <w:lang w:val="en-AU" w:eastAsia="en-AU"/>
              </w:rPr>
              <w:t>Population age 0-6</w:t>
            </w:r>
          </w:p>
        </w:tc>
        <w:tc>
          <w:tcPr>
            <w:tcW w:w="1034" w:type="pct"/>
          </w:tcPr>
          <w:p w14:paraId="607110CA" w14:textId="77777777" w:rsidR="00F05073" w:rsidRPr="00F05073" w:rsidRDefault="00F05073" w:rsidP="00F05073">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2"/>
                <w:lang w:val="en-AU" w:eastAsia="en-AU"/>
              </w:rPr>
            </w:pPr>
          </w:p>
        </w:tc>
        <w:tc>
          <w:tcPr>
            <w:tcW w:w="1114" w:type="pct"/>
          </w:tcPr>
          <w:p w14:paraId="6C9E0D57" w14:textId="77777777" w:rsidR="00F05073" w:rsidRPr="00F05073" w:rsidRDefault="00F05073" w:rsidP="00F05073">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2"/>
                <w:lang w:val="en-AU" w:eastAsia="en-AU"/>
              </w:rPr>
            </w:pPr>
          </w:p>
        </w:tc>
        <w:tc>
          <w:tcPr>
            <w:tcW w:w="1741" w:type="pct"/>
          </w:tcPr>
          <w:p w14:paraId="0672BB65" w14:textId="77777777" w:rsidR="00F05073" w:rsidRPr="00F05073" w:rsidRDefault="00F05073" w:rsidP="00F05073">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2"/>
                <w:lang w:val="en-AU" w:eastAsia="en-AU"/>
              </w:rPr>
            </w:pPr>
            <w:r w:rsidRPr="00F05073">
              <w:rPr>
                <w:rFonts w:ascii="Arial" w:eastAsia="Arial" w:hAnsi="Arial" w:cs="Arial"/>
                <w:sz w:val="18"/>
                <w:szCs w:val="22"/>
                <w:lang w:val="en-AU" w:eastAsia="en-AU"/>
              </w:rPr>
              <w:t>ABS Census</w:t>
            </w:r>
          </w:p>
          <w:p w14:paraId="7A8BBDAC" w14:textId="77777777" w:rsidR="00F05073" w:rsidRPr="00F05073" w:rsidRDefault="00F05073" w:rsidP="00F05073">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2"/>
                <w:lang w:val="en-AU" w:eastAsia="en-AU"/>
              </w:rPr>
            </w:pPr>
            <w:r w:rsidRPr="00F05073">
              <w:rPr>
                <w:rFonts w:ascii="Arial" w:eastAsia="Arial" w:hAnsi="Arial" w:cs="Arial"/>
                <w:sz w:val="18"/>
                <w:szCs w:val="22"/>
                <w:lang w:val="en-AU" w:eastAsia="en-AU"/>
              </w:rPr>
              <w:t>VIF data</w:t>
            </w:r>
          </w:p>
          <w:p w14:paraId="5DF86139" w14:textId="77777777" w:rsidR="00F05073" w:rsidRPr="00F05073" w:rsidRDefault="00F05073" w:rsidP="00F05073">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2"/>
                <w:lang w:val="en-AU" w:eastAsia="en-AU"/>
              </w:rPr>
            </w:pPr>
            <w:r w:rsidRPr="00F05073">
              <w:rPr>
                <w:rFonts w:ascii="Arial" w:eastAsia="Arial" w:hAnsi="Arial" w:cs="Arial"/>
                <w:sz w:val="18"/>
                <w:szCs w:val="22"/>
                <w:lang w:val="en-AU" w:eastAsia="en-AU"/>
              </w:rPr>
              <w:t>Kindergarten Capacity Assessment Program data (KCAP)</w:t>
            </w:r>
          </w:p>
          <w:p w14:paraId="1CB6BDB9" w14:textId="77777777" w:rsidR="00F05073" w:rsidRPr="00F05073" w:rsidRDefault="00F05073" w:rsidP="00F05073">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2"/>
                <w:lang w:val="en-AU" w:eastAsia="en-AU"/>
              </w:rPr>
            </w:pPr>
            <w:r w:rsidRPr="00F05073">
              <w:rPr>
                <w:rFonts w:ascii="Arial" w:eastAsia="Arial" w:hAnsi="Arial" w:cs="Arial"/>
                <w:sz w:val="18"/>
                <w:szCs w:val="22"/>
                <w:lang w:val="en-AU" w:eastAsia="en-AU"/>
              </w:rPr>
              <w:t>Kindergarten Infrastructure and Services Plan (KISP)</w:t>
            </w:r>
          </w:p>
        </w:tc>
      </w:tr>
      <w:tr w:rsidR="00F05073" w:rsidRPr="00F05073" w14:paraId="01CB9CFB" w14:textId="77777777" w:rsidTr="00F05073">
        <w:tc>
          <w:tcPr>
            <w:cnfStyle w:val="001000000000" w:firstRow="0" w:lastRow="0" w:firstColumn="1" w:lastColumn="0" w:oddVBand="0" w:evenVBand="0" w:oddHBand="0" w:evenHBand="0" w:firstRowFirstColumn="0" w:firstRowLastColumn="0" w:lastRowFirstColumn="0" w:lastRowLastColumn="0"/>
            <w:tcW w:w="1111" w:type="pct"/>
          </w:tcPr>
          <w:p w14:paraId="715D46AF" w14:textId="77777777" w:rsidR="00F05073" w:rsidRPr="00F05073" w:rsidRDefault="00F05073" w:rsidP="00F05073">
            <w:pPr>
              <w:spacing w:before="60" w:after="60" w:line="259" w:lineRule="auto"/>
              <w:rPr>
                <w:rFonts w:ascii="Arial" w:eastAsia="Arial" w:hAnsi="Arial" w:cs="Arial"/>
                <w:color w:val="auto"/>
                <w:sz w:val="18"/>
                <w:szCs w:val="22"/>
                <w:lang w:val="en-AU" w:eastAsia="en-AU"/>
              </w:rPr>
            </w:pPr>
            <w:r w:rsidRPr="00F05073">
              <w:rPr>
                <w:rFonts w:ascii="Arial" w:eastAsia="Arial" w:hAnsi="Arial" w:cs="Arial"/>
                <w:color w:val="auto"/>
                <w:sz w:val="18"/>
                <w:szCs w:val="22"/>
                <w:lang w:val="en-AU" w:eastAsia="en-AU"/>
              </w:rPr>
              <w:t>Trends (increase or decline) in population aged 0-6</w:t>
            </w:r>
          </w:p>
        </w:tc>
        <w:tc>
          <w:tcPr>
            <w:tcW w:w="1034" w:type="pct"/>
          </w:tcPr>
          <w:p w14:paraId="226D8F94" w14:textId="77777777" w:rsidR="00F05073" w:rsidRPr="00F05073" w:rsidRDefault="00F05073" w:rsidP="00F05073">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2"/>
                <w:lang w:val="en-AU" w:eastAsia="en-AU"/>
              </w:rPr>
            </w:pPr>
          </w:p>
        </w:tc>
        <w:tc>
          <w:tcPr>
            <w:tcW w:w="1114" w:type="pct"/>
          </w:tcPr>
          <w:p w14:paraId="6029D8BC" w14:textId="77777777" w:rsidR="00F05073" w:rsidRPr="00F05073" w:rsidRDefault="00F05073" w:rsidP="00F05073">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2"/>
                <w:lang w:val="en-AU" w:eastAsia="en-AU"/>
              </w:rPr>
            </w:pPr>
          </w:p>
        </w:tc>
        <w:tc>
          <w:tcPr>
            <w:tcW w:w="1741" w:type="pct"/>
          </w:tcPr>
          <w:p w14:paraId="406C9870" w14:textId="77777777" w:rsidR="00F05073" w:rsidRPr="00F05073" w:rsidRDefault="00F05073" w:rsidP="00F05073">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2"/>
                <w:lang w:val="en-AU" w:eastAsia="en-AU"/>
              </w:rPr>
            </w:pPr>
            <w:r w:rsidRPr="00F05073">
              <w:rPr>
                <w:rFonts w:ascii="Arial" w:eastAsia="Arial" w:hAnsi="Arial" w:cs="Arial"/>
                <w:sz w:val="18"/>
                <w:szCs w:val="22"/>
                <w:lang w:val="en-AU" w:eastAsia="en-AU"/>
              </w:rPr>
              <w:t>ABS Census</w:t>
            </w:r>
          </w:p>
          <w:p w14:paraId="2120C8FF" w14:textId="77777777" w:rsidR="00F05073" w:rsidRPr="00F05073" w:rsidRDefault="00F05073" w:rsidP="00F05073">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2"/>
                <w:lang w:val="en-AU" w:eastAsia="en-AU"/>
              </w:rPr>
            </w:pPr>
            <w:r w:rsidRPr="00F05073">
              <w:rPr>
                <w:rFonts w:ascii="Arial" w:eastAsia="Arial" w:hAnsi="Arial" w:cs="Arial"/>
                <w:sz w:val="18"/>
                <w:szCs w:val="22"/>
                <w:lang w:val="en-AU" w:eastAsia="en-AU"/>
              </w:rPr>
              <w:t>VIF data</w:t>
            </w:r>
          </w:p>
        </w:tc>
      </w:tr>
      <w:tr w:rsidR="00F05073" w:rsidRPr="00F05073" w14:paraId="029E2C4A" w14:textId="77777777" w:rsidTr="00F05073">
        <w:tc>
          <w:tcPr>
            <w:cnfStyle w:val="001000000000" w:firstRow="0" w:lastRow="0" w:firstColumn="1" w:lastColumn="0" w:oddVBand="0" w:evenVBand="0" w:oddHBand="0" w:evenHBand="0" w:firstRowFirstColumn="0" w:firstRowLastColumn="0" w:lastRowFirstColumn="0" w:lastRowLastColumn="0"/>
            <w:tcW w:w="1111" w:type="pct"/>
          </w:tcPr>
          <w:p w14:paraId="7B520174" w14:textId="77777777" w:rsidR="00F05073" w:rsidRPr="00F05073" w:rsidRDefault="00F05073" w:rsidP="00F05073">
            <w:pPr>
              <w:spacing w:before="60" w:after="60" w:line="259" w:lineRule="auto"/>
              <w:rPr>
                <w:rFonts w:ascii="Arial" w:eastAsia="Arial" w:hAnsi="Arial" w:cs="Arial"/>
                <w:color w:val="auto"/>
                <w:sz w:val="18"/>
                <w:szCs w:val="22"/>
                <w:lang w:val="en-AU" w:eastAsia="en-AU"/>
              </w:rPr>
            </w:pPr>
            <w:r w:rsidRPr="00F05073">
              <w:rPr>
                <w:rFonts w:ascii="Arial" w:eastAsia="Arial" w:hAnsi="Arial" w:cs="Arial"/>
                <w:color w:val="auto"/>
                <w:sz w:val="18"/>
                <w:szCs w:val="22"/>
                <w:lang w:val="en-AU" w:eastAsia="en-AU"/>
              </w:rPr>
              <w:t xml:space="preserve">% </w:t>
            </w:r>
            <w:proofErr w:type="gramStart"/>
            <w:r w:rsidRPr="00F05073">
              <w:rPr>
                <w:rFonts w:ascii="Arial" w:eastAsia="Arial" w:hAnsi="Arial" w:cs="Arial"/>
                <w:color w:val="auto"/>
                <w:sz w:val="18"/>
                <w:szCs w:val="22"/>
                <w:lang w:val="en-AU" w:eastAsia="en-AU"/>
              </w:rPr>
              <w:t>of</w:t>
            </w:r>
            <w:proofErr w:type="gramEnd"/>
            <w:r w:rsidRPr="00F05073">
              <w:rPr>
                <w:rFonts w:ascii="Arial" w:eastAsia="Arial" w:hAnsi="Arial" w:cs="Arial"/>
                <w:color w:val="auto"/>
                <w:sz w:val="18"/>
                <w:szCs w:val="22"/>
                <w:lang w:val="en-AU" w:eastAsia="en-AU"/>
              </w:rPr>
              <w:t xml:space="preserve"> kindergarten aged children enrolled in kindergarten</w:t>
            </w:r>
          </w:p>
        </w:tc>
        <w:tc>
          <w:tcPr>
            <w:tcW w:w="1034" w:type="pct"/>
          </w:tcPr>
          <w:p w14:paraId="140EA8CB" w14:textId="77777777" w:rsidR="00F05073" w:rsidRPr="00F05073" w:rsidRDefault="00F05073" w:rsidP="00F05073">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2"/>
                <w:lang w:val="en-AU" w:eastAsia="en-AU"/>
              </w:rPr>
            </w:pPr>
            <w:r w:rsidRPr="00F05073">
              <w:rPr>
                <w:rFonts w:ascii="Arial" w:eastAsia="Arial" w:hAnsi="Arial" w:cs="Arial"/>
                <w:sz w:val="18"/>
                <w:szCs w:val="22"/>
                <w:lang w:val="en-AU" w:eastAsia="en-AU"/>
              </w:rPr>
              <w:t>3-year-old:</w:t>
            </w:r>
          </w:p>
          <w:p w14:paraId="116E42A6" w14:textId="77777777" w:rsidR="00F05073" w:rsidRPr="00F05073" w:rsidRDefault="00F05073" w:rsidP="00F05073">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2"/>
                <w:lang w:val="en-AU" w:eastAsia="en-AU"/>
              </w:rPr>
            </w:pPr>
            <w:r w:rsidRPr="00F05073">
              <w:rPr>
                <w:rFonts w:ascii="Arial" w:eastAsia="Arial" w:hAnsi="Arial" w:cs="Arial"/>
                <w:sz w:val="18"/>
                <w:szCs w:val="22"/>
                <w:lang w:val="en-AU" w:eastAsia="en-AU"/>
              </w:rPr>
              <w:t>4-year-old:</w:t>
            </w:r>
          </w:p>
        </w:tc>
        <w:tc>
          <w:tcPr>
            <w:tcW w:w="1114" w:type="pct"/>
          </w:tcPr>
          <w:p w14:paraId="4DFF980C" w14:textId="77777777" w:rsidR="00F05073" w:rsidRPr="00F05073" w:rsidRDefault="00F05073" w:rsidP="00F05073">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2"/>
                <w:lang w:val="en-AU" w:eastAsia="en-AU"/>
              </w:rPr>
            </w:pPr>
            <w:r w:rsidRPr="00F05073">
              <w:rPr>
                <w:rFonts w:ascii="Arial" w:eastAsia="Arial" w:hAnsi="Arial" w:cs="Arial"/>
                <w:sz w:val="18"/>
                <w:szCs w:val="22"/>
                <w:lang w:val="en-AU" w:eastAsia="en-AU"/>
              </w:rPr>
              <w:t>3-year-old:</w:t>
            </w:r>
          </w:p>
          <w:p w14:paraId="6178D19C" w14:textId="77777777" w:rsidR="00F05073" w:rsidRPr="00F05073" w:rsidRDefault="00F05073" w:rsidP="00F05073">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2"/>
                <w:lang w:val="en-AU" w:eastAsia="en-AU"/>
              </w:rPr>
            </w:pPr>
            <w:r w:rsidRPr="00F05073">
              <w:rPr>
                <w:rFonts w:ascii="Arial" w:eastAsia="Arial" w:hAnsi="Arial" w:cs="Arial"/>
                <w:sz w:val="18"/>
                <w:szCs w:val="22"/>
                <w:lang w:val="en-AU" w:eastAsia="en-AU"/>
              </w:rPr>
              <w:t>4-year-old:</w:t>
            </w:r>
          </w:p>
        </w:tc>
        <w:tc>
          <w:tcPr>
            <w:tcW w:w="1741" w:type="pct"/>
          </w:tcPr>
          <w:p w14:paraId="730E31EC" w14:textId="77777777" w:rsidR="00F05073" w:rsidRPr="00F05073" w:rsidRDefault="00F05073" w:rsidP="00F05073">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2"/>
                <w:lang w:val="en-AU" w:eastAsia="en-AU"/>
              </w:rPr>
            </w:pPr>
            <w:r w:rsidRPr="00F05073">
              <w:rPr>
                <w:rFonts w:ascii="Arial" w:eastAsia="Arial" w:hAnsi="Arial" w:cs="Arial"/>
                <w:sz w:val="18"/>
                <w:szCs w:val="22"/>
                <w:lang w:val="en-AU" w:eastAsia="en-AU"/>
              </w:rPr>
              <w:t>KIMS data</w:t>
            </w:r>
          </w:p>
        </w:tc>
      </w:tr>
      <w:tr w:rsidR="00F05073" w:rsidRPr="00F05073" w14:paraId="4F898161" w14:textId="77777777" w:rsidTr="00F05073">
        <w:tc>
          <w:tcPr>
            <w:cnfStyle w:val="001000000000" w:firstRow="0" w:lastRow="0" w:firstColumn="1" w:lastColumn="0" w:oddVBand="0" w:evenVBand="0" w:oddHBand="0" w:evenHBand="0" w:firstRowFirstColumn="0" w:firstRowLastColumn="0" w:lastRowFirstColumn="0" w:lastRowLastColumn="0"/>
            <w:tcW w:w="1111" w:type="pct"/>
          </w:tcPr>
          <w:p w14:paraId="0915C89C" w14:textId="77777777" w:rsidR="00F05073" w:rsidRPr="00F05073" w:rsidRDefault="00F05073" w:rsidP="00F05073">
            <w:pPr>
              <w:spacing w:before="60" w:after="60" w:line="259" w:lineRule="auto"/>
              <w:rPr>
                <w:rFonts w:ascii="Arial" w:eastAsia="Arial" w:hAnsi="Arial" w:cs="Arial"/>
                <w:color w:val="auto"/>
                <w:sz w:val="18"/>
                <w:szCs w:val="22"/>
                <w:lang w:val="en-AU" w:eastAsia="en-AU"/>
              </w:rPr>
            </w:pPr>
            <w:r w:rsidRPr="00F05073">
              <w:rPr>
                <w:rFonts w:ascii="Arial" w:eastAsia="Arial" w:hAnsi="Arial" w:cs="Arial"/>
                <w:color w:val="auto"/>
                <w:sz w:val="18"/>
                <w:szCs w:val="22"/>
                <w:lang w:val="en-AU" w:eastAsia="en-AU"/>
              </w:rPr>
              <w:t>Number of kindergarten service providers and types of services</w:t>
            </w:r>
          </w:p>
        </w:tc>
        <w:tc>
          <w:tcPr>
            <w:tcW w:w="1034" w:type="pct"/>
          </w:tcPr>
          <w:p w14:paraId="23BDC538" w14:textId="77777777" w:rsidR="00F05073" w:rsidRPr="00F05073" w:rsidRDefault="00F05073" w:rsidP="00F05073">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2"/>
                <w:lang w:val="en-AU" w:eastAsia="en-AU"/>
              </w:rPr>
            </w:pPr>
          </w:p>
        </w:tc>
        <w:tc>
          <w:tcPr>
            <w:tcW w:w="1114" w:type="pct"/>
          </w:tcPr>
          <w:p w14:paraId="4243B6D2" w14:textId="77777777" w:rsidR="00F05073" w:rsidRPr="00F05073" w:rsidRDefault="00F05073" w:rsidP="00F05073">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2"/>
                <w:lang w:val="en-AU" w:eastAsia="en-AU"/>
              </w:rPr>
            </w:pPr>
          </w:p>
        </w:tc>
        <w:tc>
          <w:tcPr>
            <w:tcW w:w="1741" w:type="pct"/>
          </w:tcPr>
          <w:p w14:paraId="3AC97DCE" w14:textId="77777777" w:rsidR="00F05073" w:rsidRPr="00F05073" w:rsidRDefault="00F05073" w:rsidP="00F05073">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2"/>
                <w:lang w:val="en-AU" w:eastAsia="en-AU"/>
              </w:rPr>
            </w:pPr>
            <w:r w:rsidRPr="00F05073">
              <w:rPr>
                <w:rFonts w:ascii="Arial" w:eastAsia="Arial" w:hAnsi="Arial" w:cs="Arial"/>
                <w:sz w:val="18"/>
                <w:szCs w:val="22"/>
                <w:lang w:val="en-AU" w:eastAsia="en-AU"/>
              </w:rPr>
              <w:t>Local business / service directory</w:t>
            </w:r>
          </w:p>
          <w:p w14:paraId="5EEC0C05" w14:textId="77777777" w:rsidR="00F05073" w:rsidRPr="00F05073" w:rsidRDefault="00F05073" w:rsidP="00F05073">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2"/>
                <w:lang w:val="en-AU" w:eastAsia="en-AU"/>
              </w:rPr>
            </w:pPr>
            <w:r w:rsidRPr="00F05073">
              <w:rPr>
                <w:rFonts w:ascii="Arial" w:eastAsia="Arial" w:hAnsi="Arial" w:cs="Arial"/>
                <w:sz w:val="18"/>
                <w:szCs w:val="22"/>
                <w:lang w:val="en-AU" w:eastAsia="en-AU"/>
              </w:rPr>
              <w:t>Google search</w:t>
            </w:r>
          </w:p>
          <w:p w14:paraId="209600E6" w14:textId="77777777" w:rsidR="00F05073" w:rsidRPr="00F05073" w:rsidRDefault="00F05073" w:rsidP="00F05073">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2"/>
                <w:lang w:val="en-AU" w:eastAsia="en-AU"/>
              </w:rPr>
            </w:pPr>
            <w:r w:rsidRPr="00F05073">
              <w:rPr>
                <w:rFonts w:ascii="Arial" w:eastAsia="Arial" w:hAnsi="Arial" w:cs="Arial"/>
                <w:sz w:val="18"/>
                <w:szCs w:val="22"/>
                <w:lang w:val="en-AU" w:eastAsia="en-AU"/>
              </w:rPr>
              <w:t>NQAITS</w:t>
            </w:r>
          </w:p>
          <w:p w14:paraId="35AD2C4E" w14:textId="77777777" w:rsidR="00F05073" w:rsidRPr="00F05073" w:rsidRDefault="00F05073" w:rsidP="00F05073">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2"/>
                <w:lang w:val="en-AU" w:eastAsia="en-AU"/>
              </w:rPr>
            </w:pPr>
            <w:r w:rsidRPr="00F05073">
              <w:rPr>
                <w:rFonts w:ascii="Arial" w:eastAsia="Arial" w:hAnsi="Arial" w:cs="Arial"/>
                <w:sz w:val="18"/>
                <w:szCs w:val="22"/>
                <w:lang w:val="en-AU" w:eastAsia="en-AU"/>
              </w:rPr>
              <w:t>Interview with CRES officer</w:t>
            </w:r>
          </w:p>
        </w:tc>
      </w:tr>
      <w:tr w:rsidR="00F05073" w:rsidRPr="00F05073" w14:paraId="7976A8C0" w14:textId="77777777" w:rsidTr="00F05073">
        <w:tc>
          <w:tcPr>
            <w:cnfStyle w:val="001000000000" w:firstRow="0" w:lastRow="0" w:firstColumn="1" w:lastColumn="0" w:oddVBand="0" w:evenVBand="0" w:oddHBand="0" w:evenHBand="0" w:firstRowFirstColumn="0" w:firstRowLastColumn="0" w:lastRowFirstColumn="0" w:lastRowLastColumn="0"/>
            <w:tcW w:w="1111" w:type="pct"/>
          </w:tcPr>
          <w:p w14:paraId="6935464B" w14:textId="77777777" w:rsidR="00F05073" w:rsidRPr="00F05073" w:rsidRDefault="00F05073" w:rsidP="00F05073">
            <w:pPr>
              <w:spacing w:before="60" w:after="60" w:line="259" w:lineRule="auto"/>
              <w:rPr>
                <w:rFonts w:ascii="Arial" w:eastAsia="Arial" w:hAnsi="Arial" w:cs="Arial"/>
                <w:color w:val="auto"/>
                <w:sz w:val="18"/>
                <w:szCs w:val="22"/>
                <w:lang w:val="en-AU" w:eastAsia="en-AU"/>
              </w:rPr>
            </w:pPr>
            <w:r w:rsidRPr="00F05073">
              <w:rPr>
                <w:rFonts w:ascii="Arial" w:eastAsia="Arial" w:hAnsi="Arial" w:cs="Arial"/>
                <w:color w:val="auto"/>
                <w:sz w:val="18"/>
                <w:szCs w:val="22"/>
                <w:lang w:val="en-AU" w:eastAsia="en-AU"/>
              </w:rPr>
              <w:t>FTE of MCH nurses</w:t>
            </w:r>
          </w:p>
        </w:tc>
        <w:tc>
          <w:tcPr>
            <w:tcW w:w="1034" w:type="pct"/>
          </w:tcPr>
          <w:p w14:paraId="3BD6A634" w14:textId="77777777" w:rsidR="00F05073" w:rsidRPr="00F05073" w:rsidRDefault="00F05073" w:rsidP="00F05073">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2"/>
                <w:lang w:val="en-AU" w:eastAsia="en-AU"/>
              </w:rPr>
            </w:pPr>
          </w:p>
        </w:tc>
        <w:tc>
          <w:tcPr>
            <w:tcW w:w="1114" w:type="pct"/>
          </w:tcPr>
          <w:p w14:paraId="34B2F581" w14:textId="77777777" w:rsidR="00F05073" w:rsidRPr="00F05073" w:rsidRDefault="00F05073" w:rsidP="00F05073">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2"/>
                <w:lang w:val="en-AU" w:eastAsia="en-AU"/>
              </w:rPr>
            </w:pPr>
          </w:p>
        </w:tc>
        <w:tc>
          <w:tcPr>
            <w:tcW w:w="1741" w:type="pct"/>
          </w:tcPr>
          <w:p w14:paraId="50811CD2" w14:textId="77777777" w:rsidR="00F05073" w:rsidRPr="00F05073" w:rsidRDefault="00F05073" w:rsidP="00F05073">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2"/>
                <w:lang w:val="en-AU" w:eastAsia="en-AU"/>
              </w:rPr>
            </w:pPr>
            <w:r w:rsidRPr="00F05073">
              <w:rPr>
                <w:rFonts w:ascii="Arial" w:eastAsia="Arial" w:hAnsi="Arial" w:cs="Arial"/>
                <w:sz w:val="18"/>
                <w:szCs w:val="22"/>
                <w:lang w:val="en-AU" w:eastAsia="en-AU"/>
              </w:rPr>
              <w:t>MCH workforce data (reported to DHHS)</w:t>
            </w:r>
          </w:p>
          <w:p w14:paraId="043B7EA8" w14:textId="77777777" w:rsidR="00F05073" w:rsidRPr="00F05073" w:rsidRDefault="00F05073" w:rsidP="00F05073">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2"/>
                <w:lang w:val="en-AU" w:eastAsia="en-AU"/>
              </w:rPr>
            </w:pPr>
            <w:r w:rsidRPr="00F05073">
              <w:rPr>
                <w:rFonts w:ascii="Arial" w:eastAsia="Arial" w:hAnsi="Arial" w:cs="Arial"/>
                <w:sz w:val="18"/>
                <w:szCs w:val="22"/>
                <w:lang w:val="en-AU" w:eastAsia="en-AU"/>
              </w:rPr>
              <w:t>Interview with scheme officer</w:t>
            </w:r>
          </w:p>
        </w:tc>
      </w:tr>
      <w:tr w:rsidR="00F05073" w:rsidRPr="00F05073" w14:paraId="5238435B" w14:textId="77777777" w:rsidTr="00F05073">
        <w:tc>
          <w:tcPr>
            <w:cnfStyle w:val="001000000000" w:firstRow="0" w:lastRow="0" w:firstColumn="1" w:lastColumn="0" w:oddVBand="0" w:evenVBand="0" w:oddHBand="0" w:evenHBand="0" w:firstRowFirstColumn="0" w:firstRowLastColumn="0" w:lastRowFirstColumn="0" w:lastRowLastColumn="0"/>
            <w:tcW w:w="1111" w:type="pct"/>
          </w:tcPr>
          <w:p w14:paraId="5834D704" w14:textId="77777777" w:rsidR="00F05073" w:rsidRPr="00F05073" w:rsidRDefault="00F05073" w:rsidP="00F05073">
            <w:pPr>
              <w:spacing w:before="60" w:after="60" w:line="259" w:lineRule="auto"/>
              <w:rPr>
                <w:rFonts w:ascii="Arial" w:eastAsia="Arial" w:hAnsi="Arial" w:cs="Arial"/>
                <w:color w:val="auto"/>
                <w:sz w:val="18"/>
                <w:szCs w:val="22"/>
                <w:lang w:val="en-AU" w:eastAsia="en-AU"/>
              </w:rPr>
            </w:pPr>
            <w:r w:rsidRPr="00F05073">
              <w:rPr>
                <w:rFonts w:ascii="Arial" w:eastAsia="Arial" w:hAnsi="Arial" w:cs="Arial"/>
                <w:color w:val="auto"/>
                <w:sz w:val="18"/>
                <w:szCs w:val="22"/>
                <w:lang w:val="en-AU" w:eastAsia="en-AU"/>
              </w:rPr>
              <w:lastRenderedPageBreak/>
              <w:t>Type of early years support services</w:t>
            </w:r>
          </w:p>
        </w:tc>
        <w:tc>
          <w:tcPr>
            <w:tcW w:w="1034" w:type="pct"/>
          </w:tcPr>
          <w:p w14:paraId="7E29ABA9" w14:textId="77777777" w:rsidR="00F05073" w:rsidRPr="00F05073" w:rsidRDefault="00F05073" w:rsidP="00F05073">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2"/>
                <w:lang w:val="en-AU" w:eastAsia="en-AU"/>
              </w:rPr>
            </w:pPr>
          </w:p>
        </w:tc>
        <w:tc>
          <w:tcPr>
            <w:tcW w:w="1114" w:type="pct"/>
          </w:tcPr>
          <w:p w14:paraId="1FAB7239" w14:textId="77777777" w:rsidR="00F05073" w:rsidRPr="00F05073" w:rsidRDefault="00F05073" w:rsidP="00F05073">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2"/>
                <w:lang w:val="en-AU" w:eastAsia="en-AU"/>
              </w:rPr>
            </w:pPr>
          </w:p>
        </w:tc>
        <w:tc>
          <w:tcPr>
            <w:tcW w:w="1741" w:type="pct"/>
          </w:tcPr>
          <w:p w14:paraId="0F49CA0E" w14:textId="77777777" w:rsidR="00F05073" w:rsidRPr="00F05073" w:rsidRDefault="00F05073" w:rsidP="00F05073">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2"/>
                <w:lang w:val="en-AU" w:eastAsia="en-AU"/>
              </w:rPr>
            </w:pPr>
            <w:r w:rsidRPr="00F05073">
              <w:rPr>
                <w:rFonts w:ascii="Arial" w:eastAsia="Arial" w:hAnsi="Arial" w:cs="Arial"/>
                <w:sz w:val="18"/>
                <w:szCs w:val="22"/>
                <w:lang w:val="en-AU" w:eastAsia="en-AU"/>
              </w:rPr>
              <w:t>Local business / service directory</w:t>
            </w:r>
          </w:p>
          <w:p w14:paraId="1CD92A4B" w14:textId="77777777" w:rsidR="00F05073" w:rsidRPr="00F05073" w:rsidRDefault="00F05073" w:rsidP="00F05073">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2"/>
                <w:lang w:val="en-AU" w:eastAsia="en-AU"/>
              </w:rPr>
            </w:pPr>
            <w:r w:rsidRPr="00F05073">
              <w:rPr>
                <w:rFonts w:ascii="Arial" w:eastAsia="Arial" w:hAnsi="Arial" w:cs="Arial"/>
                <w:sz w:val="18"/>
                <w:szCs w:val="22"/>
                <w:lang w:val="en-AU" w:eastAsia="en-AU"/>
              </w:rPr>
              <w:t>Google search</w:t>
            </w:r>
          </w:p>
        </w:tc>
      </w:tr>
    </w:tbl>
    <w:p w14:paraId="0379A097" w14:textId="4522D74B" w:rsidR="00F05073" w:rsidRDefault="00F05073" w:rsidP="00480431">
      <w:pPr>
        <w:rPr>
          <w:lang w:val="en-AU"/>
        </w:rPr>
      </w:pPr>
    </w:p>
    <w:p w14:paraId="76C615F5" w14:textId="77777777" w:rsidR="00F05073" w:rsidRPr="00F05073" w:rsidRDefault="00F05073" w:rsidP="00F05073">
      <w:pPr>
        <w:keepNext/>
        <w:spacing w:before="240" w:line="259" w:lineRule="auto"/>
        <w:rPr>
          <w:rFonts w:ascii="Arial" w:eastAsia="Arial" w:hAnsi="Arial" w:cs="Arial"/>
          <w:b/>
          <w:sz w:val="18"/>
          <w:szCs w:val="18"/>
          <w:lang w:val="en-AU"/>
        </w:rPr>
      </w:pPr>
      <w:bookmarkStart w:id="6" w:name="_Ref38874927"/>
      <w:r w:rsidRPr="00F05073">
        <w:rPr>
          <w:rFonts w:ascii="Arial" w:eastAsia="Arial" w:hAnsi="Arial" w:cs="Arial"/>
          <w:b/>
          <w:sz w:val="18"/>
          <w:szCs w:val="18"/>
          <w:lang w:val="en-AU"/>
        </w:rPr>
        <w:t xml:space="preserve">Table </w:t>
      </w:r>
      <w:r w:rsidRPr="00F05073">
        <w:rPr>
          <w:rFonts w:ascii="Arial" w:eastAsia="Arial" w:hAnsi="Arial" w:cs="Arial"/>
          <w:b/>
          <w:noProof/>
          <w:sz w:val="18"/>
          <w:szCs w:val="18"/>
          <w:lang w:val="en-AU"/>
        </w:rPr>
        <w:t>6</w:t>
      </w:r>
      <w:bookmarkEnd w:id="6"/>
      <w:r w:rsidRPr="00F05073">
        <w:rPr>
          <w:rFonts w:ascii="Arial" w:eastAsia="Arial" w:hAnsi="Arial" w:cs="Arial"/>
          <w:b/>
          <w:sz w:val="18"/>
          <w:szCs w:val="18"/>
          <w:lang w:val="en-AU"/>
        </w:rPr>
        <w:t xml:space="preserve"> | CRES outcomes data in [</w:t>
      </w:r>
      <w:r w:rsidRPr="00F05073">
        <w:rPr>
          <w:rFonts w:ascii="Arial" w:eastAsia="Arial" w:hAnsi="Arial" w:cs="Arial"/>
          <w:b/>
          <w:sz w:val="18"/>
          <w:szCs w:val="18"/>
          <w:highlight w:val="yellow"/>
          <w:lang w:val="en-AU"/>
        </w:rPr>
        <w:t>similar/adjacent council</w:t>
      </w:r>
      <w:r w:rsidRPr="00F05073">
        <w:rPr>
          <w:rFonts w:ascii="Arial" w:eastAsia="Arial" w:hAnsi="Arial" w:cs="Arial"/>
          <w:b/>
          <w:sz w:val="18"/>
          <w:szCs w:val="18"/>
          <w:lang w:val="en-AU"/>
        </w:rPr>
        <w:t>]</w:t>
      </w:r>
    </w:p>
    <w:tbl>
      <w:tblPr>
        <w:tblStyle w:val="NOUSSideHeader6"/>
        <w:tblW w:w="5000" w:type="pct"/>
        <w:tblLook w:val="04A0" w:firstRow="1" w:lastRow="0" w:firstColumn="1" w:lastColumn="0" w:noHBand="0" w:noVBand="1"/>
      </w:tblPr>
      <w:tblGrid>
        <w:gridCol w:w="3820"/>
        <w:gridCol w:w="3368"/>
        <w:gridCol w:w="2434"/>
      </w:tblGrid>
      <w:tr w:rsidR="00F05073" w:rsidRPr="00F05073" w14:paraId="502F7D91" w14:textId="77777777" w:rsidTr="00F050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pct"/>
            <w:shd w:val="clear" w:color="auto" w:fill="53565A"/>
          </w:tcPr>
          <w:p w14:paraId="28454913" w14:textId="77777777" w:rsidR="00F05073" w:rsidRPr="00F05073" w:rsidRDefault="00F05073" w:rsidP="00F05073">
            <w:pPr>
              <w:spacing w:before="40" w:after="40"/>
              <w:rPr>
                <w:rFonts w:ascii="Arial" w:eastAsia="Arial" w:hAnsi="Arial" w:cs="Arial"/>
                <w:color w:val="FFFFFF" w:themeColor="background1"/>
                <w:sz w:val="18"/>
                <w:szCs w:val="18"/>
                <w:lang w:val="en-AU" w:eastAsia="en-AU"/>
              </w:rPr>
            </w:pPr>
            <w:r w:rsidRPr="00F05073">
              <w:rPr>
                <w:rFonts w:ascii="Arial" w:eastAsia="Arial" w:hAnsi="Arial" w:cs="Arial"/>
                <w:color w:val="FFFFFF" w:themeColor="background1"/>
                <w:sz w:val="18"/>
                <w:szCs w:val="18"/>
                <w:lang w:val="en-AU" w:eastAsia="en-AU"/>
              </w:rPr>
              <w:t>Question</w:t>
            </w:r>
          </w:p>
        </w:tc>
        <w:tc>
          <w:tcPr>
            <w:tcW w:w="1750" w:type="pct"/>
            <w:shd w:val="clear" w:color="auto" w:fill="53565A"/>
          </w:tcPr>
          <w:p w14:paraId="05111521" w14:textId="77777777" w:rsidR="00F05073" w:rsidRPr="00F05073" w:rsidRDefault="00F05073" w:rsidP="00F05073">
            <w:pPr>
              <w:spacing w:before="40" w:after="40"/>
              <w:cnfStyle w:val="100000000000" w:firstRow="1" w:lastRow="0" w:firstColumn="0" w:lastColumn="0" w:oddVBand="0" w:evenVBand="0" w:oddHBand="0" w:evenHBand="0" w:firstRowFirstColumn="0" w:firstRowLastColumn="0" w:lastRowFirstColumn="0" w:lastRowLastColumn="0"/>
              <w:rPr>
                <w:rFonts w:ascii="Arial" w:eastAsia="Arial" w:hAnsi="Arial" w:cs="Arial"/>
                <w:color w:val="FFFFFF" w:themeColor="background1"/>
                <w:sz w:val="18"/>
                <w:szCs w:val="18"/>
                <w:lang w:val="en-AU" w:eastAsia="en-AU"/>
              </w:rPr>
            </w:pPr>
            <w:r w:rsidRPr="00F05073">
              <w:rPr>
                <w:rFonts w:ascii="Arial" w:eastAsia="Arial" w:hAnsi="Arial" w:cs="Arial"/>
                <w:color w:val="FFFFFF" w:themeColor="background1"/>
                <w:sz w:val="18"/>
                <w:szCs w:val="18"/>
                <w:lang w:val="en-AU" w:eastAsia="en-AU"/>
              </w:rPr>
              <w:t>Use of data</w:t>
            </w:r>
          </w:p>
        </w:tc>
        <w:tc>
          <w:tcPr>
            <w:tcW w:w="1265" w:type="pct"/>
            <w:shd w:val="clear" w:color="auto" w:fill="53565A"/>
          </w:tcPr>
          <w:p w14:paraId="7B644171" w14:textId="77777777" w:rsidR="00F05073" w:rsidRPr="00F05073" w:rsidRDefault="00F05073" w:rsidP="00F05073">
            <w:pPr>
              <w:spacing w:before="40" w:after="40"/>
              <w:cnfStyle w:val="100000000000" w:firstRow="1" w:lastRow="0" w:firstColumn="0" w:lastColumn="0" w:oddVBand="0" w:evenVBand="0" w:oddHBand="0" w:evenHBand="0" w:firstRowFirstColumn="0" w:firstRowLastColumn="0" w:lastRowFirstColumn="0" w:lastRowLastColumn="0"/>
              <w:rPr>
                <w:rFonts w:ascii="Arial" w:eastAsia="Arial" w:hAnsi="Arial" w:cs="Arial"/>
                <w:color w:val="FFFFFF" w:themeColor="background1"/>
                <w:sz w:val="18"/>
                <w:szCs w:val="18"/>
                <w:lang w:val="en-AU" w:eastAsia="en-AU"/>
              </w:rPr>
            </w:pPr>
            <w:r w:rsidRPr="00F05073">
              <w:rPr>
                <w:rFonts w:ascii="Arial" w:eastAsia="Arial" w:hAnsi="Arial" w:cs="Arial"/>
                <w:color w:val="FFFFFF" w:themeColor="background1"/>
                <w:sz w:val="18"/>
                <w:szCs w:val="18"/>
                <w:lang w:val="en-AU" w:eastAsia="en-AU"/>
              </w:rPr>
              <w:t>Data source (select one per data point)</w:t>
            </w:r>
          </w:p>
        </w:tc>
      </w:tr>
      <w:tr w:rsidR="00F05073" w:rsidRPr="00F05073" w14:paraId="695B62A4" w14:textId="77777777" w:rsidTr="00F05073">
        <w:tc>
          <w:tcPr>
            <w:cnfStyle w:val="001000000000" w:firstRow="0" w:lastRow="0" w:firstColumn="1" w:lastColumn="0" w:oddVBand="0" w:evenVBand="0" w:oddHBand="0" w:evenHBand="0" w:firstRowFirstColumn="0" w:firstRowLastColumn="0" w:lastRowFirstColumn="0" w:lastRowLastColumn="0"/>
            <w:tcW w:w="1985" w:type="pct"/>
          </w:tcPr>
          <w:p w14:paraId="48F104B5" w14:textId="77777777" w:rsidR="00F05073" w:rsidRPr="00F05073" w:rsidRDefault="00F05073" w:rsidP="00F05073">
            <w:pPr>
              <w:spacing w:before="60" w:after="60" w:line="259" w:lineRule="auto"/>
              <w:rPr>
                <w:rFonts w:ascii="Arial" w:eastAsia="Arial" w:hAnsi="Arial" w:cs="Arial"/>
                <w:color w:val="auto"/>
                <w:sz w:val="18"/>
                <w:szCs w:val="22"/>
                <w:lang w:val="en-AU" w:eastAsia="en-AU"/>
              </w:rPr>
            </w:pPr>
            <w:r w:rsidRPr="00F05073">
              <w:rPr>
                <w:rFonts w:ascii="Arial" w:eastAsia="Arial" w:hAnsi="Arial" w:cs="Arial"/>
                <w:color w:val="auto"/>
                <w:sz w:val="18"/>
                <w:szCs w:val="22"/>
                <w:lang w:val="en-AU" w:eastAsia="en-AU"/>
              </w:rPr>
              <w:t>What is the scope of the [</w:t>
            </w:r>
            <w:r w:rsidRPr="00F05073">
              <w:rPr>
                <w:rFonts w:ascii="Arial" w:eastAsia="Arial" w:hAnsi="Arial" w:cs="Arial"/>
                <w:color w:val="auto"/>
                <w:sz w:val="18"/>
                <w:szCs w:val="22"/>
                <w:highlight w:val="yellow"/>
                <w:lang w:val="en-AU" w:eastAsia="en-AU"/>
              </w:rPr>
              <w:t>similar/adjacent council</w:t>
            </w:r>
            <w:r w:rsidRPr="00F05073">
              <w:rPr>
                <w:rFonts w:ascii="Arial" w:eastAsia="Arial" w:hAnsi="Arial" w:cs="Arial"/>
                <w:color w:val="auto"/>
                <w:sz w:val="18"/>
                <w:szCs w:val="22"/>
                <w:lang w:val="en-AU" w:eastAsia="en-AU"/>
              </w:rPr>
              <w:t>] scheme? Does it cover registrations or enrolments, or both? How many providers are in the scheme?</w:t>
            </w:r>
          </w:p>
        </w:tc>
        <w:tc>
          <w:tcPr>
            <w:tcW w:w="1750" w:type="pct"/>
          </w:tcPr>
          <w:p w14:paraId="614E7635" w14:textId="77777777" w:rsidR="00F05073" w:rsidRPr="00F05073" w:rsidRDefault="00F05073" w:rsidP="00F05073">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2"/>
                <w:lang w:val="en-AU" w:eastAsia="en-AU"/>
              </w:rPr>
            </w:pPr>
            <w:r w:rsidRPr="00F05073">
              <w:rPr>
                <w:rFonts w:ascii="Arial" w:eastAsia="Arial" w:hAnsi="Arial" w:cs="Arial"/>
                <w:sz w:val="18"/>
                <w:szCs w:val="22"/>
                <w:lang w:val="en-AU" w:eastAsia="en-AU"/>
              </w:rPr>
              <w:t>Frame the other questions by giving a sense of the scheme service that they offer.</w:t>
            </w:r>
          </w:p>
        </w:tc>
        <w:tc>
          <w:tcPr>
            <w:tcW w:w="1265" w:type="pct"/>
            <w:vMerge w:val="restart"/>
          </w:tcPr>
          <w:p w14:paraId="1A19C305" w14:textId="77777777" w:rsidR="00F05073" w:rsidRPr="00F05073" w:rsidRDefault="00F05073" w:rsidP="00F05073">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2"/>
                <w:lang w:val="en-AU" w:eastAsia="en-AU"/>
              </w:rPr>
            </w:pPr>
            <w:r w:rsidRPr="00F05073">
              <w:rPr>
                <w:rFonts w:ascii="Arial" w:eastAsia="Arial" w:hAnsi="Arial" w:cs="Arial"/>
                <w:sz w:val="18"/>
                <w:szCs w:val="22"/>
                <w:lang w:val="en-AU" w:eastAsia="en-AU"/>
              </w:rPr>
              <w:t xml:space="preserve">Interview with scheme officer </w:t>
            </w:r>
          </w:p>
        </w:tc>
      </w:tr>
      <w:tr w:rsidR="00F05073" w:rsidRPr="00F05073" w14:paraId="3FD74D98" w14:textId="77777777" w:rsidTr="00F05073">
        <w:tc>
          <w:tcPr>
            <w:cnfStyle w:val="001000000000" w:firstRow="0" w:lastRow="0" w:firstColumn="1" w:lastColumn="0" w:oddVBand="0" w:evenVBand="0" w:oddHBand="0" w:evenHBand="0" w:firstRowFirstColumn="0" w:firstRowLastColumn="0" w:lastRowFirstColumn="0" w:lastRowLastColumn="0"/>
            <w:tcW w:w="1985" w:type="pct"/>
          </w:tcPr>
          <w:p w14:paraId="71E426E2" w14:textId="77777777" w:rsidR="00F05073" w:rsidRPr="00F05073" w:rsidRDefault="00F05073" w:rsidP="00F05073">
            <w:pPr>
              <w:spacing w:before="60" w:after="60" w:line="259" w:lineRule="auto"/>
              <w:rPr>
                <w:rFonts w:ascii="Arial" w:eastAsia="Arial" w:hAnsi="Arial" w:cs="Arial"/>
                <w:color w:val="auto"/>
                <w:sz w:val="18"/>
                <w:szCs w:val="22"/>
                <w:lang w:val="en-AU" w:eastAsia="en-AU"/>
              </w:rPr>
            </w:pPr>
            <w:r w:rsidRPr="00F05073">
              <w:rPr>
                <w:rFonts w:ascii="Arial" w:eastAsia="Arial" w:hAnsi="Arial" w:cs="Arial"/>
                <w:color w:val="auto"/>
                <w:sz w:val="18"/>
                <w:szCs w:val="22"/>
                <w:lang w:val="en-AU" w:eastAsia="en-AU"/>
              </w:rPr>
              <w:t>What challenges did the [</w:t>
            </w:r>
            <w:r w:rsidRPr="00F05073">
              <w:rPr>
                <w:rFonts w:ascii="Arial" w:eastAsia="Arial" w:hAnsi="Arial" w:cs="Arial"/>
                <w:color w:val="auto"/>
                <w:sz w:val="18"/>
                <w:szCs w:val="22"/>
                <w:highlight w:val="yellow"/>
                <w:lang w:val="en-AU" w:eastAsia="en-AU"/>
              </w:rPr>
              <w:t>similar/adjacent council</w:t>
            </w:r>
            <w:r w:rsidRPr="00F05073">
              <w:rPr>
                <w:rFonts w:ascii="Arial" w:eastAsia="Arial" w:hAnsi="Arial" w:cs="Arial"/>
                <w:color w:val="auto"/>
                <w:sz w:val="18"/>
                <w:szCs w:val="22"/>
                <w:lang w:val="en-AU" w:eastAsia="en-AU"/>
              </w:rPr>
              <w:t>] face when setting up the scheme and how did they overcome it?</w:t>
            </w:r>
          </w:p>
        </w:tc>
        <w:tc>
          <w:tcPr>
            <w:tcW w:w="1750" w:type="pct"/>
          </w:tcPr>
          <w:p w14:paraId="58B4AF3A" w14:textId="77777777" w:rsidR="00F05073" w:rsidRPr="00F05073" w:rsidRDefault="00F05073" w:rsidP="00F05073">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2"/>
                <w:lang w:val="en-AU" w:eastAsia="en-AU"/>
              </w:rPr>
            </w:pPr>
            <w:r w:rsidRPr="00F05073">
              <w:rPr>
                <w:rFonts w:ascii="Arial" w:eastAsia="Arial" w:hAnsi="Arial" w:cs="Arial"/>
                <w:sz w:val="18"/>
                <w:szCs w:val="22"/>
                <w:lang w:val="en-AU" w:eastAsia="en-AU"/>
              </w:rPr>
              <w:t>Provide useful information about how your council may be able to avoid the challenges of the other council.</w:t>
            </w:r>
          </w:p>
        </w:tc>
        <w:tc>
          <w:tcPr>
            <w:tcW w:w="1265" w:type="pct"/>
            <w:vMerge/>
          </w:tcPr>
          <w:p w14:paraId="26B3191E" w14:textId="77777777" w:rsidR="00F05073" w:rsidRPr="00F05073" w:rsidRDefault="00F05073" w:rsidP="00F05073">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2"/>
                <w:lang w:val="en-AU" w:eastAsia="en-AU"/>
              </w:rPr>
            </w:pPr>
          </w:p>
        </w:tc>
      </w:tr>
      <w:tr w:rsidR="00F05073" w:rsidRPr="00F05073" w14:paraId="1EF307B4" w14:textId="77777777" w:rsidTr="00F05073">
        <w:tc>
          <w:tcPr>
            <w:cnfStyle w:val="001000000000" w:firstRow="0" w:lastRow="0" w:firstColumn="1" w:lastColumn="0" w:oddVBand="0" w:evenVBand="0" w:oddHBand="0" w:evenHBand="0" w:firstRowFirstColumn="0" w:firstRowLastColumn="0" w:lastRowFirstColumn="0" w:lastRowLastColumn="0"/>
            <w:tcW w:w="1985" w:type="pct"/>
          </w:tcPr>
          <w:p w14:paraId="41C894D0" w14:textId="77777777" w:rsidR="00F05073" w:rsidRPr="00F05073" w:rsidRDefault="00F05073" w:rsidP="00F05073">
            <w:pPr>
              <w:spacing w:before="60" w:after="60" w:line="259" w:lineRule="auto"/>
              <w:rPr>
                <w:rFonts w:ascii="Arial" w:eastAsia="Arial" w:hAnsi="Arial" w:cs="Arial"/>
                <w:color w:val="auto"/>
                <w:sz w:val="18"/>
                <w:szCs w:val="22"/>
                <w:lang w:val="en-AU" w:eastAsia="en-AU"/>
              </w:rPr>
            </w:pPr>
            <w:r w:rsidRPr="00F05073">
              <w:rPr>
                <w:rFonts w:ascii="Arial" w:eastAsia="Arial" w:hAnsi="Arial" w:cs="Arial"/>
                <w:color w:val="auto"/>
                <w:sz w:val="18"/>
                <w:szCs w:val="22"/>
                <w:lang w:val="en-AU" w:eastAsia="en-AU"/>
              </w:rPr>
              <w:t>What increase or decrease in kindergarten enrolments did [</w:t>
            </w:r>
            <w:r w:rsidRPr="00F05073">
              <w:rPr>
                <w:rFonts w:ascii="Arial" w:eastAsia="Arial" w:hAnsi="Arial" w:cs="Arial"/>
                <w:color w:val="auto"/>
                <w:sz w:val="18"/>
                <w:szCs w:val="22"/>
                <w:highlight w:val="yellow"/>
                <w:lang w:val="en-AU" w:eastAsia="en-AU"/>
              </w:rPr>
              <w:t>similar/adjacent council</w:t>
            </w:r>
            <w:r w:rsidRPr="00F05073">
              <w:rPr>
                <w:rFonts w:ascii="Arial" w:eastAsia="Arial" w:hAnsi="Arial" w:cs="Arial"/>
                <w:color w:val="auto"/>
                <w:sz w:val="18"/>
                <w:szCs w:val="22"/>
                <w:lang w:val="en-AU" w:eastAsia="en-AU"/>
              </w:rPr>
              <w:t>] measure after the first year of the scheme?</w:t>
            </w:r>
          </w:p>
        </w:tc>
        <w:tc>
          <w:tcPr>
            <w:tcW w:w="1750" w:type="pct"/>
          </w:tcPr>
          <w:p w14:paraId="4701CC2C" w14:textId="77777777" w:rsidR="00F05073" w:rsidRPr="00F05073" w:rsidRDefault="00F05073" w:rsidP="00F05073">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2"/>
                <w:lang w:val="en-AU" w:eastAsia="en-AU"/>
              </w:rPr>
            </w:pPr>
            <w:r w:rsidRPr="00F05073">
              <w:rPr>
                <w:rFonts w:ascii="Arial" w:eastAsia="Arial" w:hAnsi="Arial" w:cs="Arial"/>
                <w:sz w:val="18"/>
                <w:szCs w:val="22"/>
                <w:lang w:val="en-AU" w:eastAsia="en-AU"/>
              </w:rPr>
              <w:t>Estimate potential impact of CRES in your LGA in the first year.</w:t>
            </w:r>
          </w:p>
        </w:tc>
        <w:tc>
          <w:tcPr>
            <w:tcW w:w="1265" w:type="pct"/>
            <w:vMerge/>
          </w:tcPr>
          <w:p w14:paraId="2B02A14E" w14:textId="77777777" w:rsidR="00F05073" w:rsidRPr="00F05073" w:rsidRDefault="00F05073" w:rsidP="00F05073">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2"/>
                <w:lang w:val="en-AU" w:eastAsia="en-AU"/>
              </w:rPr>
            </w:pPr>
          </w:p>
        </w:tc>
      </w:tr>
      <w:tr w:rsidR="00F05073" w:rsidRPr="00F05073" w14:paraId="0F262906" w14:textId="77777777" w:rsidTr="00F05073">
        <w:tc>
          <w:tcPr>
            <w:cnfStyle w:val="001000000000" w:firstRow="0" w:lastRow="0" w:firstColumn="1" w:lastColumn="0" w:oddVBand="0" w:evenVBand="0" w:oddHBand="0" w:evenHBand="0" w:firstRowFirstColumn="0" w:firstRowLastColumn="0" w:lastRowFirstColumn="0" w:lastRowLastColumn="0"/>
            <w:tcW w:w="1985" w:type="pct"/>
          </w:tcPr>
          <w:p w14:paraId="6C7B3A1D" w14:textId="77777777" w:rsidR="00F05073" w:rsidRPr="00F05073" w:rsidRDefault="00F05073" w:rsidP="00F05073">
            <w:pPr>
              <w:spacing w:before="60" w:after="60" w:line="259" w:lineRule="auto"/>
              <w:rPr>
                <w:rFonts w:ascii="Arial" w:eastAsia="Arial" w:hAnsi="Arial" w:cs="Arial"/>
                <w:color w:val="auto"/>
                <w:sz w:val="18"/>
                <w:szCs w:val="22"/>
                <w:lang w:val="en-AU" w:eastAsia="en-AU"/>
              </w:rPr>
            </w:pPr>
            <w:r w:rsidRPr="00F05073">
              <w:rPr>
                <w:rFonts w:ascii="Arial" w:eastAsia="Arial" w:hAnsi="Arial" w:cs="Arial"/>
                <w:color w:val="auto"/>
                <w:sz w:val="18"/>
                <w:szCs w:val="22"/>
                <w:lang w:val="en-AU" w:eastAsia="en-AU"/>
              </w:rPr>
              <w:t>What increase or decrease in services joining the scheme did [</w:t>
            </w:r>
            <w:r w:rsidRPr="00F05073">
              <w:rPr>
                <w:rFonts w:ascii="Arial" w:eastAsia="Arial" w:hAnsi="Arial" w:cs="Arial"/>
                <w:color w:val="auto"/>
                <w:sz w:val="18"/>
                <w:szCs w:val="22"/>
                <w:highlight w:val="yellow"/>
                <w:lang w:val="en-AU" w:eastAsia="en-AU"/>
              </w:rPr>
              <w:t>similar/adjacent council</w:t>
            </w:r>
            <w:r w:rsidRPr="00F05073">
              <w:rPr>
                <w:rFonts w:ascii="Arial" w:eastAsia="Arial" w:hAnsi="Arial" w:cs="Arial"/>
                <w:color w:val="auto"/>
                <w:sz w:val="18"/>
                <w:szCs w:val="22"/>
                <w:lang w:val="en-AU" w:eastAsia="en-AU"/>
              </w:rPr>
              <w:t>] measure after the first year of scheme?</w:t>
            </w:r>
          </w:p>
        </w:tc>
        <w:tc>
          <w:tcPr>
            <w:tcW w:w="1750" w:type="pct"/>
          </w:tcPr>
          <w:p w14:paraId="4E714D71" w14:textId="77777777" w:rsidR="00F05073" w:rsidRPr="00F05073" w:rsidRDefault="00F05073" w:rsidP="00F05073">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2"/>
                <w:lang w:val="en-AU" w:eastAsia="en-AU"/>
              </w:rPr>
            </w:pPr>
            <w:r w:rsidRPr="00F05073">
              <w:rPr>
                <w:rFonts w:ascii="Arial" w:eastAsia="Arial" w:hAnsi="Arial" w:cs="Arial"/>
                <w:sz w:val="18"/>
                <w:szCs w:val="22"/>
                <w:lang w:val="en-AU" w:eastAsia="en-AU"/>
              </w:rPr>
              <w:t>Estimate potential impact of CRES in your LGA in the first year.</w:t>
            </w:r>
          </w:p>
        </w:tc>
        <w:tc>
          <w:tcPr>
            <w:tcW w:w="1265" w:type="pct"/>
            <w:vMerge/>
          </w:tcPr>
          <w:p w14:paraId="6BB4B8E5" w14:textId="77777777" w:rsidR="00F05073" w:rsidRPr="00F05073" w:rsidRDefault="00F05073" w:rsidP="00F05073">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2"/>
                <w:lang w:val="en-AU" w:eastAsia="en-AU"/>
              </w:rPr>
            </w:pPr>
          </w:p>
        </w:tc>
      </w:tr>
      <w:tr w:rsidR="00F05073" w:rsidRPr="00F05073" w14:paraId="15B828B8" w14:textId="77777777" w:rsidTr="00F05073">
        <w:tc>
          <w:tcPr>
            <w:cnfStyle w:val="001000000000" w:firstRow="0" w:lastRow="0" w:firstColumn="1" w:lastColumn="0" w:oddVBand="0" w:evenVBand="0" w:oddHBand="0" w:evenHBand="0" w:firstRowFirstColumn="0" w:firstRowLastColumn="0" w:lastRowFirstColumn="0" w:lastRowLastColumn="0"/>
            <w:tcW w:w="1985" w:type="pct"/>
          </w:tcPr>
          <w:p w14:paraId="46007A29" w14:textId="77777777" w:rsidR="00F05073" w:rsidRPr="00F05073" w:rsidRDefault="00F05073" w:rsidP="00F05073">
            <w:pPr>
              <w:spacing w:before="60" w:after="60" w:line="259" w:lineRule="auto"/>
              <w:rPr>
                <w:rFonts w:ascii="Arial" w:eastAsia="Arial" w:hAnsi="Arial" w:cs="Arial"/>
                <w:color w:val="auto"/>
                <w:sz w:val="18"/>
                <w:szCs w:val="22"/>
                <w:lang w:val="en-AU" w:eastAsia="en-AU"/>
              </w:rPr>
            </w:pPr>
            <w:r w:rsidRPr="00F05073">
              <w:rPr>
                <w:rFonts w:ascii="Arial" w:eastAsia="Arial" w:hAnsi="Arial" w:cs="Arial"/>
                <w:color w:val="auto"/>
                <w:sz w:val="18"/>
                <w:szCs w:val="22"/>
                <w:lang w:val="en-AU" w:eastAsia="en-AU"/>
              </w:rPr>
              <w:t>What trend in kindergarten enrolments has [</w:t>
            </w:r>
            <w:r w:rsidRPr="00F05073">
              <w:rPr>
                <w:rFonts w:ascii="Arial" w:eastAsia="Arial" w:hAnsi="Arial" w:cs="Arial"/>
                <w:color w:val="auto"/>
                <w:sz w:val="18"/>
                <w:szCs w:val="22"/>
                <w:highlight w:val="yellow"/>
                <w:lang w:val="en-AU" w:eastAsia="en-AU"/>
              </w:rPr>
              <w:t>similar/adjacent council</w:t>
            </w:r>
            <w:r w:rsidRPr="00F05073">
              <w:rPr>
                <w:rFonts w:ascii="Arial" w:eastAsia="Arial" w:hAnsi="Arial" w:cs="Arial"/>
                <w:color w:val="auto"/>
                <w:sz w:val="18"/>
                <w:szCs w:val="22"/>
                <w:lang w:val="en-AU" w:eastAsia="en-AU"/>
              </w:rPr>
              <w:t>] observed over the years of delivering the scheme?</w:t>
            </w:r>
          </w:p>
        </w:tc>
        <w:tc>
          <w:tcPr>
            <w:tcW w:w="1750" w:type="pct"/>
          </w:tcPr>
          <w:p w14:paraId="1B5B4C77" w14:textId="77777777" w:rsidR="00F05073" w:rsidRPr="00F05073" w:rsidRDefault="00F05073" w:rsidP="00F05073">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2"/>
                <w:lang w:val="en-AU" w:eastAsia="en-AU"/>
              </w:rPr>
            </w:pPr>
            <w:r w:rsidRPr="00F05073">
              <w:rPr>
                <w:rFonts w:ascii="Arial" w:eastAsia="Arial" w:hAnsi="Arial" w:cs="Arial"/>
                <w:sz w:val="18"/>
                <w:szCs w:val="22"/>
                <w:lang w:val="en-AU" w:eastAsia="en-AU"/>
              </w:rPr>
              <w:t>Estimate potential impact of CRES in your LGA over many years.</w:t>
            </w:r>
          </w:p>
        </w:tc>
        <w:tc>
          <w:tcPr>
            <w:tcW w:w="1265" w:type="pct"/>
            <w:vMerge/>
          </w:tcPr>
          <w:p w14:paraId="18913558" w14:textId="77777777" w:rsidR="00F05073" w:rsidRPr="00F05073" w:rsidRDefault="00F05073" w:rsidP="00F05073">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2"/>
                <w:lang w:val="en-AU" w:eastAsia="en-AU"/>
              </w:rPr>
            </w:pPr>
          </w:p>
        </w:tc>
      </w:tr>
      <w:tr w:rsidR="00F05073" w:rsidRPr="00F05073" w14:paraId="6363E1CD" w14:textId="77777777" w:rsidTr="00F05073">
        <w:tc>
          <w:tcPr>
            <w:cnfStyle w:val="001000000000" w:firstRow="0" w:lastRow="0" w:firstColumn="1" w:lastColumn="0" w:oddVBand="0" w:evenVBand="0" w:oddHBand="0" w:evenHBand="0" w:firstRowFirstColumn="0" w:firstRowLastColumn="0" w:lastRowFirstColumn="0" w:lastRowLastColumn="0"/>
            <w:tcW w:w="1985" w:type="pct"/>
          </w:tcPr>
          <w:p w14:paraId="54FED3B7" w14:textId="77777777" w:rsidR="00F05073" w:rsidRPr="00F05073" w:rsidRDefault="00F05073" w:rsidP="00F05073">
            <w:pPr>
              <w:spacing w:before="60" w:after="60" w:line="259" w:lineRule="auto"/>
              <w:rPr>
                <w:rFonts w:ascii="Arial" w:eastAsia="Arial" w:hAnsi="Arial" w:cs="Arial"/>
                <w:color w:val="auto"/>
                <w:sz w:val="18"/>
                <w:szCs w:val="22"/>
                <w:lang w:val="en-AU" w:eastAsia="en-AU"/>
              </w:rPr>
            </w:pPr>
            <w:r w:rsidRPr="00F05073">
              <w:rPr>
                <w:rFonts w:ascii="Arial" w:eastAsia="Arial" w:hAnsi="Arial" w:cs="Arial"/>
                <w:color w:val="auto"/>
                <w:sz w:val="18"/>
                <w:szCs w:val="22"/>
                <w:lang w:val="en-AU" w:eastAsia="en-AU"/>
              </w:rPr>
              <w:t>What was the cost of setting up your scheme?</w:t>
            </w:r>
          </w:p>
        </w:tc>
        <w:tc>
          <w:tcPr>
            <w:tcW w:w="1750" w:type="pct"/>
          </w:tcPr>
          <w:p w14:paraId="4F0CE826" w14:textId="77777777" w:rsidR="00F05073" w:rsidRPr="00F05073" w:rsidRDefault="00F05073" w:rsidP="00F05073">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2"/>
                <w:lang w:val="en-AU" w:eastAsia="en-AU"/>
              </w:rPr>
            </w:pPr>
            <w:r w:rsidRPr="00F05073">
              <w:rPr>
                <w:rFonts w:ascii="Arial" w:eastAsia="Arial" w:hAnsi="Arial" w:cs="Arial"/>
                <w:sz w:val="18"/>
                <w:szCs w:val="22"/>
                <w:lang w:val="en-AU" w:eastAsia="en-AU"/>
              </w:rPr>
              <w:t xml:space="preserve">Estimate the funding required for CRES set up </w:t>
            </w:r>
          </w:p>
        </w:tc>
        <w:tc>
          <w:tcPr>
            <w:tcW w:w="1265" w:type="pct"/>
            <w:vMerge/>
          </w:tcPr>
          <w:p w14:paraId="3D32DD63" w14:textId="77777777" w:rsidR="00F05073" w:rsidRPr="00F05073" w:rsidRDefault="00F05073" w:rsidP="00F05073">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2"/>
                <w:lang w:val="en-AU" w:eastAsia="en-AU"/>
              </w:rPr>
            </w:pPr>
          </w:p>
        </w:tc>
      </w:tr>
      <w:tr w:rsidR="00F05073" w:rsidRPr="00F05073" w14:paraId="5BEB0A98" w14:textId="77777777" w:rsidTr="00F05073">
        <w:tc>
          <w:tcPr>
            <w:cnfStyle w:val="001000000000" w:firstRow="0" w:lastRow="0" w:firstColumn="1" w:lastColumn="0" w:oddVBand="0" w:evenVBand="0" w:oddHBand="0" w:evenHBand="0" w:firstRowFirstColumn="0" w:firstRowLastColumn="0" w:lastRowFirstColumn="0" w:lastRowLastColumn="0"/>
            <w:tcW w:w="1985" w:type="pct"/>
          </w:tcPr>
          <w:p w14:paraId="09DA5037" w14:textId="77777777" w:rsidR="00F05073" w:rsidRPr="00F05073" w:rsidRDefault="00F05073" w:rsidP="00F05073">
            <w:pPr>
              <w:spacing w:before="60" w:after="60" w:line="259" w:lineRule="auto"/>
              <w:rPr>
                <w:rFonts w:ascii="Arial" w:eastAsia="Arial" w:hAnsi="Arial" w:cs="Arial"/>
                <w:color w:val="auto"/>
                <w:sz w:val="18"/>
                <w:szCs w:val="22"/>
                <w:lang w:val="en-AU" w:eastAsia="en-AU"/>
              </w:rPr>
            </w:pPr>
            <w:r w:rsidRPr="00F05073">
              <w:rPr>
                <w:rFonts w:ascii="Arial" w:eastAsia="Arial" w:hAnsi="Arial" w:cs="Arial"/>
                <w:color w:val="auto"/>
                <w:sz w:val="18"/>
                <w:szCs w:val="22"/>
                <w:lang w:val="en-AU" w:eastAsia="en-AU"/>
              </w:rPr>
              <w:t>What is the cost of running a scheme?</w:t>
            </w:r>
          </w:p>
        </w:tc>
        <w:tc>
          <w:tcPr>
            <w:tcW w:w="1750" w:type="pct"/>
          </w:tcPr>
          <w:p w14:paraId="1744002F" w14:textId="77777777" w:rsidR="00F05073" w:rsidRPr="00F05073" w:rsidRDefault="00F05073" w:rsidP="00F05073">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2"/>
                <w:lang w:val="en-AU" w:eastAsia="en-AU"/>
              </w:rPr>
            </w:pPr>
            <w:r w:rsidRPr="00F05073">
              <w:rPr>
                <w:rFonts w:ascii="Arial" w:eastAsia="Arial" w:hAnsi="Arial" w:cs="Arial"/>
                <w:sz w:val="18"/>
                <w:szCs w:val="22"/>
                <w:lang w:val="en-AU" w:eastAsia="en-AU"/>
              </w:rPr>
              <w:t>Estimate potential costs for delivering a CRES in your LGA.</w:t>
            </w:r>
          </w:p>
        </w:tc>
        <w:tc>
          <w:tcPr>
            <w:tcW w:w="1265" w:type="pct"/>
            <w:vMerge/>
          </w:tcPr>
          <w:p w14:paraId="26C7D960" w14:textId="77777777" w:rsidR="00F05073" w:rsidRPr="00F05073" w:rsidRDefault="00F05073" w:rsidP="00F05073">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2"/>
                <w:lang w:val="en-AU" w:eastAsia="en-AU"/>
              </w:rPr>
            </w:pPr>
          </w:p>
        </w:tc>
      </w:tr>
      <w:tr w:rsidR="00F05073" w:rsidRPr="00F05073" w14:paraId="6199E13D" w14:textId="77777777" w:rsidTr="00F05073">
        <w:tc>
          <w:tcPr>
            <w:cnfStyle w:val="001000000000" w:firstRow="0" w:lastRow="0" w:firstColumn="1" w:lastColumn="0" w:oddVBand="0" w:evenVBand="0" w:oddHBand="0" w:evenHBand="0" w:firstRowFirstColumn="0" w:firstRowLastColumn="0" w:lastRowFirstColumn="0" w:lastRowLastColumn="0"/>
            <w:tcW w:w="1985" w:type="pct"/>
          </w:tcPr>
          <w:p w14:paraId="63025770" w14:textId="77777777" w:rsidR="00F05073" w:rsidRPr="00F05073" w:rsidRDefault="00F05073" w:rsidP="00F05073">
            <w:pPr>
              <w:suppressAutoHyphens/>
              <w:spacing w:before="60" w:after="60" w:line="259" w:lineRule="auto"/>
              <w:rPr>
                <w:rFonts w:ascii="Arial" w:eastAsia="Times New Roman" w:hAnsi="Arial" w:cs="Arial"/>
                <w:color w:val="auto"/>
                <w:sz w:val="18"/>
                <w:szCs w:val="18"/>
                <w:lang w:val="en-AU" w:eastAsia="en-AU"/>
              </w:rPr>
            </w:pPr>
            <w:r w:rsidRPr="00F05073">
              <w:rPr>
                <w:rFonts w:ascii="Arial" w:eastAsia="Times New Roman" w:hAnsi="Arial" w:cs="Arial"/>
                <w:color w:val="auto"/>
                <w:sz w:val="18"/>
                <w:szCs w:val="18"/>
                <w:lang w:val="en-AU" w:eastAsia="en-AU"/>
              </w:rPr>
              <w:t>What EFT is required to run a CRES, including to fulfil functions in:</w:t>
            </w:r>
          </w:p>
          <w:p w14:paraId="6BE144F1" w14:textId="77777777" w:rsidR="00F05073" w:rsidRPr="00F05073" w:rsidRDefault="00F05073" w:rsidP="00F05073">
            <w:pPr>
              <w:suppressAutoHyphens/>
              <w:spacing w:before="60" w:after="60"/>
              <w:ind w:left="227" w:hanging="227"/>
              <w:rPr>
                <w:rFonts w:ascii="Arial" w:eastAsia="Times New Roman" w:hAnsi="Arial" w:cs="Arial"/>
                <w:color w:val="auto"/>
                <w:sz w:val="18"/>
                <w:szCs w:val="18"/>
                <w:lang w:val="en-AU" w:eastAsia="en-AU"/>
              </w:rPr>
            </w:pPr>
            <w:r w:rsidRPr="00F05073">
              <w:rPr>
                <w:rFonts w:ascii="Arial" w:eastAsia="Times New Roman" w:hAnsi="Arial" w:cs="Arial"/>
                <w:color w:val="auto"/>
                <w:sz w:val="18"/>
                <w:szCs w:val="18"/>
                <w:lang w:val="en-AU" w:eastAsia="en-AU"/>
              </w:rPr>
              <w:t>Management</w:t>
            </w:r>
          </w:p>
          <w:p w14:paraId="3C1EC8EA" w14:textId="77777777" w:rsidR="00F05073" w:rsidRPr="00F05073" w:rsidRDefault="00F05073" w:rsidP="00F05073">
            <w:pPr>
              <w:suppressAutoHyphens/>
              <w:spacing w:before="60" w:after="60"/>
              <w:ind w:left="227" w:hanging="227"/>
              <w:rPr>
                <w:rFonts w:ascii="Arial" w:eastAsia="Times New Roman" w:hAnsi="Arial" w:cs="Arial"/>
                <w:color w:val="auto"/>
                <w:sz w:val="18"/>
                <w:szCs w:val="18"/>
                <w:lang w:val="en-AU" w:eastAsia="en-AU"/>
              </w:rPr>
            </w:pPr>
            <w:r w:rsidRPr="00F05073">
              <w:rPr>
                <w:rFonts w:ascii="Arial" w:eastAsia="Times New Roman" w:hAnsi="Arial" w:cs="Arial"/>
                <w:color w:val="auto"/>
                <w:sz w:val="18"/>
                <w:szCs w:val="18"/>
                <w:lang w:val="en-AU" w:eastAsia="en-AU"/>
              </w:rPr>
              <w:t>Frontline service delivery</w:t>
            </w:r>
          </w:p>
          <w:p w14:paraId="040E7A20" w14:textId="77777777" w:rsidR="00F05073" w:rsidRPr="00F05073" w:rsidRDefault="00F05073" w:rsidP="00F05073">
            <w:pPr>
              <w:suppressAutoHyphens/>
              <w:spacing w:before="60" w:after="60"/>
              <w:ind w:left="227" w:hanging="227"/>
              <w:rPr>
                <w:rFonts w:ascii="Arial" w:eastAsia="Times New Roman" w:hAnsi="Arial" w:cs="Arial"/>
                <w:color w:val="auto"/>
                <w:sz w:val="18"/>
                <w:szCs w:val="18"/>
                <w:lang w:val="en-AU" w:eastAsia="en-AU"/>
              </w:rPr>
            </w:pPr>
            <w:r w:rsidRPr="00F05073">
              <w:rPr>
                <w:rFonts w:ascii="Arial" w:eastAsia="Times New Roman" w:hAnsi="Arial" w:cs="Arial"/>
                <w:color w:val="auto"/>
                <w:sz w:val="18"/>
                <w:szCs w:val="18"/>
                <w:lang w:val="en-AU" w:eastAsia="en-AU"/>
              </w:rPr>
              <w:t>Data collection and entry</w:t>
            </w:r>
          </w:p>
          <w:p w14:paraId="3A6FCB2F" w14:textId="77777777" w:rsidR="00F05073" w:rsidRPr="00F05073" w:rsidRDefault="00F05073" w:rsidP="00F05073">
            <w:pPr>
              <w:suppressAutoHyphens/>
              <w:spacing w:before="60" w:after="60"/>
              <w:ind w:left="227" w:hanging="227"/>
              <w:rPr>
                <w:rFonts w:ascii="Arial" w:eastAsia="Times New Roman" w:hAnsi="Arial" w:cs="Arial"/>
                <w:color w:val="auto"/>
                <w:sz w:val="18"/>
                <w:szCs w:val="18"/>
                <w:lang w:val="en-AU" w:eastAsia="en-AU"/>
              </w:rPr>
            </w:pPr>
            <w:r w:rsidRPr="00F05073">
              <w:rPr>
                <w:rFonts w:ascii="Arial" w:eastAsia="Times New Roman" w:hAnsi="Arial" w:cs="Arial"/>
                <w:color w:val="auto"/>
                <w:sz w:val="18"/>
                <w:szCs w:val="18"/>
                <w:lang w:val="en-AU" w:eastAsia="en-AU"/>
              </w:rPr>
              <w:t>Systems administration and maintenance</w:t>
            </w:r>
          </w:p>
        </w:tc>
        <w:tc>
          <w:tcPr>
            <w:tcW w:w="1750" w:type="pct"/>
          </w:tcPr>
          <w:p w14:paraId="6DD28E55" w14:textId="77777777" w:rsidR="00F05073" w:rsidRPr="00F05073" w:rsidRDefault="00F05073" w:rsidP="00F05073">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2"/>
                <w:lang w:val="en-AU" w:eastAsia="en-AU"/>
              </w:rPr>
            </w:pPr>
            <w:r w:rsidRPr="00F05073">
              <w:rPr>
                <w:rFonts w:ascii="Arial" w:eastAsia="Arial" w:hAnsi="Arial" w:cs="Arial"/>
                <w:sz w:val="18"/>
                <w:szCs w:val="22"/>
                <w:lang w:val="en-AU" w:eastAsia="en-AU"/>
              </w:rPr>
              <w:t>Estimate potential resourcing for delivering a CRES in your LGA.</w:t>
            </w:r>
          </w:p>
        </w:tc>
        <w:tc>
          <w:tcPr>
            <w:tcW w:w="1265" w:type="pct"/>
            <w:vMerge/>
          </w:tcPr>
          <w:p w14:paraId="41AB3EED" w14:textId="77777777" w:rsidR="00F05073" w:rsidRPr="00F05073" w:rsidRDefault="00F05073" w:rsidP="00F05073">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2"/>
                <w:lang w:val="en-AU" w:eastAsia="en-AU"/>
              </w:rPr>
            </w:pPr>
          </w:p>
        </w:tc>
      </w:tr>
      <w:tr w:rsidR="00F05073" w:rsidRPr="00F05073" w14:paraId="410EAC5A" w14:textId="77777777" w:rsidTr="00F05073">
        <w:tc>
          <w:tcPr>
            <w:cnfStyle w:val="001000000000" w:firstRow="0" w:lastRow="0" w:firstColumn="1" w:lastColumn="0" w:oddVBand="0" w:evenVBand="0" w:oddHBand="0" w:evenHBand="0" w:firstRowFirstColumn="0" w:firstRowLastColumn="0" w:lastRowFirstColumn="0" w:lastRowLastColumn="0"/>
            <w:tcW w:w="1985" w:type="pct"/>
          </w:tcPr>
          <w:p w14:paraId="6762C483" w14:textId="77777777" w:rsidR="00F05073" w:rsidRPr="00F05073" w:rsidRDefault="00F05073" w:rsidP="00F05073">
            <w:pPr>
              <w:suppressAutoHyphens/>
              <w:spacing w:before="60" w:after="60" w:line="259" w:lineRule="auto"/>
              <w:rPr>
                <w:rFonts w:ascii="Arial" w:eastAsia="Times New Roman" w:hAnsi="Arial" w:cs="Arial"/>
                <w:color w:val="auto"/>
                <w:sz w:val="18"/>
                <w:szCs w:val="18"/>
                <w:lang w:val="en-AU" w:eastAsia="en-AU"/>
              </w:rPr>
            </w:pPr>
            <w:r w:rsidRPr="00F05073">
              <w:rPr>
                <w:rFonts w:ascii="Arial" w:eastAsia="Times New Roman" w:hAnsi="Arial" w:cs="Arial"/>
                <w:color w:val="auto"/>
                <w:sz w:val="18"/>
                <w:szCs w:val="18"/>
                <w:lang w:val="en-AU" w:eastAsia="en-AU"/>
              </w:rPr>
              <w:t>What systems are used to capture and store registration information, and allocate places?</w:t>
            </w:r>
          </w:p>
        </w:tc>
        <w:tc>
          <w:tcPr>
            <w:tcW w:w="1750" w:type="pct"/>
          </w:tcPr>
          <w:p w14:paraId="5319D03F" w14:textId="77777777" w:rsidR="00F05073" w:rsidRPr="00F05073" w:rsidRDefault="00F05073" w:rsidP="00F05073">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2"/>
                <w:lang w:val="en-AU" w:eastAsia="en-AU"/>
              </w:rPr>
            </w:pPr>
            <w:r w:rsidRPr="00F05073">
              <w:rPr>
                <w:rFonts w:ascii="Arial" w:eastAsia="Arial" w:hAnsi="Arial" w:cs="Arial"/>
                <w:sz w:val="18"/>
                <w:szCs w:val="22"/>
                <w:lang w:val="en-AU" w:eastAsia="en-AU"/>
              </w:rPr>
              <w:t>Understand the technological requirements for a CRES in your LGA.</w:t>
            </w:r>
          </w:p>
        </w:tc>
        <w:tc>
          <w:tcPr>
            <w:tcW w:w="1265" w:type="pct"/>
            <w:vMerge/>
          </w:tcPr>
          <w:p w14:paraId="2056E7FE" w14:textId="77777777" w:rsidR="00F05073" w:rsidRPr="00F05073" w:rsidRDefault="00F05073" w:rsidP="00F05073">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2"/>
                <w:lang w:val="en-AU" w:eastAsia="en-AU"/>
              </w:rPr>
            </w:pPr>
          </w:p>
        </w:tc>
      </w:tr>
      <w:tr w:rsidR="00F05073" w:rsidRPr="00F05073" w14:paraId="4846C9A4" w14:textId="77777777" w:rsidTr="00F05073">
        <w:tc>
          <w:tcPr>
            <w:cnfStyle w:val="001000000000" w:firstRow="0" w:lastRow="0" w:firstColumn="1" w:lastColumn="0" w:oddVBand="0" w:evenVBand="0" w:oddHBand="0" w:evenHBand="0" w:firstRowFirstColumn="0" w:firstRowLastColumn="0" w:lastRowFirstColumn="0" w:lastRowLastColumn="0"/>
            <w:tcW w:w="1985" w:type="pct"/>
          </w:tcPr>
          <w:p w14:paraId="6AF6D18F" w14:textId="77777777" w:rsidR="00F05073" w:rsidRPr="00F05073" w:rsidRDefault="00F05073" w:rsidP="00F05073">
            <w:pPr>
              <w:suppressAutoHyphens/>
              <w:spacing w:before="60" w:after="60" w:line="259" w:lineRule="auto"/>
              <w:rPr>
                <w:rFonts w:ascii="Arial" w:eastAsia="Times New Roman" w:hAnsi="Arial" w:cs="Arial"/>
                <w:color w:val="auto"/>
                <w:sz w:val="18"/>
                <w:szCs w:val="18"/>
                <w:lang w:val="en-AU" w:eastAsia="en-AU"/>
              </w:rPr>
            </w:pPr>
            <w:r w:rsidRPr="00F05073">
              <w:rPr>
                <w:rFonts w:ascii="Arial" w:eastAsia="Times New Roman" w:hAnsi="Arial" w:cs="Arial"/>
                <w:color w:val="auto"/>
                <w:sz w:val="18"/>
                <w:szCs w:val="18"/>
                <w:lang w:val="en-AU" w:eastAsia="en-AU"/>
              </w:rPr>
              <w:t>What additional funding (if any) is available to support delivery of a CRES?</w:t>
            </w:r>
          </w:p>
        </w:tc>
        <w:tc>
          <w:tcPr>
            <w:tcW w:w="1750" w:type="pct"/>
          </w:tcPr>
          <w:p w14:paraId="19D24520" w14:textId="740B26D7" w:rsidR="00F05073" w:rsidRPr="00F05073" w:rsidRDefault="00F05073" w:rsidP="00F05073">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2"/>
                <w:lang w:val="en-AU" w:eastAsia="en-AU"/>
              </w:rPr>
            </w:pPr>
            <w:r w:rsidRPr="00F05073">
              <w:rPr>
                <w:rFonts w:ascii="Arial" w:eastAsia="Arial" w:hAnsi="Arial" w:cs="Arial"/>
                <w:sz w:val="18"/>
                <w:szCs w:val="22"/>
                <w:lang w:val="en-AU" w:eastAsia="en-AU"/>
              </w:rPr>
              <w:t>Understand DE funding opportunities.</w:t>
            </w:r>
          </w:p>
        </w:tc>
        <w:tc>
          <w:tcPr>
            <w:tcW w:w="1265" w:type="pct"/>
          </w:tcPr>
          <w:p w14:paraId="32B29EF0" w14:textId="77777777" w:rsidR="00F05073" w:rsidRPr="00F05073" w:rsidRDefault="00F05073" w:rsidP="00F05073">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2"/>
                <w:lang w:val="en-AU" w:eastAsia="en-AU"/>
              </w:rPr>
            </w:pPr>
            <w:r w:rsidRPr="00F05073">
              <w:rPr>
                <w:rFonts w:ascii="Arial" w:eastAsia="Arial" w:hAnsi="Arial" w:cs="Arial"/>
                <w:sz w:val="18"/>
                <w:szCs w:val="22"/>
                <w:lang w:val="en-AU" w:eastAsia="en-AU"/>
              </w:rPr>
              <w:t>Interview with scheme officer</w:t>
            </w:r>
          </w:p>
          <w:p w14:paraId="09882D84" w14:textId="6ADE0B7A" w:rsidR="00F05073" w:rsidRPr="00F05073" w:rsidRDefault="00F05073" w:rsidP="00F05073">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2"/>
                <w:lang w:val="en-AU" w:eastAsia="en-AU"/>
              </w:rPr>
            </w:pPr>
            <w:r w:rsidRPr="00F05073">
              <w:rPr>
                <w:rFonts w:ascii="Arial" w:eastAsia="Arial" w:hAnsi="Arial" w:cs="Arial"/>
                <w:sz w:val="18"/>
                <w:szCs w:val="22"/>
                <w:lang w:val="en-AU" w:eastAsia="en-AU"/>
              </w:rPr>
              <w:t>DE website</w:t>
            </w:r>
          </w:p>
        </w:tc>
      </w:tr>
    </w:tbl>
    <w:p w14:paraId="64AA3C6C" w14:textId="77777777" w:rsidR="00F05073" w:rsidRPr="00480431" w:rsidRDefault="00F05073" w:rsidP="00480431">
      <w:pPr>
        <w:rPr>
          <w:lang w:val="en-AU"/>
        </w:rPr>
      </w:pPr>
    </w:p>
    <w:sectPr w:rsidR="00F05073" w:rsidRPr="00480431" w:rsidSect="00F05073">
      <w:headerReference w:type="default" r:id="rId17"/>
      <w:footerReference w:type="default" r:id="rId18"/>
      <w:pgSz w:w="11900" w:h="16840"/>
      <w:pgMar w:top="1702"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90F78" w14:textId="77777777" w:rsidR="00480431" w:rsidRDefault="00480431" w:rsidP="003967DD">
      <w:pPr>
        <w:spacing w:after="0"/>
      </w:pPr>
      <w:r>
        <w:separator/>
      </w:r>
    </w:p>
  </w:endnote>
  <w:endnote w:type="continuationSeparator" w:id="0">
    <w:p w14:paraId="33812B00" w14:textId="77777777" w:rsidR="00480431" w:rsidRDefault="00480431"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3369E"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26D3392C"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8922A" w14:textId="28DAAF34" w:rsidR="003A10E2" w:rsidRPr="003A10E2" w:rsidRDefault="003A10E2" w:rsidP="003A10E2">
    <w:pPr>
      <w:pStyle w:val="Footer"/>
      <w:rPr>
        <w:rStyle w:val="PageNumber"/>
        <w:sz w:val="16"/>
        <w:szCs w:val="16"/>
      </w:rPr>
    </w:pPr>
    <w:r w:rsidRPr="003A10E2">
      <w:rPr>
        <w:rStyle w:val="PageNumber"/>
        <w:sz w:val="16"/>
        <w:szCs w:val="16"/>
      </w:rPr>
      <w:t>Appendix A5: Research Plan</w:t>
    </w:r>
  </w:p>
  <w:p w14:paraId="68801D0E" w14:textId="419DDBEF" w:rsidR="003A10E2" w:rsidRPr="003A10E2" w:rsidRDefault="003A10E2" w:rsidP="003A10E2">
    <w:pPr>
      <w:pStyle w:val="Footer"/>
      <w:rPr>
        <w:sz w:val="16"/>
        <w:szCs w:val="16"/>
      </w:rPr>
    </w:pPr>
    <w:r w:rsidRPr="003A10E2">
      <w:rPr>
        <w:rStyle w:val="PageNumber"/>
        <w:sz w:val="16"/>
        <w:szCs w:val="16"/>
      </w:rPr>
      <w:t xml:space="preserve">Version 2.0 – </w:t>
    </w:r>
    <w:r w:rsidR="003870C2">
      <w:rPr>
        <w:rStyle w:val="PageNumber"/>
        <w:sz w:val="16"/>
        <w:szCs w:val="16"/>
      </w:rPr>
      <w:t>January</w:t>
    </w:r>
    <w:r w:rsidRPr="003A10E2">
      <w:rPr>
        <w:rStyle w:val="PageNumber"/>
        <w:sz w:val="16"/>
        <w:szCs w:val="16"/>
      </w:rPr>
      <w:t xml:space="preserve"> 202</w:t>
    </w:r>
    <w:r w:rsidR="003870C2">
      <w:rPr>
        <w:rStyle w:val="PageNumber"/>
        <w:sz w:val="16"/>
        <w:szCs w:val="16"/>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3A402" w14:textId="77777777" w:rsidR="00E352EC" w:rsidRDefault="00E352E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874A0" w14:textId="77777777" w:rsidR="003A10E2" w:rsidRDefault="003A10E2"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8EEE4EF" w14:textId="77777777" w:rsidR="003A10E2" w:rsidRDefault="003A10E2"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92D25" w14:textId="77777777" w:rsidR="00480431" w:rsidRDefault="00480431" w:rsidP="003967DD">
      <w:pPr>
        <w:spacing w:after="0"/>
      </w:pPr>
      <w:r>
        <w:separator/>
      </w:r>
    </w:p>
  </w:footnote>
  <w:footnote w:type="continuationSeparator" w:id="0">
    <w:p w14:paraId="228066DC" w14:textId="77777777" w:rsidR="00480431" w:rsidRDefault="00480431"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E8173" w14:textId="77777777" w:rsidR="00E352EC" w:rsidRDefault="00E352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D0640" w14:textId="5FA9C51F" w:rsidR="003967DD" w:rsidRDefault="00CB5855">
    <w:pPr>
      <w:pStyle w:val="Header"/>
    </w:pPr>
    <w:r>
      <w:rPr>
        <w:noProof/>
      </w:rPr>
      <w:drawing>
        <wp:anchor distT="0" distB="0" distL="114300" distR="114300" simplePos="0" relativeHeight="251659264" behindDoc="1" locked="0" layoutInCell="1" allowOverlap="1" wp14:anchorId="0EFC2370" wp14:editId="3B13F81F">
          <wp:simplePos x="0" y="0"/>
          <wp:positionH relativeFrom="page">
            <wp:posOffset>6350</wp:posOffset>
          </wp:positionH>
          <wp:positionV relativeFrom="page">
            <wp:posOffset>1905</wp:posOffset>
          </wp:positionV>
          <wp:extent cx="7550422" cy="10672109"/>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2" cy="1067210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1BF01" w14:textId="77777777" w:rsidR="00E352EC" w:rsidRDefault="00E352E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CD1BC" w14:textId="637B945A" w:rsidR="00F05073" w:rsidRDefault="00F05073">
    <w:pPr>
      <w:pStyle w:val="Header"/>
    </w:pPr>
    <w:r>
      <w:rPr>
        <w:noProof/>
      </w:rPr>
      <w:t>[council logo]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B862667"/>
    <w:multiLevelType w:val="hybridMultilevel"/>
    <w:tmpl w:val="191210AC"/>
    <w:lvl w:ilvl="0" w:tplc="A04297A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1D6A57"/>
    <w:multiLevelType w:val="hybridMultilevel"/>
    <w:tmpl w:val="BD6C707C"/>
    <w:lvl w:ilvl="0" w:tplc="732CF14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78F7774"/>
    <w:multiLevelType w:val="hybridMultilevel"/>
    <w:tmpl w:val="5F6AE1AC"/>
    <w:lvl w:ilvl="0" w:tplc="732CF14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8B804F6"/>
    <w:multiLevelType w:val="hybridMultilevel"/>
    <w:tmpl w:val="E6921168"/>
    <w:lvl w:ilvl="0" w:tplc="732CF14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8A27DBD"/>
    <w:multiLevelType w:val="hybridMultilevel"/>
    <w:tmpl w:val="1A6605F8"/>
    <w:lvl w:ilvl="0" w:tplc="732CF14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5897378">
    <w:abstractNumId w:val="0"/>
  </w:num>
  <w:num w:numId="2" w16cid:durableId="1212233504">
    <w:abstractNumId w:val="1"/>
  </w:num>
  <w:num w:numId="3" w16cid:durableId="787429208">
    <w:abstractNumId w:val="2"/>
  </w:num>
  <w:num w:numId="4" w16cid:durableId="15276861">
    <w:abstractNumId w:val="3"/>
  </w:num>
  <w:num w:numId="5" w16cid:durableId="1850098093">
    <w:abstractNumId w:val="4"/>
  </w:num>
  <w:num w:numId="6" w16cid:durableId="81027011">
    <w:abstractNumId w:val="9"/>
  </w:num>
  <w:num w:numId="7" w16cid:durableId="1354069057">
    <w:abstractNumId w:val="5"/>
  </w:num>
  <w:num w:numId="8" w16cid:durableId="1622414572">
    <w:abstractNumId w:val="6"/>
  </w:num>
  <w:num w:numId="9" w16cid:durableId="1338387273">
    <w:abstractNumId w:val="7"/>
  </w:num>
  <w:num w:numId="10" w16cid:durableId="1518888476">
    <w:abstractNumId w:val="8"/>
  </w:num>
  <w:num w:numId="11" w16cid:durableId="736588210">
    <w:abstractNumId w:val="10"/>
  </w:num>
  <w:num w:numId="12" w16cid:durableId="2010136491">
    <w:abstractNumId w:val="14"/>
  </w:num>
  <w:num w:numId="13" w16cid:durableId="883176582">
    <w:abstractNumId w:val="20"/>
  </w:num>
  <w:num w:numId="14" w16cid:durableId="793063680">
    <w:abstractNumId w:val="21"/>
  </w:num>
  <w:num w:numId="15" w16cid:durableId="1654799655">
    <w:abstractNumId w:val="12"/>
  </w:num>
  <w:num w:numId="16" w16cid:durableId="695928751">
    <w:abstractNumId w:val="16"/>
  </w:num>
  <w:num w:numId="17" w16cid:durableId="1584098055">
    <w:abstractNumId w:val="13"/>
  </w:num>
  <w:num w:numId="18" w16cid:durableId="175852138">
    <w:abstractNumId w:val="11"/>
  </w:num>
  <w:num w:numId="19" w16cid:durableId="768934289">
    <w:abstractNumId w:val="19"/>
  </w:num>
  <w:num w:numId="20" w16cid:durableId="1864248544">
    <w:abstractNumId w:val="17"/>
  </w:num>
  <w:num w:numId="21" w16cid:durableId="1204632958">
    <w:abstractNumId w:val="18"/>
  </w:num>
  <w:num w:numId="22" w16cid:durableId="13780917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256E2"/>
    <w:rsid w:val="00080DA9"/>
    <w:rsid w:val="000861DD"/>
    <w:rsid w:val="000A47D4"/>
    <w:rsid w:val="000C600E"/>
    <w:rsid w:val="00122369"/>
    <w:rsid w:val="00150E0F"/>
    <w:rsid w:val="00157212"/>
    <w:rsid w:val="0016287D"/>
    <w:rsid w:val="001D0D94"/>
    <w:rsid w:val="001D13F9"/>
    <w:rsid w:val="001F39DD"/>
    <w:rsid w:val="002512BE"/>
    <w:rsid w:val="00275FB8"/>
    <w:rsid w:val="002A4A96"/>
    <w:rsid w:val="002E3BED"/>
    <w:rsid w:val="002F6115"/>
    <w:rsid w:val="00312720"/>
    <w:rsid w:val="00343AFC"/>
    <w:rsid w:val="0034745C"/>
    <w:rsid w:val="003870C2"/>
    <w:rsid w:val="003967DD"/>
    <w:rsid w:val="003A10E2"/>
    <w:rsid w:val="003A4C39"/>
    <w:rsid w:val="0042333B"/>
    <w:rsid w:val="00455B93"/>
    <w:rsid w:val="00480431"/>
    <w:rsid w:val="004B2ED6"/>
    <w:rsid w:val="004C3881"/>
    <w:rsid w:val="00500ADA"/>
    <w:rsid w:val="00512BBA"/>
    <w:rsid w:val="00555277"/>
    <w:rsid w:val="00567CF0"/>
    <w:rsid w:val="00584366"/>
    <w:rsid w:val="005A4F12"/>
    <w:rsid w:val="005E0713"/>
    <w:rsid w:val="00624A55"/>
    <w:rsid w:val="006671CE"/>
    <w:rsid w:val="006A1F8A"/>
    <w:rsid w:val="006A25AC"/>
    <w:rsid w:val="006C45C0"/>
    <w:rsid w:val="006E2B9A"/>
    <w:rsid w:val="00710CED"/>
    <w:rsid w:val="00735566"/>
    <w:rsid w:val="00767573"/>
    <w:rsid w:val="007B556E"/>
    <w:rsid w:val="007D3E38"/>
    <w:rsid w:val="00804571"/>
    <w:rsid w:val="008065DA"/>
    <w:rsid w:val="0088474D"/>
    <w:rsid w:val="00890680"/>
    <w:rsid w:val="00892E24"/>
    <w:rsid w:val="008B1737"/>
    <w:rsid w:val="008F3D35"/>
    <w:rsid w:val="00952690"/>
    <w:rsid w:val="009F6A77"/>
    <w:rsid w:val="00A31926"/>
    <w:rsid w:val="00A710DF"/>
    <w:rsid w:val="00B21562"/>
    <w:rsid w:val="00C539BB"/>
    <w:rsid w:val="00C975F7"/>
    <w:rsid w:val="00CB5855"/>
    <w:rsid w:val="00CC112D"/>
    <w:rsid w:val="00CC5AA8"/>
    <w:rsid w:val="00CD5993"/>
    <w:rsid w:val="00D9777A"/>
    <w:rsid w:val="00DC4D0D"/>
    <w:rsid w:val="00E34263"/>
    <w:rsid w:val="00E34721"/>
    <w:rsid w:val="00E352EC"/>
    <w:rsid w:val="00E4317E"/>
    <w:rsid w:val="00E5030B"/>
    <w:rsid w:val="00E64758"/>
    <w:rsid w:val="00E77EB9"/>
    <w:rsid w:val="00F05073"/>
    <w:rsid w:val="00F5271F"/>
    <w:rsid w:val="00F9471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1531E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8F3D35"/>
    <w:pPr>
      <w:keepNext/>
      <w:keepLines/>
      <w:spacing w:before="240"/>
      <w:outlineLvl w:val="0"/>
    </w:pPr>
    <w:rPr>
      <w:rFonts w:asciiTheme="majorHAnsi" w:eastAsiaTheme="majorEastAsia" w:hAnsiTheme="majorHAnsi" w:cs="Times New Roman (Headings CS)"/>
      <w:b/>
      <w:color w:val="86189C" w:themeColor="accent2"/>
      <w:sz w:val="48"/>
      <w:szCs w:val="32"/>
    </w:rPr>
  </w:style>
  <w:style w:type="paragraph" w:styleId="Heading2">
    <w:name w:val="heading 2"/>
    <w:basedOn w:val="Normal"/>
    <w:next w:val="Normal"/>
    <w:link w:val="Heading2Char"/>
    <w:uiPriority w:val="9"/>
    <w:unhideWhenUsed/>
    <w:qFormat/>
    <w:rsid w:val="00735566"/>
    <w:pPr>
      <w:keepNext/>
      <w:keepLines/>
      <w:spacing w:before="40"/>
      <w:outlineLvl w:val="1"/>
    </w:pPr>
    <w:rPr>
      <w:rFonts w:asciiTheme="majorHAnsi" w:eastAsiaTheme="majorEastAsia" w:hAnsiTheme="majorHAnsi" w:cs="Times New Roman (Headings CS)"/>
      <w:b/>
      <w:color w:val="00A8DF" w:themeColor="accent3"/>
      <w:sz w:val="32"/>
      <w:szCs w:val="26"/>
    </w:rPr>
  </w:style>
  <w:style w:type="paragraph" w:styleId="Heading3">
    <w:name w:val="heading 3"/>
    <w:basedOn w:val="Normal"/>
    <w:next w:val="Normal"/>
    <w:link w:val="Heading3Char"/>
    <w:uiPriority w:val="9"/>
    <w:unhideWhenUsed/>
    <w:qFormat/>
    <w:rsid w:val="008F3D35"/>
    <w:pPr>
      <w:keepNext/>
      <w:keepLines/>
      <w:spacing w:before="40"/>
      <w:outlineLvl w:val="2"/>
    </w:pPr>
    <w:rPr>
      <w:rFonts w:asciiTheme="majorHAnsi" w:eastAsiaTheme="majorEastAsia" w:hAnsiTheme="majorHAnsi" w:cstheme="majorBidi"/>
      <w:b/>
      <w:color w:val="86189C" w:themeColor="accent2"/>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8F3D35"/>
    <w:rPr>
      <w:rFonts w:asciiTheme="majorHAnsi" w:eastAsiaTheme="majorEastAsia" w:hAnsiTheme="majorHAnsi" w:cs="Times New Roman (Headings CS)"/>
      <w:b/>
      <w:color w:val="86189C" w:themeColor="accent2"/>
      <w:sz w:val="48"/>
      <w:szCs w:val="32"/>
    </w:rPr>
  </w:style>
  <w:style w:type="paragraph" w:customStyle="1" w:styleId="Intro">
    <w:name w:val="Intro"/>
    <w:basedOn w:val="Normal"/>
    <w:qFormat/>
    <w:rsid w:val="00735566"/>
    <w:pPr>
      <w:pBdr>
        <w:top w:val="single" w:sz="4" w:space="1" w:color="86189C" w:themeColor="accent2"/>
      </w:pBdr>
    </w:pPr>
    <w:rPr>
      <w:b/>
      <w:color w:val="86189C" w:themeColor="accent2"/>
      <w:sz w:val="24"/>
      <w:lang w:val="en-AU"/>
    </w:rPr>
  </w:style>
  <w:style w:type="character" w:customStyle="1" w:styleId="Heading2Char">
    <w:name w:val="Heading 2 Char"/>
    <w:basedOn w:val="DefaultParagraphFont"/>
    <w:link w:val="Heading2"/>
    <w:uiPriority w:val="9"/>
    <w:rsid w:val="00735566"/>
    <w:rPr>
      <w:rFonts w:asciiTheme="majorHAnsi" w:eastAsiaTheme="majorEastAsia" w:hAnsiTheme="majorHAnsi" w:cs="Times New Roman (Headings CS)"/>
      <w:b/>
      <w:color w:val="00A8DF" w:themeColor="accent3"/>
      <w:sz w:val="32"/>
      <w:szCs w:val="26"/>
    </w:rPr>
  </w:style>
  <w:style w:type="character" w:customStyle="1" w:styleId="Heading3Char">
    <w:name w:val="Heading 3 Char"/>
    <w:basedOn w:val="DefaultParagraphFont"/>
    <w:link w:val="Heading3"/>
    <w:uiPriority w:val="9"/>
    <w:rsid w:val="008F3D35"/>
    <w:rPr>
      <w:rFonts w:asciiTheme="majorHAnsi" w:eastAsiaTheme="majorEastAsia" w:hAnsiTheme="majorHAnsi" w:cstheme="majorBidi"/>
      <w:b/>
      <w:color w:val="86189C" w:themeColor="accent2"/>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4C3881"/>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86189C" w:themeFill="accent2"/>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A8DF"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6189C"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D9777A"/>
    <w:pPr>
      <w:pBdr>
        <w:top w:val="single" w:sz="4" w:space="10" w:color="86189C" w:themeColor="accent2"/>
        <w:bottom w:val="single" w:sz="4" w:space="10" w:color="86189C" w:themeColor="accent2"/>
      </w:pBdr>
      <w:spacing w:before="360" w:after="360"/>
    </w:pPr>
    <w:rPr>
      <w:b/>
      <w:iCs/>
      <w:color w:val="86189C" w:themeColor="accent2"/>
    </w:rPr>
  </w:style>
  <w:style w:type="character" w:customStyle="1" w:styleId="IntenseQuoteChar">
    <w:name w:val="Intense Quote Char"/>
    <w:basedOn w:val="DefaultParagraphFont"/>
    <w:link w:val="IntenseQuote"/>
    <w:uiPriority w:val="30"/>
    <w:rsid w:val="00D9777A"/>
    <w:rPr>
      <w:b/>
      <w:iCs/>
      <w:color w:val="86189C" w:themeColor="accent2"/>
      <w:sz w:val="22"/>
    </w:rPr>
  </w:style>
  <w:style w:type="paragraph" w:customStyle="1" w:styleId="Copyrighttext">
    <w:name w:val="Copyright text"/>
    <w:basedOn w:val="Normal"/>
    <w:qFormat/>
    <w:rsid w:val="00C975F7"/>
    <w:pPr>
      <w:spacing w:after="40"/>
    </w:pPr>
    <w:rPr>
      <w:sz w:val="12"/>
      <w:szCs w:val="12"/>
    </w:rPr>
  </w:style>
  <w:style w:type="table" w:customStyle="1" w:styleId="NOUSSideHeader1">
    <w:name w:val="NOUS Side Header1"/>
    <w:basedOn w:val="TableNormal"/>
    <w:next w:val="TableGrid"/>
    <w:uiPriority w:val="39"/>
    <w:rsid w:val="00F05073"/>
    <w:rPr>
      <w:sz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color w:val="FFFFFF"/>
      </w:rPr>
      <w:tblPr/>
      <w:tcPr>
        <w:shd w:val="clear" w:color="auto" w:fill="AF272F"/>
      </w:tcPr>
    </w:tblStylePr>
    <w:tblStylePr w:type="firstCol">
      <w:rPr>
        <w:color w:val="AF272F"/>
      </w:rPr>
    </w:tblStylePr>
  </w:style>
  <w:style w:type="table" w:customStyle="1" w:styleId="NOUSSideHeader2">
    <w:name w:val="NOUS Side Header2"/>
    <w:basedOn w:val="TableNormal"/>
    <w:next w:val="TableGrid"/>
    <w:uiPriority w:val="39"/>
    <w:rsid w:val="00F05073"/>
    <w:rPr>
      <w:sz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color w:val="FFFFFF"/>
      </w:rPr>
      <w:tblPr/>
      <w:tcPr>
        <w:shd w:val="clear" w:color="auto" w:fill="AF272F"/>
      </w:tcPr>
    </w:tblStylePr>
    <w:tblStylePr w:type="firstCol">
      <w:rPr>
        <w:color w:val="AF272F"/>
      </w:rPr>
    </w:tblStylePr>
  </w:style>
  <w:style w:type="table" w:customStyle="1" w:styleId="NOUSSideHeader3">
    <w:name w:val="NOUS Side Header3"/>
    <w:basedOn w:val="TableNormal"/>
    <w:next w:val="TableGrid"/>
    <w:uiPriority w:val="39"/>
    <w:rsid w:val="00F05073"/>
    <w:rPr>
      <w:sz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color w:val="FFFFFF"/>
      </w:rPr>
      <w:tblPr/>
      <w:tcPr>
        <w:shd w:val="clear" w:color="auto" w:fill="AF272F"/>
      </w:tcPr>
    </w:tblStylePr>
    <w:tblStylePr w:type="firstCol">
      <w:rPr>
        <w:color w:val="AF272F"/>
      </w:rPr>
    </w:tblStylePr>
  </w:style>
  <w:style w:type="paragraph" w:styleId="ListParagraph">
    <w:name w:val="List Paragraph"/>
    <w:basedOn w:val="Normal"/>
    <w:uiPriority w:val="34"/>
    <w:qFormat/>
    <w:rsid w:val="00F05073"/>
    <w:pPr>
      <w:ind w:left="720"/>
      <w:contextualSpacing/>
    </w:pPr>
  </w:style>
  <w:style w:type="table" w:customStyle="1" w:styleId="NOUSSideHeader4">
    <w:name w:val="NOUS Side Header4"/>
    <w:basedOn w:val="TableNormal"/>
    <w:next w:val="TableGrid"/>
    <w:uiPriority w:val="39"/>
    <w:rsid w:val="00F05073"/>
    <w:rPr>
      <w:sz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color w:val="FFFFFF"/>
      </w:rPr>
      <w:tblPr/>
      <w:tcPr>
        <w:shd w:val="clear" w:color="auto" w:fill="AF272F"/>
      </w:tcPr>
    </w:tblStylePr>
    <w:tblStylePr w:type="firstCol">
      <w:rPr>
        <w:color w:val="AF272F"/>
      </w:rPr>
    </w:tblStylePr>
  </w:style>
  <w:style w:type="table" w:customStyle="1" w:styleId="NOUSSideHeader5">
    <w:name w:val="NOUS Side Header5"/>
    <w:basedOn w:val="TableNormal"/>
    <w:next w:val="TableGrid"/>
    <w:uiPriority w:val="39"/>
    <w:rsid w:val="00F05073"/>
    <w:rPr>
      <w:sz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color w:val="FFFFFF"/>
      </w:rPr>
      <w:tblPr/>
      <w:tcPr>
        <w:shd w:val="clear" w:color="auto" w:fill="AF272F"/>
      </w:tcPr>
    </w:tblStylePr>
    <w:tblStylePr w:type="firstCol">
      <w:rPr>
        <w:color w:val="AF272F"/>
      </w:rPr>
    </w:tblStylePr>
  </w:style>
  <w:style w:type="table" w:customStyle="1" w:styleId="NOUSSideHeader6">
    <w:name w:val="NOUS Side Header6"/>
    <w:basedOn w:val="TableNormal"/>
    <w:next w:val="TableGrid"/>
    <w:uiPriority w:val="39"/>
    <w:rsid w:val="00F05073"/>
    <w:rPr>
      <w:sz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color w:val="FFFFFF"/>
      </w:rPr>
      <w:tblPr/>
      <w:tcPr>
        <w:shd w:val="clear" w:color="auto" w:fill="AF272F"/>
      </w:tcPr>
    </w:tblStylePr>
    <w:tblStylePr w:type="firstCol">
      <w:rPr>
        <w:color w:val="AF272F"/>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ucation State – ECE">
      <a:dk1>
        <a:srgbClr val="000000"/>
      </a:dk1>
      <a:lt1>
        <a:srgbClr val="FFFFFF"/>
      </a:lt1>
      <a:dk2>
        <a:srgbClr val="000000"/>
      </a:dk2>
      <a:lt2>
        <a:srgbClr val="E7E6E6"/>
      </a:lt2>
      <a:accent1>
        <a:srgbClr val="BC95C8"/>
      </a:accent1>
      <a:accent2>
        <a:srgbClr val="86189C"/>
      </a:accent2>
      <a:accent3>
        <a:srgbClr val="00A8DF"/>
      </a:accent3>
      <a:accent4>
        <a:srgbClr val="78BD20"/>
      </a:accent4>
      <a:accent5>
        <a:srgbClr val="FF9D1A"/>
      </a:accent5>
      <a:accent6>
        <a:srgbClr val="BC95C8"/>
      </a:accent6>
      <a:hlink>
        <a:srgbClr val="00A8DF"/>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9884FB2358828841BEAAF70174BE5E44002721EE2BFA5FCC44825450C1969A3710" ma:contentTypeVersion="22" ma:contentTypeDescription="DET Document" ma:contentTypeScope="" ma:versionID="0df57e9f313500342f3ea6c7e397a0e5">
  <xsd:schema xmlns:xsd="http://www.w3.org/2001/XMLSchema" xmlns:xs="http://www.w3.org/2001/XMLSchema" xmlns:p="http://schemas.microsoft.com/office/2006/metadata/properties" xmlns:ns1="http://schemas.microsoft.com/sharepoint/v3" xmlns:ns2="http://schemas.microsoft.com/Sharepoint/v3" xmlns:ns3="ed7e59f8-336a-43bd-b3bd-947f10c45b17" targetNamespace="http://schemas.microsoft.com/office/2006/metadata/properties" ma:root="true" ma:fieldsID="8cbed0b8d507d5e3862df68eed0c95b5" ns1:_="" ns2:_="" ns3:_="">
    <xsd:import namespace="http://schemas.microsoft.com/sharepoint/v3"/>
    <xsd:import namespace="http://schemas.microsoft.com/Sharepoint/v3"/>
    <xsd:import namespace="ed7e59f8-336a-43bd-b3bd-947f10c45b17"/>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Description" minOccurs="0"/>
                <xsd:element ref="ns1:PublishingContactName" minOccurs="0"/>
                <xsd:element ref="ns3:ma09474bef6b487d93431ac28330710e" minOccurs="0"/>
                <xsd:element ref="ns3:lf325da747e242898db023622dd7f87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ma:readOnly="false">
      <xsd:simpleType>
        <xsd:restriction base="dms:DateTime"/>
      </xsd:simpleType>
    </xsd:element>
    <xsd:element name="DET_EDRMS_Author" ma:index="9" nillable="true" ma:displayName="Author" ma:internalName="DET_EDRMS_Author" ma:readOnly="false">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Description" ma:index="15" nillable="true" ma:displayName="Document Description"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7e59f8-336a-43bd-b3bd-947f10c45b17"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3a0a5f25-186b-44bb-ba9a-82203d5bf470}" ma:internalName="TaxCatchAll" ma:showField="CatchAllData" ma:web="ed7e59f8-336a-43bd-b3bd-947f10c45b17">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3a0a5f25-186b-44bb-ba9a-82203d5bf470}" ma:internalName="TaxCatchAllLabel" ma:readOnly="true" ma:showField="CatchAllDataLabel" ma:web="ed7e59f8-336a-43bd-b3bd-947f10c45b17">
      <xsd:complexType>
        <xsd:complexContent>
          <xsd:extension base="dms:MultiChoiceLookup">
            <xsd:sequence>
              <xsd:element name="Value" type="dms:Lookup" maxOccurs="unbounded" minOccurs="0" nillable="true"/>
            </xsd:sequence>
          </xsd:extension>
        </xsd:complexContent>
      </xsd:complexType>
    </xsd:element>
    <xsd:element name="ma09474bef6b487d93431ac28330710e" ma:index="17" nillable="true" ma:taxonomy="true" ma:internalName="ma09474bef6b487d93431ac28330710e"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lf325da747e242898db023622dd7f876" ma:index="18" nillable="true" ma:taxonomy="true" ma:internalName="lf325da747e242898db023622dd7f876" ma:taxonomyFieldName="DET_EDRMS_SecClass" ma:displayName="Security Classification" ma:readOnly="false"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d7e59f8-336a-43bd-b3bd-947f10c45b17"/>
    <lf325da747e242898db023622dd7f876 xmlns="ed7e59f8-336a-43bd-b3bd-947f10c45b17">
      <Terms xmlns="http://schemas.microsoft.com/office/infopath/2007/PartnerControls"/>
    </lf325da747e242898db023622dd7f876>
    <ma09474bef6b487d93431ac28330710e xmlns="ed7e59f8-336a-43bd-b3bd-947f10c45b17">
      <Terms xmlns="http://schemas.microsoft.com/office/infopath/2007/PartnerControls"/>
    </ma09474bef6b487d93431ac28330710e>
    <DET_EDRMS_Date xmlns="http://schemas.microsoft.com/Sharepoint/v3" xsi:nil="true"/>
    <DET_EDRMS_Author xmlns="http://schemas.microsoft.com/Sharepoint/v3" xsi:nil="true"/>
    <DET_EDRMS_Category xmlns="http://schemas.microsoft.com/Sharepoint/v3" xsi:nil="true"/>
    <PublishingContactName xmlns="http://schemas.microsoft.com/sharepoint/v3" xsi:nil="true"/>
    <DET_EDRMS_Description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36879A11-DE80-450D-9504-D36436C56A8C}"/>
</file>

<file path=customXml/itemProps2.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3.xml><?xml version="1.0" encoding="utf-8"?>
<ds:datastoreItem xmlns:ds="http://schemas.openxmlformats.org/officeDocument/2006/customXml" ds:itemID="{803D72E2-31F5-4C8A-9077-91155E1718E5}">
  <ds:schemaRefs>
    <ds:schemaRef ds:uri="http://www.w3.org/XML/1998/namespace"/>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purl.org/dc/dcmitype/"/>
    <ds:schemaRef ds:uri="2cb12009-40d9-454b-bd16-8fe8fc19de2f"/>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5.xml><?xml version="1.0" encoding="utf-8"?>
<ds:datastoreItem xmlns:ds="http://schemas.openxmlformats.org/officeDocument/2006/customXml" ds:itemID="{41F3E93F-203E-4D26-A6D3-1C9F613AA4EA}"/>
</file>

<file path=docProps/app.xml><?xml version="1.0" encoding="utf-8"?>
<Properties xmlns="http://schemas.openxmlformats.org/officeDocument/2006/extended-properties" xmlns:vt="http://schemas.openxmlformats.org/officeDocument/2006/docPropsVTypes">
  <Template>Normal.dotm</Template>
  <TotalTime>20</TotalTime>
  <Pages>9</Pages>
  <Words>1878</Words>
  <Characters>10705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Grace</dc:creator>
  <cp:keywords/>
  <dc:description/>
  <cp:lastModifiedBy>Andrew Li 2</cp:lastModifiedBy>
  <cp:revision>5</cp:revision>
  <dcterms:created xsi:type="dcterms:W3CDTF">2022-11-24T04:52:00Z</dcterms:created>
  <dcterms:modified xsi:type="dcterms:W3CDTF">2023-01-13T02:33:00Z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0x0101009884FB2358828841BEAAF70174BE5E44002721EE2BFA5FCC44825450C1969A3710</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{4c673cbb-74e3-4627-b61d-18a1d390bb0c}</vt:lpwstr>
  </property>
  <property fmtid="{D5CDD505-2E9C-101B-9397-08002B2CF9AE}" pid="8" name="RecordPoint_ActiveItemListId">
    <vt:lpwstr>{5b0359f3-11d4-4d3a-b269-e7a6c5d66e01}</vt:lpwstr>
  </property>
  <property fmtid="{D5CDD505-2E9C-101B-9397-08002B2CF9AE}" pid="9" name="RecordPoint_ActiveItemUniqueId">
    <vt:lpwstr>{b9cd9b42-bc4a-4a7d-b62a-cfb7e3cefc1d}</vt:lpwstr>
  </property>
  <property fmtid="{D5CDD505-2E9C-101B-9397-08002B2CF9AE}" pid="10" name="RecordPoint_ActiveItemWebId">
    <vt:lpwstr>{fe4f9958-04f5-4a84-a47c-4623f1d1d67a}</vt:lpwstr>
  </property>
</Properties>
</file>