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B2776F0" w:rsidR="00DA77A1" w:rsidRDefault="003F039F" w:rsidP="007868CF">
      <w:pPr>
        <w:pStyle w:val="Reference"/>
      </w:pPr>
      <w:r>
        <w:t>30</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B9E554" w14:textId="6268BE0A" w:rsidR="007F3523" w:rsidRPr="007F3523" w:rsidRDefault="00123F35" w:rsidP="007F3523">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STEPHEN WHYTE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38D15C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23F35">
        <w:rPr>
          <w:rFonts w:ascii="Calibri" w:eastAsia="Calibri" w:hAnsi="Calibri" w:cs="Times New Roman"/>
          <w:bCs/>
          <w:sz w:val="24"/>
          <w:szCs w:val="24"/>
          <w:lang w:eastAsia="en-US"/>
        </w:rPr>
        <w:t>21</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EA8AA2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23F35">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123F35">
        <w:rPr>
          <w:rFonts w:ascii="Calibri" w:eastAsia="Calibri" w:hAnsi="Calibri" w:cs="Times New Roman"/>
          <w:sz w:val="24"/>
          <w:szCs w:val="24"/>
          <w:lang w:eastAsia="en-US"/>
        </w:rPr>
        <w:t>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2A630D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23F35">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4C9DA20" w14:textId="089BC7BD" w:rsidR="007F3523"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123F35">
        <w:rPr>
          <w:rFonts w:ascii="Calibri" w:eastAsia="Calibri" w:hAnsi="Calibri" w:cs="Times New Roman"/>
          <w:sz w:val="24"/>
          <w:szCs w:val="24"/>
          <w:lang w:eastAsia="en-US"/>
        </w:rPr>
        <w:t>Stephen Whyte</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32A244BA"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796D93">
        <w:rPr>
          <w:rFonts w:ascii="Calibri" w:eastAsia="Calibri" w:hAnsi="Calibri" w:cs="Times New Roman"/>
          <w:sz w:val="24"/>
          <w:szCs w:val="24"/>
          <w:lang w:eastAsia="en-US"/>
        </w:rPr>
        <w:t>83(2)</w:t>
      </w:r>
      <w:r w:rsidR="0065633A">
        <w:rPr>
          <w:rFonts w:ascii="Calibri" w:eastAsia="Calibri" w:hAnsi="Calibri" w:cs="Times New Roman"/>
          <w:sz w:val="24"/>
          <w:szCs w:val="24"/>
          <w:lang w:eastAsia="en-US"/>
        </w:rPr>
        <w:t xml:space="preserve"> states:</w:t>
      </w:r>
      <w:r w:rsidR="0065633A" w:rsidRPr="00A5519D">
        <w:rPr>
          <w:rFonts w:ascii="Calibri" w:eastAsia="Calibri" w:hAnsi="Calibri" w:cs="Times New Roman"/>
          <w:sz w:val="24"/>
          <w:szCs w:val="24"/>
          <w:lang w:eastAsia="en-US"/>
        </w:rPr>
        <w:t xml:space="preserve"> </w:t>
      </w:r>
    </w:p>
    <w:p w14:paraId="158F9C93" w14:textId="33B0D234"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The owner, trainer or person in charge of a greyhound- </w:t>
      </w:r>
    </w:p>
    <w:p w14:paraId="759D9FAF" w14:textId="20BAA6C1"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nominated to compete in an Event; </w:t>
      </w:r>
    </w:p>
    <w:p w14:paraId="223BF918" w14:textId="42C48A98"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presented for a satisfactory, weight or whelping trial or such other trial as provided for pursuant to these Rules; or </w:t>
      </w:r>
    </w:p>
    <w:p w14:paraId="4E2A1F2F" w14:textId="0DB38C93" w:rsidR="00D61CFE" w:rsidRP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D61CFE">
        <w:rPr>
          <w:rFonts w:ascii="Calibri" w:eastAsia="Calibri" w:hAnsi="Calibri" w:cs="Times New Roman"/>
          <w:sz w:val="24"/>
          <w:szCs w:val="24"/>
          <w:lang w:eastAsia="en-US"/>
        </w:rPr>
        <w:t xml:space="preserve">presented for any test or examination for the purpose of a period of incapacitation or prohibition being varied or revoked </w:t>
      </w:r>
    </w:p>
    <w:p w14:paraId="79B83F3F" w14:textId="1175B2C0" w:rsidR="00D61CFE" w:rsidRDefault="00D61CFE" w:rsidP="00D61CFE">
      <w:pPr>
        <w:spacing w:line="259" w:lineRule="auto"/>
        <w:ind w:left="2880"/>
        <w:jc w:val="both"/>
        <w:rPr>
          <w:rFonts w:ascii="Calibri" w:eastAsia="Calibri" w:hAnsi="Calibri" w:cs="Times New Roman"/>
          <w:sz w:val="24"/>
          <w:szCs w:val="24"/>
          <w:lang w:eastAsia="en-US"/>
        </w:rPr>
      </w:pPr>
      <w:r w:rsidRPr="00D61CFE">
        <w:rPr>
          <w:rFonts w:ascii="Calibri" w:eastAsia="Calibri" w:hAnsi="Calibri" w:cs="Times New Roman"/>
          <w:sz w:val="24"/>
          <w:szCs w:val="24"/>
          <w:lang w:eastAsia="en-US"/>
        </w:rPr>
        <w:t>shall present the greyhound free of any prohibited substance.</w:t>
      </w:r>
    </w:p>
    <w:p w14:paraId="6B5725EC" w14:textId="0956B517" w:rsidR="00D61CFE" w:rsidRDefault="00D61CFE" w:rsidP="00D61CFE">
      <w:pPr>
        <w:spacing w:line="259" w:lineRule="auto"/>
        <w:ind w:left="2880"/>
        <w:jc w:val="both"/>
        <w:rPr>
          <w:rFonts w:ascii="Calibri" w:eastAsia="Calibri" w:hAnsi="Calibri" w:cs="Times New Roman"/>
          <w:sz w:val="24"/>
          <w:szCs w:val="24"/>
          <w:lang w:eastAsia="en-US"/>
        </w:rPr>
      </w:pPr>
    </w:p>
    <w:p w14:paraId="2C849C0A" w14:textId="691FE954" w:rsidR="00796D93" w:rsidRDefault="007868CF" w:rsidP="007F3523">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7F352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96D93">
        <w:rPr>
          <w:rFonts w:ascii="Calibri" w:eastAsia="Calibri" w:hAnsi="Calibri" w:cs="Times New Roman"/>
          <w:b/>
          <w:sz w:val="24"/>
          <w:szCs w:val="24"/>
          <w:lang w:eastAsia="en-US"/>
        </w:rPr>
        <w:t>Charge 1</w:t>
      </w:r>
    </w:p>
    <w:p w14:paraId="08471D27" w14:textId="2B360848" w:rsidR="00796D93" w:rsidRDefault="00796D93" w:rsidP="007F3523">
      <w:pPr>
        <w:spacing w:line="259" w:lineRule="auto"/>
        <w:ind w:left="2835" w:hanging="2835"/>
        <w:jc w:val="both"/>
        <w:rPr>
          <w:rFonts w:ascii="Calibri" w:eastAsia="Calibri" w:hAnsi="Calibri" w:cs="Times New Roman"/>
          <w:b/>
          <w:sz w:val="24"/>
          <w:szCs w:val="24"/>
          <w:lang w:eastAsia="en-US"/>
        </w:rPr>
      </w:pPr>
    </w:p>
    <w:p w14:paraId="00920FF5" w14:textId="7E7ADB61" w:rsidR="00796D93" w:rsidRDefault="00796D93" w:rsidP="00796D9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A3F0CFA" w14:textId="77777777" w:rsidR="00796D93" w:rsidRPr="00796D93" w:rsidRDefault="00796D93" w:rsidP="00796D93">
      <w:pPr>
        <w:spacing w:line="259" w:lineRule="auto"/>
        <w:jc w:val="both"/>
        <w:rPr>
          <w:rFonts w:ascii="Calibri" w:eastAsia="Calibri" w:hAnsi="Calibri" w:cs="Times New Roman"/>
          <w:bCs/>
          <w:sz w:val="24"/>
          <w:szCs w:val="24"/>
          <w:lang w:eastAsia="en-US"/>
        </w:rPr>
      </w:pPr>
    </w:p>
    <w:p w14:paraId="302B2945" w14:textId="77777777" w:rsidR="00796D93" w:rsidRDefault="00796D93" w:rsidP="00796D9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You were, at the relevant time, the person in charge of the greyhound “Mick’s Recall”.</w:t>
      </w:r>
    </w:p>
    <w:p w14:paraId="02DB0C9E" w14:textId="77777777" w:rsidR="00796D93" w:rsidRPr="00796D93" w:rsidRDefault="00796D93" w:rsidP="00796D93">
      <w:pPr>
        <w:pStyle w:val="ListParagraph"/>
        <w:rPr>
          <w:rFonts w:ascii="Calibri" w:eastAsia="Calibri" w:hAnsi="Calibri" w:cs="Times New Roman"/>
          <w:bCs/>
          <w:sz w:val="24"/>
          <w:szCs w:val="24"/>
          <w:lang w:eastAsia="en-US"/>
        </w:rPr>
      </w:pPr>
    </w:p>
    <w:p w14:paraId="0AFD2B32" w14:textId="77777777" w:rsidR="00796D93" w:rsidRDefault="00796D93" w:rsidP="00796D9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Mick’s Recal</w:t>
      </w:r>
      <w:r>
        <w:rPr>
          <w:rFonts w:ascii="Calibri" w:eastAsia="Calibri" w:hAnsi="Calibri" w:cs="Times New Roman"/>
          <w:bCs/>
          <w:sz w:val="24"/>
          <w:szCs w:val="24"/>
          <w:lang w:eastAsia="en-US"/>
        </w:rPr>
        <w:t>l</w:t>
      </w:r>
      <w:r w:rsidRPr="00796D93">
        <w:rPr>
          <w:rFonts w:ascii="Calibri" w:eastAsia="Calibri" w:hAnsi="Calibri" w:cs="Times New Roman"/>
          <w:bCs/>
          <w:sz w:val="24"/>
          <w:szCs w:val="24"/>
          <w:lang w:eastAsia="en-US"/>
        </w:rPr>
        <w:t xml:space="preserve"> was nominated to compete in, Race 3, TAB FANTA BALE SUPER STAYERS HT3, S/E Heat, conducted by The Meadows Greyhound Racing Association at The Meadows on 19 February 2022 (the Event). </w:t>
      </w:r>
    </w:p>
    <w:p w14:paraId="2D6ED3CA" w14:textId="77777777" w:rsidR="00796D93" w:rsidRPr="00796D93" w:rsidRDefault="00796D93" w:rsidP="00796D93">
      <w:pPr>
        <w:pStyle w:val="ListParagraph"/>
        <w:rPr>
          <w:rFonts w:ascii="Calibri" w:eastAsia="Calibri" w:hAnsi="Calibri" w:cs="Times New Roman"/>
          <w:bCs/>
          <w:sz w:val="24"/>
          <w:szCs w:val="24"/>
          <w:lang w:eastAsia="en-US"/>
        </w:rPr>
      </w:pPr>
    </w:p>
    <w:p w14:paraId="017FC0F4" w14:textId="1F38AD39" w:rsidR="00796D93" w:rsidRDefault="00796D93" w:rsidP="00796D93">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lastRenderedPageBreak/>
        <w:t xml:space="preserve">On 19 February 2022, you presented Mick’s Recall at the Event not free of any prohibited substance, given that: </w:t>
      </w:r>
    </w:p>
    <w:p w14:paraId="1D1A0787" w14:textId="77777777" w:rsidR="00796D93" w:rsidRPr="00796D93" w:rsidRDefault="00796D93" w:rsidP="00796D93">
      <w:pPr>
        <w:pStyle w:val="ListParagraph"/>
        <w:rPr>
          <w:rFonts w:ascii="Calibri" w:eastAsia="Calibri" w:hAnsi="Calibri" w:cs="Times New Roman"/>
          <w:bCs/>
          <w:sz w:val="24"/>
          <w:szCs w:val="24"/>
          <w:lang w:eastAsia="en-US"/>
        </w:rPr>
      </w:pPr>
    </w:p>
    <w:p w14:paraId="60C2BACD" w14:textId="080FCE0D" w:rsidR="00796D93" w:rsidRDefault="00796D93" w:rsidP="00796D93">
      <w:pPr>
        <w:pStyle w:val="ListParagraph"/>
        <w:spacing w:line="259" w:lineRule="auto"/>
        <w:ind w:left="3119"/>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 xml:space="preserve">(a) A post-race sample of urine was taken from Mick’s Recall at the Event (the Sample); </w:t>
      </w:r>
    </w:p>
    <w:p w14:paraId="755B90E2" w14:textId="77777777" w:rsidR="00796D93" w:rsidRDefault="00796D93" w:rsidP="00796D93">
      <w:pPr>
        <w:pStyle w:val="ListParagraph"/>
        <w:spacing w:line="259" w:lineRule="auto"/>
        <w:ind w:left="3119"/>
        <w:jc w:val="both"/>
        <w:rPr>
          <w:rFonts w:ascii="Calibri" w:eastAsia="Calibri" w:hAnsi="Calibri" w:cs="Times New Roman"/>
          <w:bCs/>
          <w:sz w:val="24"/>
          <w:szCs w:val="24"/>
          <w:lang w:eastAsia="en-US"/>
        </w:rPr>
      </w:pPr>
    </w:p>
    <w:p w14:paraId="52E884F4" w14:textId="29852EA7" w:rsidR="00796D93" w:rsidRPr="00796D93" w:rsidRDefault="00796D93" w:rsidP="00796D93">
      <w:pPr>
        <w:pStyle w:val="ListParagraph"/>
        <w:spacing w:line="259" w:lineRule="auto"/>
        <w:ind w:left="3119"/>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96D93">
        <w:rPr>
          <w:rFonts w:ascii="Calibri" w:eastAsia="Calibri" w:hAnsi="Calibri" w:cs="Times New Roman"/>
          <w:bCs/>
          <w:sz w:val="24"/>
          <w:szCs w:val="24"/>
          <w:lang w:eastAsia="en-US"/>
        </w:rPr>
        <w:t>Salbutamol was detected in the Sample.</w:t>
      </w:r>
    </w:p>
    <w:p w14:paraId="4C496D7F" w14:textId="77777777" w:rsidR="00796D93" w:rsidRDefault="00796D93" w:rsidP="007F3523">
      <w:pPr>
        <w:spacing w:line="259" w:lineRule="auto"/>
        <w:ind w:left="2835" w:hanging="2835"/>
        <w:jc w:val="both"/>
        <w:rPr>
          <w:rFonts w:ascii="Calibri" w:eastAsia="Calibri" w:hAnsi="Calibri" w:cs="Times New Roman"/>
          <w:b/>
          <w:sz w:val="24"/>
          <w:szCs w:val="24"/>
          <w:lang w:eastAsia="en-US"/>
        </w:rPr>
      </w:pPr>
    </w:p>
    <w:p w14:paraId="13E2E009" w14:textId="1EF09EA2" w:rsidR="007F3523" w:rsidRDefault="007F3523" w:rsidP="007F3523">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t xml:space="preserve">Charge </w:t>
      </w:r>
      <w:r w:rsidR="00796D93">
        <w:rPr>
          <w:rFonts w:ascii="Calibri" w:eastAsia="Calibri" w:hAnsi="Calibri" w:cs="Times New Roman"/>
          <w:b/>
          <w:sz w:val="24"/>
          <w:szCs w:val="24"/>
          <w:lang w:eastAsia="en-US"/>
        </w:rPr>
        <w:t>2</w:t>
      </w:r>
    </w:p>
    <w:p w14:paraId="3877F908" w14:textId="6D9967F8" w:rsidR="007F3523" w:rsidRDefault="007F3523" w:rsidP="007F3523">
      <w:pPr>
        <w:spacing w:line="259" w:lineRule="auto"/>
        <w:ind w:left="2835" w:hanging="2835"/>
        <w:jc w:val="both"/>
        <w:rPr>
          <w:rFonts w:ascii="Calibri" w:eastAsia="Calibri" w:hAnsi="Calibri" w:cs="Times New Roman"/>
          <w:bCs/>
          <w:sz w:val="24"/>
          <w:szCs w:val="24"/>
          <w:lang w:eastAsia="en-US"/>
        </w:rPr>
      </w:pPr>
    </w:p>
    <w:p w14:paraId="74887D10" w14:textId="3332C114" w:rsidR="00796D93" w:rsidRDefault="00796D93" w:rsidP="00796D93">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3D25F641" w14:textId="77777777" w:rsidR="00796D93" w:rsidRPr="00796D93" w:rsidRDefault="00796D93" w:rsidP="00796D93">
      <w:pPr>
        <w:spacing w:line="259" w:lineRule="auto"/>
        <w:jc w:val="both"/>
        <w:rPr>
          <w:rFonts w:ascii="Calibri" w:eastAsia="Calibri" w:hAnsi="Calibri" w:cs="Times New Roman"/>
          <w:bCs/>
          <w:sz w:val="24"/>
          <w:szCs w:val="24"/>
          <w:lang w:eastAsia="en-US"/>
        </w:rPr>
      </w:pPr>
    </w:p>
    <w:p w14:paraId="6B825F50" w14:textId="77777777" w:rsidR="00796D93" w:rsidRDefault="00796D93" w:rsidP="00796D93">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You were, at the relevant time, the person in charge of the greyhound “Mick Flash”.</w:t>
      </w:r>
    </w:p>
    <w:p w14:paraId="038F7BC6" w14:textId="77777777" w:rsidR="00796D93" w:rsidRPr="00796D93" w:rsidRDefault="00796D93" w:rsidP="00796D93">
      <w:pPr>
        <w:pStyle w:val="ListParagraph"/>
        <w:rPr>
          <w:rFonts w:ascii="Calibri" w:eastAsia="Calibri" w:hAnsi="Calibri" w:cs="Times New Roman"/>
          <w:bCs/>
          <w:sz w:val="24"/>
          <w:szCs w:val="24"/>
          <w:lang w:eastAsia="en-US"/>
        </w:rPr>
      </w:pPr>
    </w:p>
    <w:p w14:paraId="73712F62" w14:textId="77777777" w:rsidR="00796D93" w:rsidRDefault="00796D93" w:rsidP="00796D93">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 xml:space="preserve">Mick Flash was nominated to compete in an Exhibition Trial, conducted by the Sandown Greyhound Racing Club at Sandown Park on 27 March 2022 (the Event). </w:t>
      </w:r>
    </w:p>
    <w:p w14:paraId="5833AFB2" w14:textId="77777777" w:rsidR="00796D93" w:rsidRPr="00796D93" w:rsidRDefault="00796D93" w:rsidP="00796D93">
      <w:pPr>
        <w:pStyle w:val="ListParagraph"/>
        <w:rPr>
          <w:rFonts w:ascii="Calibri" w:eastAsia="Calibri" w:hAnsi="Calibri" w:cs="Times New Roman"/>
          <w:bCs/>
          <w:sz w:val="24"/>
          <w:szCs w:val="24"/>
          <w:lang w:eastAsia="en-US"/>
        </w:rPr>
      </w:pPr>
    </w:p>
    <w:p w14:paraId="42F629CA" w14:textId="77777777" w:rsidR="00796D93" w:rsidRDefault="00796D93" w:rsidP="00796D93">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 xml:space="preserve">On 27 March 2022, you presented Mick Flash at the Event not free of any prohibited substance, given that: </w:t>
      </w:r>
    </w:p>
    <w:p w14:paraId="78AE100F" w14:textId="77777777" w:rsidR="00796D93" w:rsidRPr="00796D93" w:rsidRDefault="00796D93" w:rsidP="00796D93">
      <w:pPr>
        <w:pStyle w:val="ListParagraph"/>
        <w:rPr>
          <w:rFonts w:ascii="Calibri" w:eastAsia="Calibri" w:hAnsi="Calibri" w:cs="Times New Roman"/>
          <w:bCs/>
          <w:sz w:val="24"/>
          <w:szCs w:val="24"/>
          <w:lang w:eastAsia="en-US"/>
        </w:rPr>
      </w:pPr>
    </w:p>
    <w:p w14:paraId="591AE3F7" w14:textId="77777777" w:rsidR="00796D93" w:rsidRDefault="00796D93" w:rsidP="00796D93">
      <w:pPr>
        <w:pStyle w:val="ListParagraph"/>
        <w:spacing w:line="259" w:lineRule="auto"/>
        <w:ind w:left="3119"/>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 xml:space="preserve">(a) A pre-trial sample of urine was taken from Mick Flash at the Event (the Sample); </w:t>
      </w:r>
    </w:p>
    <w:p w14:paraId="13226FC9" w14:textId="77777777" w:rsidR="00796D93" w:rsidRDefault="00796D93" w:rsidP="00796D93">
      <w:pPr>
        <w:pStyle w:val="ListParagraph"/>
        <w:spacing w:line="259" w:lineRule="auto"/>
        <w:ind w:left="3119"/>
        <w:jc w:val="both"/>
        <w:rPr>
          <w:rFonts w:ascii="Calibri" w:eastAsia="Calibri" w:hAnsi="Calibri" w:cs="Times New Roman"/>
          <w:bCs/>
          <w:sz w:val="24"/>
          <w:szCs w:val="24"/>
          <w:lang w:eastAsia="en-US"/>
        </w:rPr>
      </w:pPr>
    </w:p>
    <w:p w14:paraId="7858B396" w14:textId="2B273EAC" w:rsidR="000F0284" w:rsidRDefault="00796D93" w:rsidP="00796D93">
      <w:pPr>
        <w:pStyle w:val="ListParagraph"/>
        <w:spacing w:line="259" w:lineRule="auto"/>
        <w:ind w:left="3119"/>
        <w:jc w:val="both"/>
        <w:rPr>
          <w:rFonts w:ascii="Calibri" w:eastAsia="Calibri" w:hAnsi="Calibri" w:cs="Times New Roman"/>
          <w:bCs/>
          <w:sz w:val="24"/>
          <w:szCs w:val="24"/>
          <w:lang w:eastAsia="en-US"/>
        </w:rPr>
      </w:pPr>
      <w:r w:rsidRPr="00796D9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96D93">
        <w:rPr>
          <w:rFonts w:ascii="Calibri" w:eastAsia="Calibri" w:hAnsi="Calibri" w:cs="Times New Roman"/>
          <w:bCs/>
          <w:sz w:val="24"/>
          <w:szCs w:val="24"/>
          <w:lang w:eastAsia="en-US"/>
        </w:rPr>
        <w:t>Salbutamol was detected in the Sample.</w:t>
      </w:r>
    </w:p>
    <w:p w14:paraId="5932CB77" w14:textId="71F4C76B" w:rsidR="00D61CFE" w:rsidRPr="007C1888" w:rsidRDefault="00D61CFE" w:rsidP="00796D93">
      <w:pPr>
        <w:spacing w:line="259" w:lineRule="auto"/>
        <w:jc w:val="both"/>
        <w:rPr>
          <w:rFonts w:ascii="Calibri" w:eastAsia="Calibri" w:hAnsi="Calibri" w:cs="Times New Roman"/>
          <w:bCs/>
          <w:sz w:val="24"/>
          <w:szCs w:val="24"/>
          <w:lang w:eastAsia="en-US"/>
        </w:rPr>
      </w:pPr>
    </w:p>
    <w:p w14:paraId="3255659A" w14:textId="7772C498" w:rsidR="00520D94" w:rsidRPr="007868CF" w:rsidRDefault="007868CF" w:rsidP="00796D93">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520D9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D61CFE">
        <w:rPr>
          <w:rFonts w:ascii="Calibri" w:eastAsia="Calibri" w:hAnsi="Calibri" w:cs="Times New Roman"/>
          <w:sz w:val="24"/>
          <w:szCs w:val="24"/>
          <w:lang w:eastAsia="en-US"/>
        </w:rPr>
        <w:tab/>
      </w:r>
      <w:r w:rsidR="00796D93" w:rsidRPr="00796D93">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87396C8" w14:textId="77777777" w:rsidR="00796D93" w:rsidRDefault="00796D93" w:rsidP="00796D93">
      <w:pPr>
        <w:spacing w:line="276" w:lineRule="auto"/>
        <w:rPr>
          <w:rFonts w:ascii="Calibri" w:eastAsia="Calibri" w:hAnsi="Calibri" w:cs="Times New Roman"/>
          <w:b/>
          <w:bCs/>
          <w:sz w:val="24"/>
          <w:szCs w:val="24"/>
          <w:lang w:eastAsia="en-US"/>
        </w:rPr>
      </w:pPr>
    </w:p>
    <w:p w14:paraId="4C5B0072" w14:textId="08113D91"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68D70F3E" w14:textId="7A5C70BC" w:rsidR="000F0760" w:rsidRDefault="00796D93" w:rsidP="000F076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Stephen Whyte, you have pleaded guilty to two breaches of Greyhounds Australasia Rule (“GAR”) 83(2). The charges arise from two swabs positive to the prohibited substance, salbutamol. One of these swabs was taken from a dog, </w:t>
      </w:r>
      <w:r w:rsidR="00641269">
        <w:rPr>
          <w:rFonts w:ascii="Calibri" w:eastAsia="Calibri" w:hAnsi="Calibri" w:cs="Times New Roman"/>
          <w:bCs/>
          <w:sz w:val="24"/>
          <w:szCs w:val="24"/>
          <w:lang w:eastAsia="en-US"/>
        </w:rPr>
        <w:t>“</w:t>
      </w:r>
      <w:r>
        <w:rPr>
          <w:rFonts w:ascii="Calibri" w:eastAsia="Calibri" w:hAnsi="Calibri" w:cs="Times New Roman"/>
          <w:bCs/>
          <w:sz w:val="24"/>
          <w:szCs w:val="24"/>
          <w:lang w:eastAsia="en-US"/>
        </w:rPr>
        <w:t>Mick’s Recall</w:t>
      </w:r>
      <w:r w:rsidR="00641269">
        <w:rPr>
          <w:rFonts w:ascii="Calibri" w:eastAsia="Calibri" w:hAnsi="Calibri" w:cs="Times New Roman"/>
          <w:bCs/>
          <w:sz w:val="24"/>
          <w:szCs w:val="24"/>
          <w:lang w:eastAsia="en-US"/>
        </w:rPr>
        <w:t xml:space="preserve">”, trained by Mr Jamie Hosking of Queensland. He is a friend of yours of long standing and sent the dog down to you in order for it to run in the </w:t>
      </w:r>
      <w:r w:rsidR="00641269" w:rsidRPr="00641269">
        <w:rPr>
          <w:rFonts w:ascii="Calibri" w:eastAsia="Calibri" w:hAnsi="Calibri" w:cs="Times New Roman"/>
          <w:bCs/>
          <w:sz w:val="24"/>
          <w:szCs w:val="24"/>
          <w:lang w:eastAsia="en-US"/>
        </w:rPr>
        <w:t>Fanta Bale Super Stayers</w:t>
      </w:r>
      <w:r w:rsidR="00641269">
        <w:rPr>
          <w:rFonts w:ascii="Calibri" w:eastAsia="Calibri" w:hAnsi="Calibri" w:cs="Times New Roman"/>
          <w:bCs/>
          <w:sz w:val="24"/>
          <w:szCs w:val="24"/>
          <w:lang w:eastAsia="en-US"/>
        </w:rPr>
        <w:t xml:space="preserve"> Heat 3 at The Meadows on 19 February 2022. Mick’s Recall won the race. Mr Hosking was not present and the immediate preparation and presentation of the dog was done by you.</w:t>
      </w:r>
    </w:p>
    <w:p w14:paraId="475DE20B" w14:textId="3696FF66" w:rsidR="00641269" w:rsidRDefault="002961D3" w:rsidP="000F076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second offence was on 27 March 2022. Again, the dog concerned had been sent to you </w:t>
      </w:r>
      <w:r w:rsidR="007B2213">
        <w:rPr>
          <w:rFonts w:ascii="Calibri" w:eastAsia="Calibri" w:hAnsi="Calibri" w:cs="Times New Roman"/>
          <w:bCs/>
          <w:sz w:val="24"/>
          <w:szCs w:val="24"/>
          <w:lang w:eastAsia="en-US"/>
        </w:rPr>
        <w:t xml:space="preserve">from interstate, this time from Mr James Jeffries in Western Australia. On 27 March 2022, you took the dog, “Mick Flash”, to a trial at Sandown Park. </w:t>
      </w:r>
    </w:p>
    <w:p w14:paraId="6F70D943" w14:textId="574BC76A" w:rsidR="007B2213" w:rsidRDefault="007B2213" w:rsidP="000F0760">
      <w:pPr>
        <w:spacing w:line="259" w:lineRule="auto"/>
        <w:jc w:val="both"/>
        <w:rPr>
          <w:rFonts w:ascii="Calibri" w:eastAsia="Calibri" w:hAnsi="Calibri" w:cs="Times New Roman"/>
          <w:bCs/>
          <w:sz w:val="24"/>
          <w:szCs w:val="24"/>
          <w:lang w:eastAsia="en-US"/>
        </w:rPr>
      </w:pPr>
    </w:p>
    <w:p w14:paraId="112E12E4" w14:textId="08F562E0" w:rsidR="007B2213" w:rsidRDefault="007B2213" w:rsidP="000F076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each dog returned a swab positive to salbutamol. In each instance, the probable source of the substance was a Ventolin spray used by you. You have been asthmatic since the age of 13. You are now 64 years of age. You were taking a considerable amount of precautions in relation to the use of Ventolin and your dogs, but</w:t>
      </w:r>
      <w:r w:rsidR="001F1D7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nevertheless, these two offences occurred. </w:t>
      </w:r>
    </w:p>
    <w:p w14:paraId="059D9848" w14:textId="09E7B8A2" w:rsidR="007B2213" w:rsidRDefault="007B2213" w:rsidP="000F0760">
      <w:pPr>
        <w:spacing w:line="259" w:lineRule="auto"/>
        <w:jc w:val="both"/>
        <w:rPr>
          <w:rFonts w:ascii="Calibri" w:eastAsia="Calibri" w:hAnsi="Calibri" w:cs="Times New Roman"/>
          <w:bCs/>
          <w:sz w:val="24"/>
          <w:szCs w:val="24"/>
          <w:lang w:eastAsia="en-US"/>
        </w:rPr>
      </w:pPr>
    </w:p>
    <w:p w14:paraId="19A2D45A" w14:textId="25F64B70" w:rsidR="007B2213" w:rsidRDefault="009E337F" w:rsidP="000F076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particularly conscious of the risks of Ventolin because you have a record of a prior breach of this very Rule and for the same prohibited substance. </w:t>
      </w:r>
      <w:r w:rsidR="00886250">
        <w:rPr>
          <w:rFonts w:ascii="Calibri" w:eastAsia="Calibri" w:hAnsi="Calibri" w:cs="Times New Roman"/>
          <w:bCs/>
          <w:sz w:val="24"/>
          <w:szCs w:val="24"/>
          <w:lang w:eastAsia="en-US"/>
        </w:rPr>
        <w:t>That offence occurred in 2019. You were suspended for six months, three months of which was in turn suspended. You were also fined $2,500.</w:t>
      </w:r>
    </w:p>
    <w:p w14:paraId="74B8C666" w14:textId="6FA03887" w:rsidR="00886250" w:rsidRDefault="00886250" w:rsidP="000F0760">
      <w:pPr>
        <w:spacing w:line="259" w:lineRule="auto"/>
        <w:jc w:val="both"/>
        <w:rPr>
          <w:rFonts w:ascii="Calibri" w:eastAsia="Calibri" w:hAnsi="Calibri" w:cs="Times New Roman"/>
          <w:bCs/>
          <w:sz w:val="24"/>
          <w:szCs w:val="24"/>
          <w:lang w:eastAsia="en-US"/>
        </w:rPr>
      </w:pPr>
    </w:p>
    <w:p w14:paraId="70A58E72" w14:textId="289C68DC" w:rsidR="00886250" w:rsidRDefault="00A37872" w:rsidP="00A37872">
      <w:pPr>
        <w:spacing w:line="259"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All went well until the occurrence of these offences. Particularly in relation to the earlier one at The Meadows, we accept that you had taken various precautions, but you may have been </w:t>
      </w:r>
      <w:r w:rsidR="001F1D7B">
        <w:rPr>
          <w:rFonts w:ascii="Calibri" w:eastAsia="Calibri" w:hAnsi="Calibri" w:cs="Times New Roman"/>
          <w:bCs/>
          <w:sz w:val="24"/>
          <w:szCs w:val="24"/>
          <w:lang w:eastAsia="en-US"/>
        </w:rPr>
        <w:t xml:space="preserve">in a hurry </w:t>
      </w:r>
      <w:r>
        <w:rPr>
          <w:rFonts w:ascii="Calibri" w:eastAsia="Calibri" w:hAnsi="Calibri" w:cs="Times New Roman"/>
          <w:bCs/>
          <w:sz w:val="24"/>
          <w:szCs w:val="24"/>
          <w:lang w:eastAsia="en-US"/>
        </w:rPr>
        <w:t>because you were coming from playing lawn bowls. The second offence occurred at a trial, and you admit that it scarcely crossed your mind that precautions and swabs could be involved.</w:t>
      </w:r>
    </w:p>
    <w:p w14:paraId="6E3EB8BD" w14:textId="7742271D" w:rsidR="00A37872" w:rsidRDefault="00A37872" w:rsidP="00A37872">
      <w:pPr>
        <w:spacing w:line="259" w:lineRule="auto"/>
        <w:rPr>
          <w:rFonts w:ascii="Calibri" w:eastAsia="Calibri" w:hAnsi="Calibri" w:cs="Times New Roman"/>
          <w:bCs/>
          <w:sz w:val="24"/>
          <w:szCs w:val="24"/>
          <w:lang w:eastAsia="en-US"/>
        </w:rPr>
      </w:pPr>
    </w:p>
    <w:p w14:paraId="3FE37880" w14:textId="533660E3" w:rsidR="00A37872" w:rsidRDefault="00DA67B1" w:rsidP="001F1D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situation is that you are a married man residing at Bunyip </w:t>
      </w:r>
      <w:r w:rsidR="001F1D7B">
        <w:rPr>
          <w:rFonts w:ascii="Calibri" w:eastAsia="Calibri" w:hAnsi="Calibri" w:cs="Times New Roman"/>
          <w:bCs/>
          <w:sz w:val="24"/>
          <w:szCs w:val="24"/>
          <w:lang w:eastAsia="en-US"/>
        </w:rPr>
        <w:t>o</w:t>
      </w:r>
      <w:r>
        <w:rPr>
          <w:rFonts w:ascii="Calibri" w:eastAsia="Calibri" w:hAnsi="Calibri" w:cs="Times New Roman"/>
          <w:bCs/>
          <w:sz w:val="24"/>
          <w:szCs w:val="24"/>
          <w:lang w:eastAsia="en-US"/>
        </w:rPr>
        <w:t>n a two acre property</w:t>
      </w:r>
      <w:r w:rsidR="001F1D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you own. You also own one acre in the immediate vicinity. You are 64 years of age and have been a licensed trainer since 1983, starting in Queensland. You have been a licensed trainer in this state since 1996. Only the prior offence referred to above is alleged against you.</w:t>
      </w:r>
    </w:p>
    <w:p w14:paraId="17388441" w14:textId="6E3666E3" w:rsidR="00DA67B1" w:rsidRDefault="00DA67B1" w:rsidP="00A37872">
      <w:pPr>
        <w:spacing w:line="259" w:lineRule="auto"/>
        <w:rPr>
          <w:rFonts w:ascii="Calibri" w:eastAsia="Calibri" w:hAnsi="Calibri" w:cs="Times New Roman"/>
          <w:bCs/>
          <w:sz w:val="24"/>
          <w:szCs w:val="24"/>
          <w:lang w:eastAsia="en-US"/>
        </w:rPr>
      </w:pPr>
    </w:p>
    <w:p w14:paraId="3815F1ED" w14:textId="2A211F99" w:rsidR="00DA67B1" w:rsidRDefault="00EA4CB3" w:rsidP="001F1D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Currently you have some 26 dogs on your properties, approximately six of which are awaiting placement in the Greyhound Adoption Program (“GAP”). You have five race dogs and eight pups. Approximately 12 dogs own</w:t>
      </w:r>
      <w:r w:rsidR="001F1D7B">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by you are currently with other people. As stated, you own the properties referred to and seem to be in a comparatively solid financial situation, although there are constant demands. </w:t>
      </w:r>
    </w:p>
    <w:p w14:paraId="35DDE841" w14:textId="1D23E84C" w:rsidR="005F35AD" w:rsidRDefault="005F35AD" w:rsidP="00A37872">
      <w:pPr>
        <w:spacing w:line="259" w:lineRule="auto"/>
        <w:rPr>
          <w:rFonts w:ascii="Calibri" w:eastAsia="Calibri" w:hAnsi="Calibri" w:cs="Times New Roman"/>
          <w:bCs/>
          <w:sz w:val="24"/>
          <w:szCs w:val="24"/>
          <w:lang w:eastAsia="en-US"/>
        </w:rPr>
      </w:pPr>
    </w:p>
    <w:p w14:paraId="0593678E" w14:textId="5871968D" w:rsidR="005F35AD" w:rsidRDefault="005F35AD" w:rsidP="001F1D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take into account the fact that, in relation to the dog sent by Mr Hosking from Queensland, you have paid to him the stake money of approximately $8,600 which it won and which is thus forfeited. </w:t>
      </w:r>
    </w:p>
    <w:p w14:paraId="18A9898C" w14:textId="3B0E9009" w:rsidR="005F35AD" w:rsidRDefault="005F35AD" w:rsidP="00A37872">
      <w:pPr>
        <w:spacing w:line="259" w:lineRule="auto"/>
        <w:rPr>
          <w:rFonts w:ascii="Calibri" w:eastAsia="Calibri" w:hAnsi="Calibri" w:cs="Times New Roman"/>
          <w:bCs/>
          <w:sz w:val="24"/>
          <w:szCs w:val="24"/>
          <w:lang w:eastAsia="en-US"/>
        </w:rPr>
      </w:pPr>
    </w:p>
    <w:p w14:paraId="38B86A62" w14:textId="2E1F2DB9" w:rsidR="005F35AD" w:rsidRDefault="005F35AD" w:rsidP="001F1D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we note that, following a </w:t>
      </w:r>
      <w:r w:rsidR="001F1D7B">
        <w:rPr>
          <w:rFonts w:ascii="Calibri" w:eastAsia="Calibri" w:hAnsi="Calibri" w:cs="Times New Roman"/>
          <w:bCs/>
          <w:sz w:val="24"/>
          <w:szCs w:val="24"/>
          <w:lang w:eastAsia="en-US"/>
        </w:rPr>
        <w:t>downturn</w:t>
      </w:r>
      <w:r>
        <w:rPr>
          <w:rFonts w:ascii="Calibri" w:eastAsia="Calibri" w:hAnsi="Calibri" w:cs="Times New Roman"/>
          <w:bCs/>
          <w:sz w:val="24"/>
          <w:szCs w:val="24"/>
          <w:lang w:eastAsia="en-US"/>
        </w:rPr>
        <w:t xml:space="preserve"> in your health in May of last year, you were hospitalised. Your medication was altered. You no longer use a Ventolin spray, or indeed Ventolin at all. Hopefully, now no risk of a prohibited substance exists. </w:t>
      </w:r>
    </w:p>
    <w:p w14:paraId="247FDD05" w14:textId="584ED5FE" w:rsidR="005F35AD" w:rsidRDefault="005F35AD" w:rsidP="00A37872">
      <w:pPr>
        <w:spacing w:line="259" w:lineRule="auto"/>
        <w:rPr>
          <w:rFonts w:ascii="Calibri" w:eastAsia="Calibri" w:hAnsi="Calibri" w:cs="Times New Roman"/>
          <w:bCs/>
          <w:sz w:val="24"/>
          <w:szCs w:val="24"/>
          <w:lang w:eastAsia="en-US"/>
        </w:rPr>
      </w:pPr>
    </w:p>
    <w:p w14:paraId="63744E8F" w14:textId="66D91FB9" w:rsidR="005F35AD" w:rsidRDefault="005F35AD" w:rsidP="001F1D7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bottom line is that we must take your prior offence into account</w:t>
      </w:r>
      <w:r w:rsidR="001F1D7B">
        <w:rPr>
          <w:rFonts w:ascii="Calibri" w:eastAsia="Calibri" w:hAnsi="Calibri" w:cs="Times New Roman"/>
          <w:bCs/>
          <w:sz w:val="24"/>
          <w:szCs w:val="24"/>
          <w:lang w:eastAsia="en-US"/>
        </w:rPr>
        <w:t>. W</w:t>
      </w:r>
      <w:r w:rsidR="00502AF2">
        <w:rPr>
          <w:rFonts w:ascii="Calibri" w:eastAsia="Calibri" w:hAnsi="Calibri" w:cs="Times New Roman"/>
          <w:bCs/>
          <w:sz w:val="24"/>
          <w:szCs w:val="24"/>
          <w:lang w:eastAsia="en-US"/>
        </w:rPr>
        <w:t>eighing everything up, a period of suspension reflecting this, and all the circumstances, must be imposed, along with a fine. You are suspended from this date until 31 July 2023. You are fine</w:t>
      </w:r>
      <w:r w:rsidR="001F1D7B">
        <w:rPr>
          <w:rFonts w:ascii="Calibri" w:eastAsia="Calibri" w:hAnsi="Calibri" w:cs="Times New Roman"/>
          <w:bCs/>
          <w:sz w:val="24"/>
          <w:szCs w:val="24"/>
          <w:lang w:eastAsia="en-US"/>
        </w:rPr>
        <w:t>d</w:t>
      </w:r>
      <w:r w:rsidR="00502AF2">
        <w:rPr>
          <w:rFonts w:ascii="Calibri" w:eastAsia="Calibri" w:hAnsi="Calibri" w:cs="Times New Roman"/>
          <w:bCs/>
          <w:sz w:val="24"/>
          <w:szCs w:val="24"/>
          <w:lang w:eastAsia="en-US"/>
        </w:rPr>
        <w:t xml:space="preserve"> the s</w:t>
      </w:r>
      <w:r w:rsidR="001F1D7B">
        <w:rPr>
          <w:rFonts w:ascii="Calibri" w:eastAsia="Calibri" w:hAnsi="Calibri" w:cs="Times New Roman"/>
          <w:bCs/>
          <w:sz w:val="24"/>
          <w:szCs w:val="24"/>
          <w:lang w:eastAsia="en-US"/>
        </w:rPr>
        <w:t>um</w:t>
      </w:r>
      <w:r w:rsidR="00502AF2">
        <w:rPr>
          <w:rFonts w:ascii="Calibri" w:eastAsia="Calibri" w:hAnsi="Calibri" w:cs="Times New Roman"/>
          <w:bCs/>
          <w:sz w:val="24"/>
          <w:szCs w:val="24"/>
          <w:lang w:eastAsia="en-US"/>
        </w:rPr>
        <w:t xml:space="preserve"> of $3,000.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F7D1" w14:textId="77777777" w:rsidR="003F039F" w:rsidRDefault="003F0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B6E8" w14:textId="77777777" w:rsidR="003F039F" w:rsidRDefault="003F0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A2"/>
    <w:multiLevelType w:val="hybridMultilevel"/>
    <w:tmpl w:val="2ECEF24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8D97F2C"/>
    <w:multiLevelType w:val="hybridMultilevel"/>
    <w:tmpl w:val="E790457A"/>
    <w:lvl w:ilvl="0" w:tplc="18BE849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1C064252"/>
    <w:multiLevelType w:val="hybridMultilevel"/>
    <w:tmpl w:val="23EECA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4AB3A22"/>
    <w:multiLevelType w:val="hybridMultilevel"/>
    <w:tmpl w:val="0A06ECA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1136854"/>
    <w:multiLevelType w:val="hybridMultilevel"/>
    <w:tmpl w:val="80386EB6"/>
    <w:lvl w:ilvl="0" w:tplc="6D3CFED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8" w15:restartNumberingAfterBreak="0">
    <w:nsid w:val="6FF3088B"/>
    <w:multiLevelType w:val="hybridMultilevel"/>
    <w:tmpl w:val="0A06ECA8"/>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4E41E36"/>
    <w:multiLevelType w:val="hybridMultilevel"/>
    <w:tmpl w:val="19844D4E"/>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1" w15:restartNumberingAfterBreak="0">
    <w:nsid w:val="7761105E"/>
    <w:multiLevelType w:val="hybridMultilevel"/>
    <w:tmpl w:val="4FA4C71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14"/>
  </w:num>
  <w:num w:numId="2" w16cid:durableId="765348296">
    <w:abstractNumId w:val="8"/>
  </w:num>
  <w:num w:numId="3" w16cid:durableId="954946922">
    <w:abstractNumId w:val="19"/>
  </w:num>
  <w:num w:numId="4" w16cid:durableId="614943763">
    <w:abstractNumId w:val="15"/>
  </w:num>
  <w:num w:numId="5" w16cid:durableId="916014010">
    <w:abstractNumId w:val="3"/>
  </w:num>
  <w:num w:numId="6" w16cid:durableId="1993362159">
    <w:abstractNumId w:val="11"/>
  </w:num>
  <w:num w:numId="7" w16cid:durableId="1274510115">
    <w:abstractNumId w:val="16"/>
  </w:num>
  <w:num w:numId="8" w16cid:durableId="1955285907">
    <w:abstractNumId w:val="1"/>
  </w:num>
  <w:num w:numId="9" w16cid:durableId="991832803">
    <w:abstractNumId w:val="13"/>
  </w:num>
  <w:num w:numId="10" w16cid:durableId="1752121767">
    <w:abstractNumId w:val="12"/>
  </w:num>
  <w:num w:numId="11" w16cid:durableId="508639362">
    <w:abstractNumId w:val="7"/>
  </w:num>
  <w:num w:numId="12" w16cid:durableId="953441380">
    <w:abstractNumId w:val="10"/>
  </w:num>
  <w:num w:numId="13" w16cid:durableId="466432173">
    <w:abstractNumId w:val="2"/>
  </w:num>
  <w:num w:numId="14" w16cid:durableId="1675263715">
    <w:abstractNumId w:val="6"/>
  </w:num>
  <w:num w:numId="15" w16cid:durableId="504439819">
    <w:abstractNumId w:val="21"/>
  </w:num>
  <w:num w:numId="16" w16cid:durableId="1569147563">
    <w:abstractNumId w:val="9"/>
  </w:num>
  <w:num w:numId="17" w16cid:durableId="1677924306">
    <w:abstractNumId w:val="4"/>
  </w:num>
  <w:num w:numId="18" w16cid:durableId="1174874846">
    <w:abstractNumId w:val="17"/>
  </w:num>
  <w:num w:numId="19" w16cid:durableId="749084626">
    <w:abstractNumId w:val="20"/>
  </w:num>
  <w:num w:numId="20" w16cid:durableId="1869172425">
    <w:abstractNumId w:val="18"/>
  </w:num>
  <w:num w:numId="21" w16cid:durableId="996811434">
    <w:abstractNumId w:val="0"/>
  </w:num>
  <w:num w:numId="22" w16cid:durableId="1339499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F0284"/>
    <w:rsid w:val="000F0760"/>
    <w:rsid w:val="00100B03"/>
    <w:rsid w:val="00105417"/>
    <w:rsid w:val="001164B5"/>
    <w:rsid w:val="0012029D"/>
    <w:rsid w:val="001203CF"/>
    <w:rsid w:val="0012210D"/>
    <w:rsid w:val="00123F35"/>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D0BC2"/>
    <w:rsid w:val="001D5EA1"/>
    <w:rsid w:val="001E58D7"/>
    <w:rsid w:val="001F1D7B"/>
    <w:rsid w:val="001F26CD"/>
    <w:rsid w:val="001F4FF6"/>
    <w:rsid w:val="001F6C8C"/>
    <w:rsid w:val="001F7482"/>
    <w:rsid w:val="00210EC7"/>
    <w:rsid w:val="0021172F"/>
    <w:rsid w:val="00214575"/>
    <w:rsid w:val="002161B7"/>
    <w:rsid w:val="00220424"/>
    <w:rsid w:val="00234AB4"/>
    <w:rsid w:val="00237626"/>
    <w:rsid w:val="00245238"/>
    <w:rsid w:val="00251262"/>
    <w:rsid w:val="00252460"/>
    <w:rsid w:val="00262F34"/>
    <w:rsid w:val="00277913"/>
    <w:rsid w:val="002813FF"/>
    <w:rsid w:val="00281955"/>
    <w:rsid w:val="00284C5D"/>
    <w:rsid w:val="002961D3"/>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39F"/>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2AF2"/>
    <w:rsid w:val="00502F35"/>
    <w:rsid w:val="005044B5"/>
    <w:rsid w:val="00512165"/>
    <w:rsid w:val="005169FE"/>
    <w:rsid w:val="00520D94"/>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539D"/>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5F35AD"/>
    <w:rsid w:val="0060363F"/>
    <w:rsid w:val="00603F36"/>
    <w:rsid w:val="00620923"/>
    <w:rsid w:val="0062226E"/>
    <w:rsid w:val="00641269"/>
    <w:rsid w:val="006458D5"/>
    <w:rsid w:val="00650664"/>
    <w:rsid w:val="0065633A"/>
    <w:rsid w:val="006649F5"/>
    <w:rsid w:val="00665D2F"/>
    <w:rsid w:val="00670338"/>
    <w:rsid w:val="006712A3"/>
    <w:rsid w:val="00674577"/>
    <w:rsid w:val="0068045A"/>
    <w:rsid w:val="006816AD"/>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131"/>
    <w:rsid w:val="007623B9"/>
    <w:rsid w:val="007670D8"/>
    <w:rsid w:val="00771C25"/>
    <w:rsid w:val="00774401"/>
    <w:rsid w:val="00775903"/>
    <w:rsid w:val="0078335B"/>
    <w:rsid w:val="0078392C"/>
    <w:rsid w:val="007868CF"/>
    <w:rsid w:val="00796D93"/>
    <w:rsid w:val="007A10C7"/>
    <w:rsid w:val="007A3D33"/>
    <w:rsid w:val="007B2213"/>
    <w:rsid w:val="007C1888"/>
    <w:rsid w:val="007C4987"/>
    <w:rsid w:val="007C5883"/>
    <w:rsid w:val="007C5B13"/>
    <w:rsid w:val="007C60EA"/>
    <w:rsid w:val="007C677B"/>
    <w:rsid w:val="007C69C8"/>
    <w:rsid w:val="007D1488"/>
    <w:rsid w:val="007D34EC"/>
    <w:rsid w:val="007D40DD"/>
    <w:rsid w:val="007E5D59"/>
    <w:rsid w:val="007E6836"/>
    <w:rsid w:val="007F3523"/>
    <w:rsid w:val="00800FE9"/>
    <w:rsid w:val="008142E6"/>
    <w:rsid w:val="00825CBB"/>
    <w:rsid w:val="00842094"/>
    <w:rsid w:val="00845D53"/>
    <w:rsid w:val="0085353A"/>
    <w:rsid w:val="008555BA"/>
    <w:rsid w:val="00862454"/>
    <w:rsid w:val="008653EC"/>
    <w:rsid w:val="008679B2"/>
    <w:rsid w:val="00867C1C"/>
    <w:rsid w:val="00871B7E"/>
    <w:rsid w:val="008766F3"/>
    <w:rsid w:val="00880431"/>
    <w:rsid w:val="008855EA"/>
    <w:rsid w:val="0088616A"/>
    <w:rsid w:val="00886250"/>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27AA6"/>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337F"/>
    <w:rsid w:val="009E6A12"/>
    <w:rsid w:val="009E6E9A"/>
    <w:rsid w:val="009F7369"/>
    <w:rsid w:val="00A01007"/>
    <w:rsid w:val="00A14154"/>
    <w:rsid w:val="00A23D5D"/>
    <w:rsid w:val="00A276F3"/>
    <w:rsid w:val="00A36508"/>
    <w:rsid w:val="00A36564"/>
    <w:rsid w:val="00A37872"/>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10C0"/>
    <w:rsid w:val="00C42EAA"/>
    <w:rsid w:val="00C46035"/>
    <w:rsid w:val="00C46BD0"/>
    <w:rsid w:val="00C51277"/>
    <w:rsid w:val="00C54382"/>
    <w:rsid w:val="00C63FE5"/>
    <w:rsid w:val="00C72E30"/>
    <w:rsid w:val="00C84BB4"/>
    <w:rsid w:val="00C85694"/>
    <w:rsid w:val="00C876A7"/>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1CFE"/>
    <w:rsid w:val="00D63101"/>
    <w:rsid w:val="00D6499E"/>
    <w:rsid w:val="00D730CA"/>
    <w:rsid w:val="00D7609B"/>
    <w:rsid w:val="00D82636"/>
    <w:rsid w:val="00D84020"/>
    <w:rsid w:val="00D87E9A"/>
    <w:rsid w:val="00D95864"/>
    <w:rsid w:val="00DA005B"/>
    <w:rsid w:val="00DA67B1"/>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149"/>
    <w:rsid w:val="00E84F61"/>
    <w:rsid w:val="00E862DD"/>
    <w:rsid w:val="00E913BF"/>
    <w:rsid w:val="00E95D90"/>
    <w:rsid w:val="00EA0EC0"/>
    <w:rsid w:val="00EA39F1"/>
    <w:rsid w:val="00EA4CB3"/>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B6202"/>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14</cp:revision>
  <cp:lastPrinted>2023-01-05T04:33:00Z</cp:lastPrinted>
  <dcterms:created xsi:type="dcterms:W3CDTF">2023-03-28T00:53:00Z</dcterms:created>
  <dcterms:modified xsi:type="dcterms:W3CDTF">2023-03-30T05:16:00Z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2023-03-30T05:16:03Z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030810e1-9667-4a03-ae45-8897c00319d6</vt:lpwstr>
  </property>
  <property fmtid="{D5CDD505-2E9C-101B-9397-08002B2CF9AE}" pid="15" name="MSIP_Label_d00a4df9-c942-4b09-b23a-6c1023f6de27_ContentBits">
    <vt:lpwstr>3</vt:lpwstr>
  </property>
</Properties>
</file>