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5516C160" w:rsidR="00DA77A1" w:rsidRDefault="00C13F84" w:rsidP="007868CF">
      <w:pPr>
        <w:pStyle w:val="Reference"/>
      </w:pPr>
      <w:r>
        <w:t>25</w:t>
      </w:r>
      <w:r w:rsidR="009C0872">
        <w:t xml:space="preserve"> November</w:t>
      </w:r>
      <w:r w:rsidR="00722449">
        <w:t xml:space="preserve"> </w:t>
      </w:r>
      <w:r w:rsidR="00454B49">
        <w:t>2020</w:t>
      </w:r>
    </w:p>
    <w:p w14:paraId="4167D21A" w14:textId="77777777" w:rsidR="00300B90" w:rsidRPr="003643F1" w:rsidRDefault="00300B90" w:rsidP="003643F1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1F66397" w:rsidR="007868CF" w:rsidRPr="007868CF" w:rsidRDefault="00644C04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1C367297" w:rsidR="00E9457B" w:rsidRDefault="0079143D" w:rsidP="003643F1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884D91">
        <w:rPr>
          <w:rFonts w:ascii="Calibri" w:eastAsia="Calibri" w:hAnsi="Calibri" w:cs="Times New Roman"/>
          <w:b/>
          <w:sz w:val="28"/>
          <w:szCs w:val="28"/>
          <w:lang w:eastAsia="en-US"/>
        </w:rPr>
        <w:t>ALAN THARLE</w:t>
      </w:r>
    </w:p>
    <w:p w14:paraId="1C6837EF" w14:textId="77777777" w:rsidR="00300B90" w:rsidRPr="008921B3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706A3341" w14:textId="1EF9D5E7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4C04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884D91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="000C4B4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4C814E3B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4C04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9C087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9143D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644C04">
        <w:rPr>
          <w:rFonts w:ascii="Calibri" w:eastAsia="Calibri" w:hAnsi="Calibri" w:cs="Times New Roman"/>
          <w:sz w:val="24"/>
          <w:szCs w:val="24"/>
          <w:lang w:eastAsia="en-US"/>
        </w:rPr>
        <w:t>Deputy Chairpe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rson)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 and Ms Maree Payne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7DBF7431" w:rsidR="007868CF" w:rsidRPr="007868CF" w:rsidRDefault="007868CF" w:rsidP="001C3F7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C3F78" w:rsidRPr="001C3F78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3B598515" w:rsidR="007868CF" w:rsidRPr="007868CF" w:rsidRDefault="007106E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Alan </w:t>
      </w:r>
      <w:proofErr w:type="spellStart"/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Tharle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F1F61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epresented himself</w:t>
      </w:r>
      <w:r w:rsidR="001C3F78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8921B3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20AC645F" w14:textId="4622FC1E" w:rsidR="00644C04" w:rsidRDefault="007868CF" w:rsidP="00884D9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44C04">
        <w:rPr>
          <w:rFonts w:ascii="Calibri" w:eastAsia="Calibri" w:hAnsi="Calibri" w:cs="Times New Roman"/>
          <w:sz w:val="24"/>
          <w:szCs w:val="24"/>
          <w:lang w:eastAsia="en-US"/>
        </w:rPr>
        <w:t>Greyhounds Australasia Rule (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="00644C04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644C04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86(ah) states a</w:t>
      </w:r>
      <w:r w:rsidR="00884D91" w:rsidRP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 person (including an official) shall be guilty of an offence if the person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84D91" w:rsidRPr="00884D91">
        <w:rPr>
          <w:rFonts w:ascii="Calibri" w:eastAsia="Calibri" w:hAnsi="Calibri" w:cs="Times New Roman"/>
          <w:sz w:val="24"/>
          <w:szCs w:val="24"/>
          <w:lang w:eastAsia="en-US"/>
        </w:rPr>
        <w:t>being a registered person or person associated with greyhound racing,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84D91" w:rsidRPr="00884D91">
        <w:rPr>
          <w:rFonts w:ascii="Calibri" w:eastAsia="Calibri" w:hAnsi="Calibri" w:cs="Times New Roman"/>
          <w:sz w:val="24"/>
          <w:szCs w:val="24"/>
          <w:lang w:eastAsia="en-US"/>
        </w:rPr>
        <w:t>associates with a disqualified person for the purposes of greyhound racing</w:t>
      </w:r>
      <w:r w:rsidR="00884D9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7665CAA" w14:textId="0CFDC4C5" w:rsidR="00884D91" w:rsidRDefault="00884D91" w:rsidP="00884D9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727954" w14:textId="11A1D8B3" w:rsidR="00884D91" w:rsidRPr="00644C04" w:rsidRDefault="00884D91" w:rsidP="00884D9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GAR 86(d) states a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 xml:space="preserve"> person (including an official) shall be guilty of an offence if the person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>being an owner, trainer, attendant or person having official duties in relation to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>greyhound racing, makes a false or misleading statement in relation to 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>investigation, examination, test or inquiry, or makes or causes to be made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>falsification in a document in connection with greyhound racing or the registration of 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84D91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7B1AA8C6" w14:textId="77777777" w:rsidR="0079143D" w:rsidRPr="008921B3" w:rsidRDefault="0079143D" w:rsidP="0079143D">
      <w:pPr>
        <w:spacing w:line="259" w:lineRule="auto"/>
        <w:ind w:left="2880"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45A99716" w14:textId="7C841A91" w:rsidR="00E7699E" w:rsidRDefault="00300B90" w:rsidP="00E7699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7699E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72FC2C6D" w14:textId="4F414643" w:rsidR="00E7699E" w:rsidRDefault="00E7699E" w:rsidP="00E7699E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2ADA87" w14:textId="77777777" w:rsidR="00E7699E" w:rsidRDefault="00E7699E" w:rsidP="00E7699E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you are and were at all relevant times a public trainer licenced by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Racing Victoria (GRV) (licence number 213941) and a person bound by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Rules (GAR) and Local Racing Rules (LRR).</w:t>
      </w:r>
    </w:p>
    <w:p w14:paraId="5CEB5C78" w14:textId="77777777" w:rsidR="00E7699E" w:rsidRDefault="00E7699E" w:rsidP="00E7699E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on 31 July 2020, you were witnessed by Greyhound Racing Integrity Unit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(GRIU) Investigative Stewards associating with a GRV Disqualified Participant Mr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Barry THARLE (member number 19482) at a registered kennelling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premises, namely,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65 Devon Road, Devon Meadows, Victoria, in that you were engaged in the training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and educating of five (5) greyhounds for racing.</w:t>
      </w:r>
    </w:p>
    <w:p w14:paraId="54D3A54E" w14:textId="77777777" w:rsidR="00E7699E" w:rsidRDefault="00E7699E" w:rsidP="00E7699E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you stated you had engaged in the same conduct on three (3) other occasions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at the same property that same week.</w:t>
      </w:r>
    </w:p>
    <w:p w14:paraId="16314B23" w14:textId="60A1D70C" w:rsidR="00E7699E" w:rsidRDefault="00E7699E" w:rsidP="00E7699E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you were aware your brother, Barry THARLE had been disqualified for life by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GRV.</w:t>
      </w:r>
    </w:p>
    <w:p w14:paraId="3BC3D9C7" w14:textId="44FF88E3" w:rsidR="00E7699E" w:rsidRDefault="00E7699E" w:rsidP="00E7699E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335272" w14:textId="39DD1D98" w:rsidR="00E7699E" w:rsidRPr="00E7699E" w:rsidRDefault="00E7699E" w:rsidP="00E7699E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72C5318C" w14:textId="120AC631" w:rsidR="00E7699E" w:rsidRDefault="00E7699E" w:rsidP="00E7699E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3C318B" w14:textId="77777777" w:rsidR="00E7699E" w:rsidRDefault="00E7699E" w:rsidP="00E7699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you are and were at all relevant times a public trainer licenced by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Racing Victoria (GRV) (licence number 213941) and a person bound by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Rules (GAR) and Local Racing Rules (LRR).</w:t>
      </w:r>
    </w:p>
    <w:p w14:paraId="763DE7EB" w14:textId="77777777" w:rsidR="00E7699E" w:rsidRDefault="00E7699E" w:rsidP="00E7699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on 31 July 2020, Greyhound Racing Integrity Unit (GRIU) Investigative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Stewards conducted an investigation at a GRV registered kennelling premises,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namely, 65 Devon Road, Devon Meadows, Victoria 3977.</w:t>
      </w:r>
    </w:p>
    <w:p w14:paraId="431FB65B" w14:textId="22AF827D" w:rsidR="00E7699E" w:rsidRDefault="00E7699E" w:rsidP="00E7699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during this investigation you made a false statement to the GRIU Investigative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Steward regarding the true identi</w:t>
      </w:r>
      <w:r w:rsidR="00437076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y of Disqualified Participant Mr Barry THARLE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(member number 19482), in that you identified him as ‘Barry HARPER’.</w:t>
      </w:r>
    </w:p>
    <w:p w14:paraId="29F6CF12" w14:textId="77777777" w:rsidR="00E7699E" w:rsidRPr="00E7699E" w:rsidRDefault="00E7699E" w:rsidP="00E7699E">
      <w:pPr>
        <w:pStyle w:val="ListParagraph"/>
        <w:spacing w:line="259" w:lineRule="auto"/>
        <w:ind w:left="3195"/>
        <w:jc w:val="both"/>
        <w:rPr>
          <w:rFonts w:ascii="Calibri" w:eastAsia="Calibri" w:hAnsi="Calibri" w:cs="Times New Roman"/>
          <w:bCs/>
          <w:sz w:val="20"/>
          <w:szCs w:val="20"/>
          <w:lang w:eastAsia="en-US"/>
        </w:rPr>
      </w:pPr>
    </w:p>
    <w:p w14:paraId="4AE46AEE" w14:textId="1566F0A7" w:rsidR="00E7699E" w:rsidRPr="00E7699E" w:rsidRDefault="00E7699E" w:rsidP="00E7699E">
      <w:pPr>
        <w:spacing w:line="259" w:lineRule="auto"/>
        <w:ind w:left="319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Investigator: You’re in the bullring with who? Who’s your offsider helping you today”?</w:t>
      </w:r>
    </w:p>
    <w:p w14:paraId="292AE86C" w14:textId="77777777" w:rsidR="00E7699E" w:rsidRPr="00E7699E" w:rsidRDefault="00E7699E" w:rsidP="00E7699E">
      <w:pPr>
        <w:spacing w:line="259" w:lineRule="auto"/>
        <w:ind w:left="3195"/>
        <w:jc w:val="both"/>
        <w:rPr>
          <w:rFonts w:ascii="Calibri" w:eastAsia="Calibri" w:hAnsi="Calibri" w:cs="Times New Roman"/>
          <w:bCs/>
          <w:i/>
          <w:iCs/>
          <w:sz w:val="20"/>
          <w:szCs w:val="20"/>
          <w:lang w:eastAsia="en-US"/>
        </w:rPr>
      </w:pPr>
    </w:p>
    <w:p w14:paraId="7F6339C1" w14:textId="77777777" w:rsidR="00E7699E" w:rsidRPr="00E7699E" w:rsidRDefault="00E7699E" w:rsidP="00E7699E">
      <w:pPr>
        <w:spacing w:line="259" w:lineRule="auto"/>
        <w:ind w:left="3150" w:firstLine="4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proofErr w:type="spellStart"/>
      <w:r w:rsidRPr="00E7699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Tharle</w:t>
      </w:r>
      <w:proofErr w:type="spellEnd"/>
      <w:r w:rsidRPr="00E7699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: “Um Ah, Barry. HARPER. He hasn’t got a licence”.</w:t>
      </w:r>
    </w:p>
    <w:p w14:paraId="7C2816E6" w14:textId="77777777" w:rsidR="00E7699E" w:rsidRPr="00E7699E" w:rsidRDefault="00E7699E" w:rsidP="00E7699E">
      <w:pPr>
        <w:spacing w:line="259" w:lineRule="auto"/>
        <w:ind w:left="3150" w:firstLine="45"/>
        <w:jc w:val="both"/>
        <w:rPr>
          <w:rFonts w:ascii="Calibri" w:eastAsia="Calibri" w:hAnsi="Calibri" w:cs="Times New Roman"/>
          <w:bCs/>
          <w:sz w:val="20"/>
          <w:szCs w:val="20"/>
          <w:lang w:eastAsia="en-US"/>
        </w:rPr>
      </w:pPr>
    </w:p>
    <w:p w14:paraId="426202DE" w14:textId="213B2BE6" w:rsidR="00E7699E" w:rsidRPr="00E7699E" w:rsidRDefault="00E7699E" w:rsidP="00E7699E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THAT you later admitted to Greyhound Racing Integrity Unit (GRIU) Investigative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Stewards that you had provided a false name regarding the identity of Mr Barry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7699E">
        <w:rPr>
          <w:rFonts w:ascii="Calibri" w:eastAsia="Calibri" w:hAnsi="Calibri" w:cs="Times New Roman"/>
          <w:bCs/>
          <w:sz w:val="24"/>
          <w:szCs w:val="24"/>
          <w:lang w:eastAsia="en-US"/>
        </w:rPr>
        <w:t>THARLE (member number 19482).</w:t>
      </w:r>
    </w:p>
    <w:p w14:paraId="6AE91D2F" w14:textId="77777777" w:rsidR="00653B49" w:rsidRPr="008921B3" w:rsidRDefault="00653B49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14:paraId="5009C6FD" w14:textId="40CDC5EA" w:rsidR="003643F1" w:rsidRDefault="007868CF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27BC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A30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45750D3F" w14:textId="77777777" w:rsidR="00E7699E" w:rsidRDefault="00E7699E" w:rsidP="00E7699E">
      <w:pPr>
        <w:pBdr>
          <w:bottom w:val="single" w:sz="12" w:space="1" w:color="auto"/>
        </w:pBd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75A5CAA" w14:textId="77777777" w:rsidR="00E7699E" w:rsidRDefault="00E7699E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9DA5DB" w14:textId="77777777" w:rsidR="00E7699E" w:rsidRDefault="00E7699E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15890EE" w14:textId="77777777" w:rsidR="00E7699E" w:rsidRDefault="00E7699E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94FABA7" w14:textId="0FF0BB92" w:rsidR="00D56350" w:rsidRDefault="007868CF" w:rsidP="003643F1">
      <w:pPr>
        <w:spacing w:line="259" w:lineRule="auto"/>
        <w:ind w:left="1418" w:hanging="1418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1E2B8A2D" w14:textId="0760B492" w:rsidR="0041569D" w:rsidRPr="003643F1" w:rsidRDefault="0041569D" w:rsidP="0041569D">
      <w:pPr>
        <w:spacing w:line="259" w:lineRule="auto"/>
        <w:jc w:val="both"/>
        <w:rPr>
          <w:rFonts w:ascii="Calibri" w:eastAsia="Calibri" w:hAnsi="Calibri" w:cs="Times New Roman"/>
          <w:bCs/>
          <w:sz w:val="20"/>
          <w:szCs w:val="20"/>
          <w:lang w:eastAsia="en-US"/>
        </w:rPr>
      </w:pPr>
    </w:p>
    <w:p w14:paraId="39727AB6" w14:textId="72B4FAEB" w:rsidR="003643F1" w:rsidRPr="000436D9" w:rsidRDefault="00F75948" w:rsidP="000436D9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436D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Alan </w:t>
      </w:r>
      <w:proofErr w:type="spellStart"/>
      <w:r w:rsidRPr="000436D9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Pr="000436D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a registered greyhound trainer whose registration was suspended on 3 August 2020. He has been a greyhound trainer for over 30 years. His registration was suspended by Stewards pending the hearing of serious charges alleged against him.</w:t>
      </w:r>
    </w:p>
    <w:p w14:paraId="3C304553" w14:textId="77777777" w:rsidR="00F75948" w:rsidRDefault="00F75948" w:rsidP="00F75948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206F0C" w14:textId="50C0FACA" w:rsidR="00F75948" w:rsidRPr="00A7359F" w:rsidRDefault="00A7359F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first charge is that he was a registered person who associated with a disqualified person for the purposes of greyhound racing. The second charge is that he made a false statement in relation to an investigation in connection with greyhound racing. He has pleaded guilty to both charges. The first charge is under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86(ah) and the second under GAR 86(d).</w:t>
      </w:r>
    </w:p>
    <w:p w14:paraId="466FE961" w14:textId="77777777" w:rsidR="00A7359F" w:rsidRPr="00A7359F" w:rsidRDefault="00A7359F" w:rsidP="00A7359F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61F13A" w14:textId="422DC50F" w:rsidR="00A7359F" w:rsidRDefault="003E3A12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31 July 2020, investigative Stewards conducted a kennel inspection at the registered kennel address of Chris Constantinou. At the premises, they observed two men training and </w:t>
      </w:r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educating greyhound pups. The men were registered trainer Alan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disqualified former trainer Barry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8351B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Alan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told investigative Stewards that Barry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Tharle’s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name was “Barry Fulton”. Barry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gave his name as “Barry Harper”. It seems evident that both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Tharles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would have been aware that Barry </w:t>
      </w:r>
      <w:proofErr w:type="spellStart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should not be </w:t>
      </w:r>
      <w:r w:rsidR="00303723">
        <w:rPr>
          <w:rFonts w:ascii="Calibri" w:eastAsia="Calibri" w:hAnsi="Calibri" w:cs="Times New Roman"/>
          <w:bCs/>
          <w:sz w:val="24"/>
          <w:szCs w:val="24"/>
          <w:lang w:eastAsia="en-US"/>
        </w:rPr>
        <w:t>on</w:t>
      </w:r>
      <w:r w:rsidR="00D31FA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registered trainer’s property helping to train greyhounds when disqualified; see GAR 99(2)(d).</w:t>
      </w:r>
    </w:p>
    <w:p w14:paraId="4AE0BE5F" w14:textId="77777777" w:rsidR="00D31FA3" w:rsidRPr="00D31FA3" w:rsidRDefault="00D31FA3" w:rsidP="00D31FA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35D2B2" w14:textId="42C351B6" w:rsidR="00D31FA3" w:rsidRDefault="001B684A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Alan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claimed that he did not know that it was an offence for a registered person to associate with a disqualified person for the purpose</w:t>
      </w:r>
      <w:r w:rsidR="008351B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greyhound racing. Mr Alan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Tharle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took steps to </w:t>
      </w:r>
      <w:r w:rsidR="006B05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deceive the Stewards about Barry </w:t>
      </w:r>
      <w:proofErr w:type="spellStart"/>
      <w:r w:rsidR="006B056B">
        <w:rPr>
          <w:rFonts w:ascii="Calibri" w:eastAsia="Calibri" w:hAnsi="Calibri" w:cs="Times New Roman"/>
          <w:bCs/>
          <w:sz w:val="24"/>
          <w:szCs w:val="24"/>
          <w:lang w:eastAsia="en-US"/>
        </w:rPr>
        <w:t>Tharle’s</w:t>
      </w:r>
      <w:proofErr w:type="spellEnd"/>
      <w:r w:rsidR="006B056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identity. We find it hard to accept his explanations. We find him guilty of the charge. We take into account his guilty plea and previous impeccable record in setting a penalty. </w:t>
      </w:r>
      <w:r w:rsidR="00A06A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take into account previous penalties in like matters. On the first charge, we impose a penalty of 12 months suspension. That penalty reflects the seriousness of the charge and preserves the integrity of the disqualification orders against Mr </w:t>
      </w:r>
      <w:proofErr w:type="spellStart"/>
      <w:r w:rsidR="00A06A22">
        <w:rPr>
          <w:rFonts w:ascii="Calibri" w:eastAsia="Calibri" w:hAnsi="Calibri" w:cs="Times New Roman"/>
          <w:bCs/>
          <w:sz w:val="24"/>
          <w:szCs w:val="24"/>
          <w:lang w:eastAsia="en-US"/>
        </w:rPr>
        <w:t>Tharle’s</w:t>
      </w:r>
      <w:proofErr w:type="spellEnd"/>
      <w:r w:rsidR="00A06A2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brother.</w:t>
      </w:r>
    </w:p>
    <w:p w14:paraId="7C5DCF77" w14:textId="77777777" w:rsidR="00A06A22" w:rsidRPr="00A06A22" w:rsidRDefault="00A06A22" w:rsidP="00A06A2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B13117" w14:textId="35001CE9" w:rsidR="00F15446" w:rsidRDefault="00A06A22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the second charge of making a false statement in relation to an investigation</w:t>
      </w:r>
      <w:r w:rsidR="00C13F84">
        <w:rPr>
          <w:rFonts w:ascii="Calibri" w:eastAsia="Calibri" w:hAnsi="Calibri" w:cs="Times New Roman"/>
          <w:bCs/>
          <w:sz w:val="24"/>
          <w:szCs w:val="24"/>
          <w:lang w:eastAsia="en-US"/>
        </w:rPr>
        <w:t>, w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 not</w:t>
      </w:r>
      <w:r w:rsidR="00F15446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this is also a very serious charge that </w:t>
      </w:r>
      <w:r w:rsidR="00F154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strikes at the integrity of greyhound racing. We are also satisfied it is made out. In setting a penalty, we take into account the matters taken into consideration </w:t>
      </w:r>
      <w:r w:rsidR="0075126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="00A55BEB">
        <w:rPr>
          <w:rFonts w:ascii="Calibri" w:eastAsia="Calibri" w:hAnsi="Calibri" w:cs="Times New Roman"/>
          <w:bCs/>
          <w:sz w:val="24"/>
          <w:szCs w:val="24"/>
          <w:lang w:eastAsia="en-US"/>
        </w:rPr>
        <w:t>imposing</w:t>
      </w:r>
      <w:r w:rsidR="00F1544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penalty on the first charge. The penalty on the second charge is 6 months suspension. It is to be served concurrently with the penalty in charge one. </w:t>
      </w:r>
    </w:p>
    <w:p w14:paraId="23B510F4" w14:textId="77777777" w:rsidR="00F15446" w:rsidRPr="00F15446" w:rsidRDefault="00F15446" w:rsidP="00F1544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22993E" w14:textId="4A9D473B" w:rsidR="00A06A22" w:rsidRDefault="00F15446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12 months suspension is backdated to 3 August 2020.</w:t>
      </w:r>
    </w:p>
    <w:p w14:paraId="57B02962" w14:textId="77777777" w:rsidR="00F15446" w:rsidRPr="00F15446" w:rsidRDefault="00F15446" w:rsidP="00F1544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2868B" w14:textId="70E67EFE" w:rsidR="00F15446" w:rsidRPr="00BE5384" w:rsidRDefault="004C2436" w:rsidP="00BE5384">
      <w:pPr>
        <w:pStyle w:val="ListParagraph"/>
        <w:numPr>
          <w:ilvl w:val="0"/>
          <w:numId w:val="3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The Stewards asked for periods of disqualification. We declined to do so because recent cases on similar charges have no</w:t>
      </w:r>
      <w:r w:rsidR="00897466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resulted in periods of disqualification. That is not to say that will not happen in the future in an appropriate case. </w:t>
      </w:r>
      <w:r w:rsidR="00C13F84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iven Mr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Tharle’s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cooperation with the Stewards, guilty plea and impeccable record, this case is not an appropriate vehicle. </w:t>
      </w:r>
    </w:p>
    <w:p w14:paraId="544C647F" w14:textId="77777777" w:rsidR="00644C04" w:rsidRPr="00BE5384" w:rsidRDefault="00644C04" w:rsidP="00A4517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05D0D937" w:rsidR="007868CF" w:rsidRPr="00C6552E" w:rsidRDefault="009F756E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1B12" w14:textId="77777777" w:rsidR="0085355A" w:rsidRDefault="0085355A" w:rsidP="00CF0999">
      <w:r>
        <w:separator/>
      </w:r>
    </w:p>
  </w:endnote>
  <w:endnote w:type="continuationSeparator" w:id="0">
    <w:p w14:paraId="69960333" w14:textId="77777777" w:rsidR="0085355A" w:rsidRDefault="0085355A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6BD5" w14:textId="77777777" w:rsidR="000B153C" w:rsidRDefault="000B1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8B3787">
      <w:rPr>
        <w:rStyle w:val="FooterChar"/>
        <w:rFonts w:ascii="Calibri" w:hAnsi="Calibri" w:cs="Calibri"/>
        <w:szCs w:val="22"/>
      </w:rPr>
      <w:t xml:space="preserve">Page </w:t>
    </w:r>
    <w:r w:rsidRPr="008B3787">
      <w:rPr>
        <w:rStyle w:val="FooterChar"/>
        <w:rFonts w:ascii="Calibri" w:hAnsi="Calibri" w:cs="Calibri"/>
        <w:szCs w:val="22"/>
      </w:rPr>
      <w:fldChar w:fldCharType="begin"/>
    </w:r>
    <w:r w:rsidRPr="008B3787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B3787">
      <w:rPr>
        <w:rStyle w:val="FooterChar"/>
        <w:rFonts w:ascii="Calibri" w:hAnsi="Calibri" w:cs="Calibri"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2</w:t>
    </w:r>
    <w:r w:rsidRPr="008B3787">
      <w:rPr>
        <w:rStyle w:val="FooterChar"/>
        <w:rFonts w:ascii="Calibri" w:hAnsi="Calibri" w:cs="Calibri"/>
        <w:szCs w:val="22"/>
      </w:rPr>
      <w:fldChar w:fldCharType="end"/>
    </w:r>
    <w:r w:rsidRPr="008B3787">
      <w:rPr>
        <w:rStyle w:val="FooterChar"/>
        <w:rFonts w:ascii="Calibri" w:hAnsi="Calibri" w:cs="Calibri"/>
        <w:szCs w:val="22"/>
      </w:rPr>
      <w:t xml:space="preserve"> of </w:t>
    </w:r>
    <w:r w:rsidRPr="008B3787">
      <w:rPr>
        <w:rStyle w:val="FooterChar"/>
        <w:rFonts w:ascii="Calibri" w:hAnsi="Calibri" w:cs="Calibri"/>
        <w:noProof/>
        <w:szCs w:val="22"/>
      </w:rPr>
      <w:fldChar w:fldCharType="begin"/>
    </w:r>
    <w:r w:rsidRPr="008B3787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B3787">
      <w:rPr>
        <w:rStyle w:val="FooterChar"/>
        <w:rFonts w:ascii="Calibri" w:hAnsi="Calibri" w:cs="Calibri"/>
        <w:noProof/>
        <w:szCs w:val="22"/>
      </w:rPr>
      <w:fldChar w:fldCharType="separate"/>
    </w:r>
    <w:r w:rsidRPr="008B3787">
      <w:rPr>
        <w:rStyle w:val="FooterChar"/>
        <w:rFonts w:ascii="Calibri" w:hAnsi="Calibri" w:cs="Calibri"/>
        <w:noProof/>
        <w:szCs w:val="22"/>
      </w:rPr>
      <w:t>1</w:t>
    </w:r>
    <w:r w:rsidRPr="008B3787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9F66" w14:textId="77777777" w:rsidR="0085355A" w:rsidRDefault="0085355A" w:rsidP="00CF0999">
      <w:r>
        <w:separator/>
      </w:r>
    </w:p>
  </w:footnote>
  <w:footnote w:type="continuationSeparator" w:id="0">
    <w:p w14:paraId="5E23289D" w14:textId="77777777" w:rsidR="0085355A" w:rsidRDefault="0085355A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6C26" w14:textId="77777777" w:rsidR="000B153C" w:rsidRDefault="000B1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7F89" w14:textId="77777777" w:rsidR="000B153C" w:rsidRDefault="000B1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71D1B"/>
    <w:multiLevelType w:val="hybridMultilevel"/>
    <w:tmpl w:val="47005908"/>
    <w:lvl w:ilvl="0" w:tplc="ECB0C12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5EB668E"/>
    <w:multiLevelType w:val="hybridMultilevel"/>
    <w:tmpl w:val="CEC02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5B41"/>
    <w:multiLevelType w:val="hybridMultilevel"/>
    <w:tmpl w:val="1D0E0D62"/>
    <w:lvl w:ilvl="0" w:tplc="02F0EE5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76718BF"/>
    <w:multiLevelType w:val="hybridMultilevel"/>
    <w:tmpl w:val="3640B7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3C9F"/>
    <w:multiLevelType w:val="hybridMultilevel"/>
    <w:tmpl w:val="5CE4F102"/>
    <w:lvl w:ilvl="0" w:tplc="5994D978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436D9"/>
    <w:rsid w:val="000506C1"/>
    <w:rsid w:val="000542D9"/>
    <w:rsid w:val="0005582D"/>
    <w:rsid w:val="000576F4"/>
    <w:rsid w:val="000642AD"/>
    <w:rsid w:val="000717EB"/>
    <w:rsid w:val="00071F3E"/>
    <w:rsid w:val="00073C6A"/>
    <w:rsid w:val="00077591"/>
    <w:rsid w:val="00087EA5"/>
    <w:rsid w:val="00090522"/>
    <w:rsid w:val="000934E6"/>
    <w:rsid w:val="000934F0"/>
    <w:rsid w:val="00095361"/>
    <w:rsid w:val="000A04DF"/>
    <w:rsid w:val="000A4CB3"/>
    <w:rsid w:val="000B13D7"/>
    <w:rsid w:val="000B153C"/>
    <w:rsid w:val="000B5E53"/>
    <w:rsid w:val="000C05F5"/>
    <w:rsid w:val="000C4B41"/>
    <w:rsid w:val="000C73F9"/>
    <w:rsid w:val="000E5309"/>
    <w:rsid w:val="000F5A17"/>
    <w:rsid w:val="000F7D55"/>
    <w:rsid w:val="00105417"/>
    <w:rsid w:val="0012029D"/>
    <w:rsid w:val="001203CF"/>
    <w:rsid w:val="00122152"/>
    <w:rsid w:val="00123512"/>
    <w:rsid w:val="0013537F"/>
    <w:rsid w:val="001372AC"/>
    <w:rsid w:val="00142AF8"/>
    <w:rsid w:val="0014567D"/>
    <w:rsid w:val="001459C3"/>
    <w:rsid w:val="00145A3A"/>
    <w:rsid w:val="00151840"/>
    <w:rsid w:val="001530AD"/>
    <w:rsid w:val="00155CA4"/>
    <w:rsid w:val="00165E82"/>
    <w:rsid w:val="0017219C"/>
    <w:rsid w:val="00173AEA"/>
    <w:rsid w:val="00174F36"/>
    <w:rsid w:val="00180EA0"/>
    <w:rsid w:val="00182F21"/>
    <w:rsid w:val="0018346D"/>
    <w:rsid w:val="0018392B"/>
    <w:rsid w:val="00194944"/>
    <w:rsid w:val="00195F54"/>
    <w:rsid w:val="001A0F1A"/>
    <w:rsid w:val="001A77F5"/>
    <w:rsid w:val="001B684A"/>
    <w:rsid w:val="001B7201"/>
    <w:rsid w:val="001C0756"/>
    <w:rsid w:val="001C2886"/>
    <w:rsid w:val="001C3F78"/>
    <w:rsid w:val="001C5CAD"/>
    <w:rsid w:val="001D0A15"/>
    <w:rsid w:val="001D5EA1"/>
    <w:rsid w:val="001E5CC1"/>
    <w:rsid w:val="001F123C"/>
    <w:rsid w:val="001F1E50"/>
    <w:rsid w:val="001F4FF6"/>
    <w:rsid w:val="00203133"/>
    <w:rsid w:val="0020463A"/>
    <w:rsid w:val="00206AF3"/>
    <w:rsid w:val="00210EC7"/>
    <w:rsid w:val="0021172F"/>
    <w:rsid w:val="00214575"/>
    <w:rsid w:val="0021529E"/>
    <w:rsid w:val="00227306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0BC3"/>
    <w:rsid w:val="00270C05"/>
    <w:rsid w:val="00275D8D"/>
    <w:rsid w:val="00276723"/>
    <w:rsid w:val="00277913"/>
    <w:rsid w:val="002803B1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E60A2"/>
    <w:rsid w:val="002E6E7F"/>
    <w:rsid w:val="002E73F9"/>
    <w:rsid w:val="002F04A9"/>
    <w:rsid w:val="002F1F61"/>
    <w:rsid w:val="002F50B0"/>
    <w:rsid w:val="002F7434"/>
    <w:rsid w:val="00300B90"/>
    <w:rsid w:val="00303723"/>
    <w:rsid w:val="00305A16"/>
    <w:rsid w:val="00314217"/>
    <w:rsid w:val="00316002"/>
    <w:rsid w:val="0032538F"/>
    <w:rsid w:val="003306D9"/>
    <w:rsid w:val="00330C4C"/>
    <w:rsid w:val="00335102"/>
    <w:rsid w:val="0034047B"/>
    <w:rsid w:val="00344B4E"/>
    <w:rsid w:val="00345DD8"/>
    <w:rsid w:val="0036306E"/>
    <w:rsid w:val="0036323A"/>
    <w:rsid w:val="003643F1"/>
    <w:rsid w:val="003648BE"/>
    <w:rsid w:val="003701BC"/>
    <w:rsid w:val="00370738"/>
    <w:rsid w:val="00371DB0"/>
    <w:rsid w:val="00374C2A"/>
    <w:rsid w:val="0037568F"/>
    <w:rsid w:val="00377F4D"/>
    <w:rsid w:val="00384D77"/>
    <w:rsid w:val="00386422"/>
    <w:rsid w:val="003875DE"/>
    <w:rsid w:val="00390419"/>
    <w:rsid w:val="003904DC"/>
    <w:rsid w:val="003928BF"/>
    <w:rsid w:val="003A17CB"/>
    <w:rsid w:val="003A3126"/>
    <w:rsid w:val="003A4A8C"/>
    <w:rsid w:val="003A53E6"/>
    <w:rsid w:val="003B01C1"/>
    <w:rsid w:val="003B1437"/>
    <w:rsid w:val="003B5315"/>
    <w:rsid w:val="003B5657"/>
    <w:rsid w:val="003B61CD"/>
    <w:rsid w:val="003B7142"/>
    <w:rsid w:val="003C29F4"/>
    <w:rsid w:val="003C53DC"/>
    <w:rsid w:val="003C567B"/>
    <w:rsid w:val="003C6737"/>
    <w:rsid w:val="003C6B50"/>
    <w:rsid w:val="003C6E2D"/>
    <w:rsid w:val="003D043D"/>
    <w:rsid w:val="003D0AFE"/>
    <w:rsid w:val="003D197D"/>
    <w:rsid w:val="003D5FFA"/>
    <w:rsid w:val="003E2E99"/>
    <w:rsid w:val="003E3A12"/>
    <w:rsid w:val="003F4867"/>
    <w:rsid w:val="0040030D"/>
    <w:rsid w:val="00400ECC"/>
    <w:rsid w:val="00400F60"/>
    <w:rsid w:val="00401860"/>
    <w:rsid w:val="00403914"/>
    <w:rsid w:val="0040472C"/>
    <w:rsid w:val="0040496C"/>
    <w:rsid w:val="00405629"/>
    <w:rsid w:val="00406EF0"/>
    <w:rsid w:val="0040758A"/>
    <w:rsid w:val="00410F1A"/>
    <w:rsid w:val="00411F89"/>
    <w:rsid w:val="00412922"/>
    <w:rsid w:val="00414084"/>
    <w:rsid w:val="0041569D"/>
    <w:rsid w:val="004208B8"/>
    <w:rsid w:val="004235E9"/>
    <w:rsid w:val="00425AD7"/>
    <w:rsid w:val="004348B4"/>
    <w:rsid w:val="00434C95"/>
    <w:rsid w:val="00437076"/>
    <w:rsid w:val="004435FB"/>
    <w:rsid w:val="00454090"/>
    <w:rsid w:val="00454B49"/>
    <w:rsid w:val="00456518"/>
    <w:rsid w:val="00456A8D"/>
    <w:rsid w:val="004645D4"/>
    <w:rsid w:val="00467EBC"/>
    <w:rsid w:val="00471D5C"/>
    <w:rsid w:val="00473D0D"/>
    <w:rsid w:val="00477546"/>
    <w:rsid w:val="0047776C"/>
    <w:rsid w:val="0048004B"/>
    <w:rsid w:val="00480874"/>
    <w:rsid w:val="00491007"/>
    <w:rsid w:val="00495519"/>
    <w:rsid w:val="00497609"/>
    <w:rsid w:val="004A103B"/>
    <w:rsid w:val="004A3FBE"/>
    <w:rsid w:val="004A5123"/>
    <w:rsid w:val="004A5A82"/>
    <w:rsid w:val="004A729B"/>
    <w:rsid w:val="004A7BBC"/>
    <w:rsid w:val="004B0A93"/>
    <w:rsid w:val="004B27C9"/>
    <w:rsid w:val="004B2C80"/>
    <w:rsid w:val="004B770A"/>
    <w:rsid w:val="004B78EF"/>
    <w:rsid w:val="004C2436"/>
    <w:rsid w:val="004C433B"/>
    <w:rsid w:val="004D1363"/>
    <w:rsid w:val="004D6D59"/>
    <w:rsid w:val="004F1122"/>
    <w:rsid w:val="004F338D"/>
    <w:rsid w:val="004F45F6"/>
    <w:rsid w:val="004F6703"/>
    <w:rsid w:val="005034B0"/>
    <w:rsid w:val="005044B5"/>
    <w:rsid w:val="005045A4"/>
    <w:rsid w:val="00505BCA"/>
    <w:rsid w:val="00512165"/>
    <w:rsid w:val="00514AF8"/>
    <w:rsid w:val="005169FE"/>
    <w:rsid w:val="00524424"/>
    <w:rsid w:val="005250ED"/>
    <w:rsid w:val="00525438"/>
    <w:rsid w:val="00525F69"/>
    <w:rsid w:val="00530719"/>
    <w:rsid w:val="0053232B"/>
    <w:rsid w:val="00532A17"/>
    <w:rsid w:val="00541155"/>
    <w:rsid w:val="005416D5"/>
    <w:rsid w:val="00543217"/>
    <w:rsid w:val="00546C39"/>
    <w:rsid w:val="005501CE"/>
    <w:rsid w:val="00550FF7"/>
    <w:rsid w:val="005512FD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20A4"/>
    <w:rsid w:val="005C23E1"/>
    <w:rsid w:val="005C55D7"/>
    <w:rsid w:val="005C6099"/>
    <w:rsid w:val="005C72E9"/>
    <w:rsid w:val="005D091A"/>
    <w:rsid w:val="005D2268"/>
    <w:rsid w:val="005D47E5"/>
    <w:rsid w:val="005E040F"/>
    <w:rsid w:val="005E1DF3"/>
    <w:rsid w:val="005E2302"/>
    <w:rsid w:val="005E6C7E"/>
    <w:rsid w:val="005E7E3C"/>
    <w:rsid w:val="005F2D75"/>
    <w:rsid w:val="005F3110"/>
    <w:rsid w:val="0060363F"/>
    <w:rsid w:val="00603F36"/>
    <w:rsid w:val="00604063"/>
    <w:rsid w:val="00607901"/>
    <w:rsid w:val="00611F17"/>
    <w:rsid w:val="00617ED4"/>
    <w:rsid w:val="00620923"/>
    <w:rsid w:val="00623FAF"/>
    <w:rsid w:val="00634B00"/>
    <w:rsid w:val="0063618E"/>
    <w:rsid w:val="00636D36"/>
    <w:rsid w:val="006372F9"/>
    <w:rsid w:val="006436DB"/>
    <w:rsid w:val="00644C04"/>
    <w:rsid w:val="00650664"/>
    <w:rsid w:val="00653B49"/>
    <w:rsid w:val="00655DEE"/>
    <w:rsid w:val="006622FB"/>
    <w:rsid w:val="006632C8"/>
    <w:rsid w:val="006649F5"/>
    <w:rsid w:val="006653E1"/>
    <w:rsid w:val="0066653D"/>
    <w:rsid w:val="00670338"/>
    <w:rsid w:val="0067122F"/>
    <w:rsid w:val="00671D2E"/>
    <w:rsid w:val="006729AF"/>
    <w:rsid w:val="00674577"/>
    <w:rsid w:val="00676117"/>
    <w:rsid w:val="006816AD"/>
    <w:rsid w:val="006829AC"/>
    <w:rsid w:val="00686429"/>
    <w:rsid w:val="00687F78"/>
    <w:rsid w:val="006934BB"/>
    <w:rsid w:val="00695E3E"/>
    <w:rsid w:val="006A44B4"/>
    <w:rsid w:val="006A5698"/>
    <w:rsid w:val="006B056B"/>
    <w:rsid w:val="006B1481"/>
    <w:rsid w:val="006C4514"/>
    <w:rsid w:val="006C6B27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106E5"/>
    <w:rsid w:val="00722449"/>
    <w:rsid w:val="007231E5"/>
    <w:rsid w:val="00725DE5"/>
    <w:rsid w:val="00731ECA"/>
    <w:rsid w:val="00732A1E"/>
    <w:rsid w:val="007354F5"/>
    <w:rsid w:val="00741F56"/>
    <w:rsid w:val="007510B7"/>
    <w:rsid w:val="00751266"/>
    <w:rsid w:val="00757D1A"/>
    <w:rsid w:val="00760F9A"/>
    <w:rsid w:val="00765C61"/>
    <w:rsid w:val="007676B6"/>
    <w:rsid w:val="00770A79"/>
    <w:rsid w:val="00773260"/>
    <w:rsid w:val="00774401"/>
    <w:rsid w:val="00775903"/>
    <w:rsid w:val="007868CF"/>
    <w:rsid w:val="0079143D"/>
    <w:rsid w:val="00792ABA"/>
    <w:rsid w:val="0079480B"/>
    <w:rsid w:val="00797136"/>
    <w:rsid w:val="007A0D72"/>
    <w:rsid w:val="007A212B"/>
    <w:rsid w:val="007A33C2"/>
    <w:rsid w:val="007A3D33"/>
    <w:rsid w:val="007A5347"/>
    <w:rsid w:val="007A640A"/>
    <w:rsid w:val="007B0129"/>
    <w:rsid w:val="007B6F0F"/>
    <w:rsid w:val="007C2517"/>
    <w:rsid w:val="007C4987"/>
    <w:rsid w:val="007C5B13"/>
    <w:rsid w:val="007C60EA"/>
    <w:rsid w:val="007C64C6"/>
    <w:rsid w:val="007C67E6"/>
    <w:rsid w:val="007C69C8"/>
    <w:rsid w:val="007C6F0D"/>
    <w:rsid w:val="007D34EC"/>
    <w:rsid w:val="007D57DA"/>
    <w:rsid w:val="007E7084"/>
    <w:rsid w:val="007F17C1"/>
    <w:rsid w:val="008046D2"/>
    <w:rsid w:val="008100DE"/>
    <w:rsid w:val="00811966"/>
    <w:rsid w:val="00812AF5"/>
    <w:rsid w:val="008142E6"/>
    <w:rsid w:val="00815E4B"/>
    <w:rsid w:val="00816D2D"/>
    <w:rsid w:val="00832DC2"/>
    <w:rsid w:val="008351B7"/>
    <w:rsid w:val="00842094"/>
    <w:rsid w:val="0085353A"/>
    <w:rsid w:val="0085355A"/>
    <w:rsid w:val="008551C1"/>
    <w:rsid w:val="008555BA"/>
    <w:rsid w:val="00864C8E"/>
    <w:rsid w:val="008653EC"/>
    <w:rsid w:val="00867C1C"/>
    <w:rsid w:val="00871B7E"/>
    <w:rsid w:val="008721C9"/>
    <w:rsid w:val="00872340"/>
    <w:rsid w:val="0087243F"/>
    <w:rsid w:val="008728E7"/>
    <w:rsid w:val="00874DB2"/>
    <w:rsid w:val="008766F3"/>
    <w:rsid w:val="00880431"/>
    <w:rsid w:val="00882675"/>
    <w:rsid w:val="00883E17"/>
    <w:rsid w:val="00884A6B"/>
    <w:rsid w:val="00884AE6"/>
    <w:rsid w:val="00884D91"/>
    <w:rsid w:val="0088616A"/>
    <w:rsid w:val="008921B3"/>
    <w:rsid w:val="00892464"/>
    <w:rsid w:val="0089396E"/>
    <w:rsid w:val="00896587"/>
    <w:rsid w:val="00897466"/>
    <w:rsid w:val="008A5B93"/>
    <w:rsid w:val="008B0804"/>
    <w:rsid w:val="008B3787"/>
    <w:rsid w:val="008B55E6"/>
    <w:rsid w:val="008B5832"/>
    <w:rsid w:val="008B6CA7"/>
    <w:rsid w:val="008B6DF0"/>
    <w:rsid w:val="008C03D8"/>
    <w:rsid w:val="008C14D2"/>
    <w:rsid w:val="008C26A3"/>
    <w:rsid w:val="008C30B4"/>
    <w:rsid w:val="008C3D3D"/>
    <w:rsid w:val="008C5501"/>
    <w:rsid w:val="008D0FD8"/>
    <w:rsid w:val="008D6C88"/>
    <w:rsid w:val="008D735B"/>
    <w:rsid w:val="008E4BF7"/>
    <w:rsid w:val="008E4E18"/>
    <w:rsid w:val="008F172C"/>
    <w:rsid w:val="008F4E8B"/>
    <w:rsid w:val="008F584C"/>
    <w:rsid w:val="00910242"/>
    <w:rsid w:val="00910334"/>
    <w:rsid w:val="00910FBD"/>
    <w:rsid w:val="00914572"/>
    <w:rsid w:val="009151E7"/>
    <w:rsid w:val="009166DB"/>
    <w:rsid w:val="00916B57"/>
    <w:rsid w:val="00917941"/>
    <w:rsid w:val="00921028"/>
    <w:rsid w:val="009229AB"/>
    <w:rsid w:val="00923F41"/>
    <w:rsid w:val="00924079"/>
    <w:rsid w:val="00925755"/>
    <w:rsid w:val="00927A54"/>
    <w:rsid w:val="00933ED1"/>
    <w:rsid w:val="00945E83"/>
    <w:rsid w:val="00946067"/>
    <w:rsid w:val="0094780A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1AED"/>
    <w:rsid w:val="00976F47"/>
    <w:rsid w:val="00980261"/>
    <w:rsid w:val="009816F3"/>
    <w:rsid w:val="00981C4A"/>
    <w:rsid w:val="00982869"/>
    <w:rsid w:val="00987A3B"/>
    <w:rsid w:val="00996987"/>
    <w:rsid w:val="009A7521"/>
    <w:rsid w:val="009B2A2F"/>
    <w:rsid w:val="009B2D82"/>
    <w:rsid w:val="009C0872"/>
    <w:rsid w:val="009C1704"/>
    <w:rsid w:val="009C267D"/>
    <w:rsid w:val="009C316E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9F756E"/>
    <w:rsid w:val="00A014A9"/>
    <w:rsid w:val="00A0290B"/>
    <w:rsid w:val="00A030C9"/>
    <w:rsid w:val="00A04C81"/>
    <w:rsid w:val="00A06A22"/>
    <w:rsid w:val="00A07039"/>
    <w:rsid w:val="00A14154"/>
    <w:rsid w:val="00A14CAC"/>
    <w:rsid w:val="00A201DA"/>
    <w:rsid w:val="00A21901"/>
    <w:rsid w:val="00A22090"/>
    <w:rsid w:val="00A32C02"/>
    <w:rsid w:val="00A36564"/>
    <w:rsid w:val="00A41F1D"/>
    <w:rsid w:val="00A4517F"/>
    <w:rsid w:val="00A46F00"/>
    <w:rsid w:val="00A533ED"/>
    <w:rsid w:val="00A53657"/>
    <w:rsid w:val="00A53899"/>
    <w:rsid w:val="00A5568E"/>
    <w:rsid w:val="00A55BAC"/>
    <w:rsid w:val="00A55BEB"/>
    <w:rsid w:val="00A61AAD"/>
    <w:rsid w:val="00A64410"/>
    <w:rsid w:val="00A72796"/>
    <w:rsid w:val="00A72D45"/>
    <w:rsid w:val="00A7359F"/>
    <w:rsid w:val="00A744E1"/>
    <w:rsid w:val="00A812BA"/>
    <w:rsid w:val="00A835AE"/>
    <w:rsid w:val="00A842D5"/>
    <w:rsid w:val="00A855AC"/>
    <w:rsid w:val="00A85A29"/>
    <w:rsid w:val="00A86237"/>
    <w:rsid w:val="00A92DDC"/>
    <w:rsid w:val="00A93172"/>
    <w:rsid w:val="00AA24F1"/>
    <w:rsid w:val="00AA3144"/>
    <w:rsid w:val="00AB20AA"/>
    <w:rsid w:val="00AB5C06"/>
    <w:rsid w:val="00AB5FFD"/>
    <w:rsid w:val="00AC1060"/>
    <w:rsid w:val="00AC2BA7"/>
    <w:rsid w:val="00AC60E5"/>
    <w:rsid w:val="00AC691F"/>
    <w:rsid w:val="00AD5BE1"/>
    <w:rsid w:val="00AD62DF"/>
    <w:rsid w:val="00AE03D8"/>
    <w:rsid w:val="00AE4311"/>
    <w:rsid w:val="00AF1586"/>
    <w:rsid w:val="00AF60A2"/>
    <w:rsid w:val="00AF6A35"/>
    <w:rsid w:val="00B04302"/>
    <w:rsid w:val="00B05933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4730D"/>
    <w:rsid w:val="00B52D5C"/>
    <w:rsid w:val="00B552F2"/>
    <w:rsid w:val="00B66E75"/>
    <w:rsid w:val="00B67B0B"/>
    <w:rsid w:val="00B70FE1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E5384"/>
    <w:rsid w:val="00BF36F2"/>
    <w:rsid w:val="00BF60DD"/>
    <w:rsid w:val="00C004CB"/>
    <w:rsid w:val="00C03623"/>
    <w:rsid w:val="00C04C1C"/>
    <w:rsid w:val="00C056ED"/>
    <w:rsid w:val="00C060DA"/>
    <w:rsid w:val="00C0714B"/>
    <w:rsid w:val="00C073DF"/>
    <w:rsid w:val="00C07FA0"/>
    <w:rsid w:val="00C13F84"/>
    <w:rsid w:val="00C22CA3"/>
    <w:rsid w:val="00C3090E"/>
    <w:rsid w:val="00C35CD3"/>
    <w:rsid w:val="00C36910"/>
    <w:rsid w:val="00C410C0"/>
    <w:rsid w:val="00C42EAA"/>
    <w:rsid w:val="00C46BD0"/>
    <w:rsid w:val="00C51277"/>
    <w:rsid w:val="00C54382"/>
    <w:rsid w:val="00C566C9"/>
    <w:rsid w:val="00C57FC1"/>
    <w:rsid w:val="00C6552E"/>
    <w:rsid w:val="00C72611"/>
    <w:rsid w:val="00C72B41"/>
    <w:rsid w:val="00C72E30"/>
    <w:rsid w:val="00C814F5"/>
    <w:rsid w:val="00C907CE"/>
    <w:rsid w:val="00C90F7D"/>
    <w:rsid w:val="00C910D2"/>
    <w:rsid w:val="00C937A6"/>
    <w:rsid w:val="00C94559"/>
    <w:rsid w:val="00C967A6"/>
    <w:rsid w:val="00CA2542"/>
    <w:rsid w:val="00CA6118"/>
    <w:rsid w:val="00CC5A5D"/>
    <w:rsid w:val="00CC681A"/>
    <w:rsid w:val="00CC6904"/>
    <w:rsid w:val="00CD03A5"/>
    <w:rsid w:val="00CD196E"/>
    <w:rsid w:val="00CE2139"/>
    <w:rsid w:val="00CE26DC"/>
    <w:rsid w:val="00CE4E87"/>
    <w:rsid w:val="00CE54B1"/>
    <w:rsid w:val="00CE7218"/>
    <w:rsid w:val="00CF0999"/>
    <w:rsid w:val="00CF1A36"/>
    <w:rsid w:val="00D01106"/>
    <w:rsid w:val="00D03C32"/>
    <w:rsid w:val="00D052F4"/>
    <w:rsid w:val="00D10903"/>
    <w:rsid w:val="00D10DD8"/>
    <w:rsid w:val="00D10E3C"/>
    <w:rsid w:val="00D11CDD"/>
    <w:rsid w:val="00D13EAF"/>
    <w:rsid w:val="00D22B82"/>
    <w:rsid w:val="00D22ED7"/>
    <w:rsid w:val="00D2379C"/>
    <w:rsid w:val="00D273D2"/>
    <w:rsid w:val="00D27D05"/>
    <w:rsid w:val="00D30BCB"/>
    <w:rsid w:val="00D31FA3"/>
    <w:rsid w:val="00D33D23"/>
    <w:rsid w:val="00D3532D"/>
    <w:rsid w:val="00D36E1D"/>
    <w:rsid w:val="00D412A1"/>
    <w:rsid w:val="00D43798"/>
    <w:rsid w:val="00D460B2"/>
    <w:rsid w:val="00D52182"/>
    <w:rsid w:val="00D52246"/>
    <w:rsid w:val="00D529BF"/>
    <w:rsid w:val="00D52EEE"/>
    <w:rsid w:val="00D56350"/>
    <w:rsid w:val="00D63101"/>
    <w:rsid w:val="00D6499E"/>
    <w:rsid w:val="00D743C8"/>
    <w:rsid w:val="00D76BE6"/>
    <w:rsid w:val="00D83C42"/>
    <w:rsid w:val="00D851DB"/>
    <w:rsid w:val="00D86A71"/>
    <w:rsid w:val="00D87E9A"/>
    <w:rsid w:val="00D90D66"/>
    <w:rsid w:val="00D92D82"/>
    <w:rsid w:val="00D95864"/>
    <w:rsid w:val="00DA2D54"/>
    <w:rsid w:val="00DA30F8"/>
    <w:rsid w:val="00DA77A1"/>
    <w:rsid w:val="00DB225A"/>
    <w:rsid w:val="00DB30A3"/>
    <w:rsid w:val="00DB4F39"/>
    <w:rsid w:val="00DB7CDF"/>
    <w:rsid w:val="00DD2F1C"/>
    <w:rsid w:val="00DD5B3E"/>
    <w:rsid w:val="00DE4AF6"/>
    <w:rsid w:val="00DE5490"/>
    <w:rsid w:val="00DE6F9C"/>
    <w:rsid w:val="00DF085E"/>
    <w:rsid w:val="00DF383C"/>
    <w:rsid w:val="00DF73CA"/>
    <w:rsid w:val="00DF768D"/>
    <w:rsid w:val="00E00961"/>
    <w:rsid w:val="00E040C7"/>
    <w:rsid w:val="00E058D1"/>
    <w:rsid w:val="00E07246"/>
    <w:rsid w:val="00E076F3"/>
    <w:rsid w:val="00E14B1E"/>
    <w:rsid w:val="00E25C70"/>
    <w:rsid w:val="00E2658C"/>
    <w:rsid w:val="00E3731D"/>
    <w:rsid w:val="00E4285B"/>
    <w:rsid w:val="00E46697"/>
    <w:rsid w:val="00E538BB"/>
    <w:rsid w:val="00E53C26"/>
    <w:rsid w:val="00E63058"/>
    <w:rsid w:val="00E65174"/>
    <w:rsid w:val="00E67632"/>
    <w:rsid w:val="00E67B36"/>
    <w:rsid w:val="00E71838"/>
    <w:rsid w:val="00E71F90"/>
    <w:rsid w:val="00E75B7D"/>
    <w:rsid w:val="00E7699E"/>
    <w:rsid w:val="00E76C25"/>
    <w:rsid w:val="00E83377"/>
    <w:rsid w:val="00E83A64"/>
    <w:rsid w:val="00E84F61"/>
    <w:rsid w:val="00E9223F"/>
    <w:rsid w:val="00E93C7C"/>
    <w:rsid w:val="00E9457B"/>
    <w:rsid w:val="00EA4A44"/>
    <w:rsid w:val="00EA5F8A"/>
    <w:rsid w:val="00EB0ECC"/>
    <w:rsid w:val="00EB0F16"/>
    <w:rsid w:val="00EB3110"/>
    <w:rsid w:val="00EB462D"/>
    <w:rsid w:val="00ED11A1"/>
    <w:rsid w:val="00ED7C7A"/>
    <w:rsid w:val="00EE4B93"/>
    <w:rsid w:val="00EF292A"/>
    <w:rsid w:val="00F00258"/>
    <w:rsid w:val="00F0693E"/>
    <w:rsid w:val="00F12986"/>
    <w:rsid w:val="00F14511"/>
    <w:rsid w:val="00F14E00"/>
    <w:rsid w:val="00F15446"/>
    <w:rsid w:val="00F26DE5"/>
    <w:rsid w:val="00F272C9"/>
    <w:rsid w:val="00F2745C"/>
    <w:rsid w:val="00F27BCA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4B2C"/>
    <w:rsid w:val="00F661E1"/>
    <w:rsid w:val="00F66FE4"/>
    <w:rsid w:val="00F7077D"/>
    <w:rsid w:val="00F7160A"/>
    <w:rsid w:val="00F75948"/>
    <w:rsid w:val="00F75B76"/>
    <w:rsid w:val="00F75F7A"/>
    <w:rsid w:val="00F8088F"/>
    <w:rsid w:val="00F85109"/>
    <w:rsid w:val="00F92E17"/>
    <w:rsid w:val="00F937D7"/>
    <w:rsid w:val="00F93DB5"/>
    <w:rsid w:val="00FB58DB"/>
    <w:rsid w:val="00FB5909"/>
    <w:rsid w:val="00FC127C"/>
    <w:rsid w:val="00FC20C9"/>
    <w:rsid w:val="00FC70FF"/>
    <w:rsid w:val="00FD19C7"/>
    <w:rsid w:val="00FF259B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5DE5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A5D6-0892-44FD-B1B8-132408C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2020-11-25T03:52:00Z</cp:lastPrinted>
  <dcterms:created xsi:type="dcterms:W3CDTF">2020-11-16T06:16:00Z</dcterms:created>
  <dcterms:modified xsi:type="dcterms:W3CDTF">2020-11-25T03:52:00Z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