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7C5EFDD" w:rsidR="00DA77A1" w:rsidRDefault="003612A6" w:rsidP="007868CF">
      <w:pPr>
        <w:pStyle w:val="Reference"/>
      </w:pPr>
      <w:r>
        <w:t>1</w:t>
      </w:r>
      <w:r w:rsidR="007E5AEE">
        <w:t>1</w:t>
      </w:r>
      <w:r>
        <w:t xml:space="preserve"> April</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B26CA76" w:rsidR="00A176EF" w:rsidRPr="00A176EF" w:rsidRDefault="00BB0A1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ANDREW WOOD</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54C3CD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06333">
        <w:rPr>
          <w:rFonts w:ascii="Calibri" w:eastAsia="Calibri" w:hAnsi="Calibri" w:cs="Times New Roman"/>
          <w:sz w:val="24"/>
          <w:szCs w:val="24"/>
          <w:lang w:eastAsia="en-US"/>
        </w:rPr>
        <w:t>25</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2022</w:t>
      </w:r>
    </w:p>
    <w:p w14:paraId="353D3562" w14:textId="126C9BA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77D72">
        <w:rPr>
          <w:rFonts w:ascii="Calibri" w:eastAsia="Calibri" w:hAnsi="Calibri" w:cs="Times New Roman"/>
          <w:sz w:val="24"/>
          <w:szCs w:val="24"/>
          <w:lang w:eastAsia="en-US"/>
        </w:rPr>
        <w:t>Ju</w:t>
      </w:r>
      <w:r w:rsidR="00E03D16">
        <w:rPr>
          <w:rFonts w:ascii="Calibri" w:eastAsia="Calibri" w:hAnsi="Calibri" w:cs="Times New Roman"/>
          <w:sz w:val="24"/>
          <w:szCs w:val="24"/>
          <w:lang w:eastAsia="en-US"/>
        </w:rPr>
        <w:t>stice Shane Marshall</w:t>
      </w:r>
      <w:r w:rsidR="00E435DD">
        <w:rPr>
          <w:rFonts w:ascii="Calibri" w:eastAsia="Calibri" w:hAnsi="Calibri" w:cs="Times New Roman"/>
          <w:sz w:val="24"/>
          <w:szCs w:val="24"/>
          <w:lang w:eastAsia="en-US"/>
        </w:rPr>
        <w:t xml:space="preserve"> </w:t>
      </w:r>
      <w:r w:rsidR="00677D72">
        <w:rPr>
          <w:rFonts w:ascii="Calibri" w:eastAsia="Calibri" w:hAnsi="Calibri" w:cs="Times New Roman"/>
          <w:sz w:val="24"/>
          <w:szCs w:val="24"/>
          <w:lang w:eastAsia="en-US"/>
        </w:rPr>
        <w:t>(</w:t>
      </w:r>
      <w:r w:rsidR="00606333">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606333">
        <w:rPr>
          <w:rFonts w:ascii="Calibri" w:eastAsia="Calibri" w:hAnsi="Calibri" w:cs="Times New Roman"/>
          <w:sz w:val="24"/>
          <w:szCs w:val="24"/>
          <w:lang w:eastAsia="en-US"/>
        </w:rPr>
        <w:t xml:space="preserve">Dr Andrew Gould. </w:t>
      </w:r>
    </w:p>
    <w:p w14:paraId="0835B251" w14:textId="34FFD83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606333">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3DA25A9"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BB0A1A">
        <w:rPr>
          <w:rFonts w:ascii="Calibri" w:eastAsia="Calibri" w:hAnsi="Calibri" w:cs="Times New Roman"/>
          <w:sz w:val="24"/>
          <w:szCs w:val="24"/>
          <w:lang w:eastAsia="en-US"/>
        </w:rPr>
        <w:t>r Andrew Wood</w:t>
      </w:r>
      <w:r w:rsidR="00FC73DB">
        <w:rPr>
          <w:rFonts w:ascii="Calibri" w:eastAsia="Calibri" w:hAnsi="Calibri" w:cs="Times New Roman"/>
          <w:sz w:val="24"/>
          <w:szCs w:val="24"/>
          <w:lang w:eastAsia="en-US"/>
        </w:rPr>
        <w:t xml:space="preserve"> represented h</w:t>
      </w:r>
      <w:r w:rsidR="00BF1369">
        <w:rPr>
          <w:rFonts w:ascii="Calibri" w:eastAsia="Calibri" w:hAnsi="Calibri" w:cs="Times New Roman"/>
          <w:sz w:val="24"/>
          <w:szCs w:val="24"/>
          <w:lang w:eastAsia="en-US"/>
        </w:rPr>
        <w:t>im</w:t>
      </w:r>
      <w:r w:rsidR="00FC73DB">
        <w:rPr>
          <w:rFonts w:ascii="Calibri" w:eastAsia="Calibri" w:hAnsi="Calibri" w:cs="Times New Roman"/>
          <w:sz w:val="24"/>
          <w:szCs w:val="24"/>
          <w:lang w:eastAsia="en-US"/>
        </w:rPr>
        <w:t xml:space="preserve">self. </w:t>
      </w:r>
      <w:r w:rsidR="00A318D5">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52E3A666" w14:textId="53E3B08F" w:rsidR="00A86E1E" w:rsidRDefault="00A86E1E"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Don Hayley appeared as a witness.</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4E43C0F" w14:textId="77777777" w:rsidR="00BF1369" w:rsidRPr="00BF1369" w:rsidRDefault="007868CF" w:rsidP="00BF1369">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BF1369">
        <w:rPr>
          <w:rFonts w:ascii="Calibri" w:eastAsia="Calibri" w:hAnsi="Calibri" w:cs="Times New Roman"/>
          <w:b/>
          <w:sz w:val="24"/>
          <w:szCs w:val="24"/>
          <w:lang w:eastAsia="en-US"/>
        </w:rPr>
        <w:t>s:</w:t>
      </w:r>
      <w:r w:rsidR="00BF1369" w:rsidRPr="00BF1369">
        <w:rPr>
          <w:rFonts w:ascii="Calibri" w:eastAsia="Calibri" w:hAnsi="Calibri" w:cs="Times New Roman"/>
          <w:bCs/>
          <w:sz w:val="24"/>
          <w:szCs w:val="24"/>
          <w:lang w:eastAsia="en-US"/>
        </w:rPr>
        <w:tab/>
        <w:t>Local Racing Rule (“LR”) 42.9(a) states:</w:t>
      </w:r>
    </w:p>
    <w:p w14:paraId="52E0EE0E" w14:textId="77777777" w:rsidR="00BF1369" w:rsidRPr="00BF1369" w:rsidRDefault="00BF1369" w:rsidP="00BF1369">
      <w:pPr>
        <w:spacing w:line="259" w:lineRule="auto"/>
        <w:ind w:left="2880"/>
        <w:jc w:val="both"/>
        <w:rPr>
          <w:rFonts w:ascii="Calibri" w:eastAsia="Calibri" w:hAnsi="Calibri" w:cs="Times New Roman"/>
          <w:bCs/>
          <w:sz w:val="24"/>
          <w:szCs w:val="24"/>
          <w:lang w:eastAsia="en-US"/>
        </w:rPr>
      </w:pPr>
      <w:r w:rsidRPr="00BF1369">
        <w:rPr>
          <w:rFonts w:ascii="Calibri" w:eastAsia="Calibri" w:hAnsi="Calibri" w:cs="Times New Roman"/>
          <w:bCs/>
          <w:sz w:val="24"/>
          <w:szCs w:val="24"/>
          <w:lang w:eastAsia="en-US"/>
        </w:rPr>
        <w:t>Where a greyhound has died (whether due to natural causes, accident, misadventure, euthanasia or otherwise):</w:t>
      </w:r>
    </w:p>
    <w:p w14:paraId="1E262E0E" w14:textId="77777777" w:rsidR="00BF1369" w:rsidRDefault="00BF1369" w:rsidP="00BF1369">
      <w:pPr>
        <w:spacing w:line="259" w:lineRule="auto"/>
        <w:ind w:left="2880"/>
        <w:jc w:val="both"/>
        <w:rPr>
          <w:rFonts w:ascii="Calibri" w:eastAsia="Calibri" w:hAnsi="Calibri" w:cs="Times New Roman"/>
          <w:bCs/>
          <w:sz w:val="24"/>
          <w:szCs w:val="24"/>
          <w:lang w:eastAsia="en-US"/>
        </w:rPr>
      </w:pPr>
      <w:r w:rsidRPr="00BF1369">
        <w:rPr>
          <w:rFonts w:ascii="Calibri" w:eastAsia="Calibri" w:hAnsi="Calibri" w:cs="Times New Roman"/>
          <w:bCs/>
          <w:sz w:val="24"/>
          <w:szCs w:val="24"/>
          <w:lang w:eastAsia="en-US"/>
        </w:rPr>
        <w:t>(a) within 2 working days of the date of death (and prior to the disposal of the body of the deceased greyhound), the Owner or person responsible for the greyhound must notify the Board in the prescribed form of the death of the greyhound and provide a veterinary certificate of euthanasia where available (including, without limitation, the written certificate or letter referred to in LR 42.8).</w:t>
      </w:r>
    </w:p>
    <w:p w14:paraId="4F86E250" w14:textId="77777777" w:rsidR="00BF1369" w:rsidRDefault="00BF1369" w:rsidP="00BF1369">
      <w:pPr>
        <w:spacing w:line="259" w:lineRule="auto"/>
        <w:ind w:left="2880"/>
        <w:jc w:val="both"/>
        <w:rPr>
          <w:rFonts w:ascii="Calibri" w:eastAsia="Calibri" w:hAnsi="Calibri" w:cs="Times New Roman"/>
          <w:bCs/>
          <w:sz w:val="24"/>
          <w:szCs w:val="24"/>
          <w:lang w:eastAsia="en-US"/>
        </w:rPr>
      </w:pPr>
    </w:p>
    <w:p w14:paraId="4588B19E" w14:textId="77777777" w:rsidR="00BF1369" w:rsidRDefault="00BF1369" w:rsidP="00BF1369">
      <w:pPr>
        <w:spacing w:line="259" w:lineRule="auto"/>
        <w:ind w:left="2880"/>
        <w:jc w:val="both"/>
        <w:rPr>
          <w:rFonts w:ascii="Calibri" w:eastAsia="Calibri" w:hAnsi="Calibri" w:cs="Times New Roman"/>
          <w:bCs/>
          <w:sz w:val="24"/>
          <w:szCs w:val="24"/>
          <w:lang w:eastAsia="en-US"/>
        </w:rPr>
      </w:pPr>
      <w:r w:rsidRPr="00BF1369">
        <w:rPr>
          <w:rFonts w:ascii="Calibri" w:eastAsia="Calibri" w:hAnsi="Calibri" w:cs="Times New Roman"/>
          <w:bCs/>
          <w:sz w:val="24"/>
          <w:szCs w:val="24"/>
          <w:lang w:eastAsia="en-US"/>
        </w:rPr>
        <w:t>LR 42.6(i) states:</w:t>
      </w:r>
    </w:p>
    <w:p w14:paraId="59E1F42C" w14:textId="77777777" w:rsidR="00BF1369" w:rsidRDefault="00BF1369" w:rsidP="00BF1369">
      <w:pPr>
        <w:spacing w:line="259" w:lineRule="auto"/>
        <w:ind w:left="2880"/>
        <w:jc w:val="both"/>
        <w:rPr>
          <w:rFonts w:ascii="Calibri" w:eastAsia="Calibri" w:hAnsi="Calibri" w:cs="Times New Roman"/>
          <w:bCs/>
          <w:sz w:val="24"/>
          <w:szCs w:val="24"/>
          <w:lang w:eastAsia="en-US"/>
        </w:rPr>
      </w:pPr>
      <w:r w:rsidRPr="00BF1369">
        <w:rPr>
          <w:rFonts w:ascii="Calibri" w:eastAsia="Calibri" w:hAnsi="Calibri" w:cs="Times New Roman"/>
          <w:bCs/>
          <w:sz w:val="24"/>
          <w:szCs w:val="24"/>
          <w:lang w:eastAsia="en-US"/>
        </w:rPr>
        <w:t>An Owner must</w:t>
      </w:r>
    </w:p>
    <w:p w14:paraId="151B2A01" w14:textId="246F38C7" w:rsidR="00BF1369" w:rsidRPr="00BF1369" w:rsidRDefault="00BF1369" w:rsidP="00BF1369">
      <w:pPr>
        <w:spacing w:line="259" w:lineRule="auto"/>
        <w:ind w:left="2880"/>
        <w:jc w:val="both"/>
        <w:rPr>
          <w:rFonts w:ascii="Calibri" w:eastAsia="Calibri" w:hAnsi="Calibri" w:cs="Times New Roman"/>
          <w:bCs/>
          <w:sz w:val="24"/>
          <w:szCs w:val="24"/>
          <w:lang w:eastAsia="en-US"/>
        </w:rPr>
      </w:pPr>
      <w:r w:rsidRPr="00BF1369">
        <w:rPr>
          <w:rFonts w:ascii="Calibri" w:eastAsia="Calibri" w:hAnsi="Calibri" w:cs="Times New Roman"/>
          <w:bCs/>
          <w:sz w:val="24"/>
          <w:szCs w:val="24"/>
          <w:lang w:eastAsia="en-US"/>
        </w:rPr>
        <w:t>(i) Keep detailed records of their compliance with 42.6.</w:t>
      </w:r>
    </w:p>
    <w:p w14:paraId="4C7B0341" w14:textId="77777777" w:rsidR="00BF1369" w:rsidRDefault="00BF1369" w:rsidP="00677D72">
      <w:pPr>
        <w:spacing w:line="259" w:lineRule="auto"/>
        <w:ind w:left="2880" w:hanging="2880"/>
        <w:jc w:val="both"/>
        <w:rPr>
          <w:rFonts w:ascii="Calibri" w:eastAsia="Calibri" w:hAnsi="Calibri" w:cs="Times New Roman"/>
          <w:b/>
          <w:sz w:val="24"/>
          <w:szCs w:val="24"/>
          <w:lang w:eastAsia="en-US"/>
        </w:rPr>
      </w:pPr>
    </w:p>
    <w:p w14:paraId="49F03A55" w14:textId="09625A59" w:rsidR="00BF1369" w:rsidRDefault="00BF1369" w:rsidP="00BF1369">
      <w:pPr>
        <w:spacing w:line="259" w:lineRule="auto"/>
        <w:ind w:left="2835"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P</w:t>
      </w:r>
      <w:r w:rsidR="004F6456">
        <w:rPr>
          <w:rFonts w:ascii="Calibri" w:eastAsia="Calibri" w:hAnsi="Calibri" w:cs="Times New Roman"/>
          <w:b/>
          <w:sz w:val="24"/>
          <w:szCs w:val="24"/>
          <w:lang w:eastAsia="en-US"/>
        </w:rPr>
        <w:t>articulars</w:t>
      </w:r>
      <w:r>
        <w:rPr>
          <w:rFonts w:ascii="Calibri" w:eastAsia="Calibri" w:hAnsi="Calibri" w:cs="Times New Roman"/>
          <w:b/>
          <w:sz w:val="24"/>
          <w:szCs w:val="24"/>
          <w:lang w:eastAsia="en-US"/>
        </w:rPr>
        <w:t xml:space="preserve"> of charges</w:t>
      </w:r>
      <w:r w:rsidR="007868CF" w:rsidRPr="007868CF">
        <w:rPr>
          <w:rFonts w:ascii="Calibri" w:eastAsia="Calibri" w:hAnsi="Calibri" w:cs="Times New Roman"/>
          <w:b/>
          <w:sz w:val="24"/>
          <w:szCs w:val="24"/>
          <w:lang w:eastAsia="en-US"/>
        </w:rPr>
        <w:t>:</w:t>
      </w:r>
      <w:r>
        <w:rPr>
          <w:rFonts w:ascii="Calibri" w:eastAsia="Calibri" w:hAnsi="Calibri" w:cs="Times New Roman"/>
          <w:bCs/>
          <w:sz w:val="24"/>
          <w:szCs w:val="24"/>
          <w:lang w:eastAsia="en-US"/>
        </w:rPr>
        <w:tab/>
      </w:r>
      <w:r w:rsidRPr="00BF1369">
        <w:rPr>
          <w:rFonts w:ascii="Calibri" w:eastAsia="Calibri" w:hAnsi="Calibri" w:cs="Times New Roman"/>
          <w:b/>
          <w:sz w:val="24"/>
          <w:szCs w:val="24"/>
          <w:lang w:eastAsia="en-US"/>
        </w:rPr>
        <w:t>Charge 1: LR 42.9(a)</w:t>
      </w:r>
    </w:p>
    <w:p w14:paraId="1D30CF84" w14:textId="77777777" w:rsidR="00BF1369" w:rsidRPr="00BF1369" w:rsidRDefault="00BF1369" w:rsidP="00BF1369">
      <w:pPr>
        <w:spacing w:line="259" w:lineRule="auto"/>
        <w:ind w:left="2835" w:hanging="2880"/>
        <w:jc w:val="both"/>
        <w:rPr>
          <w:rFonts w:ascii="Calibri" w:eastAsia="Calibri" w:hAnsi="Calibri" w:cs="Times New Roman"/>
          <w:bCs/>
          <w:sz w:val="24"/>
          <w:szCs w:val="24"/>
          <w:lang w:eastAsia="en-US"/>
        </w:rPr>
      </w:pPr>
    </w:p>
    <w:p w14:paraId="1F13F400" w14:textId="1709F816" w:rsidR="00BF1369" w:rsidRDefault="00BF1369" w:rsidP="00BF1369">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BF1369">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BF1369">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BF1369">
        <w:rPr>
          <w:rFonts w:ascii="Calibri" w:eastAsia="Calibri" w:hAnsi="Calibri" w:cs="Times New Roman"/>
          <w:bCs/>
          <w:sz w:val="24"/>
          <w:szCs w:val="24"/>
          <w:lang w:eastAsia="en-US"/>
        </w:rPr>
        <w:t>) (Member No. 4725) and a person bound by the Greyhounds Australasia Rules and Local Racing Rules.</w:t>
      </w:r>
    </w:p>
    <w:p w14:paraId="03CE3EF0" w14:textId="77777777" w:rsidR="00BF1369" w:rsidRPr="00BF1369" w:rsidRDefault="00BF1369" w:rsidP="00BF1369">
      <w:pPr>
        <w:spacing w:line="259" w:lineRule="auto"/>
        <w:jc w:val="both"/>
        <w:rPr>
          <w:rFonts w:ascii="Calibri" w:eastAsia="Calibri" w:hAnsi="Calibri" w:cs="Times New Roman"/>
          <w:bCs/>
          <w:sz w:val="24"/>
          <w:szCs w:val="24"/>
          <w:lang w:eastAsia="en-US"/>
        </w:rPr>
      </w:pPr>
    </w:p>
    <w:p w14:paraId="65499E22" w14:textId="77777777" w:rsidR="009B7814" w:rsidRDefault="00BF1369" w:rsidP="009B7814">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BF1369">
        <w:rPr>
          <w:rFonts w:ascii="Calibri" w:eastAsia="Calibri" w:hAnsi="Calibri" w:cs="Times New Roman"/>
          <w:bCs/>
          <w:sz w:val="24"/>
          <w:szCs w:val="24"/>
          <w:lang w:eastAsia="en-US"/>
        </w:rPr>
        <w:lastRenderedPageBreak/>
        <w:t xml:space="preserve">From 28 August 2015 you were, the owner of, and had the care of, retired greyhound </w:t>
      </w:r>
      <w:r w:rsidR="009B7814">
        <w:rPr>
          <w:rFonts w:ascii="Calibri" w:eastAsia="Calibri" w:hAnsi="Calibri" w:cs="Times New Roman"/>
          <w:bCs/>
          <w:sz w:val="24"/>
          <w:szCs w:val="24"/>
          <w:lang w:eastAsia="en-US"/>
        </w:rPr>
        <w:t>“</w:t>
      </w:r>
      <w:r w:rsidRPr="00BF1369">
        <w:rPr>
          <w:rFonts w:ascii="Calibri" w:eastAsia="Calibri" w:hAnsi="Calibri" w:cs="Times New Roman"/>
          <w:bCs/>
          <w:sz w:val="24"/>
          <w:szCs w:val="24"/>
          <w:lang w:eastAsia="en-US"/>
        </w:rPr>
        <w:t>Cosmic Madness</w:t>
      </w:r>
      <w:r w:rsidR="009B7814">
        <w:rPr>
          <w:rFonts w:ascii="Calibri" w:eastAsia="Calibri" w:hAnsi="Calibri" w:cs="Times New Roman"/>
          <w:bCs/>
          <w:sz w:val="24"/>
          <w:szCs w:val="24"/>
          <w:lang w:eastAsia="en-US"/>
        </w:rPr>
        <w:t>”</w:t>
      </w:r>
      <w:r w:rsidRPr="00BF1369">
        <w:rPr>
          <w:rFonts w:ascii="Calibri" w:eastAsia="Calibri" w:hAnsi="Calibri" w:cs="Times New Roman"/>
          <w:bCs/>
          <w:sz w:val="24"/>
          <w:szCs w:val="24"/>
          <w:lang w:eastAsia="en-US"/>
        </w:rPr>
        <w:t xml:space="preserve"> (VCFKI).</w:t>
      </w:r>
    </w:p>
    <w:p w14:paraId="04C48E0A" w14:textId="0389CECF" w:rsidR="009B7814" w:rsidRDefault="00BF1369" w:rsidP="009B7814">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On an unknown date in 2019, you found this greyhound (VCFKI) deceased in their kennel.</w:t>
      </w:r>
    </w:p>
    <w:p w14:paraId="58CF7F04"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4F4A6C8A" w14:textId="1242DB8F" w:rsidR="00BF1369" w:rsidRPr="009B7814" w:rsidRDefault="00BF1369" w:rsidP="009B7814">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You failed to notify the Board within 2 working days of the death of Cosmic Madness</w:t>
      </w:r>
      <w:r w:rsidR="009B7814">
        <w:rPr>
          <w:rFonts w:ascii="Calibri" w:eastAsia="Calibri" w:hAnsi="Calibri" w:cs="Times New Roman"/>
          <w:bCs/>
          <w:sz w:val="24"/>
          <w:szCs w:val="24"/>
          <w:lang w:eastAsia="en-US"/>
        </w:rPr>
        <w:t xml:space="preserve"> </w:t>
      </w:r>
      <w:r w:rsidRPr="009B7814">
        <w:rPr>
          <w:rFonts w:ascii="Calibri" w:eastAsia="Calibri" w:hAnsi="Calibri" w:cs="Times New Roman"/>
          <w:bCs/>
          <w:sz w:val="24"/>
          <w:szCs w:val="24"/>
          <w:lang w:eastAsia="en-US"/>
        </w:rPr>
        <w:t xml:space="preserve">(VCFKI) in the prescribed form. </w:t>
      </w:r>
    </w:p>
    <w:p w14:paraId="7532D461" w14:textId="77777777" w:rsidR="00BF1369" w:rsidRPr="00BF1369" w:rsidRDefault="00BF1369" w:rsidP="00BF1369">
      <w:pPr>
        <w:spacing w:line="259" w:lineRule="auto"/>
        <w:ind w:left="2880" w:hanging="2880"/>
        <w:jc w:val="both"/>
        <w:rPr>
          <w:rFonts w:ascii="Calibri" w:eastAsia="Calibri" w:hAnsi="Calibri" w:cs="Times New Roman"/>
          <w:bCs/>
          <w:sz w:val="24"/>
          <w:szCs w:val="24"/>
          <w:lang w:eastAsia="en-US"/>
        </w:rPr>
      </w:pPr>
    </w:p>
    <w:p w14:paraId="3A0A7CCF" w14:textId="77777777" w:rsidR="00BF1369" w:rsidRPr="009B7814" w:rsidRDefault="00BF1369" w:rsidP="009B7814">
      <w:pPr>
        <w:spacing w:line="259" w:lineRule="auto"/>
        <w:ind w:left="2835"/>
        <w:jc w:val="both"/>
        <w:rPr>
          <w:rFonts w:ascii="Calibri" w:eastAsia="Calibri" w:hAnsi="Calibri" w:cs="Times New Roman"/>
          <w:b/>
          <w:sz w:val="24"/>
          <w:szCs w:val="24"/>
          <w:lang w:eastAsia="en-US"/>
        </w:rPr>
      </w:pPr>
      <w:r w:rsidRPr="009B7814">
        <w:rPr>
          <w:rFonts w:ascii="Calibri" w:eastAsia="Calibri" w:hAnsi="Calibri" w:cs="Times New Roman"/>
          <w:b/>
          <w:sz w:val="24"/>
          <w:szCs w:val="24"/>
          <w:lang w:eastAsia="en-US"/>
        </w:rPr>
        <w:t>Charge 2: LR 42.6(a)</w:t>
      </w:r>
    </w:p>
    <w:p w14:paraId="4C4CAE02" w14:textId="77777777" w:rsidR="009B7814" w:rsidRDefault="009B7814" w:rsidP="009B7814">
      <w:pPr>
        <w:spacing w:line="259" w:lineRule="auto"/>
        <w:ind w:left="2880" w:hanging="2880"/>
        <w:jc w:val="both"/>
        <w:rPr>
          <w:rFonts w:ascii="Calibri" w:eastAsia="Calibri" w:hAnsi="Calibri" w:cs="Times New Roman"/>
          <w:bCs/>
          <w:sz w:val="24"/>
          <w:szCs w:val="24"/>
          <w:lang w:eastAsia="en-US"/>
        </w:rPr>
      </w:pPr>
    </w:p>
    <w:p w14:paraId="77C19BF2" w14:textId="6BFFB9AD" w:rsidR="009B7814" w:rsidRDefault="00BF1369" w:rsidP="009B7814">
      <w:pPr>
        <w:pStyle w:val="ListParagraph"/>
        <w:numPr>
          <w:ilvl w:val="0"/>
          <w:numId w:val="14"/>
        </w:numPr>
        <w:tabs>
          <w:tab w:val="left" w:pos="3119"/>
        </w:tabs>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You were, at all relevant times, a trainer registered with Greyhound Racing Victoria (</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GRV</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 (Member No. 4725) and a person bound by the Greyhounds Australasia Rules and Local Racing Rules.</w:t>
      </w:r>
    </w:p>
    <w:p w14:paraId="67FF31F4" w14:textId="77777777" w:rsidR="009B7814" w:rsidRPr="009B7814" w:rsidRDefault="009B7814" w:rsidP="009B7814">
      <w:pPr>
        <w:tabs>
          <w:tab w:val="left" w:pos="3119"/>
        </w:tabs>
        <w:spacing w:line="259" w:lineRule="auto"/>
        <w:jc w:val="both"/>
        <w:rPr>
          <w:rFonts w:ascii="Calibri" w:eastAsia="Calibri" w:hAnsi="Calibri" w:cs="Times New Roman"/>
          <w:bCs/>
          <w:sz w:val="24"/>
          <w:szCs w:val="24"/>
          <w:lang w:eastAsia="en-US"/>
        </w:rPr>
      </w:pPr>
    </w:p>
    <w:p w14:paraId="2304E1F9" w14:textId="51749927" w:rsidR="009B7814" w:rsidRDefault="00BF1369" w:rsidP="009B7814">
      <w:pPr>
        <w:pStyle w:val="ListParagraph"/>
        <w:numPr>
          <w:ilvl w:val="0"/>
          <w:numId w:val="14"/>
        </w:numPr>
        <w:tabs>
          <w:tab w:val="left" w:pos="3119"/>
        </w:tabs>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From 26 March 2018 you were, the owner of, and had the care of, retired greyhound </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Jagger Moment</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 xml:space="preserve"> (VFOVI). </w:t>
      </w:r>
    </w:p>
    <w:p w14:paraId="632966B0" w14:textId="77777777" w:rsidR="009B7814" w:rsidRPr="009B7814" w:rsidRDefault="009B7814" w:rsidP="009B7814">
      <w:pPr>
        <w:tabs>
          <w:tab w:val="left" w:pos="3119"/>
        </w:tabs>
        <w:spacing w:line="259" w:lineRule="auto"/>
        <w:jc w:val="both"/>
        <w:rPr>
          <w:rFonts w:ascii="Calibri" w:eastAsia="Calibri" w:hAnsi="Calibri" w:cs="Times New Roman"/>
          <w:bCs/>
          <w:sz w:val="24"/>
          <w:szCs w:val="24"/>
          <w:lang w:eastAsia="en-US"/>
        </w:rPr>
      </w:pPr>
    </w:p>
    <w:p w14:paraId="31ED7750" w14:textId="7E0709CE" w:rsidR="009B7814" w:rsidRDefault="00BF1369" w:rsidP="009B7814">
      <w:pPr>
        <w:pStyle w:val="ListParagraph"/>
        <w:numPr>
          <w:ilvl w:val="0"/>
          <w:numId w:val="14"/>
        </w:numPr>
        <w:tabs>
          <w:tab w:val="left" w:pos="3119"/>
        </w:tabs>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On an unknown date in 2020, you found this greyhound (VFOVI) deceased in their kennel.</w:t>
      </w:r>
    </w:p>
    <w:p w14:paraId="6F102A8E" w14:textId="77777777" w:rsidR="009B7814" w:rsidRPr="009B7814" w:rsidRDefault="009B7814" w:rsidP="009B7814">
      <w:pPr>
        <w:tabs>
          <w:tab w:val="left" w:pos="3119"/>
        </w:tabs>
        <w:spacing w:line="259" w:lineRule="auto"/>
        <w:jc w:val="both"/>
        <w:rPr>
          <w:rFonts w:ascii="Calibri" w:eastAsia="Calibri" w:hAnsi="Calibri" w:cs="Times New Roman"/>
          <w:bCs/>
          <w:sz w:val="24"/>
          <w:szCs w:val="24"/>
          <w:lang w:eastAsia="en-US"/>
        </w:rPr>
      </w:pPr>
    </w:p>
    <w:p w14:paraId="044BCB3E" w14:textId="7AEF4F38" w:rsidR="00BF1369" w:rsidRPr="009B7814" w:rsidRDefault="00BF1369" w:rsidP="009B7814">
      <w:pPr>
        <w:pStyle w:val="ListParagraph"/>
        <w:numPr>
          <w:ilvl w:val="0"/>
          <w:numId w:val="14"/>
        </w:numPr>
        <w:tabs>
          <w:tab w:val="left" w:pos="3119"/>
        </w:tabs>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You failed to notify the Board within 2 working days of the death of </w:t>
      </w:r>
      <w:r w:rsidR="009B7814" w:rsidRPr="009B7814">
        <w:rPr>
          <w:rFonts w:ascii="Calibri" w:eastAsia="Calibri" w:hAnsi="Calibri" w:cs="Times New Roman"/>
          <w:bCs/>
          <w:sz w:val="24"/>
          <w:szCs w:val="24"/>
          <w:lang w:eastAsia="en-US"/>
        </w:rPr>
        <w:t xml:space="preserve">Jagger Moment </w:t>
      </w:r>
      <w:r w:rsidRPr="009B7814">
        <w:rPr>
          <w:rFonts w:ascii="Calibri" w:eastAsia="Calibri" w:hAnsi="Calibri" w:cs="Times New Roman"/>
          <w:bCs/>
          <w:sz w:val="24"/>
          <w:szCs w:val="24"/>
          <w:lang w:eastAsia="en-US"/>
        </w:rPr>
        <w:t xml:space="preserve">(VFOVI) in the prescribed form. </w:t>
      </w:r>
    </w:p>
    <w:p w14:paraId="6AC0B4C1" w14:textId="77777777" w:rsidR="00BF1369" w:rsidRPr="00BF1369" w:rsidRDefault="00BF1369" w:rsidP="00BF1369">
      <w:pPr>
        <w:spacing w:line="259" w:lineRule="auto"/>
        <w:ind w:left="2880" w:hanging="2880"/>
        <w:jc w:val="both"/>
        <w:rPr>
          <w:rFonts w:ascii="Calibri" w:eastAsia="Calibri" w:hAnsi="Calibri" w:cs="Times New Roman"/>
          <w:bCs/>
          <w:sz w:val="24"/>
          <w:szCs w:val="24"/>
          <w:lang w:eastAsia="en-US"/>
        </w:rPr>
      </w:pPr>
    </w:p>
    <w:p w14:paraId="7DE348E5" w14:textId="77777777" w:rsidR="00BF1369" w:rsidRPr="009B7814" w:rsidRDefault="00BF1369" w:rsidP="009B7814">
      <w:pPr>
        <w:spacing w:line="259" w:lineRule="auto"/>
        <w:ind w:left="2880" w:hanging="45"/>
        <w:jc w:val="both"/>
        <w:rPr>
          <w:rFonts w:ascii="Calibri" w:eastAsia="Calibri" w:hAnsi="Calibri" w:cs="Times New Roman"/>
          <w:b/>
          <w:sz w:val="24"/>
          <w:szCs w:val="24"/>
          <w:lang w:eastAsia="en-US"/>
        </w:rPr>
      </w:pPr>
      <w:r w:rsidRPr="009B7814">
        <w:rPr>
          <w:rFonts w:ascii="Calibri" w:eastAsia="Calibri" w:hAnsi="Calibri" w:cs="Times New Roman"/>
          <w:b/>
          <w:sz w:val="24"/>
          <w:szCs w:val="24"/>
          <w:lang w:eastAsia="en-US"/>
        </w:rPr>
        <w:t>Charge 3: LR 42.9(a)</w:t>
      </w:r>
    </w:p>
    <w:p w14:paraId="2FED2F73" w14:textId="77777777" w:rsidR="009B7814" w:rsidRDefault="009B7814" w:rsidP="00BF1369">
      <w:pPr>
        <w:spacing w:line="259" w:lineRule="auto"/>
        <w:ind w:left="2880" w:hanging="2880"/>
        <w:jc w:val="both"/>
        <w:rPr>
          <w:rFonts w:ascii="Calibri" w:eastAsia="Calibri" w:hAnsi="Calibri" w:cs="Times New Roman"/>
          <w:bCs/>
          <w:sz w:val="24"/>
          <w:szCs w:val="24"/>
          <w:lang w:eastAsia="en-US"/>
        </w:rPr>
      </w:pPr>
    </w:p>
    <w:p w14:paraId="4D820F9E" w14:textId="119E1152" w:rsidR="009B7814" w:rsidRDefault="00BF1369" w:rsidP="009B7814">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You were, at all relevant times, a trainer registered with Greyhound Racing Victoria (</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GRV</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 (Member No. 4725) and a person bound by the Greyhounds Australasia Rules and Local Racing Rules.</w:t>
      </w:r>
    </w:p>
    <w:p w14:paraId="780B1FFF"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1762B9E5" w14:textId="41825624" w:rsidR="009B7814" w:rsidRDefault="00BF1369" w:rsidP="009B7814">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From 18 December 2015 you were, the owner of, and had the care of, greyhound Unnamed (VETIQ). </w:t>
      </w:r>
    </w:p>
    <w:p w14:paraId="402F75A6"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385BF540" w14:textId="3ADC6880" w:rsidR="009B7814" w:rsidRDefault="00BF1369" w:rsidP="009B7814">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On </w:t>
      </w:r>
      <w:r w:rsidR="009B7814">
        <w:rPr>
          <w:rFonts w:ascii="Calibri" w:eastAsia="Calibri" w:hAnsi="Calibri" w:cs="Times New Roman"/>
          <w:bCs/>
          <w:sz w:val="24"/>
          <w:szCs w:val="24"/>
          <w:lang w:eastAsia="en-US"/>
        </w:rPr>
        <w:t>30 May</w:t>
      </w:r>
      <w:r w:rsidRPr="009B7814">
        <w:rPr>
          <w:rFonts w:ascii="Calibri" w:eastAsia="Calibri" w:hAnsi="Calibri" w:cs="Times New Roman"/>
          <w:bCs/>
          <w:sz w:val="24"/>
          <w:szCs w:val="24"/>
          <w:lang w:eastAsia="en-US"/>
        </w:rPr>
        <w:t xml:space="preserve"> 2018 this greyhound was retired to you as a pet.</w:t>
      </w:r>
    </w:p>
    <w:p w14:paraId="34A1BE95"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6EB50F8A" w14:textId="77777777" w:rsidR="009B7814" w:rsidRDefault="00BF1369" w:rsidP="009B7814">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lastRenderedPageBreak/>
        <w:t>On an unknown date after being retired to you as a pet, this greyhound was euthanised by the Mobile Vet Clinic conducted at Traralgon Greyhound Racetrack.</w:t>
      </w:r>
    </w:p>
    <w:p w14:paraId="03973C76" w14:textId="2E222368" w:rsidR="00BF1369" w:rsidRPr="009B7814" w:rsidRDefault="00BF1369" w:rsidP="009B7814">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You failed to notify the Board within 2 working days of the death of Unnamed Greyhound (VETIQ) in the prescribed form. </w:t>
      </w:r>
    </w:p>
    <w:p w14:paraId="5BF7383B" w14:textId="77777777" w:rsidR="00BF1369" w:rsidRPr="00BF1369" w:rsidRDefault="00BF1369" w:rsidP="00BF1369">
      <w:pPr>
        <w:spacing w:line="259" w:lineRule="auto"/>
        <w:ind w:left="2880" w:hanging="2880"/>
        <w:jc w:val="both"/>
        <w:rPr>
          <w:rFonts w:ascii="Calibri" w:eastAsia="Calibri" w:hAnsi="Calibri" w:cs="Times New Roman"/>
          <w:bCs/>
          <w:sz w:val="24"/>
          <w:szCs w:val="24"/>
          <w:lang w:eastAsia="en-US"/>
        </w:rPr>
      </w:pPr>
    </w:p>
    <w:p w14:paraId="36352692" w14:textId="77777777" w:rsidR="00BF1369" w:rsidRPr="009B7814" w:rsidRDefault="00BF1369" w:rsidP="009B7814">
      <w:pPr>
        <w:spacing w:line="259" w:lineRule="auto"/>
        <w:ind w:left="2880" w:hanging="45"/>
        <w:jc w:val="both"/>
        <w:rPr>
          <w:rFonts w:ascii="Calibri" w:eastAsia="Calibri" w:hAnsi="Calibri" w:cs="Times New Roman"/>
          <w:b/>
          <w:sz w:val="24"/>
          <w:szCs w:val="24"/>
          <w:lang w:eastAsia="en-US"/>
        </w:rPr>
      </w:pPr>
      <w:r w:rsidRPr="009B7814">
        <w:rPr>
          <w:rFonts w:ascii="Calibri" w:eastAsia="Calibri" w:hAnsi="Calibri" w:cs="Times New Roman"/>
          <w:b/>
          <w:sz w:val="24"/>
          <w:szCs w:val="24"/>
          <w:lang w:eastAsia="en-US"/>
        </w:rPr>
        <w:t>Charge 4: LR 42.9(a)</w:t>
      </w:r>
    </w:p>
    <w:p w14:paraId="6E0F9B6C" w14:textId="77777777" w:rsidR="009B7814" w:rsidRDefault="009B7814" w:rsidP="00BF1369">
      <w:pPr>
        <w:spacing w:line="259" w:lineRule="auto"/>
        <w:ind w:left="2880" w:hanging="2880"/>
        <w:jc w:val="both"/>
        <w:rPr>
          <w:rFonts w:ascii="Calibri" w:eastAsia="Calibri" w:hAnsi="Calibri" w:cs="Times New Roman"/>
          <w:bCs/>
          <w:sz w:val="24"/>
          <w:szCs w:val="24"/>
          <w:lang w:eastAsia="en-US"/>
        </w:rPr>
      </w:pPr>
    </w:p>
    <w:p w14:paraId="6958B6DC" w14:textId="0B6BF72F" w:rsidR="009B7814" w:rsidRDefault="00BF1369" w:rsidP="009B7814">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You were, at all relevant times, a trainer registered with Greyhound Racing Victoria (</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GRV</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 (Member No. 4725) and a person bound by the Greyhounds Australasia Rules and Local Racing Rules.</w:t>
      </w:r>
    </w:p>
    <w:p w14:paraId="47F670B5"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0EA01753" w14:textId="2EAB799C" w:rsidR="009B7814" w:rsidRDefault="00BF1369" w:rsidP="009B7814">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From 18 December 2015 you were, the owner of, and had the care of, retired greyhound Unnamed (VETIT).</w:t>
      </w:r>
    </w:p>
    <w:p w14:paraId="036520D4"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3875DBF7" w14:textId="1C845BCA" w:rsidR="009B7814" w:rsidRDefault="00BF1369" w:rsidP="009B7814">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On </w:t>
      </w:r>
      <w:r w:rsidR="009B7814">
        <w:rPr>
          <w:rFonts w:ascii="Calibri" w:eastAsia="Calibri" w:hAnsi="Calibri" w:cs="Times New Roman"/>
          <w:bCs/>
          <w:sz w:val="24"/>
          <w:szCs w:val="24"/>
          <w:lang w:eastAsia="en-US"/>
        </w:rPr>
        <w:t>29</w:t>
      </w:r>
      <w:r w:rsidRPr="009B7814">
        <w:rPr>
          <w:rFonts w:ascii="Calibri" w:eastAsia="Calibri" w:hAnsi="Calibri" w:cs="Times New Roman"/>
          <w:bCs/>
          <w:sz w:val="24"/>
          <w:szCs w:val="24"/>
          <w:lang w:eastAsia="en-US"/>
        </w:rPr>
        <w:t xml:space="preserve"> June 2018, this greyhound was retired to you as a pet.</w:t>
      </w:r>
    </w:p>
    <w:p w14:paraId="1CC20BAF"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095FDCD4" w14:textId="3DA75AAD" w:rsidR="009B7814" w:rsidRDefault="00BF1369" w:rsidP="009B7814">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On an unknown date after being retired to you as a pet, this greyhound was euthanised by the Mobile Vet Clinic conducted at Traralgon Greyhound Racetrack.</w:t>
      </w:r>
    </w:p>
    <w:p w14:paraId="584E7863"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2709233B" w14:textId="0CE6B2A3" w:rsidR="00BF1369" w:rsidRPr="009B7814" w:rsidRDefault="00BF1369" w:rsidP="009B7814">
      <w:pPr>
        <w:pStyle w:val="ListParagraph"/>
        <w:numPr>
          <w:ilvl w:val="0"/>
          <w:numId w:val="16"/>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You failed to notify the Board within 2 working days of the death of Unnamed Greyhound (VETIT) in the prescribed form. </w:t>
      </w:r>
    </w:p>
    <w:p w14:paraId="24994C7A" w14:textId="77777777" w:rsidR="00BF1369" w:rsidRPr="00BF1369" w:rsidRDefault="00BF1369" w:rsidP="00BF1369">
      <w:pPr>
        <w:spacing w:line="259" w:lineRule="auto"/>
        <w:ind w:left="2880" w:hanging="2880"/>
        <w:jc w:val="both"/>
        <w:rPr>
          <w:rFonts w:ascii="Calibri" w:eastAsia="Calibri" w:hAnsi="Calibri" w:cs="Times New Roman"/>
          <w:bCs/>
          <w:sz w:val="24"/>
          <w:szCs w:val="24"/>
          <w:lang w:eastAsia="en-US"/>
        </w:rPr>
      </w:pPr>
    </w:p>
    <w:p w14:paraId="2817A715" w14:textId="77777777" w:rsidR="00BF1369" w:rsidRPr="009B7814" w:rsidRDefault="00BF1369" w:rsidP="009B7814">
      <w:pPr>
        <w:spacing w:line="259" w:lineRule="auto"/>
        <w:ind w:left="2880" w:hanging="45"/>
        <w:jc w:val="both"/>
        <w:rPr>
          <w:rFonts w:ascii="Calibri" w:eastAsia="Calibri" w:hAnsi="Calibri" w:cs="Times New Roman"/>
          <w:b/>
          <w:sz w:val="24"/>
          <w:szCs w:val="24"/>
          <w:lang w:eastAsia="en-US"/>
        </w:rPr>
      </w:pPr>
      <w:r w:rsidRPr="009B7814">
        <w:rPr>
          <w:rFonts w:ascii="Calibri" w:eastAsia="Calibri" w:hAnsi="Calibri" w:cs="Times New Roman"/>
          <w:b/>
          <w:sz w:val="24"/>
          <w:szCs w:val="24"/>
          <w:lang w:eastAsia="en-US"/>
        </w:rPr>
        <w:t>Charge 5: LR 42.6(i)</w:t>
      </w:r>
    </w:p>
    <w:p w14:paraId="6D1476FF" w14:textId="77777777" w:rsidR="009B7814" w:rsidRDefault="009B7814" w:rsidP="009B7814">
      <w:pPr>
        <w:spacing w:line="259" w:lineRule="auto"/>
        <w:ind w:left="2880" w:hanging="1440"/>
        <w:jc w:val="both"/>
        <w:rPr>
          <w:rFonts w:ascii="Calibri" w:eastAsia="Calibri" w:hAnsi="Calibri" w:cs="Times New Roman"/>
          <w:bCs/>
          <w:sz w:val="24"/>
          <w:szCs w:val="24"/>
          <w:lang w:eastAsia="en-US"/>
        </w:rPr>
      </w:pPr>
    </w:p>
    <w:p w14:paraId="58C03812" w14:textId="613400C6" w:rsidR="009B7814" w:rsidRDefault="00BF1369" w:rsidP="009B7814">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You were, at all relevant times, a trainer registered with Greyhound Racing Victoria (</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GRV</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 (Member No. 4725) and a person bound by the Greyhounds Australasia Rules and Local Racing Rules.</w:t>
      </w:r>
    </w:p>
    <w:p w14:paraId="230E9DE6"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41678A52" w14:textId="3C32355F" w:rsidR="009B7814" w:rsidRDefault="00BF1369" w:rsidP="009B7814">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On 18 December 2015, you became the registered owner of the greyhound ‘Unnamed’ (VETIN).</w:t>
      </w:r>
    </w:p>
    <w:p w14:paraId="6D363F39"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195961F0" w14:textId="150EF1B5" w:rsidR="009B7814" w:rsidRDefault="00BF1369" w:rsidP="009B7814">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On 5th of May 2019, this greyhound was retired to you as a pet.</w:t>
      </w:r>
    </w:p>
    <w:p w14:paraId="795B6519"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0558793D" w14:textId="77777777" w:rsidR="009B7814" w:rsidRDefault="00BF1369" w:rsidP="009B7814">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On an unknown date, after being retired to you as a pet, this greyhound (VETIN) was rehomed to a third party.  </w:t>
      </w:r>
    </w:p>
    <w:p w14:paraId="78D29DC6" w14:textId="56DA0757" w:rsidR="00BF1369" w:rsidRPr="009B7814" w:rsidRDefault="00BF1369" w:rsidP="009B7814">
      <w:pPr>
        <w:pStyle w:val="ListParagraph"/>
        <w:numPr>
          <w:ilvl w:val="0"/>
          <w:numId w:val="17"/>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You failed to keep detailed records of this rehoming including to whom and the location of where the greyhound Unnamed (VETIN) was rehomed.  </w:t>
      </w:r>
    </w:p>
    <w:p w14:paraId="42FBBAAD" w14:textId="77777777" w:rsidR="00BF1369" w:rsidRPr="00BF1369" w:rsidRDefault="00BF1369" w:rsidP="00BF1369">
      <w:pPr>
        <w:spacing w:line="259" w:lineRule="auto"/>
        <w:ind w:left="2880" w:hanging="2880"/>
        <w:jc w:val="both"/>
        <w:rPr>
          <w:rFonts w:ascii="Calibri" w:eastAsia="Calibri" w:hAnsi="Calibri" w:cs="Times New Roman"/>
          <w:bCs/>
          <w:sz w:val="24"/>
          <w:szCs w:val="24"/>
          <w:lang w:eastAsia="en-US"/>
        </w:rPr>
      </w:pPr>
    </w:p>
    <w:p w14:paraId="4E356187" w14:textId="76E222A4" w:rsidR="00BF1369" w:rsidRDefault="00BF1369" w:rsidP="009B7814">
      <w:pPr>
        <w:spacing w:line="259" w:lineRule="auto"/>
        <w:ind w:left="2880" w:hanging="45"/>
        <w:jc w:val="both"/>
        <w:rPr>
          <w:rFonts w:ascii="Calibri" w:eastAsia="Calibri" w:hAnsi="Calibri" w:cs="Times New Roman"/>
          <w:b/>
          <w:sz w:val="24"/>
          <w:szCs w:val="24"/>
          <w:lang w:eastAsia="en-US"/>
        </w:rPr>
      </w:pPr>
      <w:r w:rsidRPr="009B7814">
        <w:rPr>
          <w:rFonts w:ascii="Calibri" w:eastAsia="Calibri" w:hAnsi="Calibri" w:cs="Times New Roman"/>
          <w:b/>
          <w:sz w:val="24"/>
          <w:szCs w:val="24"/>
          <w:lang w:eastAsia="en-US"/>
        </w:rPr>
        <w:t>Charge 6: LR 42.6(i)</w:t>
      </w:r>
    </w:p>
    <w:p w14:paraId="5C57E397" w14:textId="77777777" w:rsidR="009B7814" w:rsidRPr="009B7814" w:rsidRDefault="009B7814" w:rsidP="009B7814">
      <w:pPr>
        <w:spacing w:line="259" w:lineRule="auto"/>
        <w:ind w:left="2880" w:hanging="45"/>
        <w:jc w:val="both"/>
        <w:rPr>
          <w:rFonts w:ascii="Calibri" w:eastAsia="Calibri" w:hAnsi="Calibri" w:cs="Times New Roman"/>
          <w:b/>
          <w:sz w:val="24"/>
          <w:szCs w:val="24"/>
          <w:lang w:eastAsia="en-US"/>
        </w:rPr>
      </w:pPr>
    </w:p>
    <w:p w14:paraId="61F56885" w14:textId="1EB793E7" w:rsidR="009B7814" w:rsidRDefault="00BF1369" w:rsidP="009B7814">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You were, at all relevant times, a trainer registered with Greyhound Racing Victoria (</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GRV</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 (Member No. 4725) and a person bound by the Greyhounds Australasia Rules and Local Racing Rules.</w:t>
      </w:r>
    </w:p>
    <w:p w14:paraId="03B1D9BE"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35CFE31F" w14:textId="45DA3014" w:rsidR="009B7814" w:rsidRDefault="00BF1369" w:rsidP="009B7814">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On the 18 December 2015, you became the registered owner of the greyhound </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Unnamed</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 xml:space="preserve"> (VETIO).</w:t>
      </w:r>
    </w:p>
    <w:p w14:paraId="1DA0BCF4"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3CAD4D40" w14:textId="5F796451" w:rsidR="009B7814" w:rsidRDefault="00BF1369" w:rsidP="009B7814">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On </w:t>
      </w:r>
      <w:r w:rsidR="009B7814">
        <w:rPr>
          <w:rFonts w:ascii="Calibri" w:eastAsia="Calibri" w:hAnsi="Calibri" w:cs="Times New Roman"/>
          <w:bCs/>
          <w:sz w:val="24"/>
          <w:szCs w:val="24"/>
          <w:lang w:eastAsia="en-US"/>
        </w:rPr>
        <w:t>30</w:t>
      </w:r>
      <w:r w:rsidRPr="009B7814">
        <w:rPr>
          <w:rFonts w:ascii="Calibri" w:eastAsia="Calibri" w:hAnsi="Calibri" w:cs="Times New Roman"/>
          <w:bCs/>
          <w:sz w:val="24"/>
          <w:szCs w:val="24"/>
          <w:lang w:eastAsia="en-US"/>
        </w:rPr>
        <w:t xml:space="preserve"> May 2018, this greyhound was retired to you as a pet.</w:t>
      </w:r>
    </w:p>
    <w:p w14:paraId="4F0A6FFC"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156B14CA" w14:textId="77777777" w:rsidR="009B7814" w:rsidRDefault="00BF1369" w:rsidP="009B7814">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On an unknown date after being retired to you as a pet, this greyhound (VETIO) was rehomed to a third party. </w:t>
      </w:r>
    </w:p>
    <w:p w14:paraId="5B2841C6" w14:textId="32703341" w:rsidR="009B7814" w:rsidRPr="009B7814" w:rsidRDefault="00BF1369" w:rsidP="009B7814">
      <w:pPr>
        <w:spacing w:line="259" w:lineRule="auto"/>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 </w:t>
      </w:r>
    </w:p>
    <w:p w14:paraId="36E990CB" w14:textId="09E96DDC" w:rsidR="00BF1369" w:rsidRPr="009B7814" w:rsidRDefault="00BF1369" w:rsidP="009B7814">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You failed to keep detailed records of this rehoming including to whom and the location of where the greyhound Unnamed (VETIO) was rehomed.  </w:t>
      </w:r>
    </w:p>
    <w:p w14:paraId="396493F0" w14:textId="77777777" w:rsidR="00BF1369" w:rsidRPr="00BF1369" w:rsidRDefault="00BF1369" w:rsidP="00BF1369">
      <w:pPr>
        <w:spacing w:line="259" w:lineRule="auto"/>
        <w:ind w:left="2880" w:hanging="2880"/>
        <w:jc w:val="both"/>
        <w:rPr>
          <w:rFonts w:ascii="Calibri" w:eastAsia="Calibri" w:hAnsi="Calibri" w:cs="Times New Roman"/>
          <w:bCs/>
          <w:sz w:val="24"/>
          <w:szCs w:val="24"/>
          <w:lang w:eastAsia="en-US"/>
        </w:rPr>
      </w:pPr>
    </w:p>
    <w:p w14:paraId="628C3002" w14:textId="77777777" w:rsidR="00BF1369" w:rsidRPr="009B7814" w:rsidRDefault="00BF1369" w:rsidP="009B7814">
      <w:pPr>
        <w:spacing w:line="259" w:lineRule="auto"/>
        <w:ind w:left="2880" w:hanging="45"/>
        <w:jc w:val="both"/>
        <w:rPr>
          <w:rFonts w:ascii="Calibri" w:eastAsia="Calibri" w:hAnsi="Calibri" w:cs="Times New Roman"/>
          <w:b/>
          <w:sz w:val="24"/>
          <w:szCs w:val="24"/>
          <w:lang w:eastAsia="en-US"/>
        </w:rPr>
      </w:pPr>
      <w:r w:rsidRPr="009B7814">
        <w:rPr>
          <w:rFonts w:ascii="Calibri" w:eastAsia="Calibri" w:hAnsi="Calibri" w:cs="Times New Roman"/>
          <w:b/>
          <w:sz w:val="24"/>
          <w:szCs w:val="24"/>
          <w:lang w:eastAsia="en-US"/>
        </w:rPr>
        <w:t>Charge 7: LR 42.6(i)</w:t>
      </w:r>
    </w:p>
    <w:p w14:paraId="137B0AA0" w14:textId="77777777" w:rsidR="009B7814" w:rsidRDefault="009B7814" w:rsidP="00BF1369">
      <w:pPr>
        <w:spacing w:line="259" w:lineRule="auto"/>
        <w:ind w:left="2880" w:hanging="2880"/>
        <w:jc w:val="both"/>
        <w:rPr>
          <w:rFonts w:ascii="Calibri" w:eastAsia="Calibri" w:hAnsi="Calibri" w:cs="Times New Roman"/>
          <w:bCs/>
          <w:sz w:val="24"/>
          <w:szCs w:val="24"/>
          <w:lang w:eastAsia="en-US"/>
        </w:rPr>
      </w:pPr>
    </w:p>
    <w:p w14:paraId="4A942784" w14:textId="30BCCF91" w:rsidR="009B7814" w:rsidRDefault="00BF1369" w:rsidP="009B7814">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You were, at all relevant times, a trainer registered with Greyhound Racing Victoria (</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GRV</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 (Member No. 4725) and a person bound by the Greyhounds Australasia Rules and Local Racing Rules.</w:t>
      </w:r>
    </w:p>
    <w:p w14:paraId="5673B4A2"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555C0DF7" w14:textId="26420C09" w:rsidR="009B7814" w:rsidRDefault="00BF1369" w:rsidP="009B7814">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 xml:space="preserve">On 1 June 2015, you became the registered owner of the greyhound </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Unnamed</w:t>
      </w:r>
      <w:r w:rsidR="009B7814">
        <w:rPr>
          <w:rFonts w:ascii="Calibri" w:eastAsia="Calibri" w:hAnsi="Calibri" w:cs="Times New Roman"/>
          <w:bCs/>
          <w:sz w:val="24"/>
          <w:szCs w:val="24"/>
          <w:lang w:eastAsia="en-US"/>
        </w:rPr>
        <w:t>”</w:t>
      </w:r>
      <w:r w:rsidRPr="009B7814">
        <w:rPr>
          <w:rFonts w:ascii="Calibri" w:eastAsia="Calibri" w:hAnsi="Calibri" w:cs="Times New Roman"/>
          <w:bCs/>
          <w:sz w:val="24"/>
          <w:szCs w:val="24"/>
          <w:lang w:eastAsia="en-US"/>
        </w:rPr>
        <w:t xml:space="preserve"> (VETCH). </w:t>
      </w:r>
    </w:p>
    <w:p w14:paraId="11F884B0"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06BAF0BF" w14:textId="2206F7DE" w:rsidR="009B7814" w:rsidRDefault="00BF1369" w:rsidP="009B7814">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On 1</w:t>
      </w:r>
      <w:r w:rsidR="009B7814">
        <w:rPr>
          <w:rFonts w:ascii="Calibri" w:eastAsia="Calibri" w:hAnsi="Calibri" w:cs="Times New Roman"/>
          <w:bCs/>
          <w:sz w:val="24"/>
          <w:szCs w:val="24"/>
          <w:lang w:eastAsia="en-US"/>
        </w:rPr>
        <w:t>5</w:t>
      </w:r>
      <w:r w:rsidRPr="009B7814">
        <w:rPr>
          <w:rFonts w:ascii="Calibri" w:eastAsia="Calibri" w:hAnsi="Calibri" w:cs="Times New Roman"/>
          <w:bCs/>
          <w:sz w:val="24"/>
          <w:szCs w:val="24"/>
          <w:lang w:eastAsia="en-US"/>
        </w:rPr>
        <w:t xml:space="preserve"> March 2018, this greyhound was retired to you as a pet.</w:t>
      </w:r>
    </w:p>
    <w:p w14:paraId="77FFA232" w14:textId="77777777" w:rsidR="009B7814" w:rsidRPr="009B7814" w:rsidRDefault="009B7814" w:rsidP="009B7814">
      <w:pPr>
        <w:spacing w:line="259" w:lineRule="auto"/>
        <w:jc w:val="both"/>
        <w:rPr>
          <w:rFonts w:ascii="Calibri" w:eastAsia="Calibri" w:hAnsi="Calibri" w:cs="Times New Roman"/>
          <w:bCs/>
          <w:sz w:val="24"/>
          <w:szCs w:val="24"/>
          <w:lang w:eastAsia="en-US"/>
        </w:rPr>
      </w:pPr>
    </w:p>
    <w:p w14:paraId="5FFDE1B5" w14:textId="77777777" w:rsidR="009B7814" w:rsidRDefault="00BF1369" w:rsidP="009B7814">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lastRenderedPageBreak/>
        <w:t xml:space="preserve">On an unknown date after being retired to you as a pet, this greyhound (VETCH) was rehomed to a third party.  </w:t>
      </w:r>
    </w:p>
    <w:p w14:paraId="00EA843A" w14:textId="16A556C1" w:rsidR="004F6456" w:rsidRPr="009B7814" w:rsidRDefault="00BF1369" w:rsidP="009B7814">
      <w:pPr>
        <w:pStyle w:val="ListParagraph"/>
        <w:numPr>
          <w:ilvl w:val="0"/>
          <w:numId w:val="19"/>
        </w:numPr>
        <w:spacing w:line="259" w:lineRule="auto"/>
        <w:ind w:left="3119" w:hanging="284"/>
        <w:jc w:val="both"/>
        <w:rPr>
          <w:rFonts w:ascii="Calibri" w:eastAsia="Calibri" w:hAnsi="Calibri" w:cs="Times New Roman"/>
          <w:bCs/>
          <w:sz w:val="24"/>
          <w:szCs w:val="24"/>
          <w:lang w:eastAsia="en-US"/>
        </w:rPr>
      </w:pPr>
      <w:r w:rsidRPr="009B7814">
        <w:rPr>
          <w:rFonts w:ascii="Calibri" w:eastAsia="Calibri" w:hAnsi="Calibri" w:cs="Times New Roman"/>
          <w:bCs/>
          <w:sz w:val="24"/>
          <w:szCs w:val="24"/>
          <w:lang w:eastAsia="en-US"/>
        </w:rPr>
        <w:t>You failed to keep detailed records of this rehoming including to whom and the location of where the greyhound Unnamed (VETCH) was rehomed.</w:t>
      </w:r>
    </w:p>
    <w:p w14:paraId="4C4BDE1D" w14:textId="1594E39E" w:rsidR="00DC61CA" w:rsidRDefault="00DC61CA" w:rsidP="00677D72">
      <w:pPr>
        <w:spacing w:line="259" w:lineRule="auto"/>
        <w:ind w:left="2880" w:hanging="2880"/>
        <w:jc w:val="both"/>
        <w:rPr>
          <w:rFonts w:ascii="Calibri" w:eastAsia="Calibri" w:hAnsi="Calibri" w:cs="Times New Roman"/>
          <w:b/>
          <w:sz w:val="24"/>
          <w:szCs w:val="24"/>
          <w:lang w:eastAsia="en-US"/>
        </w:rPr>
      </w:pPr>
    </w:p>
    <w:p w14:paraId="0595DE5A" w14:textId="68B69100" w:rsidR="00D00001" w:rsidRP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Guilty</w:t>
      </w:r>
      <w:r w:rsidR="00B0696F">
        <w:rPr>
          <w:rFonts w:ascii="Calibri" w:eastAsia="Calibri" w:hAnsi="Calibri" w:cs="Times New Roman"/>
          <w:sz w:val="24"/>
          <w:szCs w:val="24"/>
          <w:lang w:eastAsia="en-US"/>
        </w:rPr>
        <w:t xml:space="preserve"> </w:t>
      </w:r>
      <w:r w:rsidR="005F6DED">
        <w:rPr>
          <w:rFonts w:ascii="Calibri" w:eastAsia="Calibri" w:hAnsi="Calibri" w:cs="Times New Roman"/>
          <w:sz w:val="24"/>
          <w:szCs w:val="24"/>
          <w:lang w:eastAsia="en-US"/>
        </w:rPr>
        <w:t xml:space="preserve">to </w:t>
      </w:r>
      <w:r w:rsidR="00D55888">
        <w:rPr>
          <w:rFonts w:ascii="Calibri" w:eastAsia="Calibri" w:hAnsi="Calibri" w:cs="Times New Roman"/>
          <w:sz w:val="24"/>
          <w:szCs w:val="24"/>
          <w:lang w:eastAsia="en-US"/>
        </w:rPr>
        <w:t xml:space="preserve">all </w:t>
      </w:r>
      <w:r w:rsidR="005F6DED">
        <w:rPr>
          <w:rFonts w:ascii="Calibri" w:eastAsia="Calibri" w:hAnsi="Calibri" w:cs="Times New Roman"/>
          <w:sz w:val="24"/>
          <w:szCs w:val="24"/>
          <w:lang w:eastAsia="en-US"/>
        </w:rPr>
        <w:t>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45D723AA" w14:textId="46A52EF5" w:rsidR="00D55888" w:rsidRDefault="00D55888" w:rsidP="00187B35">
      <w:pPr>
        <w:pStyle w:val="ListParagraph"/>
        <w:numPr>
          <w:ilvl w:val="0"/>
          <w:numId w:val="1"/>
        </w:numPr>
        <w:tabs>
          <w:tab w:val="left" w:pos="284"/>
        </w:tabs>
        <w:spacing w:line="259" w:lineRule="auto"/>
        <w:ind w:left="284" w:hanging="284"/>
        <w:jc w:val="both"/>
        <w:rPr>
          <w:rFonts w:ascii="Calibri" w:eastAsia="Calibri" w:hAnsi="Calibri" w:cs="Times New Roman"/>
          <w:sz w:val="24"/>
          <w:szCs w:val="24"/>
          <w:lang w:eastAsia="en-US"/>
        </w:rPr>
      </w:pPr>
      <w:r w:rsidRPr="00D55888">
        <w:rPr>
          <w:rFonts w:ascii="Calibri" w:eastAsia="Calibri" w:hAnsi="Calibri" w:cs="Times New Roman"/>
          <w:sz w:val="24"/>
          <w:szCs w:val="24"/>
          <w:lang w:eastAsia="en-US"/>
        </w:rPr>
        <w:t>M</w:t>
      </w:r>
      <w:r w:rsidR="00DC61CA">
        <w:rPr>
          <w:rFonts w:ascii="Calibri" w:eastAsia="Calibri" w:hAnsi="Calibri" w:cs="Times New Roman"/>
          <w:sz w:val="24"/>
          <w:szCs w:val="24"/>
          <w:lang w:eastAsia="en-US"/>
        </w:rPr>
        <w:t>r Andrew Wood</w:t>
      </w:r>
      <w:r w:rsidR="00C90320">
        <w:rPr>
          <w:rFonts w:ascii="Calibri" w:eastAsia="Calibri" w:hAnsi="Calibri" w:cs="Times New Roman"/>
          <w:sz w:val="24"/>
          <w:szCs w:val="24"/>
          <w:lang w:eastAsia="en-US"/>
        </w:rPr>
        <w:t xml:space="preserve"> is a registered greyhound trainer. He has pleaded guilty to</w:t>
      </w:r>
      <w:r w:rsidR="00A11138">
        <w:rPr>
          <w:rFonts w:ascii="Calibri" w:eastAsia="Calibri" w:hAnsi="Calibri" w:cs="Times New Roman"/>
          <w:sz w:val="24"/>
          <w:szCs w:val="24"/>
          <w:lang w:eastAsia="en-US"/>
        </w:rPr>
        <w:t xml:space="preserve"> seven</w:t>
      </w:r>
      <w:r w:rsidR="00C90320">
        <w:rPr>
          <w:rFonts w:ascii="Calibri" w:eastAsia="Calibri" w:hAnsi="Calibri" w:cs="Times New Roman"/>
          <w:sz w:val="24"/>
          <w:szCs w:val="24"/>
          <w:lang w:eastAsia="en-US"/>
        </w:rPr>
        <w:t xml:space="preserve"> charges laid against him by Stewards of Greyhound Racing Victoria (“GRV”).</w:t>
      </w:r>
    </w:p>
    <w:p w14:paraId="0650DB6E" w14:textId="77777777" w:rsidR="00C90320" w:rsidRDefault="00C90320" w:rsidP="00C90320">
      <w:pPr>
        <w:pStyle w:val="ListParagraph"/>
        <w:tabs>
          <w:tab w:val="left" w:pos="284"/>
        </w:tabs>
        <w:spacing w:line="259" w:lineRule="auto"/>
        <w:ind w:left="284"/>
        <w:jc w:val="both"/>
        <w:rPr>
          <w:rFonts w:ascii="Calibri" w:eastAsia="Calibri" w:hAnsi="Calibri" w:cs="Times New Roman"/>
          <w:sz w:val="24"/>
          <w:szCs w:val="24"/>
          <w:lang w:eastAsia="en-US"/>
        </w:rPr>
      </w:pPr>
    </w:p>
    <w:p w14:paraId="7CB77E4F" w14:textId="425182BB" w:rsidR="00C90320" w:rsidRDefault="00C90320" w:rsidP="00187B35">
      <w:pPr>
        <w:pStyle w:val="ListParagraph"/>
        <w:numPr>
          <w:ilvl w:val="0"/>
          <w:numId w:val="1"/>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Four of the charges concern Mr Wood’s failure to notify GRV of the deaths of </w:t>
      </w:r>
      <w:r w:rsidR="00A11138">
        <w:rPr>
          <w:rFonts w:ascii="Calibri" w:eastAsia="Calibri" w:hAnsi="Calibri" w:cs="Times New Roman"/>
          <w:sz w:val="24"/>
          <w:szCs w:val="24"/>
          <w:lang w:eastAsia="en-US"/>
        </w:rPr>
        <w:t>four</w:t>
      </w:r>
      <w:r>
        <w:rPr>
          <w:rFonts w:ascii="Calibri" w:eastAsia="Calibri" w:hAnsi="Calibri" w:cs="Times New Roman"/>
          <w:sz w:val="24"/>
          <w:szCs w:val="24"/>
          <w:lang w:eastAsia="en-US"/>
        </w:rPr>
        <w:t xml:space="preserve"> greyhounds within </w:t>
      </w:r>
      <w:r w:rsidR="00A11138">
        <w:rPr>
          <w:rFonts w:ascii="Calibri" w:eastAsia="Calibri" w:hAnsi="Calibri" w:cs="Times New Roman"/>
          <w:sz w:val="24"/>
          <w:szCs w:val="24"/>
          <w:lang w:eastAsia="en-US"/>
        </w:rPr>
        <w:t xml:space="preserve">seven </w:t>
      </w:r>
      <w:r>
        <w:rPr>
          <w:rFonts w:ascii="Calibri" w:eastAsia="Calibri" w:hAnsi="Calibri" w:cs="Times New Roman"/>
          <w:sz w:val="24"/>
          <w:szCs w:val="24"/>
          <w:lang w:eastAsia="en-US"/>
        </w:rPr>
        <w:t>days of their deaths</w:t>
      </w:r>
      <w:r w:rsidR="0012693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required by Local Racing Rule </w:t>
      </w:r>
      <w:r w:rsidR="00A11138">
        <w:rPr>
          <w:rFonts w:ascii="Calibri" w:eastAsia="Calibri" w:hAnsi="Calibri" w:cs="Times New Roman"/>
          <w:sz w:val="24"/>
          <w:szCs w:val="24"/>
          <w:lang w:eastAsia="en-US"/>
        </w:rPr>
        <w:t>(“</w:t>
      </w:r>
      <w:r>
        <w:rPr>
          <w:rFonts w:ascii="Calibri" w:eastAsia="Calibri" w:hAnsi="Calibri" w:cs="Times New Roman"/>
          <w:sz w:val="24"/>
          <w:szCs w:val="24"/>
          <w:lang w:eastAsia="en-US"/>
        </w:rPr>
        <w:t>LR</w:t>
      </w:r>
      <w:r w:rsidR="00A11138">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42.9.</w:t>
      </w:r>
    </w:p>
    <w:p w14:paraId="79580662" w14:textId="77777777" w:rsidR="00C90320" w:rsidRDefault="00C90320" w:rsidP="00C90320">
      <w:pPr>
        <w:pStyle w:val="ListParagraph"/>
        <w:tabs>
          <w:tab w:val="left" w:pos="284"/>
        </w:tabs>
        <w:spacing w:line="259" w:lineRule="auto"/>
        <w:ind w:left="284"/>
        <w:jc w:val="both"/>
        <w:rPr>
          <w:rFonts w:ascii="Calibri" w:eastAsia="Calibri" w:hAnsi="Calibri" w:cs="Times New Roman"/>
          <w:sz w:val="24"/>
          <w:szCs w:val="24"/>
          <w:lang w:eastAsia="en-US"/>
        </w:rPr>
      </w:pPr>
    </w:p>
    <w:p w14:paraId="60CC5AA1" w14:textId="32C2DC8A" w:rsidR="00C90320" w:rsidRDefault="00DB23CA" w:rsidP="00187B35">
      <w:pPr>
        <w:pStyle w:val="ListParagraph"/>
        <w:numPr>
          <w:ilvl w:val="0"/>
          <w:numId w:val="1"/>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Three of the charges relate to Mr Wood’s failure </w:t>
      </w:r>
      <w:r w:rsidR="006C144C">
        <w:rPr>
          <w:rFonts w:ascii="Calibri" w:eastAsia="Calibri" w:hAnsi="Calibri" w:cs="Times New Roman"/>
          <w:sz w:val="24"/>
          <w:szCs w:val="24"/>
          <w:lang w:eastAsia="en-US"/>
        </w:rPr>
        <w:t xml:space="preserve">to keep detailed records regarding his compliance with administrative requirements </w:t>
      </w:r>
      <w:r w:rsidR="00126935">
        <w:rPr>
          <w:rFonts w:ascii="Calibri" w:eastAsia="Calibri" w:hAnsi="Calibri" w:cs="Times New Roman"/>
          <w:sz w:val="24"/>
          <w:szCs w:val="24"/>
          <w:lang w:eastAsia="en-US"/>
        </w:rPr>
        <w:t xml:space="preserve">in relation to </w:t>
      </w:r>
      <w:r w:rsidR="006C144C">
        <w:rPr>
          <w:rFonts w:ascii="Calibri" w:eastAsia="Calibri" w:hAnsi="Calibri" w:cs="Times New Roman"/>
          <w:sz w:val="24"/>
          <w:szCs w:val="24"/>
          <w:lang w:eastAsia="en-US"/>
        </w:rPr>
        <w:t xml:space="preserve">his rehoming of </w:t>
      </w:r>
      <w:r w:rsidR="00A11138">
        <w:rPr>
          <w:rFonts w:ascii="Calibri" w:eastAsia="Calibri" w:hAnsi="Calibri" w:cs="Times New Roman"/>
          <w:sz w:val="24"/>
          <w:szCs w:val="24"/>
          <w:lang w:eastAsia="en-US"/>
        </w:rPr>
        <w:t>three</w:t>
      </w:r>
      <w:r w:rsidR="006C144C">
        <w:rPr>
          <w:rFonts w:ascii="Calibri" w:eastAsia="Calibri" w:hAnsi="Calibri" w:cs="Times New Roman"/>
          <w:sz w:val="24"/>
          <w:szCs w:val="24"/>
          <w:lang w:eastAsia="en-US"/>
        </w:rPr>
        <w:t xml:space="preserve"> greyhounds under LR 42.6(i).</w:t>
      </w:r>
    </w:p>
    <w:p w14:paraId="2F2A8ECB" w14:textId="77777777" w:rsidR="006C144C" w:rsidRDefault="006C144C" w:rsidP="006C144C">
      <w:pPr>
        <w:pStyle w:val="ListParagraph"/>
        <w:tabs>
          <w:tab w:val="left" w:pos="284"/>
        </w:tabs>
        <w:spacing w:line="259" w:lineRule="auto"/>
        <w:ind w:left="284"/>
        <w:jc w:val="both"/>
        <w:rPr>
          <w:rFonts w:ascii="Calibri" w:eastAsia="Calibri" w:hAnsi="Calibri" w:cs="Times New Roman"/>
          <w:sz w:val="24"/>
          <w:szCs w:val="24"/>
          <w:lang w:eastAsia="en-US"/>
        </w:rPr>
      </w:pPr>
    </w:p>
    <w:p w14:paraId="1DADB017" w14:textId="222A2361" w:rsidR="006C144C" w:rsidRDefault="006C144C" w:rsidP="00187B35">
      <w:pPr>
        <w:pStyle w:val="ListParagraph"/>
        <w:numPr>
          <w:ilvl w:val="0"/>
          <w:numId w:val="1"/>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Wood’s lack of compliance with LR 42.9(a) and LR 42.6(i) arose from a misunderstanding that he did not need to notify GRV </w:t>
      </w:r>
      <w:r w:rsidR="00126935">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 xml:space="preserve">the greyhounds were rehomed. </w:t>
      </w:r>
    </w:p>
    <w:p w14:paraId="05A8ED78" w14:textId="77777777" w:rsidR="006C144C" w:rsidRDefault="006C144C" w:rsidP="006C144C">
      <w:pPr>
        <w:pStyle w:val="ListParagraph"/>
        <w:tabs>
          <w:tab w:val="left" w:pos="284"/>
        </w:tabs>
        <w:spacing w:line="259" w:lineRule="auto"/>
        <w:ind w:left="284"/>
        <w:jc w:val="both"/>
        <w:rPr>
          <w:rFonts w:ascii="Calibri" w:eastAsia="Calibri" w:hAnsi="Calibri" w:cs="Times New Roman"/>
          <w:sz w:val="24"/>
          <w:szCs w:val="24"/>
          <w:lang w:eastAsia="en-US"/>
        </w:rPr>
      </w:pPr>
    </w:p>
    <w:p w14:paraId="537B155D" w14:textId="459C010D" w:rsidR="006C144C" w:rsidRDefault="00187B35" w:rsidP="00187B35">
      <w:pPr>
        <w:pStyle w:val="ListParagraph"/>
        <w:numPr>
          <w:ilvl w:val="0"/>
          <w:numId w:val="1"/>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His offending was inadvertent. However, ignorance of the Rules of Racing for a racing participant is not an excuse</w:t>
      </w:r>
      <w:r w:rsidR="0012693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it helps to put the offence in context. </w:t>
      </w:r>
    </w:p>
    <w:p w14:paraId="559A1772" w14:textId="77777777" w:rsidR="00187B35" w:rsidRDefault="00187B35" w:rsidP="00187B35">
      <w:pPr>
        <w:pStyle w:val="ListParagraph"/>
        <w:tabs>
          <w:tab w:val="left" w:pos="284"/>
        </w:tabs>
        <w:spacing w:line="259" w:lineRule="auto"/>
        <w:ind w:left="284"/>
        <w:jc w:val="both"/>
        <w:rPr>
          <w:rFonts w:ascii="Calibri" w:eastAsia="Calibri" w:hAnsi="Calibri" w:cs="Times New Roman"/>
          <w:sz w:val="24"/>
          <w:szCs w:val="24"/>
          <w:lang w:eastAsia="en-US"/>
        </w:rPr>
      </w:pPr>
    </w:p>
    <w:p w14:paraId="245D626B" w14:textId="36772443" w:rsidR="00187B35" w:rsidRDefault="00187B35" w:rsidP="00187B35">
      <w:pPr>
        <w:pStyle w:val="ListParagraph"/>
        <w:numPr>
          <w:ilvl w:val="0"/>
          <w:numId w:val="1"/>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Wood has no prior offences. He was co-operative with the Stewards and extremely remorseful. He is of good character. </w:t>
      </w:r>
    </w:p>
    <w:p w14:paraId="13B6F961" w14:textId="77777777" w:rsidR="00187B35" w:rsidRDefault="00187B35" w:rsidP="00187B35">
      <w:pPr>
        <w:pStyle w:val="ListParagraph"/>
        <w:tabs>
          <w:tab w:val="left" w:pos="284"/>
        </w:tabs>
        <w:spacing w:line="259" w:lineRule="auto"/>
        <w:ind w:left="284"/>
        <w:jc w:val="both"/>
        <w:rPr>
          <w:rFonts w:ascii="Calibri" w:eastAsia="Calibri" w:hAnsi="Calibri" w:cs="Times New Roman"/>
          <w:sz w:val="24"/>
          <w:szCs w:val="24"/>
          <w:lang w:eastAsia="en-US"/>
        </w:rPr>
      </w:pPr>
    </w:p>
    <w:p w14:paraId="3B29EEC5" w14:textId="54086D5D" w:rsidR="00187B35" w:rsidRDefault="00187B35" w:rsidP="00187B35">
      <w:pPr>
        <w:pStyle w:val="ListParagraph"/>
        <w:numPr>
          <w:ilvl w:val="0"/>
          <w:numId w:val="1"/>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is important for welfare purposes for GRV to keep track of what happens to retired greyhounds. Mr Wood now appreciates that fact. </w:t>
      </w:r>
    </w:p>
    <w:p w14:paraId="62586CF6" w14:textId="77777777" w:rsidR="00187B35" w:rsidRDefault="00187B35" w:rsidP="00187B35">
      <w:pPr>
        <w:pStyle w:val="ListParagraph"/>
        <w:tabs>
          <w:tab w:val="left" w:pos="284"/>
        </w:tabs>
        <w:spacing w:line="259" w:lineRule="auto"/>
        <w:ind w:left="284"/>
        <w:jc w:val="both"/>
        <w:rPr>
          <w:rFonts w:ascii="Calibri" w:eastAsia="Calibri" w:hAnsi="Calibri" w:cs="Times New Roman"/>
          <w:sz w:val="24"/>
          <w:szCs w:val="24"/>
          <w:lang w:eastAsia="en-US"/>
        </w:rPr>
      </w:pPr>
    </w:p>
    <w:p w14:paraId="3F5C53D2" w14:textId="2A0E487C" w:rsidR="00187B35" w:rsidRDefault="00187B35" w:rsidP="00187B35">
      <w:pPr>
        <w:pStyle w:val="ListParagraph"/>
        <w:numPr>
          <w:ilvl w:val="0"/>
          <w:numId w:val="1"/>
        </w:numPr>
        <w:tabs>
          <w:tab w:val="left" w:pos="284"/>
        </w:tabs>
        <w:spacing w:line="259" w:lineRule="auto"/>
        <w:ind w:left="284" w:hanging="284"/>
        <w:jc w:val="both"/>
        <w:rPr>
          <w:rFonts w:ascii="Calibri" w:eastAsia="Calibri" w:hAnsi="Calibri" w:cs="Times New Roman"/>
          <w:sz w:val="24"/>
          <w:szCs w:val="24"/>
          <w:lang w:eastAsia="en-US"/>
        </w:rPr>
      </w:pPr>
      <w:bookmarkStart w:id="1" w:name="_Hlk109918363"/>
      <w:r>
        <w:rPr>
          <w:rFonts w:ascii="Calibri" w:eastAsia="Calibri" w:hAnsi="Calibri" w:cs="Times New Roman"/>
          <w:sz w:val="24"/>
          <w:szCs w:val="24"/>
          <w:lang w:eastAsia="en-US"/>
        </w:rPr>
        <w:t>On the first charge under LR 42.9(a)</w:t>
      </w:r>
      <w:r w:rsidR="00BF136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a penalty of </w:t>
      </w:r>
      <w:r w:rsidR="00BF1369">
        <w:rPr>
          <w:rFonts w:ascii="Calibri" w:eastAsia="Calibri" w:hAnsi="Calibri" w:cs="Times New Roman"/>
          <w:sz w:val="24"/>
          <w:szCs w:val="24"/>
          <w:lang w:eastAsia="en-US"/>
        </w:rPr>
        <w:t>three</w:t>
      </w:r>
      <w:r>
        <w:rPr>
          <w:rFonts w:ascii="Calibri" w:eastAsia="Calibri" w:hAnsi="Calibri" w:cs="Times New Roman"/>
          <w:sz w:val="24"/>
          <w:szCs w:val="24"/>
          <w:lang w:eastAsia="en-US"/>
        </w:rPr>
        <w:t xml:space="preserve"> months suspension wholly suspended for 24 months</w:t>
      </w:r>
      <w:r w:rsidR="0012693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a fine </w:t>
      </w:r>
      <w:r w:rsidR="00BF1369">
        <w:rPr>
          <w:rFonts w:ascii="Calibri" w:eastAsia="Calibri" w:hAnsi="Calibri" w:cs="Times New Roman"/>
          <w:sz w:val="24"/>
          <w:szCs w:val="24"/>
          <w:lang w:eastAsia="en-US"/>
        </w:rPr>
        <w:t>of $500. O</w:t>
      </w:r>
      <w:r>
        <w:rPr>
          <w:rFonts w:ascii="Calibri" w:eastAsia="Calibri" w:hAnsi="Calibri" w:cs="Times New Roman"/>
          <w:sz w:val="24"/>
          <w:szCs w:val="24"/>
          <w:lang w:eastAsia="en-US"/>
        </w:rPr>
        <w:t xml:space="preserve">n </w:t>
      </w:r>
      <w:r w:rsidR="00BF1369">
        <w:rPr>
          <w:rFonts w:ascii="Calibri" w:eastAsia="Calibri" w:hAnsi="Calibri" w:cs="Times New Roman"/>
          <w:sz w:val="24"/>
          <w:szCs w:val="24"/>
          <w:lang w:eastAsia="en-US"/>
        </w:rPr>
        <w:t>C</w:t>
      </w:r>
      <w:r>
        <w:rPr>
          <w:rFonts w:ascii="Calibri" w:eastAsia="Calibri" w:hAnsi="Calibri" w:cs="Times New Roman"/>
          <w:sz w:val="24"/>
          <w:szCs w:val="24"/>
          <w:lang w:eastAsia="en-US"/>
        </w:rPr>
        <w:t>harges 2, 3 and 4</w:t>
      </w:r>
      <w:r w:rsidR="00BF136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BF1369">
        <w:rPr>
          <w:rFonts w:ascii="Calibri" w:eastAsia="Calibri" w:hAnsi="Calibri" w:cs="Times New Roman"/>
          <w:sz w:val="24"/>
          <w:szCs w:val="24"/>
          <w:lang w:eastAsia="en-US"/>
        </w:rPr>
        <w:t xml:space="preserve">we impose a penalty of three months suspension wholly suspended for 24 months on each charge. The penalties imposed on Charges 2, 3 and 4 are </w:t>
      </w:r>
      <w:r>
        <w:rPr>
          <w:rFonts w:ascii="Calibri" w:eastAsia="Calibri" w:hAnsi="Calibri" w:cs="Times New Roman"/>
          <w:sz w:val="24"/>
          <w:szCs w:val="24"/>
          <w:lang w:eastAsia="en-US"/>
        </w:rPr>
        <w:t xml:space="preserve">wholly concurrent with the penalty on </w:t>
      </w:r>
      <w:r w:rsidR="008B3C78">
        <w:rPr>
          <w:rFonts w:ascii="Calibri" w:eastAsia="Calibri" w:hAnsi="Calibri" w:cs="Times New Roman"/>
          <w:sz w:val="24"/>
          <w:szCs w:val="24"/>
          <w:lang w:eastAsia="en-US"/>
        </w:rPr>
        <w:t>C</w:t>
      </w:r>
      <w:r>
        <w:rPr>
          <w:rFonts w:ascii="Calibri" w:eastAsia="Calibri" w:hAnsi="Calibri" w:cs="Times New Roman"/>
          <w:sz w:val="24"/>
          <w:szCs w:val="24"/>
          <w:lang w:eastAsia="en-US"/>
        </w:rPr>
        <w:t>harge 1</w:t>
      </w:r>
      <w:r w:rsidR="00126935">
        <w:rPr>
          <w:rFonts w:ascii="Calibri" w:eastAsia="Calibri" w:hAnsi="Calibri" w:cs="Times New Roman"/>
          <w:sz w:val="24"/>
          <w:szCs w:val="24"/>
          <w:lang w:eastAsia="en-US"/>
        </w:rPr>
        <w:t xml:space="preserve">. </w:t>
      </w:r>
    </w:p>
    <w:bookmarkEnd w:id="1"/>
    <w:p w14:paraId="1597A7BA" w14:textId="77777777" w:rsidR="00187B35" w:rsidRDefault="00187B35" w:rsidP="00187B35">
      <w:pPr>
        <w:pStyle w:val="ListParagraph"/>
        <w:tabs>
          <w:tab w:val="left" w:pos="284"/>
        </w:tabs>
        <w:spacing w:line="259" w:lineRule="auto"/>
        <w:ind w:left="284"/>
        <w:jc w:val="both"/>
        <w:rPr>
          <w:rFonts w:ascii="Calibri" w:eastAsia="Calibri" w:hAnsi="Calibri" w:cs="Times New Roman"/>
          <w:sz w:val="24"/>
          <w:szCs w:val="24"/>
          <w:lang w:eastAsia="en-US"/>
        </w:rPr>
      </w:pPr>
    </w:p>
    <w:p w14:paraId="6100E8B5" w14:textId="70BDDB88" w:rsidR="00187B35" w:rsidRPr="00187B35" w:rsidRDefault="00187B35" w:rsidP="00187B35">
      <w:pPr>
        <w:pStyle w:val="ListParagraph"/>
        <w:numPr>
          <w:ilvl w:val="0"/>
          <w:numId w:val="1"/>
        </w:numPr>
        <w:tabs>
          <w:tab w:val="left" w:pos="284"/>
        </w:tabs>
        <w:spacing w:line="259" w:lineRule="auto"/>
        <w:ind w:left="284" w:hanging="284"/>
        <w:jc w:val="both"/>
        <w:rPr>
          <w:rFonts w:ascii="Calibri" w:eastAsia="Calibri" w:hAnsi="Calibri" w:cs="Times New Roman"/>
          <w:sz w:val="24"/>
          <w:szCs w:val="24"/>
          <w:lang w:eastAsia="en-US"/>
        </w:rPr>
      </w:pPr>
      <w:bookmarkStart w:id="2" w:name="_Hlk109918486"/>
      <w:r>
        <w:rPr>
          <w:rFonts w:ascii="Calibri" w:eastAsia="Calibri" w:hAnsi="Calibri" w:cs="Times New Roman"/>
          <w:sz w:val="24"/>
          <w:szCs w:val="24"/>
          <w:lang w:eastAsia="en-US"/>
        </w:rPr>
        <w:t xml:space="preserve">On the fifth charge we impose a fully suspended penalty of 3 months </w:t>
      </w:r>
      <w:r w:rsidR="00A11138">
        <w:rPr>
          <w:rFonts w:ascii="Calibri" w:eastAsia="Calibri" w:hAnsi="Calibri" w:cs="Times New Roman"/>
          <w:sz w:val="24"/>
          <w:szCs w:val="24"/>
          <w:lang w:eastAsia="en-US"/>
        </w:rPr>
        <w:t xml:space="preserve">suspension </w:t>
      </w:r>
      <w:r>
        <w:rPr>
          <w:rFonts w:ascii="Calibri" w:eastAsia="Calibri" w:hAnsi="Calibri" w:cs="Times New Roman"/>
          <w:sz w:val="24"/>
          <w:szCs w:val="24"/>
          <w:lang w:eastAsia="en-US"/>
        </w:rPr>
        <w:t>for a period of 24 months and a $500 fine</w:t>
      </w:r>
      <w:bookmarkEnd w:id="2"/>
      <w:r>
        <w:rPr>
          <w:rFonts w:ascii="Calibri" w:eastAsia="Calibri" w:hAnsi="Calibri" w:cs="Times New Roman"/>
          <w:sz w:val="24"/>
          <w:szCs w:val="24"/>
          <w:lang w:eastAsia="en-US"/>
        </w:rPr>
        <w:t>. We impose identical suspensions</w:t>
      </w:r>
      <w:r w:rsidR="0012693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no fine</w:t>
      </w:r>
      <w:r w:rsidR="0012693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w:t>
      </w:r>
      <w:r w:rsidR="00A11138">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harges 6 and 7 and make them wholly concurrent with the penalty under </w:t>
      </w:r>
      <w:r w:rsidR="00A11138">
        <w:rPr>
          <w:rFonts w:ascii="Calibri" w:eastAsia="Calibri" w:hAnsi="Calibri" w:cs="Times New Roman"/>
          <w:sz w:val="24"/>
          <w:szCs w:val="24"/>
          <w:lang w:eastAsia="en-US"/>
        </w:rPr>
        <w:t>C</w:t>
      </w:r>
      <w:r>
        <w:rPr>
          <w:rFonts w:ascii="Calibri" w:eastAsia="Calibri" w:hAnsi="Calibri" w:cs="Times New Roman"/>
          <w:sz w:val="24"/>
          <w:szCs w:val="24"/>
          <w:lang w:eastAsia="en-US"/>
        </w:rPr>
        <w:t>harge 5. The penalty on Charge 5 will be cumulative with the penalty on Charge 1. The result is that we impose a total penalty of 6 months suspension fully suspended for a period of 24 months and a fine of $1,000.</w:t>
      </w:r>
    </w:p>
    <w:p w14:paraId="67908F86" w14:textId="77777777" w:rsidR="00D55888" w:rsidRPr="00141826" w:rsidRDefault="00D55888" w:rsidP="00D55888">
      <w:pPr>
        <w:pBdr>
          <w:bottom w:val="single" w:sz="12" w:space="1" w:color="auto"/>
        </w:pBdr>
        <w:spacing w:line="259" w:lineRule="auto"/>
        <w:jc w:val="both"/>
        <w:rPr>
          <w:rFonts w:ascii="Calibri" w:eastAsia="Calibri" w:hAnsi="Calibri" w:cs="Times New Roman"/>
          <w:sz w:val="24"/>
          <w:szCs w:val="24"/>
          <w:lang w:eastAsia="en-US"/>
        </w:rPr>
      </w:pPr>
    </w:p>
    <w:p w14:paraId="2FDF0842" w14:textId="77777777" w:rsidR="00D55888" w:rsidRDefault="00D55888" w:rsidP="00D55888">
      <w:pPr>
        <w:spacing w:line="259" w:lineRule="auto"/>
        <w:rPr>
          <w:rFonts w:ascii="Calibri" w:eastAsia="Calibri" w:hAnsi="Calibri" w:cs="Times New Roman"/>
          <w:sz w:val="24"/>
          <w:szCs w:val="24"/>
          <w:lang w:eastAsia="en-US"/>
        </w:rPr>
      </w:pPr>
    </w:p>
    <w:p w14:paraId="2CE2431D" w14:textId="02B20175" w:rsidR="00D55888" w:rsidRPr="00D55888" w:rsidRDefault="00D55888" w:rsidP="00187B35">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p>
    <w:sectPr w:rsidR="00D55888" w:rsidRPr="00D55888"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82FD" w14:textId="77777777" w:rsidR="00B86615" w:rsidRDefault="00B86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B13F" w14:textId="77777777" w:rsidR="00B86615" w:rsidRDefault="00B86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7B"/>
    <w:multiLevelType w:val="hybridMultilevel"/>
    <w:tmpl w:val="6D9A428A"/>
    <w:lvl w:ilvl="0" w:tplc="E5A46866">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 w15:restartNumberingAfterBreak="0">
    <w:nsid w:val="0C3E532C"/>
    <w:multiLevelType w:val="hybridMultilevel"/>
    <w:tmpl w:val="FD4CD7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5E2DBC"/>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6A4E41"/>
    <w:multiLevelType w:val="hybridMultilevel"/>
    <w:tmpl w:val="23EEC0F2"/>
    <w:lvl w:ilvl="0" w:tplc="C1D6B60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 w15:restartNumberingAfterBreak="0">
    <w:nsid w:val="23773B05"/>
    <w:multiLevelType w:val="hybridMultilevel"/>
    <w:tmpl w:val="AC944028"/>
    <w:lvl w:ilvl="0" w:tplc="FC9CA55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34BB3A5C"/>
    <w:multiLevelType w:val="hybridMultilevel"/>
    <w:tmpl w:val="469ADC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394135E3"/>
    <w:multiLevelType w:val="hybridMultilevel"/>
    <w:tmpl w:val="1E725CA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4525602D"/>
    <w:multiLevelType w:val="hybridMultilevel"/>
    <w:tmpl w:val="CFFC8E7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465D1D23"/>
    <w:multiLevelType w:val="hybridMultilevel"/>
    <w:tmpl w:val="F50C4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BD5C2E"/>
    <w:multiLevelType w:val="hybridMultilevel"/>
    <w:tmpl w:val="45505E4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D325B3"/>
    <w:multiLevelType w:val="hybridMultilevel"/>
    <w:tmpl w:val="F18665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2F5CAA"/>
    <w:multiLevelType w:val="hybridMultilevel"/>
    <w:tmpl w:val="46441BE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E127DE"/>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C95E27"/>
    <w:multiLevelType w:val="hybridMultilevel"/>
    <w:tmpl w:val="7678651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6" w15:restartNumberingAfterBreak="0">
    <w:nsid w:val="6EA748A9"/>
    <w:multiLevelType w:val="hybridMultilevel"/>
    <w:tmpl w:val="0D7A71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520304"/>
    <w:multiLevelType w:val="hybridMultilevel"/>
    <w:tmpl w:val="BE3A4C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79DA61C0"/>
    <w:multiLevelType w:val="hybridMultilevel"/>
    <w:tmpl w:val="8CC88072"/>
    <w:lvl w:ilvl="0" w:tplc="2A5A2D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16"/>
  </w:num>
  <w:num w:numId="7">
    <w:abstractNumId w:val="8"/>
  </w:num>
  <w:num w:numId="8">
    <w:abstractNumId w:val="3"/>
  </w:num>
  <w:num w:numId="9">
    <w:abstractNumId w:val="4"/>
  </w:num>
  <w:num w:numId="10">
    <w:abstractNumId w:val="18"/>
  </w:num>
  <w:num w:numId="11">
    <w:abstractNumId w:val="14"/>
  </w:num>
  <w:num w:numId="12">
    <w:abstractNumId w:val="11"/>
  </w:num>
  <w:num w:numId="13">
    <w:abstractNumId w:val="12"/>
  </w:num>
  <w:num w:numId="14">
    <w:abstractNumId w:val="5"/>
  </w:num>
  <w:num w:numId="15">
    <w:abstractNumId w:val="6"/>
  </w:num>
  <w:num w:numId="16">
    <w:abstractNumId w:val="15"/>
  </w:num>
  <w:num w:numId="17">
    <w:abstractNumId w:val="7"/>
  </w:num>
  <w:num w:numId="18">
    <w:abstractNumId w:val="9"/>
  </w:num>
  <w:num w:numId="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569"/>
    <w:rsid w:val="000108D2"/>
    <w:rsid w:val="00011328"/>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3D33"/>
    <w:rsid w:val="000642AD"/>
    <w:rsid w:val="000714A1"/>
    <w:rsid w:val="000717EB"/>
    <w:rsid w:val="00071F3E"/>
    <w:rsid w:val="00073C6A"/>
    <w:rsid w:val="000848EF"/>
    <w:rsid w:val="00085993"/>
    <w:rsid w:val="000859C9"/>
    <w:rsid w:val="00086ADA"/>
    <w:rsid w:val="00087694"/>
    <w:rsid w:val="00087EA5"/>
    <w:rsid w:val="00090522"/>
    <w:rsid w:val="000934F0"/>
    <w:rsid w:val="00095A93"/>
    <w:rsid w:val="000A04DF"/>
    <w:rsid w:val="000A4CB3"/>
    <w:rsid w:val="000A77D5"/>
    <w:rsid w:val="000B5E53"/>
    <w:rsid w:val="000B7BFD"/>
    <w:rsid w:val="000C05F5"/>
    <w:rsid w:val="000C453B"/>
    <w:rsid w:val="000C52D6"/>
    <w:rsid w:val="000C73F9"/>
    <w:rsid w:val="000E0A6B"/>
    <w:rsid w:val="000E3B52"/>
    <w:rsid w:val="000E5309"/>
    <w:rsid w:val="000E5956"/>
    <w:rsid w:val="000E719A"/>
    <w:rsid w:val="000F07FF"/>
    <w:rsid w:val="000F5A17"/>
    <w:rsid w:val="00100F14"/>
    <w:rsid w:val="001010DD"/>
    <w:rsid w:val="00105417"/>
    <w:rsid w:val="00105E9D"/>
    <w:rsid w:val="00112B34"/>
    <w:rsid w:val="00113370"/>
    <w:rsid w:val="00113AB4"/>
    <w:rsid w:val="0012003E"/>
    <w:rsid w:val="0012029D"/>
    <w:rsid w:val="001203CF"/>
    <w:rsid w:val="00120936"/>
    <w:rsid w:val="00122152"/>
    <w:rsid w:val="00122C7C"/>
    <w:rsid w:val="00126935"/>
    <w:rsid w:val="00127BA3"/>
    <w:rsid w:val="0013537F"/>
    <w:rsid w:val="001372AC"/>
    <w:rsid w:val="00141826"/>
    <w:rsid w:val="00142AF8"/>
    <w:rsid w:val="001459C3"/>
    <w:rsid w:val="00145A3A"/>
    <w:rsid w:val="00150221"/>
    <w:rsid w:val="00152F0A"/>
    <w:rsid w:val="001530AD"/>
    <w:rsid w:val="00155CA4"/>
    <w:rsid w:val="00156E48"/>
    <w:rsid w:val="001570C5"/>
    <w:rsid w:val="00157154"/>
    <w:rsid w:val="001640C5"/>
    <w:rsid w:val="00164B82"/>
    <w:rsid w:val="00165E82"/>
    <w:rsid w:val="00166051"/>
    <w:rsid w:val="00172608"/>
    <w:rsid w:val="00173AD1"/>
    <w:rsid w:val="00173AEA"/>
    <w:rsid w:val="00174512"/>
    <w:rsid w:val="00177FDE"/>
    <w:rsid w:val="00180EA0"/>
    <w:rsid w:val="001823F4"/>
    <w:rsid w:val="00182F21"/>
    <w:rsid w:val="0018346D"/>
    <w:rsid w:val="0018392B"/>
    <w:rsid w:val="00183BDB"/>
    <w:rsid w:val="00187B35"/>
    <w:rsid w:val="00190E88"/>
    <w:rsid w:val="00194944"/>
    <w:rsid w:val="00196318"/>
    <w:rsid w:val="001A0F1A"/>
    <w:rsid w:val="001A2522"/>
    <w:rsid w:val="001A6A93"/>
    <w:rsid w:val="001B0BD5"/>
    <w:rsid w:val="001B0C9E"/>
    <w:rsid w:val="001B1744"/>
    <w:rsid w:val="001B2CF3"/>
    <w:rsid w:val="001B3BC9"/>
    <w:rsid w:val="001B7201"/>
    <w:rsid w:val="001B731B"/>
    <w:rsid w:val="001B7549"/>
    <w:rsid w:val="001C0756"/>
    <w:rsid w:val="001C2886"/>
    <w:rsid w:val="001C3B55"/>
    <w:rsid w:val="001C5CAD"/>
    <w:rsid w:val="001D57D7"/>
    <w:rsid w:val="001D5EA1"/>
    <w:rsid w:val="001E06A4"/>
    <w:rsid w:val="001E46EC"/>
    <w:rsid w:val="001F2C2E"/>
    <w:rsid w:val="001F4FF6"/>
    <w:rsid w:val="002002DC"/>
    <w:rsid w:val="00203133"/>
    <w:rsid w:val="00206AF3"/>
    <w:rsid w:val="00207662"/>
    <w:rsid w:val="00210EC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4FD4"/>
    <w:rsid w:val="0026545F"/>
    <w:rsid w:val="0026660A"/>
    <w:rsid w:val="00266D6D"/>
    <w:rsid w:val="00274DBF"/>
    <w:rsid w:val="00276723"/>
    <w:rsid w:val="00277913"/>
    <w:rsid w:val="00277B35"/>
    <w:rsid w:val="002813FF"/>
    <w:rsid w:val="00281955"/>
    <w:rsid w:val="00284C5D"/>
    <w:rsid w:val="00291B3A"/>
    <w:rsid w:val="00296998"/>
    <w:rsid w:val="002A035A"/>
    <w:rsid w:val="002A0B84"/>
    <w:rsid w:val="002A1723"/>
    <w:rsid w:val="002A2166"/>
    <w:rsid w:val="002A5376"/>
    <w:rsid w:val="002C570F"/>
    <w:rsid w:val="002C65C0"/>
    <w:rsid w:val="002C6BB3"/>
    <w:rsid w:val="002C7321"/>
    <w:rsid w:val="002D029F"/>
    <w:rsid w:val="002D134C"/>
    <w:rsid w:val="002D1DBB"/>
    <w:rsid w:val="002D3BE7"/>
    <w:rsid w:val="002D506A"/>
    <w:rsid w:val="002D718B"/>
    <w:rsid w:val="002E0FE7"/>
    <w:rsid w:val="002E16AB"/>
    <w:rsid w:val="002E22BA"/>
    <w:rsid w:val="002E56DC"/>
    <w:rsid w:val="002E6180"/>
    <w:rsid w:val="002F04A9"/>
    <w:rsid w:val="002F50B0"/>
    <w:rsid w:val="002F6090"/>
    <w:rsid w:val="002F6965"/>
    <w:rsid w:val="002F7434"/>
    <w:rsid w:val="00300B90"/>
    <w:rsid w:val="00305A16"/>
    <w:rsid w:val="00310CD4"/>
    <w:rsid w:val="00312EDB"/>
    <w:rsid w:val="00314931"/>
    <w:rsid w:val="00315448"/>
    <w:rsid w:val="0031600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612A6"/>
    <w:rsid w:val="003613B3"/>
    <w:rsid w:val="0036323A"/>
    <w:rsid w:val="00363FDA"/>
    <w:rsid w:val="003648BE"/>
    <w:rsid w:val="003657A6"/>
    <w:rsid w:val="00370738"/>
    <w:rsid w:val="00371DB0"/>
    <w:rsid w:val="00374C2A"/>
    <w:rsid w:val="00375251"/>
    <w:rsid w:val="0037568F"/>
    <w:rsid w:val="003758D2"/>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1C59"/>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6E18"/>
    <w:rsid w:val="004208B8"/>
    <w:rsid w:val="004235E9"/>
    <w:rsid w:val="00425AD7"/>
    <w:rsid w:val="00426B46"/>
    <w:rsid w:val="004310DE"/>
    <w:rsid w:val="0043272B"/>
    <w:rsid w:val="004348B4"/>
    <w:rsid w:val="00434C95"/>
    <w:rsid w:val="004408CB"/>
    <w:rsid w:val="004435FB"/>
    <w:rsid w:val="0044425D"/>
    <w:rsid w:val="004445FC"/>
    <w:rsid w:val="00451B7E"/>
    <w:rsid w:val="00454090"/>
    <w:rsid w:val="00454B49"/>
    <w:rsid w:val="004555DD"/>
    <w:rsid w:val="004559F1"/>
    <w:rsid w:val="00455B13"/>
    <w:rsid w:val="00456518"/>
    <w:rsid w:val="00456D8B"/>
    <w:rsid w:val="004609CC"/>
    <w:rsid w:val="00461A89"/>
    <w:rsid w:val="00471D5C"/>
    <w:rsid w:val="004729C5"/>
    <w:rsid w:val="00473D0D"/>
    <w:rsid w:val="00473ECD"/>
    <w:rsid w:val="004769EA"/>
    <w:rsid w:val="0047776C"/>
    <w:rsid w:val="00477CF6"/>
    <w:rsid w:val="00480874"/>
    <w:rsid w:val="00484227"/>
    <w:rsid w:val="00490BC4"/>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6D59"/>
    <w:rsid w:val="004D758C"/>
    <w:rsid w:val="004D7701"/>
    <w:rsid w:val="004F3374"/>
    <w:rsid w:val="004F338D"/>
    <w:rsid w:val="004F4CC2"/>
    <w:rsid w:val="004F6456"/>
    <w:rsid w:val="004F6703"/>
    <w:rsid w:val="00500F1E"/>
    <w:rsid w:val="005027AB"/>
    <w:rsid w:val="0050383C"/>
    <w:rsid w:val="005044B5"/>
    <w:rsid w:val="005045A4"/>
    <w:rsid w:val="00505BCA"/>
    <w:rsid w:val="00512165"/>
    <w:rsid w:val="005169FE"/>
    <w:rsid w:val="00524424"/>
    <w:rsid w:val="005249A7"/>
    <w:rsid w:val="00524AF8"/>
    <w:rsid w:val="005250ED"/>
    <w:rsid w:val="00525438"/>
    <w:rsid w:val="00525F69"/>
    <w:rsid w:val="0053232B"/>
    <w:rsid w:val="00532A17"/>
    <w:rsid w:val="00534CB6"/>
    <w:rsid w:val="00541155"/>
    <w:rsid w:val="005416D5"/>
    <w:rsid w:val="0054464C"/>
    <w:rsid w:val="0054481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725A"/>
    <w:rsid w:val="00597927"/>
    <w:rsid w:val="005A1AD1"/>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62DE"/>
    <w:rsid w:val="005C72E9"/>
    <w:rsid w:val="005C7B13"/>
    <w:rsid w:val="005D091A"/>
    <w:rsid w:val="005D10CB"/>
    <w:rsid w:val="005D2268"/>
    <w:rsid w:val="005D3B48"/>
    <w:rsid w:val="005D3BED"/>
    <w:rsid w:val="005D47E5"/>
    <w:rsid w:val="005D5F24"/>
    <w:rsid w:val="005E040F"/>
    <w:rsid w:val="005E2302"/>
    <w:rsid w:val="005E34B3"/>
    <w:rsid w:val="005E45E8"/>
    <w:rsid w:val="005E6C7E"/>
    <w:rsid w:val="005E7310"/>
    <w:rsid w:val="005F1DBC"/>
    <w:rsid w:val="005F2D75"/>
    <w:rsid w:val="005F32BD"/>
    <w:rsid w:val="005F33CA"/>
    <w:rsid w:val="005F6DA5"/>
    <w:rsid w:val="005F6DED"/>
    <w:rsid w:val="006016CE"/>
    <w:rsid w:val="0060363F"/>
    <w:rsid w:val="0060375B"/>
    <w:rsid w:val="00603F36"/>
    <w:rsid w:val="00605FFC"/>
    <w:rsid w:val="00606333"/>
    <w:rsid w:val="00606663"/>
    <w:rsid w:val="00611316"/>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77D72"/>
    <w:rsid w:val="006816AD"/>
    <w:rsid w:val="00686C5F"/>
    <w:rsid w:val="00687F75"/>
    <w:rsid w:val="00695E3E"/>
    <w:rsid w:val="006A0EA6"/>
    <w:rsid w:val="006A44B4"/>
    <w:rsid w:val="006A5698"/>
    <w:rsid w:val="006B4708"/>
    <w:rsid w:val="006B5DF0"/>
    <w:rsid w:val="006C144C"/>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5D2F"/>
    <w:rsid w:val="00716145"/>
    <w:rsid w:val="00722449"/>
    <w:rsid w:val="00731ECA"/>
    <w:rsid w:val="00732D8F"/>
    <w:rsid w:val="00736548"/>
    <w:rsid w:val="00740A2B"/>
    <w:rsid w:val="00746EB4"/>
    <w:rsid w:val="007510B7"/>
    <w:rsid w:val="00752A73"/>
    <w:rsid w:val="00752E66"/>
    <w:rsid w:val="0075646B"/>
    <w:rsid w:val="0075704B"/>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1F1D"/>
    <w:rsid w:val="007B6F0F"/>
    <w:rsid w:val="007C172F"/>
    <w:rsid w:val="007C4987"/>
    <w:rsid w:val="007C5B13"/>
    <w:rsid w:val="007C60EA"/>
    <w:rsid w:val="007C64C6"/>
    <w:rsid w:val="007C67E6"/>
    <w:rsid w:val="007C69C8"/>
    <w:rsid w:val="007D057C"/>
    <w:rsid w:val="007D14E3"/>
    <w:rsid w:val="007D34EC"/>
    <w:rsid w:val="007D57DA"/>
    <w:rsid w:val="007D60D7"/>
    <w:rsid w:val="007E0056"/>
    <w:rsid w:val="007E5AEE"/>
    <w:rsid w:val="007E7084"/>
    <w:rsid w:val="007F1335"/>
    <w:rsid w:val="007F17C1"/>
    <w:rsid w:val="007F3384"/>
    <w:rsid w:val="008030D1"/>
    <w:rsid w:val="00803503"/>
    <w:rsid w:val="0080492F"/>
    <w:rsid w:val="008100DE"/>
    <w:rsid w:val="00811966"/>
    <w:rsid w:val="00812724"/>
    <w:rsid w:val="00812AF5"/>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3A0C"/>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3C7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06B7"/>
    <w:rsid w:val="008F0F32"/>
    <w:rsid w:val="008F172C"/>
    <w:rsid w:val="008F24B4"/>
    <w:rsid w:val="008F3027"/>
    <w:rsid w:val="008F40FA"/>
    <w:rsid w:val="008F4E8B"/>
    <w:rsid w:val="008F584C"/>
    <w:rsid w:val="00901E6B"/>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DB2"/>
    <w:rsid w:val="00987FAA"/>
    <w:rsid w:val="009909ED"/>
    <w:rsid w:val="00990B1D"/>
    <w:rsid w:val="009915A5"/>
    <w:rsid w:val="009917FD"/>
    <w:rsid w:val="00995523"/>
    <w:rsid w:val="00996987"/>
    <w:rsid w:val="009A0C91"/>
    <w:rsid w:val="009A0DD1"/>
    <w:rsid w:val="009A4892"/>
    <w:rsid w:val="009A7521"/>
    <w:rsid w:val="009B112A"/>
    <w:rsid w:val="009B2A2F"/>
    <w:rsid w:val="009B2D82"/>
    <w:rsid w:val="009B5C8E"/>
    <w:rsid w:val="009B7814"/>
    <w:rsid w:val="009C5026"/>
    <w:rsid w:val="009C5FB6"/>
    <w:rsid w:val="009C61BE"/>
    <w:rsid w:val="009D1BFB"/>
    <w:rsid w:val="009D1D60"/>
    <w:rsid w:val="009D512A"/>
    <w:rsid w:val="009D77D4"/>
    <w:rsid w:val="009E0109"/>
    <w:rsid w:val="009E064F"/>
    <w:rsid w:val="009E1851"/>
    <w:rsid w:val="009E2A8A"/>
    <w:rsid w:val="009E337E"/>
    <w:rsid w:val="009E4D1E"/>
    <w:rsid w:val="009E4E15"/>
    <w:rsid w:val="009E6A12"/>
    <w:rsid w:val="009E6E9A"/>
    <w:rsid w:val="009F7369"/>
    <w:rsid w:val="00A02E42"/>
    <w:rsid w:val="00A030C9"/>
    <w:rsid w:val="00A04C81"/>
    <w:rsid w:val="00A052EC"/>
    <w:rsid w:val="00A071BE"/>
    <w:rsid w:val="00A11138"/>
    <w:rsid w:val="00A14154"/>
    <w:rsid w:val="00A14CAC"/>
    <w:rsid w:val="00A176EF"/>
    <w:rsid w:val="00A201DA"/>
    <w:rsid w:val="00A2741B"/>
    <w:rsid w:val="00A318D5"/>
    <w:rsid w:val="00A3223A"/>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4410"/>
    <w:rsid w:val="00A64524"/>
    <w:rsid w:val="00A66271"/>
    <w:rsid w:val="00A6714B"/>
    <w:rsid w:val="00A72796"/>
    <w:rsid w:val="00A72D45"/>
    <w:rsid w:val="00A744E1"/>
    <w:rsid w:val="00A76106"/>
    <w:rsid w:val="00A77E1C"/>
    <w:rsid w:val="00A805FE"/>
    <w:rsid w:val="00A812BA"/>
    <w:rsid w:val="00A81FE4"/>
    <w:rsid w:val="00A835AE"/>
    <w:rsid w:val="00A855AC"/>
    <w:rsid w:val="00A85A29"/>
    <w:rsid w:val="00A85E49"/>
    <w:rsid w:val="00A86237"/>
    <w:rsid w:val="00A86E1E"/>
    <w:rsid w:val="00A929BA"/>
    <w:rsid w:val="00A92DDC"/>
    <w:rsid w:val="00A93172"/>
    <w:rsid w:val="00A9699D"/>
    <w:rsid w:val="00AA0D89"/>
    <w:rsid w:val="00AA173D"/>
    <w:rsid w:val="00AA6CF9"/>
    <w:rsid w:val="00AA6D97"/>
    <w:rsid w:val="00AB4000"/>
    <w:rsid w:val="00AB4683"/>
    <w:rsid w:val="00AB5FFD"/>
    <w:rsid w:val="00AB7C0C"/>
    <w:rsid w:val="00AC1060"/>
    <w:rsid w:val="00AC2BA7"/>
    <w:rsid w:val="00AC416E"/>
    <w:rsid w:val="00AC691F"/>
    <w:rsid w:val="00AC6B20"/>
    <w:rsid w:val="00AD5BE1"/>
    <w:rsid w:val="00AD62DF"/>
    <w:rsid w:val="00AE007D"/>
    <w:rsid w:val="00AE03D8"/>
    <w:rsid w:val="00AE0BA1"/>
    <w:rsid w:val="00AE2F8F"/>
    <w:rsid w:val="00AE4311"/>
    <w:rsid w:val="00AF186E"/>
    <w:rsid w:val="00AF38F1"/>
    <w:rsid w:val="00AF60A2"/>
    <w:rsid w:val="00B04302"/>
    <w:rsid w:val="00B04DAF"/>
    <w:rsid w:val="00B05933"/>
    <w:rsid w:val="00B0696F"/>
    <w:rsid w:val="00B104AE"/>
    <w:rsid w:val="00B13178"/>
    <w:rsid w:val="00B13961"/>
    <w:rsid w:val="00B13CBE"/>
    <w:rsid w:val="00B145FA"/>
    <w:rsid w:val="00B22F6F"/>
    <w:rsid w:val="00B26EEC"/>
    <w:rsid w:val="00B27074"/>
    <w:rsid w:val="00B2760E"/>
    <w:rsid w:val="00B27C32"/>
    <w:rsid w:val="00B27CB7"/>
    <w:rsid w:val="00B305DB"/>
    <w:rsid w:val="00B3120F"/>
    <w:rsid w:val="00B32080"/>
    <w:rsid w:val="00B327BB"/>
    <w:rsid w:val="00B377E8"/>
    <w:rsid w:val="00B42525"/>
    <w:rsid w:val="00B430BD"/>
    <w:rsid w:val="00B43134"/>
    <w:rsid w:val="00B45872"/>
    <w:rsid w:val="00B46E99"/>
    <w:rsid w:val="00B471E1"/>
    <w:rsid w:val="00B52D5C"/>
    <w:rsid w:val="00B53092"/>
    <w:rsid w:val="00B552F2"/>
    <w:rsid w:val="00B55525"/>
    <w:rsid w:val="00B60EB7"/>
    <w:rsid w:val="00B61EAD"/>
    <w:rsid w:val="00B64429"/>
    <w:rsid w:val="00B664A9"/>
    <w:rsid w:val="00B72763"/>
    <w:rsid w:val="00B7369B"/>
    <w:rsid w:val="00B754DD"/>
    <w:rsid w:val="00B83868"/>
    <w:rsid w:val="00B85F74"/>
    <w:rsid w:val="00B86063"/>
    <w:rsid w:val="00B86615"/>
    <w:rsid w:val="00B922DE"/>
    <w:rsid w:val="00B926E1"/>
    <w:rsid w:val="00B9298E"/>
    <w:rsid w:val="00B9303A"/>
    <w:rsid w:val="00B9473B"/>
    <w:rsid w:val="00BA02D7"/>
    <w:rsid w:val="00BA04C8"/>
    <w:rsid w:val="00BA26D8"/>
    <w:rsid w:val="00BA3A45"/>
    <w:rsid w:val="00BA6DD9"/>
    <w:rsid w:val="00BB0A1A"/>
    <w:rsid w:val="00BB26FC"/>
    <w:rsid w:val="00BB29C3"/>
    <w:rsid w:val="00BB5097"/>
    <w:rsid w:val="00BB583F"/>
    <w:rsid w:val="00BB73C2"/>
    <w:rsid w:val="00BC31BE"/>
    <w:rsid w:val="00BC336A"/>
    <w:rsid w:val="00BC566B"/>
    <w:rsid w:val="00BC7986"/>
    <w:rsid w:val="00BD1440"/>
    <w:rsid w:val="00BD64E8"/>
    <w:rsid w:val="00BE13BE"/>
    <w:rsid w:val="00BE2F74"/>
    <w:rsid w:val="00BE3B8B"/>
    <w:rsid w:val="00BF1369"/>
    <w:rsid w:val="00BF30B8"/>
    <w:rsid w:val="00BF60DD"/>
    <w:rsid w:val="00BF7828"/>
    <w:rsid w:val="00C004CB"/>
    <w:rsid w:val="00C01C10"/>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0ECE"/>
    <w:rsid w:val="00C6122F"/>
    <w:rsid w:val="00C6552E"/>
    <w:rsid w:val="00C72E30"/>
    <w:rsid w:val="00C76BCB"/>
    <w:rsid w:val="00C80BD7"/>
    <w:rsid w:val="00C82A85"/>
    <w:rsid w:val="00C83CF1"/>
    <w:rsid w:val="00C862B4"/>
    <w:rsid w:val="00C90320"/>
    <w:rsid w:val="00C90F7D"/>
    <w:rsid w:val="00C910D2"/>
    <w:rsid w:val="00C937A6"/>
    <w:rsid w:val="00C967A6"/>
    <w:rsid w:val="00C97507"/>
    <w:rsid w:val="00CA0E02"/>
    <w:rsid w:val="00CA2234"/>
    <w:rsid w:val="00CA2542"/>
    <w:rsid w:val="00CA288F"/>
    <w:rsid w:val="00CA6118"/>
    <w:rsid w:val="00CB17C7"/>
    <w:rsid w:val="00CB2D68"/>
    <w:rsid w:val="00CB3617"/>
    <w:rsid w:val="00CB72D0"/>
    <w:rsid w:val="00CB7608"/>
    <w:rsid w:val="00CB7C9F"/>
    <w:rsid w:val="00CC151C"/>
    <w:rsid w:val="00CC3C3E"/>
    <w:rsid w:val="00CC6284"/>
    <w:rsid w:val="00CC672C"/>
    <w:rsid w:val="00CC681A"/>
    <w:rsid w:val="00CC6904"/>
    <w:rsid w:val="00CD12A6"/>
    <w:rsid w:val="00CD196E"/>
    <w:rsid w:val="00CD442A"/>
    <w:rsid w:val="00CD564E"/>
    <w:rsid w:val="00CE09F1"/>
    <w:rsid w:val="00CE2139"/>
    <w:rsid w:val="00CE26DC"/>
    <w:rsid w:val="00CE4E87"/>
    <w:rsid w:val="00CE54B1"/>
    <w:rsid w:val="00CE58E5"/>
    <w:rsid w:val="00CF0999"/>
    <w:rsid w:val="00CF1A36"/>
    <w:rsid w:val="00CF1A51"/>
    <w:rsid w:val="00CF5DC9"/>
    <w:rsid w:val="00CF6E1D"/>
    <w:rsid w:val="00D00001"/>
    <w:rsid w:val="00D032FB"/>
    <w:rsid w:val="00D03C32"/>
    <w:rsid w:val="00D052F4"/>
    <w:rsid w:val="00D07728"/>
    <w:rsid w:val="00D10903"/>
    <w:rsid w:val="00D10DD8"/>
    <w:rsid w:val="00D10E3C"/>
    <w:rsid w:val="00D11CDD"/>
    <w:rsid w:val="00D129B1"/>
    <w:rsid w:val="00D13EAF"/>
    <w:rsid w:val="00D22ED7"/>
    <w:rsid w:val="00D2379C"/>
    <w:rsid w:val="00D24936"/>
    <w:rsid w:val="00D273D2"/>
    <w:rsid w:val="00D27D05"/>
    <w:rsid w:val="00D30BCB"/>
    <w:rsid w:val="00D33D23"/>
    <w:rsid w:val="00D3532D"/>
    <w:rsid w:val="00D36E1D"/>
    <w:rsid w:val="00D43798"/>
    <w:rsid w:val="00D442E2"/>
    <w:rsid w:val="00D460B2"/>
    <w:rsid w:val="00D5018E"/>
    <w:rsid w:val="00D52182"/>
    <w:rsid w:val="00D52EEE"/>
    <w:rsid w:val="00D54143"/>
    <w:rsid w:val="00D55888"/>
    <w:rsid w:val="00D56CD4"/>
    <w:rsid w:val="00D604EE"/>
    <w:rsid w:val="00D63021"/>
    <w:rsid w:val="00D63101"/>
    <w:rsid w:val="00D6499E"/>
    <w:rsid w:val="00D6509E"/>
    <w:rsid w:val="00D65B56"/>
    <w:rsid w:val="00D67947"/>
    <w:rsid w:val="00D70FAC"/>
    <w:rsid w:val="00D75A07"/>
    <w:rsid w:val="00D76BE6"/>
    <w:rsid w:val="00D812A7"/>
    <w:rsid w:val="00D83C42"/>
    <w:rsid w:val="00D8422F"/>
    <w:rsid w:val="00D84E1B"/>
    <w:rsid w:val="00D851DB"/>
    <w:rsid w:val="00D867CF"/>
    <w:rsid w:val="00D87E9A"/>
    <w:rsid w:val="00D90D66"/>
    <w:rsid w:val="00D90F8B"/>
    <w:rsid w:val="00D95864"/>
    <w:rsid w:val="00D97760"/>
    <w:rsid w:val="00DA2D54"/>
    <w:rsid w:val="00DA54EC"/>
    <w:rsid w:val="00DA7103"/>
    <w:rsid w:val="00DA776A"/>
    <w:rsid w:val="00DA77A1"/>
    <w:rsid w:val="00DB23CA"/>
    <w:rsid w:val="00DB5EF8"/>
    <w:rsid w:val="00DB750F"/>
    <w:rsid w:val="00DB7A0D"/>
    <w:rsid w:val="00DB7CDF"/>
    <w:rsid w:val="00DC61CA"/>
    <w:rsid w:val="00DD493E"/>
    <w:rsid w:val="00DE3C49"/>
    <w:rsid w:val="00DE3DA2"/>
    <w:rsid w:val="00DE3F31"/>
    <w:rsid w:val="00DE4AF6"/>
    <w:rsid w:val="00DE5490"/>
    <w:rsid w:val="00DE6F9C"/>
    <w:rsid w:val="00DF192A"/>
    <w:rsid w:val="00DF1CDC"/>
    <w:rsid w:val="00DF73CA"/>
    <w:rsid w:val="00DF768D"/>
    <w:rsid w:val="00E00961"/>
    <w:rsid w:val="00E01016"/>
    <w:rsid w:val="00E016B0"/>
    <w:rsid w:val="00E03D16"/>
    <w:rsid w:val="00E040C7"/>
    <w:rsid w:val="00E058D1"/>
    <w:rsid w:val="00E07246"/>
    <w:rsid w:val="00E076F3"/>
    <w:rsid w:val="00E07FB8"/>
    <w:rsid w:val="00E14B1E"/>
    <w:rsid w:val="00E164B8"/>
    <w:rsid w:val="00E251DD"/>
    <w:rsid w:val="00E264FE"/>
    <w:rsid w:val="00E2658C"/>
    <w:rsid w:val="00E3731D"/>
    <w:rsid w:val="00E435D0"/>
    <w:rsid w:val="00E435DD"/>
    <w:rsid w:val="00E44495"/>
    <w:rsid w:val="00E46697"/>
    <w:rsid w:val="00E51785"/>
    <w:rsid w:val="00E524CF"/>
    <w:rsid w:val="00E538BB"/>
    <w:rsid w:val="00E53C26"/>
    <w:rsid w:val="00E53F9D"/>
    <w:rsid w:val="00E56301"/>
    <w:rsid w:val="00E63058"/>
    <w:rsid w:val="00E666A1"/>
    <w:rsid w:val="00E67B36"/>
    <w:rsid w:val="00E710C8"/>
    <w:rsid w:val="00E71838"/>
    <w:rsid w:val="00E75B7D"/>
    <w:rsid w:val="00E75C42"/>
    <w:rsid w:val="00E76C25"/>
    <w:rsid w:val="00E817D4"/>
    <w:rsid w:val="00E81E8E"/>
    <w:rsid w:val="00E83377"/>
    <w:rsid w:val="00E83A64"/>
    <w:rsid w:val="00E84F61"/>
    <w:rsid w:val="00E850B6"/>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468F"/>
    <w:rsid w:val="00EE4B93"/>
    <w:rsid w:val="00EE7111"/>
    <w:rsid w:val="00EF292A"/>
    <w:rsid w:val="00F00258"/>
    <w:rsid w:val="00F0034A"/>
    <w:rsid w:val="00F043DB"/>
    <w:rsid w:val="00F054E4"/>
    <w:rsid w:val="00F0693E"/>
    <w:rsid w:val="00F14511"/>
    <w:rsid w:val="00F14E00"/>
    <w:rsid w:val="00F151ED"/>
    <w:rsid w:val="00F23F6F"/>
    <w:rsid w:val="00F272C9"/>
    <w:rsid w:val="00F2745C"/>
    <w:rsid w:val="00F31305"/>
    <w:rsid w:val="00F369E6"/>
    <w:rsid w:val="00F36DB0"/>
    <w:rsid w:val="00F36F30"/>
    <w:rsid w:val="00F37EE9"/>
    <w:rsid w:val="00F47824"/>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5BC9"/>
    <w:rsid w:val="00FB2049"/>
    <w:rsid w:val="00FB2D0E"/>
    <w:rsid w:val="00FB49EA"/>
    <w:rsid w:val="00FB58DB"/>
    <w:rsid w:val="00FC127C"/>
    <w:rsid w:val="00FC253D"/>
    <w:rsid w:val="00FC59ED"/>
    <w:rsid w:val="00FC70FF"/>
    <w:rsid w:val="00FC73DB"/>
    <w:rsid w:val="00FD19C7"/>
    <w:rsid w:val="00FD5497"/>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812063126">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12</cp:revision>
  <cp:lastPrinted>2022-04-11T04:08:00Z</cp:lastPrinted>
  <dcterms:created xsi:type="dcterms:W3CDTF">2022-07-28T06:25:00Z</dcterms:created>
  <dcterms:modified xsi:type="dcterms:W3CDTF">2022-07-28T23:35:00Z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2022-07-28T23:35:07Z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827f3fae-7e51-4ac9-be47-6e5071a0a0ec</vt:lpwstr>
  </property>
  <property fmtid="{D5CDD505-2E9C-101B-9397-08002B2CF9AE}" pid="15" name="MSIP_Label_d00a4df9-c942-4b09-b23a-6c1023f6de27_ContentBits">
    <vt:lpwstr>3</vt:lpwstr>
  </property>
</Properties>
</file>