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49BA2A8D" w:rsidR="00DA77A1" w:rsidRDefault="00C50A47" w:rsidP="007868CF">
      <w:pPr>
        <w:pStyle w:val="Reference"/>
      </w:pPr>
      <w:r>
        <w:t>1</w:t>
      </w:r>
      <w:r w:rsidR="00845A05">
        <w:t>4</w:t>
      </w:r>
      <w:bookmarkStart w:id="0" w:name="_GoBack"/>
      <w:bookmarkEnd w:id="0"/>
      <w:r w:rsidR="007B05D6">
        <w:t xml:space="preserve"> August </w:t>
      </w:r>
      <w:r w:rsidR="00454B49">
        <w:t>2020</w:t>
      </w:r>
    </w:p>
    <w:p w14:paraId="27A3C058" w14:textId="77777777" w:rsidR="008D4FDA" w:rsidRDefault="008D4FDA" w:rsidP="007868CF">
      <w:pPr>
        <w:spacing w:after="160" w:line="259" w:lineRule="auto"/>
        <w:jc w:val="center"/>
        <w:rPr>
          <w:rFonts w:ascii="Calibri" w:eastAsia="Calibri" w:hAnsi="Calibri" w:cs="Times New Roman"/>
          <w:b/>
          <w:sz w:val="40"/>
          <w:szCs w:val="40"/>
          <w:lang w:eastAsia="en-US"/>
        </w:rPr>
      </w:pPr>
    </w:p>
    <w:p w14:paraId="0B7AC0BD" w14:textId="76E76F3F"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3A3E312"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3092251A" w:rsidR="00E9457B"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470440">
        <w:rPr>
          <w:rFonts w:ascii="Calibri" w:eastAsia="Calibri" w:hAnsi="Calibri" w:cs="Times New Roman"/>
          <w:b/>
          <w:sz w:val="28"/>
          <w:szCs w:val="28"/>
          <w:lang w:eastAsia="en-US"/>
        </w:rPr>
        <w:t>R BILL CERCHI</w:t>
      </w:r>
    </w:p>
    <w:p w14:paraId="54A35745" w14:textId="77777777" w:rsidR="00F272C9" w:rsidRPr="007868CF" w:rsidRDefault="00F272C9" w:rsidP="007868CF">
      <w:pPr>
        <w:spacing w:after="160" w:line="259" w:lineRule="auto"/>
        <w:jc w:val="center"/>
        <w:rPr>
          <w:rFonts w:ascii="Calibri" w:eastAsia="Calibri" w:hAnsi="Calibri" w:cs="Times New Roman"/>
          <w:b/>
          <w:sz w:val="28"/>
          <w:szCs w:val="28"/>
          <w:lang w:eastAsia="en-US"/>
        </w:rPr>
      </w:pPr>
    </w:p>
    <w:p w14:paraId="706A3341" w14:textId="502A1FA1"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202B1">
        <w:rPr>
          <w:rFonts w:ascii="Calibri" w:eastAsia="Calibri" w:hAnsi="Calibri" w:cs="Times New Roman"/>
          <w:sz w:val="24"/>
          <w:szCs w:val="24"/>
          <w:lang w:eastAsia="en-US"/>
        </w:rPr>
        <w:t>3</w:t>
      </w:r>
      <w:r w:rsidR="00470440">
        <w:rPr>
          <w:rFonts w:ascii="Calibri" w:eastAsia="Calibri" w:hAnsi="Calibri" w:cs="Times New Roman"/>
          <w:sz w:val="24"/>
          <w:szCs w:val="24"/>
          <w:lang w:eastAsia="en-US"/>
        </w:rPr>
        <w:t xml:space="preserve"> August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55F257E4"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202B1">
        <w:rPr>
          <w:rFonts w:ascii="Calibri" w:eastAsia="Calibri" w:hAnsi="Calibri" w:cs="Times New Roman"/>
          <w:sz w:val="24"/>
          <w:szCs w:val="24"/>
          <w:lang w:eastAsia="en-US"/>
        </w:rPr>
        <w:t>J</w:t>
      </w:r>
      <w:r w:rsidRPr="007868CF">
        <w:rPr>
          <w:rFonts w:ascii="Calibri" w:eastAsia="Calibri" w:hAnsi="Calibri" w:cs="Times New Roman"/>
          <w:sz w:val="24"/>
          <w:szCs w:val="24"/>
          <w:lang w:eastAsia="en-US"/>
        </w:rPr>
        <w:t>u</w:t>
      </w:r>
      <w:r w:rsidR="008952AD">
        <w:rPr>
          <w:rFonts w:ascii="Calibri" w:eastAsia="Calibri" w:hAnsi="Calibri" w:cs="Times New Roman"/>
          <w:sz w:val="24"/>
          <w:szCs w:val="24"/>
          <w:lang w:eastAsia="en-US"/>
        </w:rPr>
        <w:t>dge John Bowman</w:t>
      </w:r>
      <w:r w:rsidRPr="007868CF">
        <w:rPr>
          <w:rFonts w:ascii="Calibri" w:eastAsia="Calibri" w:hAnsi="Calibri" w:cs="Times New Roman"/>
          <w:sz w:val="24"/>
          <w:szCs w:val="24"/>
          <w:lang w:eastAsia="en-US"/>
        </w:rPr>
        <w:t xml:space="preserve"> (Chairperson)</w:t>
      </w:r>
      <w:r w:rsidR="008952AD">
        <w:rPr>
          <w:rFonts w:ascii="Calibri" w:eastAsia="Calibri" w:hAnsi="Calibri" w:cs="Times New Roman"/>
          <w:sz w:val="24"/>
          <w:szCs w:val="24"/>
          <w:lang w:eastAsia="en-US"/>
        </w:rPr>
        <w:t xml:space="preserve">. </w:t>
      </w:r>
      <w:r w:rsidR="002D157B">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438B02D4"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470440">
        <w:rPr>
          <w:rFonts w:ascii="Calibri" w:eastAsia="Calibri" w:hAnsi="Calibri" w:cs="Times New Roman"/>
          <w:sz w:val="24"/>
          <w:szCs w:val="24"/>
          <w:lang w:eastAsia="en-US"/>
        </w:rPr>
        <w:t>Daniel Bolkunowicz</w:t>
      </w:r>
      <w:r w:rsidR="008952AD">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611482BE"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7202B1">
        <w:rPr>
          <w:rFonts w:ascii="Calibri" w:eastAsia="Calibri" w:hAnsi="Calibri" w:cs="Times New Roman"/>
          <w:sz w:val="24"/>
          <w:szCs w:val="24"/>
          <w:lang w:eastAsia="en-US"/>
        </w:rPr>
        <w:t xml:space="preserve">r </w:t>
      </w:r>
      <w:r w:rsidR="008952AD">
        <w:rPr>
          <w:rFonts w:ascii="Calibri" w:eastAsia="Calibri" w:hAnsi="Calibri" w:cs="Times New Roman"/>
          <w:sz w:val="24"/>
          <w:szCs w:val="24"/>
          <w:lang w:eastAsia="en-US"/>
        </w:rPr>
        <w:t>Trevor Monti appeared on behalf of M</w:t>
      </w:r>
      <w:r w:rsidR="00470440">
        <w:rPr>
          <w:rFonts w:ascii="Calibri" w:eastAsia="Calibri" w:hAnsi="Calibri" w:cs="Times New Roman"/>
          <w:sz w:val="24"/>
          <w:szCs w:val="24"/>
          <w:lang w:eastAsia="en-US"/>
        </w:rPr>
        <w:t>r Cerchi.</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D753B68" w14:textId="77777777" w:rsidR="00C50A47" w:rsidRPr="00C50A47" w:rsidRDefault="007868CF" w:rsidP="00C50A47">
      <w:pPr>
        <w:ind w:left="-5"/>
        <w:rPr>
          <w:rFonts w:ascii="Calibri" w:hAnsi="Calibri" w:cs="Calibri"/>
          <w:b/>
          <w:bCs/>
          <w:sz w:val="24"/>
          <w:szCs w:val="24"/>
        </w:rPr>
      </w:pPr>
      <w:r w:rsidRPr="007868CF">
        <w:rPr>
          <w:rFonts w:ascii="Calibri" w:eastAsia="Calibri" w:hAnsi="Calibri" w:cs="Times New Roman"/>
          <w:b/>
          <w:sz w:val="24"/>
          <w:szCs w:val="24"/>
          <w:lang w:eastAsia="en-US"/>
        </w:rPr>
        <w:t>Charge</w:t>
      </w:r>
      <w:r w:rsidR="00C50A47">
        <w:rPr>
          <w:rFonts w:ascii="Calibri" w:eastAsia="Calibri" w:hAnsi="Calibri" w:cs="Times New Roman"/>
          <w:b/>
          <w:sz w:val="24"/>
          <w:szCs w:val="24"/>
          <w:lang w:eastAsia="en-US"/>
        </w:rPr>
        <w:t>s and particulars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C50A47" w:rsidRPr="00C50A47">
        <w:rPr>
          <w:rFonts w:ascii="Calibri" w:hAnsi="Calibri" w:cs="Calibri"/>
          <w:b/>
          <w:bCs/>
          <w:sz w:val="24"/>
          <w:szCs w:val="24"/>
        </w:rPr>
        <w:t xml:space="preserve">Charge One: AR 249  </w:t>
      </w:r>
    </w:p>
    <w:p w14:paraId="5574D315" w14:textId="77777777" w:rsidR="00C50A47" w:rsidRPr="00C50A47" w:rsidRDefault="00C50A47" w:rsidP="00C50A47">
      <w:pPr>
        <w:spacing w:line="259" w:lineRule="auto"/>
        <w:rPr>
          <w:rFonts w:ascii="Calibri" w:hAnsi="Calibri" w:cs="Calibri"/>
          <w:b/>
          <w:bCs/>
          <w:sz w:val="24"/>
          <w:szCs w:val="24"/>
        </w:rPr>
      </w:pPr>
      <w:r w:rsidRPr="00C50A47">
        <w:rPr>
          <w:rFonts w:ascii="Calibri" w:hAnsi="Calibri" w:cs="Calibri"/>
          <w:b/>
          <w:bCs/>
          <w:sz w:val="24"/>
          <w:szCs w:val="24"/>
        </w:rPr>
        <w:t xml:space="preserve"> </w:t>
      </w:r>
    </w:p>
    <w:p w14:paraId="44868D8E" w14:textId="77777777" w:rsidR="00C50A47" w:rsidRPr="00C50A47" w:rsidRDefault="00C50A47" w:rsidP="00C50A47">
      <w:pPr>
        <w:ind w:left="-5"/>
        <w:rPr>
          <w:rFonts w:ascii="Calibri" w:hAnsi="Calibri" w:cs="Calibri"/>
          <w:b/>
          <w:bCs/>
          <w:sz w:val="24"/>
          <w:szCs w:val="24"/>
        </w:rPr>
      </w:pPr>
      <w:r w:rsidRPr="00C50A47">
        <w:rPr>
          <w:rFonts w:ascii="Calibri" w:hAnsi="Calibri" w:cs="Calibri"/>
          <w:b/>
          <w:bCs/>
          <w:sz w:val="24"/>
          <w:szCs w:val="24"/>
        </w:rPr>
        <w:t xml:space="preserve">AR 249 Administration of medication on race day  </w:t>
      </w:r>
    </w:p>
    <w:p w14:paraId="78F1588C" w14:textId="77777777" w:rsidR="00C50A47" w:rsidRPr="00C50A47" w:rsidRDefault="00C50A47" w:rsidP="00C50A47">
      <w:pPr>
        <w:spacing w:line="259" w:lineRule="auto"/>
        <w:rPr>
          <w:rFonts w:ascii="Calibri" w:hAnsi="Calibri" w:cs="Calibri"/>
          <w:sz w:val="24"/>
          <w:szCs w:val="24"/>
        </w:rPr>
      </w:pPr>
      <w:r w:rsidRPr="00C50A47">
        <w:rPr>
          <w:rFonts w:ascii="Calibri" w:hAnsi="Calibri" w:cs="Calibri"/>
          <w:sz w:val="24"/>
          <w:szCs w:val="24"/>
        </w:rPr>
        <w:t xml:space="preserve"> </w:t>
      </w:r>
    </w:p>
    <w:p w14:paraId="5DDEFC80" w14:textId="77777777" w:rsidR="00C50A47" w:rsidRPr="00C50A47" w:rsidRDefault="00C50A47" w:rsidP="00C50A47">
      <w:pPr>
        <w:spacing w:after="87" w:line="247" w:lineRule="auto"/>
        <w:ind w:left="590" w:right="18"/>
        <w:jc w:val="center"/>
        <w:rPr>
          <w:rFonts w:ascii="Calibri" w:hAnsi="Calibri" w:cs="Calibri"/>
          <w:sz w:val="24"/>
          <w:szCs w:val="24"/>
        </w:rPr>
      </w:pPr>
      <w:r w:rsidRPr="00C50A47">
        <w:rPr>
          <w:rFonts w:ascii="Calibri" w:hAnsi="Calibri" w:cs="Calibri"/>
          <w:i/>
          <w:sz w:val="24"/>
          <w:szCs w:val="24"/>
        </w:rPr>
        <w:t xml:space="preserve">(1)  </w:t>
      </w:r>
      <w:r w:rsidRPr="00C50A47">
        <w:rPr>
          <w:rFonts w:ascii="Calibri" w:hAnsi="Calibri" w:cs="Calibri"/>
          <w:i/>
          <w:sz w:val="24"/>
          <w:szCs w:val="24"/>
        </w:rPr>
        <w:tab/>
        <w:t xml:space="preserve">Notwithstanding the provisions set out in Schedule 1, Part 2, Division 2, a person must not, without the permission of the Stewards:  </w:t>
      </w:r>
    </w:p>
    <w:p w14:paraId="4E89AE43" w14:textId="77777777" w:rsidR="00C50A47" w:rsidRPr="00C50A47" w:rsidRDefault="00C50A47" w:rsidP="00C50A47">
      <w:pPr>
        <w:numPr>
          <w:ilvl w:val="0"/>
          <w:numId w:val="40"/>
        </w:numPr>
        <w:spacing w:after="83" w:line="249" w:lineRule="auto"/>
        <w:ind w:hanging="379"/>
        <w:rPr>
          <w:rFonts w:ascii="Calibri" w:hAnsi="Calibri" w:cs="Calibri"/>
          <w:sz w:val="24"/>
          <w:szCs w:val="24"/>
        </w:rPr>
      </w:pPr>
      <w:r w:rsidRPr="00C50A47">
        <w:rPr>
          <w:rFonts w:ascii="Calibri" w:hAnsi="Calibri" w:cs="Calibri"/>
          <w:i/>
          <w:sz w:val="24"/>
          <w:szCs w:val="24"/>
        </w:rPr>
        <w:t xml:space="preserve">administer; or  </w:t>
      </w:r>
    </w:p>
    <w:p w14:paraId="12EF3289" w14:textId="77777777" w:rsidR="00C50A47" w:rsidRPr="00C50A47" w:rsidRDefault="00C50A47" w:rsidP="00C50A47">
      <w:pPr>
        <w:numPr>
          <w:ilvl w:val="0"/>
          <w:numId w:val="40"/>
        </w:numPr>
        <w:spacing w:after="5" w:line="249" w:lineRule="auto"/>
        <w:ind w:hanging="379"/>
        <w:rPr>
          <w:rFonts w:ascii="Calibri" w:hAnsi="Calibri" w:cs="Calibri"/>
          <w:sz w:val="24"/>
          <w:szCs w:val="24"/>
        </w:rPr>
      </w:pPr>
      <w:r w:rsidRPr="00C50A47">
        <w:rPr>
          <w:rFonts w:ascii="Calibri" w:hAnsi="Calibri" w:cs="Calibri"/>
          <w:i/>
          <w:sz w:val="24"/>
          <w:szCs w:val="24"/>
        </w:rPr>
        <w:t xml:space="preserve">cause to be administered,  </w:t>
      </w:r>
    </w:p>
    <w:p w14:paraId="7D725E59" w14:textId="77777777" w:rsidR="00C50A47" w:rsidRPr="00C50A47" w:rsidRDefault="00C50A47" w:rsidP="00C50A47">
      <w:pPr>
        <w:spacing w:line="259" w:lineRule="auto"/>
        <w:rPr>
          <w:rFonts w:ascii="Calibri" w:hAnsi="Calibri" w:cs="Calibri"/>
          <w:sz w:val="24"/>
          <w:szCs w:val="24"/>
        </w:rPr>
      </w:pPr>
      <w:r w:rsidRPr="00C50A47">
        <w:rPr>
          <w:rFonts w:ascii="Calibri" w:hAnsi="Calibri" w:cs="Calibri"/>
          <w:i/>
          <w:sz w:val="24"/>
          <w:szCs w:val="24"/>
        </w:rPr>
        <w:t xml:space="preserve"> </w:t>
      </w:r>
    </w:p>
    <w:p w14:paraId="279A7F75" w14:textId="77777777" w:rsidR="00C50A47" w:rsidRPr="00C50A47" w:rsidRDefault="00C50A47" w:rsidP="00C50A47">
      <w:pPr>
        <w:ind w:left="672"/>
        <w:rPr>
          <w:rFonts w:ascii="Calibri" w:hAnsi="Calibri" w:cs="Calibri"/>
          <w:sz w:val="24"/>
          <w:szCs w:val="24"/>
        </w:rPr>
      </w:pPr>
      <w:r w:rsidRPr="00C50A47">
        <w:rPr>
          <w:rFonts w:ascii="Calibri" w:hAnsi="Calibri" w:cs="Calibri"/>
          <w:i/>
          <w:sz w:val="24"/>
          <w:szCs w:val="24"/>
        </w:rPr>
        <w:t xml:space="preserve">any medication to a horse at any time on race day prior to the commencement of a race in which the horse is engaged to race. </w:t>
      </w:r>
    </w:p>
    <w:p w14:paraId="6D18808C" w14:textId="77777777" w:rsidR="00C50A47" w:rsidRPr="00C50A47" w:rsidRDefault="00C50A47" w:rsidP="00C50A47">
      <w:pPr>
        <w:spacing w:line="259" w:lineRule="auto"/>
        <w:ind w:left="677"/>
        <w:rPr>
          <w:rFonts w:ascii="Calibri" w:hAnsi="Calibri" w:cs="Calibri"/>
          <w:sz w:val="24"/>
          <w:szCs w:val="24"/>
        </w:rPr>
      </w:pPr>
      <w:r w:rsidRPr="00C50A47">
        <w:rPr>
          <w:rFonts w:ascii="Calibri" w:hAnsi="Calibri" w:cs="Calibri"/>
          <w:i/>
          <w:sz w:val="24"/>
          <w:szCs w:val="24"/>
        </w:rPr>
        <w:t xml:space="preserve"> </w:t>
      </w:r>
    </w:p>
    <w:p w14:paraId="60085AEA" w14:textId="77777777" w:rsidR="00C50A47" w:rsidRPr="00C50A47" w:rsidRDefault="00C50A47" w:rsidP="00C50A47">
      <w:pPr>
        <w:ind w:left="142"/>
        <w:rPr>
          <w:rFonts w:ascii="Calibri" w:hAnsi="Calibri" w:cs="Calibri"/>
          <w:b/>
          <w:bCs/>
          <w:sz w:val="24"/>
          <w:szCs w:val="24"/>
        </w:rPr>
      </w:pPr>
      <w:r w:rsidRPr="00C50A47">
        <w:rPr>
          <w:rFonts w:ascii="Calibri" w:hAnsi="Calibri" w:cs="Calibri"/>
          <w:b/>
          <w:bCs/>
          <w:sz w:val="24"/>
          <w:szCs w:val="24"/>
        </w:rPr>
        <w:t xml:space="preserve">Particulars of Charge </w:t>
      </w:r>
    </w:p>
    <w:p w14:paraId="3B94BE1E" w14:textId="77777777" w:rsidR="00C50A47" w:rsidRPr="00C50A47" w:rsidRDefault="00C50A47" w:rsidP="00C50A47">
      <w:pPr>
        <w:spacing w:after="22" w:line="259" w:lineRule="auto"/>
        <w:ind w:left="132"/>
        <w:rPr>
          <w:rFonts w:ascii="Calibri" w:hAnsi="Calibri" w:cs="Calibri"/>
          <w:sz w:val="24"/>
          <w:szCs w:val="24"/>
        </w:rPr>
      </w:pPr>
      <w:r w:rsidRPr="00C50A47">
        <w:rPr>
          <w:rFonts w:ascii="Calibri" w:hAnsi="Calibri" w:cs="Calibri"/>
          <w:sz w:val="24"/>
          <w:szCs w:val="24"/>
        </w:rPr>
        <w:t xml:space="preserve"> </w:t>
      </w:r>
    </w:p>
    <w:p w14:paraId="544E4915" w14:textId="77777777" w:rsidR="00C50A47" w:rsidRPr="00C50A47" w:rsidRDefault="00C50A47" w:rsidP="00C50A47">
      <w:pPr>
        <w:numPr>
          <w:ilvl w:val="0"/>
          <w:numId w:val="41"/>
        </w:numPr>
        <w:spacing w:after="5" w:line="249" w:lineRule="auto"/>
        <w:ind w:hanging="542"/>
        <w:rPr>
          <w:rFonts w:ascii="Calibri" w:hAnsi="Calibri" w:cs="Calibri"/>
          <w:sz w:val="24"/>
          <w:szCs w:val="24"/>
        </w:rPr>
      </w:pPr>
      <w:r w:rsidRPr="00C50A47">
        <w:rPr>
          <w:rFonts w:ascii="Calibri" w:hAnsi="Calibri" w:cs="Calibri"/>
          <w:sz w:val="24"/>
          <w:szCs w:val="24"/>
        </w:rPr>
        <w:t xml:space="preserve">You are, and were at all relevant times, a trainer licensed by Racing Victoria. </w:t>
      </w:r>
    </w:p>
    <w:p w14:paraId="5A568FB5" w14:textId="77777777" w:rsidR="00C50A47" w:rsidRPr="00C50A47" w:rsidRDefault="00C50A47" w:rsidP="00C50A47">
      <w:pPr>
        <w:spacing w:after="22" w:line="259" w:lineRule="auto"/>
        <w:ind w:left="1207"/>
        <w:rPr>
          <w:rFonts w:ascii="Calibri" w:hAnsi="Calibri" w:cs="Calibri"/>
          <w:sz w:val="24"/>
          <w:szCs w:val="24"/>
        </w:rPr>
      </w:pPr>
      <w:r w:rsidRPr="00C50A47">
        <w:rPr>
          <w:rFonts w:ascii="Calibri" w:hAnsi="Calibri" w:cs="Calibri"/>
          <w:sz w:val="24"/>
          <w:szCs w:val="24"/>
        </w:rPr>
        <w:t xml:space="preserve"> </w:t>
      </w:r>
    </w:p>
    <w:p w14:paraId="45D3EDDE" w14:textId="77777777" w:rsidR="00C50A47" w:rsidRPr="00C50A47" w:rsidRDefault="00C50A47" w:rsidP="00C50A47">
      <w:pPr>
        <w:numPr>
          <w:ilvl w:val="0"/>
          <w:numId w:val="41"/>
        </w:numPr>
        <w:spacing w:after="5" w:line="249" w:lineRule="auto"/>
        <w:ind w:hanging="542"/>
        <w:rPr>
          <w:rFonts w:ascii="Calibri" w:hAnsi="Calibri" w:cs="Calibri"/>
          <w:sz w:val="24"/>
          <w:szCs w:val="24"/>
        </w:rPr>
      </w:pPr>
      <w:r w:rsidRPr="00C50A47">
        <w:rPr>
          <w:rFonts w:ascii="Calibri" w:hAnsi="Calibri" w:cs="Calibri"/>
          <w:sz w:val="24"/>
          <w:szCs w:val="24"/>
        </w:rPr>
        <w:t>You are, and were at all relevant times, the trainer of</w:t>
      </w:r>
      <w:r w:rsidRPr="00C50A47">
        <w:rPr>
          <w:rFonts w:ascii="Calibri" w:hAnsi="Calibri" w:cs="Calibri"/>
          <w:i/>
          <w:sz w:val="24"/>
          <w:szCs w:val="24"/>
        </w:rPr>
        <w:t xml:space="preserve"> Backstreet Alley.</w:t>
      </w:r>
      <w:r w:rsidRPr="00C50A47">
        <w:rPr>
          <w:rFonts w:ascii="Calibri" w:hAnsi="Calibri" w:cs="Calibri"/>
          <w:sz w:val="24"/>
          <w:szCs w:val="24"/>
        </w:rPr>
        <w:t xml:space="preserve"> </w:t>
      </w:r>
    </w:p>
    <w:p w14:paraId="6E5932B1" w14:textId="77777777" w:rsidR="00C50A47" w:rsidRPr="00C50A47" w:rsidRDefault="00C50A47" w:rsidP="00C50A47">
      <w:pPr>
        <w:spacing w:after="22" w:line="259" w:lineRule="auto"/>
        <w:ind w:left="677"/>
        <w:rPr>
          <w:rFonts w:ascii="Calibri" w:hAnsi="Calibri" w:cs="Calibri"/>
          <w:sz w:val="24"/>
          <w:szCs w:val="24"/>
        </w:rPr>
      </w:pPr>
      <w:r w:rsidRPr="00C50A47">
        <w:rPr>
          <w:rFonts w:ascii="Calibri" w:hAnsi="Calibri" w:cs="Calibri"/>
          <w:sz w:val="24"/>
          <w:szCs w:val="24"/>
        </w:rPr>
        <w:t xml:space="preserve"> </w:t>
      </w:r>
    </w:p>
    <w:p w14:paraId="6EFA905B" w14:textId="77777777" w:rsidR="00C50A47" w:rsidRPr="00C50A47" w:rsidRDefault="00C50A47" w:rsidP="00C50A47">
      <w:pPr>
        <w:numPr>
          <w:ilvl w:val="0"/>
          <w:numId w:val="41"/>
        </w:numPr>
        <w:spacing w:after="5" w:line="249" w:lineRule="auto"/>
        <w:ind w:hanging="542"/>
        <w:rPr>
          <w:rFonts w:ascii="Calibri" w:hAnsi="Calibri" w:cs="Calibri"/>
          <w:sz w:val="24"/>
          <w:szCs w:val="24"/>
        </w:rPr>
      </w:pPr>
      <w:r w:rsidRPr="00C50A47">
        <w:rPr>
          <w:rFonts w:ascii="Calibri" w:hAnsi="Calibri" w:cs="Calibri"/>
          <w:sz w:val="24"/>
          <w:szCs w:val="24"/>
        </w:rPr>
        <w:t xml:space="preserve">On 31 December 2019, </w:t>
      </w:r>
      <w:r w:rsidRPr="00C50A47">
        <w:rPr>
          <w:rFonts w:ascii="Calibri" w:hAnsi="Calibri" w:cs="Calibri"/>
          <w:i/>
          <w:sz w:val="24"/>
          <w:szCs w:val="24"/>
        </w:rPr>
        <w:t>Backstreet Alley</w:t>
      </w:r>
      <w:r w:rsidRPr="00C50A47">
        <w:rPr>
          <w:rFonts w:ascii="Calibri" w:hAnsi="Calibri" w:cs="Calibri"/>
          <w:sz w:val="24"/>
          <w:szCs w:val="24"/>
        </w:rPr>
        <w:t xml:space="preserve"> was scheduled to race in the Westvic Waste and Recycling BM64 Handicap over 1100 metres (the race). </w:t>
      </w:r>
    </w:p>
    <w:p w14:paraId="1D80EE2B" w14:textId="77777777" w:rsidR="00C50A47" w:rsidRPr="00C50A47" w:rsidRDefault="00C50A47" w:rsidP="00C50A47">
      <w:pPr>
        <w:spacing w:after="19" w:line="259" w:lineRule="auto"/>
        <w:ind w:left="677"/>
        <w:rPr>
          <w:rFonts w:ascii="Calibri" w:hAnsi="Calibri" w:cs="Calibri"/>
          <w:sz w:val="24"/>
          <w:szCs w:val="24"/>
        </w:rPr>
      </w:pPr>
      <w:r w:rsidRPr="00C50A47">
        <w:rPr>
          <w:rFonts w:ascii="Calibri" w:hAnsi="Calibri" w:cs="Calibri"/>
          <w:sz w:val="24"/>
          <w:szCs w:val="24"/>
        </w:rPr>
        <w:t xml:space="preserve"> </w:t>
      </w:r>
    </w:p>
    <w:p w14:paraId="763DABE1" w14:textId="77777777" w:rsidR="00C50A47" w:rsidRPr="00C50A47" w:rsidRDefault="00C50A47" w:rsidP="00C50A47">
      <w:pPr>
        <w:numPr>
          <w:ilvl w:val="0"/>
          <w:numId w:val="41"/>
        </w:numPr>
        <w:spacing w:after="5" w:line="249" w:lineRule="auto"/>
        <w:ind w:hanging="542"/>
        <w:rPr>
          <w:rFonts w:ascii="Calibri" w:hAnsi="Calibri" w:cs="Calibri"/>
          <w:sz w:val="24"/>
          <w:szCs w:val="24"/>
        </w:rPr>
      </w:pPr>
      <w:r w:rsidRPr="00C50A47">
        <w:rPr>
          <w:rFonts w:ascii="Calibri" w:hAnsi="Calibri" w:cs="Calibri"/>
          <w:sz w:val="24"/>
          <w:szCs w:val="24"/>
        </w:rPr>
        <w:lastRenderedPageBreak/>
        <w:t xml:space="preserve">On 31 December 2019, prior to the commencement of the race, without the permission of the Stewards, you administered and/or caused to be administered, Frusemide, to </w:t>
      </w:r>
      <w:r w:rsidRPr="00C50A47">
        <w:rPr>
          <w:rFonts w:ascii="Calibri" w:hAnsi="Calibri" w:cs="Calibri"/>
          <w:i/>
          <w:sz w:val="24"/>
          <w:szCs w:val="24"/>
        </w:rPr>
        <w:t>Backstreet Alley</w:t>
      </w:r>
      <w:r w:rsidRPr="00C50A47">
        <w:rPr>
          <w:rFonts w:ascii="Calibri" w:hAnsi="Calibri" w:cs="Calibri"/>
          <w:sz w:val="24"/>
          <w:szCs w:val="24"/>
        </w:rPr>
        <w:t xml:space="preserve">. </w:t>
      </w:r>
    </w:p>
    <w:p w14:paraId="36F7C2C9" w14:textId="77777777" w:rsidR="00C50A47" w:rsidRPr="00C50A47" w:rsidRDefault="00C50A47" w:rsidP="00C50A47">
      <w:pPr>
        <w:spacing w:after="22" w:line="259" w:lineRule="auto"/>
        <w:ind w:left="677"/>
        <w:rPr>
          <w:rFonts w:ascii="Calibri" w:hAnsi="Calibri" w:cs="Calibri"/>
          <w:sz w:val="24"/>
          <w:szCs w:val="24"/>
        </w:rPr>
      </w:pPr>
      <w:r w:rsidRPr="00C50A47">
        <w:rPr>
          <w:rFonts w:ascii="Calibri" w:hAnsi="Calibri" w:cs="Calibri"/>
          <w:sz w:val="24"/>
          <w:szCs w:val="24"/>
        </w:rPr>
        <w:t xml:space="preserve"> </w:t>
      </w:r>
    </w:p>
    <w:p w14:paraId="59F87029" w14:textId="77777777" w:rsidR="00C50A47" w:rsidRPr="00C50A47" w:rsidRDefault="00C50A47" w:rsidP="00C50A47">
      <w:pPr>
        <w:numPr>
          <w:ilvl w:val="0"/>
          <w:numId w:val="41"/>
        </w:numPr>
        <w:spacing w:after="5" w:line="249" w:lineRule="auto"/>
        <w:ind w:hanging="542"/>
        <w:rPr>
          <w:rFonts w:ascii="Calibri" w:hAnsi="Calibri" w:cs="Calibri"/>
          <w:sz w:val="24"/>
          <w:szCs w:val="24"/>
        </w:rPr>
      </w:pPr>
      <w:r w:rsidRPr="00C50A47">
        <w:rPr>
          <w:rFonts w:ascii="Calibri" w:hAnsi="Calibri" w:cs="Calibri"/>
          <w:sz w:val="24"/>
          <w:szCs w:val="24"/>
        </w:rPr>
        <w:t xml:space="preserve">Frusemide is considered to be a medication for the purposes of the Rules of Racing. </w:t>
      </w:r>
    </w:p>
    <w:p w14:paraId="2AF3B840" w14:textId="77777777" w:rsidR="00C50A47" w:rsidRPr="00C50A47" w:rsidRDefault="00C50A47" w:rsidP="00C50A47">
      <w:pPr>
        <w:spacing w:after="19" w:line="259" w:lineRule="auto"/>
        <w:ind w:left="677"/>
        <w:rPr>
          <w:rFonts w:ascii="Calibri" w:hAnsi="Calibri" w:cs="Calibri"/>
          <w:sz w:val="24"/>
          <w:szCs w:val="24"/>
        </w:rPr>
      </w:pPr>
      <w:r w:rsidRPr="00C50A47">
        <w:rPr>
          <w:rFonts w:ascii="Calibri" w:hAnsi="Calibri" w:cs="Calibri"/>
          <w:sz w:val="24"/>
          <w:szCs w:val="24"/>
        </w:rPr>
        <w:t xml:space="preserve"> </w:t>
      </w:r>
    </w:p>
    <w:p w14:paraId="62F0438B" w14:textId="77777777" w:rsidR="00C50A47" w:rsidRPr="00C50A47" w:rsidRDefault="00C50A47" w:rsidP="00C50A47">
      <w:pPr>
        <w:numPr>
          <w:ilvl w:val="0"/>
          <w:numId w:val="41"/>
        </w:numPr>
        <w:spacing w:after="5" w:line="249" w:lineRule="auto"/>
        <w:ind w:hanging="542"/>
        <w:rPr>
          <w:rFonts w:ascii="Calibri" w:hAnsi="Calibri" w:cs="Calibri"/>
          <w:sz w:val="24"/>
          <w:szCs w:val="24"/>
        </w:rPr>
      </w:pPr>
      <w:r w:rsidRPr="00C50A47">
        <w:rPr>
          <w:rFonts w:ascii="Calibri" w:hAnsi="Calibri" w:cs="Calibri"/>
          <w:sz w:val="24"/>
          <w:szCs w:val="24"/>
        </w:rPr>
        <w:t>On 31 December 2019,</w:t>
      </w:r>
      <w:r w:rsidRPr="00C50A47">
        <w:rPr>
          <w:rFonts w:ascii="Calibri" w:hAnsi="Calibri" w:cs="Calibri"/>
          <w:i/>
          <w:sz w:val="24"/>
          <w:szCs w:val="24"/>
        </w:rPr>
        <w:t xml:space="preserve"> Backstreet Alley </w:t>
      </w:r>
      <w:r w:rsidRPr="00C50A47">
        <w:rPr>
          <w:rFonts w:ascii="Calibri" w:hAnsi="Calibri" w:cs="Calibri"/>
          <w:sz w:val="24"/>
          <w:szCs w:val="24"/>
        </w:rPr>
        <w:t>was brought to the Warrnambool racecourse and</w:t>
      </w:r>
      <w:r w:rsidRPr="00C50A47">
        <w:rPr>
          <w:rFonts w:ascii="Calibri" w:hAnsi="Calibri" w:cs="Calibri"/>
          <w:i/>
          <w:sz w:val="24"/>
          <w:szCs w:val="24"/>
        </w:rPr>
        <w:t xml:space="preserve"> </w:t>
      </w:r>
      <w:r w:rsidRPr="00C50A47">
        <w:rPr>
          <w:rFonts w:ascii="Calibri" w:hAnsi="Calibri" w:cs="Calibri"/>
          <w:sz w:val="24"/>
          <w:szCs w:val="24"/>
        </w:rPr>
        <w:t xml:space="preserve">ran in the race. </w:t>
      </w:r>
    </w:p>
    <w:p w14:paraId="365C1299" w14:textId="77777777" w:rsidR="00C50A47" w:rsidRPr="00C50A47" w:rsidRDefault="00C50A47" w:rsidP="00C50A47">
      <w:pPr>
        <w:spacing w:after="19" w:line="259" w:lineRule="auto"/>
        <w:ind w:left="677"/>
        <w:rPr>
          <w:rFonts w:ascii="Calibri" w:hAnsi="Calibri" w:cs="Calibri"/>
          <w:sz w:val="24"/>
          <w:szCs w:val="24"/>
        </w:rPr>
      </w:pPr>
      <w:r w:rsidRPr="00C50A47">
        <w:rPr>
          <w:rFonts w:ascii="Calibri" w:hAnsi="Calibri" w:cs="Calibri"/>
          <w:sz w:val="24"/>
          <w:szCs w:val="24"/>
        </w:rPr>
        <w:t xml:space="preserve"> </w:t>
      </w:r>
    </w:p>
    <w:p w14:paraId="05424F07" w14:textId="77777777" w:rsidR="00C50A47" w:rsidRPr="00C50A47" w:rsidRDefault="00C50A47" w:rsidP="00C50A47">
      <w:pPr>
        <w:numPr>
          <w:ilvl w:val="0"/>
          <w:numId w:val="41"/>
        </w:numPr>
        <w:spacing w:after="5" w:line="249" w:lineRule="auto"/>
        <w:ind w:hanging="542"/>
        <w:rPr>
          <w:rFonts w:ascii="Calibri" w:hAnsi="Calibri" w:cs="Calibri"/>
          <w:sz w:val="24"/>
          <w:szCs w:val="24"/>
        </w:rPr>
      </w:pPr>
      <w:r w:rsidRPr="00C50A47">
        <w:rPr>
          <w:rFonts w:ascii="Calibri" w:hAnsi="Calibri" w:cs="Calibri"/>
          <w:sz w:val="24"/>
          <w:szCs w:val="24"/>
        </w:rPr>
        <w:t xml:space="preserve">Frusemide was detected in a pre-race blood sample taken from </w:t>
      </w:r>
      <w:r w:rsidRPr="00C50A47">
        <w:rPr>
          <w:rFonts w:ascii="Calibri" w:hAnsi="Calibri" w:cs="Calibri"/>
          <w:i/>
          <w:sz w:val="24"/>
          <w:szCs w:val="24"/>
        </w:rPr>
        <w:t>Backstreet Alley</w:t>
      </w:r>
      <w:r w:rsidRPr="00C50A47">
        <w:rPr>
          <w:rFonts w:ascii="Calibri" w:hAnsi="Calibri" w:cs="Calibri"/>
          <w:sz w:val="24"/>
          <w:szCs w:val="24"/>
        </w:rPr>
        <w:t xml:space="preserve"> prior to the running of the race. </w:t>
      </w:r>
    </w:p>
    <w:p w14:paraId="5BDE720B" w14:textId="77777777" w:rsidR="00C50A47" w:rsidRPr="00C50A47" w:rsidRDefault="00C50A47" w:rsidP="00C50A47">
      <w:pPr>
        <w:spacing w:after="19" w:line="259" w:lineRule="auto"/>
        <w:ind w:left="665"/>
        <w:rPr>
          <w:rFonts w:ascii="Calibri" w:hAnsi="Calibri" w:cs="Calibri"/>
          <w:sz w:val="24"/>
          <w:szCs w:val="24"/>
        </w:rPr>
      </w:pPr>
      <w:r w:rsidRPr="00C50A47">
        <w:rPr>
          <w:rFonts w:ascii="Calibri" w:hAnsi="Calibri" w:cs="Calibri"/>
          <w:sz w:val="24"/>
          <w:szCs w:val="24"/>
        </w:rPr>
        <w:t xml:space="preserve"> </w:t>
      </w:r>
    </w:p>
    <w:p w14:paraId="7FC9FA2A" w14:textId="77777777" w:rsidR="00C50A47" w:rsidRPr="00C50A47" w:rsidRDefault="00C50A47" w:rsidP="00C50A47">
      <w:pPr>
        <w:numPr>
          <w:ilvl w:val="0"/>
          <w:numId w:val="41"/>
        </w:numPr>
        <w:spacing w:after="215" w:line="249" w:lineRule="auto"/>
        <w:ind w:hanging="542"/>
        <w:rPr>
          <w:rFonts w:ascii="Calibri" w:hAnsi="Calibri" w:cs="Calibri"/>
          <w:sz w:val="24"/>
          <w:szCs w:val="24"/>
        </w:rPr>
      </w:pPr>
      <w:r w:rsidRPr="00C50A47">
        <w:rPr>
          <w:rFonts w:ascii="Calibri" w:hAnsi="Calibri" w:cs="Calibri"/>
          <w:sz w:val="24"/>
          <w:szCs w:val="24"/>
        </w:rPr>
        <w:t xml:space="preserve">Your conduct, as set out in particular 4 above, was in contravention of AR 249(1). </w:t>
      </w:r>
    </w:p>
    <w:p w14:paraId="028F2C3A" w14:textId="77777777" w:rsidR="00C50A47" w:rsidRPr="00C50A47" w:rsidRDefault="00C50A47" w:rsidP="00C50A47">
      <w:pPr>
        <w:spacing w:line="259" w:lineRule="auto"/>
        <w:rPr>
          <w:rFonts w:ascii="Calibri" w:hAnsi="Calibri" w:cs="Calibri"/>
          <w:sz w:val="24"/>
          <w:szCs w:val="24"/>
        </w:rPr>
      </w:pPr>
      <w:r w:rsidRPr="00C50A47">
        <w:rPr>
          <w:rFonts w:ascii="Calibri" w:hAnsi="Calibri" w:cs="Calibri"/>
          <w:sz w:val="24"/>
          <w:szCs w:val="24"/>
        </w:rPr>
        <w:t xml:space="preserve"> </w:t>
      </w:r>
    </w:p>
    <w:p w14:paraId="262C48FD" w14:textId="77777777" w:rsidR="00C50A47" w:rsidRPr="00C50A47" w:rsidRDefault="00C50A47" w:rsidP="00C50A47">
      <w:pPr>
        <w:ind w:left="-5"/>
        <w:rPr>
          <w:rFonts w:ascii="Calibri" w:hAnsi="Calibri" w:cs="Calibri"/>
          <w:b/>
          <w:bCs/>
          <w:sz w:val="24"/>
          <w:szCs w:val="24"/>
        </w:rPr>
      </w:pPr>
      <w:r w:rsidRPr="00C50A47">
        <w:rPr>
          <w:rFonts w:ascii="Calibri" w:hAnsi="Calibri" w:cs="Calibri"/>
          <w:b/>
          <w:bCs/>
          <w:sz w:val="24"/>
          <w:szCs w:val="24"/>
        </w:rPr>
        <w:t xml:space="preserve">Charge Two  AR 245 (1) (Alternative to Charge One) </w:t>
      </w:r>
    </w:p>
    <w:p w14:paraId="0BF8CDDB" w14:textId="77777777" w:rsidR="00C50A47" w:rsidRPr="00C50A47" w:rsidRDefault="00C50A47" w:rsidP="00C50A47">
      <w:pPr>
        <w:spacing w:line="259" w:lineRule="auto"/>
        <w:rPr>
          <w:rFonts w:ascii="Calibri" w:hAnsi="Calibri" w:cs="Calibri"/>
          <w:sz w:val="24"/>
          <w:szCs w:val="24"/>
        </w:rPr>
      </w:pPr>
      <w:r w:rsidRPr="00C50A47">
        <w:rPr>
          <w:rFonts w:ascii="Calibri" w:hAnsi="Calibri" w:cs="Calibri"/>
          <w:sz w:val="24"/>
          <w:szCs w:val="24"/>
        </w:rPr>
        <w:t xml:space="preserve"> </w:t>
      </w:r>
    </w:p>
    <w:p w14:paraId="3586D573" w14:textId="77777777" w:rsidR="00C50A47" w:rsidRPr="00C50A47" w:rsidRDefault="00C50A47" w:rsidP="00C50A47">
      <w:pPr>
        <w:ind w:left="-5"/>
        <w:rPr>
          <w:rFonts w:ascii="Calibri" w:hAnsi="Calibri" w:cs="Calibri"/>
          <w:b/>
          <w:bCs/>
          <w:sz w:val="24"/>
          <w:szCs w:val="24"/>
        </w:rPr>
      </w:pPr>
      <w:r w:rsidRPr="00C50A47">
        <w:rPr>
          <w:rFonts w:ascii="Calibri" w:hAnsi="Calibri" w:cs="Calibri"/>
          <w:b/>
          <w:bCs/>
          <w:sz w:val="24"/>
          <w:szCs w:val="24"/>
        </w:rPr>
        <w:t xml:space="preserve">AR 245 Administration of prohibited substance in sample taken from horse before/after running in race </w:t>
      </w:r>
    </w:p>
    <w:p w14:paraId="10B75A39" w14:textId="77777777" w:rsidR="00C50A47" w:rsidRPr="00C50A47" w:rsidRDefault="00C50A47" w:rsidP="00C50A47">
      <w:pPr>
        <w:spacing w:line="259" w:lineRule="auto"/>
        <w:rPr>
          <w:rFonts w:ascii="Calibri" w:hAnsi="Calibri" w:cs="Calibri"/>
          <w:sz w:val="24"/>
          <w:szCs w:val="24"/>
        </w:rPr>
      </w:pPr>
      <w:r w:rsidRPr="00C50A47">
        <w:rPr>
          <w:rFonts w:ascii="Calibri" w:hAnsi="Calibri" w:cs="Calibri"/>
          <w:sz w:val="24"/>
          <w:szCs w:val="24"/>
        </w:rPr>
        <w:t xml:space="preserve">  </w:t>
      </w:r>
    </w:p>
    <w:p w14:paraId="650CEE15" w14:textId="77777777" w:rsidR="00C50A47" w:rsidRPr="00C50A47" w:rsidRDefault="00C50A47" w:rsidP="00C50A47">
      <w:pPr>
        <w:tabs>
          <w:tab w:val="center" w:pos="803"/>
          <w:tab w:val="center" w:pos="2328"/>
        </w:tabs>
        <w:spacing w:after="90"/>
        <w:rPr>
          <w:rFonts w:ascii="Calibri" w:hAnsi="Calibri" w:cs="Calibri"/>
          <w:sz w:val="24"/>
          <w:szCs w:val="24"/>
        </w:rPr>
      </w:pPr>
      <w:r w:rsidRPr="00C50A47">
        <w:rPr>
          <w:rFonts w:ascii="Calibri" w:eastAsia="Calibri" w:hAnsi="Calibri" w:cs="Calibri"/>
          <w:sz w:val="24"/>
          <w:szCs w:val="24"/>
        </w:rPr>
        <w:tab/>
      </w:r>
      <w:r w:rsidRPr="00C50A47">
        <w:rPr>
          <w:rFonts w:ascii="Calibri" w:hAnsi="Calibri" w:cs="Calibri"/>
          <w:i/>
          <w:sz w:val="24"/>
          <w:szCs w:val="24"/>
        </w:rPr>
        <w:t xml:space="preserve">(1)  </w:t>
      </w:r>
      <w:r w:rsidRPr="00C50A47">
        <w:rPr>
          <w:rFonts w:ascii="Calibri" w:hAnsi="Calibri" w:cs="Calibri"/>
          <w:i/>
          <w:sz w:val="24"/>
          <w:szCs w:val="24"/>
        </w:rPr>
        <w:tab/>
        <w:t xml:space="preserve">A person must not:  </w:t>
      </w:r>
    </w:p>
    <w:p w14:paraId="3C16905E" w14:textId="77777777" w:rsidR="00C50A47" w:rsidRPr="00C50A47" w:rsidRDefault="00C50A47" w:rsidP="00C50A47">
      <w:pPr>
        <w:numPr>
          <w:ilvl w:val="0"/>
          <w:numId w:val="42"/>
        </w:numPr>
        <w:spacing w:after="86" w:line="249" w:lineRule="auto"/>
        <w:ind w:hanging="379"/>
        <w:rPr>
          <w:rFonts w:ascii="Calibri" w:hAnsi="Calibri" w:cs="Calibri"/>
          <w:sz w:val="24"/>
          <w:szCs w:val="24"/>
        </w:rPr>
      </w:pPr>
      <w:r w:rsidRPr="00C50A47">
        <w:rPr>
          <w:rFonts w:ascii="Calibri" w:hAnsi="Calibri" w:cs="Calibri"/>
          <w:i/>
          <w:sz w:val="24"/>
          <w:szCs w:val="24"/>
        </w:rPr>
        <w:t xml:space="preserve">administer; or  </w:t>
      </w:r>
    </w:p>
    <w:p w14:paraId="48AD3FD6" w14:textId="77777777" w:rsidR="00C50A47" w:rsidRPr="00C50A47" w:rsidRDefault="00C50A47" w:rsidP="00C50A47">
      <w:pPr>
        <w:numPr>
          <w:ilvl w:val="0"/>
          <w:numId w:val="42"/>
        </w:numPr>
        <w:spacing w:after="5" w:line="249" w:lineRule="auto"/>
        <w:ind w:hanging="379"/>
        <w:rPr>
          <w:rFonts w:ascii="Calibri" w:hAnsi="Calibri" w:cs="Calibri"/>
          <w:sz w:val="24"/>
          <w:szCs w:val="24"/>
        </w:rPr>
      </w:pPr>
      <w:r w:rsidRPr="00C50A47">
        <w:rPr>
          <w:rFonts w:ascii="Calibri" w:hAnsi="Calibri" w:cs="Calibri"/>
          <w:i/>
          <w:sz w:val="24"/>
          <w:szCs w:val="24"/>
        </w:rPr>
        <w:t xml:space="preserve">cause to be administered,  </w:t>
      </w:r>
    </w:p>
    <w:p w14:paraId="3976DED7" w14:textId="77777777" w:rsidR="00C50A47" w:rsidRPr="00C50A47" w:rsidRDefault="00C50A47" w:rsidP="00C50A47">
      <w:pPr>
        <w:spacing w:line="259" w:lineRule="auto"/>
        <w:rPr>
          <w:rFonts w:ascii="Calibri" w:hAnsi="Calibri" w:cs="Calibri"/>
          <w:sz w:val="24"/>
          <w:szCs w:val="24"/>
        </w:rPr>
      </w:pPr>
      <w:r w:rsidRPr="00C50A47">
        <w:rPr>
          <w:rFonts w:ascii="Calibri" w:hAnsi="Calibri" w:cs="Calibri"/>
          <w:i/>
          <w:sz w:val="24"/>
          <w:szCs w:val="24"/>
        </w:rPr>
        <w:t xml:space="preserve"> </w:t>
      </w:r>
    </w:p>
    <w:p w14:paraId="204FBFBD" w14:textId="77777777" w:rsidR="00C50A47" w:rsidRPr="00C50A47" w:rsidRDefault="00C50A47" w:rsidP="00C50A47">
      <w:pPr>
        <w:ind w:left="672"/>
        <w:rPr>
          <w:rFonts w:ascii="Calibri" w:hAnsi="Calibri" w:cs="Calibri"/>
          <w:sz w:val="24"/>
          <w:szCs w:val="24"/>
        </w:rPr>
      </w:pPr>
      <w:r w:rsidRPr="00C50A47">
        <w:rPr>
          <w:rFonts w:ascii="Calibri" w:hAnsi="Calibri" w:cs="Calibri"/>
          <w:i/>
          <w:sz w:val="24"/>
          <w:szCs w:val="24"/>
        </w:rPr>
        <w:t>a prohibited substance on Prohibited List A and/or Prohibited List B to a horse which is detected in a sample taken from the horse prior to or following the running of a race.</w:t>
      </w:r>
      <w:r w:rsidRPr="00C50A47">
        <w:rPr>
          <w:rFonts w:ascii="Calibri" w:hAnsi="Calibri" w:cs="Calibri"/>
          <w:sz w:val="24"/>
          <w:szCs w:val="24"/>
        </w:rPr>
        <w:t xml:space="preserve"> </w:t>
      </w:r>
    </w:p>
    <w:p w14:paraId="2E7B8323" w14:textId="77777777" w:rsidR="00C50A47" w:rsidRPr="00C50A47" w:rsidRDefault="00C50A47" w:rsidP="00C50A47">
      <w:pPr>
        <w:spacing w:line="259" w:lineRule="auto"/>
        <w:rPr>
          <w:rFonts w:ascii="Calibri" w:hAnsi="Calibri" w:cs="Calibri"/>
          <w:sz w:val="24"/>
          <w:szCs w:val="24"/>
        </w:rPr>
      </w:pPr>
      <w:r w:rsidRPr="00C50A47">
        <w:rPr>
          <w:rFonts w:ascii="Calibri" w:hAnsi="Calibri" w:cs="Calibri"/>
          <w:sz w:val="24"/>
          <w:szCs w:val="24"/>
        </w:rPr>
        <w:t xml:space="preserve"> </w:t>
      </w:r>
    </w:p>
    <w:p w14:paraId="5362A882" w14:textId="77777777" w:rsidR="00C50A47" w:rsidRPr="00C50A47" w:rsidRDefault="00C50A47" w:rsidP="00C50A47">
      <w:pPr>
        <w:ind w:left="-5"/>
        <w:rPr>
          <w:rFonts w:ascii="Calibri" w:hAnsi="Calibri" w:cs="Calibri"/>
          <w:b/>
          <w:bCs/>
          <w:sz w:val="24"/>
          <w:szCs w:val="24"/>
        </w:rPr>
      </w:pPr>
      <w:r w:rsidRPr="00C50A47">
        <w:rPr>
          <w:rFonts w:ascii="Calibri" w:hAnsi="Calibri" w:cs="Calibri"/>
          <w:b/>
          <w:bCs/>
          <w:sz w:val="24"/>
          <w:szCs w:val="24"/>
        </w:rPr>
        <w:t xml:space="preserve">Particulars of Charge </w:t>
      </w:r>
    </w:p>
    <w:p w14:paraId="0AE7786B" w14:textId="77777777" w:rsidR="00C50A47" w:rsidRPr="00C50A47" w:rsidRDefault="00C50A47" w:rsidP="00C50A47">
      <w:pPr>
        <w:spacing w:after="19" w:line="259" w:lineRule="auto"/>
        <w:rPr>
          <w:rFonts w:ascii="Calibri" w:hAnsi="Calibri" w:cs="Calibri"/>
          <w:sz w:val="24"/>
          <w:szCs w:val="24"/>
        </w:rPr>
      </w:pPr>
      <w:r w:rsidRPr="00C50A47">
        <w:rPr>
          <w:rFonts w:ascii="Calibri" w:hAnsi="Calibri" w:cs="Calibri"/>
          <w:sz w:val="24"/>
          <w:szCs w:val="24"/>
        </w:rPr>
        <w:t xml:space="preserve"> </w:t>
      </w:r>
    </w:p>
    <w:p w14:paraId="6D0357A4" w14:textId="77777777" w:rsidR="00C50A47" w:rsidRPr="00C50A47" w:rsidRDefault="00C50A47" w:rsidP="00C50A47">
      <w:pPr>
        <w:numPr>
          <w:ilvl w:val="0"/>
          <w:numId w:val="43"/>
        </w:numPr>
        <w:spacing w:after="5" w:line="249" w:lineRule="auto"/>
        <w:ind w:hanging="533"/>
        <w:rPr>
          <w:rFonts w:ascii="Calibri" w:hAnsi="Calibri" w:cs="Calibri"/>
          <w:sz w:val="24"/>
          <w:szCs w:val="24"/>
        </w:rPr>
      </w:pPr>
      <w:r w:rsidRPr="00C50A47">
        <w:rPr>
          <w:rFonts w:ascii="Calibri" w:hAnsi="Calibri" w:cs="Calibri"/>
          <w:sz w:val="24"/>
          <w:szCs w:val="24"/>
        </w:rPr>
        <w:t xml:space="preserve">You are, and were at all relevant times, a trainer licensed by Racing Victoria. </w:t>
      </w:r>
    </w:p>
    <w:p w14:paraId="34462651" w14:textId="77777777" w:rsidR="00C50A47" w:rsidRPr="00C50A47" w:rsidRDefault="00C50A47" w:rsidP="00C50A47">
      <w:pPr>
        <w:spacing w:after="22" w:line="259" w:lineRule="auto"/>
        <w:ind w:left="799"/>
        <w:rPr>
          <w:rFonts w:ascii="Calibri" w:hAnsi="Calibri" w:cs="Calibri"/>
          <w:sz w:val="24"/>
          <w:szCs w:val="24"/>
        </w:rPr>
      </w:pPr>
      <w:r w:rsidRPr="00C50A47">
        <w:rPr>
          <w:rFonts w:ascii="Calibri" w:hAnsi="Calibri" w:cs="Calibri"/>
          <w:sz w:val="24"/>
          <w:szCs w:val="24"/>
        </w:rPr>
        <w:t xml:space="preserve"> </w:t>
      </w:r>
    </w:p>
    <w:p w14:paraId="0238AF19" w14:textId="77777777" w:rsidR="00C50A47" w:rsidRPr="00C50A47" w:rsidRDefault="00C50A47" w:rsidP="00C50A47">
      <w:pPr>
        <w:numPr>
          <w:ilvl w:val="0"/>
          <w:numId w:val="43"/>
        </w:numPr>
        <w:spacing w:after="5" w:line="249" w:lineRule="auto"/>
        <w:ind w:hanging="533"/>
        <w:rPr>
          <w:rFonts w:ascii="Calibri" w:hAnsi="Calibri" w:cs="Calibri"/>
          <w:sz w:val="24"/>
          <w:szCs w:val="24"/>
        </w:rPr>
      </w:pPr>
      <w:r w:rsidRPr="00C50A47">
        <w:rPr>
          <w:rFonts w:ascii="Calibri" w:hAnsi="Calibri" w:cs="Calibri"/>
          <w:sz w:val="24"/>
          <w:szCs w:val="24"/>
        </w:rPr>
        <w:t>You are, and were at all relevant times, the trainer of</w:t>
      </w:r>
      <w:r w:rsidRPr="00C50A47">
        <w:rPr>
          <w:rFonts w:ascii="Calibri" w:hAnsi="Calibri" w:cs="Calibri"/>
          <w:i/>
          <w:sz w:val="24"/>
          <w:szCs w:val="24"/>
        </w:rPr>
        <w:t xml:space="preserve"> Backstreet Alley.</w:t>
      </w:r>
      <w:r w:rsidRPr="00C50A47">
        <w:rPr>
          <w:rFonts w:ascii="Calibri" w:hAnsi="Calibri" w:cs="Calibri"/>
          <w:sz w:val="24"/>
          <w:szCs w:val="24"/>
        </w:rPr>
        <w:t xml:space="preserve"> </w:t>
      </w:r>
    </w:p>
    <w:p w14:paraId="53A1F200" w14:textId="77777777" w:rsidR="00C50A47" w:rsidRPr="00C50A47" w:rsidRDefault="00C50A47" w:rsidP="00C50A47">
      <w:pPr>
        <w:spacing w:after="19" w:line="259" w:lineRule="auto"/>
        <w:ind w:left="677"/>
        <w:rPr>
          <w:rFonts w:ascii="Calibri" w:hAnsi="Calibri" w:cs="Calibri"/>
          <w:sz w:val="24"/>
          <w:szCs w:val="24"/>
        </w:rPr>
      </w:pPr>
      <w:r w:rsidRPr="00C50A47">
        <w:rPr>
          <w:rFonts w:ascii="Calibri" w:hAnsi="Calibri" w:cs="Calibri"/>
          <w:sz w:val="24"/>
          <w:szCs w:val="24"/>
        </w:rPr>
        <w:t xml:space="preserve"> </w:t>
      </w:r>
    </w:p>
    <w:p w14:paraId="06CDD262" w14:textId="77777777" w:rsidR="00C50A47" w:rsidRPr="00C50A47" w:rsidRDefault="00C50A47" w:rsidP="00C50A47">
      <w:pPr>
        <w:numPr>
          <w:ilvl w:val="0"/>
          <w:numId w:val="43"/>
        </w:numPr>
        <w:spacing w:after="5" w:line="249" w:lineRule="auto"/>
        <w:ind w:hanging="533"/>
        <w:rPr>
          <w:rFonts w:ascii="Calibri" w:hAnsi="Calibri" w:cs="Calibri"/>
          <w:sz w:val="24"/>
          <w:szCs w:val="24"/>
        </w:rPr>
      </w:pPr>
      <w:r w:rsidRPr="00C50A47">
        <w:rPr>
          <w:rFonts w:ascii="Calibri" w:hAnsi="Calibri" w:cs="Calibri"/>
          <w:sz w:val="24"/>
          <w:szCs w:val="24"/>
        </w:rPr>
        <w:t xml:space="preserve">On 31 December 2019, </w:t>
      </w:r>
      <w:r w:rsidRPr="00C50A47">
        <w:rPr>
          <w:rFonts w:ascii="Calibri" w:hAnsi="Calibri" w:cs="Calibri"/>
          <w:i/>
          <w:sz w:val="24"/>
          <w:szCs w:val="24"/>
        </w:rPr>
        <w:t>Backstreet Alley</w:t>
      </w:r>
      <w:r w:rsidRPr="00C50A47">
        <w:rPr>
          <w:rFonts w:ascii="Calibri" w:hAnsi="Calibri" w:cs="Calibri"/>
          <w:sz w:val="24"/>
          <w:szCs w:val="24"/>
        </w:rPr>
        <w:t xml:space="preserve"> was scheduled to race in the Westvic Waste and Recycling BM64 Handicap over 1100 metres (the race). </w:t>
      </w:r>
    </w:p>
    <w:p w14:paraId="210C9EB1" w14:textId="77777777" w:rsidR="00C50A47" w:rsidRPr="00C50A47" w:rsidRDefault="00C50A47" w:rsidP="00C50A47">
      <w:pPr>
        <w:spacing w:after="19" w:line="259" w:lineRule="auto"/>
        <w:ind w:left="677"/>
        <w:rPr>
          <w:rFonts w:ascii="Calibri" w:hAnsi="Calibri" w:cs="Calibri"/>
          <w:sz w:val="24"/>
          <w:szCs w:val="24"/>
        </w:rPr>
      </w:pPr>
      <w:r w:rsidRPr="00C50A47">
        <w:rPr>
          <w:rFonts w:ascii="Calibri" w:hAnsi="Calibri" w:cs="Calibri"/>
          <w:sz w:val="24"/>
          <w:szCs w:val="24"/>
        </w:rPr>
        <w:t xml:space="preserve"> </w:t>
      </w:r>
    </w:p>
    <w:p w14:paraId="7C30C2C4" w14:textId="77777777" w:rsidR="00C50A47" w:rsidRPr="00C50A47" w:rsidRDefault="00C50A47" w:rsidP="00C50A47">
      <w:pPr>
        <w:numPr>
          <w:ilvl w:val="0"/>
          <w:numId w:val="43"/>
        </w:numPr>
        <w:spacing w:after="5" w:line="249" w:lineRule="auto"/>
        <w:ind w:hanging="533"/>
        <w:rPr>
          <w:rFonts w:ascii="Calibri" w:hAnsi="Calibri" w:cs="Calibri"/>
          <w:sz w:val="24"/>
          <w:szCs w:val="24"/>
        </w:rPr>
      </w:pPr>
      <w:r w:rsidRPr="00C50A47">
        <w:rPr>
          <w:rFonts w:ascii="Calibri" w:hAnsi="Calibri" w:cs="Calibri"/>
          <w:sz w:val="24"/>
          <w:szCs w:val="24"/>
        </w:rPr>
        <w:lastRenderedPageBreak/>
        <w:t xml:space="preserve">Prior to the commencement of the race, you administered and/or caused to be administered, Frusemide, to </w:t>
      </w:r>
      <w:r w:rsidRPr="00C50A47">
        <w:rPr>
          <w:rFonts w:ascii="Calibri" w:hAnsi="Calibri" w:cs="Calibri"/>
          <w:i/>
          <w:sz w:val="24"/>
          <w:szCs w:val="24"/>
        </w:rPr>
        <w:t>Backstreet Alley</w:t>
      </w:r>
      <w:r w:rsidRPr="00C50A47">
        <w:rPr>
          <w:rFonts w:ascii="Calibri" w:hAnsi="Calibri" w:cs="Calibri"/>
          <w:sz w:val="24"/>
          <w:szCs w:val="24"/>
        </w:rPr>
        <w:t xml:space="preserve">. </w:t>
      </w:r>
    </w:p>
    <w:p w14:paraId="75ACCA91" w14:textId="77777777" w:rsidR="00C50A47" w:rsidRPr="00C50A47" w:rsidRDefault="00C50A47" w:rsidP="00C50A47">
      <w:pPr>
        <w:spacing w:after="19" w:line="259" w:lineRule="auto"/>
        <w:ind w:left="677"/>
        <w:rPr>
          <w:rFonts w:ascii="Calibri" w:hAnsi="Calibri" w:cs="Calibri"/>
          <w:sz w:val="24"/>
          <w:szCs w:val="24"/>
        </w:rPr>
      </w:pPr>
      <w:r w:rsidRPr="00C50A47">
        <w:rPr>
          <w:rFonts w:ascii="Calibri" w:hAnsi="Calibri" w:cs="Calibri"/>
          <w:sz w:val="24"/>
          <w:szCs w:val="24"/>
        </w:rPr>
        <w:t xml:space="preserve"> </w:t>
      </w:r>
    </w:p>
    <w:p w14:paraId="00E41624" w14:textId="77777777" w:rsidR="00C50A47" w:rsidRPr="00C50A47" w:rsidRDefault="00C50A47" w:rsidP="00C50A47">
      <w:pPr>
        <w:numPr>
          <w:ilvl w:val="0"/>
          <w:numId w:val="43"/>
        </w:numPr>
        <w:spacing w:after="5" w:line="249" w:lineRule="auto"/>
        <w:ind w:hanging="533"/>
        <w:rPr>
          <w:rFonts w:ascii="Calibri" w:hAnsi="Calibri" w:cs="Calibri"/>
          <w:sz w:val="24"/>
          <w:szCs w:val="24"/>
        </w:rPr>
      </w:pPr>
      <w:r w:rsidRPr="00C50A47">
        <w:rPr>
          <w:rFonts w:ascii="Calibri" w:hAnsi="Calibri" w:cs="Calibri"/>
          <w:sz w:val="24"/>
          <w:szCs w:val="24"/>
        </w:rPr>
        <w:t>On 31 December 2019</w:t>
      </w:r>
      <w:r w:rsidRPr="00C50A47">
        <w:rPr>
          <w:rFonts w:ascii="Calibri" w:hAnsi="Calibri" w:cs="Calibri"/>
          <w:i/>
          <w:sz w:val="24"/>
          <w:szCs w:val="24"/>
        </w:rPr>
        <w:t xml:space="preserve">, Backstreet Alley </w:t>
      </w:r>
      <w:r w:rsidRPr="00C50A47">
        <w:rPr>
          <w:rFonts w:ascii="Calibri" w:hAnsi="Calibri" w:cs="Calibri"/>
          <w:sz w:val="24"/>
          <w:szCs w:val="24"/>
        </w:rPr>
        <w:t>was brought to the Warrnambool racecourse and</w:t>
      </w:r>
      <w:r w:rsidRPr="00C50A47">
        <w:rPr>
          <w:rFonts w:ascii="Calibri" w:hAnsi="Calibri" w:cs="Calibri"/>
          <w:i/>
          <w:sz w:val="24"/>
          <w:szCs w:val="24"/>
        </w:rPr>
        <w:t xml:space="preserve"> </w:t>
      </w:r>
      <w:r w:rsidRPr="00C50A47">
        <w:rPr>
          <w:rFonts w:ascii="Calibri" w:hAnsi="Calibri" w:cs="Calibri"/>
          <w:sz w:val="24"/>
          <w:szCs w:val="24"/>
        </w:rPr>
        <w:t xml:space="preserve">ran in the race. </w:t>
      </w:r>
    </w:p>
    <w:p w14:paraId="49320120" w14:textId="77777777" w:rsidR="00C50A47" w:rsidRPr="00C50A47" w:rsidRDefault="00C50A47" w:rsidP="00C50A47">
      <w:pPr>
        <w:spacing w:after="19" w:line="259" w:lineRule="auto"/>
        <w:ind w:left="677"/>
        <w:rPr>
          <w:rFonts w:ascii="Calibri" w:hAnsi="Calibri" w:cs="Calibri"/>
          <w:sz w:val="24"/>
          <w:szCs w:val="24"/>
        </w:rPr>
      </w:pPr>
      <w:r w:rsidRPr="00C50A47">
        <w:rPr>
          <w:rFonts w:ascii="Calibri" w:hAnsi="Calibri" w:cs="Calibri"/>
          <w:sz w:val="24"/>
          <w:szCs w:val="24"/>
        </w:rPr>
        <w:t xml:space="preserve"> </w:t>
      </w:r>
    </w:p>
    <w:p w14:paraId="1E61FC40" w14:textId="77777777" w:rsidR="00C50A47" w:rsidRPr="00C50A47" w:rsidRDefault="00C50A47" w:rsidP="00C50A47">
      <w:pPr>
        <w:numPr>
          <w:ilvl w:val="0"/>
          <w:numId w:val="43"/>
        </w:numPr>
        <w:spacing w:after="5" w:line="249" w:lineRule="auto"/>
        <w:ind w:hanging="533"/>
        <w:rPr>
          <w:rFonts w:ascii="Calibri" w:hAnsi="Calibri" w:cs="Calibri"/>
          <w:sz w:val="24"/>
          <w:szCs w:val="24"/>
        </w:rPr>
      </w:pPr>
      <w:r w:rsidRPr="00C50A47">
        <w:rPr>
          <w:rFonts w:ascii="Calibri" w:hAnsi="Calibri" w:cs="Calibri"/>
          <w:sz w:val="24"/>
          <w:szCs w:val="24"/>
        </w:rPr>
        <w:t xml:space="preserve">Frusemide was detected in a pre-race blood sample taken from </w:t>
      </w:r>
      <w:r w:rsidRPr="00C50A47">
        <w:rPr>
          <w:rFonts w:ascii="Calibri" w:hAnsi="Calibri" w:cs="Calibri"/>
          <w:i/>
          <w:sz w:val="24"/>
          <w:szCs w:val="24"/>
        </w:rPr>
        <w:t>Backstreet Alley</w:t>
      </w:r>
      <w:r w:rsidRPr="00C50A47">
        <w:rPr>
          <w:rFonts w:ascii="Calibri" w:hAnsi="Calibri" w:cs="Calibri"/>
          <w:sz w:val="24"/>
          <w:szCs w:val="24"/>
        </w:rPr>
        <w:t xml:space="preserve"> prior to the running of the race. </w:t>
      </w:r>
    </w:p>
    <w:p w14:paraId="3016D71A" w14:textId="77777777" w:rsidR="00C50A47" w:rsidRPr="00C50A47" w:rsidRDefault="00C50A47" w:rsidP="00C50A47">
      <w:pPr>
        <w:spacing w:after="22" w:line="259" w:lineRule="auto"/>
        <w:ind w:left="677"/>
        <w:rPr>
          <w:rFonts w:ascii="Calibri" w:hAnsi="Calibri" w:cs="Calibri"/>
          <w:sz w:val="24"/>
          <w:szCs w:val="24"/>
        </w:rPr>
      </w:pPr>
      <w:r w:rsidRPr="00C50A47">
        <w:rPr>
          <w:rFonts w:ascii="Calibri" w:hAnsi="Calibri" w:cs="Calibri"/>
          <w:sz w:val="24"/>
          <w:szCs w:val="24"/>
        </w:rPr>
        <w:t xml:space="preserve"> </w:t>
      </w:r>
    </w:p>
    <w:p w14:paraId="7746CE98" w14:textId="77777777" w:rsidR="00C50A47" w:rsidRPr="00C50A47" w:rsidRDefault="00C50A47" w:rsidP="00C50A47">
      <w:pPr>
        <w:numPr>
          <w:ilvl w:val="0"/>
          <w:numId w:val="43"/>
        </w:numPr>
        <w:spacing w:after="5" w:line="249" w:lineRule="auto"/>
        <w:ind w:hanging="533"/>
        <w:rPr>
          <w:rFonts w:ascii="Calibri" w:hAnsi="Calibri" w:cs="Calibri"/>
          <w:sz w:val="24"/>
          <w:szCs w:val="24"/>
        </w:rPr>
      </w:pPr>
      <w:r w:rsidRPr="00C50A47">
        <w:rPr>
          <w:rFonts w:ascii="Calibri" w:hAnsi="Calibri" w:cs="Calibri"/>
          <w:sz w:val="24"/>
          <w:szCs w:val="24"/>
        </w:rPr>
        <w:t xml:space="preserve">Frusemide is listed as a prohibited substance pursuant to item 2(mm) of Division 1 of Part 2 of Schedule 1 of the Australian Rules of Racing. </w:t>
      </w:r>
    </w:p>
    <w:p w14:paraId="7270885D" w14:textId="77777777" w:rsidR="00C50A47" w:rsidRPr="00C50A47" w:rsidRDefault="00C50A47" w:rsidP="00C50A47">
      <w:pPr>
        <w:spacing w:after="22" w:line="259" w:lineRule="auto"/>
        <w:ind w:left="1332"/>
        <w:rPr>
          <w:rFonts w:ascii="Calibri" w:hAnsi="Calibri" w:cs="Calibri"/>
          <w:sz w:val="24"/>
          <w:szCs w:val="24"/>
        </w:rPr>
      </w:pPr>
      <w:r w:rsidRPr="00C50A47">
        <w:rPr>
          <w:rFonts w:ascii="Calibri" w:hAnsi="Calibri" w:cs="Calibri"/>
          <w:sz w:val="24"/>
          <w:szCs w:val="24"/>
        </w:rPr>
        <w:t xml:space="preserve"> </w:t>
      </w:r>
    </w:p>
    <w:p w14:paraId="622C4E65" w14:textId="77777777" w:rsidR="00C50A47" w:rsidRPr="00C50A47" w:rsidRDefault="00C50A47" w:rsidP="00C50A47">
      <w:pPr>
        <w:numPr>
          <w:ilvl w:val="0"/>
          <w:numId w:val="43"/>
        </w:numPr>
        <w:spacing w:after="219" w:line="249" w:lineRule="auto"/>
        <w:ind w:hanging="533"/>
        <w:rPr>
          <w:rFonts w:ascii="Calibri" w:hAnsi="Calibri" w:cs="Calibri"/>
          <w:sz w:val="24"/>
          <w:szCs w:val="24"/>
        </w:rPr>
      </w:pPr>
      <w:r w:rsidRPr="00C50A47">
        <w:rPr>
          <w:rFonts w:ascii="Calibri" w:hAnsi="Calibri" w:cs="Calibri"/>
          <w:sz w:val="24"/>
          <w:szCs w:val="24"/>
        </w:rPr>
        <w:t xml:space="preserve">Your conduct, as set out in particular 4 above, was in contravention of AR 245(1). </w:t>
      </w:r>
    </w:p>
    <w:p w14:paraId="58C86736" w14:textId="77777777" w:rsidR="00C50A47" w:rsidRPr="00C50A47" w:rsidRDefault="00C50A47" w:rsidP="00C50A47">
      <w:pPr>
        <w:spacing w:line="259" w:lineRule="auto"/>
        <w:rPr>
          <w:rFonts w:ascii="Calibri" w:hAnsi="Calibri" w:cs="Calibri"/>
          <w:sz w:val="24"/>
          <w:szCs w:val="24"/>
        </w:rPr>
      </w:pPr>
      <w:r w:rsidRPr="00C50A47">
        <w:rPr>
          <w:rFonts w:ascii="Calibri" w:hAnsi="Calibri" w:cs="Calibri"/>
          <w:sz w:val="24"/>
          <w:szCs w:val="24"/>
        </w:rPr>
        <w:t xml:space="preserve"> </w:t>
      </w:r>
    </w:p>
    <w:p w14:paraId="06EF9039" w14:textId="77777777" w:rsidR="00C50A47" w:rsidRPr="00C50A47" w:rsidRDefault="00C50A47" w:rsidP="00C50A47">
      <w:pPr>
        <w:ind w:left="-5"/>
        <w:rPr>
          <w:rFonts w:ascii="Calibri" w:hAnsi="Calibri" w:cs="Calibri"/>
          <w:b/>
          <w:bCs/>
          <w:sz w:val="24"/>
          <w:szCs w:val="24"/>
        </w:rPr>
      </w:pPr>
      <w:r w:rsidRPr="00C50A47">
        <w:rPr>
          <w:rFonts w:ascii="Calibri" w:hAnsi="Calibri" w:cs="Calibri"/>
          <w:b/>
          <w:bCs/>
          <w:sz w:val="24"/>
          <w:szCs w:val="24"/>
        </w:rPr>
        <w:t xml:space="preserve">Charge Three: AR 240 (Alternative to Charges One and Two) </w:t>
      </w:r>
    </w:p>
    <w:p w14:paraId="2F7C9993" w14:textId="77777777" w:rsidR="00C50A47" w:rsidRPr="00C50A47" w:rsidRDefault="00C50A47" w:rsidP="00C50A47">
      <w:pPr>
        <w:spacing w:line="259" w:lineRule="auto"/>
        <w:rPr>
          <w:rFonts w:ascii="Calibri" w:hAnsi="Calibri" w:cs="Calibri"/>
          <w:b/>
          <w:bCs/>
          <w:sz w:val="24"/>
          <w:szCs w:val="24"/>
        </w:rPr>
      </w:pPr>
      <w:r w:rsidRPr="00C50A47">
        <w:rPr>
          <w:rFonts w:ascii="Calibri" w:hAnsi="Calibri" w:cs="Calibri"/>
          <w:b/>
          <w:bCs/>
          <w:sz w:val="24"/>
          <w:szCs w:val="24"/>
        </w:rPr>
        <w:t xml:space="preserve"> </w:t>
      </w:r>
    </w:p>
    <w:p w14:paraId="6CBD5956" w14:textId="77777777" w:rsidR="00C50A47" w:rsidRPr="00C50A47" w:rsidRDefault="00C50A47" w:rsidP="00C50A47">
      <w:pPr>
        <w:ind w:left="-5"/>
        <w:rPr>
          <w:rFonts w:ascii="Calibri" w:hAnsi="Calibri" w:cs="Calibri"/>
          <w:b/>
          <w:bCs/>
          <w:sz w:val="24"/>
          <w:szCs w:val="24"/>
        </w:rPr>
      </w:pPr>
      <w:r w:rsidRPr="00C50A47">
        <w:rPr>
          <w:rFonts w:ascii="Calibri" w:hAnsi="Calibri" w:cs="Calibri"/>
          <w:b/>
          <w:bCs/>
          <w:sz w:val="24"/>
          <w:szCs w:val="24"/>
        </w:rPr>
        <w:t xml:space="preserve">AR 240 Prohibited substance in sample taken from horse at race meeting </w:t>
      </w:r>
    </w:p>
    <w:p w14:paraId="37192C28" w14:textId="77777777" w:rsidR="00C50A47" w:rsidRPr="00C50A47" w:rsidRDefault="00C50A47" w:rsidP="00C50A47">
      <w:pPr>
        <w:spacing w:line="259" w:lineRule="auto"/>
        <w:rPr>
          <w:rFonts w:ascii="Calibri" w:hAnsi="Calibri" w:cs="Calibri"/>
          <w:sz w:val="24"/>
          <w:szCs w:val="24"/>
        </w:rPr>
      </w:pPr>
      <w:r w:rsidRPr="00C50A47">
        <w:rPr>
          <w:rFonts w:ascii="Calibri" w:hAnsi="Calibri" w:cs="Calibri"/>
          <w:sz w:val="24"/>
          <w:szCs w:val="24"/>
        </w:rPr>
        <w:t xml:space="preserve"> </w:t>
      </w:r>
    </w:p>
    <w:p w14:paraId="5BBFD45E" w14:textId="77777777" w:rsidR="00C50A47" w:rsidRPr="00C50A47" w:rsidRDefault="00C50A47" w:rsidP="00C50A47">
      <w:pPr>
        <w:spacing w:line="259" w:lineRule="auto"/>
        <w:rPr>
          <w:rFonts w:ascii="Calibri" w:hAnsi="Calibri" w:cs="Calibri"/>
          <w:sz w:val="24"/>
          <w:szCs w:val="24"/>
        </w:rPr>
      </w:pPr>
      <w:r w:rsidRPr="00C50A47">
        <w:rPr>
          <w:rFonts w:ascii="Calibri" w:hAnsi="Calibri" w:cs="Calibri"/>
          <w:sz w:val="24"/>
          <w:szCs w:val="24"/>
        </w:rPr>
        <w:t xml:space="preserve"> </w:t>
      </w:r>
    </w:p>
    <w:p w14:paraId="6943122E" w14:textId="77777777" w:rsidR="00C50A47" w:rsidRPr="00C50A47" w:rsidRDefault="00C50A47" w:rsidP="00C50A47">
      <w:pPr>
        <w:ind w:left="1339" w:hanging="677"/>
        <w:rPr>
          <w:rFonts w:ascii="Calibri" w:hAnsi="Calibri" w:cs="Calibri"/>
          <w:sz w:val="24"/>
          <w:szCs w:val="24"/>
        </w:rPr>
      </w:pPr>
      <w:r w:rsidRPr="00C50A47">
        <w:rPr>
          <w:rFonts w:ascii="Calibri" w:hAnsi="Calibri" w:cs="Calibri"/>
          <w:i/>
          <w:sz w:val="24"/>
          <w:szCs w:val="24"/>
        </w:rPr>
        <w:t xml:space="preserve"> (2) </w:t>
      </w:r>
      <w:r w:rsidRPr="00C50A47">
        <w:rPr>
          <w:rFonts w:ascii="Calibri" w:hAnsi="Calibri" w:cs="Calibri"/>
          <w:i/>
          <w:sz w:val="24"/>
          <w:szCs w:val="24"/>
        </w:rPr>
        <w:tab/>
        <w:t xml:space="preserve">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 </w:t>
      </w:r>
    </w:p>
    <w:p w14:paraId="4D1D6E77" w14:textId="77777777" w:rsidR="00C50A47" w:rsidRPr="00C50A47" w:rsidRDefault="00C50A47" w:rsidP="00C50A47">
      <w:pPr>
        <w:spacing w:line="259" w:lineRule="auto"/>
        <w:rPr>
          <w:rFonts w:ascii="Calibri" w:hAnsi="Calibri" w:cs="Calibri"/>
          <w:sz w:val="24"/>
          <w:szCs w:val="24"/>
        </w:rPr>
      </w:pPr>
      <w:r w:rsidRPr="00C50A47">
        <w:rPr>
          <w:rFonts w:ascii="Calibri" w:hAnsi="Calibri" w:cs="Calibri"/>
          <w:sz w:val="24"/>
          <w:szCs w:val="24"/>
        </w:rPr>
        <w:t xml:space="preserve"> </w:t>
      </w:r>
    </w:p>
    <w:p w14:paraId="7D239974" w14:textId="77777777" w:rsidR="00C50A47" w:rsidRPr="00C50A47" w:rsidRDefault="00C50A47" w:rsidP="00C50A47">
      <w:pPr>
        <w:ind w:left="-5"/>
        <w:rPr>
          <w:rFonts w:ascii="Calibri" w:hAnsi="Calibri" w:cs="Calibri"/>
          <w:b/>
          <w:bCs/>
          <w:sz w:val="24"/>
          <w:szCs w:val="24"/>
        </w:rPr>
      </w:pPr>
      <w:r w:rsidRPr="00C50A47">
        <w:rPr>
          <w:rFonts w:ascii="Calibri" w:hAnsi="Calibri" w:cs="Calibri"/>
          <w:b/>
          <w:bCs/>
          <w:sz w:val="24"/>
          <w:szCs w:val="24"/>
        </w:rPr>
        <w:t xml:space="preserve">Particulars of Charge </w:t>
      </w:r>
    </w:p>
    <w:p w14:paraId="59C2E941" w14:textId="77777777" w:rsidR="00C50A47" w:rsidRPr="00C50A47" w:rsidRDefault="00C50A47" w:rsidP="00C50A47">
      <w:pPr>
        <w:spacing w:after="111" w:line="259" w:lineRule="auto"/>
        <w:ind w:left="677"/>
        <w:rPr>
          <w:rFonts w:ascii="Calibri" w:hAnsi="Calibri" w:cs="Calibri"/>
          <w:sz w:val="24"/>
          <w:szCs w:val="24"/>
        </w:rPr>
      </w:pPr>
      <w:r w:rsidRPr="00C50A47">
        <w:rPr>
          <w:rFonts w:ascii="Calibri" w:hAnsi="Calibri" w:cs="Calibri"/>
          <w:i/>
          <w:sz w:val="24"/>
          <w:szCs w:val="24"/>
        </w:rPr>
        <w:t xml:space="preserve"> </w:t>
      </w:r>
    </w:p>
    <w:p w14:paraId="257B5508" w14:textId="77777777" w:rsidR="00C50A47" w:rsidRPr="00C50A47" w:rsidRDefault="00C50A47" w:rsidP="00C50A47">
      <w:pPr>
        <w:numPr>
          <w:ilvl w:val="0"/>
          <w:numId w:val="44"/>
        </w:numPr>
        <w:spacing w:after="5" w:line="249" w:lineRule="auto"/>
        <w:ind w:hanging="338"/>
        <w:rPr>
          <w:rFonts w:ascii="Calibri" w:hAnsi="Calibri" w:cs="Calibri"/>
          <w:sz w:val="24"/>
          <w:szCs w:val="24"/>
        </w:rPr>
      </w:pPr>
      <w:r w:rsidRPr="00C50A47">
        <w:rPr>
          <w:rFonts w:ascii="Calibri" w:hAnsi="Calibri" w:cs="Calibri"/>
          <w:sz w:val="24"/>
          <w:szCs w:val="24"/>
        </w:rPr>
        <w:t xml:space="preserve">You are, and were at all relevant times, a trainer licensed by Racing Victoria. </w:t>
      </w:r>
    </w:p>
    <w:p w14:paraId="0779D566" w14:textId="77777777" w:rsidR="00C50A47" w:rsidRPr="00C50A47" w:rsidRDefault="00C50A47" w:rsidP="00C50A47">
      <w:pPr>
        <w:spacing w:after="19" w:line="259" w:lineRule="auto"/>
        <w:ind w:left="1210"/>
        <w:rPr>
          <w:rFonts w:ascii="Calibri" w:hAnsi="Calibri" w:cs="Calibri"/>
          <w:sz w:val="24"/>
          <w:szCs w:val="24"/>
        </w:rPr>
      </w:pPr>
      <w:r w:rsidRPr="00C50A47">
        <w:rPr>
          <w:rFonts w:ascii="Calibri" w:hAnsi="Calibri" w:cs="Calibri"/>
          <w:sz w:val="24"/>
          <w:szCs w:val="24"/>
        </w:rPr>
        <w:t xml:space="preserve"> </w:t>
      </w:r>
    </w:p>
    <w:p w14:paraId="67FC5416" w14:textId="77777777" w:rsidR="00C50A47" w:rsidRPr="00C50A47" w:rsidRDefault="00C50A47" w:rsidP="00C50A47">
      <w:pPr>
        <w:numPr>
          <w:ilvl w:val="0"/>
          <w:numId w:val="44"/>
        </w:numPr>
        <w:spacing w:after="5" w:line="249" w:lineRule="auto"/>
        <w:ind w:hanging="338"/>
        <w:rPr>
          <w:rFonts w:ascii="Calibri" w:hAnsi="Calibri" w:cs="Calibri"/>
          <w:sz w:val="24"/>
          <w:szCs w:val="24"/>
        </w:rPr>
      </w:pPr>
      <w:r w:rsidRPr="00C50A47">
        <w:rPr>
          <w:rFonts w:ascii="Calibri" w:hAnsi="Calibri" w:cs="Calibri"/>
          <w:sz w:val="24"/>
          <w:szCs w:val="24"/>
        </w:rPr>
        <w:t>You are, and were at all relevant times, the trainer of</w:t>
      </w:r>
      <w:r w:rsidRPr="00C50A47">
        <w:rPr>
          <w:rFonts w:ascii="Calibri" w:hAnsi="Calibri" w:cs="Calibri"/>
          <w:i/>
          <w:sz w:val="24"/>
          <w:szCs w:val="24"/>
        </w:rPr>
        <w:t xml:space="preserve"> Backstreet Alley.</w:t>
      </w:r>
      <w:r w:rsidRPr="00C50A47">
        <w:rPr>
          <w:rFonts w:ascii="Calibri" w:hAnsi="Calibri" w:cs="Calibri"/>
          <w:sz w:val="24"/>
          <w:szCs w:val="24"/>
        </w:rPr>
        <w:t xml:space="preserve"> </w:t>
      </w:r>
    </w:p>
    <w:p w14:paraId="5632CC5F" w14:textId="77777777" w:rsidR="00C50A47" w:rsidRPr="00C50A47" w:rsidRDefault="00C50A47" w:rsidP="00C50A47">
      <w:pPr>
        <w:spacing w:after="19" w:line="259" w:lineRule="auto"/>
        <w:ind w:left="677"/>
        <w:rPr>
          <w:rFonts w:ascii="Calibri" w:hAnsi="Calibri" w:cs="Calibri"/>
          <w:sz w:val="24"/>
          <w:szCs w:val="24"/>
        </w:rPr>
      </w:pPr>
      <w:r w:rsidRPr="00C50A47">
        <w:rPr>
          <w:rFonts w:ascii="Calibri" w:hAnsi="Calibri" w:cs="Calibri"/>
          <w:sz w:val="24"/>
          <w:szCs w:val="24"/>
        </w:rPr>
        <w:t xml:space="preserve"> </w:t>
      </w:r>
    </w:p>
    <w:p w14:paraId="75D7466E" w14:textId="77777777" w:rsidR="00C50A47" w:rsidRPr="00C50A47" w:rsidRDefault="00C50A47" w:rsidP="00C50A47">
      <w:pPr>
        <w:numPr>
          <w:ilvl w:val="0"/>
          <w:numId w:val="44"/>
        </w:numPr>
        <w:spacing w:after="5" w:line="249" w:lineRule="auto"/>
        <w:ind w:hanging="338"/>
        <w:rPr>
          <w:rFonts w:ascii="Calibri" w:hAnsi="Calibri" w:cs="Calibri"/>
          <w:sz w:val="24"/>
          <w:szCs w:val="24"/>
        </w:rPr>
      </w:pPr>
      <w:r w:rsidRPr="00C50A47">
        <w:rPr>
          <w:rFonts w:ascii="Calibri" w:hAnsi="Calibri" w:cs="Calibri"/>
          <w:sz w:val="24"/>
          <w:szCs w:val="24"/>
        </w:rPr>
        <w:t>On 31 December 2019</w:t>
      </w:r>
      <w:r w:rsidRPr="00C50A47">
        <w:rPr>
          <w:rFonts w:ascii="Calibri" w:hAnsi="Calibri" w:cs="Calibri"/>
          <w:i/>
          <w:sz w:val="24"/>
          <w:szCs w:val="24"/>
        </w:rPr>
        <w:t xml:space="preserve">, Backstreet Alley </w:t>
      </w:r>
      <w:r w:rsidRPr="00C50A47">
        <w:rPr>
          <w:rFonts w:ascii="Calibri" w:hAnsi="Calibri" w:cs="Calibri"/>
          <w:sz w:val="24"/>
          <w:szCs w:val="24"/>
        </w:rPr>
        <w:t xml:space="preserve">was brought to the </w:t>
      </w:r>
    </w:p>
    <w:p w14:paraId="5EB5D5B5" w14:textId="77777777" w:rsidR="00C50A47" w:rsidRPr="00C50A47" w:rsidRDefault="00C50A47" w:rsidP="00C50A47">
      <w:pPr>
        <w:ind w:left="1282"/>
        <w:rPr>
          <w:rFonts w:ascii="Calibri" w:hAnsi="Calibri" w:cs="Calibri"/>
          <w:sz w:val="24"/>
          <w:szCs w:val="24"/>
        </w:rPr>
      </w:pPr>
      <w:r w:rsidRPr="00C50A47">
        <w:rPr>
          <w:rFonts w:ascii="Calibri" w:hAnsi="Calibri" w:cs="Calibri"/>
          <w:sz w:val="24"/>
          <w:szCs w:val="24"/>
        </w:rPr>
        <w:t>Warrnambool racecourse and</w:t>
      </w:r>
      <w:r w:rsidRPr="00C50A47">
        <w:rPr>
          <w:rFonts w:ascii="Calibri" w:hAnsi="Calibri" w:cs="Calibri"/>
          <w:i/>
          <w:sz w:val="24"/>
          <w:szCs w:val="24"/>
        </w:rPr>
        <w:t xml:space="preserve"> </w:t>
      </w:r>
      <w:r w:rsidRPr="00C50A47">
        <w:rPr>
          <w:rFonts w:ascii="Calibri" w:hAnsi="Calibri" w:cs="Calibri"/>
          <w:sz w:val="24"/>
          <w:szCs w:val="24"/>
        </w:rPr>
        <w:t xml:space="preserve">ran in the Westvic Waste and Recycling BM64 Handicap over 1100 metres (the race). </w:t>
      </w:r>
    </w:p>
    <w:p w14:paraId="00D46264" w14:textId="77777777" w:rsidR="00C50A47" w:rsidRPr="00C50A47" w:rsidRDefault="00C50A47" w:rsidP="00C50A47">
      <w:pPr>
        <w:spacing w:after="22" w:line="259" w:lineRule="auto"/>
        <w:ind w:left="677"/>
        <w:rPr>
          <w:rFonts w:ascii="Calibri" w:hAnsi="Calibri" w:cs="Calibri"/>
          <w:sz w:val="24"/>
          <w:szCs w:val="24"/>
        </w:rPr>
      </w:pPr>
      <w:r w:rsidRPr="00C50A47">
        <w:rPr>
          <w:rFonts w:ascii="Calibri" w:hAnsi="Calibri" w:cs="Calibri"/>
          <w:sz w:val="24"/>
          <w:szCs w:val="24"/>
        </w:rPr>
        <w:t xml:space="preserve"> </w:t>
      </w:r>
    </w:p>
    <w:p w14:paraId="6ECF3D70" w14:textId="77777777" w:rsidR="00C50A47" w:rsidRPr="00C50A47" w:rsidRDefault="00C50A47" w:rsidP="00C50A47">
      <w:pPr>
        <w:numPr>
          <w:ilvl w:val="0"/>
          <w:numId w:val="44"/>
        </w:numPr>
        <w:spacing w:after="5" w:line="249" w:lineRule="auto"/>
        <w:ind w:hanging="338"/>
        <w:rPr>
          <w:rFonts w:ascii="Calibri" w:hAnsi="Calibri" w:cs="Calibri"/>
          <w:sz w:val="24"/>
          <w:szCs w:val="24"/>
        </w:rPr>
      </w:pPr>
      <w:r w:rsidRPr="00C50A47">
        <w:rPr>
          <w:rFonts w:ascii="Calibri" w:hAnsi="Calibri" w:cs="Calibri"/>
          <w:sz w:val="24"/>
          <w:szCs w:val="24"/>
        </w:rPr>
        <w:t xml:space="preserve">A prohibited substance, being Frusemide, was detected in a pre-race blood sample taken from </w:t>
      </w:r>
      <w:r w:rsidRPr="00C50A47">
        <w:rPr>
          <w:rFonts w:ascii="Calibri" w:hAnsi="Calibri" w:cs="Calibri"/>
          <w:i/>
          <w:sz w:val="24"/>
          <w:szCs w:val="24"/>
        </w:rPr>
        <w:t>Backstreet Alley</w:t>
      </w:r>
      <w:r w:rsidRPr="00C50A47">
        <w:rPr>
          <w:rFonts w:ascii="Calibri" w:hAnsi="Calibri" w:cs="Calibri"/>
          <w:sz w:val="24"/>
          <w:szCs w:val="24"/>
        </w:rPr>
        <w:t xml:space="preserve"> prior to the running of the race. </w:t>
      </w:r>
    </w:p>
    <w:p w14:paraId="1F74EADA" w14:textId="77777777" w:rsidR="00C50A47" w:rsidRPr="00C50A47" w:rsidRDefault="00C50A47" w:rsidP="00C50A47">
      <w:pPr>
        <w:spacing w:after="19" w:line="259" w:lineRule="auto"/>
        <w:ind w:left="665"/>
        <w:rPr>
          <w:rFonts w:ascii="Calibri" w:hAnsi="Calibri" w:cs="Calibri"/>
          <w:sz w:val="24"/>
          <w:szCs w:val="24"/>
        </w:rPr>
      </w:pPr>
      <w:r w:rsidRPr="00C50A47">
        <w:rPr>
          <w:rFonts w:ascii="Calibri" w:hAnsi="Calibri" w:cs="Calibri"/>
          <w:sz w:val="24"/>
          <w:szCs w:val="24"/>
        </w:rPr>
        <w:lastRenderedPageBreak/>
        <w:t xml:space="preserve"> </w:t>
      </w:r>
    </w:p>
    <w:p w14:paraId="63626145" w14:textId="77777777" w:rsidR="00C50A47" w:rsidRPr="00C50A47" w:rsidRDefault="00C50A47" w:rsidP="00C50A47">
      <w:pPr>
        <w:numPr>
          <w:ilvl w:val="0"/>
          <w:numId w:val="44"/>
        </w:numPr>
        <w:spacing w:after="5" w:line="249" w:lineRule="auto"/>
        <w:ind w:hanging="338"/>
        <w:rPr>
          <w:rFonts w:ascii="Calibri" w:hAnsi="Calibri" w:cs="Calibri"/>
          <w:sz w:val="24"/>
          <w:szCs w:val="24"/>
        </w:rPr>
      </w:pPr>
      <w:r w:rsidRPr="00C50A47">
        <w:rPr>
          <w:rFonts w:ascii="Calibri" w:hAnsi="Calibri" w:cs="Calibri"/>
          <w:sz w:val="24"/>
          <w:szCs w:val="24"/>
        </w:rPr>
        <w:t xml:space="preserve">Frusemide is listed as a prohibited substance pursuant to item 2(mm) of Division 1 of Part 2 of Schedule 1 of the Australian Rules of Racing. </w:t>
      </w:r>
    </w:p>
    <w:p w14:paraId="08A6557A" w14:textId="1F3132C4" w:rsidR="007330C3" w:rsidRDefault="007330C3" w:rsidP="00C50A47">
      <w:pPr>
        <w:spacing w:line="259" w:lineRule="auto"/>
        <w:ind w:left="2880" w:hanging="2880"/>
        <w:jc w:val="both"/>
        <w:rPr>
          <w:rFonts w:ascii="Calibri" w:eastAsia="Calibri" w:hAnsi="Calibri" w:cs="Times New Roman"/>
          <w:bCs/>
          <w:i/>
          <w:iCs/>
          <w:sz w:val="24"/>
          <w:szCs w:val="24"/>
          <w:lang w:eastAsia="en-US"/>
        </w:rPr>
      </w:pPr>
    </w:p>
    <w:bookmarkEnd w:id="2"/>
    <w:p w14:paraId="661E6296" w14:textId="5B921AB2" w:rsidR="007868CF"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535FFC">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5A5A27BA" w14:textId="4C3C2B53" w:rsidR="00535FFC" w:rsidRPr="00E058D1" w:rsidRDefault="00535FFC" w:rsidP="001C0756">
      <w:pPr>
        <w:spacing w:line="259" w:lineRule="auto"/>
        <w:ind w:left="1418" w:hanging="1418"/>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3EE55FAC"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0940E6C" w14:textId="76BF7460" w:rsidR="00235333" w:rsidRDefault="00235333" w:rsidP="00811966">
      <w:pPr>
        <w:spacing w:line="259" w:lineRule="auto"/>
        <w:ind w:left="2880" w:hanging="2880"/>
        <w:jc w:val="both"/>
        <w:rPr>
          <w:rFonts w:ascii="Calibri" w:eastAsia="Calibri" w:hAnsi="Calibri" w:cs="Times New Roman"/>
          <w:sz w:val="24"/>
          <w:szCs w:val="24"/>
          <w:lang w:eastAsia="en-US"/>
        </w:rPr>
      </w:pPr>
    </w:p>
    <w:p w14:paraId="7EEE7397" w14:textId="77777777" w:rsidR="008C3EFF" w:rsidRDefault="008952AD" w:rsidP="008C3EF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8C3EFF">
        <w:rPr>
          <w:rFonts w:ascii="Calibri" w:eastAsia="Calibri" w:hAnsi="Calibri" w:cs="Times New Roman"/>
          <w:sz w:val="24"/>
          <w:szCs w:val="24"/>
          <w:lang w:eastAsia="en-US"/>
        </w:rPr>
        <w:t xml:space="preserve">r Bill Cerchi, </w:t>
      </w:r>
      <w:r>
        <w:rPr>
          <w:rFonts w:ascii="Calibri" w:eastAsia="Calibri" w:hAnsi="Calibri" w:cs="Times New Roman"/>
          <w:sz w:val="24"/>
          <w:szCs w:val="24"/>
          <w:lang w:eastAsia="en-US"/>
        </w:rPr>
        <w:t xml:space="preserve">you have pleaded “guilty” to </w:t>
      </w:r>
      <w:r w:rsidR="008C3EFF">
        <w:rPr>
          <w:rFonts w:ascii="Calibri" w:eastAsia="Calibri" w:hAnsi="Calibri" w:cs="Times New Roman"/>
          <w:sz w:val="24"/>
          <w:szCs w:val="24"/>
          <w:lang w:eastAsia="en-US"/>
        </w:rPr>
        <w:t xml:space="preserve">a breach of AR249. </w:t>
      </w:r>
    </w:p>
    <w:p w14:paraId="41847F17" w14:textId="77777777" w:rsidR="008C3EFF" w:rsidRDefault="008C3EFF" w:rsidP="008C3EFF">
      <w:pPr>
        <w:pBdr>
          <w:bottom w:val="single" w:sz="12" w:space="1" w:color="auto"/>
        </w:pBdr>
        <w:spacing w:line="259" w:lineRule="auto"/>
        <w:jc w:val="both"/>
        <w:rPr>
          <w:rFonts w:ascii="Calibri" w:eastAsia="Calibri" w:hAnsi="Calibri" w:cs="Times New Roman"/>
          <w:sz w:val="24"/>
          <w:szCs w:val="24"/>
          <w:lang w:eastAsia="en-US"/>
        </w:rPr>
      </w:pPr>
    </w:p>
    <w:p w14:paraId="5BEC0F9A" w14:textId="77777777" w:rsidR="008C3EFF" w:rsidRDefault="008C3EFF" w:rsidP="008C3EF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breach involves the following. You were the trainer of Backstreet Alley, which ran in Race 8 at Warrnambool on 31 December 2019. A pre-race blood sample revealed the presence of a prohibited substance, namely Frusemide. Frusemide is a diuretic agent which reduces the amount of fluid in a horse’s body, thereby causing rapid weight loss, and can also act as a masking agent. </w:t>
      </w:r>
    </w:p>
    <w:p w14:paraId="723260C8" w14:textId="77777777" w:rsidR="008C3EFF" w:rsidRDefault="008C3EFF" w:rsidP="008C3EFF">
      <w:pPr>
        <w:pBdr>
          <w:bottom w:val="single" w:sz="12" w:space="1" w:color="auto"/>
        </w:pBdr>
        <w:spacing w:line="259" w:lineRule="auto"/>
        <w:jc w:val="both"/>
        <w:rPr>
          <w:rFonts w:ascii="Calibri" w:eastAsia="Calibri" w:hAnsi="Calibri" w:cs="Times New Roman"/>
          <w:sz w:val="24"/>
          <w:szCs w:val="24"/>
          <w:lang w:eastAsia="en-US"/>
        </w:rPr>
      </w:pPr>
    </w:p>
    <w:p w14:paraId="56F4953A" w14:textId="754D5F7F" w:rsidR="008C3EFF" w:rsidRDefault="008C3EFF" w:rsidP="008C3EF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It is an offence pursuant to AR249 to administer medication </w:t>
      </w:r>
      <w:r w:rsidR="00DA2C96">
        <w:rPr>
          <w:rFonts w:ascii="Calibri" w:eastAsia="Calibri" w:hAnsi="Calibri" w:cs="Times New Roman"/>
          <w:sz w:val="24"/>
          <w:szCs w:val="24"/>
          <w:lang w:eastAsia="en-US"/>
        </w:rPr>
        <w:t>at</w:t>
      </w:r>
      <w:r>
        <w:rPr>
          <w:rFonts w:ascii="Calibri" w:eastAsia="Calibri" w:hAnsi="Calibri" w:cs="Times New Roman"/>
          <w:sz w:val="24"/>
          <w:szCs w:val="24"/>
          <w:lang w:eastAsia="en-US"/>
        </w:rPr>
        <w:t xml:space="preserve"> any time on race day prior to the commencement of a race in which a horse is to run.</w:t>
      </w:r>
    </w:p>
    <w:p w14:paraId="272CDF75" w14:textId="77777777" w:rsidR="008C3EFF" w:rsidRDefault="008C3EFF" w:rsidP="008C3EFF">
      <w:pPr>
        <w:pBdr>
          <w:bottom w:val="single" w:sz="12" w:space="1" w:color="auto"/>
        </w:pBdr>
        <w:spacing w:line="259" w:lineRule="auto"/>
        <w:jc w:val="both"/>
        <w:rPr>
          <w:rFonts w:ascii="Calibri" w:eastAsia="Calibri" w:hAnsi="Calibri" w:cs="Times New Roman"/>
          <w:sz w:val="24"/>
          <w:szCs w:val="24"/>
          <w:lang w:eastAsia="en-US"/>
        </w:rPr>
      </w:pPr>
    </w:p>
    <w:p w14:paraId="6AD91F93" w14:textId="4C996AC6" w:rsidR="00364DC8" w:rsidRDefault="008C3EFF" w:rsidP="008C3EF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fact, two days</w:t>
      </w:r>
      <w:r w:rsidR="00A22984">
        <w:rPr>
          <w:rFonts w:ascii="Calibri" w:eastAsia="Calibri" w:hAnsi="Calibri" w:cs="Times New Roman"/>
          <w:sz w:val="24"/>
          <w:szCs w:val="24"/>
          <w:lang w:eastAsia="en-US"/>
        </w:rPr>
        <w:t xml:space="preserve"> after the relevant race at Warrnambool, you rang the Stewards and informed them of the administration. At the time you were of the belief that the substance which you had administered was in fact Diurex and that it had been so administered approximately two days prior to the race. At the time, Frusemide was in a container in your medication cabinet, as was Diurex. However, the scientific evidence contained in the report of Dr Barry Smyth puts the proba</w:t>
      </w:r>
      <w:r w:rsidR="002D2791">
        <w:rPr>
          <w:rFonts w:ascii="Calibri" w:eastAsia="Calibri" w:hAnsi="Calibri" w:cs="Times New Roman"/>
          <w:sz w:val="24"/>
          <w:szCs w:val="24"/>
          <w:lang w:eastAsia="en-US"/>
        </w:rPr>
        <w:t>ble</w:t>
      </w:r>
      <w:r w:rsidR="00A22984">
        <w:rPr>
          <w:rFonts w:ascii="Calibri" w:eastAsia="Calibri" w:hAnsi="Calibri" w:cs="Times New Roman"/>
          <w:sz w:val="24"/>
          <w:szCs w:val="24"/>
          <w:lang w:eastAsia="en-US"/>
        </w:rPr>
        <w:t xml:space="preserve"> time of administration at 9am on raceday and there is little doubt but that the substance so administered was in fact Frusemide. Whilst you may have confused </w:t>
      </w:r>
      <w:r w:rsidR="00364DC8">
        <w:rPr>
          <w:rFonts w:ascii="Calibri" w:eastAsia="Calibri" w:hAnsi="Calibri" w:cs="Times New Roman"/>
          <w:sz w:val="24"/>
          <w:szCs w:val="24"/>
          <w:lang w:eastAsia="en-US"/>
        </w:rPr>
        <w:t>the substances and the timing of events</w:t>
      </w:r>
      <w:r w:rsidR="00DA2C96">
        <w:rPr>
          <w:rFonts w:ascii="Calibri" w:eastAsia="Calibri" w:hAnsi="Calibri" w:cs="Times New Roman"/>
          <w:sz w:val="24"/>
          <w:szCs w:val="24"/>
          <w:lang w:eastAsia="en-US"/>
        </w:rPr>
        <w:t>,</w:t>
      </w:r>
      <w:r w:rsidR="00364DC8">
        <w:rPr>
          <w:rFonts w:ascii="Calibri" w:eastAsia="Calibri" w:hAnsi="Calibri" w:cs="Times New Roman"/>
          <w:sz w:val="24"/>
          <w:szCs w:val="24"/>
          <w:lang w:eastAsia="en-US"/>
        </w:rPr>
        <w:t xml:space="preserve"> the bottom line is that you have pleaded guilty to the breach of AR249 and have done so for quite some time. I might add that Backstreet Alley in fact performed very poorly in the race, which was unexpected. You had advised the owners that it was, in essence, a good chance and backed it yourself. </w:t>
      </w:r>
    </w:p>
    <w:p w14:paraId="7897CCD5" w14:textId="77777777" w:rsidR="00364DC8" w:rsidRDefault="00364DC8" w:rsidP="008C3EFF">
      <w:pPr>
        <w:pBdr>
          <w:bottom w:val="single" w:sz="12" w:space="1" w:color="auto"/>
        </w:pBdr>
        <w:spacing w:line="259" w:lineRule="auto"/>
        <w:jc w:val="both"/>
        <w:rPr>
          <w:rFonts w:ascii="Calibri" w:eastAsia="Calibri" w:hAnsi="Calibri" w:cs="Times New Roman"/>
          <w:sz w:val="24"/>
          <w:szCs w:val="24"/>
          <w:lang w:eastAsia="en-US"/>
        </w:rPr>
      </w:pPr>
    </w:p>
    <w:p w14:paraId="39057BFB" w14:textId="77777777" w:rsidR="007A4F97" w:rsidRDefault="00364DC8" w:rsidP="008C3EF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Your situation is that you come from a well-known racing family. Your father, the late Mr Jim Cerchi, was a prominent and well-respected trainer. You are now aged 65 years and have been in the racing industry since you were a teenager. You have been a licenced trainer for in excess of 40 years. You are a single man, having s</w:t>
      </w:r>
      <w:r w:rsidR="007A4F97">
        <w:rPr>
          <w:rFonts w:ascii="Calibri" w:eastAsia="Calibri" w:hAnsi="Calibri" w:cs="Times New Roman"/>
          <w:sz w:val="24"/>
          <w:szCs w:val="24"/>
          <w:lang w:eastAsia="en-US"/>
        </w:rPr>
        <w:t xml:space="preserve">eparated from your wife. You are based at Colac and currently train a modest number of horses. However, I accept the proposition put by Mr </w:t>
      </w:r>
      <w:r w:rsidR="007A4F97">
        <w:rPr>
          <w:rFonts w:ascii="Calibri" w:eastAsia="Calibri" w:hAnsi="Calibri" w:cs="Times New Roman"/>
          <w:sz w:val="24"/>
          <w:szCs w:val="24"/>
          <w:lang w:eastAsia="en-US"/>
        </w:rPr>
        <w:lastRenderedPageBreak/>
        <w:t xml:space="preserve">Monti on your behalf that you are essentially personally responsible for saving Colac as a training establishment. I also accept that you have problems with reading and writing and discovered some 15 years ago that you are dyslexic. </w:t>
      </w:r>
    </w:p>
    <w:p w14:paraId="0F85AD3A" w14:textId="77777777" w:rsidR="007A4F97" w:rsidRDefault="007A4F97" w:rsidP="008C3EFF">
      <w:pPr>
        <w:pBdr>
          <w:bottom w:val="single" w:sz="12" w:space="1" w:color="auto"/>
        </w:pBdr>
        <w:spacing w:line="259" w:lineRule="auto"/>
        <w:jc w:val="both"/>
        <w:rPr>
          <w:rFonts w:ascii="Calibri" w:eastAsia="Calibri" w:hAnsi="Calibri" w:cs="Times New Roman"/>
          <w:sz w:val="24"/>
          <w:szCs w:val="24"/>
          <w:lang w:eastAsia="en-US"/>
        </w:rPr>
      </w:pPr>
    </w:p>
    <w:p w14:paraId="4DFB7CD5" w14:textId="5C36159D" w:rsidR="006F658E" w:rsidRDefault="007A4F97" w:rsidP="008C3EF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Very impressive references have been put before me. These are from Professor Richard Harper, a cardiologist, and owner of horses trained by you; Mr Keith Elliot a very long-standing owner; and Mr Matt Walsh, President of the Colac Turf Club. I have certainly taken them into account. They speak of your trustworthiness, hard work and reliability. Your own health is far from perfect and you continue to have significant health problems. Apart from physical ailments, you have been depressed and also extremely anxious in relation to this charge. Further, you have taken on a track rider who had major drug problems and have assisted greatly in her rehabilitation.</w:t>
      </w:r>
    </w:p>
    <w:p w14:paraId="21E80014" w14:textId="5C57C326" w:rsidR="007A4F97" w:rsidRDefault="007A4F97" w:rsidP="008C3EFF">
      <w:pPr>
        <w:pBdr>
          <w:bottom w:val="single" w:sz="12" w:space="1" w:color="auto"/>
        </w:pBdr>
        <w:spacing w:line="259" w:lineRule="auto"/>
        <w:jc w:val="both"/>
        <w:rPr>
          <w:rFonts w:ascii="Calibri" w:eastAsia="Calibri" w:hAnsi="Calibri" w:cs="Times New Roman"/>
          <w:sz w:val="24"/>
          <w:szCs w:val="24"/>
          <w:lang w:eastAsia="en-US"/>
        </w:rPr>
      </w:pPr>
    </w:p>
    <w:p w14:paraId="2DE67860" w14:textId="1658FDDE" w:rsidR="007A4F97" w:rsidRDefault="007A4F97" w:rsidP="008C3EF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Also of importance is that, whilst you have been in the racing industry for a long time, you have an excellent record. You have never previously been before the Stewards for anything of magnitude, if at all. Given the decades involved in the length of your career, that is indeed an outstanding record.</w:t>
      </w:r>
    </w:p>
    <w:p w14:paraId="6F0FF1E8" w14:textId="51C03D54" w:rsidR="007A4F97" w:rsidRDefault="007A4F97" w:rsidP="008C3EFF">
      <w:pPr>
        <w:pBdr>
          <w:bottom w:val="single" w:sz="12" w:space="1" w:color="auto"/>
        </w:pBdr>
        <w:spacing w:line="259" w:lineRule="auto"/>
        <w:jc w:val="both"/>
        <w:rPr>
          <w:rFonts w:ascii="Calibri" w:eastAsia="Calibri" w:hAnsi="Calibri" w:cs="Times New Roman"/>
          <w:sz w:val="24"/>
          <w:szCs w:val="24"/>
          <w:lang w:eastAsia="en-US"/>
        </w:rPr>
      </w:pPr>
    </w:p>
    <w:p w14:paraId="56FD96A8" w14:textId="279EAE07" w:rsidR="007A4F97" w:rsidRDefault="007A4F97" w:rsidP="008C3EF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However, general deterrence must be borne in mind. The message must be sent, and sent repeatedly, that race day administration of this nature will not be tolerated and will carry with it the risk of disqualification or suspension. </w:t>
      </w:r>
    </w:p>
    <w:p w14:paraId="0D8709A7" w14:textId="108A0D9C" w:rsidR="00BA78A8" w:rsidRDefault="00BA78A8" w:rsidP="008C3EFF">
      <w:pPr>
        <w:pBdr>
          <w:bottom w:val="single" w:sz="12" w:space="1" w:color="auto"/>
        </w:pBdr>
        <w:spacing w:line="259" w:lineRule="auto"/>
        <w:jc w:val="both"/>
        <w:rPr>
          <w:rFonts w:ascii="Calibri" w:eastAsia="Calibri" w:hAnsi="Calibri" w:cs="Times New Roman"/>
          <w:sz w:val="24"/>
          <w:szCs w:val="24"/>
          <w:lang w:eastAsia="en-US"/>
        </w:rPr>
      </w:pPr>
    </w:p>
    <w:p w14:paraId="1B38C728" w14:textId="34A2122F" w:rsidR="00BA78A8" w:rsidRDefault="00BA78A8" w:rsidP="008C3EF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have had regard to the penalties imposed in other cases to which my attention has been drawn by Mr Bolkunowicz</w:t>
      </w:r>
      <w:r w:rsidR="00DA2C9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on behalf of the Stewards. Obviously each case must be considered on its individual merits, but such cases are of assistance in arriving at an appropriate penalty.</w:t>
      </w:r>
    </w:p>
    <w:p w14:paraId="7EC544C9" w14:textId="70ECC150" w:rsidR="00BA78A8" w:rsidRDefault="00BA78A8" w:rsidP="008C3EFF">
      <w:pPr>
        <w:pBdr>
          <w:bottom w:val="single" w:sz="12" w:space="1" w:color="auto"/>
        </w:pBdr>
        <w:spacing w:line="259" w:lineRule="auto"/>
        <w:jc w:val="both"/>
        <w:rPr>
          <w:rFonts w:ascii="Calibri" w:eastAsia="Calibri" w:hAnsi="Calibri" w:cs="Times New Roman"/>
          <w:sz w:val="24"/>
          <w:szCs w:val="24"/>
          <w:lang w:eastAsia="en-US"/>
        </w:rPr>
      </w:pPr>
    </w:p>
    <w:p w14:paraId="45C1024A" w14:textId="2E87CB29" w:rsidR="00BA78A8" w:rsidRDefault="00BA78A8" w:rsidP="008C3EF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Weighing up all these matters, I am of the view that a period of suspension must be imposed. Because of the large number of factors operating in your favour, including your outstanding record, I am not of the opinion that is should be as lengthy as might otherwise </w:t>
      </w:r>
      <w:r w:rsidR="00DA2C96">
        <w:rPr>
          <w:rFonts w:ascii="Calibri" w:eastAsia="Calibri" w:hAnsi="Calibri" w:cs="Times New Roman"/>
          <w:sz w:val="24"/>
          <w:szCs w:val="24"/>
          <w:lang w:eastAsia="en-US"/>
        </w:rPr>
        <w:t xml:space="preserve">have </w:t>
      </w:r>
      <w:r>
        <w:rPr>
          <w:rFonts w:ascii="Calibri" w:eastAsia="Calibri" w:hAnsi="Calibri" w:cs="Times New Roman"/>
          <w:sz w:val="24"/>
          <w:szCs w:val="24"/>
          <w:lang w:eastAsia="en-US"/>
        </w:rPr>
        <w:t>be</w:t>
      </w:r>
      <w:r w:rsidR="001004C0">
        <w:rPr>
          <w:rFonts w:ascii="Calibri" w:eastAsia="Calibri" w:hAnsi="Calibri" w:cs="Times New Roman"/>
          <w:sz w:val="24"/>
          <w:szCs w:val="24"/>
          <w:lang w:eastAsia="en-US"/>
        </w:rPr>
        <w:t>en</w:t>
      </w:r>
      <w:r>
        <w:rPr>
          <w:rFonts w:ascii="Calibri" w:eastAsia="Calibri" w:hAnsi="Calibri" w:cs="Times New Roman"/>
          <w:sz w:val="24"/>
          <w:szCs w:val="24"/>
          <w:lang w:eastAsia="en-US"/>
        </w:rPr>
        <w:t xml:space="preserve"> the case.</w:t>
      </w:r>
    </w:p>
    <w:p w14:paraId="0FDD1623" w14:textId="2FA6EC4C" w:rsidR="00BA78A8" w:rsidRDefault="00BA78A8" w:rsidP="008C3EFF">
      <w:pPr>
        <w:pBdr>
          <w:bottom w:val="single" w:sz="12" w:space="1" w:color="auto"/>
        </w:pBdr>
        <w:spacing w:line="259" w:lineRule="auto"/>
        <w:jc w:val="both"/>
        <w:rPr>
          <w:rFonts w:ascii="Calibri" w:eastAsia="Calibri" w:hAnsi="Calibri" w:cs="Times New Roman"/>
          <w:sz w:val="24"/>
          <w:szCs w:val="24"/>
          <w:lang w:eastAsia="en-US"/>
        </w:rPr>
      </w:pPr>
    </w:p>
    <w:p w14:paraId="64EDF7B2" w14:textId="25401E13" w:rsidR="008952AD" w:rsidRDefault="00BA78A8" w:rsidP="00264FD4">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are suspended for a period of two months. That is not 8 weeks</w:t>
      </w:r>
      <w:r w:rsidR="00DA2C9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w:t>
      </w:r>
      <w:r w:rsidR="00DA2C9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if my mathematics are correct, </w:t>
      </w:r>
      <w:r w:rsidR="002D2791">
        <w:rPr>
          <w:rFonts w:ascii="Calibri" w:eastAsia="Calibri" w:hAnsi="Calibri" w:cs="Times New Roman"/>
          <w:sz w:val="24"/>
          <w:szCs w:val="24"/>
          <w:lang w:eastAsia="en-US"/>
        </w:rPr>
        <w:t xml:space="preserve">until </w:t>
      </w:r>
      <w:r>
        <w:rPr>
          <w:rFonts w:ascii="Calibri" w:eastAsia="Calibri" w:hAnsi="Calibri" w:cs="Times New Roman"/>
          <w:sz w:val="24"/>
          <w:szCs w:val="24"/>
          <w:lang w:eastAsia="en-US"/>
        </w:rPr>
        <w:t xml:space="preserve">11.59pm on Sunday 4 October 2020. Backstreet Alley is disqualified from Race 8 at Warrnambool on 31 December 2019 and the finishing order amended accordingly. </w:t>
      </w:r>
    </w:p>
    <w:p w14:paraId="11D33286" w14:textId="77777777" w:rsidR="008952AD" w:rsidRPr="007868CF" w:rsidRDefault="008952AD" w:rsidP="00264FD4">
      <w:pPr>
        <w:pBdr>
          <w:bottom w:val="single" w:sz="12" w:space="1" w:color="auto"/>
        </w:pBdr>
        <w:spacing w:line="259" w:lineRule="auto"/>
        <w:jc w:val="both"/>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21C23" w14:textId="77777777" w:rsidR="00154A8B" w:rsidRDefault="00154A8B" w:rsidP="00CF0999">
      <w:r>
        <w:separator/>
      </w:r>
    </w:p>
  </w:endnote>
  <w:endnote w:type="continuationSeparator" w:id="0">
    <w:p w14:paraId="43606FDC" w14:textId="77777777" w:rsidR="00154A8B" w:rsidRDefault="00154A8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F96F57" w:rsidRDefault="00F96F57"/>
  <w:p w14:paraId="510A69DD" w14:textId="77777777" w:rsidR="00F96F57" w:rsidRDefault="00F96F57"/>
  <w:p w14:paraId="6183E310" w14:textId="77777777" w:rsidR="00F96F57" w:rsidRDefault="00F96F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D9F1A" w14:textId="77777777" w:rsidR="00154A8B" w:rsidRDefault="00154A8B" w:rsidP="00CF0999">
      <w:r>
        <w:separator/>
      </w:r>
    </w:p>
  </w:footnote>
  <w:footnote w:type="continuationSeparator" w:id="0">
    <w:p w14:paraId="64F98C65" w14:textId="77777777" w:rsidR="00154A8B" w:rsidRDefault="00154A8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EE5"/>
    <w:multiLevelType w:val="hybridMultilevel"/>
    <w:tmpl w:val="969A0A5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3F33BB"/>
    <w:multiLevelType w:val="hybridMultilevel"/>
    <w:tmpl w:val="A224DC02"/>
    <w:lvl w:ilvl="0" w:tplc="B45243B8">
      <w:start w:val="1"/>
      <w:numFmt w:val="lowerLetter"/>
      <w:lvlText w:val="(%1)"/>
      <w:lvlJc w:val="left"/>
      <w:pPr>
        <w:ind w:left="1733"/>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lvl w:ilvl="1" w:tplc="749E5FB0">
      <w:start w:val="1"/>
      <w:numFmt w:val="lowerLetter"/>
      <w:lvlText w:val="%2"/>
      <w:lvlJc w:val="left"/>
      <w:pPr>
        <w:ind w:left="2434"/>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lvl w:ilvl="2" w:tplc="39028CDE">
      <w:start w:val="1"/>
      <w:numFmt w:val="lowerRoman"/>
      <w:lvlText w:val="%3"/>
      <w:lvlJc w:val="left"/>
      <w:pPr>
        <w:ind w:left="3154"/>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lvl w:ilvl="3" w:tplc="9446B294">
      <w:start w:val="1"/>
      <w:numFmt w:val="decimal"/>
      <w:lvlText w:val="%4"/>
      <w:lvlJc w:val="left"/>
      <w:pPr>
        <w:ind w:left="3874"/>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lvl w:ilvl="4" w:tplc="9000EEA4">
      <w:start w:val="1"/>
      <w:numFmt w:val="lowerLetter"/>
      <w:lvlText w:val="%5"/>
      <w:lvlJc w:val="left"/>
      <w:pPr>
        <w:ind w:left="4594"/>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lvl w:ilvl="5" w:tplc="C48E2AEE">
      <w:start w:val="1"/>
      <w:numFmt w:val="lowerRoman"/>
      <w:lvlText w:val="%6"/>
      <w:lvlJc w:val="left"/>
      <w:pPr>
        <w:ind w:left="5314"/>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lvl w:ilvl="6" w:tplc="38404450">
      <w:start w:val="1"/>
      <w:numFmt w:val="decimal"/>
      <w:lvlText w:val="%7"/>
      <w:lvlJc w:val="left"/>
      <w:pPr>
        <w:ind w:left="6034"/>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lvl w:ilvl="7" w:tplc="418E7782">
      <w:start w:val="1"/>
      <w:numFmt w:val="lowerLetter"/>
      <w:lvlText w:val="%8"/>
      <w:lvlJc w:val="left"/>
      <w:pPr>
        <w:ind w:left="6754"/>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lvl w:ilvl="8" w:tplc="43520558">
      <w:start w:val="1"/>
      <w:numFmt w:val="lowerRoman"/>
      <w:lvlText w:val="%9"/>
      <w:lvlJc w:val="left"/>
      <w:pPr>
        <w:ind w:left="7474"/>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E36CF1"/>
    <w:multiLevelType w:val="hybridMultilevel"/>
    <w:tmpl w:val="6D909032"/>
    <w:lvl w:ilvl="0" w:tplc="7112564E">
      <w:start w:val="1"/>
      <w:numFmt w:val="decimal"/>
      <w:lvlText w:val="%1."/>
      <w:lvlJc w:val="left"/>
      <w:pPr>
        <w:ind w:left="1272"/>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1" w:tplc="54803882">
      <w:start w:val="1"/>
      <w:numFmt w:val="lowerLetter"/>
      <w:lvlText w:val="%2"/>
      <w:lvlJc w:val="left"/>
      <w:pPr>
        <w:ind w:left="2014"/>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2" w:tplc="257EAF2A">
      <w:start w:val="1"/>
      <w:numFmt w:val="lowerRoman"/>
      <w:lvlText w:val="%3"/>
      <w:lvlJc w:val="left"/>
      <w:pPr>
        <w:ind w:left="2734"/>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3" w:tplc="6D9A431C">
      <w:start w:val="1"/>
      <w:numFmt w:val="decimal"/>
      <w:lvlText w:val="%4"/>
      <w:lvlJc w:val="left"/>
      <w:pPr>
        <w:ind w:left="3454"/>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4" w:tplc="FB48C2E4">
      <w:start w:val="1"/>
      <w:numFmt w:val="lowerLetter"/>
      <w:lvlText w:val="%5"/>
      <w:lvlJc w:val="left"/>
      <w:pPr>
        <w:ind w:left="4174"/>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5" w:tplc="2B3ACD00">
      <w:start w:val="1"/>
      <w:numFmt w:val="lowerRoman"/>
      <w:lvlText w:val="%6"/>
      <w:lvlJc w:val="left"/>
      <w:pPr>
        <w:ind w:left="4894"/>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6" w:tplc="FB046A74">
      <w:start w:val="1"/>
      <w:numFmt w:val="decimal"/>
      <w:lvlText w:val="%7"/>
      <w:lvlJc w:val="left"/>
      <w:pPr>
        <w:ind w:left="5614"/>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7" w:tplc="7576B000">
      <w:start w:val="1"/>
      <w:numFmt w:val="lowerLetter"/>
      <w:lvlText w:val="%8"/>
      <w:lvlJc w:val="left"/>
      <w:pPr>
        <w:ind w:left="6334"/>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8" w:tplc="842AA2A2">
      <w:start w:val="1"/>
      <w:numFmt w:val="lowerRoman"/>
      <w:lvlText w:val="%9"/>
      <w:lvlJc w:val="left"/>
      <w:pPr>
        <w:ind w:left="7054"/>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4" w15:restartNumberingAfterBreak="0">
    <w:nsid w:val="352C2407"/>
    <w:multiLevelType w:val="hybridMultilevel"/>
    <w:tmpl w:val="2F6A4F42"/>
    <w:lvl w:ilvl="0" w:tplc="C7E0600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36F5021E"/>
    <w:multiLevelType w:val="hybridMultilevel"/>
    <w:tmpl w:val="EEB2EC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7BA1551"/>
    <w:multiLevelType w:val="hybridMultilevel"/>
    <w:tmpl w:val="E96C58B0"/>
    <w:lvl w:ilvl="0" w:tplc="BB4612C8">
      <w:start w:val="1"/>
      <w:numFmt w:val="decimal"/>
      <w:lvlText w:val="%1."/>
      <w:lvlJc w:val="left"/>
      <w:pPr>
        <w:ind w:left="1332"/>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1" w:tplc="E4DA0D26">
      <w:start w:val="1"/>
      <w:numFmt w:val="lowerLetter"/>
      <w:lvlText w:val="%2"/>
      <w:lvlJc w:val="left"/>
      <w:pPr>
        <w:ind w:left="1879"/>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2" w:tplc="E390C19A">
      <w:start w:val="1"/>
      <w:numFmt w:val="lowerRoman"/>
      <w:lvlText w:val="%3"/>
      <w:lvlJc w:val="left"/>
      <w:pPr>
        <w:ind w:left="2599"/>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3" w:tplc="B69CF37A">
      <w:start w:val="1"/>
      <w:numFmt w:val="decimal"/>
      <w:lvlText w:val="%4"/>
      <w:lvlJc w:val="left"/>
      <w:pPr>
        <w:ind w:left="3319"/>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4" w:tplc="453A2066">
      <w:start w:val="1"/>
      <w:numFmt w:val="lowerLetter"/>
      <w:lvlText w:val="%5"/>
      <w:lvlJc w:val="left"/>
      <w:pPr>
        <w:ind w:left="4039"/>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5" w:tplc="6442C6F2">
      <w:start w:val="1"/>
      <w:numFmt w:val="lowerRoman"/>
      <w:lvlText w:val="%6"/>
      <w:lvlJc w:val="left"/>
      <w:pPr>
        <w:ind w:left="4759"/>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6" w:tplc="B956C810">
      <w:start w:val="1"/>
      <w:numFmt w:val="decimal"/>
      <w:lvlText w:val="%7"/>
      <w:lvlJc w:val="left"/>
      <w:pPr>
        <w:ind w:left="5479"/>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7" w:tplc="BFC22402">
      <w:start w:val="1"/>
      <w:numFmt w:val="lowerLetter"/>
      <w:lvlText w:val="%8"/>
      <w:lvlJc w:val="left"/>
      <w:pPr>
        <w:ind w:left="6199"/>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8" w:tplc="D444DEDE">
      <w:start w:val="1"/>
      <w:numFmt w:val="lowerRoman"/>
      <w:lvlText w:val="%9"/>
      <w:lvlJc w:val="left"/>
      <w:pPr>
        <w:ind w:left="6919"/>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81075D4"/>
    <w:multiLevelType w:val="hybridMultilevel"/>
    <w:tmpl w:val="1CAE8B36"/>
    <w:lvl w:ilvl="0" w:tplc="3CBA11DE">
      <w:start w:val="1"/>
      <w:numFmt w:val="lowerLetter"/>
      <w:lvlText w:val="(%1)"/>
      <w:lvlJc w:val="left"/>
      <w:pPr>
        <w:ind w:left="1733"/>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lvl w:ilvl="1" w:tplc="F8F8E156">
      <w:start w:val="1"/>
      <w:numFmt w:val="lowerLetter"/>
      <w:lvlText w:val="%2"/>
      <w:lvlJc w:val="left"/>
      <w:pPr>
        <w:ind w:left="2434"/>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lvl w:ilvl="2" w:tplc="56DCCDFE">
      <w:start w:val="1"/>
      <w:numFmt w:val="lowerRoman"/>
      <w:lvlText w:val="%3"/>
      <w:lvlJc w:val="left"/>
      <w:pPr>
        <w:ind w:left="3154"/>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lvl w:ilvl="3" w:tplc="220EC8C4">
      <w:start w:val="1"/>
      <w:numFmt w:val="decimal"/>
      <w:lvlText w:val="%4"/>
      <w:lvlJc w:val="left"/>
      <w:pPr>
        <w:ind w:left="3874"/>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lvl w:ilvl="4" w:tplc="AEE2B098">
      <w:start w:val="1"/>
      <w:numFmt w:val="lowerLetter"/>
      <w:lvlText w:val="%5"/>
      <w:lvlJc w:val="left"/>
      <w:pPr>
        <w:ind w:left="4594"/>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lvl w:ilvl="5" w:tplc="46A82DD8">
      <w:start w:val="1"/>
      <w:numFmt w:val="lowerRoman"/>
      <w:lvlText w:val="%6"/>
      <w:lvlJc w:val="left"/>
      <w:pPr>
        <w:ind w:left="5314"/>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lvl w:ilvl="6" w:tplc="324ABE5E">
      <w:start w:val="1"/>
      <w:numFmt w:val="decimal"/>
      <w:lvlText w:val="%7"/>
      <w:lvlJc w:val="left"/>
      <w:pPr>
        <w:ind w:left="6034"/>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lvl w:ilvl="7" w:tplc="A10CEC78">
      <w:start w:val="1"/>
      <w:numFmt w:val="lowerLetter"/>
      <w:lvlText w:val="%8"/>
      <w:lvlJc w:val="left"/>
      <w:pPr>
        <w:ind w:left="6754"/>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lvl w:ilvl="8" w:tplc="58DA30BA">
      <w:start w:val="1"/>
      <w:numFmt w:val="lowerRoman"/>
      <w:lvlText w:val="%9"/>
      <w:lvlJc w:val="left"/>
      <w:pPr>
        <w:ind w:left="7474"/>
      </w:pPr>
      <w:rPr>
        <w:rFonts w:ascii="Gotham" w:eastAsia="Gotham" w:hAnsi="Gotham" w:cs="Gotham"/>
        <w:b w:val="0"/>
        <w:i/>
        <w:iCs/>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6660CF6"/>
    <w:multiLevelType w:val="hybridMultilevel"/>
    <w:tmpl w:val="3DEE209C"/>
    <w:lvl w:ilvl="0" w:tplc="202ECCF4">
      <w:start w:val="2"/>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7D02B08"/>
    <w:multiLevelType w:val="hybridMultilevel"/>
    <w:tmpl w:val="B56688E0"/>
    <w:lvl w:ilvl="0" w:tplc="A10481D8">
      <w:start w:val="4"/>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2A06FE"/>
    <w:multiLevelType w:val="hybridMultilevel"/>
    <w:tmpl w:val="D2EC641C"/>
    <w:lvl w:ilvl="0" w:tplc="26305FA2">
      <w:start w:val="1"/>
      <w:numFmt w:val="decimal"/>
      <w:lvlText w:val="%1."/>
      <w:lvlJc w:val="left"/>
      <w:pPr>
        <w:ind w:left="1207"/>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1" w:tplc="4A8C615E">
      <w:start w:val="1"/>
      <w:numFmt w:val="lowerLetter"/>
      <w:lvlText w:val="%2"/>
      <w:lvlJc w:val="left"/>
      <w:pPr>
        <w:ind w:left="1762"/>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2" w:tplc="A9861358">
      <w:start w:val="1"/>
      <w:numFmt w:val="lowerRoman"/>
      <w:lvlText w:val="%3"/>
      <w:lvlJc w:val="left"/>
      <w:pPr>
        <w:ind w:left="2482"/>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3" w:tplc="6CA20AEC">
      <w:start w:val="1"/>
      <w:numFmt w:val="decimal"/>
      <w:lvlText w:val="%4"/>
      <w:lvlJc w:val="left"/>
      <w:pPr>
        <w:ind w:left="3202"/>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4" w:tplc="659CB2CE">
      <w:start w:val="1"/>
      <w:numFmt w:val="lowerLetter"/>
      <w:lvlText w:val="%5"/>
      <w:lvlJc w:val="left"/>
      <w:pPr>
        <w:ind w:left="3922"/>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5" w:tplc="27F09AA4">
      <w:start w:val="1"/>
      <w:numFmt w:val="lowerRoman"/>
      <w:lvlText w:val="%6"/>
      <w:lvlJc w:val="left"/>
      <w:pPr>
        <w:ind w:left="4642"/>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6" w:tplc="1176295C">
      <w:start w:val="1"/>
      <w:numFmt w:val="decimal"/>
      <w:lvlText w:val="%7"/>
      <w:lvlJc w:val="left"/>
      <w:pPr>
        <w:ind w:left="5362"/>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7" w:tplc="2098E0F0">
      <w:start w:val="1"/>
      <w:numFmt w:val="lowerLetter"/>
      <w:lvlText w:val="%8"/>
      <w:lvlJc w:val="left"/>
      <w:pPr>
        <w:ind w:left="6082"/>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lvl w:ilvl="8" w:tplc="1682FED8">
      <w:start w:val="1"/>
      <w:numFmt w:val="lowerRoman"/>
      <w:lvlText w:val="%9"/>
      <w:lvlJc w:val="left"/>
      <w:pPr>
        <w:ind w:left="6802"/>
      </w:pPr>
      <w:rPr>
        <w:rFonts w:ascii="Gotham" w:eastAsia="Gotham" w:hAnsi="Gotham" w:cs="Gotham"/>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62035E1"/>
    <w:multiLevelType w:val="hybridMultilevel"/>
    <w:tmpl w:val="73BC8F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5" w15:restartNumberingAfterBreak="0">
    <w:nsid w:val="749A7C1A"/>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75050013"/>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74D28D5"/>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2"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8"/>
  </w:num>
  <w:num w:numId="2">
    <w:abstractNumId w:val="13"/>
  </w:num>
  <w:num w:numId="3">
    <w:abstractNumId w:val="36"/>
  </w:num>
  <w:num w:numId="4">
    <w:abstractNumId w:val="32"/>
  </w:num>
  <w:num w:numId="5">
    <w:abstractNumId w:val="7"/>
  </w:num>
  <w:num w:numId="6">
    <w:abstractNumId w:val="34"/>
  </w:num>
  <w:num w:numId="7">
    <w:abstractNumId w:val="41"/>
  </w:num>
  <w:num w:numId="8">
    <w:abstractNumId w:val="24"/>
  </w:num>
  <w:num w:numId="9">
    <w:abstractNumId w:val="40"/>
  </w:num>
  <w:num w:numId="10">
    <w:abstractNumId w:val="29"/>
  </w:num>
  <w:num w:numId="11">
    <w:abstractNumId w:val="2"/>
  </w:num>
  <w:num w:numId="12">
    <w:abstractNumId w:val="21"/>
  </w:num>
  <w:num w:numId="13">
    <w:abstractNumId w:val="3"/>
  </w:num>
  <w:num w:numId="14">
    <w:abstractNumId w:val="8"/>
  </w:num>
  <w:num w:numId="15">
    <w:abstractNumId w:val="9"/>
  </w:num>
  <w:num w:numId="16">
    <w:abstractNumId w:val="42"/>
  </w:num>
  <w:num w:numId="17">
    <w:abstractNumId w:val="1"/>
  </w:num>
  <w:num w:numId="18">
    <w:abstractNumId w:val="19"/>
  </w:num>
  <w:num w:numId="19">
    <w:abstractNumId w:val="6"/>
  </w:num>
  <w:num w:numId="20">
    <w:abstractNumId w:val="4"/>
  </w:num>
  <w:num w:numId="21">
    <w:abstractNumId w:val="38"/>
  </w:num>
  <w:num w:numId="22">
    <w:abstractNumId w:val="11"/>
  </w:num>
  <w:num w:numId="23">
    <w:abstractNumId w:val="10"/>
  </w:num>
  <w:num w:numId="24">
    <w:abstractNumId w:val="18"/>
  </w:num>
  <w:num w:numId="25">
    <w:abstractNumId w:val="30"/>
  </w:num>
  <w:num w:numId="26">
    <w:abstractNumId w:val="33"/>
  </w:num>
  <w:num w:numId="27">
    <w:abstractNumId w:val="27"/>
  </w:num>
  <w:num w:numId="28">
    <w:abstractNumId w:val="20"/>
  </w:num>
  <w:num w:numId="29">
    <w:abstractNumId w:val="25"/>
  </w:num>
  <w:num w:numId="30">
    <w:abstractNumId w:val="0"/>
  </w:num>
  <w:num w:numId="31">
    <w:abstractNumId w:val="14"/>
  </w:num>
  <w:num w:numId="32">
    <w:abstractNumId w:val="23"/>
  </w:num>
  <w:num w:numId="33">
    <w:abstractNumId w:val="22"/>
  </w:num>
  <w:num w:numId="34">
    <w:abstractNumId w:val="39"/>
  </w:num>
  <w:num w:numId="35">
    <w:abstractNumId w:val="37"/>
  </w:num>
  <w:num w:numId="36">
    <w:abstractNumId w:val="35"/>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17"/>
  </w:num>
  <w:num w:numId="41">
    <w:abstractNumId w:val="26"/>
  </w:num>
  <w:num w:numId="42">
    <w:abstractNumId w:val="5"/>
  </w:num>
  <w:num w:numId="43">
    <w:abstractNumId w:val="16"/>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1C90"/>
    <w:rsid w:val="000025F0"/>
    <w:rsid w:val="00016B45"/>
    <w:rsid w:val="000215EA"/>
    <w:rsid w:val="00042F7B"/>
    <w:rsid w:val="000506C1"/>
    <w:rsid w:val="000576F4"/>
    <w:rsid w:val="000642AD"/>
    <w:rsid w:val="00067D19"/>
    <w:rsid w:val="000717EB"/>
    <w:rsid w:val="00071F3E"/>
    <w:rsid w:val="00073C6A"/>
    <w:rsid w:val="00087E0E"/>
    <w:rsid w:val="00087EA5"/>
    <w:rsid w:val="000934F0"/>
    <w:rsid w:val="000A04DF"/>
    <w:rsid w:val="000A4CB3"/>
    <w:rsid w:val="000B5E53"/>
    <w:rsid w:val="000C05F5"/>
    <w:rsid w:val="000C73F9"/>
    <w:rsid w:val="000E5309"/>
    <w:rsid w:val="000F5A17"/>
    <w:rsid w:val="001004C0"/>
    <w:rsid w:val="00105417"/>
    <w:rsid w:val="0012029D"/>
    <w:rsid w:val="001203CF"/>
    <w:rsid w:val="00122152"/>
    <w:rsid w:val="001304B3"/>
    <w:rsid w:val="0013537F"/>
    <w:rsid w:val="001372AC"/>
    <w:rsid w:val="00142AF8"/>
    <w:rsid w:val="001459C3"/>
    <w:rsid w:val="00145A3A"/>
    <w:rsid w:val="001530AD"/>
    <w:rsid w:val="00154A8B"/>
    <w:rsid w:val="00155CA4"/>
    <w:rsid w:val="00165E82"/>
    <w:rsid w:val="00173AEA"/>
    <w:rsid w:val="00180EA0"/>
    <w:rsid w:val="00182A34"/>
    <w:rsid w:val="00182F21"/>
    <w:rsid w:val="0018346D"/>
    <w:rsid w:val="0018392B"/>
    <w:rsid w:val="00194944"/>
    <w:rsid w:val="001C0756"/>
    <w:rsid w:val="001C2886"/>
    <w:rsid w:val="001C5CAD"/>
    <w:rsid w:val="001D5EA1"/>
    <w:rsid w:val="001E6AAE"/>
    <w:rsid w:val="001F4FF6"/>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B687A"/>
    <w:rsid w:val="002C570F"/>
    <w:rsid w:val="002C65C0"/>
    <w:rsid w:val="002C6BB3"/>
    <w:rsid w:val="002D157B"/>
    <w:rsid w:val="002D1DBB"/>
    <w:rsid w:val="002D2791"/>
    <w:rsid w:val="002D3BE7"/>
    <w:rsid w:val="002E22BA"/>
    <w:rsid w:val="002F04A9"/>
    <w:rsid w:val="002F50B0"/>
    <w:rsid w:val="002F7434"/>
    <w:rsid w:val="00305A16"/>
    <w:rsid w:val="00316002"/>
    <w:rsid w:val="0032538F"/>
    <w:rsid w:val="00335102"/>
    <w:rsid w:val="00344B4E"/>
    <w:rsid w:val="00345DD8"/>
    <w:rsid w:val="0036323A"/>
    <w:rsid w:val="003648BE"/>
    <w:rsid w:val="00364DC8"/>
    <w:rsid w:val="00370738"/>
    <w:rsid w:val="00371DB0"/>
    <w:rsid w:val="0037568F"/>
    <w:rsid w:val="00377F4D"/>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FFA"/>
    <w:rsid w:val="003F006B"/>
    <w:rsid w:val="0040030D"/>
    <w:rsid w:val="00400F60"/>
    <w:rsid w:val="00401860"/>
    <w:rsid w:val="00403914"/>
    <w:rsid w:val="0040472C"/>
    <w:rsid w:val="0040496C"/>
    <w:rsid w:val="00405629"/>
    <w:rsid w:val="0040758A"/>
    <w:rsid w:val="00410F1A"/>
    <w:rsid w:val="00411E2D"/>
    <w:rsid w:val="00411F89"/>
    <w:rsid w:val="00412922"/>
    <w:rsid w:val="00414084"/>
    <w:rsid w:val="004208B8"/>
    <w:rsid w:val="004235E9"/>
    <w:rsid w:val="00425AD7"/>
    <w:rsid w:val="004306A2"/>
    <w:rsid w:val="004348B4"/>
    <w:rsid w:val="00434C95"/>
    <w:rsid w:val="004435FB"/>
    <w:rsid w:val="00454090"/>
    <w:rsid w:val="00454B49"/>
    <w:rsid w:val="00456518"/>
    <w:rsid w:val="00470440"/>
    <w:rsid w:val="00471D5C"/>
    <w:rsid w:val="00473D0D"/>
    <w:rsid w:val="0047776C"/>
    <w:rsid w:val="00480874"/>
    <w:rsid w:val="00491007"/>
    <w:rsid w:val="00495519"/>
    <w:rsid w:val="004A06A6"/>
    <w:rsid w:val="004A103B"/>
    <w:rsid w:val="004A3FBE"/>
    <w:rsid w:val="004A5123"/>
    <w:rsid w:val="004A729B"/>
    <w:rsid w:val="004A7BBC"/>
    <w:rsid w:val="004B2C80"/>
    <w:rsid w:val="004C433B"/>
    <w:rsid w:val="004D6D59"/>
    <w:rsid w:val="004F338D"/>
    <w:rsid w:val="005044B5"/>
    <w:rsid w:val="00510A62"/>
    <w:rsid w:val="00512165"/>
    <w:rsid w:val="005169FE"/>
    <w:rsid w:val="00524424"/>
    <w:rsid w:val="005250ED"/>
    <w:rsid w:val="00525438"/>
    <w:rsid w:val="0053232B"/>
    <w:rsid w:val="00532A17"/>
    <w:rsid w:val="00535FFC"/>
    <w:rsid w:val="00537BFF"/>
    <w:rsid w:val="00541155"/>
    <w:rsid w:val="005416D5"/>
    <w:rsid w:val="00546C39"/>
    <w:rsid w:val="005501CE"/>
    <w:rsid w:val="00551AA5"/>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B7B5D"/>
    <w:rsid w:val="005C55D7"/>
    <w:rsid w:val="005C6099"/>
    <w:rsid w:val="005C72E9"/>
    <w:rsid w:val="005D091A"/>
    <w:rsid w:val="005D2268"/>
    <w:rsid w:val="005D47E5"/>
    <w:rsid w:val="005E040F"/>
    <w:rsid w:val="005E2302"/>
    <w:rsid w:val="005E62B8"/>
    <w:rsid w:val="005E6C7E"/>
    <w:rsid w:val="005F2D75"/>
    <w:rsid w:val="0060363F"/>
    <w:rsid w:val="00603F36"/>
    <w:rsid w:val="00611F17"/>
    <w:rsid w:val="00620923"/>
    <w:rsid w:val="00623FAF"/>
    <w:rsid w:val="0063564E"/>
    <w:rsid w:val="0063618E"/>
    <w:rsid w:val="00636D36"/>
    <w:rsid w:val="006372F9"/>
    <w:rsid w:val="00650664"/>
    <w:rsid w:val="00655DEE"/>
    <w:rsid w:val="006649F5"/>
    <w:rsid w:val="006653E1"/>
    <w:rsid w:val="00666105"/>
    <w:rsid w:val="00670338"/>
    <w:rsid w:val="00671D2E"/>
    <w:rsid w:val="006729AF"/>
    <w:rsid w:val="00674577"/>
    <w:rsid w:val="00676117"/>
    <w:rsid w:val="006816AD"/>
    <w:rsid w:val="00695E3E"/>
    <w:rsid w:val="006A44B4"/>
    <w:rsid w:val="006A5698"/>
    <w:rsid w:val="006C4514"/>
    <w:rsid w:val="006D0153"/>
    <w:rsid w:val="006D4F84"/>
    <w:rsid w:val="006D7D92"/>
    <w:rsid w:val="006E7B2E"/>
    <w:rsid w:val="006F0207"/>
    <w:rsid w:val="006F17DB"/>
    <w:rsid w:val="006F32D2"/>
    <w:rsid w:val="006F5AD4"/>
    <w:rsid w:val="006F5B80"/>
    <w:rsid w:val="006F658E"/>
    <w:rsid w:val="00700DD7"/>
    <w:rsid w:val="0070207C"/>
    <w:rsid w:val="00706C60"/>
    <w:rsid w:val="007202B1"/>
    <w:rsid w:val="007330C3"/>
    <w:rsid w:val="007510B7"/>
    <w:rsid w:val="00757D1A"/>
    <w:rsid w:val="00760F9A"/>
    <w:rsid w:val="00765C61"/>
    <w:rsid w:val="007676B6"/>
    <w:rsid w:val="00774401"/>
    <w:rsid w:val="00775903"/>
    <w:rsid w:val="007868CF"/>
    <w:rsid w:val="0079480B"/>
    <w:rsid w:val="00797136"/>
    <w:rsid w:val="007A33C2"/>
    <w:rsid w:val="007A3D33"/>
    <w:rsid w:val="007A4F97"/>
    <w:rsid w:val="007A5347"/>
    <w:rsid w:val="007B0129"/>
    <w:rsid w:val="007B05D6"/>
    <w:rsid w:val="007B6F0F"/>
    <w:rsid w:val="007C4987"/>
    <w:rsid w:val="007C5B13"/>
    <w:rsid w:val="007C60EA"/>
    <w:rsid w:val="007C658D"/>
    <w:rsid w:val="007C67E6"/>
    <w:rsid w:val="007C69C8"/>
    <w:rsid w:val="007D34EC"/>
    <w:rsid w:val="007D57DA"/>
    <w:rsid w:val="007E7084"/>
    <w:rsid w:val="007F17C1"/>
    <w:rsid w:val="00811966"/>
    <w:rsid w:val="008142E6"/>
    <w:rsid w:val="0083027F"/>
    <w:rsid w:val="00832DC2"/>
    <w:rsid w:val="00842094"/>
    <w:rsid w:val="00845A05"/>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52AD"/>
    <w:rsid w:val="00896587"/>
    <w:rsid w:val="008A5B93"/>
    <w:rsid w:val="008B0804"/>
    <w:rsid w:val="008B55E6"/>
    <w:rsid w:val="008B5832"/>
    <w:rsid w:val="008C03D8"/>
    <w:rsid w:val="008C14D2"/>
    <w:rsid w:val="008C30B4"/>
    <w:rsid w:val="008C3D3D"/>
    <w:rsid w:val="008C3EFF"/>
    <w:rsid w:val="008D0FD8"/>
    <w:rsid w:val="008D4FDA"/>
    <w:rsid w:val="008D6C88"/>
    <w:rsid w:val="008D735B"/>
    <w:rsid w:val="008E4BF7"/>
    <w:rsid w:val="008E4E18"/>
    <w:rsid w:val="008E6BE9"/>
    <w:rsid w:val="008F172C"/>
    <w:rsid w:val="008F4E8B"/>
    <w:rsid w:val="008F584C"/>
    <w:rsid w:val="00910FBD"/>
    <w:rsid w:val="00914572"/>
    <w:rsid w:val="009151E7"/>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3185"/>
    <w:rsid w:val="00976F47"/>
    <w:rsid w:val="009816F3"/>
    <w:rsid w:val="00982869"/>
    <w:rsid w:val="00987A3B"/>
    <w:rsid w:val="00996987"/>
    <w:rsid w:val="009A6462"/>
    <w:rsid w:val="009A7521"/>
    <w:rsid w:val="009B2A2F"/>
    <w:rsid w:val="009B2D82"/>
    <w:rsid w:val="009B6360"/>
    <w:rsid w:val="009C5FB6"/>
    <w:rsid w:val="009C61BE"/>
    <w:rsid w:val="009D1D60"/>
    <w:rsid w:val="009D512A"/>
    <w:rsid w:val="009E0109"/>
    <w:rsid w:val="009E064F"/>
    <w:rsid w:val="009E337E"/>
    <w:rsid w:val="009E4D1E"/>
    <w:rsid w:val="009E4E59"/>
    <w:rsid w:val="009E6A12"/>
    <w:rsid w:val="009E6E9A"/>
    <w:rsid w:val="009F5494"/>
    <w:rsid w:val="009F7369"/>
    <w:rsid w:val="00A030C9"/>
    <w:rsid w:val="00A04C81"/>
    <w:rsid w:val="00A14154"/>
    <w:rsid w:val="00A14CAC"/>
    <w:rsid w:val="00A22984"/>
    <w:rsid w:val="00A36564"/>
    <w:rsid w:val="00A41F1D"/>
    <w:rsid w:val="00A533ED"/>
    <w:rsid w:val="00A53899"/>
    <w:rsid w:val="00A55BAC"/>
    <w:rsid w:val="00A61AAD"/>
    <w:rsid w:val="00A64410"/>
    <w:rsid w:val="00A72796"/>
    <w:rsid w:val="00A72D45"/>
    <w:rsid w:val="00A812BA"/>
    <w:rsid w:val="00A8355D"/>
    <w:rsid w:val="00A835AE"/>
    <w:rsid w:val="00A855AC"/>
    <w:rsid w:val="00A85A29"/>
    <w:rsid w:val="00A86237"/>
    <w:rsid w:val="00A92DDC"/>
    <w:rsid w:val="00A93172"/>
    <w:rsid w:val="00AB5FFD"/>
    <w:rsid w:val="00AC1060"/>
    <w:rsid w:val="00AC2BA7"/>
    <w:rsid w:val="00AC691F"/>
    <w:rsid w:val="00AD4640"/>
    <w:rsid w:val="00AD5BE1"/>
    <w:rsid w:val="00AD62DF"/>
    <w:rsid w:val="00AE03D8"/>
    <w:rsid w:val="00AE4311"/>
    <w:rsid w:val="00AF60A2"/>
    <w:rsid w:val="00AF7F73"/>
    <w:rsid w:val="00B04302"/>
    <w:rsid w:val="00B104AE"/>
    <w:rsid w:val="00B13178"/>
    <w:rsid w:val="00B155E9"/>
    <w:rsid w:val="00B22F6F"/>
    <w:rsid w:val="00B2760E"/>
    <w:rsid w:val="00B327BB"/>
    <w:rsid w:val="00B37FCB"/>
    <w:rsid w:val="00B430BD"/>
    <w:rsid w:val="00B43134"/>
    <w:rsid w:val="00B45872"/>
    <w:rsid w:val="00B471E1"/>
    <w:rsid w:val="00B52D5C"/>
    <w:rsid w:val="00B552F2"/>
    <w:rsid w:val="00B81D69"/>
    <w:rsid w:val="00B85F74"/>
    <w:rsid w:val="00B86063"/>
    <w:rsid w:val="00B922DE"/>
    <w:rsid w:val="00B926E1"/>
    <w:rsid w:val="00B9298E"/>
    <w:rsid w:val="00B9303A"/>
    <w:rsid w:val="00BA02D7"/>
    <w:rsid w:val="00BA04C8"/>
    <w:rsid w:val="00BA26D8"/>
    <w:rsid w:val="00BA3A45"/>
    <w:rsid w:val="00BA78A8"/>
    <w:rsid w:val="00BB29C3"/>
    <w:rsid w:val="00BC566B"/>
    <w:rsid w:val="00BC7986"/>
    <w:rsid w:val="00BE3B8B"/>
    <w:rsid w:val="00BF60DD"/>
    <w:rsid w:val="00C004CB"/>
    <w:rsid w:val="00C03623"/>
    <w:rsid w:val="00C060DA"/>
    <w:rsid w:val="00C073DF"/>
    <w:rsid w:val="00C07FA0"/>
    <w:rsid w:val="00C22CA3"/>
    <w:rsid w:val="00C3090E"/>
    <w:rsid w:val="00C35CD3"/>
    <w:rsid w:val="00C410C0"/>
    <w:rsid w:val="00C42EAA"/>
    <w:rsid w:val="00C46BD0"/>
    <w:rsid w:val="00C50A47"/>
    <w:rsid w:val="00C51277"/>
    <w:rsid w:val="00C54382"/>
    <w:rsid w:val="00C566C9"/>
    <w:rsid w:val="00C57FC1"/>
    <w:rsid w:val="00C6552E"/>
    <w:rsid w:val="00C723A2"/>
    <w:rsid w:val="00C72E30"/>
    <w:rsid w:val="00C8416A"/>
    <w:rsid w:val="00C90F7D"/>
    <w:rsid w:val="00C910D2"/>
    <w:rsid w:val="00C937A6"/>
    <w:rsid w:val="00CA2542"/>
    <w:rsid w:val="00CA35AD"/>
    <w:rsid w:val="00CA6118"/>
    <w:rsid w:val="00CC681A"/>
    <w:rsid w:val="00CC6904"/>
    <w:rsid w:val="00CD196E"/>
    <w:rsid w:val="00CE2139"/>
    <w:rsid w:val="00CE4E87"/>
    <w:rsid w:val="00CE54B1"/>
    <w:rsid w:val="00CF0999"/>
    <w:rsid w:val="00CF1A36"/>
    <w:rsid w:val="00D052F4"/>
    <w:rsid w:val="00D10903"/>
    <w:rsid w:val="00D10DD8"/>
    <w:rsid w:val="00D10E3C"/>
    <w:rsid w:val="00D11CDD"/>
    <w:rsid w:val="00D13EAF"/>
    <w:rsid w:val="00D22ED7"/>
    <w:rsid w:val="00D2379C"/>
    <w:rsid w:val="00D273D2"/>
    <w:rsid w:val="00D27D05"/>
    <w:rsid w:val="00D3532D"/>
    <w:rsid w:val="00D36E1D"/>
    <w:rsid w:val="00D43798"/>
    <w:rsid w:val="00D460B2"/>
    <w:rsid w:val="00D52182"/>
    <w:rsid w:val="00D52EEE"/>
    <w:rsid w:val="00D63101"/>
    <w:rsid w:val="00D6499E"/>
    <w:rsid w:val="00D76BE6"/>
    <w:rsid w:val="00D83C42"/>
    <w:rsid w:val="00D851DB"/>
    <w:rsid w:val="00D87E9A"/>
    <w:rsid w:val="00D90D66"/>
    <w:rsid w:val="00D95864"/>
    <w:rsid w:val="00DA2C96"/>
    <w:rsid w:val="00DA2D54"/>
    <w:rsid w:val="00DA77A1"/>
    <w:rsid w:val="00DB7CDF"/>
    <w:rsid w:val="00DE4AF6"/>
    <w:rsid w:val="00DE5490"/>
    <w:rsid w:val="00DE6F9C"/>
    <w:rsid w:val="00DF73CA"/>
    <w:rsid w:val="00E00961"/>
    <w:rsid w:val="00E040C7"/>
    <w:rsid w:val="00E058D1"/>
    <w:rsid w:val="00E07246"/>
    <w:rsid w:val="00E076F3"/>
    <w:rsid w:val="00E1271D"/>
    <w:rsid w:val="00E14B1E"/>
    <w:rsid w:val="00E2658C"/>
    <w:rsid w:val="00E31EE5"/>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0D44"/>
    <w:rsid w:val="00F272C9"/>
    <w:rsid w:val="00F2745C"/>
    <w:rsid w:val="00F31305"/>
    <w:rsid w:val="00F36DB0"/>
    <w:rsid w:val="00F37EE9"/>
    <w:rsid w:val="00F5419F"/>
    <w:rsid w:val="00F548DD"/>
    <w:rsid w:val="00F55B35"/>
    <w:rsid w:val="00F63B35"/>
    <w:rsid w:val="00F6403A"/>
    <w:rsid w:val="00F6406D"/>
    <w:rsid w:val="00F661E1"/>
    <w:rsid w:val="00F66FE4"/>
    <w:rsid w:val="00F7077D"/>
    <w:rsid w:val="00F7160A"/>
    <w:rsid w:val="00F75B76"/>
    <w:rsid w:val="00F75F7A"/>
    <w:rsid w:val="00F8088F"/>
    <w:rsid w:val="00F85109"/>
    <w:rsid w:val="00F9093E"/>
    <w:rsid w:val="00F92E17"/>
    <w:rsid w:val="00F937D7"/>
    <w:rsid w:val="00F93DB5"/>
    <w:rsid w:val="00F96F57"/>
    <w:rsid w:val="00FB58DB"/>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3947">
      <w:bodyDiv w:val="1"/>
      <w:marLeft w:val="0"/>
      <w:marRight w:val="0"/>
      <w:marTop w:val="0"/>
      <w:marBottom w:val="0"/>
      <w:divBdr>
        <w:top w:val="none" w:sz="0" w:space="0" w:color="auto"/>
        <w:left w:val="none" w:sz="0" w:space="0" w:color="auto"/>
        <w:bottom w:val="none" w:sz="0" w:space="0" w:color="auto"/>
        <w:right w:val="none" w:sz="0" w:space="0" w:color="auto"/>
      </w:divBdr>
    </w:div>
    <w:div w:id="23004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015FC38DCC64980D776E8B8C4A7ED" ma:contentTypeVersion="12" ma:contentTypeDescription="Create a new document." ma:contentTypeScope="" ma:versionID="079a2072d77520d7ae0e7d8d04c7f50c">
  <xsd:schema xmlns:xsd="http://www.w3.org/2001/XMLSchema" xmlns:xs="http://www.w3.org/2001/XMLSchema" xmlns:p="http://schemas.microsoft.com/office/2006/metadata/properties" xmlns:ns3="a2659b8a-85df-4652-ab43-4f1e58a32a0b" xmlns:ns4="7c4c04de-59ca-4bae-9eec-9f61d3439a60" targetNamespace="http://schemas.microsoft.com/office/2006/metadata/properties" ma:root="true" ma:fieldsID="44429e4aa6feb7afbbc2fb21984ea284" ns3:_="" ns4:_="">
    <xsd:import namespace="a2659b8a-85df-4652-ab43-4f1e58a32a0b"/>
    <xsd:import namespace="7c4c04de-59ca-4bae-9eec-9f61d3439a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59b8a-85df-4652-ab43-4f1e58a32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c04de-59ca-4bae-9eec-9f61d3439a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1B4BB-521D-421C-B044-9D211E22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59b8a-85df-4652-ab43-4f1e58a32a0b"/>
    <ds:schemaRef ds:uri="7c4c04de-59ca-4bae-9eec-9f61d3439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a2659b8a-85df-4652-ab43-4f1e58a32a0b"/>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7c4c04de-59ca-4bae-9eec-9f61d3439a60"/>
    <ds:schemaRef ds:uri="http://www.w3.org/XML/1998/namespace"/>
    <ds:schemaRef ds:uri="http://purl.org/dc/dcmitype/"/>
  </ds:schemaRefs>
</ds:datastoreItem>
</file>

<file path=customXml/itemProps4.xml><?xml version="1.0" encoding="utf-8"?>
<ds:datastoreItem xmlns:ds="http://schemas.openxmlformats.org/officeDocument/2006/customXml" ds:itemID="{ABAE12FD-4895-4348-9C52-FCE8F5CDF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17</cp:revision>
  <cp:lastPrinted>2020-08-13T21:38:00Z</cp:lastPrinted>
  <dcterms:created xsi:type="dcterms:W3CDTF">2020-08-05T05:51:00Z</dcterms:created>
  <dcterms:modified xsi:type="dcterms:W3CDTF">2020-08-13T21:38:00Z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0x010100DBE015FC38DCC64980D776E8B8C4A7ED</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