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016E6F8B" w:rsidR="00DA77A1" w:rsidRDefault="00804294" w:rsidP="007868CF">
      <w:pPr>
        <w:pStyle w:val="Reference"/>
      </w:pPr>
      <w:r>
        <w:t>13</w:t>
      </w:r>
      <w:bookmarkStart w:id="0" w:name="_GoBack"/>
      <w:bookmarkEnd w:id="0"/>
      <w:r w:rsidR="00AD18F6">
        <w:t xml:space="preserve"> May</w:t>
      </w:r>
      <w:r w:rsidR="00D36E1D">
        <w:t xml:space="preserve"> </w:t>
      </w:r>
      <w:r w:rsidR="00454B49">
        <w:t>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7ABFF0C5"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C4124B">
        <w:rPr>
          <w:rFonts w:ascii="Calibri" w:eastAsia="Calibri" w:hAnsi="Calibri" w:cs="Times New Roman"/>
          <w:b/>
          <w:sz w:val="28"/>
          <w:szCs w:val="28"/>
          <w:lang w:eastAsia="en-US"/>
        </w:rPr>
        <w:t>BOBI VELESKI</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0F65A1E2"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A5F89">
        <w:rPr>
          <w:rFonts w:ascii="Calibri" w:eastAsia="Calibri" w:hAnsi="Calibri" w:cs="Times New Roman"/>
          <w:sz w:val="24"/>
          <w:szCs w:val="24"/>
          <w:lang w:eastAsia="en-US"/>
        </w:rPr>
        <w:t xml:space="preserve">6 May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2B8F773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w:t>
      </w:r>
      <w:r w:rsidR="005A5F89">
        <w:rPr>
          <w:rFonts w:ascii="Calibri" w:eastAsia="Calibri" w:hAnsi="Calibri" w:cs="Times New Roman"/>
          <w:sz w:val="24"/>
          <w:szCs w:val="24"/>
          <w:lang w:eastAsia="en-US"/>
        </w:rPr>
        <w:t>Judge Marilyn Harbison.</w:t>
      </w:r>
    </w:p>
    <w:p w14:paraId="0835B251" w14:textId="5388D16D"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5A5F89">
        <w:rPr>
          <w:rFonts w:ascii="Calibri" w:eastAsia="Calibri" w:hAnsi="Calibri" w:cs="Times New Roman"/>
          <w:sz w:val="24"/>
          <w:szCs w:val="24"/>
          <w:lang w:eastAsia="en-US"/>
        </w:rPr>
        <w:t>Andrew Cusumano</w:t>
      </w:r>
      <w:r w:rsidR="001C0756">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p>
    <w:p w14:paraId="0943BBCE" w14:textId="06DD5E9A"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C4124B">
        <w:rPr>
          <w:rFonts w:ascii="Calibri" w:eastAsia="Calibri" w:hAnsi="Calibri" w:cs="Times New Roman"/>
          <w:sz w:val="24"/>
          <w:szCs w:val="24"/>
          <w:lang w:eastAsia="en-US"/>
        </w:rPr>
        <w:t>Bobi Veleski</w:t>
      </w:r>
      <w:r w:rsidR="001C0756">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represented h</w:t>
      </w:r>
      <w:r w:rsidR="00412922">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A5F89">
        <w:rPr>
          <w:rFonts w:ascii="Calibri" w:eastAsia="Calibri" w:hAnsi="Calibri" w:cs="Times New Roman"/>
          <w:sz w:val="24"/>
          <w:szCs w:val="24"/>
          <w:lang w:eastAsia="en-US"/>
        </w:rPr>
        <w:t>.</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7DC4148" w14:textId="78D5A33A" w:rsidR="00C4124B" w:rsidRPr="00C4124B" w:rsidRDefault="007868CF" w:rsidP="00C4124B">
      <w:pPr>
        <w:spacing w:line="259" w:lineRule="auto"/>
        <w:ind w:left="2880" w:hanging="2880"/>
        <w:jc w:val="both"/>
        <w:rPr>
          <w:rFonts w:ascii="Calibri" w:eastAsia="Arial" w:hAnsi="Calibri"/>
          <w:sz w:val="24"/>
          <w:szCs w:val="24"/>
        </w:rPr>
      </w:pPr>
      <w:r w:rsidRPr="00984442">
        <w:rPr>
          <w:rFonts w:ascii="Calibri" w:eastAsia="Calibri" w:hAnsi="Calibri" w:cs="Times New Roman"/>
          <w:b/>
          <w:sz w:val="24"/>
          <w:szCs w:val="24"/>
          <w:lang w:eastAsia="en-US"/>
        </w:rPr>
        <w:t>Charge:</w:t>
      </w:r>
      <w:r w:rsidRPr="00984442">
        <w:rPr>
          <w:rFonts w:ascii="Calibri" w:eastAsia="Calibri" w:hAnsi="Calibri" w:cs="Times New Roman"/>
          <w:sz w:val="24"/>
          <w:szCs w:val="24"/>
          <w:lang w:eastAsia="en-US"/>
        </w:rPr>
        <w:t xml:space="preserve"> </w:t>
      </w:r>
      <w:r w:rsidRPr="00984442">
        <w:rPr>
          <w:rFonts w:ascii="Calibri" w:eastAsia="Calibri" w:hAnsi="Calibri" w:cs="Times New Roman"/>
          <w:sz w:val="24"/>
          <w:szCs w:val="24"/>
          <w:lang w:eastAsia="en-US"/>
        </w:rPr>
        <w:tab/>
      </w:r>
      <w:bookmarkStart w:id="2" w:name="_Hlk20315564"/>
      <w:r w:rsidR="00C4124B" w:rsidRPr="00C4124B">
        <w:rPr>
          <w:rFonts w:ascii="Calibri" w:eastAsia="Arial" w:hAnsi="Calibri"/>
          <w:sz w:val="24"/>
          <w:szCs w:val="24"/>
        </w:rPr>
        <w:t>Greyhound</w:t>
      </w:r>
      <w:r w:rsidR="008F3ECE">
        <w:rPr>
          <w:rFonts w:ascii="Calibri" w:eastAsia="Arial" w:hAnsi="Calibri"/>
          <w:sz w:val="24"/>
          <w:szCs w:val="24"/>
        </w:rPr>
        <w:t>s</w:t>
      </w:r>
      <w:r w:rsidR="00C4124B" w:rsidRPr="00C4124B">
        <w:rPr>
          <w:rFonts w:ascii="Calibri" w:eastAsia="Arial" w:hAnsi="Calibri"/>
          <w:sz w:val="24"/>
          <w:szCs w:val="24"/>
        </w:rPr>
        <w:t xml:space="preserve"> Australasia Rule (GAR) 83(2) states:</w:t>
      </w:r>
    </w:p>
    <w:p w14:paraId="27C109DA" w14:textId="77777777" w:rsidR="00C4124B" w:rsidRPr="00C4124B" w:rsidRDefault="00C4124B" w:rsidP="00C4124B">
      <w:pPr>
        <w:spacing w:line="259" w:lineRule="auto"/>
        <w:ind w:left="2880" w:hanging="2880"/>
        <w:jc w:val="both"/>
        <w:rPr>
          <w:rFonts w:ascii="Calibri" w:eastAsia="Arial" w:hAnsi="Calibri"/>
          <w:sz w:val="24"/>
          <w:szCs w:val="24"/>
        </w:rPr>
      </w:pPr>
      <w:r w:rsidRPr="00C4124B">
        <w:rPr>
          <w:rFonts w:ascii="Calibri" w:eastAsia="Arial" w:hAnsi="Calibri"/>
          <w:b/>
          <w:sz w:val="24"/>
          <w:szCs w:val="24"/>
        </w:rPr>
        <w:tab/>
      </w:r>
      <w:r w:rsidRPr="00C4124B">
        <w:rPr>
          <w:rFonts w:ascii="Calibri" w:eastAsia="Arial" w:hAnsi="Calibri"/>
          <w:sz w:val="24"/>
          <w:szCs w:val="24"/>
        </w:rPr>
        <w:t>The owner, trainer or person in charge of a greyhound-</w:t>
      </w:r>
    </w:p>
    <w:p w14:paraId="33A3A77E" w14:textId="77777777" w:rsidR="00C4124B" w:rsidRPr="00C4124B" w:rsidRDefault="00C4124B" w:rsidP="00C4124B">
      <w:pPr>
        <w:numPr>
          <w:ilvl w:val="0"/>
          <w:numId w:val="12"/>
        </w:numPr>
        <w:spacing w:line="259" w:lineRule="auto"/>
        <w:jc w:val="both"/>
        <w:rPr>
          <w:rFonts w:ascii="Calibri" w:eastAsia="Arial" w:hAnsi="Calibri"/>
          <w:sz w:val="24"/>
          <w:szCs w:val="24"/>
        </w:rPr>
      </w:pPr>
      <w:r w:rsidRPr="00C4124B">
        <w:rPr>
          <w:rFonts w:ascii="Calibri" w:eastAsia="Arial" w:hAnsi="Calibri"/>
          <w:sz w:val="24"/>
          <w:szCs w:val="24"/>
        </w:rPr>
        <w:t>nominated to compete in an Event;</w:t>
      </w:r>
    </w:p>
    <w:p w14:paraId="285D6890" w14:textId="77777777" w:rsidR="00C4124B" w:rsidRPr="00C4124B" w:rsidRDefault="00C4124B" w:rsidP="00C4124B">
      <w:pPr>
        <w:numPr>
          <w:ilvl w:val="0"/>
          <w:numId w:val="12"/>
        </w:numPr>
        <w:spacing w:line="259" w:lineRule="auto"/>
        <w:jc w:val="both"/>
        <w:rPr>
          <w:rFonts w:ascii="Calibri" w:eastAsia="Arial" w:hAnsi="Calibri"/>
          <w:sz w:val="24"/>
          <w:szCs w:val="24"/>
        </w:rPr>
      </w:pPr>
      <w:r w:rsidRPr="00C4124B">
        <w:rPr>
          <w:rFonts w:ascii="Calibri" w:eastAsia="Arial" w:hAnsi="Calibri"/>
          <w:sz w:val="24"/>
          <w:szCs w:val="24"/>
        </w:rPr>
        <w:t>presented for a satisfactory, weight or whelping trial or such other trial as provided for pursuant to these Rules; or</w:t>
      </w:r>
    </w:p>
    <w:p w14:paraId="22812359" w14:textId="77777777" w:rsidR="00C4124B" w:rsidRPr="00C4124B" w:rsidRDefault="00C4124B" w:rsidP="00C4124B">
      <w:pPr>
        <w:numPr>
          <w:ilvl w:val="0"/>
          <w:numId w:val="12"/>
        </w:numPr>
        <w:spacing w:line="259" w:lineRule="auto"/>
        <w:jc w:val="both"/>
        <w:rPr>
          <w:rFonts w:ascii="Calibri" w:eastAsia="Arial" w:hAnsi="Calibri"/>
          <w:sz w:val="24"/>
          <w:szCs w:val="24"/>
        </w:rPr>
      </w:pPr>
      <w:r w:rsidRPr="00C4124B">
        <w:rPr>
          <w:rFonts w:ascii="Calibri" w:eastAsia="Arial" w:hAnsi="Calibri"/>
          <w:sz w:val="24"/>
          <w:szCs w:val="24"/>
        </w:rPr>
        <w:t>presented for any test or examination for the purpose of a period of incapacitation or prohibition being varied or revoked</w:t>
      </w:r>
    </w:p>
    <w:p w14:paraId="4F35C84D" w14:textId="77777777" w:rsidR="00C4124B" w:rsidRPr="00C4124B" w:rsidRDefault="00C4124B" w:rsidP="00C4124B">
      <w:pPr>
        <w:spacing w:line="259" w:lineRule="auto"/>
        <w:ind w:left="2880"/>
        <w:jc w:val="both"/>
        <w:rPr>
          <w:rFonts w:ascii="Calibri" w:eastAsia="Arial" w:hAnsi="Calibri"/>
          <w:sz w:val="24"/>
          <w:szCs w:val="24"/>
        </w:rPr>
      </w:pPr>
      <w:r w:rsidRPr="00C4124B">
        <w:rPr>
          <w:rFonts w:ascii="Calibri" w:eastAsia="Arial" w:hAnsi="Calibri"/>
          <w:sz w:val="24"/>
          <w:szCs w:val="24"/>
        </w:rPr>
        <w:t xml:space="preserve">shall present the greyhound free of any prohibited substance. </w:t>
      </w:r>
    </w:p>
    <w:p w14:paraId="1732FFA3" w14:textId="1C6272D6" w:rsidR="00642C05" w:rsidRPr="008C03D8" w:rsidRDefault="00642C05" w:rsidP="00C4124B">
      <w:pPr>
        <w:spacing w:line="259" w:lineRule="auto"/>
        <w:ind w:left="2880" w:hanging="2880"/>
        <w:jc w:val="both"/>
        <w:rPr>
          <w:rFonts w:ascii="Calibri" w:eastAsia="Calibri" w:hAnsi="Calibri" w:cs="Times New Roman"/>
          <w:sz w:val="24"/>
          <w:szCs w:val="24"/>
          <w:lang w:eastAsia="en-US"/>
        </w:rPr>
      </w:pPr>
    </w:p>
    <w:bookmarkEnd w:id="2"/>
    <w:p w14:paraId="207CF6BD" w14:textId="5C856B6C" w:rsidR="00C4124B" w:rsidRDefault="00C4124B" w:rsidP="00C4124B">
      <w:pPr>
        <w:keepNext/>
        <w:keepLines/>
        <w:spacing w:line="259" w:lineRule="auto"/>
        <w:outlineLvl w:val="1"/>
        <w:rPr>
          <w:rFonts w:ascii="Calibri" w:eastAsia="Calibri" w:hAnsi="Calibri" w:cs="Times New Roman"/>
          <w:b/>
          <w:sz w:val="24"/>
          <w:szCs w:val="24"/>
          <w:lang w:eastAsia="en-US"/>
        </w:rPr>
      </w:pPr>
      <w:r w:rsidRPr="00E058D1">
        <w:rPr>
          <w:rFonts w:ascii="Calibri" w:eastAsia="Calibri" w:hAnsi="Calibri" w:cs="Times New Roman"/>
          <w:b/>
          <w:sz w:val="24"/>
          <w:szCs w:val="24"/>
          <w:lang w:eastAsia="en-US"/>
        </w:rPr>
        <w:t>Particulars of charge:</w:t>
      </w:r>
      <w:r>
        <w:rPr>
          <w:rFonts w:ascii="Calibri" w:eastAsia="Calibri" w:hAnsi="Calibri" w:cs="Times New Roman"/>
          <w:b/>
          <w:sz w:val="24"/>
          <w:szCs w:val="24"/>
          <w:lang w:eastAsia="en-US"/>
        </w:rPr>
        <w:t xml:space="preserve"> </w:t>
      </w:r>
    </w:p>
    <w:p w14:paraId="38419586" w14:textId="3BE93BE5" w:rsidR="00A72909" w:rsidRPr="00A72909" w:rsidRDefault="00A72909" w:rsidP="00BE6F17">
      <w:pPr>
        <w:numPr>
          <w:ilvl w:val="1"/>
          <w:numId w:val="28"/>
        </w:numPr>
        <w:tabs>
          <w:tab w:val="clear" w:pos="1440"/>
        </w:tabs>
        <w:spacing w:line="259" w:lineRule="auto"/>
        <w:ind w:left="1620"/>
        <w:jc w:val="both"/>
        <w:rPr>
          <w:rFonts w:ascii="Calibri" w:eastAsia="Arial" w:hAnsi="Calibri"/>
          <w:color w:val="000000"/>
          <w:sz w:val="24"/>
          <w:szCs w:val="24"/>
        </w:rPr>
      </w:pPr>
      <w:bookmarkStart w:id="3" w:name="_Hlk483901813"/>
      <w:bookmarkStart w:id="4" w:name="_Hlk483901868"/>
      <w:bookmarkStart w:id="5" w:name="_Hlk484775448"/>
      <w:r w:rsidRPr="00A72909">
        <w:rPr>
          <w:rFonts w:ascii="Calibri" w:eastAsia="Arial" w:hAnsi="Calibri"/>
          <w:color w:val="000000"/>
          <w:sz w:val="24"/>
          <w:szCs w:val="24"/>
        </w:rPr>
        <w:t xml:space="preserve">You are and were at all relevant times a public trainer/breeder licenced by Greyhound Racing Victoria and a person bound by the </w:t>
      </w:r>
      <w:r w:rsidR="00620DEE">
        <w:rPr>
          <w:rFonts w:ascii="Calibri" w:eastAsia="Arial" w:hAnsi="Calibri"/>
          <w:color w:val="000000"/>
          <w:sz w:val="24"/>
          <w:szCs w:val="24"/>
        </w:rPr>
        <w:t>GAR</w:t>
      </w:r>
      <w:r w:rsidRPr="00A72909">
        <w:rPr>
          <w:rFonts w:ascii="Calibri" w:eastAsia="Arial" w:hAnsi="Calibri"/>
          <w:color w:val="000000"/>
          <w:sz w:val="24"/>
          <w:szCs w:val="24"/>
        </w:rPr>
        <w:t xml:space="preserve"> and Local Racing Rules.</w:t>
      </w:r>
    </w:p>
    <w:p w14:paraId="471200C2" w14:textId="77777777" w:rsidR="00A72909" w:rsidRPr="00A72909" w:rsidRDefault="00A72909" w:rsidP="00BE6F17">
      <w:pPr>
        <w:numPr>
          <w:ilvl w:val="1"/>
          <w:numId w:val="28"/>
        </w:numPr>
        <w:tabs>
          <w:tab w:val="clear" w:pos="1440"/>
        </w:tabs>
        <w:spacing w:line="259" w:lineRule="auto"/>
        <w:ind w:left="1620"/>
        <w:jc w:val="both"/>
        <w:rPr>
          <w:rFonts w:ascii="Calibri" w:eastAsia="Arial" w:hAnsi="Calibri"/>
          <w:color w:val="000000"/>
          <w:sz w:val="24"/>
          <w:szCs w:val="24"/>
        </w:rPr>
      </w:pPr>
      <w:r w:rsidRPr="00A72909">
        <w:rPr>
          <w:rFonts w:ascii="Calibri" w:eastAsia="Arial" w:hAnsi="Calibri"/>
          <w:color w:val="000000"/>
          <w:sz w:val="24"/>
          <w:szCs w:val="24"/>
        </w:rPr>
        <w:t>You were at all relevant times the trainer of the greyhound “Cavernando” (NFDVJ).</w:t>
      </w:r>
    </w:p>
    <w:p w14:paraId="18B3EC78" w14:textId="77777777" w:rsidR="00A72909" w:rsidRPr="00A72909" w:rsidRDefault="00A72909" w:rsidP="00BE6F17">
      <w:pPr>
        <w:numPr>
          <w:ilvl w:val="1"/>
          <w:numId w:val="28"/>
        </w:numPr>
        <w:tabs>
          <w:tab w:val="clear" w:pos="1440"/>
        </w:tabs>
        <w:spacing w:line="259" w:lineRule="auto"/>
        <w:ind w:left="1620"/>
        <w:jc w:val="both"/>
        <w:rPr>
          <w:rFonts w:ascii="Calibri" w:eastAsia="Arial" w:hAnsi="Calibri"/>
          <w:b/>
          <w:color w:val="000000"/>
          <w:sz w:val="24"/>
          <w:szCs w:val="24"/>
        </w:rPr>
      </w:pPr>
      <w:bookmarkStart w:id="6" w:name="_Hlk485113978"/>
      <w:bookmarkEnd w:id="3"/>
      <w:bookmarkEnd w:id="4"/>
      <w:bookmarkEnd w:id="5"/>
      <w:r w:rsidRPr="00A72909">
        <w:rPr>
          <w:rFonts w:ascii="Calibri" w:eastAsia="Arial" w:hAnsi="Calibri"/>
          <w:color w:val="000000"/>
          <w:sz w:val="24"/>
          <w:szCs w:val="24"/>
        </w:rPr>
        <w:t>“Cavernando” was nominated to compete in Race 12 at the Bendigo Racing Club meeting on 31 August 2019 (the Event).</w:t>
      </w:r>
    </w:p>
    <w:p w14:paraId="498370D7" w14:textId="77777777" w:rsidR="00A72909" w:rsidRPr="00A72909" w:rsidRDefault="00A72909" w:rsidP="00BE6F17">
      <w:pPr>
        <w:numPr>
          <w:ilvl w:val="1"/>
          <w:numId w:val="28"/>
        </w:numPr>
        <w:tabs>
          <w:tab w:val="clear" w:pos="1440"/>
        </w:tabs>
        <w:spacing w:line="259" w:lineRule="auto"/>
        <w:ind w:left="1620"/>
        <w:jc w:val="both"/>
        <w:rPr>
          <w:rFonts w:ascii="Calibri" w:eastAsia="Arial" w:hAnsi="Calibri"/>
          <w:b/>
          <w:color w:val="000000"/>
          <w:sz w:val="24"/>
          <w:szCs w:val="24"/>
        </w:rPr>
      </w:pPr>
      <w:r w:rsidRPr="00A72909">
        <w:rPr>
          <w:rFonts w:ascii="Calibri" w:eastAsia="Arial" w:hAnsi="Calibri"/>
          <w:color w:val="000000"/>
          <w:sz w:val="24"/>
          <w:szCs w:val="24"/>
        </w:rPr>
        <w:t>On 31 August 2019, you presented “Cavernando” at the event not free of any prohibited substances, given that;</w:t>
      </w:r>
    </w:p>
    <w:p w14:paraId="528CB941" w14:textId="77777777" w:rsidR="00A72909" w:rsidRPr="00A72909" w:rsidRDefault="00A72909" w:rsidP="00BE6F17">
      <w:pPr>
        <w:numPr>
          <w:ilvl w:val="0"/>
          <w:numId w:val="29"/>
        </w:numPr>
        <w:spacing w:line="259" w:lineRule="auto"/>
        <w:ind w:left="1980"/>
        <w:jc w:val="both"/>
        <w:rPr>
          <w:rFonts w:ascii="Calibri" w:eastAsia="Arial" w:hAnsi="Calibri"/>
          <w:b/>
          <w:color w:val="000000"/>
          <w:sz w:val="24"/>
          <w:szCs w:val="24"/>
        </w:rPr>
      </w:pPr>
      <w:r w:rsidRPr="00A72909">
        <w:rPr>
          <w:rFonts w:ascii="Calibri" w:eastAsia="Arial" w:hAnsi="Calibri"/>
          <w:color w:val="000000"/>
          <w:sz w:val="24"/>
          <w:szCs w:val="24"/>
        </w:rPr>
        <w:t>A pre-race sample of urine was taken from “Cavernando” at the Event (the Sample);</w:t>
      </w:r>
    </w:p>
    <w:p w14:paraId="7BABC196" w14:textId="77777777" w:rsidR="00A72909" w:rsidRPr="00A72909" w:rsidRDefault="00A72909" w:rsidP="00BE6F17">
      <w:pPr>
        <w:numPr>
          <w:ilvl w:val="0"/>
          <w:numId w:val="29"/>
        </w:numPr>
        <w:spacing w:line="259" w:lineRule="auto"/>
        <w:ind w:left="1980"/>
        <w:jc w:val="both"/>
        <w:rPr>
          <w:rFonts w:ascii="Calibri" w:eastAsia="Arial" w:hAnsi="Calibri"/>
          <w:b/>
          <w:color w:val="000000"/>
          <w:sz w:val="24"/>
          <w:szCs w:val="24"/>
        </w:rPr>
      </w:pPr>
      <w:r w:rsidRPr="00A72909">
        <w:rPr>
          <w:rFonts w:ascii="Calibri" w:eastAsia="Arial" w:hAnsi="Calibri"/>
          <w:color w:val="000000"/>
          <w:sz w:val="24"/>
          <w:szCs w:val="24"/>
        </w:rPr>
        <w:t>Dehydronorketamine, Norketamine and 4-Hydroxylazine was detected in the Sample.</w:t>
      </w:r>
    </w:p>
    <w:bookmarkEnd w:id="6"/>
    <w:p w14:paraId="6CC5D9FF" w14:textId="77777777" w:rsidR="001C0756" w:rsidRPr="001C0756" w:rsidRDefault="001C0756" w:rsidP="001C0756">
      <w:pPr>
        <w:spacing w:line="259" w:lineRule="auto"/>
        <w:jc w:val="both"/>
        <w:rPr>
          <w:rFonts w:ascii="Calibri" w:eastAsia="Arial" w:hAnsi="Calibri"/>
          <w:color w:val="000000"/>
          <w:sz w:val="24"/>
          <w:szCs w:val="24"/>
        </w:rPr>
      </w:pPr>
    </w:p>
    <w:p w14:paraId="661E6296" w14:textId="0DEDF425"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lastRenderedPageBreak/>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8AB2701" w14:textId="77777777" w:rsidR="00642C05" w:rsidRDefault="00642C05" w:rsidP="00811966">
      <w:pPr>
        <w:spacing w:line="259" w:lineRule="auto"/>
        <w:ind w:left="2880" w:hanging="2880"/>
        <w:jc w:val="both"/>
        <w:rPr>
          <w:rFonts w:ascii="Calibri" w:eastAsia="Calibri" w:hAnsi="Calibri" w:cs="Times New Roman"/>
          <w:b/>
          <w:sz w:val="24"/>
          <w:szCs w:val="24"/>
          <w:lang w:eastAsia="en-US"/>
        </w:rPr>
      </w:pPr>
    </w:p>
    <w:p w14:paraId="6AA86920" w14:textId="6429FD8F"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77777777" w:rsidR="00235333" w:rsidRDefault="00235333" w:rsidP="00811966">
      <w:pPr>
        <w:spacing w:line="259" w:lineRule="auto"/>
        <w:ind w:left="2880" w:hanging="2880"/>
        <w:jc w:val="both"/>
        <w:rPr>
          <w:rFonts w:ascii="Calibri" w:eastAsia="Calibri" w:hAnsi="Calibri" w:cs="Times New Roman"/>
          <w:sz w:val="24"/>
          <w:szCs w:val="24"/>
          <w:lang w:eastAsia="en-US"/>
        </w:rPr>
      </w:pPr>
    </w:p>
    <w:p w14:paraId="38685CD4" w14:textId="42658E27" w:rsidR="00716100" w:rsidRDefault="00235333" w:rsidP="00A40B4F">
      <w:pPr>
        <w:pBdr>
          <w:bottom w:val="single" w:sz="12" w:space="1" w:color="auto"/>
        </w:pBdr>
        <w:spacing w:line="259" w:lineRule="auto"/>
        <w:jc w:val="both"/>
        <w:rPr>
          <w:rFonts w:ascii="Calibri" w:eastAsia="Calibri" w:hAnsi="Calibri" w:cs="Times New Roman"/>
          <w:sz w:val="24"/>
          <w:szCs w:val="24"/>
          <w:lang w:eastAsia="en-US"/>
        </w:rPr>
      </w:pPr>
      <w:r w:rsidRPr="00235333">
        <w:rPr>
          <w:rFonts w:ascii="Calibri" w:eastAsia="Calibri" w:hAnsi="Calibri" w:cs="Times New Roman"/>
          <w:sz w:val="24"/>
          <w:szCs w:val="24"/>
          <w:lang w:eastAsia="en-US"/>
        </w:rPr>
        <w:t xml:space="preserve">Mr </w:t>
      </w:r>
      <w:r w:rsidR="00A40B4F">
        <w:rPr>
          <w:rFonts w:ascii="Calibri" w:eastAsia="Calibri" w:hAnsi="Calibri" w:cs="Times New Roman"/>
          <w:sz w:val="24"/>
          <w:szCs w:val="24"/>
          <w:lang w:eastAsia="en-US"/>
        </w:rPr>
        <w:t xml:space="preserve">Bobi Veleski, </w:t>
      </w:r>
      <w:r w:rsidR="005D5E66">
        <w:rPr>
          <w:rFonts w:ascii="Calibri" w:eastAsia="Calibri" w:hAnsi="Calibri" w:cs="Times New Roman"/>
          <w:sz w:val="24"/>
          <w:szCs w:val="24"/>
          <w:lang w:eastAsia="en-US"/>
        </w:rPr>
        <w:t xml:space="preserve">you have pleaded ‘guilty’ to a breach of GAR83(2). Cavernando, trained and owned by you, competed in Race 12 at Bendigo on 31 August 2019. Cavernando won the race. A pre-race swab gave a positive return, essentially to ketamine and xylazine. Ketamine is a permanently prohibited </w:t>
      </w:r>
      <w:r w:rsidR="00716100">
        <w:rPr>
          <w:rFonts w:ascii="Calibri" w:eastAsia="Calibri" w:hAnsi="Calibri" w:cs="Times New Roman"/>
          <w:sz w:val="24"/>
          <w:szCs w:val="24"/>
          <w:lang w:eastAsia="en-US"/>
        </w:rPr>
        <w:t>substance. There is no challenge to the proposition that the positive swab m</w:t>
      </w:r>
      <w:r w:rsidR="005C5B5E">
        <w:rPr>
          <w:rFonts w:ascii="Calibri" w:eastAsia="Calibri" w:hAnsi="Calibri" w:cs="Times New Roman"/>
          <w:sz w:val="24"/>
          <w:szCs w:val="24"/>
          <w:lang w:eastAsia="en-US"/>
        </w:rPr>
        <w:t>o</w:t>
      </w:r>
      <w:r w:rsidR="00716100">
        <w:rPr>
          <w:rFonts w:ascii="Calibri" w:eastAsia="Calibri" w:hAnsi="Calibri" w:cs="Times New Roman"/>
          <w:sz w:val="24"/>
          <w:szCs w:val="24"/>
          <w:lang w:eastAsia="en-US"/>
        </w:rPr>
        <w:t>st likely resulted from the dog being fed knackery meat. Positive swabs to knackery meat have been around for some time. There seems to have been a recent increase, although the particular substance has only been detected twice since 2017. However, problems related to the use of knackery meat are well known in the industry.</w:t>
      </w:r>
    </w:p>
    <w:p w14:paraId="12BEF03A" w14:textId="77777777" w:rsidR="00716100" w:rsidRDefault="00716100" w:rsidP="00A40B4F">
      <w:pPr>
        <w:pBdr>
          <w:bottom w:val="single" w:sz="12" w:space="1" w:color="auto"/>
        </w:pBdr>
        <w:spacing w:line="259" w:lineRule="auto"/>
        <w:jc w:val="both"/>
        <w:rPr>
          <w:rFonts w:ascii="Calibri" w:eastAsia="Calibri" w:hAnsi="Calibri" w:cs="Times New Roman"/>
          <w:sz w:val="24"/>
          <w:szCs w:val="24"/>
          <w:lang w:eastAsia="en-US"/>
        </w:rPr>
      </w:pPr>
    </w:p>
    <w:p w14:paraId="38AF689A" w14:textId="77777777" w:rsidR="00716100" w:rsidRDefault="00716100" w:rsidP="00A40B4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have been an owner/trainer since 25 January 2018. Cavernando is the only dog that you have that is racing, although you also have a pup and a retired greyhound. The dogs are kept on the domestic house block and at this stage it is not your intension to increase the number of dogs.</w:t>
      </w:r>
    </w:p>
    <w:p w14:paraId="61F5BF15" w14:textId="77777777" w:rsidR="00716100" w:rsidRDefault="00716100" w:rsidP="00A40B4F">
      <w:pPr>
        <w:pBdr>
          <w:bottom w:val="single" w:sz="12" w:space="1" w:color="auto"/>
        </w:pBdr>
        <w:spacing w:line="259" w:lineRule="auto"/>
        <w:jc w:val="both"/>
        <w:rPr>
          <w:rFonts w:ascii="Calibri" w:eastAsia="Calibri" w:hAnsi="Calibri" w:cs="Times New Roman"/>
          <w:sz w:val="24"/>
          <w:szCs w:val="24"/>
          <w:lang w:eastAsia="en-US"/>
        </w:rPr>
      </w:pPr>
    </w:p>
    <w:p w14:paraId="3FA169F2" w14:textId="750FA398" w:rsidR="001004BB" w:rsidRDefault="00716100" w:rsidP="00A40B4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are 33 years of age. You are in full-time employment as a warehouse supervisor. You and your partner have a young baby</w:t>
      </w:r>
      <w:r w:rsidR="0080429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who was born not long after the race at Bendigo. We note the good reference provided by Mr and Mrs Hellmuth, who know you well. You have no prior convictions of any kind. We accept that you are a person of high integrity and that you are most upset by what has occurred. We also accept that you have changed the</w:t>
      </w:r>
      <w:r w:rsidR="001004BB">
        <w:rPr>
          <w:rFonts w:ascii="Calibri" w:eastAsia="Calibri" w:hAnsi="Calibri" w:cs="Times New Roman"/>
          <w:sz w:val="24"/>
          <w:szCs w:val="24"/>
          <w:lang w:eastAsia="en-US"/>
        </w:rPr>
        <w:t xml:space="preserve"> type of meat that you feed your dog. </w:t>
      </w:r>
    </w:p>
    <w:p w14:paraId="3B848F53" w14:textId="77777777" w:rsidR="001004BB" w:rsidRDefault="001004BB" w:rsidP="00A40B4F">
      <w:pPr>
        <w:pBdr>
          <w:bottom w:val="single" w:sz="12" w:space="1" w:color="auto"/>
        </w:pBdr>
        <w:spacing w:line="259" w:lineRule="auto"/>
        <w:jc w:val="both"/>
        <w:rPr>
          <w:rFonts w:ascii="Calibri" w:eastAsia="Calibri" w:hAnsi="Calibri" w:cs="Times New Roman"/>
          <w:sz w:val="24"/>
          <w:szCs w:val="24"/>
          <w:lang w:eastAsia="en-US"/>
        </w:rPr>
      </w:pPr>
    </w:p>
    <w:p w14:paraId="703EEE07" w14:textId="77777777" w:rsidR="00293B89" w:rsidRDefault="001004BB" w:rsidP="00A40B4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However, we have to take into account general deterrence</w:t>
      </w:r>
      <w:r w:rsidR="00293B89">
        <w:rPr>
          <w:rFonts w:ascii="Calibri" w:eastAsia="Calibri" w:hAnsi="Calibri" w:cs="Times New Roman"/>
          <w:sz w:val="24"/>
          <w:szCs w:val="24"/>
          <w:lang w:eastAsia="en-US"/>
        </w:rPr>
        <w:t xml:space="preserve"> and the fact that those in the industry have been warned about the use of knackery meat. Further, unfortunately ketamine is a permanently prohibited substance. </w:t>
      </w:r>
    </w:p>
    <w:p w14:paraId="2965022C" w14:textId="77777777" w:rsidR="00293B89" w:rsidRDefault="00293B89" w:rsidP="00A40B4F">
      <w:pPr>
        <w:pBdr>
          <w:bottom w:val="single" w:sz="12" w:space="1" w:color="auto"/>
        </w:pBdr>
        <w:spacing w:line="259" w:lineRule="auto"/>
        <w:jc w:val="both"/>
        <w:rPr>
          <w:rFonts w:ascii="Calibri" w:eastAsia="Calibri" w:hAnsi="Calibri" w:cs="Times New Roman"/>
          <w:sz w:val="24"/>
          <w:szCs w:val="24"/>
          <w:lang w:eastAsia="en-US"/>
        </w:rPr>
      </w:pPr>
    </w:p>
    <w:p w14:paraId="3772B0F3" w14:textId="17BE13D6" w:rsidR="00293B89" w:rsidRDefault="00293B89" w:rsidP="00A40B4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penalty imposed for a breach involving ketamine has consistently been a </w:t>
      </w:r>
      <w:r w:rsidR="00F07E97">
        <w:rPr>
          <w:rFonts w:ascii="Calibri" w:eastAsia="Calibri" w:hAnsi="Calibri" w:cs="Times New Roman"/>
          <w:sz w:val="24"/>
          <w:szCs w:val="24"/>
          <w:lang w:eastAsia="en-US"/>
        </w:rPr>
        <w:t>4-month</w:t>
      </w:r>
      <w:r>
        <w:rPr>
          <w:rFonts w:ascii="Calibri" w:eastAsia="Calibri" w:hAnsi="Calibri" w:cs="Times New Roman"/>
          <w:sz w:val="24"/>
          <w:szCs w:val="24"/>
          <w:lang w:eastAsia="en-US"/>
        </w:rPr>
        <w:t xml:space="preserve"> suspension with 2 months in turn suspended for 12 months. It has been that for the last </w:t>
      </w:r>
      <w:r w:rsidR="00F07E97">
        <w:rPr>
          <w:rFonts w:ascii="Calibri" w:eastAsia="Calibri" w:hAnsi="Calibri" w:cs="Times New Roman"/>
          <w:sz w:val="24"/>
          <w:szCs w:val="24"/>
          <w:lang w:eastAsia="en-US"/>
        </w:rPr>
        <w:t xml:space="preserve">10 </w:t>
      </w:r>
      <w:r>
        <w:rPr>
          <w:rFonts w:ascii="Calibri" w:eastAsia="Calibri" w:hAnsi="Calibri" w:cs="Times New Roman"/>
          <w:sz w:val="24"/>
          <w:szCs w:val="24"/>
          <w:lang w:eastAsia="en-US"/>
        </w:rPr>
        <w:t>case</w:t>
      </w:r>
      <w:r w:rsidR="005C5B5E">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We sympathise with you, as a person with a very good reputation. Further, we again warn trainers of the </w:t>
      </w:r>
      <w:r w:rsidR="005C5B5E">
        <w:rPr>
          <w:rFonts w:ascii="Calibri" w:eastAsia="Calibri" w:hAnsi="Calibri" w:cs="Times New Roman"/>
          <w:sz w:val="24"/>
          <w:szCs w:val="24"/>
          <w:lang w:eastAsia="en-US"/>
        </w:rPr>
        <w:t>well-known</w:t>
      </w:r>
      <w:r>
        <w:rPr>
          <w:rFonts w:ascii="Calibri" w:eastAsia="Calibri" w:hAnsi="Calibri" w:cs="Times New Roman"/>
          <w:sz w:val="24"/>
          <w:szCs w:val="24"/>
          <w:lang w:eastAsia="en-US"/>
        </w:rPr>
        <w:t xml:space="preserve"> risk associated with knackery meat.</w:t>
      </w:r>
    </w:p>
    <w:p w14:paraId="4E8FF127" w14:textId="77777777" w:rsidR="00293B89" w:rsidRDefault="00293B89" w:rsidP="00A40B4F">
      <w:pPr>
        <w:pBdr>
          <w:bottom w:val="single" w:sz="12" w:space="1" w:color="auto"/>
        </w:pBdr>
        <w:spacing w:line="259" w:lineRule="auto"/>
        <w:jc w:val="both"/>
        <w:rPr>
          <w:rFonts w:ascii="Calibri" w:eastAsia="Calibri" w:hAnsi="Calibri" w:cs="Times New Roman"/>
          <w:sz w:val="24"/>
          <w:szCs w:val="24"/>
          <w:lang w:eastAsia="en-US"/>
        </w:rPr>
      </w:pPr>
    </w:p>
    <w:p w14:paraId="7378B447" w14:textId="0883617A" w:rsidR="00293B89" w:rsidRDefault="00293B89" w:rsidP="00A40B4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However, we try to be consistent. We are of the view that the penalty imposed in the last 10 cases should again be imposed. </w:t>
      </w:r>
    </w:p>
    <w:p w14:paraId="333F4BE7" w14:textId="77777777" w:rsidR="0045508A" w:rsidRDefault="0045508A" w:rsidP="00A40B4F">
      <w:pPr>
        <w:pBdr>
          <w:bottom w:val="single" w:sz="12" w:space="1" w:color="auto"/>
        </w:pBdr>
        <w:spacing w:line="259" w:lineRule="auto"/>
        <w:jc w:val="both"/>
        <w:rPr>
          <w:rFonts w:ascii="Calibri" w:eastAsia="Calibri" w:hAnsi="Calibri" w:cs="Times New Roman"/>
          <w:sz w:val="24"/>
          <w:szCs w:val="24"/>
          <w:lang w:eastAsia="en-US"/>
        </w:rPr>
      </w:pPr>
    </w:p>
    <w:p w14:paraId="36340FA1" w14:textId="77777777" w:rsidR="00CC02BE" w:rsidRDefault="00293B89" w:rsidP="00A40B4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Accordingly, you are suspended for a period of 4 months, 2 months of which is in turn suspended for a period of 12 months if there is no further breach of this Rule. We are confident that there </w:t>
      </w:r>
      <w:r w:rsidR="00CC02BE">
        <w:rPr>
          <w:rFonts w:ascii="Calibri" w:eastAsia="Calibri" w:hAnsi="Calibri" w:cs="Times New Roman"/>
          <w:sz w:val="24"/>
          <w:szCs w:val="24"/>
          <w:lang w:eastAsia="en-US"/>
        </w:rPr>
        <w:t xml:space="preserve">will not be. We will not impose a fine. </w:t>
      </w:r>
    </w:p>
    <w:p w14:paraId="21975836" w14:textId="77777777" w:rsidR="00CC02BE" w:rsidRDefault="00CC02BE" w:rsidP="00A40B4F">
      <w:pPr>
        <w:pBdr>
          <w:bottom w:val="single" w:sz="12" w:space="1" w:color="auto"/>
        </w:pBdr>
        <w:spacing w:line="259" w:lineRule="auto"/>
        <w:jc w:val="both"/>
        <w:rPr>
          <w:rFonts w:ascii="Calibri" w:eastAsia="Calibri" w:hAnsi="Calibri" w:cs="Times New Roman"/>
          <w:sz w:val="24"/>
          <w:szCs w:val="24"/>
          <w:lang w:eastAsia="en-US"/>
        </w:rPr>
      </w:pPr>
    </w:p>
    <w:p w14:paraId="4099903C" w14:textId="590C04CE" w:rsidR="00404E61" w:rsidRDefault="00CC02BE" w:rsidP="00A40B4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Further, Cavernando is disqualified as the winner of Race 12 at Bendigo on 31 August 2019 and the finishing order be amended accordingly.</w:t>
      </w:r>
      <w:r w:rsidR="00293B89">
        <w:rPr>
          <w:rFonts w:ascii="Calibri" w:eastAsia="Calibri" w:hAnsi="Calibri" w:cs="Times New Roman"/>
          <w:sz w:val="24"/>
          <w:szCs w:val="24"/>
          <w:lang w:eastAsia="en-US"/>
        </w:rPr>
        <w:t xml:space="preserve">  </w:t>
      </w:r>
      <w:r w:rsidR="00716100">
        <w:rPr>
          <w:rFonts w:ascii="Calibri" w:eastAsia="Calibri" w:hAnsi="Calibri" w:cs="Times New Roman"/>
          <w:sz w:val="24"/>
          <w:szCs w:val="24"/>
          <w:lang w:eastAsia="en-US"/>
        </w:rPr>
        <w:t xml:space="preserve"> </w:t>
      </w:r>
      <w:r w:rsidR="005D5E66">
        <w:rPr>
          <w:rFonts w:ascii="Calibri" w:eastAsia="Calibri" w:hAnsi="Calibri" w:cs="Times New Roman"/>
          <w:sz w:val="24"/>
          <w:szCs w:val="24"/>
          <w:lang w:eastAsia="en-US"/>
        </w:rPr>
        <w:t xml:space="preserve"> </w:t>
      </w:r>
    </w:p>
    <w:p w14:paraId="763AF14A" w14:textId="77777777" w:rsidR="00235333" w:rsidRPr="00235333" w:rsidRDefault="00235333" w:rsidP="00235333">
      <w:pPr>
        <w:pBdr>
          <w:bottom w:val="single" w:sz="12" w:space="1" w:color="auto"/>
        </w:pBdr>
        <w:spacing w:line="259" w:lineRule="auto"/>
        <w:jc w:val="both"/>
        <w:rPr>
          <w:rFonts w:ascii="Calibri" w:eastAsia="Calibri" w:hAnsi="Calibri" w:cs="Times New Roman"/>
          <w:sz w:val="24"/>
          <w:szCs w:val="24"/>
          <w:lang w:eastAsia="en-US"/>
        </w:rPr>
      </w:pP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608C2" w14:textId="77777777" w:rsidR="005838F3" w:rsidRDefault="005838F3" w:rsidP="00CF0999">
      <w:r>
        <w:separator/>
      </w:r>
    </w:p>
  </w:endnote>
  <w:endnote w:type="continuationSeparator" w:id="0">
    <w:p w14:paraId="3D1B97CA" w14:textId="77777777" w:rsidR="005838F3" w:rsidRDefault="005838F3"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9F26B" w14:textId="77777777" w:rsidR="005838F3" w:rsidRDefault="005838F3" w:rsidP="00CF0999">
      <w:r>
        <w:separator/>
      </w:r>
    </w:p>
  </w:footnote>
  <w:footnote w:type="continuationSeparator" w:id="0">
    <w:p w14:paraId="0CA49AA7" w14:textId="77777777" w:rsidR="005838F3" w:rsidRDefault="005838F3"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F674B8"/>
    <w:multiLevelType w:val="hybridMultilevel"/>
    <w:tmpl w:val="F4DC2C10"/>
    <w:lvl w:ilvl="0" w:tplc="D3469A4C">
      <w:start w:val="1"/>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34C090E"/>
    <w:multiLevelType w:val="multilevel"/>
    <w:tmpl w:val="95C4F2A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70D0E2C"/>
    <w:multiLevelType w:val="multilevel"/>
    <w:tmpl w:val="3790EB28"/>
    <w:lvl w:ilvl="0">
      <w:start w:val="1"/>
      <w:numFmt w:val="decimal"/>
      <w:lvlText w:val="%1."/>
      <w:lvlJc w:val="left"/>
      <w:pPr>
        <w:tabs>
          <w:tab w:val="num" w:pos="644"/>
        </w:tabs>
        <w:ind w:left="644" w:hanging="360"/>
      </w:pPr>
      <w:rPr>
        <w:b w:val="0"/>
        <w:bCs/>
      </w:r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0E37197"/>
    <w:multiLevelType w:val="hybridMultilevel"/>
    <w:tmpl w:val="73BC70AC"/>
    <w:lvl w:ilvl="0" w:tplc="7FDA3AFE">
      <w:start w:val="1"/>
      <w:numFmt w:val="lowerRoman"/>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8"/>
  </w:num>
  <w:num w:numId="2">
    <w:abstractNumId w:val="11"/>
  </w:num>
  <w:num w:numId="3">
    <w:abstractNumId w:val="24"/>
  </w:num>
  <w:num w:numId="4">
    <w:abstractNumId w:val="21"/>
  </w:num>
  <w:num w:numId="5">
    <w:abstractNumId w:val="5"/>
  </w:num>
  <w:num w:numId="6">
    <w:abstractNumId w:val="23"/>
  </w:num>
  <w:num w:numId="7">
    <w:abstractNumId w:val="27"/>
  </w:num>
  <w:num w:numId="8">
    <w:abstractNumId w:val="17"/>
  </w:num>
  <w:num w:numId="9">
    <w:abstractNumId w:val="26"/>
  </w:num>
  <w:num w:numId="10">
    <w:abstractNumId w:val="19"/>
  </w:num>
  <w:num w:numId="11">
    <w:abstractNumId w:val="1"/>
  </w:num>
  <w:num w:numId="12">
    <w:abstractNumId w:val="15"/>
  </w:num>
  <w:num w:numId="13">
    <w:abstractNumId w:val="2"/>
  </w:num>
  <w:num w:numId="14">
    <w:abstractNumId w:val="6"/>
  </w:num>
  <w:num w:numId="15">
    <w:abstractNumId w:val="7"/>
  </w:num>
  <w:num w:numId="16">
    <w:abstractNumId w:val="28"/>
  </w:num>
  <w:num w:numId="17">
    <w:abstractNumId w:val="0"/>
  </w:num>
  <w:num w:numId="18">
    <w:abstractNumId w:val="13"/>
  </w:num>
  <w:num w:numId="19">
    <w:abstractNumId w:val="4"/>
  </w:num>
  <w:num w:numId="20">
    <w:abstractNumId w:val="3"/>
  </w:num>
  <w:num w:numId="21">
    <w:abstractNumId w:val="25"/>
  </w:num>
  <w:num w:numId="22">
    <w:abstractNumId w:val="9"/>
  </w:num>
  <w:num w:numId="23">
    <w:abstractNumId w:val="8"/>
  </w:num>
  <w:num w:numId="24">
    <w:abstractNumId w:val="12"/>
  </w:num>
  <w:num w:numId="25">
    <w:abstractNumId w:val="20"/>
  </w:num>
  <w:num w:numId="26">
    <w:abstractNumId w:val="16"/>
  </w:num>
  <w:num w:numId="27">
    <w:abstractNumId w:val="22"/>
  </w:num>
  <w:num w:numId="28">
    <w:abstractNumId w:val="1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76F4"/>
    <w:rsid w:val="000642AD"/>
    <w:rsid w:val="000717EB"/>
    <w:rsid w:val="00071F3E"/>
    <w:rsid w:val="00073C6A"/>
    <w:rsid w:val="00087EA5"/>
    <w:rsid w:val="000934F0"/>
    <w:rsid w:val="000A04DF"/>
    <w:rsid w:val="000A4CB3"/>
    <w:rsid w:val="000A7F6C"/>
    <w:rsid w:val="000B5E53"/>
    <w:rsid w:val="000C05F5"/>
    <w:rsid w:val="000C61EC"/>
    <w:rsid w:val="000C73F9"/>
    <w:rsid w:val="000D698B"/>
    <w:rsid w:val="000E5309"/>
    <w:rsid w:val="000F5A17"/>
    <w:rsid w:val="001004BB"/>
    <w:rsid w:val="00105417"/>
    <w:rsid w:val="0012029D"/>
    <w:rsid w:val="001203CF"/>
    <w:rsid w:val="00122152"/>
    <w:rsid w:val="0013537F"/>
    <w:rsid w:val="001372AC"/>
    <w:rsid w:val="00142AF8"/>
    <w:rsid w:val="001459C3"/>
    <w:rsid w:val="00145A3A"/>
    <w:rsid w:val="001530AD"/>
    <w:rsid w:val="00155CA4"/>
    <w:rsid w:val="00165E82"/>
    <w:rsid w:val="00180EA0"/>
    <w:rsid w:val="00182F21"/>
    <w:rsid w:val="0018346D"/>
    <w:rsid w:val="0018392B"/>
    <w:rsid w:val="00194944"/>
    <w:rsid w:val="001C0756"/>
    <w:rsid w:val="001C2886"/>
    <w:rsid w:val="001C5CAD"/>
    <w:rsid w:val="001D5EA1"/>
    <w:rsid w:val="001F4FF6"/>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3B89"/>
    <w:rsid w:val="00296998"/>
    <w:rsid w:val="00297669"/>
    <w:rsid w:val="002A0B84"/>
    <w:rsid w:val="002C570F"/>
    <w:rsid w:val="002C65C0"/>
    <w:rsid w:val="002C6BB3"/>
    <w:rsid w:val="002D1DBB"/>
    <w:rsid w:val="002E22BA"/>
    <w:rsid w:val="002E4F28"/>
    <w:rsid w:val="002E6AF3"/>
    <w:rsid w:val="002F04A9"/>
    <w:rsid w:val="002F50B0"/>
    <w:rsid w:val="002F7434"/>
    <w:rsid w:val="00305A16"/>
    <w:rsid w:val="0032538F"/>
    <w:rsid w:val="00335102"/>
    <w:rsid w:val="00344B4E"/>
    <w:rsid w:val="00345DD8"/>
    <w:rsid w:val="003648BE"/>
    <w:rsid w:val="00370738"/>
    <w:rsid w:val="00371DB0"/>
    <w:rsid w:val="0037568F"/>
    <w:rsid w:val="00377F4D"/>
    <w:rsid w:val="00384D77"/>
    <w:rsid w:val="00386422"/>
    <w:rsid w:val="003875DE"/>
    <w:rsid w:val="003904DC"/>
    <w:rsid w:val="00395503"/>
    <w:rsid w:val="003A17CB"/>
    <w:rsid w:val="003A53E6"/>
    <w:rsid w:val="003B5315"/>
    <w:rsid w:val="003B5657"/>
    <w:rsid w:val="003B61CD"/>
    <w:rsid w:val="003B7142"/>
    <w:rsid w:val="003C53DC"/>
    <w:rsid w:val="003C567B"/>
    <w:rsid w:val="003C6B50"/>
    <w:rsid w:val="003D043D"/>
    <w:rsid w:val="003D0AFE"/>
    <w:rsid w:val="003D197D"/>
    <w:rsid w:val="003D5FFA"/>
    <w:rsid w:val="003E25C3"/>
    <w:rsid w:val="0040030D"/>
    <w:rsid w:val="00400F60"/>
    <w:rsid w:val="00401860"/>
    <w:rsid w:val="00403914"/>
    <w:rsid w:val="0040472C"/>
    <w:rsid w:val="0040496C"/>
    <w:rsid w:val="00404E61"/>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508A"/>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12165"/>
    <w:rsid w:val="005169FE"/>
    <w:rsid w:val="00524424"/>
    <w:rsid w:val="005250ED"/>
    <w:rsid w:val="0052530C"/>
    <w:rsid w:val="00525438"/>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38F3"/>
    <w:rsid w:val="00584BAA"/>
    <w:rsid w:val="0058769D"/>
    <w:rsid w:val="005879A3"/>
    <w:rsid w:val="0059725A"/>
    <w:rsid w:val="00597927"/>
    <w:rsid w:val="005A2FA5"/>
    <w:rsid w:val="005A442B"/>
    <w:rsid w:val="005A580A"/>
    <w:rsid w:val="005A5F89"/>
    <w:rsid w:val="005B194C"/>
    <w:rsid w:val="005B3F4D"/>
    <w:rsid w:val="005C55D7"/>
    <w:rsid w:val="005C5B5E"/>
    <w:rsid w:val="005C6099"/>
    <w:rsid w:val="005C72E9"/>
    <w:rsid w:val="005D091A"/>
    <w:rsid w:val="005D2268"/>
    <w:rsid w:val="005D47E5"/>
    <w:rsid w:val="005D5E66"/>
    <w:rsid w:val="005E040F"/>
    <w:rsid w:val="005E2302"/>
    <w:rsid w:val="005E6C7E"/>
    <w:rsid w:val="005F2D75"/>
    <w:rsid w:val="0060363F"/>
    <w:rsid w:val="00603F36"/>
    <w:rsid w:val="00611F17"/>
    <w:rsid w:val="00620923"/>
    <w:rsid w:val="00620DEE"/>
    <w:rsid w:val="00623FAF"/>
    <w:rsid w:val="0063618E"/>
    <w:rsid w:val="00636D36"/>
    <w:rsid w:val="006372F9"/>
    <w:rsid w:val="00642C05"/>
    <w:rsid w:val="00650664"/>
    <w:rsid w:val="00655DEE"/>
    <w:rsid w:val="006649F5"/>
    <w:rsid w:val="006653E1"/>
    <w:rsid w:val="00670338"/>
    <w:rsid w:val="00671D2E"/>
    <w:rsid w:val="00674577"/>
    <w:rsid w:val="00676117"/>
    <w:rsid w:val="006816AD"/>
    <w:rsid w:val="00695E3E"/>
    <w:rsid w:val="006A44B4"/>
    <w:rsid w:val="006A5698"/>
    <w:rsid w:val="006C4514"/>
    <w:rsid w:val="006C6349"/>
    <w:rsid w:val="006D0153"/>
    <w:rsid w:val="006D4F84"/>
    <w:rsid w:val="006D7D92"/>
    <w:rsid w:val="006E7B2E"/>
    <w:rsid w:val="006F0207"/>
    <w:rsid w:val="006F17DB"/>
    <w:rsid w:val="006F5AD4"/>
    <w:rsid w:val="006F5B80"/>
    <w:rsid w:val="00700DD7"/>
    <w:rsid w:val="0070207C"/>
    <w:rsid w:val="00706C60"/>
    <w:rsid w:val="00716100"/>
    <w:rsid w:val="007510B7"/>
    <w:rsid w:val="00757D1A"/>
    <w:rsid w:val="00760F9A"/>
    <w:rsid w:val="00765C61"/>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04294"/>
    <w:rsid w:val="00811966"/>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6C88"/>
    <w:rsid w:val="008D735B"/>
    <w:rsid w:val="008E4BF7"/>
    <w:rsid w:val="008E4E18"/>
    <w:rsid w:val="008F04CC"/>
    <w:rsid w:val="008F172C"/>
    <w:rsid w:val="008F3ECE"/>
    <w:rsid w:val="008F4E8B"/>
    <w:rsid w:val="00910FBD"/>
    <w:rsid w:val="00914572"/>
    <w:rsid w:val="009151E7"/>
    <w:rsid w:val="00917941"/>
    <w:rsid w:val="0092046A"/>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6F47"/>
    <w:rsid w:val="009816F3"/>
    <w:rsid w:val="00982869"/>
    <w:rsid w:val="00984442"/>
    <w:rsid w:val="00996987"/>
    <w:rsid w:val="009A7521"/>
    <w:rsid w:val="009B2A2F"/>
    <w:rsid w:val="009B2D82"/>
    <w:rsid w:val="009C076C"/>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6564"/>
    <w:rsid w:val="00A40B4F"/>
    <w:rsid w:val="00A41F1D"/>
    <w:rsid w:val="00A533ED"/>
    <w:rsid w:val="00A53899"/>
    <w:rsid w:val="00A55BAC"/>
    <w:rsid w:val="00A61AAD"/>
    <w:rsid w:val="00A64410"/>
    <w:rsid w:val="00A72796"/>
    <w:rsid w:val="00A72909"/>
    <w:rsid w:val="00A72D45"/>
    <w:rsid w:val="00A812BA"/>
    <w:rsid w:val="00A835AE"/>
    <w:rsid w:val="00A855AC"/>
    <w:rsid w:val="00A85A29"/>
    <w:rsid w:val="00A86237"/>
    <w:rsid w:val="00A92DDC"/>
    <w:rsid w:val="00A93172"/>
    <w:rsid w:val="00AB5FFD"/>
    <w:rsid w:val="00AC1060"/>
    <w:rsid w:val="00AC2BA7"/>
    <w:rsid w:val="00AC691F"/>
    <w:rsid w:val="00AD18F6"/>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471E1"/>
    <w:rsid w:val="00B52D5C"/>
    <w:rsid w:val="00B552F2"/>
    <w:rsid w:val="00B60013"/>
    <w:rsid w:val="00B64D49"/>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E6F17"/>
    <w:rsid w:val="00BF60DD"/>
    <w:rsid w:val="00C004CB"/>
    <w:rsid w:val="00C03623"/>
    <w:rsid w:val="00C060DA"/>
    <w:rsid w:val="00C073DF"/>
    <w:rsid w:val="00C07FA0"/>
    <w:rsid w:val="00C22CA3"/>
    <w:rsid w:val="00C3090E"/>
    <w:rsid w:val="00C35CD3"/>
    <w:rsid w:val="00C410C0"/>
    <w:rsid w:val="00C4124B"/>
    <w:rsid w:val="00C42EAA"/>
    <w:rsid w:val="00C46BD0"/>
    <w:rsid w:val="00C51277"/>
    <w:rsid w:val="00C54382"/>
    <w:rsid w:val="00C566C9"/>
    <w:rsid w:val="00C57FC1"/>
    <w:rsid w:val="00C6552E"/>
    <w:rsid w:val="00C72E30"/>
    <w:rsid w:val="00C90F7D"/>
    <w:rsid w:val="00C910D2"/>
    <w:rsid w:val="00C937A6"/>
    <w:rsid w:val="00CA2542"/>
    <w:rsid w:val="00CA6118"/>
    <w:rsid w:val="00CC02BE"/>
    <w:rsid w:val="00CC681A"/>
    <w:rsid w:val="00CC6904"/>
    <w:rsid w:val="00CD196E"/>
    <w:rsid w:val="00CE2139"/>
    <w:rsid w:val="00CE4E87"/>
    <w:rsid w:val="00CE54B1"/>
    <w:rsid w:val="00CF0999"/>
    <w:rsid w:val="00CF1A36"/>
    <w:rsid w:val="00D052F4"/>
    <w:rsid w:val="00D10903"/>
    <w:rsid w:val="00D10E3C"/>
    <w:rsid w:val="00D11CDD"/>
    <w:rsid w:val="00D13EAF"/>
    <w:rsid w:val="00D22ED7"/>
    <w:rsid w:val="00D2379C"/>
    <w:rsid w:val="00D273D2"/>
    <w:rsid w:val="00D27D05"/>
    <w:rsid w:val="00D3532D"/>
    <w:rsid w:val="00D36E1D"/>
    <w:rsid w:val="00D43798"/>
    <w:rsid w:val="00D460B2"/>
    <w:rsid w:val="00D52182"/>
    <w:rsid w:val="00D52EEE"/>
    <w:rsid w:val="00D63101"/>
    <w:rsid w:val="00D6499E"/>
    <w:rsid w:val="00D76BE6"/>
    <w:rsid w:val="00D83C42"/>
    <w:rsid w:val="00D87E9A"/>
    <w:rsid w:val="00D90D66"/>
    <w:rsid w:val="00D95864"/>
    <w:rsid w:val="00DA2D54"/>
    <w:rsid w:val="00DA77A1"/>
    <w:rsid w:val="00DB7CDF"/>
    <w:rsid w:val="00DE4AF6"/>
    <w:rsid w:val="00DE5490"/>
    <w:rsid w:val="00DE6F9C"/>
    <w:rsid w:val="00DF73CA"/>
    <w:rsid w:val="00E00961"/>
    <w:rsid w:val="00E040C7"/>
    <w:rsid w:val="00E058D1"/>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07E97"/>
    <w:rsid w:val="00F14511"/>
    <w:rsid w:val="00F14E00"/>
    <w:rsid w:val="00F2745C"/>
    <w:rsid w:val="00F31305"/>
    <w:rsid w:val="00F36DB0"/>
    <w:rsid w:val="00F37EE9"/>
    <w:rsid w:val="00F5419F"/>
    <w:rsid w:val="00F548DD"/>
    <w:rsid w:val="00F55B35"/>
    <w:rsid w:val="00F636FA"/>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B7C61"/>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 ds:uri="9d8f54ab-6009-4e0e-9cd9-41c43f15f740"/>
    <ds:schemaRef ds:uri="http://purl.org/dc/terms/"/>
    <ds:schemaRef ds:uri="http://schemas.openxmlformats.org/package/2006/metadata/core-properties"/>
    <ds:schemaRef ds:uri="http://schemas.microsoft.com/office/2006/documentManagement/types"/>
    <ds:schemaRef ds:uri="http://purl.org/dc/elements/1.1/"/>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95592-8334-47C9-BED8-A75379B6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4</cp:revision>
  <cp:lastPrinted>2020-05-13T04:54:00Z</cp:lastPrinted>
  <dcterms:created xsi:type="dcterms:W3CDTF">2020-05-07T23:27:00Z</dcterms:created>
  <dcterms:modified xsi:type="dcterms:W3CDTF">2020-05-13T04:54:00Z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