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0838863B" w:rsidR="00DA77A1" w:rsidRDefault="004657E1" w:rsidP="007868CF">
      <w:pPr>
        <w:pStyle w:val="Reference"/>
      </w:pPr>
      <w:r>
        <w:t>10 February</w:t>
      </w:r>
      <w:r w:rsidR="00A6088B">
        <w:t xml:space="preserve"> </w:t>
      </w:r>
      <w:r w:rsidR="00FA1224">
        <w:t>202</w:t>
      </w:r>
      <w:r w:rsidR="00822A57">
        <w:t>2</w:t>
      </w:r>
    </w:p>
    <w:p w14:paraId="60CB6434" w14:textId="77777777" w:rsidR="00FA7199" w:rsidRDefault="00FA7199" w:rsidP="007868CF">
      <w:pPr>
        <w:spacing w:after="160" w:line="259" w:lineRule="auto"/>
        <w:jc w:val="center"/>
        <w:rPr>
          <w:rFonts w:ascii="Calibri" w:eastAsia="Calibri" w:hAnsi="Calibri" w:cs="Times New Roman"/>
          <w:b/>
          <w:sz w:val="40"/>
          <w:szCs w:val="40"/>
          <w:lang w:eastAsia="en-US"/>
        </w:rPr>
      </w:pPr>
    </w:p>
    <w:p w14:paraId="0B7AC0BD" w14:textId="4C75DDD0"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3E3CCDC4" w14:textId="7E7BB5E4" w:rsidR="007868CF" w:rsidRPr="007868CF" w:rsidRDefault="00B276C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DARREN FISHER</w:t>
      </w:r>
    </w:p>
    <w:p w14:paraId="73A466D9" w14:textId="77777777" w:rsidR="00FA7199" w:rsidRDefault="00FA7199" w:rsidP="007868CF">
      <w:pPr>
        <w:spacing w:after="160" w:line="259" w:lineRule="auto"/>
        <w:jc w:val="both"/>
        <w:rPr>
          <w:rFonts w:ascii="Calibri" w:eastAsia="Calibri" w:hAnsi="Calibri" w:cs="Times New Roman"/>
          <w:b/>
          <w:sz w:val="24"/>
          <w:szCs w:val="24"/>
          <w:lang w:eastAsia="en-US"/>
        </w:rPr>
      </w:pPr>
    </w:p>
    <w:p w14:paraId="706A3341" w14:textId="7ED17E07"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822A57">
        <w:rPr>
          <w:rFonts w:ascii="Calibri" w:eastAsia="Calibri" w:hAnsi="Calibri" w:cs="Times New Roman"/>
          <w:sz w:val="24"/>
          <w:szCs w:val="24"/>
          <w:lang w:eastAsia="en-US"/>
        </w:rPr>
        <w:t xml:space="preserve">25 January </w:t>
      </w:r>
      <w:r w:rsidR="00FA1224">
        <w:rPr>
          <w:rFonts w:ascii="Calibri" w:eastAsia="Calibri" w:hAnsi="Calibri" w:cs="Times New Roman"/>
          <w:sz w:val="24"/>
          <w:szCs w:val="24"/>
          <w:lang w:eastAsia="en-US"/>
        </w:rPr>
        <w:t>202</w:t>
      </w:r>
      <w:r w:rsidR="00822A57">
        <w:rPr>
          <w:rFonts w:ascii="Calibri" w:eastAsia="Calibri" w:hAnsi="Calibri" w:cs="Times New Roman"/>
          <w:sz w:val="24"/>
          <w:szCs w:val="24"/>
          <w:lang w:eastAsia="en-US"/>
        </w:rPr>
        <w:t>2</w:t>
      </w:r>
      <w:r w:rsidR="00FA1224">
        <w:rPr>
          <w:rFonts w:ascii="Calibri" w:eastAsia="Calibri" w:hAnsi="Calibri" w:cs="Times New Roman"/>
          <w:sz w:val="24"/>
          <w:szCs w:val="24"/>
          <w:lang w:eastAsia="en-US"/>
        </w:rPr>
        <w:t xml:space="preserve"> </w:t>
      </w:r>
    </w:p>
    <w:p w14:paraId="353D3562" w14:textId="45B93EA8"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Ju</w:t>
      </w:r>
      <w:r w:rsidR="00FA7199">
        <w:rPr>
          <w:rFonts w:ascii="Calibri" w:eastAsia="Calibri" w:hAnsi="Calibri" w:cs="Times New Roman"/>
          <w:sz w:val="24"/>
          <w:szCs w:val="24"/>
          <w:lang w:eastAsia="en-US"/>
        </w:rPr>
        <w:t xml:space="preserve">dge John Bowman </w:t>
      </w:r>
      <w:r w:rsidRPr="007868CF">
        <w:rPr>
          <w:rFonts w:ascii="Calibri" w:eastAsia="Calibri" w:hAnsi="Calibri" w:cs="Times New Roman"/>
          <w:sz w:val="24"/>
          <w:szCs w:val="24"/>
          <w:lang w:eastAsia="en-US"/>
        </w:rPr>
        <w:t>(Chairperson)</w:t>
      </w:r>
      <w:r w:rsidR="00FA7199">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 xml:space="preserve"> </w:t>
      </w:r>
    </w:p>
    <w:p w14:paraId="31943EBB" w14:textId="26D0EADD"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t xml:space="preserve">Mr </w:t>
      </w:r>
      <w:r w:rsidR="00822A57">
        <w:rPr>
          <w:rFonts w:ascii="Calibri" w:eastAsia="Calibri" w:hAnsi="Calibri" w:cs="Times New Roman"/>
          <w:sz w:val="24"/>
          <w:szCs w:val="24"/>
          <w:lang w:eastAsia="en-US"/>
        </w:rPr>
        <w:t xml:space="preserve">Andrew Spence </w:t>
      </w:r>
      <w:r w:rsidRPr="007868CF">
        <w:rPr>
          <w:rFonts w:ascii="Calibri" w:eastAsia="Calibri" w:hAnsi="Calibri" w:cs="Times New Roman"/>
          <w:sz w:val="24"/>
          <w:szCs w:val="24"/>
          <w:lang w:eastAsia="en-US"/>
        </w:rPr>
        <w:t>appeared on behalf of the Stewards.</w:t>
      </w:r>
    </w:p>
    <w:p w14:paraId="0943BBCE" w14:textId="4DCD2B0C" w:rsidR="007868C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080ECA">
        <w:rPr>
          <w:rFonts w:ascii="Calibri" w:eastAsia="Calibri" w:hAnsi="Calibri" w:cs="Times New Roman"/>
          <w:sz w:val="24"/>
          <w:szCs w:val="24"/>
          <w:lang w:eastAsia="en-US"/>
        </w:rPr>
        <w:t xml:space="preserve">Mr </w:t>
      </w:r>
      <w:r w:rsidR="00822A57">
        <w:rPr>
          <w:rFonts w:ascii="Calibri" w:eastAsia="Calibri" w:hAnsi="Calibri" w:cs="Times New Roman"/>
          <w:sz w:val="24"/>
          <w:szCs w:val="24"/>
          <w:lang w:eastAsia="en-US"/>
        </w:rPr>
        <w:t xml:space="preserve">Darren Fisher </w:t>
      </w:r>
      <w:r w:rsidR="00450D96">
        <w:rPr>
          <w:rFonts w:ascii="Calibri" w:eastAsia="Calibri" w:hAnsi="Calibri" w:cs="Times New Roman"/>
          <w:sz w:val="24"/>
          <w:szCs w:val="24"/>
          <w:lang w:eastAsia="en-US"/>
        </w:rPr>
        <w:t>r</w:t>
      </w:r>
      <w:r>
        <w:rPr>
          <w:rFonts w:ascii="Calibri" w:eastAsia="Calibri" w:hAnsi="Calibri" w:cs="Times New Roman"/>
          <w:sz w:val="24"/>
          <w:szCs w:val="24"/>
          <w:lang w:eastAsia="en-US"/>
        </w:rPr>
        <w:t xml:space="preserve">epresented himself at the hearing. </w:t>
      </w:r>
      <w:r w:rsidR="00E25E3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16966AAC" w14:textId="5CE5CD11" w:rsidR="00E25E31" w:rsidRPr="00553FCF" w:rsidRDefault="00E25E31" w:rsidP="00E25E31">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Charge:</w:t>
      </w:r>
      <w:r>
        <w:rPr>
          <w:rFonts w:ascii="Calibri" w:eastAsia="Calibri" w:hAnsi="Calibri" w:cs="Times New Roman"/>
          <w:b/>
          <w:sz w:val="24"/>
          <w:szCs w:val="24"/>
          <w:lang w:eastAsia="en-US"/>
        </w:rPr>
        <w:tab/>
      </w:r>
      <w:r w:rsidR="00532B82" w:rsidRPr="00D84020">
        <w:rPr>
          <w:rFonts w:ascii="Calibri" w:eastAsia="Calibri" w:hAnsi="Calibri" w:cs="Times New Roman"/>
          <w:bCs/>
          <w:sz w:val="24"/>
          <w:szCs w:val="24"/>
          <w:lang w:eastAsia="en-US"/>
        </w:rPr>
        <w:t>Greyhound</w:t>
      </w:r>
      <w:r w:rsidR="00D84020" w:rsidRPr="00D84020">
        <w:rPr>
          <w:rFonts w:ascii="Calibri" w:eastAsia="Calibri" w:hAnsi="Calibri" w:cs="Times New Roman"/>
          <w:bCs/>
          <w:sz w:val="24"/>
          <w:szCs w:val="24"/>
          <w:lang w:eastAsia="en-US"/>
        </w:rPr>
        <w:t>s</w:t>
      </w:r>
      <w:r w:rsidR="00532B82" w:rsidRPr="00D84020">
        <w:rPr>
          <w:rFonts w:ascii="Calibri" w:eastAsia="Calibri" w:hAnsi="Calibri" w:cs="Times New Roman"/>
          <w:bCs/>
          <w:sz w:val="24"/>
          <w:szCs w:val="24"/>
          <w:lang w:eastAsia="en-US"/>
        </w:rPr>
        <w:t xml:space="preserve"> Australia Rule (</w:t>
      </w:r>
      <w:r w:rsidRPr="0073552C">
        <w:rPr>
          <w:rFonts w:ascii="Calibri" w:eastAsia="Calibri" w:hAnsi="Calibri" w:cs="Times New Roman"/>
          <w:sz w:val="24"/>
          <w:szCs w:val="24"/>
          <w:lang w:eastAsia="en-US"/>
        </w:rPr>
        <w:t>GAR</w:t>
      </w:r>
      <w:r w:rsidR="00532B82">
        <w:rPr>
          <w:rFonts w:ascii="Calibri" w:eastAsia="Calibri" w:hAnsi="Calibri" w:cs="Times New Roman"/>
          <w:sz w:val="24"/>
          <w:szCs w:val="24"/>
          <w:lang w:eastAsia="en-US"/>
        </w:rPr>
        <w:t>)</w:t>
      </w:r>
      <w:r w:rsidR="0073552C">
        <w:rPr>
          <w:rFonts w:ascii="Calibri" w:eastAsia="Calibri" w:hAnsi="Calibri" w:cs="Times New Roman"/>
          <w:sz w:val="24"/>
          <w:szCs w:val="24"/>
          <w:lang w:eastAsia="en-US"/>
        </w:rPr>
        <w:t xml:space="preserve"> </w:t>
      </w:r>
      <w:r w:rsidRPr="0073552C">
        <w:rPr>
          <w:rFonts w:ascii="Calibri" w:eastAsia="Calibri" w:hAnsi="Calibri" w:cs="Times New Roman"/>
          <w:sz w:val="24"/>
          <w:szCs w:val="24"/>
          <w:lang w:eastAsia="en-US"/>
        </w:rPr>
        <w:t>69</w:t>
      </w:r>
      <w:r w:rsidR="00B70374">
        <w:rPr>
          <w:rFonts w:ascii="Calibri" w:eastAsia="Calibri" w:hAnsi="Calibri" w:cs="Times New Roman"/>
          <w:sz w:val="24"/>
          <w:szCs w:val="24"/>
          <w:lang w:eastAsia="en-US"/>
        </w:rPr>
        <w:t>B</w:t>
      </w:r>
      <w:r w:rsidRPr="0073552C">
        <w:rPr>
          <w:rFonts w:ascii="Calibri" w:eastAsia="Calibri" w:hAnsi="Calibri" w:cs="Times New Roman"/>
          <w:sz w:val="24"/>
          <w:szCs w:val="24"/>
          <w:lang w:eastAsia="en-US"/>
        </w:rPr>
        <w:t>(1)</w:t>
      </w:r>
      <w:r w:rsidRPr="0073552C">
        <w:rPr>
          <w:rFonts w:ascii="Calibri" w:eastAsia="Calibri" w:hAnsi="Calibri" w:cs="Times New Roman"/>
          <w:b/>
          <w:sz w:val="24"/>
          <w:szCs w:val="24"/>
          <w:lang w:eastAsia="en-US"/>
        </w:rPr>
        <w:t xml:space="preserve"> </w:t>
      </w:r>
      <w:r w:rsidR="00E32C79" w:rsidRPr="0073552C">
        <w:rPr>
          <w:rFonts w:ascii="Calibri" w:eastAsia="Calibri" w:hAnsi="Calibri" w:cs="Times New Roman"/>
          <w:sz w:val="24"/>
          <w:szCs w:val="24"/>
          <w:lang w:eastAsia="en-US"/>
        </w:rPr>
        <w:t xml:space="preserve">states </w:t>
      </w:r>
      <w:r w:rsidR="00246BAB" w:rsidRPr="00246BAB">
        <w:rPr>
          <w:rFonts w:ascii="Calibri" w:eastAsia="Calibri" w:hAnsi="Calibri" w:cs="Times New Roman"/>
          <w:sz w:val="24"/>
          <w:szCs w:val="24"/>
          <w:lang w:eastAsia="en-US"/>
        </w:rPr>
        <w:t>1</w:t>
      </w:r>
      <w:r w:rsidR="00246BAB">
        <w:rPr>
          <w:rFonts w:ascii="Calibri" w:eastAsia="Calibri" w:hAnsi="Calibri" w:cs="Times New Roman"/>
          <w:sz w:val="24"/>
          <w:szCs w:val="24"/>
          <w:lang w:eastAsia="en-US"/>
        </w:rPr>
        <w:t xml:space="preserve"> w</w:t>
      </w:r>
      <w:r w:rsidR="00246BAB" w:rsidRPr="00246BAB">
        <w:rPr>
          <w:rFonts w:ascii="Calibri" w:eastAsia="Calibri" w:hAnsi="Calibri" w:cs="Times New Roman"/>
          <w:sz w:val="24"/>
          <w:szCs w:val="24"/>
          <w:lang w:eastAsia="en-US"/>
        </w:rPr>
        <w:t>here, in the opinion of the Stewards, a greyhound fails to pursue the lure with due commitment for the first time only then it shall be examined by the officiating veterinary surgeon or authorised person at the meeting and (a) if found to be injured, it shall be suspended until the completion of a satisfactory trial, and the specifics shall be recorded in the relevant Controlling Body Register, or where applicable, the Certificate of Registration or Weight Card of the greyhound. (b) if found not to be injured, then the provisions of Rule 69A shall apply</w:t>
      </w:r>
      <w:r w:rsidR="00246BAB">
        <w:rPr>
          <w:rFonts w:ascii="Calibri" w:eastAsia="Calibri" w:hAnsi="Calibri" w:cs="Times New Roman"/>
          <w:sz w:val="24"/>
          <w:szCs w:val="24"/>
          <w:lang w:eastAsia="en-US"/>
        </w:rPr>
        <w:t>.</w:t>
      </w:r>
    </w:p>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39068486" w14:textId="6BAF5BBA" w:rsidR="00447020" w:rsidRDefault="007868CF" w:rsidP="00447020">
      <w:pPr>
        <w:spacing w:line="259" w:lineRule="auto"/>
        <w:ind w:left="2880" w:hanging="2880"/>
        <w:jc w:val="both"/>
        <w:rPr>
          <w:rFonts w:ascii="Calibri" w:eastAsia="Calibri" w:hAnsi="Calibri" w:cs="Times New Roman"/>
          <w:b/>
          <w:sz w:val="24"/>
          <w:szCs w:val="24"/>
          <w:lang w:val="en" w:eastAsia="en-US"/>
        </w:rPr>
      </w:pPr>
      <w:r w:rsidRPr="007868CF">
        <w:rPr>
          <w:rFonts w:ascii="Calibri" w:eastAsia="Calibri" w:hAnsi="Calibri" w:cs="Times New Roman"/>
          <w:b/>
          <w:sz w:val="24"/>
          <w:szCs w:val="24"/>
          <w:lang w:eastAsia="en-US"/>
        </w:rPr>
        <w:t>Particulars of charge:</w:t>
      </w:r>
      <w:r w:rsidRPr="007868CF">
        <w:rPr>
          <w:rFonts w:ascii="Calibri" w:eastAsia="Calibri" w:hAnsi="Calibri" w:cs="Times New Roman"/>
          <w:b/>
          <w:sz w:val="24"/>
          <w:szCs w:val="24"/>
          <w:lang w:eastAsia="en-US"/>
        </w:rPr>
        <w:tab/>
      </w:r>
      <w:r w:rsidR="00822A57" w:rsidRPr="00822A57">
        <w:rPr>
          <w:rFonts w:ascii="Calibri" w:eastAsia="Calibri" w:hAnsi="Calibri" w:cs="Times New Roman"/>
          <w:bCs/>
          <w:sz w:val="24"/>
          <w:szCs w:val="24"/>
          <w:lang w:eastAsia="en-US"/>
        </w:rPr>
        <w:t>Bobby Bull Shark underwent a post-race veterinary examination and was found to have a left carpal sprain and a right calf injury, a 7 day stand down period was imposed.  Stewards spoke to representative, Mrs Simone Fisher regarding the greyhound’s racing manners on the second turn.  Acting under the provisions of GAR 69B (1), Bobby Bull Shark was charged with failing to pursue the lure with due commitment (by reason of injury).  Mrs. Fisher pleaded guilty to the charge, Bobby Bull Shark was found guilty and must perform a Satisfactory Trial in accordance with GAR 69B(1) and pursuant to GAR 72, before any future nomination will be accepted.</w:t>
      </w:r>
    </w:p>
    <w:p w14:paraId="4964C41B" w14:textId="77777777" w:rsidR="00E50D8A" w:rsidRDefault="00E50D8A" w:rsidP="00447020">
      <w:pPr>
        <w:spacing w:line="259" w:lineRule="auto"/>
        <w:ind w:left="2880" w:hanging="2880"/>
        <w:jc w:val="both"/>
        <w:rPr>
          <w:rFonts w:ascii="Calibri" w:eastAsia="Calibri" w:hAnsi="Calibri" w:cs="Times New Roman"/>
          <w:sz w:val="24"/>
          <w:szCs w:val="24"/>
          <w:lang w:eastAsia="en-US"/>
        </w:rPr>
      </w:pPr>
    </w:p>
    <w:p w14:paraId="661E6296" w14:textId="2C201410"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lastRenderedPageBreak/>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EA0EC0">
        <w:rPr>
          <w:rFonts w:ascii="Calibri" w:eastAsia="Calibri" w:hAnsi="Calibri" w:cs="Times New Roman"/>
          <w:sz w:val="24"/>
          <w:szCs w:val="24"/>
          <w:lang w:eastAsia="en-US"/>
        </w:rPr>
        <w:t xml:space="preserve">Not </w:t>
      </w:r>
      <w:r w:rsidR="00E255AD">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344EB24E" w14:textId="5B7ECE5C" w:rsidR="00CA34BA" w:rsidRDefault="007868CF" w:rsidP="009D1D60">
      <w:pPr>
        <w:spacing w:line="259" w:lineRule="auto"/>
        <w:ind w:left="2880" w:hanging="2880"/>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DECISION</w:t>
      </w:r>
    </w:p>
    <w:p w14:paraId="69F8036D" w14:textId="56DB40B8" w:rsidR="007868CF" w:rsidRDefault="007868CF" w:rsidP="009D1D60">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ab/>
      </w:r>
    </w:p>
    <w:p w14:paraId="0E417EB9" w14:textId="24833D06" w:rsidR="00025F03" w:rsidRDefault="00246BAB" w:rsidP="00AC2AAA">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This appeal </w:t>
      </w:r>
      <w:r w:rsidR="00F876B3">
        <w:rPr>
          <w:rFonts w:ascii="Calibri" w:eastAsia="Calibri" w:hAnsi="Calibri" w:cs="Times New Roman"/>
          <w:sz w:val="24"/>
          <w:szCs w:val="24"/>
          <w:lang w:eastAsia="en-US"/>
        </w:rPr>
        <w:t xml:space="preserve">by Mr </w:t>
      </w:r>
      <w:r w:rsidR="00AC2AAA">
        <w:rPr>
          <w:rFonts w:ascii="Calibri" w:eastAsia="Calibri" w:hAnsi="Calibri" w:cs="Times New Roman"/>
          <w:sz w:val="24"/>
          <w:szCs w:val="24"/>
          <w:lang w:eastAsia="en-US"/>
        </w:rPr>
        <w:t xml:space="preserve">Darren Fisher concerns the performance of the dog, Bobby Bull Shark, trained by him and which ran in Race 3 over 525 metres at the Meadows on 19 January 2022. </w:t>
      </w:r>
    </w:p>
    <w:p w14:paraId="59C8E053" w14:textId="0A52C57E" w:rsidR="00AC2AAA" w:rsidRDefault="00AC2AAA" w:rsidP="00AC2AAA">
      <w:pPr>
        <w:spacing w:line="259" w:lineRule="auto"/>
        <w:jc w:val="both"/>
        <w:rPr>
          <w:rFonts w:ascii="Calibri" w:eastAsia="Calibri" w:hAnsi="Calibri" w:cs="Times New Roman"/>
          <w:sz w:val="24"/>
          <w:szCs w:val="24"/>
          <w:lang w:eastAsia="en-US"/>
        </w:rPr>
      </w:pPr>
    </w:p>
    <w:p w14:paraId="246F377C" w14:textId="7B824C2A" w:rsidR="00AC2AAA" w:rsidRDefault="00AC2AAA" w:rsidP="00AC2AAA">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charge involved is that Bobby Bull Shark failed to pursue the lure with due commitment by reason of injury – in other words, a breach of GAR 69B(1). The Stewards found the charge proved. Bobby Bull Shark must perform a satisfactory trial in accordance with GAR 69B(1) and pursuant to GAR 72 before any future nomination will be accepted. I note that, after the race</w:t>
      </w:r>
      <w:r w:rsidR="004657E1">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Bobby Bull Shark was found to have injuries in the nature of a left carpal strain and a right calf injury. A seven day stand down period was imposed. Mr Fisher is now contesting the charge.</w:t>
      </w:r>
    </w:p>
    <w:p w14:paraId="6D61677E" w14:textId="4CCC3E70" w:rsidR="00AC2AAA" w:rsidRDefault="00AC2AAA" w:rsidP="00AC2AAA">
      <w:pPr>
        <w:spacing w:line="259" w:lineRule="auto"/>
        <w:jc w:val="both"/>
        <w:rPr>
          <w:rFonts w:ascii="Calibri" w:eastAsia="Calibri" w:hAnsi="Calibri" w:cs="Times New Roman"/>
          <w:sz w:val="24"/>
          <w:szCs w:val="24"/>
          <w:lang w:eastAsia="en-US"/>
        </w:rPr>
      </w:pPr>
    </w:p>
    <w:p w14:paraId="52843DA8" w14:textId="1545F9A5" w:rsidR="00AC2AAA" w:rsidRDefault="00AC2AAA" w:rsidP="00AC2AAA">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 have viewed the video of the race </w:t>
      </w:r>
      <w:r w:rsidR="00D01927">
        <w:rPr>
          <w:rFonts w:ascii="Calibri" w:eastAsia="Calibri" w:hAnsi="Calibri" w:cs="Times New Roman"/>
          <w:sz w:val="24"/>
          <w:szCs w:val="24"/>
          <w:lang w:eastAsia="en-US"/>
        </w:rPr>
        <w:t xml:space="preserve">several times. The dog jumped from the red box and began quickly, going to the lead. It commenced to run wide into the first turn and was quite wide out as it reached the catching pen and into the second turn. In my opinion, for a few strides, it </w:t>
      </w:r>
      <w:r w:rsidR="004657E1">
        <w:rPr>
          <w:rFonts w:ascii="Calibri" w:eastAsia="Calibri" w:hAnsi="Calibri" w:cs="Times New Roman"/>
          <w:sz w:val="24"/>
          <w:szCs w:val="24"/>
          <w:lang w:eastAsia="en-US"/>
        </w:rPr>
        <w:t xml:space="preserve">eased </w:t>
      </w:r>
      <w:r w:rsidR="00D01927">
        <w:rPr>
          <w:rFonts w:ascii="Calibri" w:eastAsia="Calibri" w:hAnsi="Calibri" w:cs="Times New Roman"/>
          <w:sz w:val="24"/>
          <w:szCs w:val="24"/>
          <w:lang w:eastAsia="en-US"/>
        </w:rPr>
        <w:t>visibly</w:t>
      </w:r>
      <w:r w:rsidR="004657E1">
        <w:rPr>
          <w:rFonts w:ascii="Calibri" w:eastAsia="Calibri" w:hAnsi="Calibri" w:cs="Times New Roman"/>
          <w:sz w:val="24"/>
          <w:szCs w:val="24"/>
          <w:lang w:eastAsia="en-US"/>
        </w:rPr>
        <w:t xml:space="preserve">. </w:t>
      </w:r>
      <w:r w:rsidR="00D01927">
        <w:rPr>
          <w:rFonts w:ascii="Calibri" w:eastAsia="Calibri" w:hAnsi="Calibri" w:cs="Times New Roman"/>
          <w:sz w:val="24"/>
          <w:szCs w:val="24"/>
          <w:lang w:eastAsia="en-US"/>
        </w:rPr>
        <w:t>The situation was complicated by the fact that another dog, Emma’s Image, also came out and appeared to interfere with Bobby Bull Shark. However, in my opinion Bobby Bull Shark had failed to pursue with due commitment for a few strides before this happened. B</w:t>
      </w:r>
      <w:r w:rsidR="004657E1">
        <w:rPr>
          <w:rFonts w:ascii="Calibri" w:eastAsia="Calibri" w:hAnsi="Calibri" w:cs="Times New Roman"/>
          <w:sz w:val="24"/>
          <w:szCs w:val="24"/>
          <w:lang w:eastAsia="en-US"/>
        </w:rPr>
        <w:t>obby</w:t>
      </w:r>
      <w:r w:rsidR="00D01927">
        <w:rPr>
          <w:rFonts w:ascii="Calibri" w:eastAsia="Calibri" w:hAnsi="Calibri" w:cs="Times New Roman"/>
          <w:sz w:val="24"/>
          <w:szCs w:val="24"/>
          <w:lang w:eastAsia="en-US"/>
        </w:rPr>
        <w:t xml:space="preserve"> Bull Shark resumed </w:t>
      </w:r>
      <w:r w:rsidR="007F2EA7">
        <w:rPr>
          <w:rFonts w:ascii="Calibri" w:eastAsia="Calibri" w:hAnsi="Calibri" w:cs="Times New Roman"/>
          <w:sz w:val="24"/>
          <w:szCs w:val="24"/>
          <w:lang w:eastAsia="en-US"/>
        </w:rPr>
        <w:t xml:space="preserve">chasing properly in the back straight, before striking further trouble with Emma’s Image on the next turn and effectively being put out of the race. </w:t>
      </w:r>
    </w:p>
    <w:p w14:paraId="0E6487C3" w14:textId="41B901CE" w:rsidR="007F2EA7" w:rsidRDefault="007F2EA7" w:rsidP="00AC2AAA">
      <w:pPr>
        <w:spacing w:line="259" w:lineRule="auto"/>
        <w:jc w:val="both"/>
        <w:rPr>
          <w:rFonts w:ascii="Calibri" w:eastAsia="Calibri" w:hAnsi="Calibri" w:cs="Times New Roman"/>
          <w:sz w:val="24"/>
          <w:szCs w:val="24"/>
          <w:lang w:eastAsia="en-US"/>
        </w:rPr>
      </w:pPr>
    </w:p>
    <w:p w14:paraId="71871DFD" w14:textId="6E5E653F" w:rsidR="007F2EA7" w:rsidRPr="00FA7199" w:rsidRDefault="007F2EA7" w:rsidP="00AC2AAA">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my opinion the ingredients </w:t>
      </w:r>
      <w:r w:rsidR="00234D62">
        <w:rPr>
          <w:rFonts w:ascii="Calibri" w:eastAsia="Calibri" w:hAnsi="Calibri" w:cs="Times New Roman"/>
          <w:sz w:val="24"/>
          <w:szCs w:val="24"/>
          <w:lang w:eastAsia="en-US"/>
        </w:rPr>
        <w:t xml:space="preserve">of failing to pursue appear to have been made out. Bobby Bull Shark was leading, </w:t>
      </w:r>
      <w:r w:rsidR="004657E1">
        <w:rPr>
          <w:rFonts w:ascii="Calibri" w:eastAsia="Calibri" w:hAnsi="Calibri" w:cs="Times New Roman"/>
          <w:sz w:val="24"/>
          <w:szCs w:val="24"/>
          <w:lang w:eastAsia="en-US"/>
        </w:rPr>
        <w:t xml:space="preserve">but </w:t>
      </w:r>
      <w:r w:rsidR="00234D62">
        <w:rPr>
          <w:rFonts w:ascii="Calibri" w:eastAsia="Calibri" w:hAnsi="Calibri" w:cs="Times New Roman"/>
          <w:sz w:val="24"/>
          <w:szCs w:val="24"/>
          <w:lang w:eastAsia="en-US"/>
        </w:rPr>
        <w:t xml:space="preserve">it went wide and clearly failed to pursue for a few strides. It was subsequently found to have suffered injury. Thus, the Stewards came to </w:t>
      </w:r>
      <w:r w:rsidR="004657E1">
        <w:rPr>
          <w:rFonts w:ascii="Calibri" w:eastAsia="Calibri" w:hAnsi="Calibri" w:cs="Times New Roman"/>
          <w:sz w:val="24"/>
          <w:szCs w:val="24"/>
          <w:lang w:eastAsia="en-US"/>
        </w:rPr>
        <w:t xml:space="preserve">the above </w:t>
      </w:r>
      <w:r w:rsidR="00234D62">
        <w:rPr>
          <w:rFonts w:ascii="Calibri" w:eastAsia="Calibri" w:hAnsi="Calibri" w:cs="Times New Roman"/>
          <w:sz w:val="24"/>
          <w:szCs w:val="24"/>
          <w:lang w:eastAsia="en-US"/>
        </w:rPr>
        <w:t xml:space="preserve">conclusion, </w:t>
      </w:r>
      <w:r w:rsidR="004657E1">
        <w:rPr>
          <w:rFonts w:ascii="Calibri" w:eastAsia="Calibri" w:hAnsi="Calibri" w:cs="Times New Roman"/>
          <w:sz w:val="24"/>
          <w:szCs w:val="24"/>
          <w:lang w:eastAsia="en-US"/>
        </w:rPr>
        <w:t xml:space="preserve">with </w:t>
      </w:r>
      <w:r w:rsidR="00234D62">
        <w:rPr>
          <w:rFonts w:ascii="Calibri" w:eastAsia="Calibri" w:hAnsi="Calibri" w:cs="Times New Roman"/>
          <w:sz w:val="24"/>
          <w:szCs w:val="24"/>
          <w:lang w:eastAsia="en-US"/>
        </w:rPr>
        <w:t xml:space="preserve">which I </w:t>
      </w:r>
      <w:r w:rsidR="004657E1">
        <w:rPr>
          <w:rFonts w:ascii="Calibri" w:eastAsia="Calibri" w:hAnsi="Calibri" w:cs="Times New Roman"/>
          <w:sz w:val="24"/>
          <w:szCs w:val="24"/>
          <w:lang w:eastAsia="en-US"/>
        </w:rPr>
        <w:t xml:space="preserve">agree. </w:t>
      </w:r>
      <w:r w:rsidR="00234D62">
        <w:rPr>
          <w:rFonts w:ascii="Calibri" w:eastAsia="Calibri" w:hAnsi="Calibri" w:cs="Times New Roman"/>
          <w:sz w:val="24"/>
          <w:szCs w:val="24"/>
          <w:lang w:eastAsia="en-US"/>
        </w:rPr>
        <w:t>The appeal is dismissed and the decision of the Stewards stands.</w:t>
      </w:r>
    </w:p>
    <w:p w14:paraId="59D5EC7B" w14:textId="77777777"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07F39927" w14:textId="0188B7E8"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08D19" w14:textId="77777777" w:rsidR="00DD4DFF" w:rsidRDefault="00DD4DFF" w:rsidP="00CF0999">
      <w:r>
        <w:separator/>
      </w:r>
    </w:p>
  </w:endnote>
  <w:endnote w:type="continuationSeparator" w:id="0">
    <w:p w14:paraId="10F09BF3" w14:textId="77777777" w:rsidR="00DD4DFF" w:rsidRDefault="00DD4DFF"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E8CB6" w14:textId="77777777" w:rsidR="00F61DDB" w:rsidRDefault="00F61D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1B48AD6A" w:rsidR="00450D96" w:rsidRDefault="00852E03" w:rsidP="00CF0999">
    <w:r>
      <w:rPr>
        <w:noProof/>
      </w:rPr>
      <mc:AlternateContent>
        <mc:Choice Requires="wps">
          <w:drawing>
            <wp:anchor distT="0" distB="0" distL="114300" distR="114300" simplePos="1" relativeHeight="251664384" behindDoc="0" locked="0" layoutInCell="0" allowOverlap="1" wp14:anchorId="4E3188AF" wp14:editId="153B4F7A">
              <wp:simplePos x="0" y="10228183"/>
              <wp:positionH relativeFrom="page">
                <wp:posOffset>0</wp:posOffset>
              </wp:positionH>
              <wp:positionV relativeFrom="page">
                <wp:posOffset>10227945</wp:posOffset>
              </wp:positionV>
              <wp:extent cx="7560310" cy="273050"/>
              <wp:effectExtent l="0" t="0" r="0" b="12700"/>
              <wp:wrapNone/>
              <wp:docPr id="2" name="MSIPCMe2fd4994a621b03becd79087"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CCBC12" w14:textId="6AB5050B" w:rsidR="00852E03" w:rsidRPr="00852E03" w:rsidRDefault="00852E03" w:rsidP="00852E03">
                          <w:pPr>
                            <w:jc w:val="center"/>
                            <w:rPr>
                              <w:rFonts w:ascii="Calibri" w:hAnsi="Calibri" w:cs="Calibri"/>
                              <w:color w:val="000000"/>
                              <w:sz w:val="24"/>
                            </w:rPr>
                          </w:pPr>
                          <w:r w:rsidRPr="00852E03">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E3188AF" id="_x0000_t202" coordsize="21600,21600" o:spt="202" path="m,l,21600r21600,l21600,xe">
              <v:stroke joinstyle="miter"/>
              <v:path gradientshapeok="t" o:connecttype="rect"/>
            </v:shapetype>
            <v:shape id="MSIPCMe2fd4994a621b03becd79087"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FfITwawAgAATgUAAA4A&#10;AAAAAAAAAAAAAAAALgIAAGRycy9lMm9Eb2MueG1sUEsBAi0AFAAGAAgAAAAhAJ/VQezfAAAACwEA&#10;AA8AAAAAAAAAAAAAAAAACgUAAGRycy9kb3ducmV2LnhtbFBLBQYAAAAABAAEAPMAAAAWBgAAAAA=&#10;" o:allowincell="f" filled="f" stroked="f" strokeweight=".5pt">
              <v:textbox inset=",0,,0">
                <w:txbxContent>
                  <w:p w14:paraId="30CCBC12" w14:textId="6AB5050B" w:rsidR="00852E03" w:rsidRPr="00852E03" w:rsidRDefault="00852E03" w:rsidP="00852E03">
                    <w:pPr>
                      <w:jc w:val="center"/>
                      <w:rPr>
                        <w:rFonts w:ascii="Calibri" w:hAnsi="Calibri" w:cs="Calibri"/>
                        <w:color w:val="000000"/>
                        <w:sz w:val="24"/>
                      </w:rPr>
                    </w:pPr>
                    <w:r w:rsidRPr="00852E03">
                      <w:rPr>
                        <w:rFonts w:ascii="Calibri" w:hAnsi="Calibri" w:cs="Calibri"/>
                        <w:color w:val="000000"/>
                        <w:sz w:val="24"/>
                      </w:rPr>
                      <w:t>OFFICIAL</w:t>
                    </w:r>
                  </w:p>
                </w:txbxContent>
              </v:textbox>
              <w10:wrap anchorx="page" anchory="page"/>
            </v:shape>
          </w:pict>
        </mc:Fallback>
      </mc:AlternateContent>
    </w:r>
    <w:r w:rsidR="00450D96">
      <w:tab/>
    </w:r>
    <w:r w:rsidR="00450D96">
      <w:tab/>
    </w:r>
    <w:r w:rsidR="00450D96">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76EB5EC0" w:rsidR="00450D96" w:rsidRDefault="00852E03" w:rsidP="00B104AE">
    <w:pPr>
      <w:tabs>
        <w:tab w:val="right" w:pos="9000"/>
      </w:tabs>
    </w:pPr>
    <w:r>
      <w:rPr>
        <w:noProof/>
      </w:rPr>
      <mc:AlternateContent>
        <mc:Choice Requires="wps">
          <w:drawing>
            <wp:anchor distT="0" distB="0" distL="114300" distR="114300" simplePos="0" relativeHeight="251665408" behindDoc="0" locked="0" layoutInCell="0" allowOverlap="1" wp14:anchorId="3E9EDA32" wp14:editId="14E4DB51">
              <wp:simplePos x="0" y="0"/>
              <wp:positionH relativeFrom="page">
                <wp:posOffset>0</wp:posOffset>
              </wp:positionH>
              <wp:positionV relativeFrom="page">
                <wp:posOffset>10227945</wp:posOffset>
              </wp:positionV>
              <wp:extent cx="7560310" cy="273050"/>
              <wp:effectExtent l="0" t="0" r="0" b="12700"/>
              <wp:wrapNone/>
              <wp:docPr id="3" name="MSIPCM564f4139b21e978705409d3b"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A10B3D" w14:textId="15687750" w:rsidR="00852E03" w:rsidRPr="00852E03" w:rsidRDefault="00852E03" w:rsidP="00852E03">
                          <w:pPr>
                            <w:jc w:val="center"/>
                            <w:rPr>
                              <w:rFonts w:ascii="Calibri" w:hAnsi="Calibri" w:cs="Calibri"/>
                              <w:color w:val="000000"/>
                              <w:sz w:val="24"/>
                            </w:rPr>
                          </w:pPr>
                          <w:r w:rsidRPr="00852E03">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E9EDA32" id="_x0000_t202" coordsize="21600,21600" o:spt="202" path="m,l,21600r21600,l21600,xe">
              <v:stroke joinstyle="miter"/>
              <v:path gradientshapeok="t" o:connecttype="rect"/>
            </v:shapetype>
            <v:shape id="MSIPCM564f4139b21e978705409d3b"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" o:allowincell="f" filled="f" stroked="f" strokeweight=".5pt">
              <v:textbox inset=",0,,0">
                <w:txbxContent>
                  <w:p w14:paraId="70A10B3D" w14:textId="15687750" w:rsidR="00852E03" w:rsidRPr="00852E03" w:rsidRDefault="00852E03" w:rsidP="00852E03">
                    <w:pPr>
                      <w:jc w:val="center"/>
                      <w:rPr>
                        <w:rFonts w:ascii="Calibri" w:hAnsi="Calibri" w:cs="Calibri"/>
                        <w:color w:val="000000"/>
                        <w:sz w:val="24"/>
                      </w:rPr>
                    </w:pPr>
                    <w:r w:rsidRPr="00852E03">
                      <w:rPr>
                        <w:rFonts w:ascii="Calibri" w:hAnsi="Calibri" w:cs="Calibri"/>
                        <w:color w:val="000000"/>
                        <w:sz w:val="24"/>
                      </w:rPr>
                      <w:t>OFFICIAL</w:t>
                    </w:r>
                  </w:p>
                </w:txbxContent>
              </v:textbox>
              <w10:wrap anchorx="page" anchory="page"/>
            </v:shape>
          </w:pict>
        </mc:Fallback>
      </mc:AlternateContent>
    </w:r>
    <w:r w:rsidR="00450D96">
      <w:tab/>
    </w:r>
    <w:r w:rsidR="00450D96">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674F29F5" w:rsidR="00450D96" w:rsidRDefault="00852E03" w:rsidP="00CF0999">
    <w:r>
      <w:rPr>
        <w:noProof/>
      </w:rPr>
      <mc:AlternateContent>
        <mc:Choice Requires="wps">
          <w:drawing>
            <wp:anchor distT="0" distB="0" distL="114300" distR="114300" simplePos="0" relativeHeight="251666432" behindDoc="0" locked="0" layoutInCell="0" allowOverlap="1" wp14:anchorId="63097D1C" wp14:editId="6C33870E">
              <wp:simplePos x="0" y="0"/>
              <wp:positionH relativeFrom="page">
                <wp:posOffset>0</wp:posOffset>
              </wp:positionH>
              <wp:positionV relativeFrom="page">
                <wp:posOffset>10227945</wp:posOffset>
              </wp:positionV>
              <wp:extent cx="7560310" cy="273050"/>
              <wp:effectExtent l="0" t="0" r="0" b="12700"/>
              <wp:wrapNone/>
              <wp:docPr id="7" name="MSIPCMa0c540698ed68db567c5b4a4"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5FACA4" w14:textId="6EDFB1E8" w:rsidR="00852E03" w:rsidRPr="00852E03" w:rsidRDefault="00852E03" w:rsidP="00852E03">
                          <w:pPr>
                            <w:jc w:val="center"/>
                            <w:rPr>
                              <w:rFonts w:ascii="Calibri" w:hAnsi="Calibri" w:cs="Calibri"/>
                              <w:color w:val="000000"/>
                              <w:sz w:val="24"/>
                            </w:rPr>
                          </w:pPr>
                          <w:r w:rsidRPr="00852E03">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3097D1C" id="_x0000_t202" coordsize="21600,21600" o:spt="202" path="m,l,21600r21600,l21600,xe">
              <v:stroke joinstyle="miter"/>
              <v:path gradientshapeok="t" o:connecttype="rect"/>
            </v:shapetype>
            <v:shape id="MSIPCMa0c540698ed68db567c5b4a4"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" o:allowincell="f" filled="f" stroked="f" strokeweight=".5pt">
              <v:textbox inset=",0,,0">
                <w:txbxContent>
                  <w:p w14:paraId="2A5FACA4" w14:textId="6EDFB1E8" w:rsidR="00852E03" w:rsidRPr="00852E03" w:rsidRDefault="00852E03" w:rsidP="00852E03">
                    <w:pPr>
                      <w:jc w:val="center"/>
                      <w:rPr>
                        <w:rFonts w:ascii="Calibri" w:hAnsi="Calibri" w:cs="Calibri"/>
                        <w:color w:val="000000"/>
                        <w:sz w:val="24"/>
                      </w:rPr>
                    </w:pPr>
                    <w:r w:rsidRPr="00852E03">
                      <w:rPr>
                        <w:rFonts w:ascii="Calibri" w:hAnsi="Calibri" w:cs="Calibri"/>
                        <w:color w:val="000000"/>
                        <w:sz w:val="24"/>
                      </w:rPr>
                      <w:t>OFFICIAL</w:t>
                    </w:r>
                  </w:p>
                </w:txbxContent>
              </v:textbox>
              <w10:wrap anchorx="page" anchory="page"/>
            </v:shape>
          </w:pict>
        </mc:Fallback>
      </mc:AlternateContent>
    </w:r>
    <w:r w:rsidR="00450D96">
      <w:tab/>
    </w:r>
  </w:p>
  <w:p w14:paraId="1DAAAAAE" w14:textId="77777777" w:rsidR="00450D96" w:rsidRDefault="00450D96" w:rsidP="00CF0999">
    <w:r w:rsidRPr="000D0D65">
      <w:rPr>
        <w:rFonts w:ascii="Calibri" w:hAnsi="Calibri" w:cs="Calibri"/>
      </w:rPr>
      <w:tab/>
    </w:r>
    <w:r w:rsidRPr="000D0D65">
      <w:rPr>
        <w:rStyle w:val="FooterChar"/>
        <w:rFonts w:ascii="Calibri" w:hAnsi="Calibri" w:cs="Calibri"/>
        <w:szCs w:val="22"/>
      </w:rPr>
      <w:t xml:space="preserve">Page </w:t>
    </w:r>
    <w:r w:rsidRPr="000D0D65">
      <w:rPr>
        <w:rStyle w:val="FooterChar"/>
        <w:rFonts w:ascii="Calibri" w:hAnsi="Calibri" w:cs="Calibri"/>
        <w:szCs w:val="22"/>
      </w:rPr>
      <w:fldChar w:fldCharType="begin"/>
    </w:r>
    <w:r w:rsidRPr="000D0D65">
      <w:rPr>
        <w:rStyle w:val="FooterChar"/>
        <w:rFonts w:ascii="Calibri" w:hAnsi="Calibri" w:cs="Calibri"/>
        <w:szCs w:val="22"/>
      </w:rPr>
      <w:instrText xml:space="preserve"> PAGE   \* MERGEFORMAT </w:instrText>
    </w:r>
    <w:r w:rsidRPr="000D0D65">
      <w:rPr>
        <w:rStyle w:val="FooterChar"/>
        <w:rFonts w:ascii="Calibri" w:hAnsi="Calibri" w:cs="Calibri"/>
        <w:szCs w:val="22"/>
      </w:rPr>
      <w:fldChar w:fldCharType="separate"/>
    </w:r>
    <w:r w:rsidRPr="000D0D65">
      <w:rPr>
        <w:rStyle w:val="FooterChar"/>
        <w:rFonts w:ascii="Calibri" w:hAnsi="Calibri" w:cs="Calibri"/>
        <w:noProof/>
        <w:szCs w:val="22"/>
      </w:rPr>
      <w:t>2</w:t>
    </w:r>
    <w:r w:rsidRPr="000D0D65">
      <w:rPr>
        <w:rStyle w:val="FooterChar"/>
        <w:rFonts w:ascii="Calibri" w:hAnsi="Calibri" w:cs="Calibri"/>
        <w:szCs w:val="22"/>
      </w:rPr>
      <w:fldChar w:fldCharType="end"/>
    </w:r>
    <w:r w:rsidRPr="000D0D65">
      <w:rPr>
        <w:rStyle w:val="FooterChar"/>
        <w:rFonts w:ascii="Calibri" w:hAnsi="Calibri" w:cs="Calibri"/>
        <w:szCs w:val="22"/>
      </w:rPr>
      <w:t xml:space="preserve"> of </w:t>
    </w:r>
    <w:r w:rsidRPr="000D0D65">
      <w:rPr>
        <w:rStyle w:val="FooterChar"/>
        <w:rFonts w:ascii="Calibri" w:hAnsi="Calibri" w:cs="Calibri"/>
        <w:noProof/>
        <w:szCs w:val="22"/>
      </w:rPr>
      <w:fldChar w:fldCharType="begin"/>
    </w:r>
    <w:r w:rsidRPr="000D0D65">
      <w:rPr>
        <w:rStyle w:val="FooterChar"/>
        <w:rFonts w:ascii="Calibri" w:hAnsi="Calibri" w:cs="Calibri"/>
        <w:noProof/>
        <w:szCs w:val="22"/>
      </w:rPr>
      <w:instrText xml:space="preserve"> NUMPAGES   \* MERGEFORMAT </w:instrText>
    </w:r>
    <w:r w:rsidRPr="000D0D65">
      <w:rPr>
        <w:rStyle w:val="FooterChar"/>
        <w:rFonts w:ascii="Calibri" w:hAnsi="Calibri" w:cs="Calibri"/>
        <w:noProof/>
        <w:szCs w:val="22"/>
      </w:rPr>
      <w:fldChar w:fldCharType="separate"/>
    </w:r>
    <w:r w:rsidRPr="000D0D65">
      <w:rPr>
        <w:rStyle w:val="FooterChar"/>
        <w:rFonts w:ascii="Calibri" w:hAnsi="Calibri" w:cs="Calibri"/>
        <w:noProof/>
        <w:szCs w:val="22"/>
      </w:rPr>
      <w:t>1</w:t>
    </w:r>
    <w:r w:rsidRPr="000D0D65">
      <w:rPr>
        <w:rStyle w:val="FooterChar"/>
        <w:rFonts w:ascii="Calibri" w:hAnsi="Calibri" w:cs="Calibri"/>
        <w:noProof/>
        <w:szCs w:val="22"/>
      </w:rPr>
      <w:fldChar w:fldCharType="end"/>
    </w:r>
    <w:r w:rsidRPr="000D0D65">
      <w:rPr>
        <w:rFonts w:ascii="Calibri" w:hAnsi="Calibri" w:cs="Calibri"/>
      </w:rP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6E9C7" w14:textId="77777777" w:rsidR="00DD4DFF" w:rsidRDefault="00DD4DFF" w:rsidP="00CF0999">
      <w:r>
        <w:separator/>
      </w:r>
    </w:p>
  </w:footnote>
  <w:footnote w:type="continuationSeparator" w:id="0">
    <w:p w14:paraId="71530F85" w14:textId="77777777" w:rsidR="00DD4DFF" w:rsidRDefault="00DD4DFF"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1649B" w14:textId="77777777" w:rsidR="00F61DDB" w:rsidRDefault="00F61D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28D49" w14:textId="60FD6F95" w:rsidR="00AC2259" w:rsidRDefault="00852E03">
    <w:pPr>
      <w:pStyle w:val="Header"/>
    </w:pPr>
    <w:r>
      <w:rPr>
        <w:noProof/>
      </w:rPr>
      <mc:AlternateContent>
        <mc:Choice Requires="wps">
          <w:drawing>
            <wp:anchor distT="0" distB="0" distL="114300" distR="114300" simplePos="0" relativeHeight="251667456" behindDoc="0" locked="0" layoutInCell="0" allowOverlap="1" wp14:anchorId="75AE93EC" wp14:editId="2B676333">
              <wp:simplePos x="0" y="0"/>
              <wp:positionH relativeFrom="page">
                <wp:posOffset>0</wp:posOffset>
              </wp:positionH>
              <wp:positionV relativeFrom="page">
                <wp:posOffset>190500</wp:posOffset>
              </wp:positionV>
              <wp:extent cx="7560310" cy="273050"/>
              <wp:effectExtent l="0" t="0" r="0" b="12700"/>
              <wp:wrapNone/>
              <wp:docPr id="9" name="MSIPCM191a4f3e927972df15679aae"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2DA39E" w14:textId="76FD74E7" w:rsidR="00852E03" w:rsidRPr="00852E03" w:rsidRDefault="00852E03" w:rsidP="00852E03">
                          <w:pPr>
                            <w:jc w:val="center"/>
                            <w:rPr>
                              <w:rFonts w:ascii="Calibri" w:hAnsi="Calibri" w:cs="Calibri"/>
                              <w:color w:val="000000"/>
                              <w:sz w:val="24"/>
                            </w:rPr>
                          </w:pPr>
                          <w:r w:rsidRPr="00852E03">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5AE93EC" id="_x0000_t202" coordsize="21600,21600" o:spt="202" path="m,l,21600r21600,l21600,xe">
              <v:stroke joinstyle="miter"/>
              <v:path gradientshapeok="t" o:connecttype="rect"/>
            </v:shapetype>
            <v:shape id="MSIPCM191a4f3e927972df15679aae"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" o:allowincell="f" filled="f" stroked="f" strokeweight=".5pt">
              <v:textbox inset=",0,,0">
                <w:txbxContent>
                  <w:p w14:paraId="262DA39E" w14:textId="76FD74E7" w:rsidR="00852E03" w:rsidRPr="00852E03" w:rsidRDefault="00852E03" w:rsidP="00852E03">
                    <w:pPr>
                      <w:jc w:val="center"/>
                      <w:rPr>
                        <w:rFonts w:ascii="Calibri" w:hAnsi="Calibri" w:cs="Calibri"/>
                        <w:color w:val="000000"/>
                        <w:sz w:val="24"/>
                      </w:rPr>
                    </w:pPr>
                    <w:r w:rsidRPr="00852E03">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3EAD298A" w:rsidR="00450D96" w:rsidRDefault="00852E03" w:rsidP="00CF0999">
    <w:r>
      <w:rPr>
        <w:noProof/>
      </w:rPr>
      <mc:AlternateContent>
        <mc:Choice Requires="wps">
          <w:drawing>
            <wp:anchor distT="0" distB="0" distL="114300" distR="114300" simplePos="0" relativeHeight="251668480" behindDoc="0" locked="0" layoutInCell="0" allowOverlap="1" wp14:anchorId="141F7358" wp14:editId="01F8B9E1">
              <wp:simplePos x="0" y="0"/>
              <wp:positionH relativeFrom="page">
                <wp:posOffset>0</wp:posOffset>
              </wp:positionH>
              <wp:positionV relativeFrom="page">
                <wp:posOffset>190500</wp:posOffset>
              </wp:positionV>
              <wp:extent cx="7560310" cy="273050"/>
              <wp:effectExtent l="0" t="0" r="0" b="12700"/>
              <wp:wrapNone/>
              <wp:docPr id="10" name="MSIPCM77304157a78ac1578d430a08"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7E85B2" w14:textId="16FFBE76" w:rsidR="00852E03" w:rsidRPr="00852E03" w:rsidRDefault="00852E03" w:rsidP="00852E03">
                          <w:pPr>
                            <w:jc w:val="center"/>
                            <w:rPr>
                              <w:rFonts w:ascii="Calibri" w:hAnsi="Calibri" w:cs="Calibri"/>
                              <w:color w:val="000000"/>
                              <w:sz w:val="24"/>
                            </w:rPr>
                          </w:pPr>
                          <w:r w:rsidRPr="00852E03">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41F7358" id="_x0000_t202" coordsize="21600,21600" o:spt="202" path="m,l,21600r21600,l21600,xe">
              <v:stroke joinstyle="miter"/>
              <v:path gradientshapeok="t" o:connecttype="rect"/>
            </v:shapetype>
            <v:shape id="MSIPCM77304157a78ac1578d430a08"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" o:allowincell="f" filled="f" stroked="f" strokeweight=".5pt">
              <v:textbox inset=",0,,0">
                <w:txbxContent>
                  <w:p w14:paraId="5D7E85B2" w14:textId="16FFBE76" w:rsidR="00852E03" w:rsidRPr="00852E03" w:rsidRDefault="00852E03" w:rsidP="00852E03">
                    <w:pPr>
                      <w:jc w:val="center"/>
                      <w:rPr>
                        <w:rFonts w:ascii="Calibri" w:hAnsi="Calibri" w:cs="Calibri"/>
                        <w:color w:val="000000"/>
                        <w:sz w:val="24"/>
                      </w:rPr>
                    </w:pPr>
                    <w:r w:rsidRPr="00852E03">
                      <w:rPr>
                        <w:rFonts w:ascii="Calibri" w:hAnsi="Calibri" w:cs="Calibri"/>
                        <w:color w:val="000000"/>
                        <w:sz w:val="24"/>
                      </w:rPr>
                      <w:t>OFFICIAL</w:t>
                    </w:r>
                  </w:p>
                </w:txbxContent>
              </v:textbox>
              <w10:wrap anchorx="page" anchory="page"/>
            </v:shape>
          </w:pict>
        </mc:Fallback>
      </mc:AlternateContent>
    </w:r>
    <w:r w:rsidR="00450D96">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450D96">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450D96" w:rsidRDefault="00450D96" w:rsidP="00914572">
                          <w:pPr>
                            <w:pStyle w:val="Headeraddress"/>
                            <w:spacing w:line="240" w:lineRule="auto"/>
                            <w:ind w:left="0" w:right="0"/>
                            <w:rPr>
                              <w:color w:val="auto"/>
                            </w:rPr>
                          </w:pPr>
                          <w:r>
                            <w:rPr>
                              <w:color w:val="auto"/>
                            </w:rPr>
                            <w:t>Office of Racing</w:t>
                          </w:r>
                        </w:p>
                        <w:p w14:paraId="5F179A82" w14:textId="4F742B6B" w:rsidR="00450D96" w:rsidRPr="00573D70" w:rsidRDefault="00450D96" w:rsidP="00914572">
                          <w:pPr>
                            <w:pStyle w:val="Headeraddress"/>
                            <w:spacing w:line="240" w:lineRule="auto"/>
                            <w:ind w:left="0" w:right="0"/>
                            <w:rPr>
                              <w:color w:val="auto"/>
                            </w:rPr>
                          </w:pPr>
                          <w:r w:rsidRPr="00573D70">
                            <w:rPr>
                              <w:color w:val="auto"/>
                            </w:rPr>
                            <w:t>GPO Box 4509</w:t>
                          </w:r>
                        </w:p>
                        <w:p w14:paraId="278F5D05" w14:textId="447C8F29" w:rsidR="00450D96" w:rsidRPr="00573D70" w:rsidRDefault="00450D96"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450D96" w:rsidRPr="00573D70" w:rsidRDefault="00450D96"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450D96" w:rsidRPr="00573D70" w:rsidRDefault="00450D96" w:rsidP="00914572">
                          <w:pPr>
                            <w:rPr>
                              <w:sz w:val="16"/>
                              <w:szCs w:val="16"/>
                            </w:rPr>
                          </w:pPr>
                          <w:r w:rsidRPr="00573D70">
                            <w:rPr>
                              <w:sz w:val="16"/>
                              <w:szCs w:val="16"/>
                            </w:rPr>
                            <w:t>DX 210074</w:t>
                          </w:r>
                        </w:p>
                        <w:p w14:paraId="1BD01241" w14:textId="77777777" w:rsidR="00450D96" w:rsidRPr="00E07246" w:rsidRDefault="00450D96">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450D96" w:rsidRDefault="00450D96" w:rsidP="00914572">
                    <w:pPr>
                      <w:pStyle w:val="Headeraddress"/>
                      <w:spacing w:line="240" w:lineRule="auto"/>
                      <w:ind w:left="0" w:right="0"/>
                      <w:rPr>
                        <w:color w:val="auto"/>
                      </w:rPr>
                    </w:pPr>
                    <w:r>
                      <w:rPr>
                        <w:color w:val="auto"/>
                      </w:rPr>
                      <w:t>Office of Racing</w:t>
                    </w:r>
                  </w:p>
                  <w:p w14:paraId="5F179A82" w14:textId="4F742B6B" w:rsidR="00450D96" w:rsidRPr="00573D70" w:rsidRDefault="00450D96" w:rsidP="00914572">
                    <w:pPr>
                      <w:pStyle w:val="Headeraddress"/>
                      <w:spacing w:line="240" w:lineRule="auto"/>
                      <w:ind w:left="0" w:right="0"/>
                      <w:rPr>
                        <w:color w:val="auto"/>
                      </w:rPr>
                    </w:pPr>
                    <w:r w:rsidRPr="00573D70">
                      <w:rPr>
                        <w:color w:val="auto"/>
                      </w:rPr>
                      <w:t>GPO Box 4509</w:t>
                    </w:r>
                  </w:p>
                  <w:p w14:paraId="278F5D05" w14:textId="447C8F29" w:rsidR="00450D96" w:rsidRPr="00573D70" w:rsidRDefault="00450D96"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450D96" w:rsidRPr="00573D70" w:rsidRDefault="00450D96"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450D96" w:rsidRPr="00573D70" w:rsidRDefault="00450D96" w:rsidP="00914572">
                    <w:pPr>
                      <w:rPr>
                        <w:sz w:val="16"/>
                        <w:szCs w:val="16"/>
                      </w:rPr>
                    </w:pPr>
                    <w:r w:rsidRPr="00573D70">
                      <w:rPr>
                        <w:sz w:val="16"/>
                        <w:szCs w:val="16"/>
                      </w:rPr>
                      <w:t>DX 210074</w:t>
                    </w:r>
                  </w:p>
                  <w:p w14:paraId="1BD01241" w14:textId="77777777" w:rsidR="00450D96" w:rsidRPr="00E07246" w:rsidRDefault="00450D96">
                    <w:pPr>
                      <w:rPr>
                        <w:color w:val="004EA8"/>
                        <w:sz w:val="16"/>
                        <w:szCs w:val="16"/>
                      </w:rPr>
                    </w:pPr>
                  </w:p>
                </w:txbxContent>
              </v:textbox>
            </v:shape>
          </w:pict>
        </mc:Fallback>
      </mc:AlternateContent>
    </w:r>
  </w:p>
  <w:p w14:paraId="15C8E398" w14:textId="13D9328D" w:rsidR="00450D96" w:rsidRDefault="00450D96" w:rsidP="00CF0999"/>
  <w:p w14:paraId="6E2C6967" w14:textId="6D942FA3" w:rsidR="00450D96" w:rsidRPr="00DA09EA" w:rsidRDefault="00450D96"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 w15:restartNumberingAfterBreak="0">
    <w:nsid w:val="4AFA13D9"/>
    <w:multiLevelType w:val="hybridMultilevel"/>
    <w:tmpl w:val="EEB2EC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5"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3"/>
  </w:num>
  <w:num w:numId="2">
    <w:abstractNumId w:val="1"/>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028DA"/>
    <w:rsid w:val="000067CD"/>
    <w:rsid w:val="0001245F"/>
    <w:rsid w:val="000153CC"/>
    <w:rsid w:val="000215EA"/>
    <w:rsid w:val="00025F03"/>
    <w:rsid w:val="000304D0"/>
    <w:rsid w:val="00051453"/>
    <w:rsid w:val="000642AD"/>
    <w:rsid w:val="00064CE7"/>
    <w:rsid w:val="000716D0"/>
    <w:rsid w:val="000717EB"/>
    <w:rsid w:val="00073C6A"/>
    <w:rsid w:val="00080ECA"/>
    <w:rsid w:val="00087EA5"/>
    <w:rsid w:val="000934F0"/>
    <w:rsid w:val="00096897"/>
    <w:rsid w:val="000B5E53"/>
    <w:rsid w:val="000B677F"/>
    <w:rsid w:val="000C203F"/>
    <w:rsid w:val="000D0D65"/>
    <w:rsid w:val="00100B03"/>
    <w:rsid w:val="00105417"/>
    <w:rsid w:val="0012029D"/>
    <w:rsid w:val="001203CF"/>
    <w:rsid w:val="0012210D"/>
    <w:rsid w:val="001275C1"/>
    <w:rsid w:val="00137B7F"/>
    <w:rsid w:val="00142AF8"/>
    <w:rsid w:val="001459C3"/>
    <w:rsid w:val="001530AD"/>
    <w:rsid w:val="00155CA4"/>
    <w:rsid w:val="00165E82"/>
    <w:rsid w:val="001721BD"/>
    <w:rsid w:val="00180EA0"/>
    <w:rsid w:val="00182F21"/>
    <w:rsid w:val="0018346D"/>
    <w:rsid w:val="00194944"/>
    <w:rsid w:val="001C0250"/>
    <w:rsid w:val="001C2886"/>
    <w:rsid w:val="001D5EA1"/>
    <w:rsid w:val="001F0C93"/>
    <w:rsid w:val="001F4FF6"/>
    <w:rsid w:val="00210EC7"/>
    <w:rsid w:val="0021172F"/>
    <w:rsid w:val="00214575"/>
    <w:rsid w:val="00220424"/>
    <w:rsid w:val="00234D62"/>
    <w:rsid w:val="00237626"/>
    <w:rsid w:val="00245238"/>
    <w:rsid w:val="00246BAB"/>
    <w:rsid w:val="00252460"/>
    <w:rsid w:val="00262F34"/>
    <w:rsid w:val="00277913"/>
    <w:rsid w:val="002813FF"/>
    <w:rsid w:val="00281955"/>
    <w:rsid w:val="00284C5D"/>
    <w:rsid w:val="002A3FC8"/>
    <w:rsid w:val="002C19E7"/>
    <w:rsid w:val="002C65C0"/>
    <w:rsid w:val="002D1DBB"/>
    <w:rsid w:val="002D54AB"/>
    <w:rsid w:val="002E22BA"/>
    <w:rsid w:val="002E37AC"/>
    <w:rsid w:val="002F7434"/>
    <w:rsid w:val="00306C58"/>
    <w:rsid w:val="0032538F"/>
    <w:rsid w:val="00335102"/>
    <w:rsid w:val="0034266B"/>
    <w:rsid w:val="00344B4E"/>
    <w:rsid w:val="00345DD8"/>
    <w:rsid w:val="00352AB1"/>
    <w:rsid w:val="00363EB0"/>
    <w:rsid w:val="00370738"/>
    <w:rsid w:val="003821CC"/>
    <w:rsid w:val="003875DE"/>
    <w:rsid w:val="003904DC"/>
    <w:rsid w:val="003A17CB"/>
    <w:rsid w:val="003A1C27"/>
    <w:rsid w:val="003B61CD"/>
    <w:rsid w:val="003C4837"/>
    <w:rsid w:val="003C53DC"/>
    <w:rsid w:val="003D043D"/>
    <w:rsid w:val="003D0AFE"/>
    <w:rsid w:val="003D2357"/>
    <w:rsid w:val="003E7682"/>
    <w:rsid w:val="003F5878"/>
    <w:rsid w:val="0040472C"/>
    <w:rsid w:val="00405629"/>
    <w:rsid w:val="0040758A"/>
    <w:rsid w:val="0041290E"/>
    <w:rsid w:val="004208B8"/>
    <w:rsid w:val="004235E9"/>
    <w:rsid w:val="00425AD7"/>
    <w:rsid w:val="00434C95"/>
    <w:rsid w:val="004435FB"/>
    <w:rsid w:val="00447020"/>
    <w:rsid w:val="00450D96"/>
    <w:rsid w:val="00462FC0"/>
    <w:rsid w:val="004657E1"/>
    <w:rsid w:val="0047563C"/>
    <w:rsid w:val="004A103B"/>
    <w:rsid w:val="004A3FBE"/>
    <w:rsid w:val="004A729B"/>
    <w:rsid w:val="004B62F6"/>
    <w:rsid w:val="004C45A8"/>
    <w:rsid w:val="004D6D59"/>
    <w:rsid w:val="005044B5"/>
    <w:rsid w:val="00512165"/>
    <w:rsid w:val="005169FE"/>
    <w:rsid w:val="005250ED"/>
    <w:rsid w:val="00525438"/>
    <w:rsid w:val="0053232B"/>
    <w:rsid w:val="00532A17"/>
    <w:rsid w:val="00532B82"/>
    <w:rsid w:val="00541155"/>
    <w:rsid w:val="005531C4"/>
    <w:rsid w:val="00557158"/>
    <w:rsid w:val="00571F56"/>
    <w:rsid w:val="00572FEA"/>
    <w:rsid w:val="00573D70"/>
    <w:rsid w:val="00574283"/>
    <w:rsid w:val="00584BAA"/>
    <w:rsid w:val="00587769"/>
    <w:rsid w:val="0059725A"/>
    <w:rsid w:val="005A5307"/>
    <w:rsid w:val="005A580A"/>
    <w:rsid w:val="005B194C"/>
    <w:rsid w:val="005C55D7"/>
    <w:rsid w:val="005C6099"/>
    <w:rsid w:val="005C72E9"/>
    <w:rsid w:val="005D297F"/>
    <w:rsid w:val="005D47E5"/>
    <w:rsid w:val="005D4CAC"/>
    <w:rsid w:val="005D702E"/>
    <w:rsid w:val="005D7192"/>
    <w:rsid w:val="005E040F"/>
    <w:rsid w:val="005E2302"/>
    <w:rsid w:val="005E6C7E"/>
    <w:rsid w:val="005E76D5"/>
    <w:rsid w:val="005F2D75"/>
    <w:rsid w:val="0060363F"/>
    <w:rsid w:val="00603F36"/>
    <w:rsid w:val="00620923"/>
    <w:rsid w:val="0062226E"/>
    <w:rsid w:val="00650664"/>
    <w:rsid w:val="006649F5"/>
    <w:rsid w:val="00665D2F"/>
    <w:rsid w:val="00670338"/>
    <w:rsid w:val="00672AD3"/>
    <w:rsid w:val="00674577"/>
    <w:rsid w:val="0068045A"/>
    <w:rsid w:val="006816AD"/>
    <w:rsid w:val="006842FC"/>
    <w:rsid w:val="00695E3E"/>
    <w:rsid w:val="006A0546"/>
    <w:rsid w:val="006A7022"/>
    <w:rsid w:val="006C4514"/>
    <w:rsid w:val="006D1695"/>
    <w:rsid w:val="006D7D92"/>
    <w:rsid w:val="006E7B2E"/>
    <w:rsid w:val="006F0207"/>
    <w:rsid w:val="00700DD7"/>
    <w:rsid w:val="00714B2C"/>
    <w:rsid w:val="0073552C"/>
    <w:rsid w:val="007403A5"/>
    <w:rsid w:val="007510B7"/>
    <w:rsid w:val="00757D1A"/>
    <w:rsid w:val="00774401"/>
    <w:rsid w:val="00775903"/>
    <w:rsid w:val="0078392C"/>
    <w:rsid w:val="007868CF"/>
    <w:rsid w:val="007A1E3A"/>
    <w:rsid w:val="007A3D33"/>
    <w:rsid w:val="007B21AF"/>
    <w:rsid w:val="007C1B01"/>
    <w:rsid w:val="007C4987"/>
    <w:rsid w:val="007C5B13"/>
    <w:rsid w:val="007C60EA"/>
    <w:rsid w:val="007C677B"/>
    <w:rsid w:val="007C69C8"/>
    <w:rsid w:val="007D34EC"/>
    <w:rsid w:val="007E6836"/>
    <w:rsid w:val="007F2EA7"/>
    <w:rsid w:val="00800D61"/>
    <w:rsid w:val="008142E6"/>
    <w:rsid w:val="00816496"/>
    <w:rsid w:val="00822A57"/>
    <w:rsid w:val="00842094"/>
    <w:rsid w:val="00852E03"/>
    <w:rsid w:val="0085353A"/>
    <w:rsid w:val="008555BA"/>
    <w:rsid w:val="008653EC"/>
    <w:rsid w:val="00867C1C"/>
    <w:rsid w:val="00871B7E"/>
    <w:rsid w:val="008766F3"/>
    <w:rsid w:val="00880431"/>
    <w:rsid w:val="008855EA"/>
    <w:rsid w:val="0088616A"/>
    <w:rsid w:val="008A5B93"/>
    <w:rsid w:val="008B55E6"/>
    <w:rsid w:val="008B5832"/>
    <w:rsid w:val="008C03D8"/>
    <w:rsid w:val="008C3D3D"/>
    <w:rsid w:val="008D0FD8"/>
    <w:rsid w:val="008D1AB1"/>
    <w:rsid w:val="008D6C88"/>
    <w:rsid w:val="008E4E18"/>
    <w:rsid w:val="008F172C"/>
    <w:rsid w:val="008F4E8B"/>
    <w:rsid w:val="00910FBD"/>
    <w:rsid w:val="00914572"/>
    <w:rsid w:val="00917941"/>
    <w:rsid w:val="00927A54"/>
    <w:rsid w:val="009441E5"/>
    <w:rsid w:val="00945E83"/>
    <w:rsid w:val="00947A78"/>
    <w:rsid w:val="00947FCE"/>
    <w:rsid w:val="0095300E"/>
    <w:rsid w:val="00955D40"/>
    <w:rsid w:val="00967409"/>
    <w:rsid w:val="009848DB"/>
    <w:rsid w:val="009A7521"/>
    <w:rsid w:val="009B2D82"/>
    <w:rsid w:val="009D1D60"/>
    <w:rsid w:val="009D512A"/>
    <w:rsid w:val="009D5A6E"/>
    <w:rsid w:val="009E0109"/>
    <w:rsid w:val="009E064F"/>
    <w:rsid w:val="009E3ECF"/>
    <w:rsid w:val="009E6A12"/>
    <w:rsid w:val="009E6E9A"/>
    <w:rsid w:val="009F7369"/>
    <w:rsid w:val="00A01007"/>
    <w:rsid w:val="00A04F29"/>
    <w:rsid w:val="00A14154"/>
    <w:rsid w:val="00A15F01"/>
    <w:rsid w:val="00A36508"/>
    <w:rsid w:val="00A36564"/>
    <w:rsid w:val="00A43D65"/>
    <w:rsid w:val="00A533ED"/>
    <w:rsid w:val="00A53899"/>
    <w:rsid w:val="00A55BAC"/>
    <w:rsid w:val="00A57594"/>
    <w:rsid w:val="00A57CD0"/>
    <w:rsid w:val="00A6088B"/>
    <w:rsid w:val="00A62729"/>
    <w:rsid w:val="00A64410"/>
    <w:rsid w:val="00A72796"/>
    <w:rsid w:val="00A72D45"/>
    <w:rsid w:val="00A855AC"/>
    <w:rsid w:val="00A86237"/>
    <w:rsid w:val="00A86E51"/>
    <w:rsid w:val="00A910E4"/>
    <w:rsid w:val="00A952E7"/>
    <w:rsid w:val="00AB5D17"/>
    <w:rsid w:val="00AB5FFD"/>
    <w:rsid w:val="00AB759F"/>
    <w:rsid w:val="00AC1060"/>
    <w:rsid w:val="00AC2259"/>
    <w:rsid w:val="00AC2AAA"/>
    <w:rsid w:val="00AC2BA7"/>
    <w:rsid w:val="00AD62DF"/>
    <w:rsid w:val="00B04302"/>
    <w:rsid w:val="00B104AE"/>
    <w:rsid w:val="00B22F6F"/>
    <w:rsid w:val="00B2760E"/>
    <w:rsid w:val="00B276C2"/>
    <w:rsid w:val="00B327BB"/>
    <w:rsid w:val="00B430BD"/>
    <w:rsid w:val="00B43134"/>
    <w:rsid w:val="00B45872"/>
    <w:rsid w:val="00B552F2"/>
    <w:rsid w:val="00B61069"/>
    <w:rsid w:val="00B70374"/>
    <w:rsid w:val="00B84616"/>
    <w:rsid w:val="00B922DE"/>
    <w:rsid w:val="00B926E1"/>
    <w:rsid w:val="00B9303A"/>
    <w:rsid w:val="00BA02D7"/>
    <w:rsid w:val="00BA04C8"/>
    <w:rsid w:val="00BA26D8"/>
    <w:rsid w:val="00BB29C3"/>
    <w:rsid w:val="00BB352B"/>
    <w:rsid w:val="00BC1232"/>
    <w:rsid w:val="00BC566B"/>
    <w:rsid w:val="00BE1D69"/>
    <w:rsid w:val="00BE3B8B"/>
    <w:rsid w:val="00C004CB"/>
    <w:rsid w:val="00C060DA"/>
    <w:rsid w:val="00C073DF"/>
    <w:rsid w:val="00C22CA3"/>
    <w:rsid w:val="00C4084F"/>
    <w:rsid w:val="00C410C0"/>
    <w:rsid w:val="00C42EAA"/>
    <w:rsid w:val="00C466DF"/>
    <w:rsid w:val="00C46BD0"/>
    <w:rsid w:val="00C51277"/>
    <w:rsid w:val="00C54382"/>
    <w:rsid w:val="00C63FE5"/>
    <w:rsid w:val="00C72E30"/>
    <w:rsid w:val="00C85694"/>
    <w:rsid w:val="00C90F7D"/>
    <w:rsid w:val="00CA34BA"/>
    <w:rsid w:val="00CB7455"/>
    <w:rsid w:val="00CD0F12"/>
    <w:rsid w:val="00CE2139"/>
    <w:rsid w:val="00CE4E87"/>
    <w:rsid w:val="00CF0999"/>
    <w:rsid w:val="00CF1D51"/>
    <w:rsid w:val="00D01927"/>
    <w:rsid w:val="00D051B3"/>
    <w:rsid w:val="00D052F4"/>
    <w:rsid w:val="00D06E95"/>
    <w:rsid w:val="00D10903"/>
    <w:rsid w:val="00D10E3C"/>
    <w:rsid w:val="00D11CDD"/>
    <w:rsid w:val="00D2379C"/>
    <w:rsid w:val="00D3257D"/>
    <w:rsid w:val="00D3532D"/>
    <w:rsid w:val="00D36937"/>
    <w:rsid w:val="00D52796"/>
    <w:rsid w:val="00D63101"/>
    <w:rsid w:val="00D6499E"/>
    <w:rsid w:val="00D745C5"/>
    <w:rsid w:val="00D82636"/>
    <w:rsid w:val="00D84020"/>
    <w:rsid w:val="00D87E9A"/>
    <w:rsid w:val="00D95864"/>
    <w:rsid w:val="00DA77A1"/>
    <w:rsid w:val="00DB20FD"/>
    <w:rsid w:val="00DB509D"/>
    <w:rsid w:val="00DC3E85"/>
    <w:rsid w:val="00DD4DFF"/>
    <w:rsid w:val="00DD5D40"/>
    <w:rsid w:val="00DE0726"/>
    <w:rsid w:val="00DE6F9C"/>
    <w:rsid w:val="00E01695"/>
    <w:rsid w:val="00E07246"/>
    <w:rsid w:val="00E14B1E"/>
    <w:rsid w:val="00E255AD"/>
    <w:rsid w:val="00E25E31"/>
    <w:rsid w:val="00E2658C"/>
    <w:rsid w:val="00E32C79"/>
    <w:rsid w:val="00E3731D"/>
    <w:rsid w:val="00E46697"/>
    <w:rsid w:val="00E50D8A"/>
    <w:rsid w:val="00E538BB"/>
    <w:rsid w:val="00E53C26"/>
    <w:rsid w:val="00E60311"/>
    <w:rsid w:val="00E63058"/>
    <w:rsid w:val="00E71838"/>
    <w:rsid w:val="00E744C5"/>
    <w:rsid w:val="00E75B7D"/>
    <w:rsid w:val="00E776A6"/>
    <w:rsid w:val="00E80131"/>
    <w:rsid w:val="00E811AC"/>
    <w:rsid w:val="00E83377"/>
    <w:rsid w:val="00E83A64"/>
    <w:rsid w:val="00E84F61"/>
    <w:rsid w:val="00EA0EC0"/>
    <w:rsid w:val="00EB0ECC"/>
    <w:rsid w:val="00EB462D"/>
    <w:rsid w:val="00EE16A7"/>
    <w:rsid w:val="00EE4B93"/>
    <w:rsid w:val="00EF292A"/>
    <w:rsid w:val="00EF74A5"/>
    <w:rsid w:val="00F1406E"/>
    <w:rsid w:val="00F14511"/>
    <w:rsid w:val="00F2745C"/>
    <w:rsid w:val="00F279D8"/>
    <w:rsid w:val="00F35B00"/>
    <w:rsid w:val="00F36DB0"/>
    <w:rsid w:val="00F43807"/>
    <w:rsid w:val="00F53D5E"/>
    <w:rsid w:val="00F5419F"/>
    <w:rsid w:val="00F548DD"/>
    <w:rsid w:val="00F61DDB"/>
    <w:rsid w:val="00F6406D"/>
    <w:rsid w:val="00F65ABA"/>
    <w:rsid w:val="00F66FE4"/>
    <w:rsid w:val="00F70FF9"/>
    <w:rsid w:val="00F7160A"/>
    <w:rsid w:val="00F85109"/>
    <w:rsid w:val="00F876B3"/>
    <w:rsid w:val="00F92E17"/>
    <w:rsid w:val="00FA1224"/>
    <w:rsid w:val="00FA2C28"/>
    <w:rsid w:val="00FA342C"/>
    <w:rsid w:val="00FA7199"/>
    <w:rsid w:val="00FA7B8E"/>
    <w:rsid w:val="00FB3239"/>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2395C1FBF038468E02E532EFAA10B9" ma:contentTypeVersion="13" ma:contentTypeDescription="Create a new document." ma:contentTypeScope="" ma:versionID="a9997afc28edc8410ff562a2222fc2a6">
  <xsd:schema xmlns:xsd="http://www.w3.org/2001/XMLSchema" xmlns:xs="http://www.w3.org/2001/XMLSchema" xmlns:p="http://schemas.microsoft.com/office/2006/metadata/properties" xmlns:ns3="f8878eea-03d4-4090-848c-7def49302c9b" xmlns:ns4="1fcdb7fc-5b16-4e5d-9eb4-819b3c2d5542" targetNamespace="http://schemas.microsoft.com/office/2006/metadata/properties" ma:root="true" ma:fieldsID="108abe9252c7bf9658bd3e970def2c4c" ns3:_="" ns4:_="">
    <xsd:import namespace="f8878eea-03d4-4090-848c-7def49302c9b"/>
    <xsd:import namespace="1fcdb7fc-5b16-4e5d-9eb4-819b3c2d554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878eea-03d4-4090-848c-7def49302c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cdb7fc-5b16-4e5d-9eb4-819b3c2d554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7C2C3C-16FE-4740-8B92-FA0C019AC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878eea-03d4-4090-848c-7def49302c9b"/>
    <ds:schemaRef ds:uri="1fcdb7fc-5b16-4e5d-9eb4-819b3c2d55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2276E5B1-BD14-FB4F-9A87-B225C8AF50E5}">
  <ds:schemaRefs>
    <ds:schemaRef ds:uri="http://schemas.openxmlformats.org/officeDocument/2006/bibliography"/>
  </ds:schemaRefs>
</ds:datastoreItem>
</file>

<file path=customXml/itemProps4.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1fcdb7fc-5b16-4e5d-9eb4-819b3c2d554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8878eea-03d4-4090-848c-7def49302c9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2</Pages>
  <Words>520</Words>
  <Characters>2968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7</cp:revision>
  <cp:lastPrinted>2022-02-09T23:57:00Z</cp:lastPrinted>
  <dcterms:created xsi:type="dcterms:W3CDTF">2022-01-25T00:17:00Z</dcterms:created>
  <dcterms:modified xsi:type="dcterms:W3CDTF">2022-02-09T23:57:00Z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0x010100602395C1FBF038468E02E532EFAA10B9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2022-02-09T23:57:52Z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43ab3c97-b3a9-4580-aa2b-fb0e95b4b71a</vt:lpwstr>
  </property>
  <property fmtid="{D5CDD505-2E9C-101B-9397-08002B2CF9AE}" pid="15" name="MSIP_Label_d00a4df9-c942-4b09-b23a-6c1023f6de27_ContentBits">
    <vt:lpwstr>3</vt:lpwstr>
  </property>
</Properties>
</file>