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C1EDF86" w:rsidR="00DA77A1" w:rsidRDefault="00B75E10" w:rsidP="007868CF">
      <w:pPr>
        <w:pStyle w:val="Reference"/>
      </w:pPr>
      <w:r>
        <w:t>10 February</w:t>
      </w:r>
      <w:r w:rsidR="000E3B52">
        <w:t xml:space="preserve"> 2022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1629491C" w:rsidR="00A176EF" w:rsidRPr="00A176EF" w:rsidRDefault="00995523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DEBORAH COLEMAN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D7581A2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27BA3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995523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2022</w:t>
      </w:r>
    </w:p>
    <w:p w14:paraId="353D3562" w14:textId="52581E7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27BA3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D00001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995523">
        <w:rPr>
          <w:rFonts w:ascii="Calibri" w:eastAsia="Calibri" w:hAnsi="Calibri" w:cs="Times New Roman"/>
          <w:sz w:val="24"/>
          <w:szCs w:val="24"/>
          <w:lang w:eastAsia="en-US"/>
        </w:rPr>
        <w:t>Amanda Dickens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13C32FFE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00910500" w:rsidR="007868CF" w:rsidRDefault="000714A1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Ms Deborah Coleman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D2B195" w14:textId="69A2EBB0" w:rsidR="00863824" w:rsidRDefault="007868CF" w:rsidP="000714A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62414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863824">
        <w:rPr>
          <w:rFonts w:ascii="Calibri" w:eastAsia="Calibri" w:hAnsi="Calibri" w:cs="Times New Roman"/>
          <w:sz w:val="24"/>
          <w:szCs w:val="24"/>
          <w:lang w:eastAsia="en-US"/>
        </w:rPr>
        <w:t xml:space="preserve">83(2) states: </w:t>
      </w:r>
    </w:p>
    <w:p w14:paraId="3C48A040" w14:textId="77777777" w:rsidR="00863824" w:rsidRDefault="00863824" w:rsidP="00127BA3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(2)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1AF1E7B8" w14:textId="77777777" w:rsidR="00863824" w:rsidRDefault="00863824" w:rsidP="00127BA3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0D0D97A7" w14:textId="31CEF0B6" w:rsidR="00863824" w:rsidRDefault="00863824" w:rsidP="00127BA3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provided for pursuant to these Rules; or</w:t>
      </w:r>
    </w:p>
    <w:p w14:paraId="3329023D" w14:textId="56A940EA" w:rsidR="00863824" w:rsidRDefault="00863824" w:rsidP="00127BA3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incapacitation or prohibition being varied or revoked</w:t>
      </w:r>
    </w:p>
    <w:p w14:paraId="6AE8A1D3" w14:textId="23D811A1" w:rsidR="00863824" w:rsidRDefault="00863824" w:rsidP="00127BA3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63824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3D15BDF4" w14:textId="77777777" w:rsidR="00863824" w:rsidRDefault="00863824" w:rsidP="00D24936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D6D18CF" w14:textId="73537F7C" w:rsidR="000714A1" w:rsidRPr="000714A1" w:rsidRDefault="00300B90" w:rsidP="000714A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714A1"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0714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714A1"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6D5D8D85" w14:textId="77777777" w:rsidR="000714A1" w:rsidRPr="000714A1" w:rsidRDefault="000714A1" w:rsidP="000714A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90B1CBB" w14:textId="3511C7E4" w:rsidR="000714A1" w:rsidRPr="000714A1" w:rsidRDefault="000714A1" w:rsidP="000714A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</w:t>
      </w: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“Midnight Vandal”.</w:t>
      </w:r>
    </w:p>
    <w:p w14:paraId="7A59FDAF" w14:textId="77777777" w:rsidR="000714A1" w:rsidRPr="000714A1" w:rsidRDefault="000714A1" w:rsidP="000714A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96614EA" w14:textId="3CFBD095" w:rsidR="000714A1" w:rsidRPr="000714A1" w:rsidRDefault="000714A1" w:rsidP="000714A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</w:t>
      </w: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Midnight Vandal was nominated to compete in, Race 11, Millers Muzzles, Mixed 6/7, conducted by the Geelong Greyhound Racing Club at Geelong on 29 June 2021 (the Event). </w:t>
      </w:r>
    </w:p>
    <w:p w14:paraId="0C3D360B" w14:textId="77777777" w:rsidR="000714A1" w:rsidRPr="000714A1" w:rsidRDefault="000714A1" w:rsidP="000714A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34F0017" w14:textId="49B0A418" w:rsidR="000714A1" w:rsidRPr="000714A1" w:rsidRDefault="000714A1" w:rsidP="000714A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4. </w:t>
      </w: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29 June 2021, you presented Midnight Vandal at the Event not free of any prohibited substance, given that: </w:t>
      </w:r>
    </w:p>
    <w:p w14:paraId="72FA7C38" w14:textId="77777777" w:rsidR="000714A1" w:rsidRDefault="000714A1" w:rsidP="000714A1">
      <w:pPr>
        <w:spacing w:line="259" w:lineRule="auto"/>
        <w:ind w:left="355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BE2DA4" w14:textId="02B82305" w:rsidR="000714A1" w:rsidRDefault="000714A1" w:rsidP="000714A1">
      <w:pPr>
        <w:spacing w:line="259" w:lineRule="auto"/>
        <w:ind w:left="355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Midnight Vandal at the Event (the Sample); </w:t>
      </w:r>
    </w:p>
    <w:p w14:paraId="20488FEE" w14:textId="77777777" w:rsidR="000714A1" w:rsidRDefault="000714A1" w:rsidP="000714A1">
      <w:pPr>
        <w:spacing w:line="259" w:lineRule="auto"/>
        <w:ind w:left="355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48353A" w14:textId="30E7882C" w:rsidR="00863824" w:rsidRPr="000714A1" w:rsidRDefault="000714A1" w:rsidP="000714A1">
      <w:pPr>
        <w:spacing w:line="259" w:lineRule="auto"/>
        <w:ind w:left="355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6BED9184" w14:textId="7204EACE" w:rsidR="00D00001" w:rsidRPr="00863824" w:rsidRDefault="00C60ECE" w:rsidP="00863824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63824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863824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863824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595DE5A" w14:textId="5E115585" w:rsidR="00D00001" w:rsidRPr="00D00001" w:rsidRDefault="00D00001" w:rsidP="00B46E99">
      <w:p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65F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3B291A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6D13CA63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4791F00" w14:textId="5DE5E126" w:rsidR="00D812A7" w:rsidRDefault="000714A1" w:rsidP="000714A1">
      <w:pPr>
        <w:pStyle w:val="ListParagraph"/>
        <w:numPr>
          <w:ilvl w:val="0"/>
          <w:numId w:val="2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Ms Deborah Coleman </w:t>
      </w:r>
      <w:r w:rsidR="00BC31BE">
        <w:rPr>
          <w:rFonts w:ascii="Calibri" w:eastAsia="Calibri" w:hAnsi="Calibri" w:cs="Times New Roman"/>
          <w:sz w:val="24"/>
          <w:szCs w:val="24"/>
          <w:lang w:eastAsia="en-US"/>
        </w:rPr>
        <w:t xml:space="preserve">is a registered public trainer/breeder and the trainer of the greyhound, </w:t>
      </w:r>
      <w:r w:rsidR="00BC31BE" w:rsidRPr="000714A1">
        <w:rPr>
          <w:rFonts w:ascii="Calibri" w:eastAsia="Calibri" w:hAnsi="Calibri" w:cs="Times New Roman"/>
          <w:bCs/>
          <w:sz w:val="24"/>
          <w:szCs w:val="24"/>
          <w:lang w:eastAsia="en-US"/>
        </w:rPr>
        <w:t>“Midnight Vandal”.</w:t>
      </w:r>
      <w:r w:rsidR="00BC3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Midnight Vandal competed in and won Race 11 at Geelong on 29 June 2021. A pre-race sample of urine taken from the greyhound showed the presence of arsenic well in excess of the threshold of 800 nanograms (“ng”) per millilitre (“ml”) provided in </w:t>
      </w:r>
      <w:r w:rsidR="00BC31BE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83(11). The reading was high. It was in excess of </w:t>
      </w:r>
      <w:r w:rsidR="00CB72D0">
        <w:rPr>
          <w:rFonts w:ascii="Calibri" w:eastAsia="Calibri" w:hAnsi="Calibri" w:cs="Times New Roman"/>
          <w:sz w:val="24"/>
          <w:szCs w:val="24"/>
          <w:lang w:eastAsia="en-US"/>
        </w:rPr>
        <w:t>1600 ng/ml.</w:t>
      </w:r>
    </w:p>
    <w:p w14:paraId="359CA489" w14:textId="77777777" w:rsidR="00CB72D0" w:rsidRDefault="00CB72D0" w:rsidP="00CB72D0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0A92FD4" w14:textId="01C16B30" w:rsidR="00CB72D0" w:rsidRDefault="00CB72D0" w:rsidP="000714A1">
      <w:pPr>
        <w:pStyle w:val="ListParagraph"/>
        <w:numPr>
          <w:ilvl w:val="0"/>
          <w:numId w:val="2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Stewards of Greyhound Racing Victoria (“GRV”) have charged Ms Coleman with presenting a greyhound for an event while not free of a prohibited substance contrary to GAR 83(2). Ms Coleman pleaded guilty to the offence at the earliest opportunity. </w:t>
      </w:r>
    </w:p>
    <w:p w14:paraId="7439B84C" w14:textId="77777777" w:rsidR="00CB72D0" w:rsidRDefault="00CB72D0" w:rsidP="00CB72D0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16C648" w14:textId="7B5A351A" w:rsidR="00CB72D0" w:rsidRDefault="009532A0" w:rsidP="000714A1">
      <w:pPr>
        <w:pStyle w:val="ListParagraph"/>
        <w:numPr>
          <w:ilvl w:val="0"/>
          <w:numId w:val="2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cause of the high arsenic reading was the chewing of </w:t>
      </w:r>
      <w:r w:rsidRPr="009532A0">
        <w:rPr>
          <w:rFonts w:ascii="Calibri" w:eastAsia="Calibri" w:hAnsi="Calibri" w:cs="Times New Roman"/>
          <w:sz w:val="24"/>
          <w:szCs w:val="24"/>
          <w:lang w:eastAsia="en-US"/>
        </w:rPr>
        <w:t xml:space="preserve">Copper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9532A0">
        <w:rPr>
          <w:rFonts w:ascii="Calibri" w:eastAsia="Calibri" w:hAnsi="Calibri" w:cs="Times New Roman"/>
          <w:sz w:val="24"/>
          <w:szCs w:val="24"/>
          <w:lang w:eastAsia="en-US"/>
        </w:rPr>
        <w:t xml:space="preserve">hrome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9532A0">
        <w:rPr>
          <w:rFonts w:ascii="Calibri" w:eastAsia="Calibri" w:hAnsi="Calibri" w:cs="Times New Roman"/>
          <w:sz w:val="24"/>
          <w:szCs w:val="24"/>
          <w:lang w:eastAsia="en-US"/>
        </w:rPr>
        <w:t>rsenic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(“CCA”) treated timber by the greyhound in its kennel. The chewing of CCA treated timber is a common cause of positive swabs to arsenic at prohibited levels. GRV has issued several warnings to trainers about the problem over recent years</w:t>
      </w:r>
      <w:r w:rsidR="00945FE4">
        <w:rPr>
          <w:rFonts w:ascii="Calibri" w:eastAsia="Calibri" w:hAnsi="Calibri" w:cs="Times New Roman"/>
          <w:sz w:val="24"/>
          <w:szCs w:val="24"/>
          <w:lang w:eastAsia="en-US"/>
        </w:rPr>
        <w:t xml:space="preserve"> and in relation to which Ms Coleman admitted that she had knowledge.</w:t>
      </w:r>
    </w:p>
    <w:p w14:paraId="4EB4205A" w14:textId="77777777" w:rsidR="00945FE4" w:rsidRDefault="00945FE4" w:rsidP="00945FE4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AF56050" w14:textId="6771D7AB" w:rsidR="00BD1440" w:rsidRDefault="002002DC" w:rsidP="000714A1">
      <w:pPr>
        <w:pStyle w:val="ListParagraph"/>
        <w:numPr>
          <w:ilvl w:val="0"/>
          <w:numId w:val="2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Since this swab, Ms Coleman has placed steel capping on top of all CCA treated wood in the kennels. In this case, personal deterrence or specific deterrence is not a factor in setting a penalty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 general deterrence is an important factor. </w:t>
      </w:r>
      <w:r w:rsidR="00F151ED">
        <w:rPr>
          <w:rFonts w:ascii="Calibri" w:eastAsia="Calibri" w:hAnsi="Calibri" w:cs="Times New Roman"/>
          <w:sz w:val="24"/>
          <w:szCs w:val="24"/>
          <w:lang w:eastAsia="en-US"/>
        </w:rPr>
        <w:t xml:space="preserve">Ms Coleman should have been aware from GRV warnings about CCA treated timber in kennels that its presence could lead to inadvertent transgressions of GAR 83(2). </w:t>
      </w:r>
    </w:p>
    <w:p w14:paraId="35F1A88C" w14:textId="77777777" w:rsidR="00BD1440" w:rsidRDefault="00BD1440" w:rsidP="00BD1440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AE936B" w14:textId="3B462F1A" w:rsidR="00945FE4" w:rsidRDefault="006E08FA" w:rsidP="000714A1">
      <w:pPr>
        <w:pStyle w:val="ListParagraph"/>
        <w:numPr>
          <w:ilvl w:val="0"/>
          <w:numId w:val="2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note that Ms Coleman has a prior offence in November 2015 for breaching GAR 83(2) in respect of caffeine. The R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 xml:space="preserve">acing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 xml:space="preserve">ppeals and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 xml:space="preserve">isciplinary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>oard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noted that it was her first offence in 35 years involvement in the greyhound racing industry. 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3F1C59">
        <w:rPr>
          <w:rFonts w:ascii="Calibri" w:eastAsia="Calibri" w:hAnsi="Calibri" w:cs="Times New Roman"/>
          <w:sz w:val="24"/>
          <w:szCs w:val="24"/>
          <w:lang w:eastAsia="en-US"/>
        </w:rPr>
        <w:t xml:space="preserve">e do not 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 xml:space="preserve">attach great 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weight to this prior offence, </w:t>
      </w:r>
      <w:r w:rsidR="003F1C59">
        <w:rPr>
          <w:rFonts w:ascii="Calibri" w:eastAsia="Calibri" w:hAnsi="Calibri" w:cs="Times New Roman"/>
          <w:sz w:val="24"/>
          <w:szCs w:val="24"/>
          <w:lang w:eastAsia="en-US"/>
        </w:rPr>
        <w:t>but note that it does not mean Ms Coleman has an unblemished record.</w:t>
      </w:r>
    </w:p>
    <w:p w14:paraId="5964858A" w14:textId="77777777" w:rsidR="003F1C59" w:rsidRDefault="003F1C59" w:rsidP="003F1C59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187556F" w14:textId="5B4ABAC6" w:rsidR="003F1C59" w:rsidRDefault="00766B73" w:rsidP="000714A1">
      <w:pPr>
        <w:pStyle w:val="ListParagraph"/>
        <w:numPr>
          <w:ilvl w:val="0"/>
          <w:numId w:val="2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setting a penalty, we take into account, to a small extent, the prior transgression. We also take into account the guilty plea and Ms Coleman’s cooperation with the Stewards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 well as the constant need to maintain a level playing field by having a drug free industry. </w:t>
      </w:r>
      <w:r w:rsidR="00B27074">
        <w:rPr>
          <w:rFonts w:ascii="Calibri" w:eastAsia="Calibri" w:hAnsi="Calibri" w:cs="Times New Roman"/>
          <w:sz w:val="24"/>
          <w:szCs w:val="24"/>
          <w:lang w:eastAsia="en-US"/>
        </w:rPr>
        <w:t>That is especially so with arsenic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B27074">
        <w:rPr>
          <w:rFonts w:ascii="Calibri" w:eastAsia="Calibri" w:hAnsi="Calibri" w:cs="Times New Roman"/>
          <w:sz w:val="24"/>
          <w:szCs w:val="24"/>
          <w:lang w:eastAsia="en-US"/>
        </w:rPr>
        <w:t xml:space="preserve"> which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B27074">
        <w:rPr>
          <w:rFonts w:ascii="Calibri" w:eastAsia="Calibri" w:hAnsi="Calibri" w:cs="Times New Roman"/>
          <w:sz w:val="24"/>
          <w:szCs w:val="24"/>
          <w:lang w:eastAsia="en-US"/>
        </w:rPr>
        <w:t xml:space="preserve"> although traditionally used as a tonic, can have toxic qualities 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>with</w:t>
      </w:r>
      <w:r w:rsidR="00B27074">
        <w:rPr>
          <w:rFonts w:ascii="Calibri" w:eastAsia="Calibri" w:hAnsi="Calibri" w:cs="Times New Roman"/>
          <w:sz w:val="24"/>
          <w:szCs w:val="24"/>
          <w:lang w:eastAsia="en-US"/>
        </w:rPr>
        <w:t xml:space="preserve"> high rates of exposure. We also take into account </w:t>
      </w:r>
      <w:r w:rsidR="00AA6D97">
        <w:rPr>
          <w:rFonts w:ascii="Calibri" w:eastAsia="Calibri" w:hAnsi="Calibri" w:cs="Times New Roman"/>
          <w:sz w:val="24"/>
          <w:szCs w:val="24"/>
          <w:lang w:eastAsia="en-US"/>
        </w:rPr>
        <w:t>previous penalties in like recent matters.</w:t>
      </w:r>
    </w:p>
    <w:p w14:paraId="658CB94F" w14:textId="77777777" w:rsidR="00AA6D97" w:rsidRDefault="00AA6D97" w:rsidP="00AA6D97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9EE9AC" w14:textId="1F4A3A16" w:rsidR="00AA6D97" w:rsidRDefault="006E27F8" w:rsidP="000714A1">
      <w:pPr>
        <w:pStyle w:val="ListParagraph"/>
        <w:numPr>
          <w:ilvl w:val="0"/>
          <w:numId w:val="2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all the circumstances, we impose a penalty of six months suspension, with four months suspended for a period of 12 months pending no further breach of GAR 83 and a 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 xml:space="preserve">penalty of 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$500 fine. The suspension shall commence today.</w:t>
      </w:r>
    </w:p>
    <w:p w14:paraId="610D2337" w14:textId="77777777" w:rsidR="006E27F8" w:rsidRDefault="006E27F8" w:rsidP="006E27F8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9C83670" w14:textId="24335E28" w:rsidR="006E27F8" w:rsidRPr="00D812A7" w:rsidRDefault="006E27F8" w:rsidP="000714A1">
      <w:pPr>
        <w:pStyle w:val="ListParagraph"/>
        <w:numPr>
          <w:ilvl w:val="0"/>
          <w:numId w:val="2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Midnight Vandal is disqualified from Race 11 at Geelong on 29 June 2021 and the 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 xml:space="preserve">finishing order is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adjusted accordingly</w:t>
      </w:r>
      <w:r w:rsidR="00B75E10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90B7058" w14:textId="77777777" w:rsidR="007F3384" w:rsidRPr="00141826" w:rsidRDefault="007F3384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2DE2B3AD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F36F3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FB7C" w14:textId="77777777" w:rsidR="00A527E2" w:rsidRDefault="00A5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2752" w14:textId="77777777" w:rsidR="00A527E2" w:rsidRDefault="00A5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C2C"/>
    <w:multiLevelType w:val="hybridMultilevel"/>
    <w:tmpl w:val="D098F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0A62CA"/>
    <w:multiLevelType w:val="hybridMultilevel"/>
    <w:tmpl w:val="79DC865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836C22"/>
    <w:multiLevelType w:val="hybridMultilevel"/>
    <w:tmpl w:val="65EC906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0EF75822"/>
    <w:multiLevelType w:val="hybridMultilevel"/>
    <w:tmpl w:val="A07890D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02638D7"/>
    <w:multiLevelType w:val="hybridMultilevel"/>
    <w:tmpl w:val="9378087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45C4343"/>
    <w:multiLevelType w:val="hybridMultilevel"/>
    <w:tmpl w:val="32543F8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A1104B9"/>
    <w:multiLevelType w:val="hybridMultilevel"/>
    <w:tmpl w:val="A7BAF5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2A2D3DA3"/>
    <w:multiLevelType w:val="hybridMultilevel"/>
    <w:tmpl w:val="B972D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92416"/>
    <w:multiLevelType w:val="hybridMultilevel"/>
    <w:tmpl w:val="2884A2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EF06DBE"/>
    <w:multiLevelType w:val="hybridMultilevel"/>
    <w:tmpl w:val="D9FA04D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06F5DF0"/>
    <w:multiLevelType w:val="hybridMultilevel"/>
    <w:tmpl w:val="F4F27E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357F03DA"/>
    <w:multiLevelType w:val="hybridMultilevel"/>
    <w:tmpl w:val="D250F9BA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38141D0B"/>
    <w:multiLevelType w:val="hybridMultilevel"/>
    <w:tmpl w:val="EC8072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BB2532F"/>
    <w:multiLevelType w:val="hybridMultilevel"/>
    <w:tmpl w:val="E918D66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1F38B5"/>
    <w:multiLevelType w:val="hybridMultilevel"/>
    <w:tmpl w:val="52BE935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4F6522B0"/>
    <w:multiLevelType w:val="hybridMultilevel"/>
    <w:tmpl w:val="32543F8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2D74482"/>
    <w:multiLevelType w:val="hybridMultilevel"/>
    <w:tmpl w:val="E0AA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790D"/>
    <w:multiLevelType w:val="hybridMultilevel"/>
    <w:tmpl w:val="5B706732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8" w15:restartNumberingAfterBreak="0">
    <w:nsid w:val="60C4072A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352138F"/>
    <w:multiLevelType w:val="hybridMultilevel"/>
    <w:tmpl w:val="07267D4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51F2C30"/>
    <w:multiLevelType w:val="hybridMultilevel"/>
    <w:tmpl w:val="F6CA55D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98967DD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246452F"/>
    <w:multiLevelType w:val="hybridMultilevel"/>
    <w:tmpl w:val="AE40394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77985FF0"/>
    <w:multiLevelType w:val="hybridMultilevel"/>
    <w:tmpl w:val="894C91F4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4" w15:restartNumberingAfterBreak="0">
    <w:nsid w:val="7D1140AC"/>
    <w:multiLevelType w:val="hybridMultilevel"/>
    <w:tmpl w:val="8A3C8D0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FA41713"/>
    <w:multiLevelType w:val="hybridMultilevel"/>
    <w:tmpl w:val="D3BEAE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4"/>
  </w:num>
  <w:num w:numId="5">
    <w:abstractNumId w:val="11"/>
  </w:num>
  <w:num w:numId="6">
    <w:abstractNumId w:val="22"/>
  </w:num>
  <w:num w:numId="7">
    <w:abstractNumId w:val="17"/>
  </w:num>
  <w:num w:numId="8">
    <w:abstractNumId w:val="1"/>
  </w:num>
  <w:num w:numId="9">
    <w:abstractNumId w:val="13"/>
  </w:num>
  <w:num w:numId="10">
    <w:abstractNumId w:val="20"/>
  </w:num>
  <w:num w:numId="11">
    <w:abstractNumId w:val="19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25"/>
  </w:num>
  <w:num w:numId="17">
    <w:abstractNumId w:val="12"/>
  </w:num>
  <w:num w:numId="18">
    <w:abstractNumId w:val="21"/>
  </w:num>
  <w:num w:numId="19">
    <w:abstractNumId w:val="18"/>
  </w:num>
  <w:num w:numId="20">
    <w:abstractNumId w:val="3"/>
  </w:num>
  <w:num w:numId="21">
    <w:abstractNumId w:val="4"/>
  </w:num>
  <w:num w:numId="22">
    <w:abstractNumId w:val="24"/>
  </w:num>
  <w:num w:numId="23">
    <w:abstractNumId w:val="16"/>
  </w:num>
  <w:num w:numId="24">
    <w:abstractNumId w:val="15"/>
  </w:num>
  <w:num w:numId="25">
    <w:abstractNumId w:val="5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007"/>
    <w:rsid w:val="000108D2"/>
    <w:rsid w:val="00011328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506C1"/>
    <w:rsid w:val="000511A7"/>
    <w:rsid w:val="00056495"/>
    <w:rsid w:val="000576F4"/>
    <w:rsid w:val="000600D0"/>
    <w:rsid w:val="00063D33"/>
    <w:rsid w:val="000642AD"/>
    <w:rsid w:val="000714A1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C05F5"/>
    <w:rsid w:val="000C453B"/>
    <w:rsid w:val="000C73F9"/>
    <w:rsid w:val="000E0A6B"/>
    <w:rsid w:val="000E3B52"/>
    <w:rsid w:val="000E5309"/>
    <w:rsid w:val="000E5956"/>
    <w:rsid w:val="000E719A"/>
    <w:rsid w:val="000F07FF"/>
    <w:rsid w:val="000F5A17"/>
    <w:rsid w:val="00100F14"/>
    <w:rsid w:val="001010DD"/>
    <w:rsid w:val="00105417"/>
    <w:rsid w:val="00113370"/>
    <w:rsid w:val="00113AB4"/>
    <w:rsid w:val="0012003E"/>
    <w:rsid w:val="0012029D"/>
    <w:rsid w:val="001203CF"/>
    <w:rsid w:val="00120936"/>
    <w:rsid w:val="00122152"/>
    <w:rsid w:val="00122C7C"/>
    <w:rsid w:val="00127BA3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D1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96318"/>
    <w:rsid w:val="001A0F1A"/>
    <w:rsid w:val="001A2522"/>
    <w:rsid w:val="001A6A93"/>
    <w:rsid w:val="001B0BD5"/>
    <w:rsid w:val="001B0C9E"/>
    <w:rsid w:val="001B1744"/>
    <w:rsid w:val="001B3BC9"/>
    <w:rsid w:val="001B7201"/>
    <w:rsid w:val="001B7549"/>
    <w:rsid w:val="001C0756"/>
    <w:rsid w:val="001C2886"/>
    <w:rsid w:val="001C3B55"/>
    <w:rsid w:val="001C5CAD"/>
    <w:rsid w:val="001D57D7"/>
    <w:rsid w:val="001D5EA1"/>
    <w:rsid w:val="001E06A4"/>
    <w:rsid w:val="001E46EC"/>
    <w:rsid w:val="001F2C2E"/>
    <w:rsid w:val="001F4FF6"/>
    <w:rsid w:val="002002DC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26CA"/>
    <w:rsid w:val="00232F5B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545F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6998"/>
    <w:rsid w:val="002A035A"/>
    <w:rsid w:val="002A0B84"/>
    <w:rsid w:val="002A1723"/>
    <w:rsid w:val="002A5376"/>
    <w:rsid w:val="002C570F"/>
    <w:rsid w:val="002C65C0"/>
    <w:rsid w:val="002C6BB3"/>
    <w:rsid w:val="002C7321"/>
    <w:rsid w:val="002D029F"/>
    <w:rsid w:val="002D134C"/>
    <w:rsid w:val="002D1DBB"/>
    <w:rsid w:val="002D3BE7"/>
    <w:rsid w:val="002D718B"/>
    <w:rsid w:val="002E0FE7"/>
    <w:rsid w:val="002E16AB"/>
    <w:rsid w:val="002E22BA"/>
    <w:rsid w:val="002E56DC"/>
    <w:rsid w:val="002E6180"/>
    <w:rsid w:val="002F04A9"/>
    <w:rsid w:val="002F50B0"/>
    <w:rsid w:val="002F6965"/>
    <w:rsid w:val="002F7434"/>
    <w:rsid w:val="00300B90"/>
    <w:rsid w:val="00305A16"/>
    <w:rsid w:val="00310CD4"/>
    <w:rsid w:val="00312EDB"/>
    <w:rsid w:val="00314931"/>
    <w:rsid w:val="00315448"/>
    <w:rsid w:val="00316002"/>
    <w:rsid w:val="0032538F"/>
    <w:rsid w:val="00326038"/>
    <w:rsid w:val="00326450"/>
    <w:rsid w:val="00335102"/>
    <w:rsid w:val="0033590C"/>
    <w:rsid w:val="003362D8"/>
    <w:rsid w:val="003364A7"/>
    <w:rsid w:val="0034047B"/>
    <w:rsid w:val="00344B4E"/>
    <w:rsid w:val="00344D1B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9AA"/>
    <w:rsid w:val="003A4A8C"/>
    <w:rsid w:val="003A4E67"/>
    <w:rsid w:val="003A53E6"/>
    <w:rsid w:val="003A7F47"/>
    <w:rsid w:val="003B1005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1C59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26B46"/>
    <w:rsid w:val="004310DE"/>
    <w:rsid w:val="0043272B"/>
    <w:rsid w:val="004348B4"/>
    <w:rsid w:val="00434C95"/>
    <w:rsid w:val="004408CB"/>
    <w:rsid w:val="004435FB"/>
    <w:rsid w:val="0044425D"/>
    <w:rsid w:val="004445FC"/>
    <w:rsid w:val="00451B7E"/>
    <w:rsid w:val="00454090"/>
    <w:rsid w:val="00454B49"/>
    <w:rsid w:val="004555DD"/>
    <w:rsid w:val="004559F1"/>
    <w:rsid w:val="00456518"/>
    <w:rsid w:val="00456D8B"/>
    <w:rsid w:val="004609CC"/>
    <w:rsid w:val="00461A89"/>
    <w:rsid w:val="00471D5C"/>
    <w:rsid w:val="00473D0D"/>
    <w:rsid w:val="00473EC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0EF2"/>
    <w:rsid w:val="004A103B"/>
    <w:rsid w:val="004A3FBE"/>
    <w:rsid w:val="004A5123"/>
    <w:rsid w:val="004A729B"/>
    <w:rsid w:val="004A7BBC"/>
    <w:rsid w:val="004B2C80"/>
    <w:rsid w:val="004B470A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6703"/>
    <w:rsid w:val="00500F1E"/>
    <w:rsid w:val="0050383C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34CB6"/>
    <w:rsid w:val="00541155"/>
    <w:rsid w:val="005416D5"/>
    <w:rsid w:val="0054481B"/>
    <w:rsid w:val="00546C39"/>
    <w:rsid w:val="005501CE"/>
    <w:rsid w:val="0055138A"/>
    <w:rsid w:val="00551D62"/>
    <w:rsid w:val="005531C4"/>
    <w:rsid w:val="00557158"/>
    <w:rsid w:val="005607DB"/>
    <w:rsid w:val="00562830"/>
    <w:rsid w:val="00567EE4"/>
    <w:rsid w:val="005711C5"/>
    <w:rsid w:val="00571F56"/>
    <w:rsid w:val="00572361"/>
    <w:rsid w:val="00572FEA"/>
    <w:rsid w:val="00573D37"/>
    <w:rsid w:val="00573D70"/>
    <w:rsid w:val="00574544"/>
    <w:rsid w:val="00574AF2"/>
    <w:rsid w:val="00582495"/>
    <w:rsid w:val="00584BAA"/>
    <w:rsid w:val="00585FD2"/>
    <w:rsid w:val="0058769D"/>
    <w:rsid w:val="005879A3"/>
    <w:rsid w:val="00587D2A"/>
    <w:rsid w:val="0059725A"/>
    <w:rsid w:val="00597927"/>
    <w:rsid w:val="005A1AD1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72E9"/>
    <w:rsid w:val="005C7B13"/>
    <w:rsid w:val="005D091A"/>
    <w:rsid w:val="005D2268"/>
    <w:rsid w:val="005D3B48"/>
    <w:rsid w:val="005D3BED"/>
    <w:rsid w:val="005D47E5"/>
    <w:rsid w:val="005E040F"/>
    <w:rsid w:val="005E2302"/>
    <w:rsid w:val="005E34B3"/>
    <w:rsid w:val="005E45E8"/>
    <w:rsid w:val="005E6C7E"/>
    <w:rsid w:val="005E7310"/>
    <w:rsid w:val="005F1DBC"/>
    <w:rsid w:val="005F2D75"/>
    <w:rsid w:val="005F32BD"/>
    <w:rsid w:val="005F6DA5"/>
    <w:rsid w:val="006016CE"/>
    <w:rsid w:val="0060363F"/>
    <w:rsid w:val="0060375B"/>
    <w:rsid w:val="00603F36"/>
    <w:rsid w:val="00605FFC"/>
    <w:rsid w:val="00611F17"/>
    <w:rsid w:val="00615788"/>
    <w:rsid w:val="00620923"/>
    <w:rsid w:val="00623FAF"/>
    <w:rsid w:val="00627E7B"/>
    <w:rsid w:val="00635BE0"/>
    <w:rsid w:val="0063618E"/>
    <w:rsid w:val="006365F6"/>
    <w:rsid w:val="00636D36"/>
    <w:rsid w:val="00636EFB"/>
    <w:rsid w:val="006372F9"/>
    <w:rsid w:val="00637947"/>
    <w:rsid w:val="00650664"/>
    <w:rsid w:val="00651864"/>
    <w:rsid w:val="0065401A"/>
    <w:rsid w:val="0065462D"/>
    <w:rsid w:val="00655DEE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C4A3C"/>
    <w:rsid w:val="006D0153"/>
    <w:rsid w:val="006D0F12"/>
    <w:rsid w:val="006D202D"/>
    <w:rsid w:val="006D2962"/>
    <w:rsid w:val="006D3C8B"/>
    <w:rsid w:val="006D4F84"/>
    <w:rsid w:val="006D7D92"/>
    <w:rsid w:val="006E08FA"/>
    <w:rsid w:val="006E27F8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3944"/>
    <w:rsid w:val="00706297"/>
    <w:rsid w:val="00706C60"/>
    <w:rsid w:val="00707113"/>
    <w:rsid w:val="00715D2F"/>
    <w:rsid w:val="00716145"/>
    <w:rsid w:val="00722449"/>
    <w:rsid w:val="00731ECA"/>
    <w:rsid w:val="00732D8F"/>
    <w:rsid w:val="00736548"/>
    <w:rsid w:val="00740A2B"/>
    <w:rsid w:val="00746EB4"/>
    <w:rsid w:val="007510B7"/>
    <w:rsid w:val="00752E66"/>
    <w:rsid w:val="0075704B"/>
    <w:rsid w:val="00757D1A"/>
    <w:rsid w:val="00760F9A"/>
    <w:rsid w:val="00762BF0"/>
    <w:rsid w:val="00765C61"/>
    <w:rsid w:val="007661C9"/>
    <w:rsid w:val="00766B73"/>
    <w:rsid w:val="007676B6"/>
    <w:rsid w:val="00770A79"/>
    <w:rsid w:val="0077242C"/>
    <w:rsid w:val="00774342"/>
    <w:rsid w:val="00774401"/>
    <w:rsid w:val="00775528"/>
    <w:rsid w:val="00775903"/>
    <w:rsid w:val="00777851"/>
    <w:rsid w:val="00782B3E"/>
    <w:rsid w:val="00784725"/>
    <w:rsid w:val="007868CF"/>
    <w:rsid w:val="007904D4"/>
    <w:rsid w:val="00790B64"/>
    <w:rsid w:val="007916F5"/>
    <w:rsid w:val="007944E7"/>
    <w:rsid w:val="0079480B"/>
    <w:rsid w:val="00794A9D"/>
    <w:rsid w:val="00795F62"/>
    <w:rsid w:val="00797136"/>
    <w:rsid w:val="007A1924"/>
    <w:rsid w:val="007A2F2A"/>
    <w:rsid w:val="007A33C2"/>
    <w:rsid w:val="007A3D33"/>
    <w:rsid w:val="007A46FD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7F3384"/>
    <w:rsid w:val="008030D1"/>
    <w:rsid w:val="00803503"/>
    <w:rsid w:val="0080492F"/>
    <w:rsid w:val="008100DE"/>
    <w:rsid w:val="00811966"/>
    <w:rsid w:val="00812724"/>
    <w:rsid w:val="00812AF5"/>
    <w:rsid w:val="008142E6"/>
    <w:rsid w:val="00817929"/>
    <w:rsid w:val="008313EE"/>
    <w:rsid w:val="0083169D"/>
    <w:rsid w:val="00832DC2"/>
    <w:rsid w:val="00836AA7"/>
    <w:rsid w:val="00842094"/>
    <w:rsid w:val="008476AD"/>
    <w:rsid w:val="00852CF5"/>
    <w:rsid w:val="0085353A"/>
    <w:rsid w:val="008551C1"/>
    <w:rsid w:val="008555BA"/>
    <w:rsid w:val="00863824"/>
    <w:rsid w:val="008653EC"/>
    <w:rsid w:val="00865EC5"/>
    <w:rsid w:val="00867C1C"/>
    <w:rsid w:val="00871B7C"/>
    <w:rsid w:val="00871B7E"/>
    <w:rsid w:val="00871F07"/>
    <w:rsid w:val="00872340"/>
    <w:rsid w:val="008728E7"/>
    <w:rsid w:val="00872DE1"/>
    <w:rsid w:val="00872F0B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436"/>
    <w:rsid w:val="008C26A3"/>
    <w:rsid w:val="008C2C10"/>
    <w:rsid w:val="008C30B4"/>
    <w:rsid w:val="008C3D3D"/>
    <w:rsid w:val="008C68F1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6B7"/>
    <w:rsid w:val="008F172C"/>
    <w:rsid w:val="008F24B4"/>
    <w:rsid w:val="008F3027"/>
    <w:rsid w:val="008F40FA"/>
    <w:rsid w:val="008F4E8B"/>
    <w:rsid w:val="008F584C"/>
    <w:rsid w:val="00901E6B"/>
    <w:rsid w:val="00902005"/>
    <w:rsid w:val="009021D9"/>
    <w:rsid w:val="00910FBD"/>
    <w:rsid w:val="00912565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40A2A"/>
    <w:rsid w:val="00945E83"/>
    <w:rsid w:val="00945FE4"/>
    <w:rsid w:val="00946067"/>
    <w:rsid w:val="00947FCE"/>
    <w:rsid w:val="009511E9"/>
    <w:rsid w:val="00951DC1"/>
    <w:rsid w:val="00952533"/>
    <w:rsid w:val="009532A0"/>
    <w:rsid w:val="00954FFE"/>
    <w:rsid w:val="00955137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87FAA"/>
    <w:rsid w:val="009909ED"/>
    <w:rsid w:val="00990B1D"/>
    <w:rsid w:val="009915A5"/>
    <w:rsid w:val="009917FD"/>
    <w:rsid w:val="00995523"/>
    <w:rsid w:val="00996987"/>
    <w:rsid w:val="009A0C91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77D4"/>
    <w:rsid w:val="009E0109"/>
    <w:rsid w:val="009E064F"/>
    <w:rsid w:val="009E2A8A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209F"/>
    <w:rsid w:val="00A46827"/>
    <w:rsid w:val="00A527E2"/>
    <w:rsid w:val="00A533ED"/>
    <w:rsid w:val="00A53899"/>
    <w:rsid w:val="00A55BAC"/>
    <w:rsid w:val="00A5740D"/>
    <w:rsid w:val="00A57E53"/>
    <w:rsid w:val="00A612CD"/>
    <w:rsid w:val="00A61AAD"/>
    <w:rsid w:val="00A62414"/>
    <w:rsid w:val="00A64410"/>
    <w:rsid w:val="00A64524"/>
    <w:rsid w:val="00A6714B"/>
    <w:rsid w:val="00A72796"/>
    <w:rsid w:val="00A72D45"/>
    <w:rsid w:val="00A744E1"/>
    <w:rsid w:val="00A76106"/>
    <w:rsid w:val="00A77E1C"/>
    <w:rsid w:val="00A805FE"/>
    <w:rsid w:val="00A812BA"/>
    <w:rsid w:val="00A835AE"/>
    <w:rsid w:val="00A855AC"/>
    <w:rsid w:val="00A85A29"/>
    <w:rsid w:val="00A85E49"/>
    <w:rsid w:val="00A86237"/>
    <w:rsid w:val="00A929BA"/>
    <w:rsid w:val="00A92DDC"/>
    <w:rsid w:val="00A93172"/>
    <w:rsid w:val="00AA0D89"/>
    <w:rsid w:val="00AA173D"/>
    <w:rsid w:val="00AA6CF9"/>
    <w:rsid w:val="00AA6D97"/>
    <w:rsid w:val="00AB4000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0BA1"/>
    <w:rsid w:val="00AE4311"/>
    <w:rsid w:val="00AF186E"/>
    <w:rsid w:val="00AF38F1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074"/>
    <w:rsid w:val="00B2760E"/>
    <w:rsid w:val="00B27C32"/>
    <w:rsid w:val="00B27CB7"/>
    <w:rsid w:val="00B305DB"/>
    <w:rsid w:val="00B327BB"/>
    <w:rsid w:val="00B377E8"/>
    <w:rsid w:val="00B42525"/>
    <w:rsid w:val="00B430BD"/>
    <w:rsid w:val="00B43134"/>
    <w:rsid w:val="00B45872"/>
    <w:rsid w:val="00B46E99"/>
    <w:rsid w:val="00B471E1"/>
    <w:rsid w:val="00B52D5C"/>
    <w:rsid w:val="00B53092"/>
    <w:rsid w:val="00B552F2"/>
    <w:rsid w:val="00B55525"/>
    <w:rsid w:val="00B64429"/>
    <w:rsid w:val="00B664A9"/>
    <w:rsid w:val="00B72763"/>
    <w:rsid w:val="00B7369B"/>
    <w:rsid w:val="00B754DD"/>
    <w:rsid w:val="00B75E10"/>
    <w:rsid w:val="00B83868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1BE"/>
    <w:rsid w:val="00BC336A"/>
    <w:rsid w:val="00BC566B"/>
    <w:rsid w:val="00BC7986"/>
    <w:rsid w:val="00BD1440"/>
    <w:rsid w:val="00BD64E8"/>
    <w:rsid w:val="00BE2F74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0242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0ECE"/>
    <w:rsid w:val="00C6122F"/>
    <w:rsid w:val="00C6552E"/>
    <w:rsid w:val="00C72E30"/>
    <w:rsid w:val="00C76BCB"/>
    <w:rsid w:val="00C80BD7"/>
    <w:rsid w:val="00C82A85"/>
    <w:rsid w:val="00C862B4"/>
    <w:rsid w:val="00C90F7D"/>
    <w:rsid w:val="00C910D2"/>
    <w:rsid w:val="00C937A6"/>
    <w:rsid w:val="00C967A6"/>
    <w:rsid w:val="00C97507"/>
    <w:rsid w:val="00CA0E02"/>
    <w:rsid w:val="00CA2234"/>
    <w:rsid w:val="00CA2542"/>
    <w:rsid w:val="00CA288F"/>
    <w:rsid w:val="00CA6118"/>
    <w:rsid w:val="00CB2D68"/>
    <w:rsid w:val="00CB3617"/>
    <w:rsid w:val="00CB72D0"/>
    <w:rsid w:val="00CB7608"/>
    <w:rsid w:val="00CB7C9F"/>
    <w:rsid w:val="00CC151C"/>
    <w:rsid w:val="00CC681A"/>
    <w:rsid w:val="00CC6904"/>
    <w:rsid w:val="00CD12A6"/>
    <w:rsid w:val="00CD196E"/>
    <w:rsid w:val="00CE09F1"/>
    <w:rsid w:val="00CE2139"/>
    <w:rsid w:val="00CE26DC"/>
    <w:rsid w:val="00CE4E87"/>
    <w:rsid w:val="00CE54B1"/>
    <w:rsid w:val="00CE58E5"/>
    <w:rsid w:val="00CF0999"/>
    <w:rsid w:val="00CF1A36"/>
    <w:rsid w:val="00CF6E1D"/>
    <w:rsid w:val="00D00001"/>
    <w:rsid w:val="00D032FB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4936"/>
    <w:rsid w:val="00D273D2"/>
    <w:rsid w:val="00D27D05"/>
    <w:rsid w:val="00D30BCB"/>
    <w:rsid w:val="00D33D23"/>
    <w:rsid w:val="00D3532D"/>
    <w:rsid w:val="00D36E1D"/>
    <w:rsid w:val="00D43798"/>
    <w:rsid w:val="00D442E2"/>
    <w:rsid w:val="00D460B2"/>
    <w:rsid w:val="00D5018E"/>
    <w:rsid w:val="00D52182"/>
    <w:rsid w:val="00D52EEE"/>
    <w:rsid w:val="00D54143"/>
    <w:rsid w:val="00D56CD4"/>
    <w:rsid w:val="00D604EE"/>
    <w:rsid w:val="00D63021"/>
    <w:rsid w:val="00D63101"/>
    <w:rsid w:val="00D6499E"/>
    <w:rsid w:val="00D6509E"/>
    <w:rsid w:val="00D65B56"/>
    <w:rsid w:val="00D67947"/>
    <w:rsid w:val="00D70FAC"/>
    <w:rsid w:val="00D75A07"/>
    <w:rsid w:val="00D76BE6"/>
    <w:rsid w:val="00D812A7"/>
    <w:rsid w:val="00D83C42"/>
    <w:rsid w:val="00D8422F"/>
    <w:rsid w:val="00D851DB"/>
    <w:rsid w:val="00D867CF"/>
    <w:rsid w:val="00D87E9A"/>
    <w:rsid w:val="00D90D66"/>
    <w:rsid w:val="00D90F8B"/>
    <w:rsid w:val="00D95864"/>
    <w:rsid w:val="00D97760"/>
    <w:rsid w:val="00DA2D54"/>
    <w:rsid w:val="00DA54EC"/>
    <w:rsid w:val="00DA7103"/>
    <w:rsid w:val="00DA776A"/>
    <w:rsid w:val="00DA77A1"/>
    <w:rsid w:val="00DB5EF8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164B8"/>
    <w:rsid w:val="00E251DD"/>
    <w:rsid w:val="00E264FE"/>
    <w:rsid w:val="00E2658C"/>
    <w:rsid w:val="00E3731D"/>
    <w:rsid w:val="00E435D0"/>
    <w:rsid w:val="00E435DD"/>
    <w:rsid w:val="00E44495"/>
    <w:rsid w:val="00E46697"/>
    <w:rsid w:val="00E51785"/>
    <w:rsid w:val="00E524CF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1B08"/>
    <w:rsid w:val="00E93C7C"/>
    <w:rsid w:val="00E9457B"/>
    <w:rsid w:val="00E94DE1"/>
    <w:rsid w:val="00E95951"/>
    <w:rsid w:val="00EA5F8A"/>
    <w:rsid w:val="00EA69D2"/>
    <w:rsid w:val="00EB0ECC"/>
    <w:rsid w:val="00EB0F16"/>
    <w:rsid w:val="00EB462D"/>
    <w:rsid w:val="00EB733B"/>
    <w:rsid w:val="00EC70C1"/>
    <w:rsid w:val="00EC759B"/>
    <w:rsid w:val="00ED0F62"/>
    <w:rsid w:val="00ED11A1"/>
    <w:rsid w:val="00ED1AE0"/>
    <w:rsid w:val="00ED4993"/>
    <w:rsid w:val="00EE468F"/>
    <w:rsid w:val="00EE4B93"/>
    <w:rsid w:val="00EE7111"/>
    <w:rsid w:val="00EF292A"/>
    <w:rsid w:val="00F00258"/>
    <w:rsid w:val="00F043DB"/>
    <w:rsid w:val="00F054E4"/>
    <w:rsid w:val="00F0693E"/>
    <w:rsid w:val="00F14511"/>
    <w:rsid w:val="00F14E00"/>
    <w:rsid w:val="00F151ED"/>
    <w:rsid w:val="00F23F6F"/>
    <w:rsid w:val="00F272C9"/>
    <w:rsid w:val="00F2745C"/>
    <w:rsid w:val="00F31305"/>
    <w:rsid w:val="00F369E6"/>
    <w:rsid w:val="00F36DB0"/>
    <w:rsid w:val="00F36F30"/>
    <w:rsid w:val="00F37EE9"/>
    <w:rsid w:val="00F538CB"/>
    <w:rsid w:val="00F5419F"/>
    <w:rsid w:val="00F548DD"/>
    <w:rsid w:val="00F55B35"/>
    <w:rsid w:val="00F605DD"/>
    <w:rsid w:val="00F63718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5BC9"/>
    <w:rsid w:val="00FB49EA"/>
    <w:rsid w:val="00FB58DB"/>
    <w:rsid w:val="00FC127C"/>
    <w:rsid w:val="00FC253D"/>
    <w:rsid w:val="00FC59ED"/>
    <w:rsid w:val="00FC70FF"/>
    <w:rsid w:val="00FD19C7"/>
    <w:rsid w:val="00FD5497"/>
    <w:rsid w:val="00FE6CD8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b530bc75-b5fc-4330-8dea-27ab76c26ee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8a0cc5-c2a5-4cf9-8fa4-b0a7e7f6882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19</cp:revision>
  <cp:lastPrinted>2022-02-09T23:52:00Z</cp:lastPrinted>
  <dcterms:created xsi:type="dcterms:W3CDTF">2022-01-24T00:42:00Z</dcterms:created>
  <dcterms:modified xsi:type="dcterms:W3CDTF">2022-02-09T23:53:00Z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2022-02-09T23:52:59Z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4f034914-62c1-43f5-85b9-41be717438ef</vt:lpwstr>
  </property>
  <property fmtid="{D5CDD505-2E9C-101B-9397-08002B2CF9AE}" pid="15" name="MSIP_Label_d00a4df9-c942-4b09-b23a-6c1023f6de27_ContentBits">
    <vt:lpwstr>3</vt:lpwstr>
  </property>
</Properties>
</file>