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08E67" w14:textId="77777777" w:rsidR="008A5B93" w:rsidRPr="005E2302" w:rsidRDefault="005E2302" w:rsidP="00CF0999">
      <w:pPr>
        <w:sectPr w:rsidR="008A5B93" w:rsidRPr="005E2302" w:rsidSect="00E53C26">
          <w:footerReference w:type="default" r:id="rId11"/>
          <w:headerReference w:type="first" r:id="rId12"/>
          <w:footerReference w:type="first" r:id="rId13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0FF0D495" w:rsidR="00DA77A1" w:rsidRDefault="000628AD" w:rsidP="007868CF">
      <w:pPr>
        <w:pStyle w:val="Reference"/>
      </w:pPr>
      <w:r>
        <w:t>10 November</w:t>
      </w:r>
      <w:bookmarkStart w:id="0" w:name="_GoBack"/>
      <w:bookmarkEnd w:id="0"/>
      <w:r w:rsidR="00722449">
        <w:t xml:space="preserve"> </w:t>
      </w:r>
      <w:r w:rsidR="00454B49">
        <w:t>2020</w:t>
      </w:r>
    </w:p>
    <w:p w14:paraId="4167D21A" w14:textId="77777777" w:rsidR="00300B90" w:rsidRDefault="00300B9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</w:p>
    <w:p w14:paraId="0B7AC0BD" w14:textId="5775130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51563B5" w:rsidR="007868CF" w:rsidRPr="007868CF" w:rsidRDefault="009E6A1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7F53E572" w14:textId="346CFB71" w:rsidR="00E9457B" w:rsidRDefault="004F6703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MS </w:t>
      </w:r>
      <w:r w:rsidR="00892464" w:rsidRPr="00892464">
        <w:rPr>
          <w:rFonts w:ascii="Calibri" w:eastAsia="Calibri" w:hAnsi="Calibri" w:cs="Times New Roman"/>
          <w:b/>
          <w:sz w:val="28"/>
          <w:szCs w:val="28"/>
          <w:lang w:eastAsia="en-US"/>
        </w:rPr>
        <w:t>DEIDRE O’MARA</w:t>
      </w:r>
    </w:p>
    <w:p w14:paraId="1C6837EF" w14:textId="77777777" w:rsidR="00300B90" w:rsidRDefault="00300B9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706A3341" w14:textId="53F6E083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892464" w:rsidRPr="00892464">
        <w:rPr>
          <w:rFonts w:ascii="Calibri" w:eastAsia="Calibri" w:hAnsi="Calibri" w:cs="Times New Roman"/>
          <w:bCs/>
          <w:sz w:val="24"/>
          <w:szCs w:val="24"/>
          <w:lang w:eastAsia="en-US"/>
        </w:rPr>
        <w:t>2</w:t>
      </w:r>
      <w:r w:rsidR="004F6703">
        <w:rPr>
          <w:rFonts w:ascii="Calibri" w:eastAsia="Calibri" w:hAnsi="Calibri" w:cs="Times New Roman"/>
          <w:sz w:val="24"/>
          <w:szCs w:val="24"/>
          <w:lang w:eastAsia="en-US"/>
        </w:rPr>
        <w:t>7</w:t>
      </w:r>
      <w:r w:rsidR="00722449">
        <w:rPr>
          <w:rFonts w:ascii="Calibri" w:eastAsia="Calibri" w:hAnsi="Calibri" w:cs="Times New Roman"/>
          <w:sz w:val="24"/>
          <w:szCs w:val="24"/>
          <w:lang w:eastAsia="en-US"/>
        </w:rPr>
        <w:t xml:space="preserve"> October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20</w:t>
      </w:r>
      <w:r w:rsidR="001C5CAD">
        <w:rPr>
          <w:rFonts w:ascii="Calibri" w:eastAsia="Calibri" w:hAnsi="Calibri" w:cs="Times New Roman"/>
          <w:sz w:val="24"/>
          <w:szCs w:val="24"/>
          <w:lang w:eastAsia="en-US"/>
        </w:rPr>
        <w:t>20</w:t>
      </w:r>
    </w:p>
    <w:p w14:paraId="353D3562" w14:textId="07FC6433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Ju</w:t>
      </w:r>
      <w:r w:rsidR="008721C9">
        <w:rPr>
          <w:rFonts w:ascii="Calibri" w:eastAsia="Calibri" w:hAnsi="Calibri" w:cs="Times New Roman"/>
          <w:sz w:val="24"/>
          <w:szCs w:val="24"/>
          <w:lang w:eastAsia="en-US"/>
        </w:rPr>
        <w:t>dge</w:t>
      </w:r>
      <w:r w:rsidR="0072244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4F6703">
        <w:rPr>
          <w:rFonts w:ascii="Calibri" w:eastAsia="Calibri" w:hAnsi="Calibri" w:cs="Times New Roman"/>
          <w:sz w:val="24"/>
          <w:szCs w:val="24"/>
          <w:lang w:eastAsia="en-US"/>
        </w:rPr>
        <w:t>John Bowman</w:t>
      </w:r>
      <w:r w:rsidR="0072244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00B90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CE26DC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892464">
        <w:rPr>
          <w:rFonts w:ascii="Calibri" w:eastAsia="Calibri" w:hAnsi="Calibri" w:cs="Times New Roman"/>
          <w:sz w:val="24"/>
          <w:szCs w:val="24"/>
          <w:lang w:eastAsia="en-US"/>
        </w:rPr>
        <w:t xml:space="preserve">Judge Julie </w:t>
      </w:r>
      <w:r w:rsidR="00892464" w:rsidRPr="00892464">
        <w:rPr>
          <w:rFonts w:ascii="Calibri" w:eastAsia="Calibri" w:hAnsi="Calibri" w:cs="Times New Roman"/>
          <w:sz w:val="24"/>
          <w:szCs w:val="24"/>
          <w:lang w:eastAsia="en-US"/>
        </w:rPr>
        <w:t>Nicholson</w:t>
      </w:r>
      <w:r w:rsidR="00722449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F584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1C075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835B251" w14:textId="650AE9CD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1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5D091A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892464">
        <w:rPr>
          <w:rFonts w:ascii="Calibri" w:eastAsia="Calibri" w:hAnsi="Calibri" w:cs="Times New Roman"/>
          <w:sz w:val="24"/>
          <w:szCs w:val="24"/>
          <w:lang w:eastAsia="en-US"/>
        </w:rPr>
        <w:t>Marwan El-Asmar</w:t>
      </w:r>
      <w:r w:rsidR="00CE26D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0943BBCE" w14:textId="54F462BF" w:rsidR="007868CF" w:rsidRPr="007868CF" w:rsidRDefault="004F6703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Ms </w:t>
      </w:r>
      <w:r w:rsidR="00892464">
        <w:rPr>
          <w:rFonts w:ascii="Calibri" w:eastAsia="Calibri" w:hAnsi="Calibri" w:cs="Times New Roman"/>
          <w:sz w:val="24"/>
          <w:szCs w:val="24"/>
          <w:lang w:eastAsia="en-US"/>
        </w:rPr>
        <w:t>Deidre O’Mara</w:t>
      </w:r>
      <w:r w:rsidR="0072244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epresented h</w:t>
      </w:r>
      <w:r>
        <w:rPr>
          <w:rFonts w:ascii="Calibri" w:eastAsia="Calibri" w:hAnsi="Calibri" w:cs="Times New Roman"/>
          <w:sz w:val="24"/>
          <w:szCs w:val="24"/>
          <w:lang w:eastAsia="en-US"/>
        </w:rPr>
        <w:t>er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self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1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14270E0" w14:textId="16489299" w:rsidR="008C03D8" w:rsidRPr="008C03D8" w:rsidRDefault="007868CF" w:rsidP="003B7142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Start w:id="2" w:name="_Hlk20315564"/>
      <w:r w:rsidR="002F04A9" w:rsidRPr="00573D37">
        <w:rPr>
          <w:rFonts w:ascii="Calibri" w:eastAsia="Arial" w:hAnsi="Calibri"/>
          <w:sz w:val="24"/>
          <w:szCs w:val="24"/>
        </w:rPr>
        <w:t>Greyhound</w:t>
      </w:r>
      <w:r w:rsidR="008F584C">
        <w:rPr>
          <w:rFonts w:ascii="Calibri" w:eastAsia="Arial" w:hAnsi="Calibri"/>
          <w:sz w:val="24"/>
          <w:szCs w:val="24"/>
        </w:rPr>
        <w:t>s</w:t>
      </w:r>
      <w:r w:rsidR="002F04A9" w:rsidRPr="00573D37">
        <w:rPr>
          <w:rFonts w:ascii="Calibri" w:eastAsia="Arial" w:hAnsi="Calibri"/>
          <w:sz w:val="24"/>
          <w:szCs w:val="24"/>
        </w:rPr>
        <w:t xml:space="preserve"> Australasia Rule</w:t>
      </w:r>
      <w:r w:rsidR="002F04A9">
        <w:rPr>
          <w:rFonts w:ascii="Calibri" w:eastAsia="Arial" w:hAnsi="Calibri"/>
          <w:sz w:val="24"/>
          <w:szCs w:val="24"/>
        </w:rPr>
        <w:t xml:space="preserve"> (</w:t>
      </w:r>
      <w:r w:rsidR="008C03D8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="00AD5BE1">
        <w:rPr>
          <w:rFonts w:ascii="Calibri" w:eastAsia="Calibri" w:hAnsi="Calibri" w:cs="Times New Roman"/>
          <w:sz w:val="24"/>
          <w:szCs w:val="24"/>
          <w:lang w:eastAsia="en-US"/>
        </w:rPr>
        <w:t>AR</w:t>
      </w:r>
      <w:r w:rsidR="002F04A9">
        <w:rPr>
          <w:rFonts w:ascii="Calibri" w:eastAsia="Calibri" w:hAnsi="Calibri" w:cs="Times New Roman"/>
          <w:sz w:val="24"/>
          <w:szCs w:val="24"/>
          <w:lang w:eastAsia="en-US"/>
        </w:rPr>
        <w:t>)</w:t>
      </w:r>
      <w:r w:rsidR="00AD5BE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83</w:t>
      </w:r>
      <w:r w:rsidR="00ED11A1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2</w:t>
      </w:r>
      <w:r w:rsidR="00ED11A1">
        <w:rPr>
          <w:rFonts w:ascii="Calibri" w:eastAsia="Calibri" w:hAnsi="Calibri" w:cs="Times New Roman"/>
          <w:sz w:val="24"/>
          <w:szCs w:val="24"/>
          <w:lang w:eastAsia="en-US"/>
        </w:rPr>
        <w:t>) states</w:t>
      </w:r>
      <w:r w:rsidR="008C03D8">
        <w:rPr>
          <w:rFonts w:ascii="Calibri" w:eastAsia="Calibri" w:hAnsi="Calibri" w:cs="Times New Roman"/>
          <w:sz w:val="24"/>
          <w:szCs w:val="24"/>
          <w:lang w:eastAsia="en-US"/>
        </w:rPr>
        <w:t>:</w:t>
      </w:r>
    </w:p>
    <w:bookmarkEnd w:id="2"/>
    <w:p w14:paraId="5E797CC4" w14:textId="25B23992" w:rsidR="00A835AE" w:rsidRDefault="00D460B2" w:rsidP="00A835AE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The owner, trainer or person in charge of a greyhound-</w:t>
      </w:r>
    </w:p>
    <w:p w14:paraId="3F983805" w14:textId="03F760D9" w:rsidR="00D460B2" w:rsidRPr="00A835AE" w:rsidRDefault="00D460B2" w:rsidP="00524424">
      <w:pPr>
        <w:pStyle w:val="ListParagraph"/>
        <w:numPr>
          <w:ilvl w:val="0"/>
          <w:numId w:val="12"/>
        </w:numPr>
        <w:spacing w:line="259" w:lineRule="auto"/>
        <w:ind w:left="3510" w:hanging="54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nominated to compete in an Event;</w:t>
      </w:r>
    </w:p>
    <w:p w14:paraId="4DA9FC72" w14:textId="7FD64100" w:rsidR="00D460B2" w:rsidRDefault="00D460B2" w:rsidP="00524424">
      <w:pPr>
        <w:pStyle w:val="ListParagraph"/>
        <w:numPr>
          <w:ilvl w:val="0"/>
          <w:numId w:val="12"/>
        </w:numPr>
        <w:spacing w:line="259" w:lineRule="auto"/>
        <w:ind w:left="3510" w:hanging="54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presented for a satisfactory, weight or whelping trial or such other trial as provided for pursuant to these Rules; or</w:t>
      </w:r>
    </w:p>
    <w:p w14:paraId="0D467915" w14:textId="3F64E67C" w:rsidR="00D460B2" w:rsidRPr="00A835AE" w:rsidRDefault="00D460B2" w:rsidP="00524424">
      <w:pPr>
        <w:pStyle w:val="ListParagraph"/>
        <w:numPr>
          <w:ilvl w:val="0"/>
          <w:numId w:val="12"/>
        </w:numPr>
        <w:spacing w:line="259" w:lineRule="auto"/>
        <w:ind w:left="3510" w:hanging="54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presented for any test or examination for the purpose of a period of incapacitation or prohibition being varied or revoked</w:t>
      </w:r>
    </w:p>
    <w:p w14:paraId="788A69F3" w14:textId="77777777" w:rsidR="00300B90" w:rsidRDefault="00D460B2" w:rsidP="00E67B36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shall present the greyhound free of any prohibited substance.</w:t>
      </w:r>
    </w:p>
    <w:p w14:paraId="746E270D" w14:textId="77777777" w:rsidR="00300B90" w:rsidRDefault="00300B90" w:rsidP="00E67B36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F78C567" w14:textId="6C8B8DCF" w:rsidR="00F27BCA" w:rsidRDefault="00300B90" w:rsidP="00F27BCA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00B90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="001B720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F27BCA" w:rsidRPr="00F27BCA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F27BC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F27BCA" w:rsidRPr="00F27BCA">
        <w:rPr>
          <w:rFonts w:ascii="Calibri" w:eastAsia="Calibri" w:hAnsi="Calibri" w:cs="Times New Roman"/>
          <w:bCs/>
          <w:sz w:val="24"/>
          <w:szCs w:val="24"/>
          <w:lang w:eastAsia="en-US"/>
        </w:rPr>
        <w:t>You are, and were at all relevant times, a trainer licensed by Greyhound Racing</w:t>
      </w:r>
      <w:r w:rsidR="00F27BC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F27BCA" w:rsidRPr="00F27BCA">
        <w:rPr>
          <w:rFonts w:ascii="Calibri" w:eastAsia="Calibri" w:hAnsi="Calibri" w:cs="Times New Roman"/>
          <w:bCs/>
          <w:sz w:val="24"/>
          <w:szCs w:val="24"/>
          <w:lang w:eastAsia="en-US"/>
        </w:rPr>
        <w:t>Victoria and a person bound by the Greyhounds Australasia Rules.</w:t>
      </w:r>
    </w:p>
    <w:p w14:paraId="64C3224B" w14:textId="77777777" w:rsidR="00F27BCA" w:rsidRDefault="00F27BCA" w:rsidP="00F27BCA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27BCA">
        <w:rPr>
          <w:rFonts w:ascii="Calibri" w:eastAsia="Calibri" w:hAnsi="Calibri" w:cs="Times New Roman"/>
          <w:bCs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27BC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were, at all relevant times, the trainer of the greyhound </w:t>
      </w:r>
      <w:r w:rsidRPr="00F27BCA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“Run Maggie Run”.</w:t>
      </w:r>
    </w:p>
    <w:p w14:paraId="75C8EA7B" w14:textId="1405E5E2" w:rsidR="00F27BCA" w:rsidRDefault="00F27BCA" w:rsidP="00F27BCA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27BCA">
        <w:rPr>
          <w:rFonts w:ascii="Calibri" w:eastAsia="Calibri" w:hAnsi="Calibri" w:cs="Times New Roman"/>
          <w:bCs/>
          <w:sz w:val="24"/>
          <w:szCs w:val="24"/>
          <w:lang w:eastAsia="en-US"/>
        </w:rPr>
        <w:t>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27BCA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“Run Maggie Run”</w:t>
      </w:r>
      <w:r w:rsidRPr="00F27BC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was nominated to compete in, Race 7, JASON McKEOWN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27BCA">
        <w:rPr>
          <w:rFonts w:ascii="Calibri" w:eastAsia="Calibri" w:hAnsi="Calibri" w:cs="Times New Roman"/>
          <w:bCs/>
          <w:sz w:val="24"/>
          <w:szCs w:val="24"/>
          <w:lang w:eastAsia="en-US"/>
        </w:rPr>
        <w:t>PHOTOGRAPHY, Grade 5 T3, conducted by the Healesville Greyhound Racing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27BCA">
        <w:rPr>
          <w:rFonts w:ascii="Calibri" w:eastAsia="Calibri" w:hAnsi="Calibri" w:cs="Times New Roman"/>
          <w:bCs/>
          <w:sz w:val="24"/>
          <w:szCs w:val="24"/>
          <w:lang w:eastAsia="en-US"/>
        </w:rPr>
        <w:t>Association at Healesville on 17 April 2020 (</w:t>
      </w:r>
      <w:r w:rsidRPr="00F27BCA">
        <w:rPr>
          <w:rFonts w:ascii="Calibri" w:eastAsia="Calibri" w:hAnsi="Calibri" w:cs="Times New Roman"/>
          <w:b/>
          <w:sz w:val="24"/>
          <w:szCs w:val="24"/>
          <w:lang w:eastAsia="en-US"/>
        </w:rPr>
        <w:t>the Event</w:t>
      </w:r>
      <w:r w:rsidRPr="00F27BCA">
        <w:rPr>
          <w:rFonts w:ascii="Calibri" w:eastAsia="Calibri" w:hAnsi="Calibri" w:cs="Times New Roman"/>
          <w:bCs/>
          <w:sz w:val="24"/>
          <w:szCs w:val="24"/>
          <w:lang w:eastAsia="en-US"/>
        </w:rPr>
        <w:t>).</w:t>
      </w:r>
    </w:p>
    <w:p w14:paraId="31A0B394" w14:textId="0C6ACA6D" w:rsidR="00F27BCA" w:rsidRDefault="00F27BCA" w:rsidP="00F27BCA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27BCA">
        <w:rPr>
          <w:rFonts w:ascii="Calibri" w:eastAsia="Calibri" w:hAnsi="Calibri" w:cs="Times New Roman"/>
          <w:bCs/>
          <w:sz w:val="24"/>
          <w:szCs w:val="24"/>
          <w:lang w:eastAsia="en-US"/>
        </w:rPr>
        <w:t>4.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27BC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17 April 2020, you presented </w:t>
      </w:r>
      <w:r w:rsidRPr="00F27BCA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“Run Maggie Run”</w:t>
      </w:r>
      <w:r w:rsidRPr="00F27BC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at the Event not free of any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27BCA">
        <w:rPr>
          <w:rFonts w:ascii="Calibri" w:eastAsia="Calibri" w:hAnsi="Calibri" w:cs="Times New Roman"/>
          <w:bCs/>
          <w:sz w:val="24"/>
          <w:szCs w:val="24"/>
          <w:lang w:eastAsia="en-US"/>
        </w:rPr>
        <w:t>prohibited substance, given that: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1403AA26" w14:textId="6BA3233B" w:rsidR="00F27BCA" w:rsidRDefault="00F27BCA" w:rsidP="00F27BCA">
      <w:pPr>
        <w:pStyle w:val="ListParagraph"/>
        <w:numPr>
          <w:ilvl w:val="0"/>
          <w:numId w:val="36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27BCA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A pre-race sample of urine was taken from </w:t>
      </w:r>
      <w:r w:rsidRPr="00F27BCA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“Run Maggie Run”</w:t>
      </w:r>
      <w:r w:rsidRPr="00F27BC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at the Event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27BCA">
        <w:rPr>
          <w:rFonts w:ascii="Calibri" w:eastAsia="Calibri" w:hAnsi="Calibri" w:cs="Times New Roman"/>
          <w:bCs/>
          <w:sz w:val="24"/>
          <w:szCs w:val="24"/>
          <w:lang w:eastAsia="en-US"/>
        </w:rPr>
        <w:t>(</w:t>
      </w:r>
      <w:r w:rsidRPr="00F27BCA">
        <w:rPr>
          <w:rFonts w:ascii="Calibri" w:eastAsia="Calibri" w:hAnsi="Calibri" w:cs="Times New Roman"/>
          <w:b/>
          <w:sz w:val="24"/>
          <w:szCs w:val="24"/>
          <w:lang w:eastAsia="en-US"/>
        </w:rPr>
        <w:t>the Sample</w:t>
      </w:r>
      <w:r w:rsidRPr="00F27BCA">
        <w:rPr>
          <w:rFonts w:ascii="Calibri" w:eastAsia="Calibri" w:hAnsi="Calibri" w:cs="Times New Roman"/>
          <w:bCs/>
          <w:sz w:val="24"/>
          <w:szCs w:val="24"/>
          <w:lang w:eastAsia="en-US"/>
        </w:rPr>
        <w:t>);</w:t>
      </w:r>
    </w:p>
    <w:p w14:paraId="41B10484" w14:textId="429973FE" w:rsidR="00FD19C7" w:rsidRPr="00F27BCA" w:rsidRDefault="00F27BCA" w:rsidP="00F27BCA">
      <w:pPr>
        <w:pStyle w:val="ListParagraph"/>
        <w:numPr>
          <w:ilvl w:val="0"/>
          <w:numId w:val="36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27BCA">
        <w:rPr>
          <w:rFonts w:ascii="Calibri" w:eastAsia="Calibri" w:hAnsi="Calibri" w:cs="Times New Roman"/>
          <w:bCs/>
          <w:sz w:val="24"/>
          <w:szCs w:val="24"/>
          <w:lang w:eastAsia="en-US"/>
        </w:rPr>
        <w:t>Ibuprofen was detected in the Sample.</w:t>
      </w:r>
    </w:p>
    <w:p w14:paraId="5F6E3E13" w14:textId="77777777" w:rsidR="00FD19C7" w:rsidRPr="00FD19C7" w:rsidRDefault="00FD19C7" w:rsidP="00FD19C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61E6296" w14:textId="3EEAC78E" w:rsidR="007868CF" w:rsidRPr="00E058D1" w:rsidRDefault="007868CF" w:rsidP="001C0756">
      <w:pPr>
        <w:spacing w:line="259" w:lineRule="auto"/>
        <w:ind w:left="1418" w:hanging="1418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27BCA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27BCA"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Not </w:t>
      </w:r>
      <w:r w:rsidR="00D460B2" w:rsidRPr="00E058D1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AA86920" w14:textId="3EE55FAC" w:rsidR="007868CF" w:rsidRDefault="007868CF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00940E6C" w14:textId="5941C7FD" w:rsidR="00235333" w:rsidRDefault="00235333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BA20BAD" w14:textId="72EACAD7" w:rsidR="006632C8" w:rsidRDefault="006632C8" w:rsidP="006632C8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Ms Deidre O’Mara has pleaded not guilty to a breach of </w:t>
      </w:r>
      <w:r w:rsidRPr="00573D37">
        <w:rPr>
          <w:rFonts w:ascii="Calibri" w:eastAsia="Arial" w:hAnsi="Calibri"/>
          <w:sz w:val="24"/>
          <w:szCs w:val="24"/>
        </w:rPr>
        <w:t>Greyhound</w:t>
      </w:r>
      <w:r>
        <w:rPr>
          <w:rFonts w:ascii="Calibri" w:eastAsia="Arial" w:hAnsi="Calibri"/>
          <w:sz w:val="24"/>
          <w:szCs w:val="24"/>
        </w:rPr>
        <w:t>s</w:t>
      </w:r>
      <w:r w:rsidRPr="00573D37">
        <w:rPr>
          <w:rFonts w:ascii="Calibri" w:eastAsia="Arial" w:hAnsi="Calibri"/>
          <w:sz w:val="24"/>
          <w:szCs w:val="24"/>
        </w:rPr>
        <w:t xml:space="preserve"> Australasia Rule</w:t>
      </w:r>
      <w:r>
        <w:rPr>
          <w:rFonts w:ascii="Calibri" w:eastAsia="Arial" w:hAnsi="Calibri"/>
          <w:sz w:val="24"/>
          <w:szCs w:val="24"/>
        </w:rPr>
        <w:t xml:space="preserve"> (“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GAR”) 83(2). Such a breach is classified as a serious offence. This is a presentation case. </w:t>
      </w:r>
      <w:r w:rsidR="004F45F6">
        <w:rPr>
          <w:rFonts w:ascii="Calibri" w:eastAsia="Calibri" w:hAnsi="Calibri" w:cs="Times New Roman"/>
          <w:sz w:val="24"/>
          <w:szCs w:val="24"/>
          <w:lang w:eastAsia="en-US"/>
        </w:rPr>
        <w:t>The charge is that a pre-race urine sample taken from “Run Maggie Run”, owned and train</w:t>
      </w:r>
      <w:r w:rsidR="00AB5C06">
        <w:rPr>
          <w:rFonts w:ascii="Calibri" w:eastAsia="Calibri" w:hAnsi="Calibri" w:cs="Times New Roman"/>
          <w:sz w:val="24"/>
          <w:szCs w:val="24"/>
          <w:lang w:eastAsia="en-US"/>
        </w:rPr>
        <w:t>ed</w:t>
      </w:r>
      <w:r w:rsidR="004F45F6">
        <w:rPr>
          <w:rFonts w:ascii="Calibri" w:eastAsia="Calibri" w:hAnsi="Calibri" w:cs="Times New Roman"/>
          <w:sz w:val="24"/>
          <w:szCs w:val="24"/>
          <w:lang w:eastAsia="en-US"/>
        </w:rPr>
        <w:t xml:space="preserve"> by Ms O’Mara</w:t>
      </w:r>
      <w:r w:rsidR="00183774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4F45F6">
        <w:rPr>
          <w:rFonts w:ascii="Calibri" w:eastAsia="Calibri" w:hAnsi="Calibri" w:cs="Times New Roman"/>
          <w:sz w:val="24"/>
          <w:szCs w:val="24"/>
          <w:lang w:eastAsia="en-US"/>
        </w:rPr>
        <w:t xml:space="preserve"> before Race 7 at Healesville on 17 April 2020</w:t>
      </w:r>
      <w:r w:rsidR="00AB5C06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4F45F6">
        <w:rPr>
          <w:rFonts w:ascii="Calibri" w:eastAsia="Calibri" w:hAnsi="Calibri" w:cs="Times New Roman"/>
          <w:sz w:val="24"/>
          <w:szCs w:val="24"/>
          <w:lang w:eastAsia="en-US"/>
        </w:rPr>
        <w:t xml:space="preserve"> proved positive to Ibuprofen. Run Maggie Run won the race.</w:t>
      </w:r>
    </w:p>
    <w:p w14:paraId="11AB9EB7" w14:textId="7FF495EA" w:rsidR="004F45F6" w:rsidRDefault="004F45F6" w:rsidP="006632C8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5281E21" w14:textId="235BEF9F" w:rsidR="004F45F6" w:rsidRDefault="004F45F6" w:rsidP="006632C8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Unfortunately, Ms O’Mara, who represented herself, clearly does not understand the difference between an administration charge and a presentation charge. It has been made clear to her that there is no suggestion that either </w:t>
      </w:r>
      <w:r w:rsidR="007C6F0D">
        <w:rPr>
          <w:rFonts w:ascii="Calibri" w:eastAsia="Calibri" w:hAnsi="Calibri" w:cs="Times New Roman"/>
          <w:sz w:val="24"/>
          <w:szCs w:val="24"/>
          <w:lang w:eastAsia="en-US"/>
        </w:rPr>
        <w:t xml:space="preserve">she, as trainer, or her partner, Mr Norm Burns, who handled the dog at the track </w:t>
      </w:r>
      <w:r w:rsidR="00DF085E">
        <w:rPr>
          <w:rFonts w:ascii="Calibri" w:eastAsia="Calibri" w:hAnsi="Calibri" w:cs="Times New Roman"/>
          <w:sz w:val="24"/>
          <w:szCs w:val="24"/>
          <w:lang w:eastAsia="en-US"/>
        </w:rPr>
        <w:t>and generally helped in looking after her, wrongfully administered any prohibited substance to the dog.</w:t>
      </w:r>
      <w:r w:rsidR="00773260">
        <w:rPr>
          <w:rFonts w:ascii="Calibri" w:eastAsia="Calibri" w:hAnsi="Calibri" w:cs="Times New Roman"/>
          <w:sz w:val="24"/>
          <w:szCs w:val="24"/>
          <w:lang w:eastAsia="en-US"/>
        </w:rPr>
        <w:t xml:space="preserve"> However, because of difficulties in her clearly grasping this, the plea </w:t>
      </w:r>
      <w:r w:rsidR="00DF383C">
        <w:rPr>
          <w:rFonts w:ascii="Calibri" w:eastAsia="Calibri" w:hAnsi="Calibri" w:cs="Times New Roman"/>
          <w:sz w:val="24"/>
          <w:szCs w:val="24"/>
          <w:lang w:eastAsia="en-US"/>
        </w:rPr>
        <w:t>must be</w:t>
      </w:r>
      <w:r w:rsidR="00CC5A5D">
        <w:rPr>
          <w:rFonts w:ascii="Calibri" w:eastAsia="Calibri" w:hAnsi="Calibri" w:cs="Times New Roman"/>
          <w:sz w:val="24"/>
          <w:szCs w:val="24"/>
          <w:lang w:eastAsia="en-US"/>
        </w:rPr>
        <w:t xml:space="preserve"> treated as “not guilty”. She also does not understand the nature of a control sample, thinking </w:t>
      </w:r>
      <w:r w:rsidR="00DF383C">
        <w:rPr>
          <w:rFonts w:ascii="Calibri" w:eastAsia="Calibri" w:hAnsi="Calibri" w:cs="Times New Roman"/>
          <w:sz w:val="24"/>
          <w:szCs w:val="24"/>
          <w:lang w:eastAsia="en-US"/>
        </w:rPr>
        <w:t xml:space="preserve">that this was an overall negative return in </w:t>
      </w:r>
      <w:r w:rsidR="008B6CA7">
        <w:rPr>
          <w:rFonts w:ascii="Calibri" w:eastAsia="Calibri" w:hAnsi="Calibri" w:cs="Times New Roman"/>
          <w:sz w:val="24"/>
          <w:szCs w:val="24"/>
          <w:lang w:eastAsia="en-US"/>
        </w:rPr>
        <w:t xml:space="preserve">relation to the substance, as opposed </w:t>
      </w:r>
      <w:r w:rsidR="00314217">
        <w:rPr>
          <w:rFonts w:ascii="Calibri" w:eastAsia="Calibri" w:hAnsi="Calibri" w:cs="Times New Roman"/>
          <w:sz w:val="24"/>
          <w:szCs w:val="24"/>
          <w:lang w:eastAsia="en-US"/>
        </w:rPr>
        <w:t>to a test showing that there was no contamination of the sample.</w:t>
      </w:r>
    </w:p>
    <w:p w14:paraId="59744862" w14:textId="5D09CAD7" w:rsidR="00AB20AA" w:rsidRDefault="00AB20AA" w:rsidP="006632C8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BB781E1" w14:textId="19047EA8" w:rsidR="00AB20AA" w:rsidRDefault="00AB20AA" w:rsidP="006632C8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We appreciate that this is her only dog and is obviously much loved by Ms O’Mara and her partner. In the Stewards interview, </w:t>
      </w:r>
      <w:r w:rsidR="001D0A15">
        <w:rPr>
          <w:rFonts w:ascii="Calibri" w:eastAsia="Calibri" w:hAnsi="Calibri" w:cs="Times New Roman"/>
          <w:sz w:val="24"/>
          <w:szCs w:val="24"/>
          <w:lang w:eastAsia="en-US"/>
        </w:rPr>
        <w:t>there is reference to them both kissing and hugging the dog. Neither are in good health and both take various medications. Mr Burns is in particularly poor health</w:t>
      </w:r>
      <w:r w:rsidR="004645D4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1E5CC1">
        <w:rPr>
          <w:rFonts w:ascii="Calibri" w:eastAsia="Calibri" w:hAnsi="Calibri" w:cs="Times New Roman"/>
          <w:sz w:val="24"/>
          <w:szCs w:val="24"/>
          <w:lang w:eastAsia="en-US"/>
        </w:rPr>
        <w:t>These medications</w:t>
      </w:r>
      <w:r w:rsidR="004645D4">
        <w:rPr>
          <w:rFonts w:ascii="Calibri" w:eastAsia="Calibri" w:hAnsi="Calibri" w:cs="Times New Roman"/>
          <w:sz w:val="24"/>
          <w:szCs w:val="24"/>
          <w:lang w:eastAsia="en-US"/>
        </w:rPr>
        <w:t xml:space="preserve"> are the probable source of the positive return. </w:t>
      </w:r>
    </w:p>
    <w:p w14:paraId="07527920" w14:textId="01FD7CB9" w:rsidR="001E5CC1" w:rsidRDefault="001E5CC1" w:rsidP="006632C8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4A66C3E" w14:textId="5FC47E45" w:rsidR="001E5CC1" w:rsidRDefault="001E5CC1" w:rsidP="006632C8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We are comfortably satisfied that the sampling and testing procedures have been carried out properly by the Stewards and that the dog was presented with a prohibited substance in its system. We repeat that this is a presentation charge and that there is no suggestion that there was a</w:t>
      </w:r>
      <w:r w:rsidR="00C72B41">
        <w:rPr>
          <w:rFonts w:ascii="Calibri" w:eastAsia="Calibri" w:hAnsi="Calibri" w:cs="Times New Roman"/>
          <w:sz w:val="24"/>
          <w:szCs w:val="24"/>
          <w:lang w:eastAsia="en-US"/>
        </w:rPr>
        <w:t>ny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deliberate administration of a prohibited substance. </w:t>
      </w:r>
    </w:p>
    <w:p w14:paraId="1599A172" w14:textId="41D34B49" w:rsidR="0020463A" w:rsidRDefault="0020463A" w:rsidP="006632C8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1FC0430" w14:textId="71388A17" w:rsidR="0020463A" w:rsidRDefault="0020463A" w:rsidP="006632C8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We find the presentation charge proven and will hear the parties on the question of penalty.</w:t>
      </w:r>
    </w:p>
    <w:p w14:paraId="21168041" w14:textId="774306AA" w:rsidR="00456A8D" w:rsidRDefault="00456A8D" w:rsidP="006632C8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A016114" w14:textId="77777777" w:rsidR="00456A8D" w:rsidRDefault="00456A8D" w:rsidP="006632C8">
      <w:pPr>
        <w:spacing w:line="259" w:lineRule="auto"/>
        <w:jc w:val="both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</w:p>
    <w:p w14:paraId="045F8DAA" w14:textId="77777777" w:rsidR="00456A8D" w:rsidRDefault="00456A8D" w:rsidP="006632C8">
      <w:pPr>
        <w:spacing w:line="259" w:lineRule="auto"/>
        <w:jc w:val="both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</w:p>
    <w:p w14:paraId="6163ABC8" w14:textId="71F5F908" w:rsidR="00456A8D" w:rsidRPr="00456A8D" w:rsidRDefault="00456A8D" w:rsidP="006632C8">
      <w:pPr>
        <w:spacing w:line="259" w:lineRule="auto"/>
        <w:jc w:val="both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 w:rsidRPr="00456A8D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lastRenderedPageBreak/>
        <w:t>PENALTY</w:t>
      </w:r>
    </w:p>
    <w:p w14:paraId="7B82F247" w14:textId="699598EF" w:rsidR="00456A8D" w:rsidRDefault="00456A8D" w:rsidP="006632C8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B18EE81" w14:textId="78805023" w:rsidR="00456A8D" w:rsidRDefault="00456A8D" w:rsidP="006632C8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Having heard further submissions and </w:t>
      </w:r>
      <w:r w:rsidR="003701BC">
        <w:rPr>
          <w:rFonts w:ascii="Calibri" w:eastAsia="Calibri" w:hAnsi="Calibri" w:cs="Times New Roman"/>
          <w:sz w:val="24"/>
          <w:szCs w:val="24"/>
          <w:lang w:eastAsia="en-US"/>
        </w:rPr>
        <w:t>obtained further information, we turn now to the question of penalty. We are generally treating this as being a plea of “guilty” and the Stewards are adopting much of the same approach.</w:t>
      </w:r>
    </w:p>
    <w:p w14:paraId="6D8F4699" w14:textId="2C944D66" w:rsidR="003701BC" w:rsidRDefault="003701BC" w:rsidP="006632C8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06A1899" w14:textId="0F0E76A2" w:rsidR="003701BC" w:rsidRDefault="003701BC" w:rsidP="006632C8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We take into account that this was an accidental contamination, probably from medications that Ms O’Mara and Mr Burns are taking. </w:t>
      </w:r>
      <w:r w:rsidR="00E67632">
        <w:rPr>
          <w:rFonts w:ascii="Calibri" w:eastAsia="Calibri" w:hAnsi="Calibri" w:cs="Times New Roman"/>
          <w:sz w:val="24"/>
          <w:szCs w:val="24"/>
          <w:lang w:eastAsia="en-US"/>
        </w:rPr>
        <w:t>Great care should be taken when handling dogs, however affectionately, in a situation where medication is being consumed or available. General deterrence, the perception of a level playing field and a drug free industry are all very important considerations.</w:t>
      </w:r>
    </w:p>
    <w:p w14:paraId="10C4442D" w14:textId="54783C14" w:rsidR="00E67632" w:rsidRDefault="00E67632" w:rsidP="006632C8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3A59AEB" w14:textId="5B8FA1BA" w:rsidR="00E67632" w:rsidRDefault="00A5568E" w:rsidP="006632C8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As stated, we accept that what occurred was totally accidental.</w:t>
      </w:r>
    </w:p>
    <w:p w14:paraId="303C3F41" w14:textId="12535C8F" w:rsidR="00A5568E" w:rsidRDefault="00A5568E" w:rsidP="006632C8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312996A" w14:textId="6D34A9B7" w:rsidR="00A5568E" w:rsidRDefault="00A5568E" w:rsidP="006632C8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Ms O’Mara has just the one dog, which seems to be very much the household pet as well as having won races. </w:t>
      </w:r>
      <w:r w:rsidR="005C20A4">
        <w:rPr>
          <w:rFonts w:ascii="Calibri" w:eastAsia="Calibri" w:hAnsi="Calibri" w:cs="Times New Roman"/>
          <w:sz w:val="24"/>
          <w:szCs w:val="24"/>
          <w:lang w:eastAsia="en-US"/>
        </w:rPr>
        <w:t>She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is 76 years of age and her friend and partner, Mr Burns, is 80. Her only income is the aged pension. She and Mr Burns live in his old miner</w:t>
      </w:r>
      <w:r w:rsidR="00183774">
        <w:rPr>
          <w:rFonts w:ascii="Calibri" w:eastAsia="Calibri" w:hAnsi="Calibri" w:cs="Times New Roman"/>
          <w:sz w:val="24"/>
          <w:szCs w:val="24"/>
          <w:lang w:eastAsia="en-US"/>
        </w:rPr>
        <w:t>’</w:t>
      </w:r>
      <w:r>
        <w:rPr>
          <w:rFonts w:ascii="Calibri" w:eastAsia="Calibri" w:hAnsi="Calibri" w:cs="Times New Roman"/>
          <w:sz w:val="24"/>
          <w:szCs w:val="24"/>
          <w:lang w:eastAsia="en-US"/>
        </w:rPr>
        <w:t>s cottage in Rushworth. Mr Burns has had a battle with bow</w:t>
      </w:r>
      <w:r w:rsidR="009166DB">
        <w:rPr>
          <w:rFonts w:ascii="Calibri" w:eastAsia="Calibri" w:hAnsi="Calibri" w:cs="Times New Roman"/>
          <w:sz w:val="24"/>
          <w:szCs w:val="24"/>
          <w:lang w:eastAsia="en-US"/>
        </w:rPr>
        <w:t>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l cancer and is awaiting knee surgery, which is to be carried out on 4 November 2020. Ms O’Mara has been looking after him whilst he awaits surgery and is also on the waiting list for </w:t>
      </w:r>
      <w:r w:rsidR="007C2517">
        <w:rPr>
          <w:rFonts w:ascii="Calibri" w:eastAsia="Calibri" w:hAnsi="Calibri" w:cs="Times New Roman"/>
          <w:sz w:val="24"/>
          <w:szCs w:val="24"/>
          <w:lang w:eastAsia="en-US"/>
        </w:rPr>
        <w:t xml:space="preserve">her own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knee surgery. </w:t>
      </w:r>
    </w:p>
    <w:p w14:paraId="4AC79B7F" w14:textId="66A545BB" w:rsidR="00A5568E" w:rsidRDefault="00A5568E" w:rsidP="006632C8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D70F4AB" w14:textId="2A064F0C" w:rsidR="00A5568E" w:rsidRDefault="007C2517" w:rsidP="006632C8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She has been a public trainer since 2010, although she has been involved in the industry on and off for many more years. She has a very good record.</w:t>
      </w:r>
    </w:p>
    <w:p w14:paraId="4F134A36" w14:textId="3212E511" w:rsidR="007C2517" w:rsidRDefault="007C2517" w:rsidP="006632C8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9EA82C9" w14:textId="1405070C" w:rsidR="007C2517" w:rsidRDefault="007C2517" w:rsidP="006632C8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The Stewards have sought a penalty of $500. In all the </w:t>
      </w:r>
      <w:r w:rsidR="003B1437">
        <w:rPr>
          <w:rFonts w:ascii="Calibri" w:eastAsia="Calibri" w:hAnsi="Calibri" w:cs="Times New Roman"/>
          <w:sz w:val="24"/>
          <w:szCs w:val="24"/>
          <w:lang w:eastAsia="en-US"/>
        </w:rPr>
        <w:t xml:space="preserve">somewhat unusual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circumstances</w:t>
      </w:r>
      <w:r w:rsidR="003B1437">
        <w:rPr>
          <w:rFonts w:ascii="Calibri" w:eastAsia="Calibri" w:hAnsi="Calibri" w:cs="Times New Roman"/>
          <w:sz w:val="24"/>
          <w:szCs w:val="24"/>
          <w:lang w:eastAsia="en-US"/>
        </w:rPr>
        <w:t xml:space="preserve"> prevailing in this particular case, we feel that a lesser amount is appropriate.</w:t>
      </w:r>
    </w:p>
    <w:p w14:paraId="1FEC14BA" w14:textId="3EE3F458" w:rsidR="003B1437" w:rsidRDefault="003B1437" w:rsidP="006632C8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F304D1B" w14:textId="0AE63502" w:rsidR="00D52246" w:rsidRDefault="00D52246" w:rsidP="006632C8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Mrs O’Mara is fined $300, but we emphasise again</w:t>
      </w:r>
      <w:r w:rsidR="009166DB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this is </w:t>
      </w:r>
      <w:r w:rsidR="009166DB">
        <w:rPr>
          <w:rFonts w:ascii="Calibri" w:eastAsia="Calibri" w:hAnsi="Calibri" w:cs="Times New Roman"/>
          <w:sz w:val="24"/>
          <w:szCs w:val="24"/>
          <w:lang w:eastAsia="en-US"/>
        </w:rPr>
        <w:t xml:space="preserve">in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unusual circumstances which relate to this particular case. Run Maggie Run is disqualified from Race 7 at Healesville on 17 April 2020.</w:t>
      </w:r>
    </w:p>
    <w:p w14:paraId="4802B1DC" w14:textId="77777777" w:rsidR="00A4517F" w:rsidRPr="007868CF" w:rsidRDefault="00A4517F" w:rsidP="00A4517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63106E1" w14:textId="77777777" w:rsidR="00300B90" w:rsidRDefault="00300B90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7F39927" w14:textId="3322B972" w:rsidR="007868CF" w:rsidRPr="00C6552E" w:rsidRDefault="007868CF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C6552E" w:rsidSect="00E53C26">
      <w:footerReference w:type="default" r:id="rId14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21B12" w14:textId="77777777" w:rsidR="0085355A" w:rsidRDefault="0085355A" w:rsidP="00CF0999">
      <w:r>
        <w:separator/>
      </w:r>
    </w:p>
  </w:endnote>
  <w:endnote w:type="continuationSeparator" w:id="0">
    <w:p w14:paraId="69960333" w14:textId="77777777" w:rsidR="0085355A" w:rsidRDefault="0085355A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42874" w14:textId="77777777" w:rsidR="00122152" w:rsidRDefault="00122152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82B56" w14:textId="4D3DA445" w:rsidR="00122152" w:rsidRDefault="00122152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C6990" w14:textId="77777777" w:rsidR="00122152" w:rsidRDefault="00122152" w:rsidP="00CF0999">
    <w:r>
      <w:tab/>
    </w:r>
  </w:p>
  <w:p w14:paraId="1DAAAAAE" w14:textId="77777777" w:rsidR="00122152" w:rsidRDefault="00122152" w:rsidP="00CF0999">
    <w:r>
      <w:tab/>
    </w:r>
    <w:r w:rsidRPr="008B3787">
      <w:rPr>
        <w:rStyle w:val="FooterChar"/>
        <w:rFonts w:ascii="Calibri" w:hAnsi="Calibri" w:cs="Calibri"/>
        <w:szCs w:val="22"/>
      </w:rPr>
      <w:t xml:space="preserve">Page </w:t>
    </w:r>
    <w:r w:rsidRPr="008B3787">
      <w:rPr>
        <w:rStyle w:val="FooterChar"/>
        <w:rFonts w:ascii="Calibri" w:hAnsi="Calibri" w:cs="Calibri"/>
        <w:szCs w:val="22"/>
      </w:rPr>
      <w:fldChar w:fldCharType="begin"/>
    </w:r>
    <w:r w:rsidRPr="008B3787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8B3787">
      <w:rPr>
        <w:rStyle w:val="FooterChar"/>
        <w:rFonts w:ascii="Calibri" w:hAnsi="Calibri" w:cs="Calibri"/>
        <w:szCs w:val="22"/>
      </w:rPr>
      <w:fldChar w:fldCharType="separate"/>
    </w:r>
    <w:r w:rsidRPr="008B3787">
      <w:rPr>
        <w:rStyle w:val="FooterChar"/>
        <w:rFonts w:ascii="Calibri" w:hAnsi="Calibri" w:cs="Calibri"/>
        <w:noProof/>
        <w:szCs w:val="22"/>
      </w:rPr>
      <w:t>2</w:t>
    </w:r>
    <w:r w:rsidRPr="008B3787">
      <w:rPr>
        <w:rStyle w:val="FooterChar"/>
        <w:rFonts w:ascii="Calibri" w:hAnsi="Calibri" w:cs="Calibri"/>
        <w:szCs w:val="22"/>
      </w:rPr>
      <w:fldChar w:fldCharType="end"/>
    </w:r>
    <w:r w:rsidRPr="008B3787">
      <w:rPr>
        <w:rStyle w:val="FooterChar"/>
        <w:rFonts w:ascii="Calibri" w:hAnsi="Calibri" w:cs="Calibri"/>
        <w:szCs w:val="22"/>
      </w:rPr>
      <w:t xml:space="preserve"> of </w:t>
    </w:r>
    <w:r w:rsidRPr="008B3787">
      <w:rPr>
        <w:rStyle w:val="FooterChar"/>
        <w:rFonts w:ascii="Calibri" w:hAnsi="Calibri" w:cs="Calibri"/>
        <w:noProof/>
        <w:szCs w:val="22"/>
      </w:rPr>
      <w:fldChar w:fldCharType="begin"/>
    </w:r>
    <w:r w:rsidRPr="008B3787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8B3787">
      <w:rPr>
        <w:rStyle w:val="FooterChar"/>
        <w:rFonts w:ascii="Calibri" w:hAnsi="Calibri" w:cs="Calibri"/>
        <w:noProof/>
        <w:szCs w:val="22"/>
      </w:rPr>
      <w:fldChar w:fldCharType="separate"/>
    </w:r>
    <w:r w:rsidRPr="008B3787">
      <w:rPr>
        <w:rStyle w:val="FooterChar"/>
        <w:rFonts w:ascii="Calibri" w:hAnsi="Calibri" w:cs="Calibri"/>
        <w:noProof/>
        <w:szCs w:val="22"/>
      </w:rPr>
      <w:t>1</w:t>
    </w:r>
    <w:r w:rsidRPr="008B3787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03DE0" w14:textId="77777777" w:rsidR="008C26A3" w:rsidRDefault="008C26A3"/>
  <w:p w14:paraId="510A69DD" w14:textId="77777777" w:rsidR="008C26A3" w:rsidRDefault="008C26A3"/>
  <w:p w14:paraId="6183E310" w14:textId="77777777" w:rsidR="008C26A3" w:rsidRDefault="008C26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49F66" w14:textId="77777777" w:rsidR="0085355A" w:rsidRDefault="0085355A" w:rsidP="00CF0999">
      <w:r>
        <w:separator/>
      </w:r>
    </w:p>
  </w:footnote>
  <w:footnote w:type="continuationSeparator" w:id="0">
    <w:p w14:paraId="5E23289D" w14:textId="77777777" w:rsidR="0085355A" w:rsidRDefault="0085355A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23004" w14:textId="1CB4E131" w:rsidR="00122152" w:rsidRDefault="00122152" w:rsidP="00CF0999"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C1CE2"/>
    <w:multiLevelType w:val="hybridMultilevel"/>
    <w:tmpl w:val="0F080BD0"/>
    <w:lvl w:ilvl="0" w:tplc="8D903DA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A3C4FBC"/>
    <w:multiLevelType w:val="hybridMultilevel"/>
    <w:tmpl w:val="9C24A25E"/>
    <w:lvl w:ilvl="0" w:tplc="8C2CEDD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A94751E"/>
    <w:multiLevelType w:val="hybridMultilevel"/>
    <w:tmpl w:val="B212C9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36FAD"/>
    <w:multiLevelType w:val="hybridMultilevel"/>
    <w:tmpl w:val="04E8766C"/>
    <w:lvl w:ilvl="0" w:tplc="972E468E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7A106D"/>
    <w:multiLevelType w:val="hybridMultilevel"/>
    <w:tmpl w:val="7A7EA1B2"/>
    <w:lvl w:ilvl="0" w:tplc="295AB7B0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35" w:hanging="360"/>
      </w:pPr>
    </w:lvl>
    <w:lvl w:ilvl="2" w:tplc="0809001B" w:tentative="1">
      <w:start w:val="1"/>
      <w:numFmt w:val="lowerRoman"/>
      <w:lvlText w:val="%3."/>
      <w:lvlJc w:val="right"/>
      <w:pPr>
        <w:ind w:left="1755" w:hanging="180"/>
      </w:pPr>
    </w:lvl>
    <w:lvl w:ilvl="3" w:tplc="0809000F" w:tentative="1">
      <w:start w:val="1"/>
      <w:numFmt w:val="decimal"/>
      <w:lvlText w:val="%4."/>
      <w:lvlJc w:val="left"/>
      <w:pPr>
        <w:ind w:left="2475" w:hanging="360"/>
      </w:pPr>
    </w:lvl>
    <w:lvl w:ilvl="4" w:tplc="08090019" w:tentative="1">
      <w:start w:val="1"/>
      <w:numFmt w:val="lowerLetter"/>
      <w:lvlText w:val="%5."/>
      <w:lvlJc w:val="left"/>
      <w:pPr>
        <w:ind w:left="3195" w:hanging="360"/>
      </w:pPr>
    </w:lvl>
    <w:lvl w:ilvl="5" w:tplc="0809001B" w:tentative="1">
      <w:start w:val="1"/>
      <w:numFmt w:val="lowerRoman"/>
      <w:lvlText w:val="%6."/>
      <w:lvlJc w:val="right"/>
      <w:pPr>
        <w:ind w:left="3915" w:hanging="180"/>
      </w:pPr>
    </w:lvl>
    <w:lvl w:ilvl="6" w:tplc="0809000F" w:tentative="1">
      <w:start w:val="1"/>
      <w:numFmt w:val="decimal"/>
      <w:lvlText w:val="%7."/>
      <w:lvlJc w:val="left"/>
      <w:pPr>
        <w:ind w:left="4635" w:hanging="360"/>
      </w:pPr>
    </w:lvl>
    <w:lvl w:ilvl="7" w:tplc="08090019" w:tentative="1">
      <w:start w:val="1"/>
      <w:numFmt w:val="lowerLetter"/>
      <w:lvlText w:val="%8."/>
      <w:lvlJc w:val="left"/>
      <w:pPr>
        <w:ind w:left="5355" w:hanging="360"/>
      </w:pPr>
    </w:lvl>
    <w:lvl w:ilvl="8" w:tplc="08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5" w15:restartNumberingAfterBreak="0">
    <w:nsid w:val="1FF6542E"/>
    <w:multiLevelType w:val="hybridMultilevel"/>
    <w:tmpl w:val="2E6C33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C17C6"/>
    <w:multiLevelType w:val="hybridMultilevel"/>
    <w:tmpl w:val="71E61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765CD"/>
    <w:multiLevelType w:val="hybridMultilevel"/>
    <w:tmpl w:val="5616008C"/>
    <w:lvl w:ilvl="0" w:tplc="1188DC1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4F75DDF"/>
    <w:multiLevelType w:val="hybridMultilevel"/>
    <w:tmpl w:val="F5E84C9C"/>
    <w:lvl w:ilvl="0" w:tplc="0C090017">
      <w:start w:val="1"/>
      <w:numFmt w:val="lowerLetter"/>
      <w:lvlText w:val="%1)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255328C3"/>
    <w:multiLevelType w:val="hybridMultilevel"/>
    <w:tmpl w:val="DB76D2F0"/>
    <w:lvl w:ilvl="0" w:tplc="3C68BC42">
      <w:start w:val="1"/>
      <w:numFmt w:val="lowerLetter"/>
      <w:lvlText w:val="(%1)"/>
      <w:lvlJc w:val="left"/>
      <w:pPr>
        <w:ind w:left="331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7047242"/>
    <w:multiLevelType w:val="hybridMultilevel"/>
    <w:tmpl w:val="E626CE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73DD4"/>
    <w:multiLevelType w:val="hybridMultilevel"/>
    <w:tmpl w:val="9EE685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 w15:restartNumberingAfterBreak="0">
    <w:nsid w:val="382940CB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4B705C"/>
    <w:multiLevelType w:val="hybridMultilevel"/>
    <w:tmpl w:val="EDA46144"/>
    <w:lvl w:ilvl="0" w:tplc="F5BCF22A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3FEB5A81"/>
    <w:multiLevelType w:val="hybridMultilevel"/>
    <w:tmpl w:val="235C03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A0D8E"/>
    <w:multiLevelType w:val="hybridMultilevel"/>
    <w:tmpl w:val="05888C3A"/>
    <w:lvl w:ilvl="0" w:tplc="6930B97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4AA26134"/>
    <w:multiLevelType w:val="hybridMultilevel"/>
    <w:tmpl w:val="1B2A91CA"/>
    <w:lvl w:ilvl="0" w:tplc="76809DF4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4AFA13D9"/>
    <w:multiLevelType w:val="hybridMultilevel"/>
    <w:tmpl w:val="EEB2EC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809E8"/>
    <w:multiLevelType w:val="hybridMultilevel"/>
    <w:tmpl w:val="7736F304"/>
    <w:lvl w:ilvl="0" w:tplc="6930B97A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0" w15:restartNumberingAfterBreak="0">
    <w:nsid w:val="4E803C07"/>
    <w:multiLevelType w:val="hybridMultilevel"/>
    <w:tmpl w:val="68D2D0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03257"/>
    <w:multiLevelType w:val="hybridMultilevel"/>
    <w:tmpl w:val="86FE59DA"/>
    <w:lvl w:ilvl="0" w:tplc="BFC68896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D2D43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5802A70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92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4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4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D931FC"/>
    <w:multiLevelType w:val="hybridMultilevel"/>
    <w:tmpl w:val="5934A04C"/>
    <w:lvl w:ilvl="0" w:tplc="5F048172">
      <w:start w:val="1"/>
      <w:numFmt w:val="lowerLetter"/>
      <w:lvlText w:val="(%1)"/>
      <w:lvlJc w:val="left"/>
      <w:pPr>
        <w:ind w:left="325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6D3F655B"/>
    <w:multiLevelType w:val="hybridMultilevel"/>
    <w:tmpl w:val="1F00BF52"/>
    <w:lvl w:ilvl="0" w:tplc="75B043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854D4"/>
    <w:multiLevelType w:val="hybridMultilevel"/>
    <w:tmpl w:val="13C83D50"/>
    <w:lvl w:ilvl="0" w:tplc="6930B97A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5" w:hanging="360"/>
      </w:pPr>
    </w:lvl>
    <w:lvl w:ilvl="2" w:tplc="0809001B" w:tentative="1">
      <w:start w:val="1"/>
      <w:numFmt w:val="lowerRoman"/>
      <w:lvlText w:val="%3."/>
      <w:lvlJc w:val="right"/>
      <w:pPr>
        <w:ind w:left="4995" w:hanging="180"/>
      </w:pPr>
    </w:lvl>
    <w:lvl w:ilvl="3" w:tplc="0809000F" w:tentative="1">
      <w:start w:val="1"/>
      <w:numFmt w:val="decimal"/>
      <w:lvlText w:val="%4."/>
      <w:lvlJc w:val="left"/>
      <w:pPr>
        <w:ind w:left="5715" w:hanging="360"/>
      </w:pPr>
    </w:lvl>
    <w:lvl w:ilvl="4" w:tplc="08090019" w:tentative="1">
      <w:start w:val="1"/>
      <w:numFmt w:val="lowerLetter"/>
      <w:lvlText w:val="%5."/>
      <w:lvlJc w:val="left"/>
      <w:pPr>
        <w:ind w:left="6435" w:hanging="360"/>
      </w:pPr>
    </w:lvl>
    <w:lvl w:ilvl="5" w:tplc="0809001B" w:tentative="1">
      <w:start w:val="1"/>
      <w:numFmt w:val="lowerRoman"/>
      <w:lvlText w:val="%6."/>
      <w:lvlJc w:val="right"/>
      <w:pPr>
        <w:ind w:left="7155" w:hanging="180"/>
      </w:pPr>
    </w:lvl>
    <w:lvl w:ilvl="6" w:tplc="0809000F" w:tentative="1">
      <w:start w:val="1"/>
      <w:numFmt w:val="decimal"/>
      <w:lvlText w:val="%7."/>
      <w:lvlJc w:val="left"/>
      <w:pPr>
        <w:ind w:left="7875" w:hanging="360"/>
      </w:pPr>
    </w:lvl>
    <w:lvl w:ilvl="7" w:tplc="08090019" w:tentative="1">
      <w:start w:val="1"/>
      <w:numFmt w:val="lowerLetter"/>
      <w:lvlText w:val="%8."/>
      <w:lvlJc w:val="left"/>
      <w:pPr>
        <w:ind w:left="8595" w:hanging="360"/>
      </w:pPr>
    </w:lvl>
    <w:lvl w:ilvl="8" w:tplc="08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8" w15:restartNumberingAfterBreak="0">
    <w:nsid w:val="6F043181"/>
    <w:multiLevelType w:val="hybridMultilevel"/>
    <w:tmpl w:val="B18A9CD4"/>
    <w:lvl w:ilvl="0" w:tplc="FBB4D544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12A1605"/>
    <w:multiLevelType w:val="hybridMultilevel"/>
    <w:tmpl w:val="49C80228"/>
    <w:lvl w:ilvl="0" w:tplc="CDEECF04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7282401D"/>
    <w:multiLevelType w:val="hybridMultilevel"/>
    <w:tmpl w:val="5C907EE2"/>
    <w:lvl w:ilvl="0" w:tplc="8162F262">
      <w:start w:val="1"/>
      <w:numFmt w:val="lowerLetter"/>
      <w:lvlText w:val="(%1)"/>
      <w:lvlJc w:val="left"/>
      <w:pPr>
        <w:ind w:left="325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6654D6F"/>
    <w:multiLevelType w:val="hybridMultilevel"/>
    <w:tmpl w:val="166466B0"/>
    <w:lvl w:ilvl="0" w:tplc="04BE3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4127F"/>
    <w:multiLevelType w:val="hybridMultilevel"/>
    <w:tmpl w:val="B69AC9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D5CEB"/>
    <w:multiLevelType w:val="hybridMultilevel"/>
    <w:tmpl w:val="C8E0CBA2"/>
    <w:lvl w:ilvl="0" w:tplc="C8D4E54E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5" w15:restartNumberingAfterBreak="0">
    <w:nsid w:val="7FFD5937"/>
    <w:multiLevelType w:val="hybridMultilevel"/>
    <w:tmpl w:val="A24CC6D4"/>
    <w:lvl w:ilvl="0" w:tplc="6930B97A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2"/>
  </w:num>
  <w:num w:numId="2">
    <w:abstractNumId w:val="12"/>
  </w:num>
  <w:num w:numId="3">
    <w:abstractNumId w:val="31"/>
  </w:num>
  <w:num w:numId="4">
    <w:abstractNumId w:val="26"/>
  </w:num>
  <w:num w:numId="5">
    <w:abstractNumId w:val="7"/>
  </w:num>
  <w:num w:numId="6">
    <w:abstractNumId w:val="30"/>
  </w:num>
  <w:num w:numId="7">
    <w:abstractNumId w:val="34"/>
  </w:num>
  <w:num w:numId="8">
    <w:abstractNumId w:val="17"/>
  </w:num>
  <w:num w:numId="9">
    <w:abstractNumId w:val="33"/>
  </w:num>
  <w:num w:numId="10">
    <w:abstractNumId w:val="23"/>
  </w:num>
  <w:num w:numId="11">
    <w:abstractNumId w:val="1"/>
  </w:num>
  <w:num w:numId="12">
    <w:abstractNumId w:val="16"/>
  </w:num>
  <w:num w:numId="13">
    <w:abstractNumId w:val="2"/>
  </w:num>
  <w:num w:numId="14">
    <w:abstractNumId w:val="8"/>
  </w:num>
  <w:num w:numId="15">
    <w:abstractNumId w:val="9"/>
  </w:num>
  <w:num w:numId="16">
    <w:abstractNumId w:val="35"/>
  </w:num>
  <w:num w:numId="17">
    <w:abstractNumId w:val="0"/>
  </w:num>
  <w:num w:numId="18">
    <w:abstractNumId w:val="14"/>
  </w:num>
  <w:num w:numId="19">
    <w:abstractNumId w:val="6"/>
  </w:num>
  <w:num w:numId="20">
    <w:abstractNumId w:val="3"/>
  </w:num>
  <w:num w:numId="21">
    <w:abstractNumId w:val="32"/>
  </w:num>
  <w:num w:numId="22">
    <w:abstractNumId w:val="11"/>
  </w:num>
  <w:num w:numId="23">
    <w:abstractNumId w:val="10"/>
  </w:num>
  <w:num w:numId="24">
    <w:abstractNumId w:val="13"/>
  </w:num>
  <w:num w:numId="25">
    <w:abstractNumId w:val="24"/>
  </w:num>
  <w:num w:numId="26">
    <w:abstractNumId w:val="28"/>
  </w:num>
  <w:num w:numId="27">
    <w:abstractNumId w:val="20"/>
  </w:num>
  <w:num w:numId="28">
    <w:abstractNumId w:val="15"/>
  </w:num>
  <w:num w:numId="29">
    <w:abstractNumId w:val="18"/>
  </w:num>
  <w:num w:numId="30">
    <w:abstractNumId w:val="25"/>
  </w:num>
  <w:num w:numId="31">
    <w:abstractNumId w:val="21"/>
  </w:num>
  <w:num w:numId="32">
    <w:abstractNumId w:val="5"/>
  </w:num>
  <w:num w:numId="33">
    <w:abstractNumId w:val="29"/>
  </w:num>
  <w:num w:numId="34">
    <w:abstractNumId w:val="4"/>
  </w:num>
  <w:num w:numId="35">
    <w:abstractNumId w:val="27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5F0"/>
    <w:rsid w:val="00016B45"/>
    <w:rsid w:val="000215EA"/>
    <w:rsid w:val="00042F7B"/>
    <w:rsid w:val="000506C1"/>
    <w:rsid w:val="000576F4"/>
    <w:rsid w:val="000628AD"/>
    <w:rsid w:val="000642AD"/>
    <w:rsid w:val="000717EB"/>
    <w:rsid w:val="00071F3E"/>
    <w:rsid w:val="00073C6A"/>
    <w:rsid w:val="00087EA5"/>
    <w:rsid w:val="00090522"/>
    <w:rsid w:val="000934F0"/>
    <w:rsid w:val="000A04DF"/>
    <w:rsid w:val="000A4CB3"/>
    <w:rsid w:val="000B5E53"/>
    <w:rsid w:val="000C05F5"/>
    <w:rsid w:val="000C73F9"/>
    <w:rsid w:val="000E5309"/>
    <w:rsid w:val="000F5A17"/>
    <w:rsid w:val="00105417"/>
    <w:rsid w:val="0012029D"/>
    <w:rsid w:val="001203CF"/>
    <w:rsid w:val="00122152"/>
    <w:rsid w:val="0013537F"/>
    <w:rsid w:val="001372AC"/>
    <w:rsid w:val="00142AF8"/>
    <w:rsid w:val="001459C3"/>
    <w:rsid w:val="00145A3A"/>
    <w:rsid w:val="001530AD"/>
    <w:rsid w:val="00155CA4"/>
    <w:rsid w:val="00165E82"/>
    <w:rsid w:val="00173AEA"/>
    <w:rsid w:val="00180EA0"/>
    <w:rsid w:val="00182F21"/>
    <w:rsid w:val="0018346D"/>
    <w:rsid w:val="00183774"/>
    <w:rsid w:val="0018392B"/>
    <w:rsid w:val="00194944"/>
    <w:rsid w:val="001A0F1A"/>
    <w:rsid w:val="001B7201"/>
    <w:rsid w:val="001C0756"/>
    <w:rsid w:val="001C2886"/>
    <w:rsid w:val="001C5CAD"/>
    <w:rsid w:val="001D0A15"/>
    <w:rsid w:val="001D5EA1"/>
    <w:rsid w:val="001E5CC1"/>
    <w:rsid w:val="001F4FF6"/>
    <w:rsid w:val="00203133"/>
    <w:rsid w:val="0020463A"/>
    <w:rsid w:val="00206AF3"/>
    <w:rsid w:val="00210EC7"/>
    <w:rsid w:val="0021172F"/>
    <w:rsid w:val="00214575"/>
    <w:rsid w:val="00227E7F"/>
    <w:rsid w:val="002319B4"/>
    <w:rsid w:val="00235333"/>
    <w:rsid w:val="00237626"/>
    <w:rsid w:val="002430FD"/>
    <w:rsid w:val="00245238"/>
    <w:rsid w:val="00252460"/>
    <w:rsid w:val="00262F34"/>
    <w:rsid w:val="00264FD4"/>
    <w:rsid w:val="0026660A"/>
    <w:rsid w:val="00276723"/>
    <w:rsid w:val="00277913"/>
    <w:rsid w:val="002813FF"/>
    <w:rsid w:val="00281955"/>
    <w:rsid w:val="00284C5D"/>
    <w:rsid w:val="00296998"/>
    <w:rsid w:val="002A0B84"/>
    <w:rsid w:val="002C570F"/>
    <w:rsid w:val="002C65C0"/>
    <w:rsid w:val="002C6BB3"/>
    <w:rsid w:val="002D1DBB"/>
    <w:rsid w:val="002D3BE7"/>
    <w:rsid w:val="002E22BA"/>
    <w:rsid w:val="002F04A9"/>
    <w:rsid w:val="002F50B0"/>
    <w:rsid w:val="002F7434"/>
    <w:rsid w:val="00300B90"/>
    <w:rsid w:val="00305A16"/>
    <w:rsid w:val="00314217"/>
    <w:rsid w:val="00316002"/>
    <w:rsid w:val="0032538F"/>
    <w:rsid w:val="00335102"/>
    <w:rsid w:val="0034047B"/>
    <w:rsid w:val="00344B4E"/>
    <w:rsid w:val="00345DD8"/>
    <w:rsid w:val="0036323A"/>
    <w:rsid w:val="003648BE"/>
    <w:rsid w:val="003701BC"/>
    <w:rsid w:val="00370738"/>
    <w:rsid w:val="00371DB0"/>
    <w:rsid w:val="00374C2A"/>
    <w:rsid w:val="0037568F"/>
    <w:rsid w:val="00377F4D"/>
    <w:rsid w:val="00384D77"/>
    <w:rsid w:val="00386422"/>
    <w:rsid w:val="003875DE"/>
    <w:rsid w:val="003904DC"/>
    <w:rsid w:val="003A17CB"/>
    <w:rsid w:val="003A4A8C"/>
    <w:rsid w:val="003A53E6"/>
    <w:rsid w:val="003B1437"/>
    <w:rsid w:val="003B5315"/>
    <w:rsid w:val="003B5657"/>
    <w:rsid w:val="003B61CD"/>
    <w:rsid w:val="003B7142"/>
    <w:rsid w:val="003C53DC"/>
    <w:rsid w:val="003C567B"/>
    <w:rsid w:val="003C6B50"/>
    <w:rsid w:val="003C6E2D"/>
    <w:rsid w:val="003D043D"/>
    <w:rsid w:val="003D0AFE"/>
    <w:rsid w:val="003D197D"/>
    <w:rsid w:val="003D5FFA"/>
    <w:rsid w:val="0040030D"/>
    <w:rsid w:val="00400F60"/>
    <w:rsid w:val="00401860"/>
    <w:rsid w:val="00403914"/>
    <w:rsid w:val="0040472C"/>
    <w:rsid w:val="0040496C"/>
    <w:rsid w:val="00405629"/>
    <w:rsid w:val="0040758A"/>
    <w:rsid w:val="00410F1A"/>
    <w:rsid w:val="00411F89"/>
    <w:rsid w:val="00412922"/>
    <w:rsid w:val="00414084"/>
    <w:rsid w:val="004208B8"/>
    <w:rsid w:val="004235E9"/>
    <w:rsid w:val="00425AD7"/>
    <w:rsid w:val="004348B4"/>
    <w:rsid w:val="00434C95"/>
    <w:rsid w:val="004435FB"/>
    <w:rsid w:val="00454090"/>
    <w:rsid w:val="00454B49"/>
    <w:rsid w:val="00456518"/>
    <w:rsid w:val="00456A8D"/>
    <w:rsid w:val="004645D4"/>
    <w:rsid w:val="00471D5C"/>
    <w:rsid w:val="00473D0D"/>
    <w:rsid w:val="0047776C"/>
    <w:rsid w:val="00480874"/>
    <w:rsid w:val="00491007"/>
    <w:rsid w:val="00495519"/>
    <w:rsid w:val="004A103B"/>
    <w:rsid w:val="004A3FBE"/>
    <w:rsid w:val="004A5123"/>
    <w:rsid w:val="004A729B"/>
    <w:rsid w:val="004A7BBC"/>
    <w:rsid w:val="004B2C80"/>
    <w:rsid w:val="004C433B"/>
    <w:rsid w:val="004D6D59"/>
    <w:rsid w:val="004F338D"/>
    <w:rsid w:val="004F45F6"/>
    <w:rsid w:val="004F6703"/>
    <w:rsid w:val="005044B5"/>
    <w:rsid w:val="005045A4"/>
    <w:rsid w:val="00505BCA"/>
    <w:rsid w:val="00512165"/>
    <w:rsid w:val="005169FE"/>
    <w:rsid w:val="00524424"/>
    <w:rsid w:val="005250ED"/>
    <w:rsid w:val="00525438"/>
    <w:rsid w:val="00525F69"/>
    <w:rsid w:val="0053232B"/>
    <w:rsid w:val="00532A17"/>
    <w:rsid w:val="00541155"/>
    <w:rsid w:val="005416D5"/>
    <w:rsid w:val="00546C39"/>
    <w:rsid w:val="005501CE"/>
    <w:rsid w:val="00551D62"/>
    <w:rsid w:val="005531C4"/>
    <w:rsid w:val="00557158"/>
    <w:rsid w:val="005607DB"/>
    <w:rsid w:val="00567EE4"/>
    <w:rsid w:val="00571F56"/>
    <w:rsid w:val="00572FEA"/>
    <w:rsid w:val="00573D37"/>
    <w:rsid w:val="00573D70"/>
    <w:rsid w:val="00574AF2"/>
    <w:rsid w:val="00582495"/>
    <w:rsid w:val="00584BAA"/>
    <w:rsid w:val="0058769D"/>
    <w:rsid w:val="005879A3"/>
    <w:rsid w:val="0059725A"/>
    <w:rsid w:val="00597927"/>
    <w:rsid w:val="005A2FA5"/>
    <w:rsid w:val="005A442B"/>
    <w:rsid w:val="005A580A"/>
    <w:rsid w:val="005B194C"/>
    <w:rsid w:val="005B3F4D"/>
    <w:rsid w:val="005C20A4"/>
    <w:rsid w:val="005C55D7"/>
    <w:rsid w:val="005C6099"/>
    <w:rsid w:val="005C72E9"/>
    <w:rsid w:val="005D091A"/>
    <w:rsid w:val="005D2268"/>
    <w:rsid w:val="005D47E5"/>
    <w:rsid w:val="005E040F"/>
    <w:rsid w:val="005E2302"/>
    <w:rsid w:val="005E6C7E"/>
    <w:rsid w:val="005F2D75"/>
    <w:rsid w:val="0060363F"/>
    <w:rsid w:val="00603F36"/>
    <w:rsid w:val="00611F17"/>
    <w:rsid w:val="00617ED4"/>
    <w:rsid w:val="00620923"/>
    <w:rsid w:val="00623FAF"/>
    <w:rsid w:val="0063618E"/>
    <w:rsid w:val="00636D36"/>
    <w:rsid w:val="006372F9"/>
    <w:rsid w:val="00650664"/>
    <w:rsid w:val="00655DEE"/>
    <w:rsid w:val="006632C8"/>
    <w:rsid w:val="006649F5"/>
    <w:rsid w:val="006653E1"/>
    <w:rsid w:val="00670338"/>
    <w:rsid w:val="00671D2E"/>
    <w:rsid w:val="006729AF"/>
    <w:rsid w:val="00674577"/>
    <w:rsid w:val="00676117"/>
    <w:rsid w:val="006816AD"/>
    <w:rsid w:val="00695E3E"/>
    <w:rsid w:val="006A44B4"/>
    <w:rsid w:val="006A5698"/>
    <w:rsid w:val="006C4514"/>
    <w:rsid w:val="006D0153"/>
    <w:rsid w:val="006D4F84"/>
    <w:rsid w:val="006D7D92"/>
    <w:rsid w:val="006E7B2E"/>
    <w:rsid w:val="006F0207"/>
    <w:rsid w:val="006F17DB"/>
    <w:rsid w:val="006F5AD4"/>
    <w:rsid w:val="006F5B80"/>
    <w:rsid w:val="00700DD7"/>
    <w:rsid w:val="0070207C"/>
    <w:rsid w:val="00706C60"/>
    <w:rsid w:val="00722449"/>
    <w:rsid w:val="00731ECA"/>
    <w:rsid w:val="00741F56"/>
    <w:rsid w:val="007510B7"/>
    <w:rsid w:val="00757D1A"/>
    <w:rsid w:val="00760F9A"/>
    <w:rsid w:val="00765C61"/>
    <w:rsid w:val="007676B6"/>
    <w:rsid w:val="00770A79"/>
    <w:rsid w:val="00773260"/>
    <w:rsid w:val="00774401"/>
    <w:rsid w:val="00775903"/>
    <w:rsid w:val="007868CF"/>
    <w:rsid w:val="0079480B"/>
    <w:rsid w:val="00797136"/>
    <w:rsid w:val="007A33C2"/>
    <w:rsid w:val="007A3D33"/>
    <w:rsid w:val="007A5347"/>
    <w:rsid w:val="007B0129"/>
    <w:rsid w:val="007B6F0F"/>
    <w:rsid w:val="007C2517"/>
    <w:rsid w:val="007C4987"/>
    <w:rsid w:val="007C5B13"/>
    <w:rsid w:val="007C60EA"/>
    <w:rsid w:val="007C64C6"/>
    <w:rsid w:val="007C67E6"/>
    <w:rsid w:val="007C69C8"/>
    <w:rsid w:val="007C6F0D"/>
    <w:rsid w:val="007D34EC"/>
    <w:rsid w:val="007D57DA"/>
    <w:rsid w:val="007E7084"/>
    <w:rsid w:val="007F17C1"/>
    <w:rsid w:val="008100DE"/>
    <w:rsid w:val="00811966"/>
    <w:rsid w:val="00812AF5"/>
    <w:rsid w:val="008142E6"/>
    <w:rsid w:val="00832DC2"/>
    <w:rsid w:val="00837E1B"/>
    <w:rsid w:val="00842094"/>
    <w:rsid w:val="0085353A"/>
    <w:rsid w:val="0085355A"/>
    <w:rsid w:val="008551C1"/>
    <w:rsid w:val="008555BA"/>
    <w:rsid w:val="008653EC"/>
    <w:rsid w:val="00867C1C"/>
    <w:rsid w:val="00871B7E"/>
    <w:rsid w:val="008721C9"/>
    <w:rsid w:val="00872340"/>
    <w:rsid w:val="008728E7"/>
    <w:rsid w:val="00874DB2"/>
    <w:rsid w:val="008766F3"/>
    <w:rsid w:val="00880431"/>
    <w:rsid w:val="00883E17"/>
    <w:rsid w:val="00884A6B"/>
    <w:rsid w:val="00884AE6"/>
    <w:rsid w:val="0088616A"/>
    <w:rsid w:val="00892464"/>
    <w:rsid w:val="0089396E"/>
    <w:rsid w:val="00896587"/>
    <w:rsid w:val="008A5B93"/>
    <w:rsid w:val="008B0804"/>
    <w:rsid w:val="008B3787"/>
    <w:rsid w:val="008B55E6"/>
    <w:rsid w:val="008B5832"/>
    <w:rsid w:val="008B6CA7"/>
    <w:rsid w:val="008C03D8"/>
    <w:rsid w:val="008C14D2"/>
    <w:rsid w:val="008C26A3"/>
    <w:rsid w:val="008C30B4"/>
    <w:rsid w:val="008C3D3D"/>
    <w:rsid w:val="008D0FD8"/>
    <w:rsid w:val="008D6C88"/>
    <w:rsid w:val="008D735B"/>
    <w:rsid w:val="008E4BF7"/>
    <w:rsid w:val="008E4E18"/>
    <w:rsid w:val="008F172C"/>
    <w:rsid w:val="008F4E8B"/>
    <w:rsid w:val="008F584C"/>
    <w:rsid w:val="00910FBD"/>
    <w:rsid w:val="00914572"/>
    <w:rsid w:val="009151E7"/>
    <w:rsid w:val="009166DB"/>
    <w:rsid w:val="00917941"/>
    <w:rsid w:val="00921028"/>
    <w:rsid w:val="00923F41"/>
    <w:rsid w:val="00924079"/>
    <w:rsid w:val="00925755"/>
    <w:rsid w:val="00927A54"/>
    <w:rsid w:val="00945E83"/>
    <w:rsid w:val="00946067"/>
    <w:rsid w:val="00947FCE"/>
    <w:rsid w:val="009511E9"/>
    <w:rsid w:val="00954FFE"/>
    <w:rsid w:val="00955D40"/>
    <w:rsid w:val="00960F01"/>
    <w:rsid w:val="00960FAB"/>
    <w:rsid w:val="00961FDD"/>
    <w:rsid w:val="009654BE"/>
    <w:rsid w:val="00967409"/>
    <w:rsid w:val="00976F47"/>
    <w:rsid w:val="009816F3"/>
    <w:rsid w:val="00982869"/>
    <w:rsid w:val="00987A3B"/>
    <w:rsid w:val="00996987"/>
    <w:rsid w:val="009A7521"/>
    <w:rsid w:val="009B2A2F"/>
    <w:rsid w:val="009B2D82"/>
    <w:rsid w:val="009C5FB6"/>
    <w:rsid w:val="009C61BE"/>
    <w:rsid w:val="009D1D60"/>
    <w:rsid w:val="009D512A"/>
    <w:rsid w:val="009E0109"/>
    <w:rsid w:val="009E064F"/>
    <w:rsid w:val="009E337E"/>
    <w:rsid w:val="009E4D1E"/>
    <w:rsid w:val="009E6A12"/>
    <w:rsid w:val="009E6E9A"/>
    <w:rsid w:val="009F7369"/>
    <w:rsid w:val="00A030C9"/>
    <w:rsid w:val="00A04C81"/>
    <w:rsid w:val="00A14154"/>
    <w:rsid w:val="00A14CAC"/>
    <w:rsid w:val="00A201DA"/>
    <w:rsid w:val="00A36564"/>
    <w:rsid w:val="00A41F1D"/>
    <w:rsid w:val="00A4517F"/>
    <w:rsid w:val="00A533ED"/>
    <w:rsid w:val="00A53899"/>
    <w:rsid w:val="00A5568E"/>
    <w:rsid w:val="00A55BAC"/>
    <w:rsid w:val="00A61AAD"/>
    <w:rsid w:val="00A64410"/>
    <w:rsid w:val="00A72796"/>
    <w:rsid w:val="00A72D45"/>
    <w:rsid w:val="00A744E1"/>
    <w:rsid w:val="00A812BA"/>
    <w:rsid w:val="00A835AE"/>
    <w:rsid w:val="00A855AC"/>
    <w:rsid w:val="00A85A29"/>
    <w:rsid w:val="00A86237"/>
    <w:rsid w:val="00A92DDC"/>
    <w:rsid w:val="00A93172"/>
    <w:rsid w:val="00AB20AA"/>
    <w:rsid w:val="00AB5C06"/>
    <w:rsid w:val="00AB5FFD"/>
    <w:rsid w:val="00AC1060"/>
    <w:rsid w:val="00AC2BA7"/>
    <w:rsid w:val="00AC60E5"/>
    <w:rsid w:val="00AC691F"/>
    <w:rsid w:val="00AD5BE1"/>
    <w:rsid w:val="00AD62DF"/>
    <w:rsid w:val="00AE03D8"/>
    <w:rsid w:val="00AE4311"/>
    <w:rsid w:val="00AF60A2"/>
    <w:rsid w:val="00B04302"/>
    <w:rsid w:val="00B05933"/>
    <w:rsid w:val="00B104AE"/>
    <w:rsid w:val="00B13178"/>
    <w:rsid w:val="00B22F6F"/>
    <w:rsid w:val="00B2760E"/>
    <w:rsid w:val="00B327BB"/>
    <w:rsid w:val="00B430BD"/>
    <w:rsid w:val="00B43134"/>
    <w:rsid w:val="00B45872"/>
    <w:rsid w:val="00B471E1"/>
    <w:rsid w:val="00B52D5C"/>
    <w:rsid w:val="00B552F2"/>
    <w:rsid w:val="00B85F74"/>
    <w:rsid w:val="00B86063"/>
    <w:rsid w:val="00B922DE"/>
    <w:rsid w:val="00B926E1"/>
    <w:rsid w:val="00B9298E"/>
    <w:rsid w:val="00B9303A"/>
    <w:rsid w:val="00BA02D7"/>
    <w:rsid w:val="00BA04C8"/>
    <w:rsid w:val="00BA26D8"/>
    <w:rsid w:val="00BA3A45"/>
    <w:rsid w:val="00BB29C3"/>
    <w:rsid w:val="00BC566B"/>
    <w:rsid w:val="00BC7986"/>
    <w:rsid w:val="00BE3B8B"/>
    <w:rsid w:val="00BF36F2"/>
    <w:rsid w:val="00BF60DD"/>
    <w:rsid w:val="00C004CB"/>
    <w:rsid w:val="00C03623"/>
    <w:rsid w:val="00C060DA"/>
    <w:rsid w:val="00C0714B"/>
    <w:rsid w:val="00C073DF"/>
    <w:rsid w:val="00C07FA0"/>
    <w:rsid w:val="00C22CA3"/>
    <w:rsid w:val="00C3090E"/>
    <w:rsid w:val="00C35CD3"/>
    <w:rsid w:val="00C410C0"/>
    <w:rsid w:val="00C42EAA"/>
    <w:rsid w:val="00C46BD0"/>
    <w:rsid w:val="00C51277"/>
    <w:rsid w:val="00C54382"/>
    <w:rsid w:val="00C566C9"/>
    <w:rsid w:val="00C57FC1"/>
    <w:rsid w:val="00C6552E"/>
    <w:rsid w:val="00C72B41"/>
    <w:rsid w:val="00C72E30"/>
    <w:rsid w:val="00C90F7D"/>
    <w:rsid w:val="00C910D2"/>
    <w:rsid w:val="00C937A6"/>
    <w:rsid w:val="00C967A6"/>
    <w:rsid w:val="00CA2542"/>
    <w:rsid w:val="00CA6118"/>
    <w:rsid w:val="00CC5A5D"/>
    <w:rsid w:val="00CC681A"/>
    <w:rsid w:val="00CC6904"/>
    <w:rsid w:val="00CD196E"/>
    <w:rsid w:val="00CE2139"/>
    <w:rsid w:val="00CE26DC"/>
    <w:rsid w:val="00CE4E87"/>
    <w:rsid w:val="00CE54B1"/>
    <w:rsid w:val="00CF0999"/>
    <w:rsid w:val="00CF1A36"/>
    <w:rsid w:val="00D03C32"/>
    <w:rsid w:val="00D052F4"/>
    <w:rsid w:val="00D10903"/>
    <w:rsid w:val="00D10DD8"/>
    <w:rsid w:val="00D10E3C"/>
    <w:rsid w:val="00D11CDD"/>
    <w:rsid w:val="00D13EAF"/>
    <w:rsid w:val="00D22ED7"/>
    <w:rsid w:val="00D2379C"/>
    <w:rsid w:val="00D273D2"/>
    <w:rsid w:val="00D27D05"/>
    <w:rsid w:val="00D30BCB"/>
    <w:rsid w:val="00D33D23"/>
    <w:rsid w:val="00D3532D"/>
    <w:rsid w:val="00D36E1D"/>
    <w:rsid w:val="00D43798"/>
    <w:rsid w:val="00D460B2"/>
    <w:rsid w:val="00D52182"/>
    <w:rsid w:val="00D52246"/>
    <w:rsid w:val="00D52EEE"/>
    <w:rsid w:val="00D63101"/>
    <w:rsid w:val="00D6499E"/>
    <w:rsid w:val="00D76BE6"/>
    <w:rsid w:val="00D83C42"/>
    <w:rsid w:val="00D851DB"/>
    <w:rsid w:val="00D87E9A"/>
    <w:rsid w:val="00D90D66"/>
    <w:rsid w:val="00D95864"/>
    <w:rsid w:val="00DA2D54"/>
    <w:rsid w:val="00DA77A1"/>
    <w:rsid w:val="00DB30A3"/>
    <w:rsid w:val="00DB7CDF"/>
    <w:rsid w:val="00DE4AF6"/>
    <w:rsid w:val="00DE5490"/>
    <w:rsid w:val="00DE6F9C"/>
    <w:rsid w:val="00DF085E"/>
    <w:rsid w:val="00DF383C"/>
    <w:rsid w:val="00DF73CA"/>
    <w:rsid w:val="00DF768D"/>
    <w:rsid w:val="00E00961"/>
    <w:rsid w:val="00E040C7"/>
    <w:rsid w:val="00E058D1"/>
    <w:rsid w:val="00E07246"/>
    <w:rsid w:val="00E076F3"/>
    <w:rsid w:val="00E14B1E"/>
    <w:rsid w:val="00E2658C"/>
    <w:rsid w:val="00E3731D"/>
    <w:rsid w:val="00E46697"/>
    <w:rsid w:val="00E538BB"/>
    <w:rsid w:val="00E53C26"/>
    <w:rsid w:val="00E63058"/>
    <w:rsid w:val="00E67632"/>
    <w:rsid w:val="00E67B36"/>
    <w:rsid w:val="00E71838"/>
    <w:rsid w:val="00E75B7D"/>
    <w:rsid w:val="00E76C25"/>
    <w:rsid w:val="00E83377"/>
    <w:rsid w:val="00E83A64"/>
    <w:rsid w:val="00E84F61"/>
    <w:rsid w:val="00E93C7C"/>
    <w:rsid w:val="00E9457B"/>
    <w:rsid w:val="00EA5F8A"/>
    <w:rsid w:val="00EB0ECC"/>
    <w:rsid w:val="00EB0F16"/>
    <w:rsid w:val="00EB462D"/>
    <w:rsid w:val="00ED11A1"/>
    <w:rsid w:val="00EE4B93"/>
    <w:rsid w:val="00EF292A"/>
    <w:rsid w:val="00F00258"/>
    <w:rsid w:val="00F0693E"/>
    <w:rsid w:val="00F14511"/>
    <w:rsid w:val="00F14E00"/>
    <w:rsid w:val="00F272C9"/>
    <w:rsid w:val="00F2745C"/>
    <w:rsid w:val="00F27BCA"/>
    <w:rsid w:val="00F31305"/>
    <w:rsid w:val="00F369E6"/>
    <w:rsid w:val="00F36DB0"/>
    <w:rsid w:val="00F37EE9"/>
    <w:rsid w:val="00F5419F"/>
    <w:rsid w:val="00F548DD"/>
    <w:rsid w:val="00F55B35"/>
    <w:rsid w:val="00F63B35"/>
    <w:rsid w:val="00F6406D"/>
    <w:rsid w:val="00F661E1"/>
    <w:rsid w:val="00F66FE4"/>
    <w:rsid w:val="00F7077D"/>
    <w:rsid w:val="00F7160A"/>
    <w:rsid w:val="00F75B76"/>
    <w:rsid w:val="00F75F7A"/>
    <w:rsid w:val="00F8088F"/>
    <w:rsid w:val="00F85109"/>
    <w:rsid w:val="00F92E17"/>
    <w:rsid w:val="00F937D7"/>
    <w:rsid w:val="00F93DB5"/>
    <w:rsid w:val="00FB58DB"/>
    <w:rsid w:val="00FC127C"/>
    <w:rsid w:val="00FC20C9"/>
    <w:rsid w:val="00FC70FF"/>
    <w:rsid w:val="00FD19C7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000310E5B95459B92A7AE0D496D63" ma:contentTypeVersion="11" ma:contentTypeDescription="Create a new document." ma:contentTypeScope="" ma:versionID="68deb3032a1446118fb05d83048fd23f">
  <xsd:schema xmlns:xsd="http://www.w3.org/2001/XMLSchema" xmlns:xs="http://www.w3.org/2001/XMLSchema" xmlns:p="http://schemas.microsoft.com/office/2006/metadata/properties" xmlns:ns3="9d8f54ab-6009-4e0e-9cd9-41c43f15f740" xmlns:ns4="d8f7222e-fc4c-4ce1-b1e8-25c6cb89d836" targetNamespace="http://schemas.microsoft.com/office/2006/metadata/properties" ma:root="true" ma:fieldsID="df14ef787ae7cf433a65df5f9c74faf8" ns3:_="" ns4:_="">
    <xsd:import namespace="9d8f54ab-6009-4e0e-9cd9-41c43f15f740"/>
    <xsd:import namespace="d8f7222e-fc4c-4ce1-b1e8-25c6cb89d8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f54ab-6009-4e0e-9cd9-41c43f15f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222e-fc4c-4ce1-b1e8-25c6cb89d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D8502-83E6-4530-99FC-2877FE69E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f54ab-6009-4e0e-9cd9-41c43f15f740"/>
    <ds:schemaRef ds:uri="d8f7222e-fc4c-4ce1-b1e8-25c6cb89d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E0E427-7EF3-4C23-BF1A-2D40745D70B8}">
  <ds:schemaRefs>
    <ds:schemaRef ds:uri="http://purl.org/dc/terms/"/>
    <ds:schemaRef ds:uri="d8f7222e-fc4c-4ce1-b1e8-25c6cb89d83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d8f54ab-6009-4e0e-9cd9-41c43f15f740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FF62FD4-27DE-4D00-B0FE-D7E6E87B6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35</cp:revision>
  <cp:lastPrinted>2020-11-10T01:37:00Z</cp:lastPrinted>
  <dcterms:created xsi:type="dcterms:W3CDTF">2020-10-29T03:34:00Z</dcterms:created>
  <dcterms:modified xsi:type="dcterms:W3CDTF">2020-11-10T01:37:00Z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0x01010080E000310E5B95459B92A7AE0D496D63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