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44C996E" w:rsidR="00DA77A1" w:rsidRDefault="00CE119C" w:rsidP="007868CF">
      <w:pPr>
        <w:pStyle w:val="Reference"/>
      </w:pPr>
      <w:r>
        <w:t xml:space="preserve">9 April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DE3BFAD"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E119C">
        <w:rPr>
          <w:rFonts w:ascii="Calibri" w:eastAsia="Calibri" w:hAnsi="Calibri" w:cs="Times New Roman"/>
          <w:b/>
          <w:sz w:val="28"/>
          <w:szCs w:val="28"/>
          <w:lang w:eastAsia="en-US"/>
        </w:rPr>
        <w:t>S DONNA DEAN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72C1606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E119C">
        <w:rPr>
          <w:rFonts w:ascii="Calibri" w:eastAsia="Calibri" w:hAnsi="Calibri" w:cs="Times New Roman"/>
          <w:sz w:val="24"/>
          <w:szCs w:val="24"/>
          <w:lang w:eastAsia="en-US"/>
        </w:rPr>
        <w:t xml:space="preserve">9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1880CA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01860">
        <w:rPr>
          <w:rFonts w:ascii="Calibri" w:eastAsia="Calibri" w:hAnsi="Calibri" w:cs="Times New Roman"/>
          <w:sz w:val="24"/>
          <w:szCs w:val="24"/>
          <w:lang w:eastAsia="en-US"/>
        </w:rPr>
        <w:t xml:space="preserve">, </w:t>
      </w:r>
      <w:r w:rsidR="00CE119C">
        <w:rPr>
          <w:rFonts w:ascii="Calibri" w:eastAsia="Calibri" w:hAnsi="Calibri" w:cs="Times New Roman"/>
          <w:sz w:val="24"/>
          <w:szCs w:val="24"/>
          <w:lang w:eastAsia="en-US"/>
        </w:rPr>
        <w:t xml:space="preserve">Ms June Smith and Ms Judy Bourke. </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C2A2AE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119C">
        <w:rPr>
          <w:rFonts w:ascii="Calibri" w:eastAsia="Calibri" w:hAnsi="Calibri" w:cs="Times New Roman"/>
          <w:sz w:val="24"/>
          <w:szCs w:val="24"/>
          <w:lang w:eastAsia="en-US"/>
        </w:rPr>
        <w:t>Marwan El-Asmar</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FA3D0D0"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6D249B">
        <w:rPr>
          <w:rFonts w:ascii="Calibri" w:eastAsia="Calibri" w:hAnsi="Calibri" w:cs="Times New Roman"/>
          <w:sz w:val="24"/>
          <w:szCs w:val="24"/>
          <w:lang w:eastAsia="en-US"/>
        </w:rPr>
        <w:t xml:space="preserve">Lynton Hogan appeared on behalf of Ms Dean.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ABAFC4B"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5DC2716F" w14:textId="1D6718EC" w:rsidR="000E5309" w:rsidRPr="000E5309" w:rsidRDefault="007868CF" w:rsidP="00903AE2">
      <w:pPr>
        <w:keepNext/>
        <w:keepLines/>
        <w:spacing w:after="120" w:line="259" w:lineRule="auto"/>
        <w:outlineLvl w:val="1"/>
        <w:rPr>
          <w:rFonts w:ascii="Calibri" w:eastAsia="Arial" w:hAnsi="Calibri"/>
          <w:color w:val="000000"/>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381B14D" w14:textId="1733DABF" w:rsidR="000E5309" w:rsidRPr="001116BB" w:rsidRDefault="000E5309" w:rsidP="00903AE2">
      <w:pPr>
        <w:numPr>
          <w:ilvl w:val="0"/>
          <w:numId w:val="20"/>
        </w:numPr>
        <w:spacing w:before="120" w:after="120" w:line="271" w:lineRule="auto"/>
        <w:ind w:hanging="730"/>
        <w:jc w:val="both"/>
        <w:rPr>
          <w:rFonts w:ascii="Calibri" w:eastAsia="Arial" w:hAnsi="Calibri"/>
          <w:color w:val="000000"/>
          <w:sz w:val="24"/>
          <w:szCs w:val="24"/>
        </w:rPr>
      </w:pPr>
      <w:r w:rsidRPr="00573D37">
        <w:rPr>
          <w:rFonts w:ascii="Calibri" w:eastAsia="Arial" w:hAnsi="Calibri"/>
          <w:sz w:val="24"/>
          <w:szCs w:val="24"/>
        </w:rPr>
        <w:t xml:space="preserve">You are, and were at all relevant times, a trainer licensed by Greyhound Racing Victoria </w:t>
      </w:r>
      <w:r w:rsidR="002F04A9">
        <w:rPr>
          <w:rFonts w:ascii="Calibri" w:eastAsia="Arial" w:hAnsi="Calibri"/>
          <w:sz w:val="24"/>
          <w:szCs w:val="24"/>
        </w:rPr>
        <w:t xml:space="preserve">(GRV) </w:t>
      </w:r>
      <w:r w:rsidRPr="00573D37">
        <w:rPr>
          <w:rFonts w:ascii="Calibri" w:eastAsia="Arial" w:hAnsi="Calibri"/>
          <w:sz w:val="24"/>
          <w:szCs w:val="24"/>
        </w:rPr>
        <w:t xml:space="preserve">and a person bound by the </w:t>
      </w:r>
      <w:r w:rsidR="00016B45" w:rsidRPr="00573D37">
        <w:rPr>
          <w:rFonts w:ascii="Calibri" w:eastAsia="Arial" w:hAnsi="Calibri"/>
          <w:sz w:val="24"/>
          <w:szCs w:val="24"/>
        </w:rPr>
        <w:t>GAR</w:t>
      </w:r>
      <w:r w:rsidRPr="00573D37">
        <w:rPr>
          <w:rFonts w:ascii="Calibri" w:eastAsia="Arial" w:hAnsi="Calibri"/>
          <w:sz w:val="24"/>
          <w:szCs w:val="24"/>
        </w:rPr>
        <w:t xml:space="preserve">. </w:t>
      </w:r>
    </w:p>
    <w:p w14:paraId="74AA85A8" w14:textId="3B5B9007" w:rsidR="000E5309" w:rsidRPr="001116BB" w:rsidRDefault="000E5309" w:rsidP="00903AE2">
      <w:pPr>
        <w:numPr>
          <w:ilvl w:val="0"/>
          <w:numId w:val="20"/>
        </w:numPr>
        <w:spacing w:before="120" w:after="120"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676117">
        <w:rPr>
          <w:rFonts w:ascii="Calibri" w:eastAsia="Arial" w:hAnsi="Calibri"/>
          <w:i/>
          <w:color w:val="000000"/>
          <w:sz w:val="24"/>
          <w:szCs w:val="24"/>
        </w:rPr>
        <w:t>“</w:t>
      </w:r>
      <w:r w:rsidR="00CE119C">
        <w:rPr>
          <w:rFonts w:ascii="Calibri" w:eastAsia="Arial" w:hAnsi="Calibri"/>
          <w:i/>
          <w:color w:val="000000"/>
          <w:sz w:val="24"/>
          <w:szCs w:val="24"/>
        </w:rPr>
        <w:t>Polo Pete</w:t>
      </w:r>
      <w:r w:rsidR="00676117">
        <w:rPr>
          <w:rFonts w:ascii="Calibri" w:eastAsia="Arial" w:hAnsi="Calibri"/>
          <w:i/>
          <w:color w:val="000000"/>
          <w:sz w:val="24"/>
          <w:szCs w:val="24"/>
        </w:rPr>
        <w:t>”</w:t>
      </w:r>
      <w:r w:rsidRPr="0018392B">
        <w:rPr>
          <w:rFonts w:ascii="Calibri" w:eastAsia="Arial" w:hAnsi="Calibri"/>
          <w:i/>
          <w:color w:val="000000"/>
          <w:sz w:val="24"/>
          <w:szCs w:val="24"/>
        </w:rPr>
        <w:t>.</w:t>
      </w:r>
    </w:p>
    <w:p w14:paraId="28C40EBE" w14:textId="42B130B0" w:rsidR="0018392B" w:rsidRPr="00903AE2" w:rsidRDefault="00676117" w:rsidP="00903AE2">
      <w:pPr>
        <w:numPr>
          <w:ilvl w:val="0"/>
          <w:numId w:val="20"/>
        </w:numPr>
        <w:spacing w:before="120" w:after="120" w:line="271" w:lineRule="auto"/>
        <w:ind w:hanging="730"/>
        <w:jc w:val="both"/>
        <w:rPr>
          <w:rFonts w:ascii="Calibri" w:eastAsia="Arial" w:hAnsi="Calibri"/>
          <w:color w:val="000000"/>
          <w:sz w:val="24"/>
          <w:szCs w:val="24"/>
        </w:rPr>
      </w:pPr>
      <w:r>
        <w:rPr>
          <w:rFonts w:ascii="Calibri" w:eastAsia="Arial" w:hAnsi="Calibri"/>
          <w:i/>
          <w:color w:val="000000"/>
          <w:sz w:val="24"/>
          <w:szCs w:val="24"/>
        </w:rPr>
        <w:t>“</w:t>
      </w:r>
      <w:r w:rsidR="00CE119C">
        <w:rPr>
          <w:rFonts w:ascii="Calibri" w:eastAsia="Arial" w:hAnsi="Calibri"/>
          <w:i/>
          <w:color w:val="000000"/>
          <w:sz w:val="24"/>
          <w:szCs w:val="24"/>
        </w:rPr>
        <w:t>Polo Pete</w:t>
      </w:r>
      <w:r>
        <w:rPr>
          <w:rFonts w:ascii="Calibri" w:eastAsia="Arial" w:hAnsi="Calibri"/>
          <w:i/>
          <w:color w:val="000000"/>
          <w:sz w:val="24"/>
          <w:szCs w:val="24"/>
        </w:rPr>
        <w:t>”</w:t>
      </w:r>
      <w:r w:rsidR="000E5309" w:rsidRPr="007D57DA">
        <w:rPr>
          <w:rFonts w:ascii="Calibri" w:eastAsia="Arial" w:hAnsi="Calibri"/>
          <w:i/>
          <w:color w:val="000000"/>
          <w:sz w:val="24"/>
          <w:szCs w:val="24"/>
        </w:rPr>
        <w:t xml:space="preserve"> </w:t>
      </w:r>
      <w:r w:rsidR="000E5309" w:rsidRPr="007D57DA">
        <w:rPr>
          <w:rFonts w:ascii="Calibri" w:eastAsia="Arial" w:hAnsi="Calibri"/>
          <w:color w:val="000000"/>
          <w:sz w:val="24"/>
          <w:szCs w:val="24"/>
        </w:rPr>
        <w:t xml:space="preserve">was </w:t>
      </w:r>
      <w:r w:rsidR="00C3090E" w:rsidRPr="007D57DA">
        <w:rPr>
          <w:rFonts w:ascii="Calibri" w:eastAsia="Arial" w:hAnsi="Calibri"/>
          <w:color w:val="000000"/>
          <w:sz w:val="24"/>
          <w:szCs w:val="24"/>
        </w:rPr>
        <w:t>nominated to compete in</w:t>
      </w:r>
      <w:r w:rsidR="000E5309" w:rsidRPr="007D57DA">
        <w:rPr>
          <w:rFonts w:ascii="Calibri" w:eastAsia="Arial" w:hAnsi="Calibri"/>
          <w:color w:val="000000"/>
          <w:sz w:val="24"/>
          <w:szCs w:val="24"/>
        </w:rPr>
        <w:t xml:space="preserve"> Event </w:t>
      </w:r>
      <w:r w:rsidR="00CE119C">
        <w:rPr>
          <w:rFonts w:ascii="Calibri" w:eastAsia="Arial" w:hAnsi="Calibri"/>
          <w:color w:val="000000"/>
          <w:sz w:val="24"/>
          <w:szCs w:val="24"/>
        </w:rPr>
        <w:t>10</w:t>
      </w:r>
      <w:r w:rsidR="00B85F74" w:rsidRPr="007D57DA">
        <w:rPr>
          <w:rFonts w:ascii="Calibri" w:eastAsia="Arial" w:hAnsi="Calibri"/>
          <w:color w:val="000000"/>
          <w:sz w:val="24"/>
          <w:szCs w:val="24"/>
        </w:rPr>
        <w:t xml:space="preserve">, </w:t>
      </w:r>
      <w:r w:rsidR="00CE119C">
        <w:rPr>
          <w:rFonts w:ascii="Calibri" w:eastAsia="Arial" w:hAnsi="Calibri"/>
          <w:color w:val="000000"/>
          <w:sz w:val="24"/>
          <w:szCs w:val="24"/>
        </w:rPr>
        <w:t>SPOLLYS (1-4 WINS) HT2, Restricted Win Heat</w:t>
      </w:r>
      <w:r>
        <w:rPr>
          <w:rFonts w:ascii="Calibri" w:eastAsia="Arial" w:hAnsi="Calibri"/>
          <w:color w:val="000000"/>
          <w:sz w:val="24"/>
          <w:szCs w:val="24"/>
        </w:rPr>
        <w:t xml:space="preserve">, </w:t>
      </w:r>
      <w:r w:rsidR="000E5309" w:rsidRPr="007D57DA">
        <w:rPr>
          <w:rFonts w:ascii="Calibri" w:eastAsia="Arial" w:hAnsi="Calibri"/>
          <w:color w:val="000000"/>
          <w:sz w:val="24"/>
          <w:szCs w:val="24"/>
        </w:rPr>
        <w:t xml:space="preserve">conducted by the </w:t>
      </w:r>
      <w:r w:rsidR="00CE119C">
        <w:rPr>
          <w:rFonts w:ascii="Calibri" w:eastAsia="Arial" w:hAnsi="Calibri"/>
          <w:color w:val="000000"/>
          <w:sz w:val="24"/>
          <w:szCs w:val="24"/>
        </w:rPr>
        <w:t xml:space="preserve">Cranbourne </w:t>
      </w:r>
      <w:r w:rsidR="00414084" w:rsidRPr="007D57DA">
        <w:rPr>
          <w:rFonts w:ascii="Calibri" w:eastAsia="Arial" w:hAnsi="Calibri"/>
          <w:color w:val="000000"/>
          <w:sz w:val="24"/>
          <w:szCs w:val="24"/>
        </w:rPr>
        <w:t>Greyhound Racing Club at</w:t>
      </w:r>
      <w:r>
        <w:rPr>
          <w:rFonts w:ascii="Calibri" w:eastAsia="Arial" w:hAnsi="Calibri"/>
          <w:color w:val="000000"/>
          <w:sz w:val="24"/>
          <w:szCs w:val="24"/>
        </w:rPr>
        <w:t xml:space="preserve"> </w:t>
      </w:r>
      <w:r w:rsidR="00CE119C">
        <w:rPr>
          <w:rFonts w:ascii="Calibri" w:eastAsia="Arial" w:hAnsi="Calibri"/>
          <w:color w:val="000000"/>
          <w:sz w:val="24"/>
          <w:szCs w:val="24"/>
        </w:rPr>
        <w:t xml:space="preserve">Cranbourne </w:t>
      </w:r>
      <w:r w:rsidR="00414084" w:rsidRPr="007D57DA">
        <w:rPr>
          <w:rFonts w:ascii="Calibri" w:eastAsia="Arial" w:hAnsi="Calibri"/>
          <w:color w:val="000000"/>
          <w:sz w:val="24"/>
          <w:szCs w:val="24"/>
        </w:rPr>
        <w:t xml:space="preserve">on </w:t>
      </w:r>
      <w:r w:rsidR="00CE119C">
        <w:rPr>
          <w:rFonts w:ascii="Calibri" w:eastAsia="Arial" w:hAnsi="Calibri"/>
          <w:color w:val="000000"/>
          <w:sz w:val="24"/>
          <w:szCs w:val="24"/>
        </w:rPr>
        <w:t xml:space="preserve">10 April </w:t>
      </w:r>
      <w:r w:rsidR="00414084" w:rsidRPr="007D57DA">
        <w:rPr>
          <w:rFonts w:ascii="Calibri" w:eastAsia="Arial" w:hAnsi="Calibri"/>
          <w:color w:val="000000"/>
          <w:sz w:val="24"/>
          <w:szCs w:val="24"/>
        </w:rPr>
        <w:t>2019</w:t>
      </w:r>
      <w:r w:rsidR="000E5309" w:rsidRPr="007D57DA">
        <w:rPr>
          <w:rFonts w:ascii="Calibri" w:eastAsia="Arial" w:hAnsi="Calibri"/>
          <w:color w:val="000000"/>
          <w:sz w:val="24"/>
          <w:szCs w:val="24"/>
        </w:rPr>
        <w:t xml:space="preserve"> (</w:t>
      </w:r>
      <w:r w:rsidR="000E5309" w:rsidRPr="007D57DA">
        <w:rPr>
          <w:rFonts w:ascii="Calibri" w:eastAsia="Arial" w:hAnsi="Calibri"/>
          <w:b/>
          <w:color w:val="000000"/>
          <w:sz w:val="24"/>
          <w:szCs w:val="24"/>
        </w:rPr>
        <w:t>the Event</w:t>
      </w:r>
      <w:r w:rsidR="000E5309" w:rsidRPr="007D57DA">
        <w:rPr>
          <w:rFonts w:ascii="Calibri" w:eastAsia="Arial" w:hAnsi="Calibri"/>
          <w:color w:val="000000"/>
          <w:sz w:val="24"/>
          <w:szCs w:val="24"/>
        </w:rPr>
        <w:t xml:space="preserve">). </w:t>
      </w:r>
    </w:p>
    <w:p w14:paraId="0C03684F" w14:textId="1771942C" w:rsidR="000E5309" w:rsidRPr="0018392B" w:rsidRDefault="00414084" w:rsidP="00903AE2">
      <w:pPr>
        <w:numPr>
          <w:ilvl w:val="0"/>
          <w:numId w:val="20"/>
        </w:numPr>
        <w:spacing w:before="120" w:after="120"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On </w:t>
      </w:r>
      <w:r w:rsidR="00CE119C">
        <w:rPr>
          <w:rFonts w:ascii="Calibri" w:eastAsia="Arial" w:hAnsi="Calibri"/>
          <w:color w:val="000000"/>
          <w:sz w:val="24"/>
          <w:szCs w:val="24"/>
        </w:rPr>
        <w:t xml:space="preserve">10 April </w:t>
      </w:r>
      <w:r w:rsidRPr="0018392B">
        <w:rPr>
          <w:rFonts w:ascii="Calibri" w:eastAsia="Arial" w:hAnsi="Calibri"/>
          <w:color w:val="000000"/>
          <w:sz w:val="24"/>
          <w:szCs w:val="24"/>
        </w:rPr>
        <w:t xml:space="preserve">2019, you presented </w:t>
      </w:r>
      <w:r w:rsidR="00676117">
        <w:rPr>
          <w:rFonts w:ascii="Calibri" w:eastAsia="Arial" w:hAnsi="Calibri"/>
          <w:i/>
          <w:iCs/>
          <w:color w:val="000000"/>
          <w:sz w:val="24"/>
          <w:szCs w:val="24"/>
        </w:rPr>
        <w:t>“</w:t>
      </w:r>
      <w:r w:rsidR="00CE119C">
        <w:rPr>
          <w:rFonts w:ascii="Calibri" w:eastAsia="Arial" w:hAnsi="Calibri"/>
          <w:i/>
          <w:iCs/>
          <w:color w:val="000000"/>
          <w:sz w:val="24"/>
          <w:szCs w:val="24"/>
        </w:rPr>
        <w:t>Polo Pete</w:t>
      </w:r>
      <w:r w:rsidR="00676117">
        <w:rPr>
          <w:rFonts w:ascii="Calibri" w:eastAsia="Arial" w:hAnsi="Calibri"/>
          <w:i/>
          <w:iCs/>
          <w:color w:val="000000"/>
          <w:sz w:val="24"/>
          <w:szCs w:val="24"/>
        </w:rPr>
        <w:t>”</w:t>
      </w:r>
      <w:r w:rsidRPr="0018392B">
        <w:rPr>
          <w:rFonts w:ascii="Calibri" w:eastAsia="Arial" w:hAnsi="Calibri"/>
          <w:color w:val="000000"/>
          <w:sz w:val="24"/>
          <w:szCs w:val="24"/>
        </w:rPr>
        <w:t xml:space="preserve"> at the Event not free of any prohibited substance, given that:</w:t>
      </w:r>
    </w:p>
    <w:p w14:paraId="79C56847" w14:textId="22A5A91B" w:rsidR="000E5309" w:rsidRPr="0018392B" w:rsidRDefault="000E5309" w:rsidP="00903AE2">
      <w:pPr>
        <w:spacing w:before="120" w:after="120"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t>(a)</w:t>
      </w:r>
      <w:r w:rsidRPr="0018392B">
        <w:rPr>
          <w:rFonts w:ascii="Calibri" w:eastAsia="Arial" w:hAnsi="Calibri"/>
          <w:i/>
          <w:color w:val="000000"/>
          <w:sz w:val="24"/>
          <w:szCs w:val="24"/>
        </w:rPr>
        <w:tab/>
      </w:r>
      <w:r w:rsidR="00414084" w:rsidRPr="0018392B">
        <w:rPr>
          <w:rFonts w:ascii="Calibri" w:eastAsia="Arial" w:hAnsi="Calibri"/>
          <w:color w:val="000000"/>
          <w:sz w:val="24"/>
          <w:szCs w:val="24"/>
        </w:rPr>
        <w:t xml:space="preserve">A </w:t>
      </w:r>
      <w:r w:rsidR="00DE5490" w:rsidRPr="0018392B">
        <w:rPr>
          <w:rFonts w:ascii="Calibri" w:eastAsia="Arial" w:hAnsi="Calibri"/>
          <w:color w:val="000000"/>
          <w:sz w:val="24"/>
          <w:szCs w:val="24"/>
        </w:rPr>
        <w:t>p</w:t>
      </w:r>
      <w:r w:rsidR="00CE119C">
        <w:rPr>
          <w:rFonts w:ascii="Calibri" w:eastAsia="Arial" w:hAnsi="Calibri"/>
          <w:color w:val="000000"/>
          <w:sz w:val="24"/>
          <w:szCs w:val="24"/>
        </w:rPr>
        <w:t>re</w:t>
      </w:r>
      <w:r w:rsidR="00DE5490" w:rsidRPr="0018392B">
        <w:rPr>
          <w:rFonts w:ascii="Calibri" w:eastAsia="Arial" w:hAnsi="Calibri"/>
          <w:color w:val="000000"/>
          <w:sz w:val="24"/>
          <w:szCs w:val="24"/>
        </w:rPr>
        <w:t xml:space="preserve">-race sample of </w:t>
      </w:r>
      <w:r w:rsidR="00414084" w:rsidRPr="0018392B">
        <w:rPr>
          <w:rFonts w:ascii="Calibri" w:eastAsia="Arial" w:hAnsi="Calibri"/>
          <w:color w:val="000000"/>
          <w:sz w:val="24"/>
          <w:szCs w:val="24"/>
        </w:rPr>
        <w:t xml:space="preserve">urine was taken from </w:t>
      </w:r>
      <w:r w:rsidR="00676117">
        <w:rPr>
          <w:rFonts w:ascii="Calibri" w:eastAsia="Arial" w:hAnsi="Calibri"/>
          <w:i/>
          <w:color w:val="000000"/>
          <w:sz w:val="24"/>
          <w:szCs w:val="24"/>
        </w:rPr>
        <w:t>“</w:t>
      </w:r>
      <w:r w:rsidR="00CE119C">
        <w:rPr>
          <w:rFonts w:ascii="Calibri" w:eastAsia="Arial" w:hAnsi="Calibri"/>
          <w:i/>
          <w:color w:val="000000"/>
          <w:sz w:val="24"/>
          <w:szCs w:val="24"/>
        </w:rPr>
        <w:t>Polo Pete</w:t>
      </w:r>
      <w:r w:rsidR="00676117">
        <w:rPr>
          <w:rFonts w:ascii="Calibri" w:eastAsia="Arial" w:hAnsi="Calibri"/>
          <w:i/>
          <w:color w:val="000000"/>
          <w:sz w:val="24"/>
          <w:szCs w:val="24"/>
        </w:rPr>
        <w:t>”</w:t>
      </w:r>
      <w:r w:rsidR="00414084" w:rsidRPr="0018392B">
        <w:rPr>
          <w:rFonts w:ascii="Calibri" w:eastAsia="Arial" w:hAnsi="Calibri"/>
          <w:color w:val="000000"/>
          <w:sz w:val="24"/>
          <w:szCs w:val="24"/>
        </w:rPr>
        <w:t xml:space="preserve"> at </w:t>
      </w:r>
      <w:r w:rsidR="00DE5490" w:rsidRPr="0018392B">
        <w:rPr>
          <w:rFonts w:ascii="Calibri" w:eastAsia="Arial" w:hAnsi="Calibri"/>
          <w:color w:val="000000"/>
          <w:sz w:val="24"/>
          <w:szCs w:val="24"/>
        </w:rPr>
        <w:t xml:space="preserve">the Event (the Sample); </w:t>
      </w:r>
    </w:p>
    <w:p w14:paraId="03454A2B" w14:textId="48552A21" w:rsidR="000E5309" w:rsidRPr="0018392B" w:rsidRDefault="000E5309" w:rsidP="00903AE2">
      <w:pPr>
        <w:spacing w:before="120" w:after="120" w:line="278" w:lineRule="auto"/>
        <w:ind w:left="2160" w:hanging="720"/>
        <w:jc w:val="both"/>
        <w:rPr>
          <w:rFonts w:ascii="Calibri" w:eastAsia="Arial" w:hAnsi="Calibri"/>
          <w:color w:val="000000"/>
          <w:sz w:val="24"/>
          <w:szCs w:val="24"/>
        </w:rPr>
      </w:pPr>
      <w:r w:rsidRPr="0018392B">
        <w:rPr>
          <w:rFonts w:ascii="Calibri" w:eastAsia="Arial" w:hAnsi="Calibri"/>
          <w:color w:val="000000"/>
          <w:sz w:val="24"/>
          <w:szCs w:val="24"/>
        </w:rPr>
        <w:lastRenderedPageBreak/>
        <w:t>(b)</w:t>
      </w:r>
      <w:r w:rsidRPr="0018392B">
        <w:rPr>
          <w:rFonts w:ascii="Calibri" w:eastAsia="Arial" w:hAnsi="Calibri"/>
          <w:color w:val="000000"/>
          <w:sz w:val="24"/>
          <w:szCs w:val="24"/>
        </w:rPr>
        <w:tab/>
      </w:r>
      <w:r w:rsidR="00CE119C">
        <w:rPr>
          <w:rFonts w:ascii="Calibri" w:eastAsia="Arial" w:hAnsi="Calibri"/>
          <w:color w:val="000000"/>
          <w:sz w:val="24"/>
          <w:szCs w:val="24"/>
        </w:rPr>
        <w:t xml:space="preserve">Arsenic was </w:t>
      </w:r>
      <w:r w:rsidR="00414084" w:rsidRPr="0018392B">
        <w:rPr>
          <w:rFonts w:ascii="Calibri" w:eastAsia="Arial" w:hAnsi="Calibri"/>
          <w:color w:val="000000"/>
          <w:sz w:val="24"/>
          <w:szCs w:val="24"/>
        </w:rPr>
        <w:t>detected</w:t>
      </w:r>
      <w:r w:rsidR="000A4CB3">
        <w:rPr>
          <w:rFonts w:ascii="Calibri" w:eastAsia="Arial" w:hAnsi="Calibri"/>
          <w:color w:val="000000"/>
          <w:sz w:val="24"/>
          <w:szCs w:val="24"/>
        </w:rPr>
        <w:t xml:space="preserve"> </w:t>
      </w:r>
      <w:r w:rsidR="00CE119C">
        <w:rPr>
          <w:rFonts w:ascii="Calibri" w:eastAsia="Arial" w:hAnsi="Calibri"/>
          <w:color w:val="000000"/>
          <w:sz w:val="24"/>
          <w:szCs w:val="24"/>
        </w:rPr>
        <w:t xml:space="preserve">at a mass concentration of greater than 800 nanograms per millilitre </w:t>
      </w:r>
      <w:r w:rsidR="00414084" w:rsidRPr="0018392B">
        <w:rPr>
          <w:rFonts w:ascii="Calibri" w:eastAsia="Arial" w:hAnsi="Calibri"/>
          <w:color w:val="000000"/>
          <w:sz w:val="24"/>
          <w:szCs w:val="24"/>
        </w:rPr>
        <w:t xml:space="preserve">in the Sample. </w:t>
      </w:r>
    </w:p>
    <w:p w14:paraId="661E6296" w14:textId="283BA5A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CE119C">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3DF6F3CB" w14:textId="783EFF9E" w:rsidR="00DF73CA" w:rsidRDefault="00CE119C"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Donna Dean, on 30 March 2020 we found you guilty of a breach of GAR83(2). This related to a pre-race urine sample taken from Polo Pete, a dog trained by you, proving positive to a prohibited substance, namely arsenic.</w:t>
      </w:r>
    </w:p>
    <w:p w14:paraId="23E1588C" w14:textId="170EA7FD" w:rsidR="00CE119C" w:rsidRDefault="00CE119C" w:rsidP="00CE119C">
      <w:pPr>
        <w:spacing w:line="259" w:lineRule="auto"/>
        <w:jc w:val="both"/>
        <w:rPr>
          <w:rFonts w:ascii="Calibri" w:eastAsia="Calibri" w:hAnsi="Calibri" w:cs="Times New Roman"/>
          <w:sz w:val="24"/>
          <w:szCs w:val="24"/>
          <w:lang w:eastAsia="en-US"/>
        </w:rPr>
      </w:pPr>
    </w:p>
    <w:p w14:paraId="284F4012" w14:textId="7D95E550" w:rsidR="00CE119C" w:rsidRDefault="00CE119C"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Essentially, the charge had been contested on the basis of whether or not the urine sample was contaminated, an argument which we rejected. We accept that this was effectively the only real area of contest, but nevertheless the plea was ‘Not Guilty’.</w:t>
      </w:r>
    </w:p>
    <w:p w14:paraId="4E559240" w14:textId="43D88940" w:rsidR="00CE119C" w:rsidRDefault="00CE119C" w:rsidP="00CE119C">
      <w:pPr>
        <w:spacing w:line="259" w:lineRule="auto"/>
        <w:jc w:val="both"/>
        <w:rPr>
          <w:rFonts w:ascii="Calibri" w:eastAsia="Calibri" w:hAnsi="Calibri" w:cs="Times New Roman"/>
          <w:sz w:val="24"/>
          <w:szCs w:val="24"/>
          <w:lang w:eastAsia="en-US"/>
        </w:rPr>
      </w:pPr>
    </w:p>
    <w:p w14:paraId="65163A95" w14:textId="2B614946" w:rsidR="00CE119C" w:rsidRDefault="00CE119C"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El-Asmar on behalf of the Stewards has submitted that, bearing in mind the plea of ‘Not Guilty’, the appropriate penalty is one of 9 months suspension with 5 of those months in turn suspended, and a fine of $750. </w:t>
      </w:r>
      <w:r w:rsidR="00FA0831">
        <w:rPr>
          <w:rFonts w:ascii="Calibri" w:eastAsia="Calibri" w:hAnsi="Calibri" w:cs="Times New Roman"/>
          <w:sz w:val="24"/>
          <w:szCs w:val="24"/>
          <w:lang w:eastAsia="en-US"/>
        </w:rPr>
        <w:t>Mr Hogan, on your behalf, has argued that the penalty should be 6 months suspension</w:t>
      </w:r>
      <w:r w:rsidR="00EE7328">
        <w:rPr>
          <w:rFonts w:ascii="Calibri" w:eastAsia="Calibri" w:hAnsi="Calibri" w:cs="Times New Roman"/>
          <w:sz w:val="24"/>
          <w:szCs w:val="24"/>
          <w:lang w:eastAsia="en-US"/>
        </w:rPr>
        <w:t xml:space="preserve"> in turn wholly suspended and no fine. Amongst other things he referred to your personal situation, to which we will come, the excellent references on your behalf and your long involvement in the industry without having been convicted of any serious or like offences.</w:t>
      </w:r>
    </w:p>
    <w:p w14:paraId="4E44CE42" w14:textId="40A98CEC" w:rsidR="00EE7328" w:rsidRDefault="00EE7328" w:rsidP="00CE119C">
      <w:pPr>
        <w:spacing w:line="259" w:lineRule="auto"/>
        <w:jc w:val="both"/>
        <w:rPr>
          <w:rFonts w:ascii="Calibri" w:eastAsia="Calibri" w:hAnsi="Calibri" w:cs="Times New Roman"/>
          <w:sz w:val="24"/>
          <w:szCs w:val="24"/>
          <w:lang w:eastAsia="en-US"/>
        </w:rPr>
      </w:pPr>
    </w:p>
    <w:p w14:paraId="4390167F" w14:textId="6AE98371" w:rsidR="00EE7328" w:rsidRDefault="00EE7328"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these matters, we accept that you have been involved in the greyhound industry for in excess of 35 years, both in this state and in New South Wales. You do indeed have an excellent record with nothing but a few very minor offences against your name.</w:t>
      </w:r>
    </w:p>
    <w:p w14:paraId="1B6473C0" w14:textId="77B93D3A" w:rsidR="00EE7328" w:rsidRDefault="00EE7328" w:rsidP="00CE119C">
      <w:pPr>
        <w:spacing w:line="259" w:lineRule="auto"/>
        <w:jc w:val="both"/>
        <w:rPr>
          <w:rFonts w:ascii="Calibri" w:eastAsia="Calibri" w:hAnsi="Calibri" w:cs="Times New Roman"/>
          <w:sz w:val="24"/>
          <w:szCs w:val="24"/>
          <w:lang w:eastAsia="en-US"/>
        </w:rPr>
      </w:pPr>
    </w:p>
    <w:p w14:paraId="54CE709A" w14:textId="77777777" w:rsidR="00EE7328" w:rsidRDefault="00EE7328"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 single mother, two of your children being of school age. Greyhound training, breeding and the like are effectively your sole source of income. Currently there are 43 greyhounds on your property. These include 9 racing dogs, 22 juveniles, some pups, some bitches and some retired dogs. Thus, you are training on a large scale and we bear that in mind when considering your impressive record. As shall be discussed, we also take into account the very unusual circumstances in which we all find ourselves and the uncertainties currently prevailing. </w:t>
      </w:r>
    </w:p>
    <w:p w14:paraId="5BFAF061" w14:textId="77777777" w:rsidR="00EE7328" w:rsidRDefault="00EE7328" w:rsidP="00CE119C">
      <w:pPr>
        <w:spacing w:line="259" w:lineRule="auto"/>
        <w:jc w:val="both"/>
        <w:rPr>
          <w:rFonts w:ascii="Calibri" w:eastAsia="Calibri" w:hAnsi="Calibri" w:cs="Times New Roman"/>
          <w:sz w:val="24"/>
          <w:szCs w:val="24"/>
          <w:lang w:eastAsia="en-US"/>
        </w:rPr>
      </w:pPr>
    </w:p>
    <w:p w14:paraId="7EAE2ECB" w14:textId="77777777" w:rsidR="008C4764" w:rsidRDefault="00EE7328"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Greyhound trainers and others in the industry should be aware of problems relating to the prohibited substance, arsenic, and how it can find its way into a dog’s system. There have been notices sent out to those in the industry. There has been much publicity</w:t>
      </w:r>
      <w:r w:rsidR="008C4764">
        <w:rPr>
          <w:rFonts w:ascii="Calibri" w:eastAsia="Calibri" w:hAnsi="Calibri" w:cs="Times New Roman"/>
          <w:sz w:val="24"/>
          <w:szCs w:val="24"/>
          <w:lang w:eastAsia="en-US"/>
        </w:rPr>
        <w:t xml:space="preserve">. Since 2018, penalties have increased. All participants should be aware of the risks that are associated with such things as fence posts and the like. General deterrence is a very important consideration. </w:t>
      </w:r>
    </w:p>
    <w:p w14:paraId="4A2FD471" w14:textId="77777777" w:rsidR="008C4764" w:rsidRDefault="008C4764" w:rsidP="00CE119C">
      <w:pPr>
        <w:spacing w:line="259" w:lineRule="auto"/>
        <w:jc w:val="both"/>
        <w:rPr>
          <w:rFonts w:ascii="Calibri" w:eastAsia="Calibri" w:hAnsi="Calibri" w:cs="Times New Roman"/>
          <w:sz w:val="24"/>
          <w:szCs w:val="24"/>
          <w:lang w:eastAsia="en-US"/>
        </w:rPr>
      </w:pPr>
    </w:p>
    <w:p w14:paraId="438826DF" w14:textId="159DEEED" w:rsidR="001B6E6F" w:rsidRDefault="008C4764"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also important </w:t>
      </w:r>
      <w:r w:rsidR="001B6E6F">
        <w:rPr>
          <w:rFonts w:ascii="Calibri" w:eastAsia="Calibri" w:hAnsi="Calibri" w:cs="Times New Roman"/>
          <w:sz w:val="24"/>
          <w:szCs w:val="24"/>
          <w:lang w:eastAsia="en-US"/>
        </w:rPr>
        <w:t>that those charged with an offence such as this and the industry generally realise that a plea of ‘Guilty’ will frequently mean that the ultimate penalty is reduced when compared with those</w:t>
      </w:r>
      <w:r w:rsidR="00290875">
        <w:rPr>
          <w:rFonts w:ascii="Calibri" w:eastAsia="Calibri" w:hAnsi="Calibri" w:cs="Times New Roman"/>
          <w:sz w:val="24"/>
          <w:szCs w:val="24"/>
          <w:lang w:eastAsia="en-US"/>
        </w:rPr>
        <w:t xml:space="preserve"> who</w:t>
      </w:r>
      <w:r w:rsidR="001B6E6F">
        <w:rPr>
          <w:rFonts w:ascii="Calibri" w:eastAsia="Calibri" w:hAnsi="Calibri" w:cs="Times New Roman"/>
          <w:sz w:val="24"/>
          <w:szCs w:val="24"/>
          <w:lang w:eastAsia="en-US"/>
        </w:rPr>
        <w:t xml:space="preserve"> have pleaded ‘Not Guilty’.</w:t>
      </w:r>
    </w:p>
    <w:p w14:paraId="3D3324EE" w14:textId="77777777" w:rsidR="001B6E6F" w:rsidRDefault="001B6E6F" w:rsidP="00CE119C">
      <w:pPr>
        <w:spacing w:line="259" w:lineRule="auto"/>
        <w:jc w:val="both"/>
        <w:rPr>
          <w:rFonts w:ascii="Calibri" w:eastAsia="Calibri" w:hAnsi="Calibri" w:cs="Times New Roman"/>
          <w:sz w:val="24"/>
          <w:szCs w:val="24"/>
          <w:lang w:eastAsia="en-US"/>
        </w:rPr>
      </w:pPr>
    </w:p>
    <w:p w14:paraId="6FD433C4" w14:textId="77777777" w:rsidR="001B6E6F" w:rsidRDefault="001B6E6F"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present case, the plea of ‘Not Guilty’ was based on one argument concerning contamination. It was still a plea of ‘Not Guilty</w:t>
      </w:r>
      <w:proofErr w:type="gramStart"/>
      <w:r>
        <w:rPr>
          <w:rFonts w:ascii="Calibri" w:eastAsia="Calibri" w:hAnsi="Calibri" w:cs="Times New Roman"/>
          <w:sz w:val="24"/>
          <w:szCs w:val="24"/>
          <w:lang w:eastAsia="en-US"/>
        </w:rPr>
        <w:t>’, but</w:t>
      </w:r>
      <w:proofErr w:type="gramEnd"/>
      <w:r>
        <w:rPr>
          <w:rFonts w:ascii="Calibri" w:eastAsia="Calibri" w:hAnsi="Calibri" w:cs="Times New Roman"/>
          <w:sz w:val="24"/>
          <w:szCs w:val="24"/>
          <w:lang w:eastAsia="en-US"/>
        </w:rPr>
        <w:t xml:space="preserve"> was so restricted. </w:t>
      </w:r>
    </w:p>
    <w:p w14:paraId="45ECABFA" w14:textId="77777777" w:rsidR="001B6E6F" w:rsidRDefault="001B6E6F" w:rsidP="00CE119C">
      <w:pPr>
        <w:spacing w:line="259" w:lineRule="auto"/>
        <w:jc w:val="both"/>
        <w:rPr>
          <w:rFonts w:ascii="Calibri" w:eastAsia="Calibri" w:hAnsi="Calibri" w:cs="Times New Roman"/>
          <w:sz w:val="24"/>
          <w:szCs w:val="24"/>
          <w:lang w:eastAsia="en-US"/>
        </w:rPr>
      </w:pPr>
    </w:p>
    <w:p w14:paraId="6D5D28F1" w14:textId="77777777" w:rsidR="001B6E6F" w:rsidRDefault="001B6E6F"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take into account the totally unusual circumstances in which we find ourselves, with a real threat to our health and to the ongoing conduct of the industry.</w:t>
      </w:r>
    </w:p>
    <w:p w14:paraId="413E22D5" w14:textId="77777777" w:rsidR="001B6E6F" w:rsidRDefault="001B6E6F" w:rsidP="00CE119C">
      <w:pPr>
        <w:spacing w:line="259" w:lineRule="auto"/>
        <w:jc w:val="both"/>
        <w:rPr>
          <w:rFonts w:ascii="Calibri" w:eastAsia="Calibri" w:hAnsi="Calibri" w:cs="Times New Roman"/>
          <w:sz w:val="24"/>
          <w:szCs w:val="24"/>
          <w:lang w:eastAsia="en-US"/>
        </w:rPr>
      </w:pPr>
    </w:p>
    <w:p w14:paraId="7B571F39" w14:textId="77777777" w:rsidR="001B6E6F" w:rsidRDefault="001B6E6F"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a period of suspension is required. However, we again emphasise the unusual circumstances generally prevailing, your particular circumstances, the size of your involvement and your excellent record.</w:t>
      </w:r>
    </w:p>
    <w:p w14:paraId="6FFCC7A0" w14:textId="77777777" w:rsidR="001B6E6F" w:rsidRDefault="001B6E6F" w:rsidP="00CE119C">
      <w:pPr>
        <w:spacing w:line="259" w:lineRule="auto"/>
        <w:jc w:val="both"/>
        <w:rPr>
          <w:rFonts w:ascii="Calibri" w:eastAsia="Calibri" w:hAnsi="Calibri" w:cs="Times New Roman"/>
          <w:sz w:val="24"/>
          <w:szCs w:val="24"/>
          <w:lang w:eastAsia="en-US"/>
        </w:rPr>
      </w:pPr>
    </w:p>
    <w:p w14:paraId="7B032D67" w14:textId="77777777" w:rsidR="0021620B" w:rsidRDefault="001B6E6F"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Our finding is that you be suspended for a period of 6 months</w:t>
      </w:r>
      <w:r w:rsidR="0021620B">
        <w:rPr>
          <w:rFonts w:ascii="Calibri" w:eastAsia="Calibri" w:hAnsi="Calibri" w:cs="Times New Roman"/>
          <w:sz w:val="24"/>
          <w:szCs w:val="24"/>
          <w:lang w:eastAsia="en-US"/>
        </w:rPr>
        <w:t>, but that 4 months of that period be wholly suspended pending no further breach of GAR83 in the next 12 months. You are also fined $500.</w:t>
      </w:r>
    </w:p>
    <w:p w14:paraId="2A74327F" w14:textId="77777777" w:rsidR="0021620B" w:rsidRDefault="0021620B" w:rsidP="00CE119C">
      <w:pPr>
        <w:spacing w:line="259" w:lineRule="auto"/>
        <w:jc w:val="both"/>
        <w:rPr>
          <w:rFonts w:ascii="Calibri" w:eastAsia="Calibri" w:hAnsi="Calibri" w:cs="Times New Roman"/>
          <w:sz w:val="24"/>
          <w:szCs w:val="24"/>
          <w:lang w:eastAsia="en-US"/>
        </w:rPr>
      </w:pPr>
      <w:bookmarkStart w:id="2" w:name="_GoBack"/>
      <w:bookmarkEnd w:id="2"/>
    </w:p>
    <w:p w14:paraId="186EC7EB" w14:textId="3C82F1A8" w:rsidR="00EE7328" w:rsidRPr="00CE119C" w:rsidRDefault="0021620B" w:rsidP="00CE119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Polo Pete is disqualified from Race 10 at </w:t>
      </w:r>
      <w:r w:rsidR="006D249B">
        <w:rPr>
          <w:rFonts w:ascii="Calibri" w:eastAsia="Calibri" w:hAnsi="Calibri" w:cs="Times New Roman"/>
          <w:sz w:val="24"/>
          <w:szCs w:val="24"/>
          <w:lang w:eastAsia="en-US"/>
        </w:rPr>
        <w:t>Cranbourne</w:t>
      </w:r>
      <w:r>
        <w:rPr>
          <w:rFonts w:ascii="Calibri" w:eastAsia="Calibri" w:hAnsi="Calibri" w:cs="Times New Roman"/>
          <w:sz w:val="24"/>
          <w:szCs w:val="24"/>
          <w:lang w:eastAsia="en-US"/>
        </w:rPr>
        <w:t xml:space="preserve"> on 10 April 2019 and the finishing order amended accordingly. </w:t>
      </w:r>
      <w:r w:rsidR="00290875">
        <w:rPr>
          <w:rFonts w:ascii="Calibri" w:eastAsia="Calibri" w:hAnsi="Calibri" w:cs="Times New Roman"/>
          <w:sz w:val="24"/>
          <w:szCs w:val="24"/>
          <w:lang w:eastAsia="en-US"/>
        </w:rPr>
        <w:t>A Stay pursuant to GAR95(5) was granted until 5pm on Friday, 17 April 2020.</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B8D5" w14:textId="77777777" w:rsidR="00E5053C" w:rsidRDefault="00E5053C" w:rsidP="00CF0999">
      <w:r>
        <w:separator/>
      </w:r>
    </w:p>
  </w:endnote>
  <w:endnote w:type="continuationSeparator" w:id="0">
    <w:p w14:paraId="05B8E5FD" w14:textId="77777777" w:rsidR="00E5053C" w:rsidRDefault="00E5053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B6E6F" w:rsidRDefault="001B6E6F"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B6E6F" w:rsidRDefault="001B6E6F"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B6E6F" w:rsidRDefault="001B6E6F" w:rsidP="00CF0999">
    <w:r>
      <w:tab/>
    </w:r>
  </w:p>
  <w:p w14:paraId="1DAAAAAE" w14:textId="77777777" w:rsidR="001B6E6F" w:rsidRDefault="001B6E6F"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E20C8" w14:textId="77777777" w:rsidR="00E5053C" w:rsidRDefault="00E5053C" w:rsidP="00CF0999">
      <w:r>
        <w:separator/>
      </w:r>
    </w:p>
  </w:footnote>
  <w:footnote w:type="continuationSeparator" w:id="0">
    <w:p w14:paraId="34F3FA12" w14:textId="77777777" w:rsidR="00E5053C" w:rsidRDefault="00E5053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B6E6F" w:rsidRDefault="001B6E6F"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B6E6F" w:rsidRDefault="001B6E6F" w:rsidP="00914572">
                          <w:pPr>
                            <w:pStyle w:val="Headeraddress"/>
                            <w:spacing w:line="240" w:lineRule="auto"/>
                            <w:ind w:left="0" w:right="0"/>
                            <w:rPr>
                              <w:color w:val="auto"/>
                            </w:rPr>
                          </w:pPr>
                          <w:r>
                            <w:rPr>
                              <w:color w:val="auto"/>
                            </w:rPr>
                            <w:t>Office of Racing</w:t>
                          </w:r>
                        </w:p>
                        <w:p w14:paraId="5F179A82" w14:textId="4F742B6B" w:rsidR="001B6E6F" w:rsidRPr="00573D70" w:rsidRDefault="001B6E6F" w:rsidP="00914572">
                          <w:pPr>
                            <w:pStyle w:val="Headeraddress"/>
                            <w:spacing w:line="240" w:lineRule="auto"/>
                            <w:ind w:left="0" w:right="0"/>
                            <w:rPr>
                              <w:color w:val="auto"/>
                            </w:rPr>
                          </w:pPr>
                          <w:r w:rsidRPr="00573D70">
                            <w:rPr>
                              <w:color w:val="auto"/>
                            </w:rPr>
                            <w:t>GPO Box 4509</w:t>
                          </w:r>
                        </w:p>
                        <w:p w14:paraId="278F5D05" w14:textId="447C8F29" w:rsidR="001B6E6F" w:rsidRPr="00573D70" w:rsidRDefault="001B6E6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B6E6F" w:rsidRPr="00573D70" w:rsidRDefault="001B6E6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B6E6F" w:rsidRPr="00573D70" w:rsidRDefault="001B6E6F" w:rsidP="00914572">
                          <w:pPr>
                            <w:rPr>
                              <w:sz w:val="16"/>
                              <w:szCs w:val="16"/>
                            </w:rPr>
                          </w:pPr>
                          <w:r w:rsidRPr="00573D70">
                            <w:rPr>
                              <w:sz w:val="16"/>
                              <w:szCs w:val="16"/>
                            </w:rPr>
                            <w:t>DX 210074</w:t>
                          </w:r>
                        </w:p>
                        <w:p w14:paraId="1BD01241" w14:textId="77777777" w:rsidR="001B6E6F" w:rsidRPr="00E07246" w:rsidRDefault="001B6E6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B6E6F" w:rsidRDefault="001B6E6F" w:rsidP="00914572">
                    <w:pPr>
                      <w:pStyle w:val="Headeraddress"/>
                      <w:spacing w:line="240" w:lineRule="auto"/>
                      <w:ind w:left="0" w:right="0"/>
                      <w:rPr>
                        <w:color w:val="auto"/>
                      </w:rPr>
                    </w:pPr>
                    <w:r>
                      <w:rPr>
                        <w:color w:val="auto"/>
                      </w:rPr>
                      <w:t>Office of Racing</w:t>
                    </w:r>
                  </w:p>
                  <w:p w14:paraId="5F179A82" w14:textId="4F742B6B" w:rsidR="001B6E6F" w:rsidRPr="00573D70" w:rsidRDefault="001B6E6F" w:rsidP="00914572">
                    <w:pPr>
                      <w:pStyle w:val="Headeraddress"/>
                      <w:spacing w:line="240" w:lineRule="auto"/>
                      <w:ind w:left="0" w:right="0"/>
                      <w:rPr>
                        <w:color w:val="auto"/>
                      </w:rPr>
                    </w:pPr>
                    <w:r w:rsidRPr="00573D70">
                      <w:rPr>
                        <w:color w:val="auto"/>
                      </w:rPr>
                      <w:t>GPO Box 4509</w:t>
                    </w:r>
                  </w:p>
                  <w:p w14:paraId="278F5D05" w14:textId="447C8F29" w:rsidR="001B6E6F" w:rsidRPr="00573D70" w:rsidRDefault="001B6E6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B6E6F" w:rsidRPr="00573D70" w:rsidRDefault="001B6E6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B6E6F" w:rsidRPr="00573D70" w:rsidRDefault="001B6E6F" w:rsidP="00914572">
                    <w:pPr>
                      <w:rPr>
                        <w:sz w:val="16"/>
                        <w:szCs w:val="16"/>
                      </w:rPr>
                    </w:pPr>
                    <w:r w:rsidRPr="00573D70">
                      <w:rPr>
                        <w:sz w:val="16"/>
                        <w:szCs w:val="16"/>
                      </w:rPr>
                      <w:t>DX 210074</w:t>
                    </w:r>
                  </w:p>
                  <w:p w14:paraId="1BD01241" w14:textId="77777777" w:rsidR="001B6E6F" w:rsidRPr="00E07246" w:rsidRDefault="001B6E6F">
                    <w:pPr>
                      <w:rPr>
                        <w:color w:val="004EA8"/>
                        <w:sz w:val="16"/>
                        <w:szCs w:val="16"/>
                      </w:rPr>
                    </w:pPr>
                  </w:p>
                </w:txbxContent>
              </v:textbox>
            </v:shape>
          </w:pict>
        </mc:Fallback>
      </mc:AlternateContent>
    </w:r>
  </w:p>
  <w:p w14:paraId="15C8E398" w14:textId="13D9328D" w:rsidR="001B6E6F" w:rsidRDefault="001B6E6F" w:rsidP="00CF0999"/>
  <w:p w14:paraId="6E2C6967" w14:textId="6D942FA3" w:rsidR="001B6E6F" w:rsidRPr="00DA09EA" w:rsidRDefault="001B6E6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116BB"/>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B6E6F"/>
    <w:rsid w:val="001C2886"/>
    <w:rsid w:val="001C5CAD"/>
    <w:rsid w:val="001D5EA1"/>
    <w:rsid w:val="001F4FF6"/>
    <w:rsid w:val="00206AF3"/>
    <w:rsid w:val="00210EC7"/>
    <w:rsid w:val="0021172F"/>
    <w:rsid w:val="00214575"/>
    <w:rsid w:val="0021620B"/>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0875"/>
    <w:rsid w:val="00296998"/>
    <w:rsid w:val="002A0B84"/>
    <w:rsid w:val="002C570F"/>
    <w:rsid w:val="002C65C0"/>
    <w:rsid w:val="002D1DBB"/>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5DB3"/>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26BC"/>
    <w:rsid w:val="00655DEE"/>
    <w:rsid w:val="006649F5"/>
    <w:rsid w:val="006653E1"/>
    <w:rsid w:val="00670338"/>
    <w:rsid w:val="00671D2E"/>
    <w:rsid w:val="00674577"/>
    <w:rsid w:val="00676117"/>
    <w:rsid w:val="006816AD"/>
    <w:rsid w:val="00695E3E"/>
    <w:rsid w:val="006A44B4"/>
    <w:rsid w:val="006A5698"/>
    <w:rsid w:val="006C4514"/>
    <w:rsid w:val="006D0153"/>
    <w:rsid w:val="006D249B"/>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C4764"/>
    <w:rsid w:val="008D0FD8"/>
    <w:rsid w:val="008D6C88"/>
    <w:rsid w:val="008D735B"/>
    <w:rsid w:val="008E4BF7"/>
    <w:rsid w:val="008E4E18"/>
    <w:rsid w:val="008F172C"/>
    <w:rsid w:val="008F4E8B"/>
    <w:rsid w:val="00903AE2"/>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119C"/>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DF73CA"/>
    <w:rsid w:val="00E00961"/>
    <w:rsid w:val="00E040C7"/>
    <w:rsid w:val="00E07246"/>
    <w:rsid w:val="00E076F3"/>
    <w:rsid w:val="00E14B1E"/>
    <w:rsid w:val="00E2658C"/>
    <w:rsid w:val="00E3731D"/>
    <w:rsid w:val="00E46697"/>
    <w:rsid w:val="00E5053C"/>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E7328"/>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0831"/>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691FEB79-3DE1-4A02-AF1B-C3BCBE80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2020-04-09T04:51:00Z</cp:lastPrinted>
  <dcterms:created xsi:type="dcterms:W3CDTF">2020-04-09T04:51:00Z</dcterms:created>
  <dcterms:modified xsi:type="dcterms:W3CDTF">2020-04-23T00:01:00Z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