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ACB04F8" w:rsidR="00DA77A1" w:rsidRDefault="00473D0D" w:rsidP="007868CF">
      <w:pPr>
        <w:pStyle w:val="Reference"/>
      </w:pPr>
      <w:r>
        <w:t>11</w:t>
      </w:r>
      <w:bookmarkStart w:id="0" w:name="_GoBack"/>
      <w:bookmarkEnd w:id="0"/>
      <w:r w:rsidR="00454B49">
        <w:t xml:space="preserve"> March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8D369D0" w:rsid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4B2C80">
        <w:rPr>
          <w:rFonts w:ascii="Calibri" w:eastAsia="Calibri" w:hAnsi="Calibri" w:cs="Times New Roman"/>
          <w:b/>
          <w:sz w:val="28"/>
          <w:szCs w:val="28"/>
          <w:lang w:eastAsia="en-US"/>
        </w:rPr>
        <w:t>R</w:t>
      </w:r>
      <w:r w:rsidR="00454B49">
        <w:rPr>
          <w:rFonts w:ascii="Calibri" w:eastAsia="Calibri" w:hAnsi="Calibri" w:cs="Times New Roman"/>
          <w:b/>
          <w:sz w:val="28"/>
          <w:szCs w:val="28"/>
          <w:lang w:eastAsia="en-US"/>
        </w:rPr>
        <w:t xml:space="preserve"> FRED VASSALLO</w:t>
      </w:r>
      <w:r w:rsidR="003B7142">
        <w:rPr>
          <w:rFonts w:ascii="Calibri" w:eastAsia="Calibri" w:hAnsi="Calibri" w:cs="Times New Roman"/>
          <w:b/>
          <w:sz w:val="28"/>
          <w:szCs w:val="28"/>
          <w:lang w:eastAsia="en-US"/>
        </w:rPr>
        <w:t xml:space="preserve"> </w:t>
      </w:r>
      <w:r w:rsidR="005D091A">
        <w:rPr>
          <w:rFonts w:ascii="Calibri" w:eastAsia="Calibri" w:hAnsi="Calibri" w:cs="Times New Roman"/>
          <w:b/>
          <w:sz w:val="28"/>
          <w:szCs w:val="28"/>
          <w:lang w:eastAsia="en-US"/>
        </w:rPr>
        <w:t xml:space="preserve"> </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0F2F01D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54B49">
        <w:rPr>
          <w:rFonts w:ascii="Calibri" w:eastAsia="Calibri" w:hAnsi="Calibri" w:cs="Times New Roman"/>
          <w:sz w:val="24"/>
          <w:szCs w:val="24"/>
          <w:lang w:eastAsia="en-US"/>
        </w:rPr>
        <w:t>5 March</w:t>
      </w:r>
      <w:r w:rsidR="00C3090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74F4F4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54B49">
        <w:rPr>
          <w:rFonts w:ascii="Calibri" w:eastAsia="Calibri" w:hAnsi="Calibri" w:cs="Times New Roman"/>
          <w:sz w:val="24"/>
          <w:szCs w:val="24"/>
          <w:lang w:eastAsia="en-US"/>
        </w:rPr>
        <w:t xml:space="preserve"> and Dr Andrew Gould.</w:t>
      </w:r>
      <w:r w:rsidRPr="007868CF">
        <w:rPr>
          <w:rFonts w:ascii="Calibri" w:eastAsia="Calibri" w:hAnsi="Calibri" w:cs="Times New Roman"/>
          <w:sz w:val="24"/>
          <w:szCs w:val="24"/>
          <w:lang w:eastAsia="en-US"/>
        </w:rPr>
        <w:t xml:space="preserve"> </w:t>
      </w:r>
    </w:p>
    <w:p w14:paraId="0835B251" w14:textId="60D4C5A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B7142">
        <w:rPr>
          <w:rFonts w:ascii="Calibri" w:eastAsia="Calibri" w:hAnsi="Calibri" w:cs="Times New Roman"/>
          <w:sz w:val="24"/>
          <w:szCs w:val="24"/>
          <w:lang w:eastAsia="en-US"/>
        </w:rPr>
        <w:t xml:space="preserve">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D2B8BA2"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6F5B80">
        <w:rPr>
          <w:rFonts w:ascii="Calibri" w:eastAsia="Calibri" w:hAnsi="Calibri" w:cs="Times New Roman"/>
          <w:sz w:val="24"/>
          <w:szCs w:val="24"/>
          <w:lang w:eastAsia="en-US"/>
        </w:rPr>
        <w:t>r Fred Vassallo</w:t>
      </w:r>
      <w:r w:rsidR="000A4CB3">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6F5B80">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0E191713"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 xml:space="preserve">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1FBFD0ED"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CBEC88D" w14:textId="5E208264" w:rsidR="00471D5C" w:rsidRDefault="00471D5C" w:rsidP="00E67B36">
      <w:pPr>
        <w:spacing w:line="259" w:lineRule="auto"/>
        <w:ind w:left="2160" w:firstLine="720"/>
        <w:jc w:val="both"/>
        <w:rPr>
          <w:rFonts w:ascii="Calibri" w:eastAsia="Calibri" w:hAnsi="Calibri" w:cs="Times New Roman"/>
          <w:sz w:val="24"/>
          <w:szCs w:val="24"/>
          <w:lang w:eastAsia="en-US"/>
        </w:rPr>
      </w:pPr>
    </w:p>
    <w:p w14:paraId="67B9352F" w14:textId="43C87B1F" w:rsidR="00E076F3" w:rsidRDefault="007868CF" w:rsidP="000576F4">
      <w:pPr>
        <w:keepNext/>
        <w:keepLines/>
        <w:spacing w:after="17" w:line="259" w:lineRule="auto"/>
        <w:outlineLvl w:val="1"/>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p>
    <w:p w14:paraId="5DC2716F" w14:textId="0DBD1D34" w:rsidR="000E5309" w:rsidRPr="000E5309" w:rsidRDefault="000E5309" w:rsidP="000E5309">
      <w:pPr>
        <w:spacing w:after="21" w:line="259" w:lineRule="auto"/>
        <w:rPr>
          <w:rFonts w:ascii="Calibri" w:eastAsia="Arial" w:hAnsi="Calibri"/>
          <w:color w:val="000000"/>
        </w:rPr>
      </w:pPr>
    </w:p>
    <w:p w14:paraId="0786A557" w14:textId="35A36E28" w:rsidR="000E5309" w:rsidRPr="00573D37" w:rsidRDefault="000E5309" w:rsidP="000E5309">
      <w:pPr>
        <w:numPr>
          <w:ilvl w:val="0"/>
          <w:numId w:val="20"/>
        </w:numPr>
        <w:spacing w:after="8" w:line="271" w:lineRule="auto"/>
        <w:ind w:hanging="730"/>
        <w:jc w:val="both"/>
        <w:rPr>
          <w:rFonts w:ascii="Calibri" w:eastAsia="Arial" w:hAnsi="Calibri"/>
          <w:sz w:val="24"/>
          <w:szCs w:val="24"/>
        </w:rPr>
      </w:pPr>
      <w:r w:rsidRPr="00573D37">
        <w:rPr>
          <w:rFonts w:ascii="Calibri" w:eastAsia="Arial" w:hAnsi="Calibri"/>
          <w:sz w:val="24"/>
          <w:szCs w:val="24"/>
        </w:rPr>
        <w:t>You are, and were at all relevant times, a trainer licensed by Greyhound Racing Victoria and a person bound by the Greyhound Australasia Rules</w:t>
      </w:r>
      <w:r w:rsidR="00016B45" w:rsidRPr="00573D37">
        <w:rPr>
          <w:rFonts w:ascii="Calibri" w:eastAsia="Arial" w:hAnsi="Calibri"/>
          <w:sz w:val="24"/>
          <w:szCs w:val="24"/>
        </w:rPr>
        <w:t xml:space="preserve"> (GAR)</w:t>
      </w:r>
      <w:r w:rsidRPr="00573D37">
        <w:rPr>
          <w:rFonts w:ascii="Calibri" w:eastAsia="Arial" w:hAnsi="Calibri"/>
          <w:sz w:val="24"/>
          <w:szCs w:val="24"/>
        </w:rPr>
        <w:t xml:space="preserve">. </w:t>
      </w:r>
    </w:p>
    <w:p w14:paraId="5381B14D" w14:textId="77777777" w:rsidR="000E5309" w:rsidRPr="0018392B" w:rsidRDefault="000E5309" w:rsidP="000E5309">
      <w:pPr>
        <w:spacing w:after="8" w:line="271" w:lineRule="auto"/>
        <w:ind w:left="1440"/>
        <w:jc w:val="both"/>
        <w:rPr>
          <w:rFonts w:ascii="Calibri" w:eastAsia="Arial" w:hAnsi="Calibri"/>
          <w:color w:val="000000"/>
          <w:sz w:val="24"/>
          <w:szCs w:val="24"/>
        </w:rPr>
      </w:pPr>
    </w:p>
    <w:p w14:paraId="317BC7BE" w14:textId="267D77C6" w:rsidR="000E5309" w:rsidRPr="0018392B" w:rsidRDefault="000E5309" w:rsidP="000E5309">
      <w:pPr>
        <w:numPr>
          <w:ilvl w:val="0"/>
          <w:numId w:val="20"/>
        </w:numPr>
        <w:spacing w:after="8" w:line="271" w:lineRule="auto"/>
        <w:ind w:hanging="730"/>
        <w:jc w:val="both"/>
        <w:rPr>
          <w:rFonts w:ascii="Calibri" w:eastAsia="Arial" w:hAnsi="Calibri"/>
          <w:color w:val="000000"/>
          <w:sz w:val="24"/>
          <w:szCs w:val="24"/>
        </w:rPr>
      </w:pPr>
      <w:r w:rsidRPr="0018392B">
        <w:rPr>
          <w:rFonts w:ascii="Calibri" w:eastAsia="Arial" w:hAnsi="Calibri"/>
          <w:color w:val="000000"/>
          <w:sz w:val="24"/>
          <w:szCs w:val="24"/>
        </w:rPr>
        <w:t xml:space="preserve">You were, at all relevant times, the trainer of the greyhound </w:t>
      </w:r>
      <w:r w:rsidR="00573D37">
        <w:rPr>
          <w:rFonts w:ascii="Calibri" w:eastAsia="Arial" w:hAnsi="Calibri"/>
          <w:i/>
          <w:color w:val="000000"/>
          <w:sz w:val="24"/>
          <w:szCs w:val="24"/>
        </w:rPr>
        <w:t>“Where’s Lola”</w:t>
      </w:r>
      <w:r w:rsidRPr="0018392B">
        <w:rPr>
          <w:rFonts w:ascii="Calibri" w:eastAsia="Arial" w:hAnsi="Calibri"/>
          <w:i/>
          <w:color w:val="000000"/>
          <w:sz w:val="24"/>
          <w:szCs w:val="24"/>
        </w:rPr>
        <w:t>.</w:t>
      </w:r>
    </w:p>
    <w:p w14:paraId="74AA85A8" w14:textId="77777777" w:rsidR="000E5309" w:rsidRPr="0018392B" w:rsidRDefault="000E5309" w:rsidP="000E5309">
      <w:pPr>
        <w:spacing w:after="8" w:line="271" w:lineRule="auto"/>
        <w:jc w:val="both"/>
        <w:rPr>
          <w:rFonts w:ascii="Calibri" w:eastAsia="Arial" w:hAnsi="Calibri"/>
          <w:color w:val="000000"/>
          <w:sz w:val="24"/>
          <w:szCs w:val="24"/>
        </w:rPr>
      </w:pPr>
    </w:p>
    <w:p w14:paraId="29E72322" w14:textId="5DF8895C" w:rsidR="00227E7F" w:rsidRPr="007D57DA" w:rsidRDefault="00573D37" w:rsidP="00227E7F">
      <w:pPr>
        <w:numPr>
          <w:ilvl w:val="0"/>
          <w:numId w:val="20"/>
        </w:numPr>
        <w:spacing w:after="8" w:line="271" w:lineRule="auto"/>
        <w:ind w:hanging="730"/>
        <w:jc w:val="both"/>
        <w:rPr>
          <w:rFonts w:ascii="Calibri" w:eastAsia="Arial" w:hAnsi="Calibri"/>
          <w:color w:val="000000"/>
          <w:sz w:val="24"/>
          <w:szCs w:val="24"/>
        </w:rPr>
      </w:pPr>
      <w:r>
        <w:rPr>
          <w:rFonts w:ascii="Calibri" w:eastAsia="Arial" w:hAnsi="Calibri"/>
          <w:i/>
          <w:color w:val="000000"/>
          <w:sz w:val="24"/>
          <w:szCs w:val="24"/>
        </w:rPr>
        <w:t>“Where’s Lola”</w:t>
      </w:r>
      <w:r w:rsidR="000E5309" w:rsidRPr="007D57DA">
        <w:rPr>
          <w:rFonts w:ascii="Calibri" w:eastAsia="Arial" w:hAnsi="Calibri"/>
          <w:i/>
          <w:color w:val="000000"/>
          <w:sz w:val="24"/>
          <w:szCs w:val="24"/>
        </w:rPr>
        <w:t xml:space="preserve"> </w:t>
      </w:r>
      <w:r w:rsidR="000E5309" w:rsidRPr="007D57DA">
        <w:rPr>
          <w:rFonts w:ascii="Calibri" w:eastAsia="Arial" w:hAnsi="Calibri"/>
          <w:color w:val="000000"/>
          <w:sz w:val="24"/>
          <w:szCs w:val="24"/>
        </w:rPr>
        <w:t xml:space="preserve">was </w:t>
      </w:r>
      <w:r w:rsidR="00C3090E" w:rsidRPr="007D57DA">
        <w:rPr>
          <w:rFonts w:ascii="Calibri" w:eastAsia="Arial" w:hAnsi="Calibri"/>
          <w:color w:val="000000"/>
          <w:sz w:val="24"/>
          <w:szCs w:val="24"/>
        </w:rPr>
        <w:t>nominated to compete in</w:t>
      </w:r>
      <w:r w:rsidR="000E5309" w:rsidRPr="007D57DA">
        <w:rPr>
          <w:rFonts w:ascii="Calibri" w:eastAsia="Arial" w:hAnsi="Calibri"/>
          <w:color w:val="000000"/>
          <w:sz w:val="24"/>
          <w:szCs w:val="24"/>
        </w:rPr>
        <w:t xml:space="preserve"> Event </w:t>
      </w:r>
      <w:r>
        <w:rPr>
          <w:rFonts w:ascii="Calibri" w:eastAsia="Arial" w:hAnsi="Calibri"/>
          <w:color w:val="000000"/>
          <w:sz w:val="24"/>
          <w:szCs w:val="24"/>
        </w:rPr>
        <w:t>6</w:t>
      </w:r>
      <w:r w:rsidR="00B85F74" w:rsidRPr="007D57DA">
        <w:rPr>
          <w:rFonts w:ascii="Calibri" w:eastAsia="Arial" w:hAnsi="Calibri"/>
          <w:color w:val="000000"/>
          <w:sz w:val="24"/>
          <w:szCs w:val="24"/>
        </w:rPr>
        <w:t xml:space="preserve">, </w:t>
      </w:r>
      <w:r>
        <w:rPr>
          <w:rFonts w:ascii="Calibri" w:eastAsia="Arial" w:hAnsi="Calibri"/>
          <w:color w:val="000000"/>
          <w:sz w:val="24"/>
          <w:szCs w:val="24"/>
        </w:rPr>
        <w:t xml:space="preserve">PARNASSUS STEAKHOUSE, </w:t>
      </w:r>
      <w:r w:rsidR="00B85F74" w:rsidRPr="007D57DA">
        <w:rPr>
          <w:rFonts w:ascii="Calibri" w:eastAsia="Arial" w:hAnsi="Calibri"/>
          <w:color w:val="000000"/>
          <w:sz w:val="24"/>
          <w:szCs w:val="24"/>
        </w:rPr>
        <w:t xml:space="preserve">Mixed 4/5, </w:t>
      </w:r>
      <w:r w:rsidR="000E5309" w:rsidRPr="007D57DA">
        <w:rPr>
          <w:rFonts w:ascii="Calibri" w:eastAsia="Arial" w:hAnsi="Calibri"/>
          <w:color w:val="000000"/>
          <w:sz w:val="24"/>
          <w:szCs w:val="24"/>
        </w:rPr>
        <w:t xml:space="preserve">conducted by the </w:t>
      </w:r>
      <w:r>
        <w:rPr>
          <w:rFonts w:ascii="Calibri" w:eastAsia="Arial" w:hAnsi="Calibri"/>
          <w:color w:val="000000"/>
          <w:sz w:val="24"/>
          <w:szCs w:val="24"/>
        </w:rPr>
        <w:t xml:space="preserve">Warragul </w:t>
      </w:r>
      <w:r w:rsidR="00414084" w:rsidRPr="007D57DA">
        <w:rPr>
          <w:rFonts w:ascii="Calibri" w:eastAsia="Arial" w:hAnsi="Calibri"/>
          <w:color w:val="000000"/>
          <w:sz w:val="24"/>
          <w:szCs w:val="24"/>
        </w:rPr>
        <w:t xml:space="preserve">Greyhound Racing Club at </w:t>
      </w:r>
      <w:r>
        <w:rPr>
          <w:rFonts w:ascii="Calibri" w:eastAsia="Arial" w:hAnsi="Calibri"/>
          <w:color w:val="000000"/>
          <w:sz w:val="24"/>
          <w:szCs w:val="24"/>
        </w:rPr>
        <w:t xml:space="preserve">Warragul </w:t>
      </w:r>
      <w:r w:rsidR="00414084" w:rsidRPr="007D57DA">
        <w:rPr>
          <w:rFonts w:ascii="Calibri" w:eastAsia="Arial" w:hAnsi="Calibri"/>
          <w:color w:val="000000"/>
          <w:sz w:val="24"/>
          <w:szCs w:val="24"/>
        </w:rPr>
        <w:t xml:space="preserve">on </w:t>
      </w:r>
      <w:r>
        <w:rPr>
          <w:rFonts w:ascii="Calibri" w:eastAsia="Arial" w:hAnsi="Calibri"/>
          <w:color w:val="000000"/>
          <w:sz w:val="24"/>
          <w:szCs w:val="24"/>
        </w:rPr>
        <w:t>14 May</w:t>
      </w:r>
      <w:r w:rsidR="00B85F74" w:rsidRPr="007D57DA">
        <w:rPr>
          <w:rFonts w:ascii="Calibri" w:eastAsia="Arial" w:hAnsi="Calibri"/>
          <w:color w:val="000000"/>
          <w:sz w:val="24"/>
          <w:szCs w:val="24"/>
        </w:rPr>
        <w:t xml:space="preserve"> </w:t>
      </w:r>
      <w:r w:rsidR="00414084" w:rsidRPr="007D57DA">
        <w:rPr>
          <w:rFonts w:ascii="Calibri" w:eastAsia="Arial" w:hAnsi="Calibri"/>
          <w:color w:val="000000"/>
          <w:sz w:val="24"/>
          <w:szCs w:val="24"/>
        </w:rPr>
        <w:t>2019</w:t>
      </w:r>
      <w:r w:rsidR="000E5309" w:rsidRPr="007D57DA">
        <w:rPr>
          <w:rFonts w:ascii="Calibri" w:eastAsia="Arial" w:hAnsi="Calibri"/>
          <w:color w:val="000000"/>
          <w:sz w:val="24"/>
          <w:szCs w:val="24"/>
        </w:rPr>
        <w:t xml:space="preserve"> (</w:t>
      </w:r>
      <w:r w:rsidR="000E5309" w:rsidRPr="007D57DA">
        <w:rPr>
          <w:rFonts w:ascii="Calibri" w:eastAsia="Arial" w:hAnsi="Calibri"/>
          <w:b/>
          <w:color w:val="000000"/>
          <w:sz w:val="24"/>
          <w:szCs w:val="24"/>
        </w:rPr>
        <w:t>the Event</w:t>
      </w:r>
      <w:r w:rsidR="000E5309" w:rsidRPr="007D57DA">
        <w:rPr>
          <w:rFonts w:ascii="Calibri" w:eastAsia="Arial" w:hAnsi="Calibri"/>
          <w:color w:val="000000"/>
          <w:sz w:val="24"/>
          <w:szCs w:val="24"/>
        </w:rPr>
        <w:t xml:space="preserve">). </w:t>
      </w:r>
    </w:p>
    <w:p w14:paraId="28C40EBE" w14:textId="77777777" w:rsidR="0018392B" w:rsidRPr="0018392B" w:rsidRDefault="0018392B" w:rsidP="00414084">
      <w:pPr>
        <w:pStyle w:val="ListParagraph"/>
        <w:rPr>
          <w:rFonts w:ascii="Calibri" w:eastAsia="Arial" w:hAnsi="Calibri"/>
          <w:color w:val="000000"/>
          <w:sz w:val="24"/>
          <w:szCs w:val="24"/>
        </w:rPr>
      </w:pPr>
    </w:p>
    <w:p w14:paraId="0C03684F" w14:textId="091E97BA" w:rsidR="000E5309" w:rsidRPr="0018392B" w:rsidRDefault="00414084" w:rsidP="000E5309">
      <w:pPr>
        <w:numPr>
          <w:ilvl w:val="0"/>
          <w:numId w:val="20"/>
        </w:numPr>
        <w:spacing w:after="236" w:line="278" w:lineRule="auto"/>
        <w:ind w:hanging="730"/>
        <w:jc w:val="both"/>
        <w:rPr>
          <w:rFonts w:ascii="Calibri" w:eastAsia="Arial" w:hAnsi="Calibri"/>
          <w:color w:val="000000"/>
          <w:sz w:val="24"/>
          <w:szCs w:val="24"/>
        </w:rPr>
      </w:pPr>
      <w:r w:rsidRPr="0018392B">
        <w:rPr>
          <w:rFonts w:ascii="Calibri" w:eastAsia="Arial" w:hAnsi="Calibri"/>
          <w:color w:val="000000"/>
          <w:sz w:val="24"/>
          <w:szCs w:val="24"/>
        </w:rPr>
        <w:t xml:space="preserve">On </w:t>
      </w:r>
      <w:r w:rsidR="00573D37">
        <w:rPr>
          <w:rFonts w:ascii="Calibri" w:eastAsia="Arial" w:hAnsi="Calibri"/>
          <w:color w:val="000000"/>
          <w:sz w:val="24"/>
          <w:szCs w:val="24"/>
        </w:rPr>
        <w:t xml:space="preserve">14 May </w:t>
      </w:r>
      <w:r w:rsidRPr="0018392B">
        <w:rPr>
          <w:rFonts w:ascii="Calibri" w:eastAsia="Arial" w:hAnsi="Calibri"/>
          <w:color w:val="000000"/>
          <w:sz w:val="24"/>
          <w:szCs w:val="24"/>
        </w:rPr>
        <w:t xml:space="preserve">2019, you presented </w:t>
      </w:r>
      <w:r w:rsidR="00573D37" w:rsidRPr="006F5B80">
        <w:rPr>
          <w:rFonts w:ascii="Calibri" w:eastAsia="Arial" w:hAnsi="Calibri"/>
          <w:i/>
          <w:iCs/>
          <w:color w:val="000000"/>
          <w:sz w:val="24"/>
          <w:szCs w:val="24"/>
        </w:rPr>
        <w:t>“Where’s Lola”</w:t>
      </w:r>
      <w:r w:rsidRPr="0018392B">
        <w:rPr>
          <w:rFonts w:ascii="Calibri" w:eastAsia="Arial" w:hAnsi="Calibri"/>
          <w:color w:val="000000"/>
          <w:sz w:val="24"/>
          <w:szCs w:val="24"/>
        </w:rPr>
        <w:t xml:space="preserve"> at the Event not free of any prohibited substance, given that:</w:t>
      </w:r>
    </w:p>
    <w:p w14:paraId="79C56847" w14:textId="7EE6FB17" w:rsidR="000E5309" w:rsidRPr="0018392B" w:rsidRDefault="000E5309" w:rsidP="00414084">
      <w:pPr>
        <w:spacing w:after="236" w:line="278" w:lineRule="auto"/>
        <w:ind w:left="2160" w:hanging="720"/>
        <w:jc w:val="both"/>
        <w:rPr>
          <w:rFonts w:ascii="Calibri" w:eastAsia="Arial" w:hAnsi="Calibri"/>
          <w:color w:val="000000"/>
          <w:sz w:val="24"/>
          <w:szCs w:val="24"/>
        </w:rPr>
      </w:pPr>
      <w:r w:rsidRPr="0018392B">
        <w:rPr>
          <w:rFonts w:ascii="Calibri" w:eastAsia="Arial" w:hAnsi="Calibri"/>
          <w:iCs/>
          <w:color w:val="000000"/>
          <w:sz w:val="24"/>
          <w:szCs w:val="24"/>
        </w:rPr>
        <w:lastRenderedPageBreak/>
        <w:t>(a)</w:t>
      </w:r>
      <w:r w:rsidRPr="0018392B">
        <w:rPr>
          <w:rFonts w:ascii="Calibri" w:eastAsia="Arial" w:hAnsi="Calibri"/>
          <w:i/>
          <w:color w:val="000000"/>
          <w:sz w:val="24"/>
          <w:szCs w:val="24"/>
        </w:rPr>
        <w:t xml:space="preserve">  </w:t>
      </w:r>
      <w:r w:rsidRPr="0018392B">
        <w:rPr>
          <w:rFonts w:ascii="Calibri" w:eastAsia="Arial" w:hAnsi="Calibri"/>
          <w:i/>
          <w:color w:val="000000"/>
          <w:sz w:val="24"/>
          <w:szCs w:val="24"/>
        </w:rPr>
        <w:tab/>
      </w:r>
      <w:r w:rsidR="00414084" w:rsidRPr="0018392B">
        <w:rPr>
          <w:rFonts w:ascii="Calibri" w:eastAsia="Arial" w:hAnsi="Calibri"/>
          <w:color w:val="000000"/>
          <w:sz w:val="24"/>
          <w:szCs w:val="24"/>
        </w:rPr>
        <w:t xml:space="preserve">A </w:t>
      </w:r>
      <w:r w:rsidR="00DE5490" w:rsidRPr="0018392B">
        <w:rPr>
          <w:rFonts w:ascii="Calibri" w:eastAsia="Arial" w:hAnsi="Calibri"/>
          <w:color w:val="000000"/>
          <w:sz w:val="24"/>
          <w:szCs w:val="24"/>
        </w:rPr>
        <w:t>p</w:t>
      </w:r>
      <w:r w:rsidR="00573D37">
        <w:rPr>
          <w:rFonts w:ascii="Calibri" w:eastAsia="Arial" w:hAnsi="Calibri"/>
          <w:color w:val="000000"/>
          <w:sz w:val="24"/>
          <w:szCs w:val="24"/>
        </w:rPr>
        <w:t>re</w:t>
      </w:r>
      <w:r w:rsidR="00DE5490" w:rsidRPr="0018392B">
        <w:rPr>
          <w:rFonts w:ascii="Calibri" w:eastAsia="Arial" w:hAnsi="Calibri"/>
          <w:color w:val="000000"/>
          <w:sz w:val="24"/>
          <w:szCs w:val="24"/>
        </w:rPr>
        <w:t xml:space="preserve">-race sample of </w:t>
      </w:r>
      <w:r w:rsidR="00414084" w:rsidRPr="0018392B">
        <w:rPr>
          <w:rFonts w:ascii="Calibri" w:eastAsia="Arial" w:hAnsi="Calibri"/>
          <w:color w:val="000000"/>
          <w:sz w:val="24"/>
          <w:szCs w:val="24"/>
        </w:rPr>
        <w:t xml:space="preserve">urine was taken from </w:t>
      </w:r>
      <w:r w:rsidR="00573D37">
        <w:rPr>
          <w:rFonts w:ascii="Calibri" w:eastAsia="Arial" w:hAnsi="Calibri"/>
          <w:i/>
          <w:color w:val="000000"/>
          <w:sz w:val="24"/>
          <w:szCs w:val="24"/>
        </w:rPr>
        <w:t>“Where’s Lola”</w:t>
      </w:r>
      <w:r w:rsidR="00414084" w:rsidRPr="0018392B">
        <w:rPr>
          <w:rFonts w:ascii="Calibri" w:eastAsia="Arial" w:hAnsi="Calibri"/>
          <w:color w:val="000000"/>
          <w:sz w:val="24"/>
          <w:szCs w:val="24"/>
        </w:rPr>
        <w:t xml:space="preserve"> at </w:t>
      </w:r>
      <w:r w:rsidR="00DE5490" w:rsidRPr="0018392B">
        <w:rPr>
          <w:rFonts w:ascii="Calibri" w:eastAsia="Arial" w:hAnsi="Calibri"/>
          <w:color w:val="000000"/>
          <w:sz w:val="24"/>
          <w:szCs w:val="24"/>
        </w:rPr>
        <w:t xml:space="preserve">the Event (the Sample); </w:t>
      </w:r>
    </w:p>
    <w:p w14:paraId="03454A2B" w14:textId="591BD40C" w:rsidR="000E5309" w:rsidRPr="0018392B" w:rsidRDefault="000E5309" w:rsidP="000A4CB3">
      <w:pPr>
        <w:spacing w:after="236" w:line="278" w:lineRule="auto"/>
        <w:ind w:left="2160" w:hanging="720"/>
        <w:jc w:val="both"/>
        <w:rPr>
          <w:rFonts w:ascii="Calibri" w:eastAsia="Arial" w:hAnsi="Calibri"/>
          <w:color w:val="000000"/>
          <w:sz w:val="24"/>
          <w:szCs w:val="24"/>
        </w:rPr>
      </w:pPr>
      <w:r w:rsidRPr="0018392B">
        <w:rPr>
          <w:rFonts w:ascii="Calibri" w:eastAsia="Arial" w:hAnsi="Calibri"/>
          <w:color w:val="000000"/>
          <w:sz w:val="24"/>
          <w:szCs w:val="24"/>
        </w:rPr>
        <w:t xml:space="preserve">(b) </w:t>
      </w:r>
      <w:r w:rsidRPr="0018392B">
        <w:rPr>
          <w:rFonts w:ascii="Calibri" w:eastAsia="Arial" w:hAnsi="Calibri"/>
          <w:color w:val="000000"/>
          <w:sz w:val="24"/>
          <w:szCs w:val="24"/>
        </w:rPr>
        <w:tab/>
      </w:r>
      <w:r w:rsidR="00573D37">
        <w:rPr>
          <w:rFonts w:ascii="Calibri" w:eastAsia="Arial" w:hAnsi="Calibri"/>
          <w:color w:val="000000"/>
          <w:sz w:val="24"/>
          <w:szCs w:val="24"/>
        </w:rPr>
        <w:t>Sotalol</w:t>
      </w:r>
      <w:r w:rsidR="00DE5490" w:rsidRPr="0018392B">
        <w:rPr>
          <w:rFonts w:ascii="Calibri" w:eastAsia="Arial" w:hAnsi="Calibri"/>
          <w:color w:val="000000"/>
          <w:sz w:val="24"/>
          <w:szCs w:val="24"/>
        </w:rPr>
        <w:t xml:space="preserve"> </w:t>
      </w:r>
      <w:r w:rsidR="00414084" w:rsidRPr="0018392B">
        <w:rPr>
          <w:rFonts w:ascii="Calibri" w:eastAsia="Arial" w:hAnsi="Calibri"/>
          <w:color w:val="000000"/>
          <w:sz w:val="24"/>
          <w:szCs w:val="24"/>
        </w:rPr>
        <w:t>was detected</w:t>
      </w:r>
      <w:r w:rsidR="000A4CB3">
        <w:rPr>
          <w:rFonts w:ascii="Calibri" w:eastAsia="Arial" w:hAnsi="Calibri"/>
          <w:color w:val="000000"/>
          <w:sz w:val="24"/>
          <w:szCs w:val="24"/>
        </w:rPr>
        <w:t xml:space="preserve"> </w:t>
      </w:r>
      <w:r w:rsidR="00414084" w:rsidRPr="0018392B">
        <w:rPr>
          <w:rFonts w:ascii="Calibri" w:eastAsia="Arial" w:hAnsi="Calibri"/>
          <w:color w:val="000000"/>
          <w:sz w:val="24"/>
          <w:szCs w:val="24"/>
        </w:rPr>
        <w:t xml:space="preserve">in the Sample. </w:t>
      </w:r>
    </w:p>
    <w:p w14:paraId="661E6296" w14:textId="4C48429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010DA26"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5089CA99" w14:textId="346EF271" w:rsidR="00264FD4" w:rsidRDefault="007D57DA" w:rsidP="00FF4F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Fred Vassallo, </w:t>
      </w:r>
      <w:r w:rsidR="00FF4FDB">
        <w:rPr>
          <w:rFonts w:ascii="Calibri" w:eastAsia="Calibri" w:hAnsi="Calibri" w:cs="Times New Roman"/>
          <w:sz w:val="24"/>
          <w:szCs w:val="24"/>
          <w:lang w:eastAsia="en-US"/>
        </w:rPr>
        <w:t>you have pleaded ‘Guilty’ to a breach of Rule 83(2). The circumstances are that your dog ‘Where’s Lola’ competed in Race 6 at Warragul on 14 May 2019. The dog returned a urine sample that was positive for Sotalol, which is a prohibited substance. It is frequently found in medication which is taken by humans for heart complaints. You were taking such prescribed medication for your heart condition on a daily basis. The substance itself can have the effect of reducing the performance of greyhounds. However, there is no suggestion that it was so administered and you are not charged with that. The Stewards do not challenge the proposition that, whatever the immediate cause, the dog received the substance accidently. We accept that.</w:t>
      </w:r>
    </w:p>
    <w:p w14:paraId="1F57ACE6" w14:textId="0190C7DA" w:rsidR="00FF4FDB" w:rsidRDefault="00FF4FDB" w:rsidP="00FF4FDB">
      <w:pPr>
        <w:spacing w:line="259" w:lineRule="auto"/>
        <w:jc w:val="both"/>
        <w:rPr>
          <w:rFonts w:ascii="Calibri" w:eastAsia="Calibri" w:hAnsi="Calibri" w:cs="Times New Roman"/>
          <w:sz w:val="24"/>
          <w:szCs w:val="24"/>
          <w:lang w:eastAsia="en-US"/>
        </w:rPr>
      </w:pPr>
    </w:p>
    <w:p w14:paraId="2A4FB6EF" w14:textId="29C5F847" w:rsidR="00FF4FDB" w:rsidRDefault="00FF4FDB" w:rsidP="00FF4F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aged 80 years. You are a hobby trainer and say that you have held a </w:t>
      </w:r>
      <w:r w:rsidR="007A33C2">
        <w:rPr>
          <w:rFonts w:ascii="Calibri" w:eastAsia="Calibri" w:hAnsi="Calibri" w:cs="Times New Roman"/>
          <w:sz w:val="24"/>
          <w:szCs w:val="24"/>
          <w:lang w:eastAsia="en-US"/>
        </w:rPr>
        <w:t>trainer’s</w:t>
      </w:r>
      <w:r>
        <w:rPr>
          <w:rFonts w:ascii="Calibri" w:eastAsia="Calibri" w:hAnsi="Calibri" w:cs="Times New Roman"/>
          <w:sz w:val="24"/>
          <w:szCs w:val="24"/>
          <w:lang w:eastAsia="en-US"/>
        </w:rPr>
        <w:t xml:space="preserve"> licence for in excess of fifty years. Your principle occupation was that of a truck driver. You currently are the hobby trainer of </w:t>
      </w:r>
      <w:r w:rsidR="006F5B80">
        <w:rPr>
          <w:rFonts w:ascii="Calibri" w:eastAsia="Calibri" w:hAnsi="Calibri" w:cs="Times New Roman"/>
          <w:sz w:val="24"/>
          <w:szCs w:val="24"/>
          <w:lang w:eastAsia="en-US"/>
        </w:rPr>
        <w:t>three</w:t>
      </w:r>
      <w:r>
        <w:rPr>
          <w:rFonts w:ascii="Calibri" w:eastAsia="Calibri" w:hAnsi="Calibri" w:cs="Times New Roman"/>
          <w:sz w:val="24"/>
          <w:szCs w:val="24"/>
          <w:lang w:eastAsia="en-US"/>
        </w:rPr>
        <w:t xml:space="preserve"> dogs for a relative.</w:t>
      </w:r>
    </w:p>
    <w:p w14:paraId="5D7CD252" w14:textId="189D7580" w:rsidR="00FF4FDB" w:rsidRDefault="00FF4FDB" w:rsidP="00FF4FDB">
      <w:pPr>
        <w:spacing w:line="259" w:lineRule="auto"/>
        <w:jc w:val="both"/>
        <w:rPr>
          <w:rFonts w:ascii="Calibri" w:eastAsia="Calibri" w:hAnsi="Calibri" w:cs="Times New Roman"/>
          <w:sz w:val="24"/>
          <w:szCs w:val="24"/>
          <w:lang w:eastAsia="en-US"/>
        </w:rPr>
      </w:pPr>
    </w:p>
    <w:p w14:paraId="6BB15D94" w14:textId="52AA0F21" w:rsidR="00FF4FDB" w:rsidRDefault="00FF4FDB" w:rsidP="00FF4F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do have a prior conviction for a prohibited substance offence, but that was in excess of 18 years ago and the Stewards place no great reliance on it.</w:t>
      </w:r>
    </w:p>
    <w:p w14:paraId="61133742" w14:textId="393BC9C0" w:rsidR="00FF4FDB" w:rsidRDefault="00FF4FDB" w:rsidP="00FF4FDB">
      <w:pPr>
        <w:spacing w:line="259" w:lineRule="auto"/>
        <w:jc w:val="both"/>
        <w:rPr>
          <w:rFonts w:ascii="Calibri" w:eastAsia="Calibri" w:hAnsi="Calibri" w:cs="Times New Roman"/>
          <w:sz w:val="24"/>
          <w:szCs w:val="24"/>
          <w:lang w:eastAsia="en-US"/>
        </w:rPr>
      </w:pPr>
    </w:p>
    <w:p w14:paraId="74EEF0D6" w14:textId="43377AEB" w:rsidR="0040030D" w:rsidRDefault="00FF4FDB" w:rsidP="00FF4F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Accidental administration to greyhounds </w:t>
      </w:r>
      <w:r w:rsidR="0047776C">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human medication is a more common occurrence than it should be. </w:t>
      </w:r>
      <w:r w:rsidR="0063618E">
        <w:rPr>
          <w:rFonts w:ascii="Calibri" w:eastAsia="Calibri" w:hAnsi="Calibri" w:cs="Times New Roman"/>
          <w:sz w:val="24"/>
          <w:szCs w:val="24"/>
          <w:lang w:eastAsia="en-US"/>
        </w:rPr>
        <w:t xml:space="preserve">It is not good for the </w:t>
      </w:r>
      <w:r w:rsidR="0047776C">
        <w:rPr>
          <w:rFonts w:ascii="Calibri" w:eastAsia="Calibri" w:hAnsi="Calibri" w:cs="Times New Roman"/>
          <w:sz w:val="24"/>
          <w:szCs w:val="24"/>
          <w:lang w:eastAsia="en-US"/>
        </w:rPr>
        <w:t>image of the sport and t</w:t>
      </w:r>
      <w:r w:rsidR="0063618E">
        <w:rPr>
          <w:rFonts w:ascii="Calibri" w:eastAsia="Calibri" w:hAnsi="Calibri" w:cs="Times New Roman"/>
          <w:sz w:val="24"/>
          <w:szCs w:val="24"/>
          <w:lang w:eastAsia="en-US"/>
        </w:rPr>
        <w:t>rainers should be particularly careful in this regard. We note that</w:t>
      </w:r>
      <w:r w:rsidR="00582495">
        <w:rPr>
          <w:rFonts w:ascii="Calibri" w:eastAsia="Calibri" w:hAnsi="Calibri" w:cs="Times New Roman"/>
          <w:sz w:val="24"/>
          <w:szCs w:val="24"/>
          <w:lang w:eastAsia="en-US"/>
        </w:rPr>
        <w:t>,</w:t>
      </w:r>
      <w:r w:rsidR="0063618E">
        <w:rPr>
          <w:rFonts w:ascii="Calibri" w:eastAsia="Calibri" w:hAnsi="Calibri" w:cs="Times New Roman"/>
          <w:sz w:val="24"/>
          <w:szCs w:val="24"/>
          <w:lang w:eastAsia="en-US"/>
        </w:rPr>
        <w:t xml:space="preserve"> in the matter of Mr Peter Terry</w:t>
      </w:r>
      <w:r w:rsidR="00582495">
        <w:rPr>
          <w:rFonts w:ascii="Calibri" w:eastAsia="Calibri" w:hAnsi="Calibri" w:cs="Times New Roman"/>
          <w:sz w:val="24"/>
          <w:szCs w:val="24"/>
          <w:lang w:eastAsia="en-US"/>
        </w:rPr>
        <w:t>, which involved this substance,</w:t>
      </w:r>
      <w:r w:rsidR="007A33C2">
        <w:rPr>
          <w:rFonts w:ascii="Calibri" w:eastAsia="Calibri" w:hAnsi="Calibri" w:cs="Times New Roman"/>
          <w:sz w:val="24"/>
          <w:szCs w:val="24"/>
          <w:lang w:eastAsia="en-US"/>
        </w:rPr>
        <w:t xml:space="preserve"> th</w:t>
      </w:r>
      <w:r w:rsidR="0063618E">
        <w:rPr>
          <w:rFonts w:ascii="Calibri" w:eastAsia="Calibri" w:hAnsi="Calibri" w:cs="Times New Roman"/>
          <w:sz w:val="24"/>
          <w:szCs w:val="24"/>
          <w:lang w:eastAsia="en-US"/>
        </w:rPr>
        <w:t xml:space="preserve">e period of suspension imposed was 3 months. However, </w:t>
      </w:r>
      <w:r w:rsidR="0047776C">
        <w:rPr>
          <w:rFonts w:ascii="Calibri" w:eastAsia="Calibri" w:hAnsi="Calibri" w:cs="Times New Roman"/>
          <w:sz w:val="24"/>
          <w:szCs w:val="24"/>
          <w:lang w:eastAsia="en-US"/>
        </w:rPr>
        <w:t>he had a prior conviction for a similar offence involving</w:t>
      </w:r>
      <w:r w:rsidR="0040030D">
        <w:rPr>
          <w:rFonts w:ascii="Calibri" w:eastAsia="Calibri" w:hAnsi="Calibri" w:cs="Times New Roman"/>
          <w:sz w:val="24"/>
          <w:szCs w:val="24"/>
          <w:lang w:eastAsia="en-US"/>
        </w:rPr>
        <w:t xml:space="preserve"> the same substance.</w:t>
      </w:r>
    </w:p>
    <w:p w14:paraId="72568D48" w14:textId="77777777" w:rsidR="0040030D" w:rsidRDefault="0040030D" w:rsidP="00FF4FDB">
      <w:pPr>
        <w:spacing w:line="259" w:lineRule="auto"/>
        <w:jc w:val="both"/>
        <w:rPr>
          <w:rFonts w:ascii="Calibri" w:eastAsia="Calibri" w:hAnsi="Calibri" w:cs="Times New Roman"/>
          <w:sz w:val="24"/>
          <w:szCs w:val="24"/>
          <w:lang w:eastAsia="en-US"/>
        </w:rPr>
      </w:pPr>
    </w:p>
    <w:p w14:paraId="45B79E5F" w14:textId="63A42926" w:rsidR="00FF4FDB" w:rsidRDefault="0040030D" w:rsidP="00FF4F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we are of the view that the appropriate penalty is </w:t>
      </w:r>
      <w:r w:rsidR="0047776C">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suspension for 3 </w:t>
      </w:r>
      <w:r w:rsidR="007A33C2">
        <w:rPr>
          <w:rFonts w:ascii="Calibri" w:eastAsia="Calibri" w:hAnsi="Calibri" w:cs="Times New Roman"/>
          <w:sz w:val="24"/>
          <w:szCs w:val="24"/>
          <w:lang w:eastAsia="en-US"/>
        </w:rPr>
        <w:t>months</w:t>
      </w:r>
      <w:r>
        <w:rPr>
          <w:rFonts w:ascii="Calibri" w:eastAsia="Calibri" w:hAnsi="Calibri" w:cs="Times New Roman"/>
          <w:sz w:val="24"/>
          <w:szCs w:val="24"/>
          <w:lang w:eastAsia="en-US"/>
        </w:rPr>
        <w:t xml:space="preserve"> with 1 month suspended for 12 months. ‘Where’s Lola’ is disqualified from Race 6 at Warragul on 14 May 2019 and the finishing order </w:t>
      </w:r>
      <w:r w:rsidR="0047776C">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 xml:space="preserve">amended accordingly. </w:t>
      </w:r>
      <w:r w:rsidR="0063618E">
        <w:rPr>
          <w:rFonts w:ascii="Calibri" w:eastAsia="Calibri" w:hAnsi="Calibri" w:cs="Times New Roman"/>
          <w:sz w:val="24"/>
          <w:szCs w:val="24"/>
          <w:lang w:eastAsia="en-US"/>
        </w:rPr>
        <w:t xml:space="preserve">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24F898F6" w14:textId="77777777" w:rsidR="00264FD4" w:rsidRPr="007868CF" w:rsidRDefault="00264FD4" w:rsidP="00264FD4">
      <w:pPr>
        <w:spacing w:line="259" w:lineRule="auto"/>
        <w:jc w:val="both"/>
        <w:rPr>
          <w:rFonts w:ascii="Calibri" w:eastAsia="Calibri" w:hAnsi="Calibri" w:cs="Times New Roman"/>
          <w:sz w:val="24"/>
          <w:szCs w:val="24"/>
          <w:lang w:eastAsia="en-US"/>
        </w:rPr>
      </w:pPr>
    </w:p>
    <w:p w14:paraId="07F39927" w14:textId="512E406C"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63618E" w:rsidRDefault="0063618E" w:rsidP="00CF0999">
      <w:r>
        <w:separator/>
      </w:r>
    </w:p>
  </w:endnote>
  <w:endnote w:type="continuationSeparator" w:id="0">
    <w:p w14:paraId="6FC517EB" w14:textId="77777777" w:rsidR="0063618E" w:rsidRDefault="0063618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63618E" w:rsidRDefault="0063618E"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63618E" w:rsidRDefault="0063618E"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63618E" w:rsidRDefault="0063618E" w:rsidP="00CF0999">
    <w:r>
      <w:tab/>
    </w:r>
  </w:p>
  <w:p w14:paraId="1DAAAAAE" w14:textId="77777777" w:rsidR="0063618E" w:rsidRDefault="0063618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63618E" w:rsidRDefault="0063618E" w:rsidP="00CF0999">
      <w:r>
        <w:separator/>
      </w:r>
    </w:p>
  </w:footnote>
  <w:footnote w:type="continuationSeparator" w:id="0">
    <w:p w14:paraId="60D3E0B4" w14:textId="77777777" w:rsidR="0063618E" w:rsidRDefault="0063618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63618E" w:rsidRDefault="0063618E"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63618E" w:rsidRDefault="0063618E" w:rsidP="00914572">
                          <w:pPr>
                            <w:pStyle w:val="Headeraddress"/>
                            <w:spacing w:line="240" w:lineRule="auto"/>
                            <w:ind w:left="0" w:right="0"/>
                            <w:rPr>
                              <w:color w:val="auto"/>
                            </w:rPr>
                          </w:pPr>
                          <w:r>
                            <w:rPr>
                              <w:color w:val="auto"/>
                            </w:rPr>
                            <w:t>Office of Racing</w:t>
                          </w:r>
                        </w:p>
                        <w:p w14:paraId="5F179A82" w14:textId="4F742B6B" w:rsidR="0063618E" w:rsidRPr="00573D70" w:rsidRDefault="0063618E" w:rsidP="00914572">
                          <w:pPr>
                            <w:pStyle w:val="Headeraddress"/>
                            <w:spacing w:line="240" w:lineRule="auto"/>
                            <w:ind w:left="0" w:right="0"/>
                            <w:rPr>
                              <w:color w:val="auto"/>
                            </w:rPr>
                          </w:pPr>
                          <w:r w:rsidRPr="00573D70">
                            <w:rPr>
                              <w:color w:val="auto"/>
                            </w:rPr>
                            <w:t>GPO Box 4509</w:t>
                          </w:r>
                        </w:p>
                        <w:p w14:paraId="278F5D05" w14:textId="447C8F29" w:rsidR="0063618E" w:rsidRPr="00573D70" w:rsidRDefault="0063618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63618E" w:rsidRPr="00573D70" w:rsidRDefault="0063618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63618E" w:rsidRPr="00573D70" w:rsidRDefault="0063618E" w:rsidP="00914572">
                          <w:pPr>
                            <w:rPr>
                              <w:sz w:val="16"/>
                              <w:szCs w:val="16"/>
                            </w:rPr>
                          </w:pPr>
                          <w:r w:rsidRPr="00573D70">
                            <w:rPr>
                              <w:sz w:val="16"/>
                              <w:szCs w:val="16"/>
                            </w:rPr>
                            <w:t>DX 210074</w:t>
                          </w:r>
                        </w:p>
                        <w:p w14:paraId="1BD01241" w14:textId="77777777" w:rsidR="0063618E" w:rsidRPr="00E07246" w:rsidRDefault="0063618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63618E" w:rsidRDefault="0063618E" w:rsidP="00914572">
                    <w:pPr>
                      <w:pStyle w:val="Headeraddress"/>
                      <w:spacing w:line="240" w:lineRule="auto"/>
                      <w:ind w:left="0" w:right="0"/>
                      <w:rPr>
                        <w:color w:val="auto"/>
                      </w:rPr>
                    </w:pPr>
                    <w:r>
                      <w:rPr>
                        <w:color w:val="auto"/>
                      </w:rPr>
                      <w:t>Office of Racing</w:t>
                    </w:r>
                  </w:p>
                  <w:p w14:paraId="5F179A82" w14:textId="4F742B6B" w:rsidR="0063618E" w:rsidRPr="00573D70" w:rsidRDefault="0063618E" w:rsidP="00914572">
                    <w:pPr>
                      <w:pStyle w:val="Headeraddress"/>
                      <w:spacing w:line="240" w:lineRule="auto"/>
                      <w:ind w:left="0" w:right="0"/>
                      <w:rPr>
                        <w:color w:val="auto"/>
                      </w:rPr>
                    </w:pPr>
                    <w:r w:rsidRPr="00573D70">
                      <w:rPr>
                        <w:color w:val="auto"/>
                      </w:rPr>
                      <w:t>GPO Box 4509</w:t>
                    </w:r>
                  </w:p>
                  <w:p w14:paraId="278F5D05" w14:textId="447C8F29" w:rsidR="0063618E" w:rsidRPr="00573D70" w:rsidRDefault="0063618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63618E" w:rsidRPr="00573D70" w:rsidRDefault="0063618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63618E" w:rsidRPr="00573D70" w:rsidRDefault="0063618E" w:rsidP="00914572">
                    <w:pPr>
                      <w:rPr>
                        <w:sz w:val="16"/>
                        <w:szCs w:val="16"/>
                      </w:rPr>
                    </w:pPr>
                    <w:r w:rsidRPr="00573D70">
                      <w:rPr>
                        <w:sz w:val="16"/>
                        <w:szCs w:val="16"/>
                      </w:rPr>
                      <w:t>DX 210074</w:t>
                    </w:r>
                  </w:p>
                  <w:p w14:paraId="1BD01241" w14:textId="77777777" w:rsidR="0063618E" w:rsidRPr="00E07246" w:rsidRDefault="0063618E">
                    <w:pPr>
                      <w:rPr>
                        <w:color w:val="004EA8"/>
                        <w:sz w:val="16"/>
                        <w:szCs w:val="16"/>
                      </w:rPr>
                    </w:pPr>
                  </w:p>
                </w:txbxContent>
              </v:textbox>
            </v:shape>
          </w:pict>
        </mc:Fallback>
      </mc:AlternateContent>
    </w:r>
  </w:p>
  <w:p w14:paraId="15C8E398" w14:textId="13D9328D" w:rsidR="0063618E" w:rsidRDefault="0063618E" w:rsidP="00CF0999"/>
  <w:p w14:paraId="6E2C6967" w14:textId="6D942FA3" w:rsidR="0063618E" w:rsidRPr="00DA09EA" w:rsidRDefault="0063618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2"/>
  </w:num>
  <w:num w:numId="2">
    <w:abstractNumId w:val="8"/>
  </w:num>
  <w:num w:numId="3">
    <w:abstractNumId w:val="16"/>
  </w:num>
  <w:num w:numId="4">
    <w:abstractNumId w:val="14"/>
  </w:num>
  <w:num w:numId="5">
    <w:abstractNumId w:val="5"/>
  </w:num>
  <w:num w:numId="6">
    <w:abstractNumId w:val="15"/>
  </w:num>
  <w:num w:numId="7">
    <w:abstractNumId w:val="19"/>
  </w:num>
  <w:num w:numId="8">
    <w:abstractNumId w:val="11"/>
  </w:num>
  <w:num w:numId="9">
    <w:abstractNumId w:val="18"/>
  </w:num>
  <w:num w:numId="10">
    <w:abstractNumId w:val="13"/>
  </w:num>
  <w:num w:numId="11">
    <w:abstractNumId w:val="1"/>
  </w:num>
  <w:num w:numId="12">
    <w:abstractNumId w:val="10"/>
  </w:num>
  <w:num w:numId="13">
    <w:abstractNumId w:val="2"/>
  </w:num>
  <w:num w:numId="14">
    <w:abstractNumId w:val="6"/>
  </w:num>
  <w:num w:numId="15">
    <w:abstractNumId w:val="7"/>
  </w:num>
  <w:num w:numId="16">
    <w:abstractNumId w:val="20"/>
  </w:num>
  <w:num w:numId="17">
    <w:abstractNumId w:val="0"/>
  </w:num>
  <w:num w:numId="18">
    <w:abstractNumId w:val="9"/>
  </w:num>
  <w:num w:numId="19">
    <w:abstractNumId w:val="4"/>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3537F"/>
    <w:rsid w:val="001372AC"/>
    <w:rsid w:val="00142AF8"/>
    <w:rsid w:val="001459C3"/>
    <w:rsid w:val="00145A3A"/>
    <w:rsid w:val="001530AD"/>
    <w:rsid w:val="00155CA4"/>
    <w:rsid w:val="00165E82"/>
    <w:rsid w:val="00180EA0"/>
    <w:rsid w:val="00182F21"/>
    <w:rsid w:val="0018346D"/>
    <w:rsid w:val="0018392B"/>
    <w:rsid w:val="00194944"/>
    <w:rsid w:val="001C2886"/>
    <w:rsid w:val="001C5CAD"/>
    <w:rsid w:val="001D5EA1"/>
    <w:rsid w:val="001F4FF6"/>
    <w:rsid w:val="00206AF3"/>
    <w:rsid w:val="00210EC7"/>
    <w:rsid w:val="0021172F"/>
    <w:rsid w:val="00214575"/>
    <w:rsid w:val="00227E7F"/>
    <w:rsid w:val="002319B4"/>
    <w:rsid w:val="00237626"/>
    <w:rsid w:val="002430FD"/>
    <w:rsid w:val="00245238"/>
    <w:rsid w:val="00252460"/>
    <w:rsid w:val="00262F34"/>
    <w:rsid w:val="00264FD4"/>
    <w:rsid w:val="0026660A"/>
    <w:rsid w:val="00277913"/>
    <w:rsid w:val="002813FF"/>
    <w:rsid w:val="00281955"/>
    <w:rsid w:val="00284C5D"/>
    <w:rsid w:val="00296998"/>
    <w:rsid w:val="002A0B84"/>
    <w:rsid w:val="002C570F"/>
    <w:rsid w:val="002C65C0"/>
    <w:rsid w:val="002D1DBB"/>
    <w:rsid w:val="002E22BA"/>
    <w:rsid w:val="002F7434"/>
    <w:rsid w:val="00305A16"/>
    <w:rsid w:val="0032538F"/>
    <w:rsid w:val="00335102"/>
    <w:rsid w:val="00344B4E"/>
    <w:rsid w:val="00345DD8"/>
    <w:rsid w:val="003648BE"/>
    <w:rsid w:val="00370738"/>
    <w:rsid w:val="00377F4D"/>
    <w:rsid w:val="00384D77"/>
    <w:rsid w:val="00386422"/>
    <w:rsid w:val="003875DE"/>
    <w:rsid w:val="003904DC"/>
    <w:rsid w:val="003A17CB"/>
    <w:rsid w:val="003A53E6"/>
    <w:rsid w:val="003B5315"/>
    <w:rsid w:val="003B5657"/>
    <w:rsid w:val="003B61CD"/>
    <w:rsid w:val="003B7142"/>
    <w:rsid w:val="003C53DC"/>
    <w:rsid w:val="003D043D"/>
    <w:rsid w:val="003D0AFE"/>
    <w:rsid w:val="003D197D"/>
    <w:rsid w:val="003D5FFA"/>
    <w:rsid w:val="0040030D"/>
    <w:rsid w:val="00400F60"/>
    <w:rsid w:val="0040472C"/>
    <w:rsid w:val="0040496C"/>
    <w:rsid w:val="00405629"/>
    <w:rsid w:val="0040758A"/>
    <w:rsid w:val="00410F1A"/>
    <w:rsid w:val="00411F89"/>
    <w:rsid w:val="00414084"/>
    <w:rsid w:val="004208B8"/>
    <w:rsid w:val="004235E9"/>
    <w:rsid w:val="00425AD7"/>
    <w:rsid w:val="004348B4"/>
    <w:rsid w:val="00434C95"/>
    <w:rsid w:val="004435FB"/>
    <w:rsid w:val="00454090"/>
    <w:rsid w:val="00454B49"/>
    <w:rsid w:val="00471D5C"/>
    <w:rsid w:val="00473D0D"/>
    <w:rsid w:val="0047776C"/>
    <w:rsid w:val="00480874"/>
    <w:rsid w:val="00495519"/>
    <w:rsid w:val="004A103B"/>
    <w:rsid w:val="004A3FBE"/>
    <w:rsid w:val="004A5123"/>
    <w:rsid w:val="004A729B"/>
    <w:rsid w:val="004A7BBC"/>
    <w:rsid w:val="004B2C80"/>
    <w:rsid w:val="004C433B"/>
    <w:rsid w:val="004D6D59"/>
    <w:rsid w:val="004F338D"/>
    <w:rsid w:val="005044B5"/>
    <w:rsid w:val="00512165"/>
    <w:rsid w:val="005169FE"/>
    <w:rsid w:val="005250ED"/>
    <w:rsid w:val="00525438"/>
    <w:rsid w:val="0053232B"/>
    <w:rsid w:val="00532A17"/>
    <w:rsid w:val="00541155"/>
    <w:rsid w:val="005416D5"/>
    <w:rsid w:val="00546C39"/>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649F5"/>
    <w:rsid w:val="006653E1"/>
    <w:rsid w:val="00670338"/>
    <w:rsid w:val="00671D2E"/>
    <w:rsid w:val="00674577"/>
    <w:rsid w:val="006816AD"/>
    <w:rsid w:val="00695E3E"/>
    <w:rsid w:val="006A5698"/>
    <w:rsid w:val="006C4514"/>
    <w:rsid w:val="006D4F84"/>
    <w:rsid w:val="006D7D92"/>
    <w:rsid w:val="006E7B2E"/>
    <w:rsid w:val="006F0207"/>
    <w:rsid w:val="006F17DB"/>
    <w:rsid w:val="006F5AD4"/>
    <w:rsid w:val="006F5B80"/>
    <w:rsid w:val="00700DD7"/>
    <w:rsid w:val="00706C60"/>
    <w:rsid w:val="007510B7"/>
    <w:rsid w:val="00757D1A"/>
    <w:rsid w:val="007676B6"/>
    <w:rsid w:val="00774401"/>
    <w:rsid w:val="00775903"/>
    <w:rsid w:val="007868CF"/>
    <w:rsid w:val="0079480B"/>
    <w:rsid w:val="00797136"/>
    <w:rsid w:val="007A33C2"/>
    <w:rsid w:val="007A3D33"/>
    <w:rsid w:val="007B0129"/>
    <w:rsid w:val="007B6F0F"/>
    <w:rsid w:val="007C4987"/>
    <w:rsid w:val="007C5B13"/>
    <w:rsid w:val="007C60EA"/>
    <w:rsid w:val="007C67E6"/>
    <w:rsid w:val="007C69C8"/>
    <w:rsid w:val="007D34EC"/>
    <w:rsid w:val="007D57DA"/>
    <w:rsid w:val="007E7084"/>
    <w:rsid w:val="007F17C1"/>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6F9C"/>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3D6B308B-5E7B-4DD3-87F6-B51F0E50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8</cp:revision>
  <cp:lastPrinted>2020-03-11T06:03:00Z</cp:lastPrinted>
  <dcterms:created xsi:type="dcterms:W3CDTF">2020-03-05T03:11:00Z</dcterms:created>
  <dcterms:modified xsi:type="dcterms:W3CDTF">2020-03-11T06:03:00Z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