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5889A94C" w:rsidR="00DA77A1" w:rsidRDefault="00395A32" w:rsidP="007868CF">
      <w:pPr>
        <w:pStyle w:val="Reference"/>
      </w:pPr>
      <w:r>
        <w:t>10</w:t>
      </w:r>
      <w:bookmarkStart w:id="0" w:name="_GoBack"/>
      <w:bookmarkEnd w:id="0"/>
      <w:r w:rsidR="008473F4">
        <w:t xml:space="preserve"> December 2019</w:t>
      </w:r>
    </w:p>
    <w:p w14:paraId="0B7AC0BD" w14:textId="16DAEE5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5731EB7" w:rsidR="007868CF" w:rsidRPr="007868CF" w:rsidRDefault="008473F4"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GREGORY BERRY </w:t>
      </w:r>
    </w:p>
    <w:p w14:paraId="3DAEA7DA" w14:textId="77777777" w:rsidR="007868CF" w:rsidRPr="007868CF" w:rsidRDefault="007868CF" w:rsidP="007868CF">
      <w:pPr>
        <w:spacing w:after="160" w:line="259" w:lineRule="auto"/>
        <w:jc w:val="center"/>
        <w:rPr>
          <w:rFonts w:ascii="Calibri" w:eastAsia="Calibri" w:hAnsi="Calibri" w:cs="Times New Roman"/>
          <w:b/>
          <w:u w:val="single"/>
          <w:lang w:eastAsia="en-US"/>
        </w:rPr>
      </w:pPr>
      <w:r w:rsidRPr="007868CF">
        <w:rPr>
          <w:rFonts w:ascii="Calibri" w:eastAsia="Calibri" w:hAnsi="Calibri" w:cs="Times New Roman"/>
          <w:b/>
          <w:u w:val="single"/>
          <w:lang w:eastAsia="en-US"/>
        </w:rPr>
        <w:t xml:space="preserve"> </w:t>
      </w:r>
    </w:p>
    <w:p w14:paraId="706A3341" w14:textId="0C939ED4"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473F4">
        <w:rPr>
          <w:rFonts w:ascii="Calibri" w:eastAsia="Calibri" w:hAnsi="Calibri" w:cs="Times New Roman"/>
          <w:sz w:val="24"/>
          <w:szCs w:val="24"/>
          <w:lang w:eastAsia="en-US"/>
        </w:rPr>
        <w:t xml:space="preserve">6 December </w:t>
      </w:r>
      <w:r w:rsidRPr="007868CF">
        <w:rPr>
          <w:rFonts w:ascii="Calibri" w:eastAsia="Calibri" w:hAnsi="Calibri" w:cs="Times New Roman"/>
          <w:sz w:val="24"/>
          <w:szCs w:val="24"/>
          <w:lang w:eastAsia="en-US"/>
        </w:rPr>
        <w:t>2019</w:t>
      </w:r>
    </w:p>
    <w:p w14:paraId="353D3562" w14:textId="4DC30E4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DA2D54">
        <w:rPr>
          <w:rFonts w:ascii="Calibri" w:eastAsia="Calibri" w:hAnsi="Calibri" w:cs="Times New Roman"/>
          <w:sz w:val="24"/>
          <w:szCs w:val="24"/>
          <w:lang w:eastAsia="en-US"/>
        </w:rPr>
        <w:t>, Justice Shane Marshall (Deputy chairperson)</w:t>
      </w:r>
      <w:r w:rsidR="009E6A12">
        <w:rPr>
          <w:rFonts w:ascii="Calibri" w:eastAsia="Calibri" w:hAnsi="Calibri" w:cs="Times New Roman"/>
          <w:sz w:val="24"/>
          <w:szCs w:val="24"/>
          <w:lang w:eastAsia="en-US"/>
        </w:rPr>
        <w:t xml:space="preserve"> and </w:t>
      </w:r>
      <w:r w:rsidR="00D460B2">
        <w:rPr>
          <w:rFonts w:ascii="Calibri" w:eastAsia="Calibri" w:hAnsi="Calibri" w:cs="Times New Roman"/>
          <w:sz w:val="24"/>
          <w:szCs w:val="24"/>
          <w:lang w:eastAsia="en-US"/>
        </w:rPr>
        <w:t>M</w:t>
      </w:r>
      <w:r w:rsidR="00DA2D54">
        <w:rPr>
          <w:rFonts w:ascii="Calibri" w:eastAsia="Calibri" w:hAnsi="Calibri" w:cs="Times New Roman"/>
          <w:sz w:val="24"/>
          <w:szCs w:val="24"/>
          <w:lang w:eastAsia="en-US"/>
        </w:rPr>
        <w:t xml:space="preserve">s </w:t>
      </w:r>
      <w:r w:rsidR="008473F4">
        <w:rPr>
          <w:rFonts w:ascii="Calibri" w:eastAsia="Calibri" w:hAnsi="Calibri" w:cs="Times New Roman"/>
          <w:sz w:val="24"/>
          <w:szCs w:val="24"/>
          <w:lang w:eastAsia="en-US"/>
        </w:rPr>
        <w:t>Marilyn Harbison</w:t>
      </w:r>
      <w:r w:rsidR="009E6A12">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0835B251" w14:textId="7D1A0DB3"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t xml:space="preserve">Mr </w:t>
      </w:r>
      <w:r w:rsidR="00874DB2">
        <w:rPr>
          <w:rFonts w:ascii="Calibri" w:eastAsia="Calibri" w:hAnsi="Calibri" w:cs="Times New Roman"/>
          <w:sz w:val="24"/>
          <w:szCs w:val="24"/>
          <w:lang w:eastAsia="en-US"/>
        </w:rPr>
        <w:t>Marwan El-Asmar a</w:t>
      </w:r>
      <w:r w:rsidRPr="007868CF">
        <w:rPr>
          <w:rFonts w:ascii="Calibri" w:eastAsia="Calibri" w:hAnsi="Calibri" w:cs="Times New Roman"/>
          <w:sz w:val="24"/>
          <w:szCs w:val="24"/>
          <w:lang w:eastAsia="en-US"/>
        </w:rPr>
        <w:t xml:space="preserve">ppeared on behalf of the Stewards. </w:t>
      </w:r>
    </w:p>
    <w:p w14:paraId="0943BBCE" w14:textId="4F0876BD" w:rsidR="007868CF" w:rsidRPr="007868CF" w:rsidRDefault="008473F4"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Gregory Berry </w:t>
      </w:r>
      <w:r w:rsidR="00D3532D">
        <w:rPr>
          <w:rFonts w:ascii="Calibri" w:eastAsia="Calibri" w:hAnsi="Calibri" w:cs="Times New Roman"/>
          <w:sz w:val="24"/>
          <w:szCs w:val="24"/>
          <w:lang w:eastAsia="en-US"/>
        </w:rPr>
        <w:t>represented himself</w:t>
      </w:r>
      <w:r w:rsidR="00E67B36">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at the hearing.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5312913" w14:textId="36ED112D" w:rsidR="00A14CAC" w:rsidRPr="00A14CAC" w:rsidRDefault="007868CF" w:rsidP="00A14CA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14CAC" w:rsidRPr="00A14CAC">
        <w:rPr>
          <w:rFonts w:ascii="Calibri" w:eastAsia="Calibri" w:hAnsi="Calibri" w:cs="Times New Roman"/>
          <w:sz w:val="24"/>
          <w:szCs w:val="24"/>
          <w:lang w:eastAsia="en-US"/>
        </w:rPr>
        <w:t xml:space="preserve">Greyhounds Australasia Rule </w:t>
      </w:r>
      <w:r w:rsidR="00931EF7">
        <w:rPr>
          <w:rFonts w:ascii="Calibri" w:eastAsia="Calibri" w:hAnsi="Calibri" w:cs="Times New Roman"/>
          <w:sz w:val="24"/>
          <w:szCs w:val="24"/>
          <w:lang w:eastAsia="en-US"/>
        </w:rPr>
        <w:t xml:space="preserve">(GAR) </w:t>
      </w:r>
      <w:r w:rsidR="00A14CAC" w:rsidRPr="00A14CAC">
        <w:rPr>
          <w:rFonts w:ascii="Calibri" w:eastAsia="Calibri" w:hAnsi="Calibri" w:cs="Times New Roman"/>
          <w:sz w:val="24"/>
          <w:szCs w:val="24"/>
          <w:lang w:eastAsia="en-US"/>
        </w:rPr>
        <w:t>83 (</w:t>
      </w:r>
      <w:r w:rsidR="00A14CAC">
        <w:rPr>
          <w:rFonts w:ascii="Calibri" w:eastAsia="Calibri" w:hAnsi="Calibri" w:cs="Times New Roman"/>
          <w:sz w:val="24"/>
          <w:szCs w:val="24"/>
          <w:lang w:eastAsia="en-US"/>
        </w:rPr>
        <w:t>1A</w:t>
      </w:r>
      <w:r w:rsidR="00A14CAC" w:rsidRPr="00A14CAC">
        <w:rPr>
          <w:rFonts w:ascii="Calibri" w:eastAsia="Calibri" w:hAnsi="Calibri" w:cs="Times New Roman"/>
          <w:sz w:val="24"/>
          <w:szCs w:val="24"/>
          <w:lang w:eastAsia="en-US"/>
        </w:rPr>
        <w:t>) states:</w:t>
      </w:r>
    </w:p>
    <w:p w14:paraId="638DD5D4" w14:textId="68DC63FA" w:rsidR="007C67E6" w:rsidRPr="00A14CAC" w:rsidRDefault="00A14CAC" w:rsidP="00A835AE">
      <w:pPr>
        <w:spacing w:line="259" w:lineRule="auto"/>
        <w:ind w:left="2880"/>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 xml:space="preserve">A person who- </w:t>
      </w:r>
      <w:r w:rsidR="007C67E6">
        <w:rPr>
          <w:rFonts w:ascii="Calibri" w:eastAsia="Calibri" w:hAnsi="Calibri" w:cs="Times New Roman"/>
          <w:sz w:val="24"/>
          <w:szCs w:val="24"/>
          <w:lang w:eastAsia="en-US"/>
        </w:rPr>
        <w:tab/>
      </w:r>
    </w:p>
    <w:p w14:paraId="5259EEF8" w14:textId="7ADDAD88" w:rsidR="00A14CAC" w:rsidRPr="00A14CAC" w:rsidRDefault="00A14CAC" w:rsidP="00A835AE">
      <w:pPr>
        <w:spacing w:line="259" w:lineRule="auto"/>
        <w:ind w:left="2880"/>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(a)</w:t>
      </w:r>
      <w:r w:rsidR="00A835AE">
        <w:rPr>
          <w:rFonts w:ascii="Calibri" w:eastAsia="Calibri" w:hAnsi="Calibri" w:cs="Times New Roman"/>
          <w:sz w:val="24"/>
          <w:szCs w:val="24"/>
          <w:lang w:eastAsia="en-US"/>
        </w:rPr>
        <w:t xml:space="preserve"> </w:t>
      </w:r>
      <w:r w:rsidRPr="00A14CAC">
        <w:rPr>
          <w:rFonts w:ascii="Calibri" w:eastAsia="Calibri" w:hAnsi="Calibri" w:cs="Times New Roman"/>
          <w:sz w:val="24"/>
          <w:szCs w:val="24"/>
          <w:lang w:eastAsia="en-US"/>
        </w:rPr>
        <w:t xml:space="preserve">administers, attempts to administer or causes to be administered a prohibited substance to a greyhound; </w:t>
      </w:r>
    </w:p>
    <w:p w14:paraId="5F31706A" w14:textId="77777777" w:rsidR="00A14CAC" w:rsidRPr="00A14CAC" w:rsidRDefault="00A14CAC" w:rsidP="00A14CAC">
      <w:pPr>
        <w:spacing w:line="259" w:lineRule="auto"/>
        <w:ind w:left="2880"/>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 xml:space="preserve">(b) aids, abets, counsels or procures any person to administer a prohibited substance to a greyhound; or </w:t>
      </w:r>
    </w:p>
    <w:p w14:paraId="09431FFD" w14:textId="056AFA1C" w:rsidR="00A14CAC" w:rsidRDefault="00A14CAC" w:rsidP="00A14CAC">
      <w:pPr>
        <w:spacing w:line="259" w:lineRule="auto"/>
        <w:ind w:left="2880"/>
        <w:jc w:val="both"/>
        <w:rPr>
          <w:rFonts w:ascii="Calibri" w:eastAsia="Calibri" w:hAnsi="Calibri" w:cs="Times New Roman"/>
          <w:sz w:val="24"/>
          <w:szCs w:val="24"/>
          <w:lang w:eastAsia="en-US"/>
        </w:rPr>
      </w:pPr>
      <w:r w:rsidRPr="00A14CAC">
        <w:rPr>
          <w:rFonts w:ascii="Calibri" w:eastAsia="Calibri" w:hAnsi="Calibri" w:cs="Times New Roman"/>
          <w:sz w:val="24"/>
          <w:szCs w:val="24"/>
          <w:lang w:eastAsia="en-US"/>
        </w:rPr>
        <w:t>(c) has prior knowledge of a prohibited substance being administered to a greyhound which is detected in any sample taken from such greyhound that has been presented for an Event or when subject to any other contingency provided for pursuant to these Rules, shall be guilty of an offence.</w:t>
      </w:r>
    </w:p>
    <w:p w14:paraId="76A1EDC5" w14:textId="77777777" w:rsidR="00A14CAC" w:rsidRDefault="00A14CAC" w:rsidP="008C03D8">
      <w:pPr>
        <w:spacing w:line="259" w:lineRule="auto"/>
        <w:ind w:left="2880" w:hanging="2880"/>
        <w:jc w:val="both"/>
        <w:rPr>
          <w:rFonts w:ascii="Calibri" w:eastAsia="Calibri" w:hAnsi="Calibri" w:cs="Times New Roman"/>
          <w:sz w:val="24"/>
          <w:szCs w:val="24"/>
          <w:lang w:eastAsia="en-US"/>
        </w:rPr>
      </w:pPr>
    </w:p>
    <w:p w14:paraId="614270E0" w14:textId="6EA7B019" w:rsidR="008C03D8" w:rsidRPr="008C03D8" w:rsidRDefault="008C03D8" w:rsidP="00A14CAC">
      <w:pPr>
        <w:spacing w:line="259" w:lineRule="auto"/>
        <w:ind w:left="2880"/>
        <w:jc w:val="both"/>
        <w:rPr>
          <w:rFonts w:ascii="Calibri" w:eastAsia="Calibri" w:hAnsi="Calibri" w:cs="Times New Roman"/>
          <w:sz w:val="24"/>
          <w:szCs w:val="24"/>
          <w:lang w:eastAsia="en-US"/>
        </w:rPr>
      </w:pPr>
      <w:bookmarkStart w:id="2" w:name="_Hlk20315564"/>
      <w:r>
        <w:rPr>
          <w:rFonts w:ascii="Calibri" w:eastAsia="Calibri" w:hAnsi="Calibri" w:cs="Times New Roman"/>
          <w:sz w:val="24"/>
          <w:szCs w:val="24"/>
          <w:lang w:eastAsia="en-US"/>
        </w:rPr>
        <w:t>G</w:t>
      </w:r>
      <w:r w:rsidR="00931EF7">
        <w:rPr>
          <w:rFonts w:ascii="Calibri" w:eastAsia="Calibri" w:hAnsi="Calibri" w:cs="Times New Roman"/>
          <w:sz w:val="24"/>
          <w:szCs w:val="24"/>
          <w:lang w:eastAsia="en-US"/>
        </w:rPr>
        <w:t xml:space="preserve">AR </w:t>
      </w:r>
      <w:r w:rsidR="00D460B2">
        <w:rPr>
          <w:rFonts w:ascii="Calibri" w:eastAsia="Calibri" w:hAnsi="Calibri" w:cs="Times New Roman"/>
          <w:sz w:val="24"/>
          <w:szCs w:val="24"/>
          <w:lang w:eastAsia="en-US"/>
        </w:rPr>
        <w:t>83</w:t>
      </w:r>
      <w:r w:rsidR="00ED11A1">
        <w:rPr>
          <w:rFonts w:ascii="Calibri" w:eastAsia="Calibri" w:hAnsi="Calibri" w:cs="Times New Roman"/>
          <w:sz w:val="24"/>
          <w:szCs w:val="24"/>
          <w:lang w:eastAsia="en-US"/>
        </w:rPr>
        <w:t xml:space="preserve"> (</w:t>
      </w:r>
      <w:r w:rsidR="00D460B2">
        <w:rPr>
          <w:rFonts w:ascii="Calibri" w:eastAsia="Calibri" w:hAnsi="Calibri" w:cs="Times New Roman"/>
          <w:sz w:val="24"/>
          <w:szCs w:val="24"/>
          <w:lang w:eastAsia="en-US"/>
        </w:rPr>
        <w:t>2</w:t>
      </w:r>
      <w:r w:rsidR="00ED11A1">
        <w:rPr>
          <w:rFonts w:ascii="Calibri" w:eastAsia="Calibri" w:hAnsi="Calibri" w:cs="Times New Roman"/>
          <w:sz w:val="24"/>
          <w:szCs w:val="24"/>
          <w:lang w:eastAsia="en-US"/>
        </w:rPr>
        <w:t>) states</w:t>
      </w:r>
      <w:r>
        <w:rPr>
          <w:rFonts w:ascii="Calibri" w:eastAsia="Calibri" w:hAnsi="Calibri" w:cs="Times New Roman"/>
          <w:sz w:val="24"/>
          <w:szCs w:val="24"/>
          <w:lang w:eastAsia="en-US"/>
        </w:rPr>
        <w:t>:</w:t>
      </w:r>
    </w:p>
    <w:bookmarkEnd w:id="2"/>
    <w:p w14:paraId="5E797CC4" w14:textId="25B23992" w:rsidR="00A835AE" w:rsidRDefault="00D460B2" w:rsidP="00A835AE">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3F983805" w14:textId="03F760D9"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nominated to compete in an Event;</w:t>
      </w:r>
    </w:p>
    <w:p w14:paraId="4DA9FC72" w14:textId="7FD64100" w:rsidR="00D460B2"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 satisfactory, weight or whelping trial or such other trial as provided for pursuant to these Rules; or</w:t>
      </w:r>
    </w:p>
    <w:p w14:paraId="0D467915" w14:textId="3F64E67C" w:rsidR="00D460B2" w:rsidRPr="00A835AE" w:rsidRDefault="00D460B2" w:rsidP="00A835AE">
      <w:pPr>
        <w:pStyle w:val="ListParagraph"/>
        <w:numPr>
          <w:ilvl w:val="0"/>
          <w:numId w:val="12"/>
        </w:numPr>
        <w:spacing w:line="259" w:lineRule="auto"/>
        <w:jc w:val="both"/>
        <w:rPr>
          <w:rFonts w:ascii="Calibri" w:eastAsia="Calibri" w:hAnsi="Calibri" w:cs="Times New Roman"/>
          <w:sz w:val="24"/>
          <w:szCs w:val="24"/>
          <w:lang w:eastAsia="en-US"/>
        </w:rPr>
      </w:pPr>
      <w:r w:rsidRPr="00A835AE">
        <w:rPr>
          <w:rFonts w:ascii="Calibri" w:eastAsia="Calibri" w:hAnsi="Calibri" w:cs="Times New Roman"/>
          <w:sz w:val="24"/>
          <w:szCs w:val="24"/>
          <w:lang w:eastAsia="en-US"/>
        </w:rPr>
        <w:t>presented for any test or examination for the purpose of a period of incapacitation or prohibition being varied or revoked</w:t>
      </w:r>
    </w:p>
    <w:p w14:paraId="5A4520BE" w14:textId="0434140E" w:rsidR="00ED11A1" w:rsidRDefault="00D460B2" w:rsidP="00E67B36">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r w:rsidR="00CC6904">
        <w:rPr>
          <w:rFonts w:ascii="Calibri" w:eastAsia="Calibri" w:hAnsi="Calibri" w:cs="Times New Roman"/>
          <w:sz w:val="24"/>
          <w:szCs w:val="24"/>
          <w:lang w:eastAsia="en-US"/>
        </w:rPr>
        <w:t xml:space="preserve"> </w:t>
      </w:r>
    </w:p>
    <w:p w14:paraId="5CF20638" w14:textId="77777777" w:rsidR="00D460B2" w:rsidRPr="007868CF" w:rsidRDefault="00D460B2" w:rsidP="00D460B2">
      <w:pPr>
        <w:spacing w:line="259" w:lineRule="auto"/>
        <w:ind w:left="2880"/>
        <w:jc w:val="both"/>
        <w:rPr>
          <w:rFonts w:ascii="Calibri" w:eastAsia="Calibri" w:hAnsi="Calibri" w:cs="Times New Roman"/>
          <w:sz w:val="24"/>
          <w:szCs w:val="24"/>
          <w:lang w:eastAsia="en-US"/>
        </w:rPr>
      </w:pPr>
    </w:p>
    <w:p w14:paraId="6B556E2A" w14:textId="75F67AC0" w:rsidR="00DA2D54" w:rsidRPr="00DA2D54" w:rsidRDefault="007868CF" w:rsidP="00DA2D54">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Particulars of charge</w:t>
      </w:r>
      <w:r w:rsidR="002A0B84">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97136">
        <w:rPr>
          <w:rFonts w:ascii="Calibri" w:eastAsia="Calibri" w:hAnsi="Calibri" w:cs="Times New Roman"/>
          <w:b/>
          <w:sz w:val="24"/>
          <w:szCs w:val="24"/>
          <w:lang w:eastAsia="en-US"/>
        </w:rPr>
        <w:t xml:space="preserve">Charge 1 </w:t>
      </w:r>
      <w:r w:rsidR="00DA2D54" w:rsidRPr="00DA2D54">
        <w:rPr>
          <w:rFonts w:ascii="Calibri" w:eastAsia="Calibri" w:hAnsi="Calibri" w:cs="Times New Roman"/>
          <w:sz w:val="24"/>
          <w:szCs w:val="24"/>
          <w:lang w:eastAsia="en-US"/>
        </w:rPr>
        <w:t xml:space="preserve">On </w:t>
      </w:r>
      <w:r w:rsidR="008473F4">
        <w:rPr>
          <w:rFonts w:ascii="Calibri" w:eastAsia="Calibri" w:hAnsi="Calibri" w:cs="Times New Roman"/>
          <w:sz w:val="24"/>
          <w:szCs w:val="24"/>
          <w:lang w:eastAsia="en-US"/>
        </w:rPr>
        <w:t>18 March</w:t>
      </w:r>
      <w:r w:rsidR="00DA2D54" w:rsidRPr="00DA2D54">
        <w:rPr>
          <w:rFonts w:ascii="Calibri" w:eastAsia="Calibri" w:hAnsi="Calibri" w:cs="Times New Roman"/>
          <w:sz w:val="24"/>
          <w:szCs w:val="24"/>
          <w:lang w:eastAsia="en-US"/>
        </w:rPr>
        <w:t xml:space="preserve"> 2019 at the </w:t>
      </w:r>
      <w:r w:rsidR="008473F4">
        <w:rPr>
          <w:rFonts w:ascii="Calibri" w:eastAsia="Calibri" w:hAnsi="Calibri" w:cs="Times New Roman"/>
          <w:sz w:val="24"/>
          <w:szCs w:val="24"/>
          <w:lang w:eastAsia="en-US"/>
        </w:rPr>
        <w:t xml:space="preserve">Healesville </w:t>
      </w:r>
      <w:r w:rsidR="00DA2D54" w:rsidRPr="00DA2D54">
        <w:rPr>
          <w:rFonts w:ascii="Calibri" w:eastAsia="Calibri" w:hAnsi="Calibri" w:cs="Times New Roman"/>
          <w:sz w:val="24"/>
          <w:szCs w:val="24"/>
          <w:lang w:eastAsia="en-US"/>
        </w:rPr>
        <w:t xml:space="preserve">Greyhound Racing Club, </w:t>
      </w:r>
      <w:r w:rsidR="008473F4">
        <w:rPr>
          <w:rFonts w:ascii="Calibri" w:eastAsia="Calibri" w:hAnsi="Calibri" w:cs="Times New Roman"/>
          <w:sz w:val="24"/>
          <w:szCs w:val="24"/>
          <w:lang w:eastAsia="en-US"/>
        </w:rPr>
        <w:t xml:space="preserve">Mr Berry </w:t>
      </w:r>
      <w:r w:rsidR="00DA2D54">
        <w:rPr>
          <w:rFonts w:ascii="Calibri" w:eastAsia="Calibri" w:hAnsi="Calibri" w:cs="Times New Roman"/>
          <w:sz w:val="24"/>
          <w:szCs w:val="24"/>
          <w:lang w:eastAsia="en-US"/>
        </w:rPr>
        <w:t xml:space="preserve">administered, or caused to be administered, to </w:t>
      </w:r>
      <w:r w:rsidR="00A835AE">
        <w:rPr>
          <w:rFonts w:ascii="Calibri" w:eastAsia="Calibri" w:hAnsi="Calibri" w:cs="Times New Roman"/>
          <w:sz w:val="24"/>
          <w:szCs w:val="24"/>
          <w:lang w:eastAsia="en-US"/>
        </w:rPr>
        <w:lastRenderedPageBreak/>
        <w:t>‘</w:t>
      </w:r>
      <w:r w:rsidR="008473F4">
        <w:rPr>
          <w:rFonts w:ascii="Calibri" w:eastAsia="Calibri" w:hAnsi="Calibri" w:cs="Times New Roman"/>
          <w:sz w:val="24"/>
          <w:szCs w:val="24"/>
          <w:lang w:eastAsia="en-US"/>
        </w:rPr>
        <w:t>Space Alert</w:t>
      </w:r>
      <w:r w:rsidR="00A835AE">
        <w:rPr>
          <w:rFonts w:ascii="Calibri" w:eastAsia="Calibri" w:hAnsi="Calibri" w:cs="Times New Roman"/>
          <w:sz w:val="24"/>
          <w:szCs w:val="24"/>
          <w:lang w:eastAsia="en-US"/>
        </w:rPr>
        <w:t>’</w:t>
      </w:r>
      <w:r w:rsidR="00DA2D54">
        <w:rPr>
          <w:rFonts w:ascii="Calibri" w:eastAsia="Calibri" w:hAnsi="Calibri" w:cs="Times New Roman"/>
          <w:sz w:val="24"/>
          <w:szCs w:val="24"/>
          <w:lang w:eastAsia="en-US"/>
        </w:rPr>
        <w:t>, a prohibited substance</w:t>
      </w:r>
      <w:r w:rsidR="00B13178">
        <w:rPr>
          <w:rFonts w:ascii="Calibri" w:eastAsia="Calibri" w:hAnsi="Calibri" w:cs="Times New Roman"/>
          <w:sz w:val="24"/>
          <w:szCs w:val="24"/>
          <w:lang w:eastAsia="en-US"/>
        </w:rPr>
        <w:t xml:space="preserve">, being cobalt, which was detected in a sample taken from </w:t>
      </w:r>
      <w:r w:rsidR="00A835AE">
        <w:rPr>
          <w:rFonts w:ascii="Calibri" w:eastAsia="Calibri" w:hAnsi="Calibri" w:cs="Times New Roman"/>
          <w:sz w:val="24"/>
          <w:szCs w:val="24"/>
          <w:lang w:eastAsia="en-US"/>
        </w:rPr>
        <w:t>‘</w:t>
      </w:r>
      <w:r w:rsidR="008473F4">
        <w:rPr>
          <w:rFonts w:ascii="Calibri" w:eastAsia="Calibri" w:hAnsi="Calibri" w:cs="Times New Roman"/>
          <w:sz w:val="24"/>
          <w:szCs w:val="24"/>
          <w:lang w:eastAsia="en-US"/>
        </w:rPr>
        <w:t>Space Alert</w:t>
      </w:r>
      <w:r w:rsidR="00A835AE">
        <w:rPr>
          <w:rFonts w:ascii="Calibri" w:eastAsia="Calibri" w:hAnsi="Calibri" w:cs="Times New Roman"/>
          <w:sz w:val="24"/>
          <w:szCs w:val="24"/>
          <w:lang w:eastAsia="en-US"/>
        </w:rPr>
        <w:t>’</w:t>
      </w:r>
      <w:r w:rsidR="00B13178">
        <w:rPr>
          <w:rFonts w:ascii="Calibri" w:eastAsia="Calibri" w:hAnsi="Calibri" w:cs="Times New Roman"/>
          <w:sz w:val="24"/>
          <w:szCs w:val="24"/>
          <w:lang w:eastAsia="en-US"/>
        </w:rPr>
        <w:t xml:space="preserve"> in that:</w:t>
      </w:r>
    </w:p>
    <w:p w14:paraId="68430A9D" w14:textId="77A9EB46" w:rsidR="00B13178" w:rsidRPr="00DA2D54" w:rsidRDefault="00B13178" w:rsidP="00DA2D54">
      <w:pPr>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A p</w:t>
      </w:r>
      <w:r w:rsidR="008473F4">
        <w:rPr>
          <w:rFonts w:ascii="Calibri" w:eastAsia="Calibri" w:hAnsi="Calibri" w:cs="Times New Roman"/>
          <w:sz w:val="24"/>
          <w:szCs w:val="24"/>
          <w:lang w:eastAsia="en-US"/>
        </w:rPr>
        <w:t>ost</w:t>
      </w:r>
      <w:r>
        <w:rPr>
          <w:rFonts w:ascii="Calibri" w:eastAsia="Calibri" w:hAnsi="Calibri" w:cs="Times New Roman"/>
          <w:sz w:val="24"/>
          <w:szCs w:val="24"/>
          <w:lang w:eastAsia="en-US"/>
        </w:rPr>
        <w:t xml:space="preserve">-race sample of urine was taken from </w:t>
      </w:r>
      <w:r w:rsidR="00A835AE">
        <w:rPr>
          <w:rFonts w:ascii="Calibri" w:eastAsia="Calibri" w:hAnsi="Calibri" w:cs="Times New Roman"/>
          <w:sz w:val="24"/>
          <w:szCs w:val="24"/>
          <w:lang w:eastAsia="en-US"/>
        </w:rPr>
        <w:t>‘</w:t>
      </w:r>
      <w:r w:rsidR="008473F4">
        <w:rPr>
          <w:rFonts w:ascii="Calibri" w:eastAsia="Calibri" w:hAnsi="Calibri" w:cs="Times New Roman"/>
          <w:sz w:val="24"/>
          <w:szCs w:val="24"/>
          <w:lang w:eastAsia="en-US"/>
        </w:rPr>
        <w:t>Space Alert</w:t>
      </w:r>
      <w:r w:rsidR="00A835AE">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at the event (the sample);</w:t>
      </w:r>
    </w:p>
    <w:p w14:paraId="21A7B38B" w14:textId="77777777" w:rsidR="00B13178" w:rsidRDefault="00DA2D54" w:rsidP="00DA2D54">
      <w:pPr>
        <w:numPr>
          <w:ilvl w:val="0"/>
          <w:numId w:val="5"/>
        </w:numPr>
        <w:spacing w:line="259" w:lineRule="auto"/>
        <w:jc w:val="both"/>
        <w:rPr>
          <w:rFonts w:ascii="Calibri" w:eastAsia="Calibri" w:hAnsi="Calibri" w:cs="Times New Roman"/>
          <w:sz w:val="24"/>
          <w:szCs w:val="24"/>
          <w:lang w:eastAsia="en-US"/>
        </w:rPr>
      </w:pPr>
      <w:r w:rsidRPr="00DA2D54">
        <w:rPr>
          <w:rFonts w:ascii="Calibri" w:eastAsia="Calibri" w:hAnsi="Calibri" w:cs="Times New Roman"/>
          <w:sz w:val="24"/>
          <w:szCs w:val="24"/>
          <w:lang w:eastAsia="en-US"/>
        </w:rPr>
        <w:t>Cobalt was detected in the sample at a mass concentration of greater than 100 nanograms per millilitre</w:t>
      </w:r>
      <w:r w:rsidR="00B13178">
        <w:rPr>
          <w:rFonts w:ascii="Calibri" w:eastAsia="Calibri" w:hAnsi="Calibri" w:cs="Times New Roman"/>
          <w:sz w:val="24"/>
          <w:szCs w:val="24"/>
          <w:lang w:eastAsia="en-US"/>
        </w:rPr>
        <w:t>; and</w:t>
      </w:r>
    </w:p>
    <w:p w14:paraId="3080FD43" w14:textId="08C056F7" w:rsidR="00A835AE" w:rsidRDefault="00B13178" w:rsidP="00A835AE">
      <w:pPr>
        <w:numPr>
          <w:ilvl w:val="0"/>
          <w:numId w:val="5"/>
        </w:numP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mass concentration of cobalt detected in the sample could only be caused by the administration of cobalt.</w:t>
      </w:r>
      <w:r w:rsidR="00DA2D54" w:rsidRPr="00DA2D54">
        <w:rPr>
          <w:rFonts w:ascii="Calibri" w:eastAsia="Calibri" w:hAnsi="Calibri" w:cs="Times New Roman"/>
          <w:sz w:val="24"/>
          <w:szCs w:val="24"/>
          <w:lang w:eastAsia="en-US"/>
        </w:rPr>
        <w:t xml:space="preserve"> </w:t>
      </w:r>
    </w:p>
    <w:p w14:paraId="55D4E76B" w14:textId="4F7BC670" w:rsidR="008473F4" w:rsidRPr="001967E1" w:rsidRDefault="008473F4" w:rsidP="008473F4">
      <w:pPr>
        <w:numPr>
          <w:ilvl w:val="0"/>
          <w:numId w:val="5"/>
        </w:numPr>
        <w:spacing w:line="259" w:lineRule="auto"/>
        <w:jc w:val="both"/>
        <w:rPr>
          <w:rFonts w:ascii="Calibri" w:eastAsia="Calibri" w:hAnsi="Calibri" w:cs="Times New Roman"/>
          <w:sz w:val="24"/>
          <w:szCs w:val="24"/>
          <w:lang w:eastAsia="en-US"/>
        </w:rPr>
      </w:pPr>
      <w:r w:rsidRPr="001967E1">
        <w:rPr>
          <w:rFonts w:ascii="Calibri" w:eastAsia="Calibri" w:hAnsi="Calibri" w:cs="Times New Roman"/>
          <w:sz w:val="24"/>
          <w:szCs w:val="24"/>
          <w:lang w:eastAsia="en-US"/>
        </w:rPr>
        <w:t>You administered to ‘Space Alert’, a product containing Cobalt, in that between 15 March 2019 and 18 March 2019 you administered a Vitamin B12 Injection (3ml) to ‘Space Alert’.</w:t>
      </w:r>
    </w:p>
    <w:p w14:paraId="4260D0D4" w14:textId="77777777" w:rsidR="00A835AE" w:rsidRDefault="00A835AE" w:rsidP="00A835AE">
      <w:pPr>
        <w:spacing w:line="259" w:lineRule="auto"/>
        <w:jc w:val="both"/>
        <w:rPr>
          <w:rFonts w:ascii="Calibri" w:eastAsia="Calibri" w:hAnsi="Calibri" w:cs="Times New Roman"/>
          <w:sz w:val="24"/>
          <w:szCs w:val="24"/>
          <w:lang w:eastAsia="en-US"/>
        </w:rPr>
      </w:pPr>
    </w:p>
    <w:p w14:paraId="36D99E5F" w14:textId="27368385" w:rsidR="00797136" w:rsidRDefault="00797136" w:rsidP="00797136">
      <w:pPr>
        <w:spacing w:line="259" w:lineRule="auto"/>
        <w:ind w:left="2880"/>
        <w:jc w:val="both"/>
        <w:rPr>
          <w:rFonts w:ascii="Calibri" w:eastAsia="Calibri" w:hAnsi="Calibri" w:cs="Times New Roman"/>
          <w:sz w:val="24"/>
          <w:szCs w:val="24"/>
          <w:lang w:eastAsia="en-US"/>
        </w:rPr>
      </w:pPr>
      <w:r w:rsidRPr="00797136">
        <w:rPr>
          <w:rFonts w:ascii="Calibri" w:eastAsia="Calibri" w:hAnsi="Calibri" w:cs="Times New Roman"/>
          <w:b/>
          <w:sz w:val="24"/>
          <w:szCs w:val="24"/>
          <w:lang w:eastAsia="en-US"/>
        </w:rPr>
        <w:t>Charge 2</w:t>
      </w:r>
      <w:r>
        <w:rPr>
          <w:rFonts w:ascii="Calibri" w:eastAsia="Calibri" w:hAnsi="Calibri" w:cs="Times New Roman"/>
          <w:sz w:val="24"/>
          <w:szCs w:val="24"/>
          <w:lang w:eastAsia="en-US"/>
        </w:rPr>
        <w:t xml:space="preserve"> </w:t>
      </w:r>
      <w:r w:rsidRPr="00797136">
        <w:rPr>
          <w:rFonts w:ascii="Calibri" w:eastAsia="Calibri" w:hAnsi="Calibri" w:cs="Times New Roman"/>
          <w:sz w:val="24"/>
          <w:szCs w:val="24"/>
          <w:lang w:eastAsia="en-US"/>
        </w:rPr>
        <w:t xml:space="preserve">On </w:t>
      </w:r>
      <w:r w:rsidR="001967E1">
        <w:rPr>
          <w:rFonts w:ascii="Calibri" w:eastAsia="Calibri" w:hAnsi="Calibri" w:cs="Times New Roman"/>
          <w:sz w:val="24"/>
          <w:szCs w:val="24"/>
          <w:lang w:eastAsia="en-US"/>
        </w:rPr>
        <w:t xml:space="preserve">18 March </w:t>
      </w:r>
      <w:r w:rsidRPr="00797136">
        <w:rPr>
          <w:rFonts w:ascii="Calibri" w:eastAsia="Calibri" w:hAnsi="Calibri" w:cs="Times New Roman"/>
          <w:sz w:val="24"/>
          <w:szCs w:val="24"/>
          <w:lang w:eastAsia="en-US"/>
        </w:rPr>
        <w:t xml:space="preserve">2019, you presented </w:t>
      </w:r>
      <w:r w:rsidR="00A835AE" w:rsidRPr="00A835AE">
        <w:rPr>
          <w:rFonts w:ascii="Calibri" w:eastAsia="Calibri" w:hAnsi="Calibri" w:cs="Times New Roman"/>
          <w:sz w:val="24"/>
          <w:szCs w:val="24"/>
          <w:lang w:eastAsia="en-US"/>
        </w:rPr>
        <w:t>‘</w:t>
      </w:r>
      <w:r w:rsidR="001967E1">
        <w:rPr>
          <w:rFonts w:ascii="Calibri" w:eastAsia="Calibri" w:hAnsi="Calibri" w:cs="Times New Roman"/>
          <w:sz w:val="24"/>
          <w:szCs w:val="24"/>
          <w:lang w:eastAsia="en-US"/>
        </w:rPr>
        <w:t>Space Alert</w:t>
      </w:r>
      <w:r w:rsidR="00A835AE" w:rsidRPr="00A835AE">
        <w:rPr>
          <w:rFonts w:ascii="Calibri" w:eastAsia="Calibri" w:hAnsi="Calibri" w:cs="Times New Roman"/>
          <w:sz w:val="24"/>
          <w:szCs w:val="24"/>
          <w:lang w:eastAsia="en-US"/>
        </w:rPr>
        <w:t>’</w:t>
      </w:r>
      <w:r w:rsidRPr="00797136">
        <w:rPr>
          <w:rFonts w:ascii="Calibri" w:eastAsia="Calibri" w:hAnsi="Calibri" w:cs="Times New Roman"/>
          <w:sz w:val="24"/>
          <w:szCs w:val="24"/>
          <w:lang w:eastAsia="en-US"/>
        </w:rPr>
        <w:t xml:space="preserve"> at the Event not free of any prohibited substance, given that: </w:t>
      </w:r>
    </w:p>
    <w:p w14:paraId="79C1AD28" w14:textId="72B569FD" w:rsidR="00797136" w:rsidRPr="00797136" w:rsidRDefault="00797136" w:rsidP="00797136">
      <w:pPr>
        <w:pStyle w:val="ListParagraph"/>
        <w:numPr>
          <w:ilvl w:val="0"/>
          <w:numId w:val="11"/>
        </w:numPr>
        <w:spacing w:line="259" w:lineRule="auto"/>
        <w:jc w:val="both"/>
        <w:rPr>
          <w:rFonts w:ascii="Calibri" w:eastAsia="Calibri" w:hAnsi="Calibri" w:cs="Times New Roman"/>
          <w:sz w:val="24"/>
          <w:szCs w:val="24"/>
          <w:lang w:eastAsia="en-US"/>
        </w:rPr>
      </w:pPr>
      <w:r w:rsidRPr="00797136">
        <w:rPr>
          <w:rFonts w:ascii="Calibri" w:eastAsia="Calibri" w:hAnsi="Calibri" w:cs="Times New Roman"/>
          <w:sz w:val="24"/>
          <w:szCs w:val="24"/>
          <w:lang w:eastAsia="en-US"/>
        </w:rPr>
        <w:t>A p</w:t>
      </w:r>
      <w:r w:rsidR="001967E1">
        <w:rPr>
          <w:rFonts w:ascii="Calibri" w:eastAsia="Calibri" w:hAnsi="Calibri" w:cs="Times New Roman"/>
          <w:sz w:val="24"/>
          <w:szCs w:val="24"/>
          <w:lang w:eastAsia="en-US"/>
        </w:rPr>
        <w:t>ost</w:t>
      </w:r>
      <w:r w:rsidRPr="00797136">
        <w:rPr>
          <w:rFonts w:ascii="Calibri" w:eastAsia="Calibri" w:hAnsi="Calibri" w:cs="Times New Roman"/>
          <w:sz w:val="24"/>
          <w:szCs w:val="24"/>
          <w:lang w:eastAsia="en-US"/>
        </w:rPr>
        <w:t xml:space="preserve">-race sample of urine was taken from </w:t>
      </w:r>
      <w:r w:rsidR="00A835AE" w:rsidRPr="00A835AE">
        <w:rPr>
          <w:rFonts w:ascii="Calibri" w:eastAsia="Calibri" w:hAnsi="Calibri" w:cs="Times New Roman"/>
          <w:sz w:val="24"/>
          <w:szCs w:val="24"/>
          <w:lang w:eastAsia="en-US"/>
        </w:rPr>
        <w:t>‘</w:t>
      </w:r>
      <w:r w:rsidR="001967E1">
        <w:rPr>
          <w:rFonts w:ascii="Calibri" w:eastAsia="Calibri" w:hAnsi="Calibri" w:cs="Times New Roman"/>
          <w:sz w:val="24"/>
          <w:szCs w:val="24"/>
          <w:lang w:eastAsia="en-US"/>
        </w:rPr>
        <w:t>Space Alert</w:t>
      </w:r>
      <w:r w:rsidR="00A835AE" w:rsidRPr="00A835AE">
        <w:rPr>
          <w:rFonts w:ascii="Calibri" w:eastAsia="Calibri" w:hAnsi="Calibri" w:cs="Times New Roman"/>
          <w:sz w:val="24"/>
          <w:szCs w:val="24"/>
          <w:lang w:eastAsia="en-US"/>
        </w:rPr>
        <w:t>’</w:t>
      </w:r>
      <w:r w:rsidRPr="00797136">
        <w:rPr>
          <w:rFonts w:ascii="Calibri" w:eastAsia="Calibri" w:hAnsi="Calibri" w:cs="Times New Roman"/>
          <w:sz w:val="24"/>
          <w:szCs w:val="24"/>
          <w:lang w:eastAsia="en-US"/>
        </w:rPr>
        <w:t xml:space="preserve"> at the Event (</w:t>
      </w:r>
      <w:r w:rsidRPr="00797136">
        <w:rPr>
          <w:rFonts w:ascii="Calibri" w:eastAsia="Calibri" w:hAnsi="Calibri" w:cs="Times New Roman"/>
          <w:b/>
          <w:sz w:val="24"/>
          <w:szCs w:val="24"/>
          <w:lang w:eastAsia="en-US"/>
        </w:rPr>
        <w:t>the Sample</w:t>
      </w:r>
      <w:r w:rsidRPr="00797136">
        <w:rPr>
          <w:rFonts w:ascii="Calibri" w:eastAsia="Calibri" w:hAnsi="Calibri" w:cs="Times New Roman"/>
          <w:sz w:val="24"/>
          <w:szCs w:val="24"/>
          <w:lang w:eastAsia="en-US"/>
        </w:rPr>
        <w:t>); and</w:t>
      </w:r>
    </w:p>
    <w:p w14:paraId="161CD530" w14:textId="77777777" w:rsidR="00797136" w:rsidRPr="00797136" w:rsidRDefault="00797136" w:rsidP="00797136">
      <w:pPr>
        <w:numPr>
          <w:ilvl w:val="0"/>
          <w:numId w:val="11"/>
        </w:numPr>
        <w:spacing w:line="259" w:lineRule="auto"/>
        <w:jc w:val="both"/>
        <w:rPr>
          <w:rFonts w:ascii="Calibri" w:eastAsia="Calibri" w:hAnsi="Calibri" w:cs="Times New Roman"/>
          <w:sz w:val="24"/>
          <w:szCs w:val="24"/>
          <w:lang w:eastAsia="en-US"/>
        </w:rPr>
      </w:pPr>
      <w:r w:rsidRPr="00797136">
        <w:rPr>
          <w:rFonts w:ascii="Calibri" w:eastAsia="Calibri" w:hAnsi="Calibri" w:cs="Times New Roman"/>
          <w:sz w:val="24"/>
          <w:szCs w:val="24"/>
          <w:lang w:eastAsia="en-US"/>
        </w:rPr>
        <w:t>Cobalt was detected in the Sample at a mass concentration of greater than 100 nanograms per millilitre.</w:t>
      </w:r>
    </w:p>
    <w:p w14:paraId="1F5F33B5" w14:textId="77777777" w:rsidR="00797136" w:rsidRPr="00DA2D54" w:rsidRDefault="00797136" w:rsidP="00797136">
      <w:pPr>
        <w:spacing w:line="259" w:lineRule="auto"/>
        <w:jc w:val="both"/>
        <w:rPr>
          <w:rFonts w:ascii="Calibri" w:eastAsia="Calibri" w:hAnsi="Calibri" w:cs="Times New Roman"/>
          <w:sz w:val="24"/>
          <w:szCs w:val="24"/>
          <w:lang w:eastAsia="en-US"/>
        </w:rPr>
      </w:pPr>
    </w:p>
    <w:p w14:paraId="661E6296" w14:textId="1BD823E4"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B13178">
        <w:rPr>
          <w:rFonts w:ascii="Calibri" w:eastAsia="Calibri" w:hAnsi="Calibri" w:cs="Times New Roman"/>
          <w:sz w:val="24"/>
          <w:szCs w:val="24"/>
          <w:lang w:eastAsia="en-US"/>
        </w:rPr>
        <w:tab/>
      </w:r>
      <w:r w:rsidR="00D460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r w:rsidR="00B13178">
        <w:rPr>
          <w:rFonts w:ascii="Calibri" w:eastAsia="Calibri" w:hAnsi="Calibri" w:cs="Times New Roman"/>
          <w:sz w:val="24"/>
          <w:szCs w:val="24"/>
          <w:lang w:eastAsia="en-US"/>
        </w:rPr>
        <w:t>to both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E48409B" w14:textId="77777777" w:rsidR="00D460B2" w:rsidRDefault="007868CF" w:rsidP="009D1D60">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6AA86920" w14:textId="3EDE1629" w:rsidR="007868CF" w:rsidRDefault="007868CF" w:rsidP="007868CF">
      <w:pPr>
        <w:spacing w:line="259" w:lineRule="auto"/>
        <w:jc w:val="both"/>
        <w:rPr>
          <w:rFonts w:ascii="Calibri" w:eastAsia="Calibri" w:hAnsi="Calibri" w:cs="Times New Roman"/>
          <w:sz w:val="24"/>
          <w:szCs w:val="24"/>
          <w:lang w:eastAsia="en-US"/>
        </w:rPr>
      </w:pPr>
    </w:p>
    <w:p w14:paraId="1EE14318" w14:textId="321BB056" w:rsidR="008473F4" w:rsidRPr="008473F4" w:rsidRDefault="008473F4" w:rsidP="008473F4">
      <w:pPr>
        <w:numPr>
          <w:ilvl w:val="0"/>
          <w:numId w:val="13"/>
        </w:numPr>
        <w:spacing w:line="259" w:lineRule="auto"/>
        <w:jc w:val="both"/>
        <w:rPr>
          <w:rFonts w:ascii="Calibri" w:eastAsia="Calibri" w:hAnsi="Calibri" w:cs="Times New Roman"/>
          <w:sz w:val="24"/>
          <w:szCs w:val="24"/>
          <w:lang w:eastAsia="en-US"/>
        </w:rPr>
      </w:pPr>
      <w:r w:rsidRPr="008473F4">
        <w:rPr>
          <w:rFonts w:ascii="Calibri" w:eastAsia="Calibri" w:hAnsi="Calibri" w:cs="Times New Roman"/>
          <w:sz w:val="24"/>
          <w:szCs w:val="24"/>
          <w:lang w:eastAsia="en-US"/>
        </w:rPr>
        <w:t xml:space="preserve">Mr Gregory </w:t>
      </w:r>
      <w:r w:rsidR="00254E9F">
        <w:rPr>
          <w:rFonts w:ascii="Calibri" w:eastAsia="Calibri" w:hAnsi="Calibri" w:cs="Times New Roman"/>
          <w:sz w:val="24"/>
          <w:szCs w:val="24"/>
          <w:lang w:eastAsia="en-US"/>
        </w:rPr>
        <w:t xml:space="preserve">Berry </w:t>
      </w:r>
      <w:r w:rsidRPr="008473F4">
        <w:rPr>
          <w:rFonts w:ascii="Calibri" w:eastAsia="Calibri" w:hAnsi="Calibri" w:cs="Times New Roman"/>
          <w:sz w:val="24"/>
          <w:szCs w:val="24"/>
          <w:lang w:eastAsia="en-US"/>
        </w:rPr>
        <w:t>is a registered greyhound trainer and the train</w:t>
      </w:r>
      <w:r w:rsidR="00254E9F">
        <w:rPr>
          <w:rFonts w:ascii="Calibri" w:eastAsia="Calibri" w:hAnsi="Calibri" w:cs="Times New Roman"/>
          <w:sz w:val="24"/>
          <w:szCs w:val="24"/>
          <w:lang w:eastAsia="en-US"/>
        </w:rPr>
        <w:t>er</w:t>
      </w:r>
      <w:r w:rsidRPr="008473F4">
        <w:rPr>
          <w:rFonts w:ascii="Calibri" w:eastAsia="Calibri" w:hAnsi="Calibri" w:cs="Times New Roman"/>
          <w:sz w:val="24"/>
          <w:szCs w:val="24"/>
          <w:lang w:eastAsia="en-US"/>
        </w:rPr>
        <w:t xml:space="preserve"> of greyhound </w:t>
      </w:r>
      <w:r w:rsidR="00254E9F">
        <w:rPr>
          <w:rFonts w:ascii="Calibri" w:eastAsia="Calibri" w:hAnsi="Calibri" w:cs="Times New Roman"/>
          <w:sz w:val="24"/>
          <w:szCs w:val="24"/>
          <w:lang w:eastAsia="en-US"/>
        </w:rPr>
        <w:t>‘</w:t>
      </w:r>
      <w:r w:rsidRPr="008473F4">
        <w:rPr>
          <w:rFonts w:ascii="Calibri" w:eastAsia="Calibri" w:hAnsi="Calibri" w:cs="Times New Roman"/>
          <w:sz w:val="24"/>
          <w:szCs w:val="24"/>
          <w:lang w:eastAsia="en-US"/>
        </w:rPr>
        <w:t>Space Alert</w:t>
      </w:r>
      <w:r w:rsidR="00254E9F">
        <w:rPr>
          <w:rFonts w:ascii="Calibri" w:eastAsia="Calibri" w:hAnsi="Calibri" w:cs="Times New Roman"/>
          <w:sz w:val="24"/>
          <w:szCs w:val="24"/>
          <w:lang w:eastAsia="en-US"/>
        </w:rPr>
        <w:t>’</w:t>
      </w:r>
      <w:r w:rsidRPr="008473F4">
        <w:rPr>
          <w:rFonts w:ascii="Calibri" w:eastAsia="Calibri" w:hAnsi="Calibri" w:cs="Times New Roman"/>
          <w:sz w:val="24"/>
          <w:szCs w:val="24"/>
          <w:lang w:eastAsia="en-US"/>
        </w:rPr>
        <w:t xml:space="preserve">.  Space Alert competed in race 3 at Healesville on 18 March 2019.  A </w:t>
      </w:r>
      <w:r w:rsidR="00254E9F" w:rsidRPr="008473F4">
        <w:rPr>
          <w:rFonts w:ascii="Calibri" w:eastAsia="Calibri" w:hAnsi="Calibri" w:cs="Times New Roman"/>
          <w:sz w:val="24"/>
          <w:szCs w:val="24"/>
          <w:lang w:eastAsia="en-US"/>
        </w:rPr>
        <w:t>post-race</w:t>
      </w:r>
      <w:r w:rsidRPr="008473F4">
        <w:rPr>
          <w:rFonts w:ascii="Calibri" w:eastAsia="Calibri" w:hAnsi="Calibri" w:cs="Times New Roman"/>
          <w:sz w:val="24"/>
          <w:szCs w:val="24"/>
          <w:lang w:eastAsia="en-US"/>
        </w:rPr>
        <w:t xml:space="preserve"> sample of urine taken from the greyhound showed the presence of cobalt at a mass concentration of 130 nanograms per millilitre. </w:t>
      </w:r>
    </w:p>
    <w:p w14:paraId="42D7B268" w14:textId="77777777" w:rsidR="008473F4" w:rsidRPr="008473F4" w:rsidRDefault="008473F4" w:rsidP="008473F4">
      <w:pPr>
        <w:spacing w:line="259" w:lineRule="auto"/>
        <w:jc w:val="both"/>
        <w:rPr>
          <w:rFonts w:ascii="Calibri" w:eastAsia="Calibri" w:hAnsi="Calibri" w:cs="Times New Roman"/>
          <w:sz w:val="24"/>
          <w:szCs w:val="24"/>
          <w:lang w:eastAsia="en-US"/>
        </w:rPr>
      </w:pPr>
    </w:p>
    <w:p w14:paraId="67E40C95" w14:textId="3E8D57CC" w:rsidR="008473F4" w:rsidRPr="008473F4" w:rsidRDefault="008473F4" w:rsidP="008473F4">
      <w:pPr>
        <w:numPr>
          <w:ilvl w:val="0"/>
          <w:numId w:val="13"/>
        </w:numPr>
        <w:spacing w:line="259" w:lineRule="auto"/>
        <w:jc w:val="both"/>
        <w:rPr>
          <w:rFonts w:ascii="Calibri" w:eastAsia="Calibri" w:hAnsi="Calibri" w:cs="Times New Roman"/>
          <w:sz w:val="24"/>
          <w:szCs w:val="24"/>
          <w:lang w:eastAsia="en-US"/>
        </w:rPr>
      </w:pPr>
      <w:r w:rsidRPr="008473F4">
        <w:rPr>
          <w:rFonts w:ascii="Calibri" w:eastAsia="Calibri" w:hAnsi="Calibri" w:cs="Times New Roman"/>
          <w:sz w:val="24"/>
          <w:szCs w:val="24"/>
          <w:lang w:eastAsia="en-US"/>
        </w:rPr>
        <w:t xml:space="preserve">Stewards of Greyhound Racing Victoria (GRV) have charged Mr </w:t>
      </w:r>
      <w:r w:rsidR="00254E9F">
        <w:rPr>
          <w:rFonts w:ascii="Calibri" w:eastAsia="Calibri" w:hAnsi="Calibri" w:cs="Times New Roman"/>
          <w:sz w:val="24"/>
          <w:szCs w:val="24"/>
          <w:lang w:eastAsia="en-US"/>
        </w:rPr>
        <w:t xml:space="preserve">Berry </w:t>
      </w:r>
      <w:r w:rsidRPr="008473F4">
        <w:rPr>
          <w:rFonts w:ascii="Calibri" w:eastAsia="Calibri" w:hAnsi="Calibri" w:cs="Times New Roman"/>
          <w:sz w:val="24"/>
          <w:szCs w:val="24"/>
          <w:lang w:eastAsia="en-US"/>
        </w:rPr>
        <w:t>under G</w:t>
      </w:r>
      <w:r w:rsidR="00931EF7">
        <w:rPr>
          <w:rFonts w:ascii="Calibri" w:eastAsia="Calibri" w:hAnsi="Calibri" w:cs="Times New Roman"/>
          <w:sz w:val="24"/>
          <w:szCs w:val="24"/>
          <w:lang w:eastAsia="en-US"/>
        </w:rPr>
        <w:t>AR</w:t>
      </w:r>
      <w:r w:rsidRPr="008473F4">
        <w:rPr>
          <w:rFonts w:ascii="Calibri" w:eastAsia="Calibri" w:hAnsi="Calibri" w:cs="Times New Roman"/>
          <w:sz w:val="24"/>
          <w:szCs w:val="24"/>
          <w:lang w:eastAsia="en-US"/>
        </w:rPr>
        <w:t xml:space="preserve">83 (1A) with administering a prohibited substance to a greyhound that has been presented for an event.  He has also been charged under GAR 83(2) for presenting a greyhound for an event while not being free of a prohibited substance.  Mr </w:t>
      </w:r>
      <w:r w:rsidR="00254E9F">
        <w:rPr>
          <w:rFonts w:ascii="Calibri" w:eastAsia="Calibri" w:hAnsi="Calibri" w:cs="Times New Roman"/>
          <w:sz w:val="24"/>
          <w:szCs w:val="24"/>
          <w:lang w:eastAsia="en-US"/>
        </w:rPr>
        <w:t xml:space="preserve">Berry </w:t>
      </w:r>
      <w:r w:rsidRPr="008473F4">
        <w:rPr>
          <w:rFonts w:ascii="Calibri" w:eastAsia="Calibri" w:hAnsi="Calibri" w:cs="Times New Roman"/>
          <w:sz w:val="24"/>
          <w:szCs w:val="24"/>
          <w:lang w:eastAsia="en-US"/>
        </w:rPr>
        <w:t>has pleaded guilty to the charges.</w:t>
      </w:r>
    </w:p>
    <w:p w14:paraId="32C390F0" w14:textId="77777777" w:rsidR="008473F4" w:rsidRPr="008473F4" w:rsidRDefault="008473F4" w:rsidP="008473F4">
      <w:pPr>
        <w:spacing w:line="259" w:lineRule="auto"/>
        <w:jc w:val="both"/>
        <w:rPr>
          <w:rFonts w:ascii="Calibri" w:eastAsia="Calibri" w:hAnsi="Calibri" w:cs="Times New Roman"/>
          <w:sz w:val="24"/>
          <w:szCs w:val="24"/>
          <w:lang w:eastAsia="en-US"/>
        </w:rPr>
      </w:pPr>
    </w:p>
    <w:p w14:paraId="139C14BE" w14:textId="77777777" w:rsidR="008473F4" w:rsidRPr="008473F4" w:rsidRDefault="008473F4" w:rsidP="008473F4">
      <w:pPr>
        <w:numPr>
          <w:ilvl w:val="0"/>
          <w:numId w:val="13"/>
        </w:numPr>
        <w:spacing w:line="259" w:lineRule="auto"/>
        <w:jc w:val="both"/>
        <w:rPr>
          <w:rFonts w:ascii="Calibri" w:eastAsia="Calibri" w:hAnsi="Calibri" w:cs="Times New Roman"/>
          <w:sz w:val="24"/>
          <w:szCs w:val="24"/>
          <w:lang w:eastAsia="en-US"/>
        </w:rPr>
      </w:pPr>
      <w:r w:rsidRPr="008473F4">
        <w:rPr>
          <w:rFonts w:ascii="Calibri" w:eastAsia="Calibri" w:hAnsi="Calibri" w:cs="Times New Roman"/>
          <w:sz w:val="24"/>
          <w:szCs w:val="24"/>
          <w:lang w:eastAsia="en-US"/>
        </w:rPr>
        <w:t>Under GAR83 (10), cobalt is a prohibited substance if found at or above a mass concentration of 100 ng/ml in a sample of urine taken from a greyhound.</w:t>
      </w:r>
    </w:p>
    <w:p w14:paraId="65D4706C" w14:textId="77777777" w:rsidR="008473F4" w:rsidRPr="008473F4" w:rsidRDefault="008473F4" w:rsidP="008473F4">
      <w:pPr>
        <w:spacing w:line="259" w:lineRule="auto"/>
        <w:jc w:val="both"/>
        <w:rPr>
          <w:rFonts w:ascii="Calibri" w:eastAsia="Calibri" w:hAnsi="Calibri" w:cs="Times New Roman"/>
          <w:sz w:val="24"/>
          <w:szCs w:val="24"/>
          <w:lang w:eastAsia="en-US"/>
        </w:rPr>
      </w:pPr>
    </w:p>
    <w:p w14:paraId="21E9D04E" w14:textId="77777777" w:rsidR="008473F4" w:rsidRPr="008473F4" w:rsidRDefault="008473F4" w:rsidP="008473F4">
      <w:pPr>
        <w:numPr>
          <w:ilvl w:val="0"/>
          <w:numId w:val="13"/>
        </w:numPr>
        <w:spacing w:line="259" w:lineRule="auto"/>
        <w:jc w:val="both"/>
        <w:rPr>
          <w:rFonts w:ascii="Calibri" w:eastAsia="Calibri" w:hAnsi="Calibri" w:cs="Times New Roman"/>
          <w:sz w:val="24"/>
          <w:szCs w:val="24"/>
          <w:lang w:eastAsia="en-US"/>
        </w:rPr>
      </w:pPr>
      <w:r w:rsidRPr="008473F4">
        <w:rPr>
          <w:rFonts w:ascii="Calibri" w:eastAsia="Calibri" w:hAnsi="Calibri" w:cs="Times New Roman"/>
          <w:sz w:val="24"/>
          <w:szCs w:val="24"/>
          <w:lang w:eastAsia="en-US"/>
        </w:rPr>
        <w:t xml:space="preserve">GRV’s Chief Veterinarian, Dr </w:t>
      </w:r>
      <w:proofErr w:type="spellStart"/>
      <w:r w:rsidRPr="008473F4">
        <w:rPr>
          <w:rFonts w:ascii="Calibri" w:eastAsia="Calibri" w:hAnsi="Calibri" w:cs="Times New Roman"/>
          <w:sz w:val="24"/>
          <w:szCs w:val="24"/>
          <w:lang w:eastAsia="en-US"/>
        </w:rPr>
        <w:t>Karamatic</w:t>
      </w:r>
      <w:proofErr w:type="spellEnd"/>
      <w:r w:rsidRPr="008473F4">
        <w:rPr>
          <w:rFonts w:ascii="Calibri" w:eastAsia="Calibri" w:hAnsi="Calibri" w:cs="Times New Roman"/>
          <w:sz w:val="24"/>
          <w:szCs w:val="24"/>
          <w:lang w:eastAsia="en-US"/>
        </w:rPr>
        <w:t xml:space="preserve"> has given evidence that the finding of a urinary concentration of cobalt greater than 100 ng/ml confirms the administration and </w:t>
      </w:r>
      <w:r w:rsidRPr="008473F4">
        <w:rPr>
          <w:rFonts w:ascii="Calibri" w:eastAsia="Calibri" w:hAnsi="Calibri" w:cs="Times New Roman"/>
          <w:sz w:val="24"/>
          <w:szCs w:val="24"/>
          <w:lang w:eastAsia="en-US"/>
        </w:rPr>
        <w:lastRenderedPageBreak/>
        <w:t xml:space="preserve">presence of a prohibited substance that is capable of affecting the performance of a greyhound in a positive way unless toxicity develops. </w:t>
      </w:r>
    </w:p>
    <w:p w14:paraId="21E8F77C" w14:textId="77777777" w:rsidR="008473F4" w:rsidRPr="008473F4" w:rsidRDefault="008473F4" w:rsidP="008473F4">
      <w:pPr>
        <w:spacing w:line="259" w:lineRule="auto"/>
        <w:jc w:val="both"/>
        <w:rPr>
          <w:rFonts w:ascii="Calibri" w:eastAsia="Calibri" w:hAnsi="Calibri" w:cs="Times New Roman"/>
          <w:sz w:val="24"/>
          <w:szCs w:val="24"/>
          <w:lang w:eastAsia="en-US"/>
        </w:rPr>
      </w:pPr>
    </w:p>
    <w:p w14:paraId="016B1DE7" w14:textId="12D3EDC1" w:rsidR="008473F4" w:rsidRPr="008473F4" w:rsidRDefault="008473F4" w:rsidP="008473F4">
      <w:pPr>
        <w:numPr>
          <w:ilvl w:val="0"/>
          <w:numId w:val="13"/>
        </w:numPr>
        <w:spacing w:line="259" w:lineRule="auto"/>
        <w:jc w:val="both"/>
        <w:rPr>
          <w:rFonts w:ascii="Calibri" w:eastAsia="Calibri" w:hAnsi="Calibri" w:cs="Times New Roman"/>
          <w:sz w:val="24"/>
          <w:szCs w:val="24"/>
          <w:lang w:eastAsia="en-US"/>
        </w:rPr>
      </w:pPr>
      <w:r w:rsidRPr="008473F4">
        <w:rPr>
          <w:rFonts w:ascii="Calibri" w:eastAsia="Calibri" w:hAnsi="Calibri" w:cs="Times New Roman"/>
          <w:sz w:val="24"/>
          <w:szCs w:val="24"/>
          <w:lang w:eastAsia="en-US"/>
        </w:rPr>
        <w:t>The introduction of GAR83(10) was preceded in August 2015 with much publicity from the Minister of Racing, Greyhound</w:t>
      </w:r>
      <w:r w:rsidR="00254E9F">
        <w:rPr>
          <w:rFonts w:ascii="Calibri" w:eastAsia="Calibri" w:hAnsi="Calibri" w:cs="Times New Roman"/>
          <w:sz w:val="24"/>
          <w:szCs w:val="24"/>
          <w:lang w:eastAsia="en-US"/>
        </w:rPr>
        <w:t>s</w:t>
      </w:r>
      <w:r w:rsidRPr="008473F4">
        <w:rPr>
          <w:rFonts w:ascii="Calibri" w:eastAsia="Calibri" w:hAnsi="Calibri" w:cs="Times New Roman"/>
          <w:sz w:val="24"/>
          <w:szCs w:val="24"/>
          <w:lang w:eastAsia="en-US"/>
        </w:rPr>
        <w:t xml:space="preserve"> Australasia and GRV.  Over recent years several cobalt cases have come before </w:t>
      </w:r>
      <w:r w:rsidR="00254E9F">
        <w:rPr>
          <w:rFonts w:ascii="Calibri" w:eastAsia="Calibri" w:hAnsi="Calibri" w:cs="Times New Roman"/>
          <w:sz w:val="24"/>
          <w:szCs w:val="24"/>
          <w:lang w:eastAsia="en-US"/>
        </w:rPr>
        <w:t xml:space="preserve">the </w:t>
      </w:r>
      <w:r w:rsidRPr="008473F4">
        <w:rPr>
          <w:rFonts w:ascii="Calibri" w:eastAsia="Calibri" w:hAnsi="Calibri" w:cs="Times New Roman"/>
          <w:sz w:val="24"/>
          <w:szCs w:val="24"/>
          <w:lang w:eastAsia="en-US"/>
        </w:rPr>
        <w:t xml:space="preserve">GRV Racing Appeals and Disciplinary Board.  Yet despite training since November 2013, Mr </w:t>
      </w:r>
      <w:r w:rsidR="00254E9F">
        <w:rPr>
          <w:rFonts w:ascii="Calibri" w:eastAsia="Calibri" w:hAnsi="Calibri" w:cs="Times New Roman"/>
          <w:sz w:val="24"/>
          <w:szCs w:val="24"/>
          <w:lang w:eastAsia="en-US"/>
        </w:rPr>
        <w:t xml:space="preserve">Berry </w:t>
      </w:r>
      <w:r w:rsidRPr="008473F4">
        <w:rPr>
          <w:rFonts w:ascii="Calibri" w:eastAsia="Calibri" w:hAnsi="Calibri" w:cs="Times New Roman"/>
          <w:sz w:val="24"/>
          <w:szCs w:val="24"/>
          <w:lang w:eastAsia="en-US"/>
        </w:rPr>
        <w:t xml:space="preserve">told a </w:t>
      </w:r>
      <w:r w:rsidR="00254E9F">
        <w:rPr>
          <w:rFonts w:ascii="Calibri" w:eastAsia="Calibri" w:hAnsi="Calibri" w:cs="Times New Roman"/>
          <w:sz w:val="24"/>
          <w:szCs w:val="24"/>
          <w:lang w:eastAsia="en-US"/>
        </w:rPr>
        <w:t>S</w:t>
      </w:r>
      <w:r w:rsidRPr="008473F4">
        <w:rPr>
          <w:rFonts w:ascii="Calibri" w:eastAsia="Calibri" w:hAnsi="Calibri" w:cs="Times New Roman"/>
          <w:sz w:val="24"/>
          <w:szCs w:val="24"/>
          <w:lang w:eastAsia="en-US"/>
        </w:rPr>
        <w:t xml:space="preserve">tewards inquiry that he was not aware of the cobalt threshold.  He also told </w:t>
      </w:r>
      <w:r w:rsidR="00254E9F">
        <w:rPr>
          <w:rFonts w:ascii="Calibri" w:eastAsia="Calibri" w:hAnsi="Calibri" w:cs="Times New Roman"/>
          <w:sz w:val="24"/>
          <w:szCs w:val="24"/>
          <w:lang w:eastAsia="en-US"/>
        </w:rPr>
        <w:t>S</w:t>
      </w:r>
      <w:r w:rsidRPr="008473F4">
        <w:rPr>
          <w:rFonts w:ascii="Calibri" w:eastAsia="Calibri" w:hAnsi="Calibri" w:cs="Times New Roman"/>
          <w:sz w:val="24"/>
          <w:szCs w:val="24"/>
          <w:lang w:eastAsia="en-US"/>
        </w:rPr>
        <w:t xml:space="preserve">tewards that he injected </w:t>
      </w:r>
      <w:r w:rsidR="00931EF7">
        <w:rPr>
          <w:rFonts w:ascii="Calibri" w:eastAsia="Calibri" w:hAnsi="Calibri" w:cs="Times New Roman"/>
          <w:sz w:val="24"/>
          <w:szCs w:val="24"/>
          <w:lang w:eastAsia="en-US"/>
        </w:rPr>
        <w:t>‘</w:t>
      </w:r>
      <w:r w:rsidRPr="008473F4">
        <w:rPr>
          <w:rFonts w:ascii="Calibri" w:eastAsia="Calibri" w:hAnsi="Calibri" w:cs="Times New Roman"/>
          <w:sz w:val="24"/>
          <w:szCs w:val="24"/>
          <w:lang w:eastAsia="en-US"/>
        </w:rPr>
        <w:t>Space Alert</w:t>
      </w:r>
      <w:r w:rsidR="00931EF7">
        <w:rPr>
          <w:rFonts w:ascii="Calibri" w:eastAsia="Calibri" w:hAnsi="Calibri" w:cs="Times New Roman"/>
          <w:sz w:val="24"/>
          <w:szCs w:val="24"/>
          <w:lang w:eastAsia="en-US"/>
        </w:rPr>
        <w:t>’</w:t>
      </w:r>
      <w:r w:rsidRPr="008473F4">
        <w:rPr>
          <w:rFonts w:ascii="Calibri" w:eastAsia="Calibri" w:hAnsi="Calibri" w:cs="Times New Roman"/>
          <w:sz w:val="24"/>
          <w:szCs w:val="24"/>
          <w:lang w:eastAsia="en-US"/>
        </w:rPr>
        <w:t xml:space="preserve"> with Vitamin B12 sometime in the 3 days before the race.</w:t>
      </w:r>
    </w:p>
    <w:p w14:paraId="0566CFD5" w14:textId="77777777" w:rsidR="008473F4" w:rsidRPr="008473F4" w:rsidRDefault="008473F4" w:rsidP="008473F4">
      <w:pPr>
        <w:spacing w:line="259" w:lineRule="auto"/>
        <w:jc w:val="both"/>
        <w:rPr>
          <w:rFonts w:ascii="Calibri" w:eastAsia="Calibri" w:hAnsi="Calibri" w:cs="Times New Roman"/>
          <w:sz w:val="24"/>
          <w:szCs w:val="24"/>
          <w:lang w:eastAsia="en-US"/>
        </w:rPr>
      </w:pPr>
    </w:p>
    <w:p w14:paraId="543FD899" w14:textId="594CB48C" w:rsidR="008473F4" w:rsidRPr="008473F4" w:rsidRDefault="008473F4" w:rsidP="008473F4">
      <w:pPr>
        <w:numPr>
          <w:ilvl w:val="0"/>
          <w:numId w:val="13"/>
        </w:numPr>
        <w:spacing w:line="259" w:lineRule="auto"/>
        <w:jc w:val="both"/>
        <w:rPr>
          <w:rFonts w:ascii="Calibri" w:eastAsia="Calibri" w:hAnsi="Calibri" w:cs="Times New Roman"/>
          <w:sz w:val="24"/>
          <w:szCs w:val="24"/>
          <w:lang w:eastAsia="en-US"/>
        </w:rPr>
      </w:pPr>
      <w:r w:rsidRPr="008473F4">
        <w:rPr>
          <w:rFonts w:ascii="Calibri" w:eastAsia="Calibri" w:hAnsi="Calibri" w:cs="Times New Roman"/>
          <w:sz w:val="24"/>
          <w:szCs w:val="24"/>
          <w:lang w:eastAsia="en-US"/>
        </w:rPr>
        <w:t xml:space="preserve">We find the charges proven.  We accept that Mr </w:t>
      </w:r>
      <w:r w:rsidR="00254E9F">
        <w:rPr>
          <w:rFonts w:ascii="Calibri" w:eastAsia="Calibri" w:hAnsi="Calibri" w:cs="Times New Roman"/>
          <w:sz w:val="24"/>
          <w:szCs w:val="24"/>
          <w:lang w:eastAsia="en-US"/>
        </w:rPr>
        <w:t xml:space="preserve">Berry </w:t>
      </w:r>
      <w:r w:rsidRPr="008473F4">
        <w:rPr>
          <w:rFonts w:ascii="Calibri" w:eastAsia="Calibri" w:hAnsi="Calibri" w:cs="Times New Roman"/>
          <w:sz w:val="24"/>
          <w:szCs w:val="24"/>
          <w:lang w:eastAsia="en-US"/>
        </w:rPr>
        <w:t xml:space="preserve">appears to have been mistaken about the timing of the B12 injection, rather than having engaged in a deliberate desire to breach the rules of racing. We take into account his guilty pleas and his co-operation with </w:t>
      </w:r>
      <w:r w:rsidR="00254E9F">
        <w:rPr>
          <w:rFonts w:ascii="Calibri" w:eastAsia="Calibri" w:hAnsi="Calibri" w:cs="Times New Roman"/>
          <w:sz w:val="24"/>
          <w:szCs w:val="24"/>
          <w:lang w:eastAsia="en-US"/>
        </w:rPr>
        <w:t>S</w:t>
      </w:r>
      <w:r w:rsidRPr="008473F4">
        <w:rPr>
          <w:rFonts w:ascii="Calibri" w:eastAsia="Calibri" w:hAnsi="Calibri" w:cs="Times New Roman"/>
          <w:sz w:val="24"/>
          <w:szCs w:val="24"/>
          <w:lang w:eastAsia="en-US"/>
        </w:rPr>
        <w:t>tewards.  We also take into account the importance of general de</w:t>
      </w:r>
      <w:r w:rsidR="00395A32">
        <w:rPr>
          <w:rFonts w:ascii="Calibri" w:eastAsia="Calibri" w:hAnsi="Calibri" w:cs="Times New Roman"/>
          <w:sz w:val="24"/>
          <w:szCs w:val="24"/>
          <w:lang w:eastAsia="en-US"/>
        </w:rPr>
        <w:t>terrence</w:t>
      </w:r>
      <w:r w:rsidRPr="008473F4">
        <w:rPr>
          <w:rFonts w:ascii="Calibri" w:eastAsia="Calibri" w:hAnsi="Calibri" w:cs="Times New Roman"/>
          <w:sz w:val="24"/>
          <w:szCs w:val="24"/>
          <w:lang w:eastAsia="en-US"/>
        </w:rPr>
        <w:t xml:space="preserve"> and the keeping of a drug free industry.  We further take into account recent penalties in like cases.</w:t>
      </w:r>
    </w:p>
    <w:p w14:paraId="30655017" w14:textId="77777777" w:rsidR="008473F4" w:rsidRPr="008473F4" w:rsidRDefault="008473F4" w:rsidP="008473F4">
      <w:pPr>
        <w:spacing w:line="259" w:lineRule="auto"/>
        <w:jc w:val="both"/>
        <w:rPr>
          <w:rFonts w:ascii="Calibri" w:eastAsia="Calibri" w:hAnsi="Calibri" w:cs="Times New Roman"/>
          <w:sz w:val="24"/>
          <w:szCs w:val="24"/>
          <w:lang w:eastAsia="en-US"/>
        </w:rPr>
      </w:pPr>
    </w:p>
    <w:p w14:paraId="39BE492A" w14:textId="3A480D8F" w:rsidR="008473F4" w:rsidRPr="008473F4" w:rsidRDefault="008473F4" w:rsidP="008473F4">
      <w:pPr>
        <w:numPr>
          <w:ilvl w:val="0"/>
          <w:numId w:val="13"/>
        </w:numPr>
        <w:spacing w:line="259" w:lineRule="auto"/>
        <w:jc w:val="both"/>
        <w:rPr>
          <w:rFonts w:ascii="Calibri" w:eastAsia="Calibri" w:hAnsi="Calibri" w:cs="Times New Roman"/>
          <w:sz w:val="24"/>
          <w:szCs w:val="24"/>
          <w:lang w:eastAsia="en-US"/>
        </w:rPr>
      </w:pPr>
      <w:r w:rsidRPr="008473F4">
        <w:rPr>
          <w:rFonts w:ascii="Calibri" w:eastAsia="Calibri" w:hAnsi="Calibri" w:cs="Times New Roman"/>
          <w:sz w:val="24"/>
          <w:szCs w:val="24"/>
          <w:lang w:eastAsia="en-US"/>
        </w:rPr>
        <w:t>In all the circumstances on the administration cha</w:t>
      </w:r>
      <w:r w:rsidR="00254E9F">
        <w:rPr>
          <w:rFonts w:ascii="Calibri" w:eastAsia="Calibri" w:hAnsi="Calibri" w:cs="Times New Roman"/>
          <w:sz w:val="24"/>
          <w:szCs w:val="24"/>
          <w:lang w:eastAsia="en-US"/>
        </w:rPr>
        <w:t>r</w:t>
      </w:r>
      <w:r w:rsidRPr="008473F4">
        <w:rPr>
          <w:rFonts w:ascii="Calibri" w:eastAsia="Calibri" w:hAnsi="Calibri" w:cs="Times New Roman"/>
          <w:sz w:val="24"/>
          <w:szCs w:val="24"/>
          <w:lang w:eastAsia="en-US"/>
        </w:rPr>
        <w:t xml:space="preserve">ge we impose a </w:t>
      </w:r>
      <w:proofErr w:type="gramStart"/>
      <w:r w:rsidRPr="008473F4">
        <w:rPr>
          <w:rFonts w:ascii="Calibri" w:eastAsia="Calibri" w:hAnsi="Calibri" w:cs="Times New Roman"/>
          <w:sz w:val="24"/>
          <w:szCs w:val="24"/>
          <w:lang w:eastAsia="en-US"/>
        </w:rPr>
        <w:t>12 month</w:t>
      </w:r>
      <w:proofErr w:type="gramEnd"/>
      <w:r w:rsidRPr="008473F4">
        <w:rPr>
          <w:rFonts w:ascii="Calibri" w:eastAsia="Calibri" w:hAnsi="Calibri" w:cs="Times New Roman"/>
          <w:sz w:val="24"/>
          <w:szCs w:val="24"/>
          <w:lang w:eastAsia="en-US"/>
        </w:rPr>
        <w:t xml:space="preserve"> suspension on Mr </w:t>
      </w:r>
      <w:r w:rsidR="00254E9F">
        <w:rPr>
          <w:rFonts w:ascii="Calibri" w:eastAsia="Calibri" w:hAnsi="Calibri" w:cs="Times New Roman"/>
          <w:sz w:val="24"/>
          <w:szCs w:val="24"/>
          <w:lang w:eastAsia="en-US"/>
        </w:rPr>
        <w:t xml:space="preserve">Berry </w:t>
      </w:r>
      <w:r w:rsidRPr="008473F4">
        <w:rPr>
          <w:rFonts w:ascii="Calibri" w:eastAsia="Calibri" w:hAnsi="Calibri" w:cs="Times New Roman"/>
          <w:sz w:val="24"/>
          <w:szCs w:val="24"/>
          <w:lang w:eastAsia="en-US"/>
        </w:rPr>
        <w:t xml:space="preserve">but suspend 10 months of that period </w:t>
      </w:r>
      <w:r w:rsidR="00254E9F">
        <w:rPr>
          <w:rFonts w:ascii="Calibri" w:eastAsia="Calibri" w:hAnsi="Calibri" w:cs="Times New Roman"/>
          <w:sz w:val="24"/>
          <w:szCs w:val="24"/>
          <w:lang w:eastAsia="en-US"/>
        </w:rPr>
        <w:t xml:space="preserve">pending </w:t>
      </w:r>
      <w:r w:rsidRPr="008473F4">
        <w:rPr>
          <w:rFonts w:ascii="Calibri" w:eastAsia="Calibri" w:hAnsi="Calibri" w:cs="Times New Roman"/>
          <w:sz w:val="24"/>
          <w:szCs w:val="24"/>
          <w:lang w:eastAsia="en-US"/>
        </w:rPr>
        <w:t xml:space="preserve">no further breach of GAR 83 in the next 12 months.  </w:t>
      </w:r>
      <w:r w:rsidR="00931EF7">
        <w:rPr>
          <w:rFonts w:ascii="Calibri" w:eastAsia="Calibri" w:hAnsi="Calibri" w:cs="Times New Roman"/>
          <w:sz w:val="24"/>
          <w:szCs w:val="24"/>
          <w:lang w:eastAsia="en-US"/>
        </w:rPr>
        <w:t>‘</w:t>
      </w:r>
      <w:r w:rsidRPr="008473F4">
        <w:rPr>
          <w:rFonts w:ascii="Calibri" w:eastAsia="Calibri" w:hAnsi="Calibri" w:cs="Times New Roman"/>
          <w:sz w:val="24"/>
          <w:szCs w:val="24"/>
          <w:lang w:eastAsia="en-US"/>
        </w:rPr>
        <w:t>Space A</w:t>
      </w:r>
      <w:r w:rsidR="00254E9F">
        <w:rPr>
          <w:rFonts w:ascii="Calibri" w:eastAsia="Calibri" w:hAnsi="Calibri" w:cs="Times New Roman"/>
          <w:sz w:val="24"/>
          <w:szCs w:val="24"/>
          <w:lang w:eastAsia="en-US"/>
        </w:rPr>
        <w:t>lert</w:t>
      </w:r>
      <w:r w:rsidR="00931EF7">
        <w:rPr>
          <w:rFonts w:ascii="Calibri" w:eastAsia="Calibri" w:hAnsi="Calibri" w:cs="Times New Roman"/>
          <w:sz w:val="24"/>
          <w:szCs w:val="24"/>
          <w:lang w:eastAsia="en-US"/>
        </w:rPr>
        <w:t>’</w:t>
      </w:r>
      <w:r w:rsidRPr="008473F4">
        <w:rPr>
          <w:rFonts w:ascii="Calibri" w:eastAsia="Calibri" w:hAnsi="Calibri" w:cs="Times New Roman"/>
          <w:sz w:val="24"/>
          <w:szCs w:val="24"/>
          <w:lang w:eastAsia="en-US"/>
        </w:rPr>
        <w:t xml:space="preserve"> is disqualified from race 3 at Healesville on 18 March 2018.  The suspension shall commence immediately. On the presentation charge we impose no extra penalty.</w:t>
      </w:r>
    </w:p>
    <w:p w14:paraId="6F110E0A" w14:textId="77777777" w:rsidR="00F00258" w:rsidRPr="007868CF" w:rsidRDefault="00F00258" w:rsidP="007868CF">
      <w:pPr>
        <w:spacing w:line="259" w:lineRule="auto"/>
        <w:jc w:val="both"/>
        <w:rPr>
          <w:rFonts w:ascii="Calibri" w:eastAsia="Calibri" w:hAnsi="Calibri" w:cs="Times New Roman"/>
          <w:b/>
          <w:sz w:val="24"/>
          <w:szCs w:val="24"/>
          <w:lang w:eastAsia="en-US"/>
        </w:rPr>
      </w:pPr>
    </w:p>
    <w:p w14:paraId="59D5EC7B" w14:textId="77777777"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54A31D73" w14:textId="77777777" w:rsidR="00F00258" w:rsidRDefault="00F00258" w:rsidP="007868CF">
      <w:pPr>
        <w:spacing w:line="259" w:lineRule="auto"/>
        <w:rPr>
          <w:rFonts w:ascii="Calibri" w:eastAsia="Calibri" w:hAnsi="Calibri" w:cs="Times New Roman"/>
          <w:sz w:val="24"/>
          <w:szCs w:val="24"/>
          <w:lang w:eastAsia="en-US"/>
        </w:rPr>
      </w:pPr>
    </w:p>
    <w:p w14:paraId="27D329AC" w14:textId="7C5499F4" w:rsidR="007868CF" w:rsidRPr="007868CF" w:rsidRDefault="007868CF" w:rsidP="007868C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p w14:paraId="07F39927" w14:textId="77777777" w:rsidR="007868CF" w:rsidRDefault="007868CF" w:rsidP="007868CF">
      <w:pPr>
        <w:pStyle w:val="Reference"/>
      </w:pPr>
    </w:p>
    <w:sectPr w:rsidR="007868CF"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D915" w14:textId="77777777" w:rsidR="008473F4" w:rsidRDefault="008473F4" w:rsidP="00CF0999">
      <w:r>
        <w:separator/>
      </w:r>
    </w:p>
  </w:endnote>
  <w:endnote w:type="continuationSeparator" w:id="0">
    <w:p w14:paraId="6FC517EB" w14:textId="77777777" w:rsidR="008473F4" w:rsidRDefault="008473F4"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8473F4" w:rsidRDefault="008473F4"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8473F4" w:rsidRDefault="008473F4"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8473F4" w:rsidRDefault="008473F4" w:rsidP="00CF0999">
    <w:r>
      <w:tab/>
    </w:r>
  </w:p>
  <w:p w14:paraId="1DAAAAAE" w14:textId="77777777" w:rsidR="008473F4" w:rsidRDefault="008473F4"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201" w14:textId="77777777" w:rsidR="008473F4" w:rsidRDefault="008473F4" w:rsidP="00CF0999">
      <w:r>
        <w:separator/>
      </w:r>
    </w:p>
  </w:footnote>
  <w:footnote w:type="continuationSeparator" w:id="0">
    <w:p w14:paraId="60D3E0B4" w14:textId="77777777" w:rsidR="008473F4" w:rsidRDefault="008473F4"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8473F4" w:rsidRDefault="008473F4"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8473F4" w:rsidRDefault="008473F4" w:rsidP="00914572">
                          <w:pPr>
                            <w:pStyle w:val="Headeraddress"/>
                            <w:spacing w:line="240" w:lineRule="auto"/>
                            <w:ind w:left="0" w:right="0"/>
                            <w:rPr>
                              <w:color w:val="auto"/>
                            </w:rPr>
                          </w:pPr>
                          <w:r>
                            <w:rPr>
                              <w:color w:val="auto"/>
                            </w:rPr>
                            <w:t>Office of Racing</w:t>
                          </w:r>
                        </w:p>
                        <w:p w14:paraId="5F179A82" w14:textId="4F742B6B" w:rsidR="008473F4" w:rsidRPr="00573D70" w:rsidRDefault="008473F4" w:rsidP="00914572">
                          <w:pPr>
                            <w:pStyle w:val="Headeraddress"/>
                            <w:spacing w:line="240" w:lineRule="auto"/>
                            <w:ind w:left="0" w:right="0"/>
                            <w:rPr>
                              <w:color w:val="auto"/>
                            </w:rPr>
                          </w:pPr>
                          <w:r w:rsidRPr="00573D70">
                            <w:rPr>
                              <w:color w:val="auto"/>
                            </w:rPr>
                            <w:t>GPO Box 4509</w:t>
                          </w:r>
                        </w:p>
                        <w:p w14:paraId="278F5D05" w14:textId="447C8F29" w:rsidR="008473F4" w:rsidRPr="00573D70" w:rsidRDefault="008473F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8473F4" w:rsidRPr="00573D70" w:rsidRDefault="008473F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8473F4" w:rsidRPr="00573D70" w:rsidRDefault="008473F4" w:rsidP="00914572">
                          <w:pPr>
                            <w:rPr>
                              <w:sz w:val="16"/>
                              <w:szCs w:val="16"/>
                            </w:rPr>
                          </w:pPr>
                          <w:r w:rsidRPr="00573D70">
                            <w:rPr>
                              <w:sz w:val="16"/>
                              <w:szCs w:val="16"/>
                            </w:rPr>
                            <w:t>DX 210074</w:t>
                          </w:r>
                        </w:p>
                        <w:p w14:paraId="1BD01241" w14:textId="77777777" w:rsidR="008473F4" w:rsidRPr="00E07246" w:rsidRDefault="008473F4">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8473F4" w:rsidRDefault="008473F4" w:rsidP="00914572">
                    <w:pPr>
                      <w:pStyle w:val="Headeraddress"/>
                      <w:spacing w:line="240" w:lineRule="auto"/>
                      <w:ind w:left="0" w:right="0"/>
                      <w:rPr>
                        <w:color w:val="auto"/>
                      </w:rPr>
                    </w:pPr>
                    <w:r>
                      <w:rPr>
                        <w:color w:val="auto"/>
                      </w:rPr>
                      <w:t>Office of Racing</w:t>
                    </w:r>
                  </w:p>
                  <w:p w14:paraId="5F179A82" w14:textId="4F742B6B" w:rsidR="008473F4" w:rsidRPr="00573D70" w:rsidRDefault="008473F4" w:rsidP="00914572">
                    <w:pPr>
                      <w:pStyle w:val="Headeraddress"/>
                      <w:spacing w:line="240" w:lineRule="auto"/>
                      <w:ind w:left="0" w:right="0"/>
                      <w:rPr>
                        <w:color w:val="auto"/>
                      </w:rPr>
                    </w:pPr>
                    <w:r w:rsidRPr="00573D70">
                      <w:rPr>
                        <w:color w:val="auto"/>
                      </w:rPr>
                      <w:t>GPO Box 4509</w:t>
                    </w:r>
                  </w:p>
                  <w:p w14:paraId="278F5D05" w14:textId="447C8F29" w:rsidR="008473F4" w:rsidRPr="00573D70" w:rsidRDefault="008473F4"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8473F4" w:rsidRPr="00573D70" w:rsidRDefault="008473F4"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8473F4" w:rsidRPr="00573D70" w:rsidRDefault="008473F4" w:rsidP="00914572">
                    <w:pPr>
                      <w:rPr>
                        <w:sz w:val="16"/>
                        <w:szCs w:val="16"/>
                      </w:rPr>
                    </w:pPr>
                    <w:r w:rsidRPr="00573D70">
                      <w:rPr>
                        <w:sz w:val="16"/>
                        <w:szCs w:val="16"/>
                      </w:rPr>
                      <w:t>DX 210074</w:t>
                    </w:r>
                  </w:p>
                  <w:p w14:paraId="1BD01241" w14:textId="77777777" w:rsidR="008473F4" w:rsidRPr="00E07246" w:rsidRDefault="008473F4">
                    <w:pPr>
                      <w:rPr>
                        <w:color w:val="004EA8"/>
                        <w:sz w:val="16"/>
                        <w:szCs w:val="16"/>
                      </w:rPr>
                    </w:pPr>
                  </w:p>
                </w:txbxContent>
              </v:textbox>
            </v:shape>
          </w:pict>
        </mc:Fallback>
      </mc:AlternateContent>
    </w:r>
  </w:p>
  <w:p w14:paraId="15C8E398" w14:textId="13D9328D" w:rsidR="008473F4" w:rsidRDefault="008473F4" w:rsidP="00CF0999"/>
  <w:p w14:paraId="6E2C6967" w14:textId="6D942FA3" w:rsidR="008473F4" w:rsidRPr="00DA09EA" w:rsidRDefault="008473F4"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21E765CD"/>
    <w:multiLevelType w:val="hybridMultilevel"/>
    <w:tmpl w:val="AD5E98BE"/>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53AB1E40"/>
    <w:multiLevelType w:val="hybridMultilevel"/>
    <w:tmpl w:val="A12A5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4D2D43"/>
    <w:multiLevelType w:val="hybridMultilevel"/>
    <w:tmpl w:val="5AB64A86"/>
    <w:lvl w:ilvl="0" w:tplc="8D824300">
      <w:start w:val="1"/>
      <w:numFmt w:val="lowerLetter"/>
      <w:lvlText w:val="(%1)"/>
      <w:lvlJc w:val="left"/>
      <w:pPr>
        <w:ind w:left="288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6"/>
  </w:num>
  <w:num w:numId="2">
    <w:abstractNumId w:val="2"/>
  </w:num>
  <w:num w:numId="3">
    <w:abstractNumId w:val="10"/>
  </w:num>
  <w:num w:numId="4">
    <w:abstractNumId w:val="8"/>
  </w:num>
  <w:num w:numId="5">
    <w:abstractNumId w:val="1"/>
  </w:num>
  <w:num w:numId="6">
    <w:abstractNumId w:val="9"/>
  </w:num>
  <w:num w:numId="7">
    <w:abstractNumId w:val="12"/>
  </w:num>
  <w:num w:numId="8">
    <w:abstractNumId w:val="4"/>
  </w:num>
  <w:num w:numId="9">
    <w:abstractNumId w:val="11"/>
  </w:num>
  <w:num w:numId="10">
    <w:abstractNumId w:val="7"/>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215EA"/>
    <w:rsid w:val="000506C1"/>
    <w:rsid w:val="000642AD"/>
    <w:rsid w:val="000717EB"/>
    <w:rsid w:val="00073C6A"/>
    <w:rsid w:val="00087EA5"/>
    <w:rsid w:val="000934F0"/>
    <w:rsid w:val="000B5E53"/>
    <w:rsid w:val="000C73F9"/>
    <w:rsid w:val="000F5A17"/>
    <w:rsid w:val="00105417"/>
    <w:rsid w:val="0012029D"/>
    <w:rsid w:val="001203CF"/>
    <w:rsid w:val="00142AF8"/>
    <w:rsid w:val="001459C3"/>
    <w:rsid w:val="001530AD"/>
    <w:rsid w:val="00155CA4"/>
    <w:rsid w:val="00165E82"/>
    <w:rsid w:val="00180EA0"/>
    <w:rsid w:val="00182F21"/>
    <w:rsid w:val="0018346D"/>
    <w:rsid w:val="00194944"/>
    <w:rsid w:val="001967E1"/>
    <w:rsid w:val="001C2886"/>
    <w:rsid w:val="001D5EA1"/>
    <w:rsid w:val="001F4FF6"/>
    <w:rsid w:val="00210EC7"/>
    <w:rsid w:val="0021172F"/>
    <w:rsid w:val="00214575"/>
    <w:rsid w:val="00237626"/>
    <w:rsid w:val="00245238"/>
    <w:rsid w:val="00252460"/>
    <w:rsid w:val="00254E9F"/>
    <w:rsid w:val="00262F34"/>
    <w:rsid w:val="00277913"/>
    <w:rsid w:val="002813FF"/>
    <w:rsid w:val="00281955"/>
    <w:rsid w:val="00284C5D"/>
    <w:rsid w:val="002A0B84"/>
    <w:rsid w:val="002C65C0"/>
    <w:rsid w:val="002D1DBB"/>
    <w:rsid w:val="002E22BA"/>
    <w:rsid w:val="002F7434"/>
    <w:rsid w:val="0032538F"/>
    <w:rsid w:val="00335102"/>
    <w:rsid w:val="00344B4E"/>
    <w:rsid w:val="00345DD8"/>
    <w:rsid w:val="00370738"/>
    <w:rsid w:val="003875DE"/>
    <w:rsid w:val="003904DC"/>
    <w:rsid w:val="00395A32"/>
    <w:rsid w:val="003A17CB"/>
    <w:rsid w:val="003B61CD"/>
    <w:rsid w:val="003C53DC"/>
    <w:rsid w:val="003D043D"/>
    <w:rsid w:val="003D0AFE"/>
    <w:rsid w:val="0040472C"/>
    <w:rsid w:val="0040496C"/>
    <w:rsid w:val="00405629"/>
    <w:rsid w:val="0040758A"/>
    <w:rsid w:val="00411F89"/>
    <w:rsid w:val="004208B8"/>
    <w:rsid w:val="004235E9"/>
    <w:rsid w:val="00425AD7"/>
    <w:rsid w:val="00434C95"/>
    <w:rsid w:val="004435FB"/>
    <w:rsid w:val="004A103B"/>
    <w:rsid w:val="004A3FBE"/>
    <w:rsid w:val="004A729B"/>
    <w:rsid w:val="004A7BBC"/>
    <w:rsid w:val="004D6D59"/>
    <w:rsid w:val="005044B5"/>
    <w:rsid w:val="00512165"/>
    <w:rsid w:val="005169FE"/>
    <w:rsid w:val="005250ED"/>
    <w:rsid w:val="00525438"/>
    <w:rsid w:val="0053232B"/>
    <w:rsid w:val="00532A17"/>
    <w:rsid w:val="00541155"/>
    <w:rsid w:val="005416D5"/>
    <w:rsid w:val="00546C39"/>
    <w:rsid w:val="00551D62"/>
    <w:rsid w:val="005531C4"/>
    <w:rsid w:val="00557158"/>
    <w:rsid w:val="00571F56"/>
    <w:rsid w:val="00572FEA"/>
    <w:rsid w:val="00573D70"/>
    <w:rsid w:val="00584BAA"/>
    <w:rsid w:val="005879A3"/>
    <w:rsid w:val="0059725A"/>
    <w:rsid w:val="005A580A"/>
    <w:rsid w:val="005B194C"/>
    <w:rsid w:val="005C55D7"/>
    <w:rsid w:val="005C6099"/>
    <w:rsid w:val="005C72E9"/>
    <w:rsid w:val="005D2268"/>
    <w:rsid w:val="005D47E5"/>
    <w:rsid w:val="005E040F"/>
    <w:rsid w:val="005E2302"/>
    <w:rsid w:val="005E6C7E"/>
    <w:rsid w:val="005F2D75"/>
    <w:rsid w:val="0060363F"/>
    <w:rsid w:val="00603F36"/>
    <w:rsid w:val="00611F17"/>
    <w:rsid w:val="00620923"/>
    <w:rsid w:val="00636D36"/>
    <w:rsid w:val="00650664"/>
    <w:rsid w:val="006649F5"/>
    <w:rsid w:val="00670338"/>
    <w:rsid w:val="00674577"/>
    <w:rsid w:val="006816AD"/>
    <w:rsid w:val="00695E3E"/>
    <w:rsid w:val="006C4514"/>
    <w:rsid w:val="006D7D92"/>
    <w:rsid w:val="006E7B2E"/>
    <w:rsid w:val="006F0207"/>
    <w:rsid w:val="006F17DB"/>
    <w:rsid w:val="00700DD7"/>
    <w:rsid w:val="007510B7"/>
    <w:rsid w:val="00757D1A"/>
    <w:rsid w:val="00774401"/>
    <w:rsid w:val="00775903"/>
    <w:rsid w:val="007868CF"/>
    <w:rsid w:val="0079480B"/>
    <w:rsid w:val="00797136"/>
    <w:rsid w:val="007A3D33"/>
    <w:rsid w:val="007B6F0F"/>
    <w:rsid w:val="007C4987"/>
    <w:rsid w:val="007C5B13"/>
    <w:rsid w:val="007C60EA"/>
    <w:rsid w:val="007C67E6"/>
    <w:rsid w:val="007C69C8"/>
    <w:rsid w:val="007D34EC"/>
    <w:rsid w:val="007E7084"/>
    <w:rsid w:val="007F1894"/>
    <w:rsid w:val="008142E6"/>
    <w:rsid w:val="00842094"/>
    <w:rsid w:val="008473F4"/>
    <w:rsid w:val="0085353A"/>
    <w:rsid w:val="008555BA"/>
    <w:rsid w:val="008653EC"/>
    <w:rsid w:val="00867C1C"/>
    <w:rsid w:val="00871B7E"/>
    <w:rsid w:val="008728E7"/>
    <w:rsid w:val="00874DB2"/>
    <w:rsid w:val="008766F3"/>
    <w:rsid w:val="00880431"/>
    <w:rsid w:val="00884AE6"/>
    <w:rsid w:val="0088616A"/>
    <w:rsid w:val="008A5B93"/>
    <w:rsid w:val="008B55E6"/>
    <w:rsid w:val="008B5832"/>
    <w:rsid w:val="008C03D8"/>
    <w:rsid w:val="008C30B4"/>
    <w:rsid w:val="008C3D3D"/>
    <w:rsid w:val="008D0FD8"/>
    <w:rsid w:val="008D6C88"/>
    <w:rsid w:val="008E4E18"/>
    <w:rsid w:val="008F172C"/>
    <w:rsid w:val="008F4E8B"/>
    <w:rsid w:val="00910FBD"/>
    <w:rsid w:val="00914572"/>
    <w:rsid w:val="009151E7"/>
    <w:rsid w:val="00917941"/>
    <w:rsid w:val="00923F41"/>
    <w:rsid w:val="00927A54"/>
    <w:rsid w:val="00931EF7"/>
    <w:rsid w:val="00945E83"/>
    <w:rsid w:val="00946067"/>
    <w:rsid w:val="00947FCE"/>
    <w:rsid w:val="00955D40"/>
    <w:rsid w:val="00960FAB"/>
    <w:rsid w:val="00967409"/>
    <w:rsid w:val="009711FF"/>
    <w:rsid w:val="009A7521"/>
    <w:rsid w:val="009B2D82"/>
    <w:rsid w:val="009D1D60"/>
    <w:rsid w:val="009D512A"/>
    <w:rsid w:val="009E0109"/>
    <w:rsid w:val="009E064F"/>
    <w:rsid w:val="009E6A12"/>
    <w:rsid w:val="009E6E9A"/>
    <w:rsid w:val="009F7369"/>
    <w:rsid w:val="00A14154"/>
    <w:rsid w:val="00A14CAC"/>
    <w:rsid w:val="00A36564"/>
    <w:rsid w:val="00A533ED"/>
    <w:rsid w:val="00A53899"/>
    <w:rsid w:val="00A55BAC"/>
    <w:rsid w:val="00A61AAD"/>
    <w:rsid w:val="00A64410"/>
    <w:rsid w:val="00A72796"/>
    <w:rsid w:val="00A72D45"/>
    <w:rsid w:val="00A835AE"/>
    <w:rsid w:val="00A855AC"/>
    <w:rsid w:val="00A86237"/>
    <w:rsid w:val="00AB5FFD"/>
    <w:rsid w:val="00AC1060"/>
    <w:rsid w:val="00AC2BA7"/>
    <w:rsid w:val="00AD62DF"/>
    <w:rsid w:val="00B04302"/>
    <w:rsid w:val="00B104AE"/>
    <w:rsid w:val="00B13178"/>
    <w:rsid w:val="00B22F6F"/>
    <w:rsid w:val="00B2760E"/>
    <w:rsid w:val="00B327BB"/>
    <w:rsid w:val="00B430BD"/>
    <w:rsid w:val="00B43134"/>
    <w:rsid w:val="00B45872"/>
    <w:rsid w:val="00B552F2"/>
    <w:rsid w:val="00B922DE"/>
    <w:rsid w:val="00B926E1"/>
    <w:rsid w:val="00B9303A"/>
    <w:rsid w:val="00BA02D7"/>
    <w:rsid w:val="00BA04C8"/>
    <w:rsid w:val="00BA26D8"/>
    <w:rsid w:val="00BB29C3"/>
    <w:rsid w:val="00BC566B"/>
    <w:rsid w:val="00BE3B8B"/>
    <w:rsid w:val="00BF60DD"/>
    <w:rsid w:val="00C004CB"/>
    <w:rsid w:val="00C03623"/>
    <w:rsid w:val="00C060DA"/>
    <w:rsid w:val="00C073DF"/>
    <w:rsid w:val="00C22CA3"/>
    <w:rsid w:val="00C24DC4"/>
    <w:rsid w:val="00C410C0"/>
    <w:rsid w:val="00C42EAA"/>
    <w:rsid w:val="00C46BD0"/>
    <w:rsid w:val="00C51277"/>
    <w:rsid w:val="00C54382"/>
    <w:rsid w:val="00C57FC1"/>
    <w:rsid w:val="00C72E30"/>
    <w:rsid w:val="00C90F7D"/>
    <w:rsid w:val="00C910D2"/>
    <w:rsid w:val="00CA6118"/>
    <w:rsid w:val="00CC6904"/>
    <w:rsid w:val="00CE2139"/>
    <w:rsid w:val="00CE4E87"/>
    <w:rsid w:val="00CF0999"/>
    <w:rsid w:val="00D052F4"/>
    <w:rsid w:val="00D10903"/>
    <w:rsid w:val="00D10E3C"/>
    <w:rsid w:val="00D11CDD"/>
    <w:rsid w:val="00D22ED7"/>
    <w:rsid w:val="00D2379C"/>
    <w:rsid w:val="00D3532D"/>
    <w:rsid w:val="00D460B2"/>
    <w:rsid w:val="00D52EEE"/>
    <w:rsid w:val="00D63101"/>
    <w:rsid w:val="00D6499E"/>
    <w:rsid w:val="00D76BE6"/>
    <w:rsid w:val="00D87E9A"/>
    <w:rsid w:val="00D95864"/>
    <w:rsid w:val="00DA2D54"/>
    <w:rsid w:val="00DA77A1"/>
    <w:rsid w:val="00DE4AF6"/>
    <w:rsid w:val="00DE6F9C"/>
    <w:rsid w:val="00E040C7"/>
    <w:rsid w:val="00E07246"/>
    <w:rsid w:val="00E14B1E"/>
    <w:rsid w:val="00E2658C"/>
    <w:rsid w:val="00E3731D"/>
    <w:rsid w:val="00E46697"/>
    <w:rsid w:val="00E538BB"/>
    <w:rsid w:val="00E53C26"/>
    <w:rsid w:val="00E63058"/>
    <w:rsid w:val="00E67B36"/>
    <w:rsid w:val="00E71838"/>
    <w:rsid w:val="00E75B7D"/>
    <w:rsid w:val="00E83377"/>
    <w:rsid w:val="00E83A64"/>
    <w:rsid w:val="00E84F61"/>
    <w:rsid w:val="00EB0ECC"/>
    <w:rsid w:val="00EB0F16"/>
    <w:rsid w:val="00EB462D"/>
    <w:rsid w:val="00ED11A1"/>
    <w:rsid w:val="00EE4B93"/>
    <w:rsid w:val="00EF292A"/>
    <w:rsid w:val="00F00258"/>
    <w:rsid w:val="00F14511"/>
    <w:rsid w:val="00F2745C"/>
    <w:rsid w:val="00F36DB0"/>
    <w:rsid w:val="00F5419F"/>
    <w:rsid w:val="00F548DD"/>
    <w:rsid w:val="00F6406D"/>
    <w:rsid w:val="00F66FE4"/>
    <w:rsid w:val="00F7160A"/>
    <w:rsid w:val="00F8088F"/>
    <w:rsid w:val="00F85109"/>
    <w:rsid w:val="00F9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1211962b-e7f0-4e86-a0d1-2328247b4c11"/>
    <ds:schemaRef ds:uri="http://schemas.microsoft.com/office/2006/documentManagement/types"/>
    <ds:schemaRef ds:uri="72567383-1e26-4692-bdad-5f5be69e1590"/>
    <ds:schemaRef ds:uri="ae0cd296-55d0-417d-93e3-30a04cec7f29"/>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FFB41-A015-44E0-8E8D-E1E0142F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(DEDJTR)</cp:lastModifiedBy>
  <cp:revision>7</cp:revision>
  <cp:lastPrinted>2019-12-10T02:04:00Z</cp:lastPrinted>
  <dcterms:created xsi:type="dcterms:W3CDTF">2019-12-09T03:49:00Z</dcterms:created>
  <dcterms:modified xsi:type="dcterms:W3CDTF">2019-12-10T02:05:00Z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