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FD05855" w:rsidR="00DA77A1" w:rsidRDefault="00BA3A45" w:rsidP="007868CF">
      <w:pPr>
        <w:pStyle w:val="Reference"/>
      </w:pPr>
      <w:r>
        <w:t>1</w:t>
      </w:r>
      <w:r w:rsidR="007676B6">
        <w:t>9</w:t>
      </w:r>
      <w:bookmarkStart w:id="0" w:name="_GoBack"/>
      <w:bookmarkEnd w:id="0"/>
      <w:r w:rsidR="003D5FFA">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4A35B02"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JOHN WESTERLO</w:t>
      </w:r>
    </w:p>
    <w:p w14:paraId="706A3341" w14:textId="3E63437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5AD4">
        <w:rPr>
          <w:rFonts w:ascii="Calibri" w:eastAsia="Calibri" w:hAnsi="Calibri" w:cs="Times New Roman"/>
          <w:sz w:val="24"/>
          <w:szCs w:val="24"/>
          <w:lang w:eastAsia="en-US"/>
        </w:rPr>
        <w:t>1</w:t>
      </w:r>
      <w:r w:rsidR="004F338D">
        <w:rPr>
          <w:rFonts w:ascii="Calibri" w:eastAsia="Calibri" w:hAnsi="Calibri" w:cs="Times New Roman"/>
          <w:sz w:val="24"/>
          <w:szCs w:val="24"/>
          <w:lang w:eastAsia="en-US"/>
        </w:rPr>
        <w:t>3</w:t>
      </w:r>
      <w:r w:rsidR="003D5FFA">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353D3562" w14:textId="6167138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Magistrate John Doherty and Ms Maree Payne.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B7B8C1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w:t>
      </w:r>
      <w:r w:rsidR="0026660A">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91FE934"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John Westerlo</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FC932AF" w14:textId="33791368" w:rsidR="00F14E00" w:rsidRPr="00A14CAC" w:rsidRDefault="007868CF" w:rsidP="00F14E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37EE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14E00" w:rsidRPr="00A14CAC">
        <w:rPr>
          <w:rFonts w:ascii="Calibri" w:eastAsia="Calibri" w:hAnsi="Calibri" w:cs="Times New Roman"/>
          <w:sz w:val="24"/>
          <w:szCs w:val="24"/>
          <w:lang w:eastAsia="en-US"/>
        </w:rPr>
        <w:t xml:space="preserve">Greyhounds Australasia Rule </w:t>
      </w:r>
      <w:r w:rsidR="00F14E00">
        <w:rPr>
          <w:rFonts w:ascii="Calibri" w:eastAsia="Calibri" w:hAnsi="Calibri" w:cs="Times New Roman"/>
          <w:sz w:val="24"/>
          <w:szCs w:val="24"/>
          <w:lang w:eastAsia="en-US"/>
        </w:rPr>
        <w:t xml:space="preserve">(GAR) </w:t>
      </w:r>
      <w:r w:rsidR="00F14E00" w:rsidRPr="00A14CAC">
        <w:rPr>
          <w:rFonts w:ascii="Calibri" w:eastAsia="Calibri" w:hAnsi="Calibri" w:cs="Times New Roman"/>
          <w:sz w:val="24"/>
          <w:szCs w:val="24"/>
          <w:lang w:eastAsia="en-US"/>
        </w:rPr>
        <w:t>83 (</w:t>
      </w:r>
      <w:r w:rsidR="00F14E00">
        <w:rPr>
          <w:rFonts w:ascii="Calibri" w:eastAsia="Calibri" w:hAnsi="Calibri" w:cs="Times New Roman"/>
          <w:sz w:val="24"/>
          <w:szCs w:val="24"/>
          <w:lang w:eastAsia="en-US"/>
        </w:rPr>
        <w:t>1A</w:t>
      </w:r>
      <w:r w:rsidR="00F14E00" w:rsidRPr="00A14CAC">
        <w:rPr>
          <w:rFonts w:ascii="Calibri" w:eastAsia="Calibri" w:hAnsi="Calibri" w:cs="Times New Roman"/>
          <w:sz w:val="24"/>
          <w:szCs w:val="24"/>
          <w:lang w:eastAsia="en-US"/>
        </w:rPr>
        <w:t>) states:</w:t>
      </w:r>
    </w:p>
    <w:p w14:paraId="64AA5790" w14:textId="77777777" w:rsidR="00F14E00" w:rsidRPr="00A14CAC" w:rsidRDefault="00F14E00" w:rsidP="00F14E00">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75EE100B" w14:textId="2CA732CA"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administers, attempts to administer or causes to be administered a prohibited substance to a greyhound; </w:t>
      </w:r>
    </w:p>
    <w:p w14:paraId="48EA62F1" w14:textId="351390B6"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aids, abets, counsels or procures any person to administer a prohibited substance to a greyhound; or </w:t>
      </w:r>
    </w:p>
    <w:p w14:paraId="62E29595" w14:textId="68B47C74"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357B5A01" w14:textId="77777777" w:rsidR="00F14E00" w:rsidRDefault="00F14E00" w:rsidP="00F14E00">
      <w:pPr>
        <w:spacing w:line="259" w:lineRule="auto"/>
        <w:ind w:left="2880"/>
        <w:jc w:val="both"/>
        <w:rPr>
          <w:rFonts w:ascii="Calibri" w:eastAsia="Calibri" w:hAnsi="Calibri" w:cs="Times New Roman"/>
          <w:sz w:val="24"/>
          <w:szCs w:val="24"/>
          <w:lang w:eastAsia="en-US"/>
        </w:rPr>
      </w:pPr>
    </w:p>
    <w:p w14:paraId="614270E0" w14:textId="3D48873B" w:rsidR="008C03D8" w:rsidRPr="008C03D8" w:rsidRDefault="008C03D8" w:rsidP="00F14E0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203726DF" w14:textId="6F3C3366" w:rsidR="00471D5C" w:rsidRDefault="00471D5C" w:rsidP="00E67B36">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Non serious offence</w:t>
      </w:r>
    </w:p>
    <w:p w14:paraId="738CC551" w14:textId="77D30F6E" w:rsidR="00471D5C" w:rsidRDefault="00471D5C" w:rsidP="00E67B36">
      <w:pPr>
        <w:spacing w:line="259" w:lineRule="auto"/>
        <w:ind w:left="2160" w:firstLine="720"/>
        <w:jc w:val="both"/>
        <w:rPr>
          <w:rFonts w:ascii="Calibri" w:eastAsia="Calibri" w:hAnsi="Calibri" w:cs="Times New Roman"/>
          <w:sz w:val="24"/>
          <w:szCs w:val="24"/>
          <w:lang w:eastAsia="en-US"/>
        </w:rPr>
      </w:pPr>
    </w:p>
    <w:p w14:paraId="6C42F847" w14:textId="10FDED81" w:rsidR="00471D5C" w:rsidRDefault="00471D5C" w:rsidP="00471D5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84</w:t>
      </w:r>
      <w:proofErr w:type="gramStart"/>
      <w:r>
        <w:rPr>
          <w:rFonts w:ascii="Calibri" w:eastAsia="Calibri" w:hAnsi="Calibri" w:cs="Times New Roman"/>
          <w:sz w:val="24"/>
          <w:szCs w:val="24"/>
          <w:lang w:eastAsia="en-US"/>
        </w:rPr>
        <w:t>A</w:t>
      </w:r>
      <w:r w:rsidR="007B0129">
        <w:rPr>
          <w:rFonts w:ascii="Calibri" w:eastAsia="Calibri" w:hAnsi="Calibri" w:cs="Times New Roman"/>
          <w:sz w:val="24"/>
          <w:szCs w:val="24"/>
          <w:lang w:eastAsia="en-US"/>
        </w:rPr>
        <w:t>(</w:t>
      </w:r>
      <w:proofErr w:type="gramEnd"/>
      <w:r w:rsidR="007B01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states:</w:t>
      </w:r>
    </w:p>
    <w:p w14:paraId="1628EF60" w14:textId="42261101" w:rsidR="00471D5C" w:rsidRPr="00471D5C" w:rsidRDefault="00471D5C" w:rsidP="00471D5C">
      <w:pPr>
        <w:pStyle w:val="ListParagraph"/>
        <w:numPr>
          <w:ilvl w:val="0"/>
          <w:numId w:val="1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person in charge of a greyhound must keep and retain records detailing all vaccinations, </w:t>
      </w:r>
      <w:proofErr w:type="spellStart"/>
      <w:r>
        <w:rPr>
          <w:rFonts w:ascii="Calibri" w:eastAsia="Calibri" w:hAnsi="Calibri" w:cs="Times New Roman"/>
          <w:sz w:val="24"/>
          <w:szCs w:val="24"/>
          <w:lang w:eastAsia="en-US"/>
        </w:rPr>
        <w:t>antipara</w:t>
      </w:r>
      <w:r w:rsidR="00F93DB5">
        <w:rPr>
          <w:rFonts w:ascii="Calibri" w:eastAsia="Calibri" w:hAnsi="Calibri" w:cs="Times New Roman"/>
          <w:sz w:val="24"/>
          <w:szCs w:val="24"/>
          <w:lang w:eastAsia="en-US"/>
        </w:rPr>
        <w:t>sit</w:t>
      </w:r>
      <w:r w:rsidR="007B0129">
        <w:rPr>
          <w:rFonts w:ascii="Calibri" w:eastAsia="Calibri" w:hAnsi="Calibri" w:cs="Times New Roman"/>
          <w:sz w:val="24"/>
          <w:szCs w:val="24"/>
          <w:lang w:eastAsia="en-US"/>
        </w:rPr>
        <w:t>ics</w:t>
      </w:r>
      <w:proofErr w:type="spellEnd"/>
      <w:r w:rsidR="007B0129">
        <w:rPr>
          <w:rFonts w:ascii="Calibri" w:eastAsia="Calibri" w:hAnsi="Calibri" w:cs="Times New Roman"/>
          <w:sz w:val="24"/>
          <w:szCs w:val="24"/>
          <w:lang w:eastAsia="en-US"/>
        </w:rPr>
        <w:t xml:space="preserve"> and medical treatments administered to a greyhound from the time the greyhound enters their care and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44C47300"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26660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04C81">
        <w:rPr>
          <w:rFonts w:ascii="Calibri" w:eastAsia="Calibri" w:hAnsi="Calibri" w:cs="Times New Roman"/>
          <w:b/>
          <w:sz w:val="24"/>
          <w:szCs w:val="24"/>
          <w:lang w:eastAsia="en-US"/>
        </w:rPr>
        <w:t xml:space="preserve">Charge 1 </w:t>
      </w:r>
      <w:r w:rsidR="00797136" w:rsidRPr="00797136">
        <w:rPr>
          <w:rFonts w:ascii="Calibri" w:eastAsia="Calibri" w:hAnsi="Calibri" w:cs="Times New Roman"/>
          <w:sz w:val="24"/>
          <w:szCs w:val="24"/>
          <w:lang w:eastAsia="en-US"/>
        </w:rPr>
        <w:t xml:space="preserve">On </w:t>
      </w:r>
      <w:r w:rsidR="006F5AD4">
        <w:rPr>
          <w:rFonts w:ascii="Calibri" w:eastAsia="Calibri" w:hAnsi="Calibri" w:cs="Times New Roman"/>
          <w:sz w:val="24"/>
          <w:szCs w:val="24"/>
          <w:lang w:eastAsia="en-US"/>
        </w:rPr>
        <w:t>2</w:t>
      </w:r>
      <w:r w:rsidR="0026660A">
        <w:rPr>
          <w:rFonts w:ascii="Calibri" w:eastAsia="Calibri" w:hAnsi="Calibri" w:cs="Times New Roman"/>
          <w:sz w:val="24"/>
          <w:szCs w:val="24"/>
          <w:lang w:eastAsia="en-US"/>
        </w:rPr>
        <w:t xml:space="preserve">3 January </w:t>
      </w:r>
      <w:r w:rsidR="005A442B">
        <w:rPr>
          <w:rFonts w:ascii="Calibri" w:eastAsia="Calibri" w:hAnsi="Calibri" w:cs="Times New Roman"/>
          <w:sz w:val="24"/>
          <w:szCs w:val="24"/>
          <w:lang w:eastAsia="en-US"/>
        </w:rPr>
        <w:t>2</w:t>
      </w:r>
      <w:r w:rsidR="00797136" w:rsidRPr="00797136">
        <w:rPr>
          <w:rFonts w:ascii="Calibri" w:eastAsia="Calibri" w:hAnsi="Calibri" w:cs="Times New Roman"/>
          <w:sz w:val="24"/>
          <w:szCs w:val="24"/>
          <w:lang w:eastAsia="en-US"/>
        </w:rPr>
        <w:t>019</w:t>
      </w:r>
      <w:r w:rsidR="00377F4D">
        <w:rPr>
          <w:rFonts w:ascii="Calibri" w:eastAsia="Calibri" w:hAnsi="Calibri" w:cs="Times New Roman"/>
          <w:sz w:val="24"/>
          <w:szCs w:val="24"/>
          <w:lang w:eastAsia="en-US"/>
        </w:rPr>
        <w:t xml:space="preserve"> at </w:t>
      </w:r>
      <w:r w:rsidR="0026660A">
        <w:rPr>
          <w:rFonts w:ascii="Calibri" w:eastAsia="Calibri" w:hAnsi="Calibri" w:cs="Times New Roman"/>
          <w:sz w:val="24"/>
          <w:szCs w:val="24"/>
          <w:lang w:eastAsia="en-US"/>
        </w:rPr>
        <w:t xml:space="preserve">the Meadows, </w:t>
      </w:r>
      <w:r w:rsidR="00797136" w:rsidRPr="00797136">
        <w:rPr>
          <w:rFonts w:ascii="Calibri" w:eastAsia="Calibri" w:hAnsi="Calibri" w:cs="Times New Roman"/>
          <w:sz w:val="24"/>
          <w:szCs w:val="24"/>
          <w:lang w:eastAsia="en-US"/>
        </w:rPr>
        <w:t xml:space="preserve">you </w:t>
      </w:r>
      <w:r w:rsidR="0089396E">
        <w:rPr>
          <w:rFonts w:ascii="Calibri" w:eastAsia="Calibri" w:hAnsi="Calibri" w:cs="Times New Roman"/>
          <w:sz w:val="24"/>
          <w:szCs w:val="24"/>
          <w:lang w:eastAsia="en-US"/>
        </w:rPr>
        <w:t>administered, or caused to be administered, to ‘Sunita Lass’, a prohibited substance, being 17-Methylmorphian-3-ol, which was detected in the sample taken from ‘Sunita Lass’ in that</w:t>
      </w:r>
      <w:r w:rsidR="00797136" w:rsidRPr="00797136">
        <w:rPr>
          <w:rFonts w:ascii="Calibri" w:eastAsia="Calibri" w:hAnsi="Calibri" w:cs="Times New Roman"/>
          <w:sz w:val="24"/>
          <w:szCs w:val="24"/>
          <w:lang w:eastAsia="en-US"/>
        </w:rPr>
        <w:t xml:space="preserve">: </w:t>
      </w:r>
    </w:p>
    <w:p w14:paraId="15FC325B" w14:textId="77777777" w:rsidR="0089396E" w:rsidRDefault="0089396E" w:rsidP="0058769D">
      <w:pPr>
        <w:spacing w:line="259" w:lineRule="auto"/>
        <w:ind w:left="2880" w:hanging="2880"/>
        <w:jc w:val="both"/>
        <w:rPr>
          <w:rFonts w:ascii="Calibri" w:eastAsia="Calibri" w:hAnsi="Calibri" w:cs="Times New Roman"/>
          <w:sz w:val="24"/>
          <w:szCs w:val="24"/>
          <w:lang w:eastAsia="en-US"/>
        </w:rPr>
      </w:pPr>
    </w:p>
    <w:p w14:paraId="49D63D91" w14:textId="42083FD4" w:rsidR="0089396E" w:rsidRDefault="0026660A"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administered a product containing Dextromethorphan (of which 17-Methymorphian-3-ol is a metabolite), namely ‘Robitussin Cough Suppressant</w:t>
      </w:r>
      <w:r w:rsidR="0089396E">
        <w:rPr>
          <w:rFonts w:ascii="Calibri" w:eastAsia="Calibri" w:hAnsi="Calibri" w:cs="Times New Roman"/>
          <w:sz w:val="24"/>
          <w:szCs w:val="24"/>
          <w:lang w:eastAsia="en-US"/>
        </w:rPr>
        <w:t xml:space="preserve">’, to ‘Sunita Lass’ between 10 January 2019 </w:t>
      </w:r>
      <w:r w:rsidR="000A04DF">
        <w:rPr>
          <w:rFonts w:ascii="Calibri" w:eastAsia="Calibri" w:hAnsi="Calibri" w:cs="Times New Roman"/>
          <w:sz w:val="24"/>
          <w:szCs w:val="24"/>
          <w:lang w:eastAsia="en-US"/>
        </w:rPr>
        <w:t>and</w:t>
      </w:r>
      <w:r w:rsidR="0089396E">
        <w:rPr>
          <w:rFonts w:ascii="Calibri" w:eastAsia="Calibri" w:hAnsi="Calibri" w:cs="Times New Roman"/>
          <w:sz w:val="24"/>
          <w:szCs w:val="24"/>
          <w:lang w:eastAsia="en-US"/>
        </w:rPr>
        <w:t xml:space="preserve"> 23 January 2019;</w:t>
      </w:r>
    </w:p>
    <w:p w14:paraId="645D774A" w14:textId="77777777" w:rsidR="0089396E" w:rsidRDefault="0089396E"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post-race sample of urine was taken from ‘Sunita Lass’ at the Event (the sample); and </w:t>
      </w:r>
    </w:p>
    <w:p w14:paraId="74098C32" w14:textId="312BE6BD" w:rsidR="0089396E" w:rsidRDefault="0089396E" w:rsidP="00797136">
      <w:pPr>
        <w:numPr>
          <w:ilvl w:val="0"/>
          <w:numId w:val="11"/>
        </w:numPr>
        <w:spacing w:line="259" w:lineRule="auto"/>
        <w:jc w:val="both"/>
        <w:rPr>
          <w:rFonts w:ascii="Calibri" w:eastAsia="Calibri" w:hAnsi="Calibri" w:cs="Times New Roman"/>
          <w:sz w:val="24"/>
          <w:szCs w:val="24"/>
          <w:lang w:eastAsia="en-US"/>
        </w:rPr>
      </w:pPr>
      <w:bookmarkStart w:id="3" w:name="_Hlk27131027"/>
      <w:r>
        <w:rPr>
          <w:rFonts w:ascii="Calibri" w:eastAsia="Calibri" w:hAnsi="Calibri" w:cs="Times New Roman"/>
          <w:sz w:val="24"/>
          <w:szCs w:val="24"/>
          <w:lang w:eastAsia="en-US"/>
        </w:rPr>
        <w:t>17-Methymorphinan-3-ol was detected in the sample.</w:t>
      </w:r>
    </w:p>
    <w:bookmarkEnd w:id="3"/>
    <w:p w14:paraId="7C3F9E8C" w14:textId="2FB26269" w:rsidR="0089396E" w:rsidRDefault="0089396E" w:rsidP="0089396E">
      <w:pPr>
        <w:spacing w:line="259" w:lineRule="auto"/>
        <w:jc w:val="both"/>
        <w:rPr>
          <w:rFonts w:ascii="Calibri" w:eastAsia="Calibri" w:hAnsi="Calibri" w:cs="Times New Roman"/>
          <w:sz w:val="24"/>
          <w:szCs w:val="24"/>
          <w:lang w:eastAsia="en-US"/>
        </w:rPr>
      </w:pPr>
    </w:p>
    <w:p w14:paraId="6976323B" w14:textId="30E30253" w:rsidR="0089396E" w:rsidRDefault="00A04C81" w:rsidP="0089396E">
      <w:pPr>
        <w:spacing w:line="259" w:lineRule="auto"/>
        <w:ind w:left="2880"/>
        <w:jc w:val="both"/>
        <w:rPr>
          <w:rFonts w:ascii="Calibri" w:eastAsia="Calibri" w:hAnsi="Calibri" w:cs="Times New Roman"/>
          <w:sz w:val="24"/>
          <w:szCs w:val="24"/>
          <w:lang w:eastAsia="en-US"/>
        </w:rPr>
      </w:pPr>
      <w:r w:rsidRPr="00A04C81">
        <w:rPr>
          <w:rFonts w:ascii="Calibri" w:eastAsia="Calibri" w:hAnsi="Calibri" w:cs="Times New Roman"/>
          <w:b/>
          <w:sz w:val="24"/>
          <w:szCs w:val="24"/>
          <w:lang w:eastAsia="en-US"/>
        </w:rPr>
        <w:t>Charge 2</w:t>
      </w:r>
      <w:r>
        <w:rPr>
          <w:rFonts w:ascii="Calibri" w:eastAsia="Calibri" w:hAnsi="Calibri" w:cs="Times New Roman"/>
          <w:sz w:val="24"/>
          <w:szCs w:val="24"/>
          <w:lang w:eastAsia="en-US"/>
        </w:rPr>
        <w:t xml:space="preserve"> </w:t>
      </w:r>
      <w:r w:rsidR="0089396E" w:rsidRPr="00797136">
        <w:rPr>
          <w:rFonts w:ascii="Calibri" w:eastAsia="Calibri" w:hAnsi="Calibri" w:cs="Times New Roman"/>
          <w:sz w:val="24"/>
          <w:szCs w:val="24"/>
          <w:lang w:eastAsia="en-US"/>
        </w:rPr>
        <w:t xml:space="preserve">On </w:t>
      </w:r>
      <w:r w:rsidR="0089396E">
        <w:rPr>
          <w:rFonts w:ascii="Calibri" w:eastAsia="Calibri" w:hAnsi="Calibri" w:cs="Times New Roman"/>
          <w:sz w:val="24"/>
          <w:szCs w:val="24"/>
          <w:lang w:eastAsia="en-US"/>
        </w:rPr>
        <w:t>23 January 2</w:t>
      </w:r>
      <w:r w:rsidR="0089396E" w:rsidRPr="00797136">
        <w:rPr>
          <w:rFonts w:ascii="Calibri" w:eastAsia="Calibri" w:hAnsi="Calibri" w:cs="Times New Roman"/>
          <w:sz w:val="24"/>
          <w:szCs w:val="24"/>
          <w:lang w:eastAsia="en-US"/>
        </w:rPr>
        <w:t>019</w:t>
      </w:r>
      <w:r w:rsidR="0089396E">
        <w:rPr>
          <w:rFonts w:ascii="Calibri" w:eastAsia="Calibri" w:hAnsi="Calibri" w:cs="Times New Roman"/>
          <w:sz w:val="24"/>
          <w:szCs w:val="24"/>
          <w:lang w:eastAsia="en-US"/>
        </w:rPr>
        <w:t xml:space="preserve"> at the Meadows, </w:t>
      </w:r>
      <w:r w:rsidR="0089396E" w:rsidRPr="00797136">
        <w:rPr>
          <w:rFonts w:ascii="Calibri" w:eastAsia="Calibri" w:hAnsi="Calibri" w:cs="Times New Roman"/>
          <w:sz w:val="24"/>
          <w:szCs w:val="24"/>
          <w:lang w:eastAsia="en-US"/>
        </w:rPr>
        <w:t xml:space="preserve">you presented </w:t>
      </w:r>
      <w:r w:rsidR="0089396E">
        <w:rPr>
          <w:rFonts w:ascii="Calibri" w:eastAsia="Calibri" w:hAnsi="Calibri" w:cs="Times New Roman"/>
          <w:sz w:val="24"/>
          <w:szCs w:val="24"/>
          <w:lang w:eastAsia="en-US"/>
        </w:rPr>
        <w:t>‘Sunita Lass’</w:t>
      </w:r>
      <w:r w:rsidR="0089396E" w:rsidRPr="00797136">
        <w:rPr>
          <w:rFonts w:ascii="Calibri" w:eastAsia="Calibri" w:hAnsi="Calibri" w:cs="Times New Roman"/>
          <w:sz w:val="24"/>
          <w:szCs w:val="24"/>
          <w:lang w:eastAsia="en-US"/>
        </w:rPr>
        <w:t xml:space="preserve"> at the Event not free of any prohibited substance, given that</w:t>
      </w:r>
      <w:r w:rsidR="0089396E">
        <w:rPr>
          <w:rFonts w:ascii="Calibri" w:eastAsia="Calibri" w:hAnsi="Calibri" w:cs="Times New Roman"/>
          <w:sz w:val="24"/>
          <w:szCs w:val="24"/>
          <w:lang w:eastAsia="en-US"/>
        </w:rPr>
        <w:t>:</w:t>
      </w:r>
    </w:p>
    <w:p w14:paraId="17AE5ED0" w14:textId="77777777" w:rsidR="0089396E" w:rsidRDefault="0089396E" w:rsidP="0089396E">
      <w:pPr>
        <w:spacing w:line="259" w:lineRule="auto"/>
        <w:jc w:val="both"/>
        <w:rPr>
          <w:rFonts w:ascii="Calibri" w:eastAsia="Calibri" w:hAnsi="Calibri" w:cs="Times New Roman"/>
          <w:sz w:val="24"/>
          <w:szCs w:val="24"/>
          <w:lang w:eastAsia="en-US"/>
        </w:rPr>
      </w:pPr>
    </w:p>
    <w:p w14:paraId="161CD530" w14:textId="02FF8150" w:rsidR="00797136" w:rsidRDefault="0026660A" w:rsidP="0089396E">
      <w:pPr>
        <w:pStyle w:val="ListParagraph"/>
        <w:numPr>
          <w:ilvl w:val="0"/>
          <w:numId w:val="17"/>
        </w:numPr>
        <w:spacing w:line="259" w:lineRule="auto"/>
        <w:jc w:val="both"/>
        <w:rPr>
          <w:rFonts w:ascii="Calibri" w:eastAsia="Calibri" w:hAnsi="Calibri" w:cs="Times New Roman"/>
          <w:sz w:val="24"/>
          <w:szCs w:val="24"/>
          <w:lang w:eastAsia="en-US"/>
        </w:rPr>
      </w:pPr>
      <w:r w:rsidRPr="0089396E">
        <w:rPr>
          <w:rFonts w:ascii="Calibri" w:eastAsia="Calibri" w:hAnsi="Calibri" w:cs="Times New Roman"/>
          <w:sz w:val="24"/>
          <w:szCs w:val="24"/>
          <w:lang w:eastAsia="en-US"/>
        </w:rPr>
        <w:t xml:space="preserve"> </w:t>
      </w:r>
      <w:r w:rsidR="00A04C81">
        <w:rPr>
          <w:rFonts w:ascii="Calibri" w:eastAsia="Calibri" w:hAnsi="Calibri" w:cs="Times New Roman"/>
          <w:sz w:val="24"/>
          <w:szCs w:val="24"/>
          <w:lang w:eastAsia="en-US"/>
        </w:rPr>
        <w:t>A post-race sample of urine was taken from ‘Sunita Lass’ at the event (the sample);</w:t>
      </w:r>
    </w:p>
    <w:p w14:paraId="429988C7" w14:textId="77777777" w:rsidR="00A04C81" w:rsidRPr="00A04C81" w:rsidRDefault="00A04C81" w:rsidP="00A04C81">
      <w:pPr>
        <w:pStyle w:val="ListParagraph"/>
        <w:numPr>
          <w:ilvl w:val="0"/>
          <w:numId w:val="17"/>
        </w:numPr>
        <w:rPr>
          <w:rFonts w:ascii="Calibri" w:eastAsia="Calibri" w:hAnsi="Calibri" w:cs="Times New Roman"/>
          <w:sz w:val="24"/>
          <w:szCs w:val="24"/>
          <w:lang w:eastAsia="en-US"/>
        </w:rPr>
      </w:pPr>
      <w:r w:rsidRPr="00A04C81">
        <w:rPr>
          <w:rFonts w:ascii="Calibri" w:eastAsia="Calibri" w:hAnsi="Calibri" w:cs="Times New Roman"/>
          <w:sz w:val="24"/>
          <w:szCs w:val="24"/>
          <w:lang w:eastAsia="en-US"/>
        </w:rPr>
        <w:t>17-Methymorphinan-3-ol was detected in the sample.</w:t>
      </w:r>
    </w:p>
    <w:p w14:paraId="1F109BDA" w14:textId="77777777" w:rsidR="00A04C81" w:rsidRPr="0089396E" w:rsidRDefault="00A04C81" w:rsidP="00A04C81">
      <w:pPr>
        <w:pStyle w:val="ListParagraph"/>
        <w:spacing w:line="259" w:lineRule="auto"/>
        <w:ind w:left="3240"/>
        <w:jc w:val="both"/>
        <w:rPr>
          <w:rFonts w:ascii="Calibri" w:eastAsia="Calibri" w:hAnsi="Calibri" w:cs="Times New Roman"/>
          <w:sz w:val="24"/>
          <w:szCs w:val="24"/>
          <w:lang w:eastAsia="en-US"/>
        </w:rPr>
      </w:pPr>
    </w:p>
    <w:p w14:paraId="1F5F33B5" w14:textId="3B63EEF4" w:rsidR="00797136" w:rsidRDefault="00A04C81" w:rsidP="00A04C81">
      <w:pPr>
        <w:spacing w:line="259" w:lineRule="auto"/>
        <w:ind w:left="2880"/>
        <w:jc w:val="both"/>
        <w:rPr>
          <w:rFonts w:ascii="Calibri" w:eastAsia="Calibri" w:hAnsi="Calibri" w:cs="Times New Roman"/>
          <w:sz w:val="24"/>
          <w:szCs w:val="24"/>
          <w:lang w:eastAsia="en-US"/>
        </w:rPr>
      </w:pPr>
      <w:r w:rsidRPr="00471D5C">
        <w:rPr>
          <w:rFonts w:ascii="Calibri" w:eastAsia="Calibri" w:hAnsi="Calibri" w:cs="Times New Roman"/>
          <w:b/>
          <w:sz w:val="24"/>
          <w:szCs w:val="24"/>
          <w:lang w:eastAsia="en-US"/>
        </w:rPr>
        <w:t>Charge 3</w:t>
      </w:r>
      <w:r>
        <w:rPr>
          <w:rFonts w:ascii="Calibri" w:eastAsia="Calibri" w:hAnsi="Calibri" w:cs="Times New Roman"/>
          <w:sz w:val="24"/>
          <w:szCs w:val="24"/>
          <w:lang w:eastAsia="en-US"/>
        </w:rPr>
        <w:t xml:space="preserve"> Yo</w:t>
      </w:r>
      <w:r w:rsidR="00471D5C">
        <w:rPr>
          <w:rFonts w:ascii="Calibri" w:eastAsia="Calibri" w:hAnsi="Calibri" w:cs="Times New Roman"/>
          <w:sz w:val="24"/>
          <w:szCs w:val="24"/>
          <w:lang w:eastAsia="en-US"/>
        </w:rPr>
        <w:t xml:space="preserve">u administered a product </w:t>
      </w:r>
      <w:r w:rsidR="000A04DF">
        <w:rPr>
          <w:rFonts w:ascii="Calibri" w:eastAsia="Calibri" w:hAnsi="Calibri" w:cs="Times New Roman"/>
          <w:sz w:val="24"/>
          <w:szCs w:val="24"/>
          <w:lang w:eastAsia="en-US"/>
        </w:rPr>
        <w:t>containing</w:t>
      </w:r>
      <w:r w:rsidR="00471D5C">
        <w:rPr>
          <w:rFonts w:ascii="Calibri" w:eastAsia="Calibri" w:hAnsi="Calibri" w:cs="Times New Roman"/>
          <w:sz w:val="24"/>
          <w:szCs w:val="24"/>
          <w:lang w:eastAsia="en-US"/>
        </w:rPr>
        <w:t xml:space="preserve"> Dextromethorphan (of which 17-Methylmorphian-3-ol is a metabolite), namely ‘Robitussin Cough Suppressant’, to ‘Sunita Lass’ between 10 January 2019 </w:t>
      </w:r>
      <w:r w:rsidR="000A04DF">
        <w:rPr>
          <w:rFonts w:ascii="Calibri" w:eastAsia="Calibri" w:hAnsi="Calibri" w:cs="Times New Roman"/>
          <w:sz w:val="24"/>
          <w:szCs w:val="24"/>
          <w:lang w:eastAsia="en-US"/>
        </w:rPr>
        <w:t>and</w:t>
      </w:r>
      <w:r w:rsidR="00471D5C">
        <w:rPr>
          <w:rFonts w:ascii="Calibri" w:eastAsia="Calibri" w:hAnsi="Calibri" w:cs="Times New Roman"/>
          <w:sz w:val="24"/>
          <w:szCs w:val="24"/>
          <w:lang w:eastAsia="en-US"/>
        </w:rPr>
        <w:t xml:space="preserve"> 23 January 2019 (the treatment).</w:t>
      </w:r>
    </w:p>
    <w:p w14:paraId="2640C04F" w14:textId="1D1E6634" w:rsidR="00471D5C" w:rsidRDefault="00471D5C" w:rsidP="00A04C81">
      <w:pPr>
        <w:spacing w:line="259" w:lineRule="auto"/>
        <w:ind w:left="2880"/>
        <w:jc w:val="both"/>
        <w:rPr>
          <w:rFonts w:ascii="Calibri" w:eastAsia="Calibri" w:hAnsi="Calibri" w:cs="Times New Roman"/>
          <w:sz w:val="24"/>
          <w:szCs w:val="24"/>
          <w:lang w:eastAsia="en-US"/>
        </w:rPr>
      </w:pPr>
    </w:p>
    <w:p w14:paraId="324398A8" w14:textId="117B0F44" w:rsidR="00471D5C" w:rsidRDefault="00471D5C" w:rsidP="00A04C8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Treatment was not recorded in your treatment records when you produced them to GRV Stewards Mr Carl Scott upon his request during a kennel inspection on 15 March 2019. </w:t>
      </w:r>
    </w:p>
    <w:p w14:paraId="390569FD" w14:textId="77777777" w:rsidR="00471D5C" w:rsidRPr="00DA2D54" w:rsidRDefault="00471D5C" w:rsidP="00A04C81">
      <w:pPr>
        <w:spacing w:line="259" w:lineRule="auto"/>
        <w:ind w:left="2880"/>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6F24F9" w14:textId="09496483" w:rsidR="00FB58DB" w:rsidRDefault="007B0129" w:rsidP="007B01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John Westerlo, you have pleaded guilty </w:t>
      </w:r>
      <w:r w:rsidR="00EA5F8A">
        <w:rPr>
          <w:rFonts w:ascii="Calibri" w:eastAsia="Calibri" w:hAnsi="Calibri" w:cs="Times New Roman"/>
          <w:sz w:val="24"/>
          <w:szCs w:val="24"/>
          <w:lang w:eastAsia="en-US"/>
        </w:rPr>
        <w:t xml:space="preserve">to </w:t>
      </w:r>
      <w:r w:rsidR="000A04DF">
        <w:rPr>
          <w:rFonts w:ascii="Calibri" w:eastAsia="Calibri" w:hAnsi="Calibri" w:cs="Times New Roman"/>
          <w:sz w:val="24"/>
          <w:szCs w:val="24"/>
          <w:lang w:eastAsia="en-US"/>
        </w:rPr>
        <w:t>three</w:t>
      </w:r>
      <w:r w:rsidR="00EA5F8A">
        <w:rPr>
          <w:rFonts w:ascii="Calibri" w:eastAsia="Calibri" w:hAnsi="Calibri" w:cs="Times New Roman"/>
          <w:sz w:val="24"/>
          <w:szCs w:val="24"/>
          <w:lang w:eastAsia="en-US"/>
        </w:rPr>
        <w:t xml:space="preserve"> charges</w:t>
      </w:r>
      <w:r w:rsidR="00FB58DB">
        <w:rPr>
          <w:rFonts w:ascii="Calibri" w:eastAsia="Calibri" w:hAnsi="Calibri" w:cs="Times New Roman"/>
          <w:sz w:val="24"/>
          <w:szCs w:val="24"/>
          <w:lang w:eastAsia="en-US"/>
        </w:rPr>
        <w:t xml:space="preserve">, </w:t>
      </w:r>
      <w:r w:rsidR="000A04DF">
        <w:rPr>
          <w:rFonts w:ascii="Calibri" w:eastAsia="Calibri" w:hAnsi="Calibri" w:cs="Times New Roman"/>
          <w:sz w:val="24"/>
          <w:szCs w:val="24"/>
          <w:lang w:eastAsia="en-US"/>
        </w:rPr>
        <w:t>two</w:t>
      </w:r>
      <w:r w:rsidR="00FB58DB">
        <w:rPr>
          <w:rFonts w:ascii="Calibri" w:eastAsia="Calibri" w:hAnsi="Calibri" w:cs="Times New Roman"/>
          <w:sz w:val="24"/>
          <w:szCs w:val="24"/>
          <w:lang w:eastAsia="en-US"/>
        </w:rPr>
        <w:t xml:space="preserve"> of which are serious. The serious charges concern a positive swab to a prohibited substance returned by a dog trained by you namely Sunita Lass. You have pleaded guilty to administering 17-Methylmorphian to the dog and to presenting it in race 3 at the Meadows on 23 January 2019. Sunita Lass in fact won the race. The prohibited substance was contained in cough medicine primarily designed for human consumption. The dog won the race, and we appreciate that disqualification and amend</w:t>
      </w:r>
      <w:r w:rsidR="003D197D">
        <w:rPr>
          <w:rFonts w:ascii="Calibri" w:eastAsia="Calibri" w:hAnsi="Calibri" w:cs="Times New Roman"/>
          <w:sz w:val="24"/>
          <w:szCs w:val="24"/>
          <w:lang w:eastAsia="en-US"/>
        </w:rPr>
        <w:t>ment</w:t>
      </w:r>
      <w:r w:rsidR="00FB58DB">
        <w:rPr>
          <w:rFonts w:ascii="Calibri" w:eastAsia="Calibri" w:hAnsi="Calibri" w:cs="Times New Roman"/>
          <w:sz w:val="24"/>
          <w:szCs w:val="24"/>
          <w:lang w:eastAsia="en-US"/>
        </w:rPr>
        <w:t xml:space="preserve"> of the finishing order must result. You have also pleaded guilty to a breach of </w:t>
      </w:r>
      <w:r w:rsidR="000A04DF">
        <w:rPr>
          <w:rFonts w:ascii="Calibri" w:eastAsia="Calibri" w:hAnsi="Calibri" w:cs="Times New Roman"/>
          <w:sz w:val="24"/>
          <w:szCs w:val="24"/>
          <w:lang w:eastAsia="en-US"/>
        </w:rPr>
        <w:t>GAR</w:t>
      </w:r>
      <w:r w:rsidR="00FB58DB">
        <w:rPr>
          <w:rFonts w:ascii="Calibri" w:eastAsia="Calibri" w:hAnsi="Calibri" w:cs="Times New Roman"/>
          <w:sz w:val="24"/>
          <w:szCs w:val="24"/>
          <w:lang w:eastAsia="en-US"/>
        </w:rPr>
        <w:t xml:space="preserve"> 84</w:t>
      </w:r>
      <w:proofErr w:type="gramStart"/>
      <w:r w:rsidR="00FB58DB">
        <w:rPr>
          <w:rFonts w:ascii="Calibri" w:eastAsia="Calibri" w:hAnsi="Calibri" w:cs="Times New Roman"/>
          <w:sz w:val="24"/>
          <w:szCs w:val="24"/>
          <w:lang w:eastAsia="en-US"/>
        </w:rPr>
        <w:t>A</w:t>
      </w:r>
      <w:r w:rsidR="004348B4">
        <w:rPr>
          <w:rFonts w:ascii="Calibri" w:eastAsia="Calibri" w:hAnsi="Calibri" w:cs="Times New Roman"/>
          <w:sz w:val="24"/>
          <w:szCs w:val="24"/>
          <w:lang w:eastAsia="en-US"/>
        </w:rPr>
        <w:t>(</w:t>
      </w:r>
      <w:proofErr w:type="gramEnd"/>
      <w:r w:rsidR="00FB58DB">
        <w:rPr>
          <w:rFonts w:ascii="Calibri" w:eastAsia="Calibri" w:hAnsi="Calibri" w:cs="Times New Roman"/>
          <w:sz w:val="24"/>
          <w:szCs w:val="24"/>
          <w:lang w:eastAsia="en-US"/>
        </w:rPr>
        <w:t>1) in relation to treatment records.</w:t>
      </w:r>
    </w:p>
    <w:p w14:paraId="3802D42B" w14:textId="77777777" w:rsidR="00FB58DB" w:rsidRDefault="00FB58DB" w:rsidP="007B0129">
      <w:pPr>
        <w:spacing w:line="259" w:lineRule="auto"/>
        <w:jc w:val="both"/>
        <w:rPr>
          <w:rFonts w:ascii="Calibri" w:eastAsia="Calibri" w:hAnsi="Calibri" w:cs="Times New Roman"/>
          <w:sz w:val="24"/>
          <w:szCs w:val="24"/>
          <w:lang w:eastAsia="en-US"/>
        </w:rPr>
      </w:pPr>
    </w:p>
    <w:p w14:paraId="406C9CE6" w14:textId="171A1221" w:rsidR="00FC127C" w:rsidRDefault="00FB58DB" w:rsidP="007B01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From the outset you have admitted that you gave the dog a dose of the medicine because of a type of cough </w:t>
      </w:r>
      <w:r w:rsidR="004348B4">
        <w:rPr>
          <w:rFonts w:ascii="Calibri" w:eastAsia="Calibri" w:hAnsi="Calibri" w:cs="Times New Roman"/>
          <w:sz w:val="24"/>
          <w:szCs w:val="24"/>
          <w:lang w:eastAsia="en-US"/>
        </w:rPr>
        <w:t>that it</w:t>
      </w:r>
      <w:r>
        <w:rPr>
          <w:rFonts w:ascii="Calibri" w:eastAsia="Calibri" w:hAnsi="Calibri" w:cs="Times New Roman"/>
          <w:sz w:val="24"/>
          <w:szCs w:val="24"/>
          <w:lang w:eastAsia="en-US"/>
        </w:rPr>
        <w:t xml:space="preserve"> had </w:t>
      </w:r>
      <w:proofErr w:type="gramStart"/>
      <w:r w:rsidR="004348B4">
        <w:rPr>
          <w:rFonts w:ascii="Calibri" w:eastAsia="Calibri" w:hAnsi="Calibri" w:cs="Times New Roman"/>
          <w:sz w:val="24"/>
          <w:szCs w:val="24"/>
          <w:lang w:eastAsia="en-US"/>
        </w:rPr>
        <w:t>developed</w:t>
      </w:r>
      <w:proofErr w:type="gramEnd"/>
      <w:r w:rsidR="004348B4">
        <w:rPr>
          <w:rFonts w:ascii="Calibri" w:eastAsia="Calibri" w:hAnsi="Calibri" w:cs="Times New Roman"/>
          <w:sz w:val="24"/>
          <w:szCs w:val="24"/>
          <w:lang w:eastAsia="en-US"/>
        </w:rPr>
        <w:t xml:space="preserve"> and you have </w:t>
      </w:r>
      <w:r>
        <w:rPr>
          <w:rFonts w:ascii="Calibri" w:eastAsia="Calibri" w:hAnsi="Calibri" w:cs="Times New Roman"/>
          <w:sz w:val="24"/>
          <w:szCs w:val="24"/>
          <w:lang w:eastAsia="en-US"/>
        </w:rPr>
        <w:t>been told by a family member</w:t>
      </w:r>
      <w:r w:rsidR="00FC127C">
        <w:rPr>
          <w:rFonts w:ascii="Calibri" w:eastAsia="Calibri" w:hAnsi="Calibri" w:cs="Times New Roman"/>
          <w:sz w:val="24"/>
          <w:szCs w:val="24"/>
          <w:lang w:eastAsia="en-US"/>
        </w:rPr>
        <w:t xml:space="preserve"> that this was a medication that had been used on her whippets. The Stewards accept that you had no intension of trying to give your dog an unfair advantage or the</w:t>
      </w:r>
      <w:r w:rsidR="004348B4">
        <w:rPr>
          <w:rFonts w:ascii="Calibri" w:eastAsia="Calibri" w:hAnsi="Calibri" w:cs="Times New Roman"/>
          <w:sz w:val="24"/>
          <w:szCs w:val="24"/>
          <w:lang w:eastAsia="en-US"/>
        </w:rPr>
        <w:t xml:space="preserve"> like</w:t>
      </w:r>
      <w:r w:rsidR="00FC127C">
        <w:rPr>
          <w:rFonts w:ascii="Calibri" w:eastAsia="Calibri" w:hAnsi="Calibri" w:cs="Times New Roman"/>
          <w:sz w:val="24"/>
          <w:szCs w:val="24"/>
          <w:lang w:eastAsia="en-US"/>
        </w:rPr>
        <w:t xml:space="preserve"> and accept your version of events.</w:t>
      </w:r>
    </w:p>
    <w:p w14:paraId="27A595CF" w14:textId="77777777" w:rsidR="00FC127C" w:rsidRDefault="00FC127C" w:rsidP="007B0129">
      <w:pPr>
        <w:spacing w:line="259" w:lineRule="auto"/>
        <w:jc w:val="both"/>
        <w:rPr>
          <w:rFonts w:ascii="Calibri" w:eastAsia="Calibri" w:hAnsi="Calibri" w:cs="Times New Roman"/>
          <w:sz w:val="24"/>
          <w:szCs w:val="24"/>
          <w:lang w:eastAsia="en-US"/>
        </w:rPr>
      </w:pPr>
    </w:p>
    <w:p w14:paraId="42583542" w14:textId="5FA1998E" w:rsidR="00FC127C" w:rsidRDefault="00FC127C" w:rsidP="007B01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strict or absolute liability applies. </w:t>
      </w:r>
      <w:proofErr w:type="gramStart"/>
      <w:r w:rsidR="004348B4">
        <w:rPr>
          <w:rFonts w:ascii="Calibri" w:eastAsia="Calibri" w:hAnsi="Calibri" w:cs="Times New Roman"/>
          <w:sz w:val="24"/>
          <w:szCs w:val="24"/>
          <w:lang w:eastAsia="en-US"/>
        </w:rPr>
        <w:t>Unfortunately</w:t>
      </w:r>
      <w:proofErr w:type="gramEnd"/>
      <w:r>
        <w:rPr>
          <w:rFonts w:ascii="Calibri" w:eastAsia="Calibri" w:hAnsi="Calibri" w:cs="Times New Roman"/>
          <w:sz w:val="24"/>
          <w:szCs w:val="24"/>
          <w:lang w:eastAsia="en-US"/>
        </w:rPr>
        <w:t xml:space="preserve"> you gave the dog the cough medicine containing the prohibited substance. </w:t>
      </w:r>
    </w:p>
    <w:p w14:paraId="12B1972E" w14:textId="77777777" w:rsidR="00FC127C" w:rsidRDefault="00FC127C" w:rsidP="007B0129">
      <w:pPr>
        <w:spacing w:line="259" w:lineRule="auto"/>
        <w:jc w:val="both"/>
        <w:rPr>
          <w:rFonts w:ascii="Calibri" w:eastAsia="Calibri" w:hAnsi="Calibri" w:cs="Times New Roman"/>
          <w:sz w:val="24"/>
          <w:szCs w:val="24"/>
          <w:lang w:eastAsia="en-US"/>
        </w:rPr>
      </w:pPr>
    </w:p>
    <w:p w14:paraId="4D561190" w14:textId="7AB8F6F5" w:rsidR="00FC127C" w:rsidRDefault="00FC127C" w:rsidP="007B01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a trainer for in excess of 50 years and have not been in this type of trouble before. You have been a very successful full</w:t>
      </w:r>
      <w:r w:rsidR="000A04DF">
        <w:rPr>
          <w:rFonts w:ascii="Calibri" w:eastAsia="Calibri" w:hAnsi="Calibri" w:cs="Times New Roman"/>
          <w:sz w:val="24"/>
          <w:szCs w:val="24"/>
          <w:lang w:eastAsia="en-US"/>
        </w:rPr>
        <w:t>-</w:t>
      </w:r>
      <w:r>
        <w:rPr>
          <w:rFonts w:ascii="Calibri" w:eastAsia="Calibri" w:hAnsi="Calibri" w:cs="Times New Roman"/>
          <w:sz w:val="24"/>
          <w:szCs w:val="24"/>
          <w:lang w:eastAsia="en-US"/>
        </w:rPr>
        <w:t>time trainer although you are no</w:t>
      </w:r>
      <w:r w:rsidR="000A04DF">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 more of a hobby trainer. We note that you are 74 years of age and </w:t>
      </w:r>
      <w:r w:rsidR="003D197D">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the </w:t>
      </w:r>
      <w:r w:rsidR="004348B4">
        <w:rPr>
          <w:rFonts w:ascii="Calibri" w:eastAsia="Calibri" w:hAnsi="Calibri" w:cs="Times New Roman"/>
          <w:sz w:val="24"/>
          <w:szCs w:val="24"/>
          <w:lang w:eastAsia="en-US"/>
        </w:rPr>
        <w:t>midst</w:t>
      </w:r>
      <w:r>
        <w:rPr>
          <w:rFonts w:ascii="Calibri" w:eastAsia="Calibri" w:hAnsi="Calibri" w:cs="Times New Roman"/>
          <w:sz w:val="24"/>
          <w:szCs w:val="24"/>
          <w:lang w:eastAsia="en-US"/>
        </w:rPr>
        <w:t xml:space="preserve"> of chemotherapy treatment. Specific deterrence </w:t>
      </w:r>
      <w:r w:rsidR="004348B4">
        <w:rPr>
          <w:rFonts w:ascii="Calibri" w:eastAsia="Calibri" w:hAnsi="Calibri" w:cs="Times New Roman"/>
          <w:sz w:val="24"/>
          <w:szCs w:val="24"/>
          <w:lang w:eastAsia="en-US"/>
        </w:rPr>
        <w:t xml:space="preserve">is not a big factor. </w:t>
      </w:r>
      <w:r>
        <w:rPr>
          <w:rFonts w:ascii="Calibri" w:eastAsia="Calibri" w:hAnsi="Calibri" w:cs="Times New Roman"/>
          <w:sz w:val="24"/>
          <w:szCs w:val="24"/>
          <w:lang w:eastAsia="en-US"/>
        </w:rPr>
        <w:t>General deterrence must be born in mind. Trainers must do their best to be aware of the risks a</w:t>
      </w:r>
      <w:r w:rsidR="004348B4">
        <w:rPr>
          <w:rFonts w:ascii="Calibri" w:eastAsia="Calibri" w:hAnsi="Calibri" w:cs="Times New Roman"/>
          <w:sz w:val="24"/>
          <w:szCs w:val="24"/>
          <w:lang w:eastAsia="en-US"/>
        </w:rPr>
        <w:t>ssociated with</w:t>
      </w:r>
      <w:r>
        <w:rPr>
          <w:rFonts w:ascii="Calibri" w:eastAsia="Calibri" w:hAnsi="Calibri" w:cs="Times New Roman"/>
          <w:sz w:val="24"/>
          <w:szCs w:val="24"/>
          <w:lang w:eastAsia="en-US"/>
        </w:rPr>
        <w:t xml:space="preserve"> the administration of substances. </w:t>
      </w:r>
    </w:p>
    <w:p w14:paraId="0342CD47" w14:textId="77777777" w:rsidR="00FC127C" w:rsidRDefault="00FC127C" w:rsidP="007B0129">
      <w:pPr>
        <w:spacing w:line="259" w:lineRule="auto"/>
        <w:jc w:val="both"/>
        <w:rPr>
          <w:rFonts w:ascii="Calibri" w:eastAsia="Calibri" w:hAnsi="Calibri" w:cs="Times New Roman"/>
          <w:sz w:val="24"/>
          <w:szCs w:val="24"/>
          <w:lang w:eastAsia="en-US"/>
        </w:rPr>
      </w:pPr>
    </w:p>
    <w:p w14:paraId="1D544ECA" w14:textId="5FFFCD89" w:rsidR="00883E17" w:rsidRDefault="00960F01" w:rsidP="00960F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are seeking a fine by the way </w:t>
      </w:r>
      <w:r w:rsidR="003D197D">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penalty. There is</w:t>
      </w:r>
      <w:r w:rsidR="000A04D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4348B4">
        <w:rPr>
          <w:rFonts w:ascii="Calibri" w:eastAsia="Calibri" w:hAnsi="Calibri" w:cs="Times New Roman"/>
          <w:sz w:val="24"/>
          <w:szCs w:val="24"/>
          <w:lang w:eastAsia="en-US"/>
        </w:rPr>
        <w:t>as I understand it</w:t>
      </w:r>
      <w:r w:rsidR="000A04DF">
        <w:rPr>
          <w:rFonts w:ascii="Calibri" w:eastAsia="Calibri" w:hAnsi="Calibri" w:cs="Times New Roman"/>
          <w:sz w:val="24"/>
          <w:szCs w:val="24"/>
          <w:lang w:eastAsia="en-US"/>
        </w:rPr>
        <w:t>,</w:t>
      </w:r>
      <w:r w:rsidR="004348B4">
        <w:rPr>
          <w:rFonts w:ascii="Calibri" w:eastAsia="Calibri" w:hAnsi="Calibri" w:cs="Times New Roman"/>
          <w:sz w:val="24"/>
          <w:szCs w:val="24"/>
          <w:lang w:eastAsia="en-US"/>
        </w:rPr>
        <w:t xml:space="preserve"> an</w:t>
      </w:r>
      <w:r>
        <w:rPr>
          <w:rFonts w:ascii="Calibri" w:eastAsia="Calibri" w:hAnsi="Calibri" w:cs="Times New Roman"/>
          <w:sz w:val="24"/>
          <w:szCs w:val="24"/>
          <w:lang w:eastAsia="en-US"/>
        </w:rPr>
        <w:t xml:space="preserve"> arrangement available with the Stewards in relation to the payment of fines. In our opinion the appropriate fin</w:t>
      </w:r>
      <w:r w:rsidR="004348B4">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in total for the administrative and presentation offences, and we repeat </w:t>
      </w:r>
      <w:r w:rsidR="004348B4">
        <w:rPr>
          <w:rFonts w:ascii="Calibri" w:eastAsia="Calibri" w:hAnsi="Calibri" w:cs="Times New Roman"/>
          <w:sz w:val="24"/>
          <w:szCs w:val="24"/>
          <w:lang w:eastAsia="en-US"/>
        </w:rPr>
        <w:t xml:space="preserve">it is the </w:t>
      </w:r>
      <w:r>
        <w:rPr>
          <w:rFonts w:ascii="Calibri" w:eastAsia="Calibri" w:hAnsi="Calibri" w:cs="Times New Roman"/>
          <w:sz w:val="24"/>
          <w:szCs w:val="24"/>
          <w:lang w:eastAsia="en-US"/>
        </w:rPr>
        <w:t xml:space="preserve">total, </w:t>
      </w:r>
      <w:r w:rsidR="000A04DF">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$1,000 of which $500 is suspended for a period of 12 months. </w:t>
      </w:r>
    </w:p>
    <w:p w14:paraId="180458F0" w14:textId="79D4C02F" w:rsidR="00960F01" w:rsidRDefault="00960F01" w:rsidP="00960F01">
      <w:pPr>
        <w:spacing w:line="259" w:lineRule="auto"/>
        <w:jc w:val="both"/>
        <w:rPr>
          <w:rFonts w:ascii="Calibri" w:eastAsia="Calibri" w:hAnsi="Calibri" w:cs="Times New Roman"/>
          <w:sz w:val="24"/>
          <w:szCs w:val="24"/>
          <w:lang w:eastAsia="en-US"/>
        </w:rPr>
      </w:pPr>
    </w:p>
    <w:p w14:paraId="71DDB279" w14:textId="477393BC" w:rsidR="00960F01" w:rsidRPr="007B0129" w:rsidRDefault="00960F01" w:rsidP="00960F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the offence of treatment records, you are fined $300. Sunita Lass is disqualified and the finishing order of the race in question is amended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lastRenderedPageBreak/>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0"/>
  </w:num>
  <w:num w:numId="2">
    <w:abstractNumId w:val="6"/>
  </w:num>
  <w:num w:numId="3">
    <w:abstractNumId w:val="14"/>
  </w:num>
  <w:num w:numId="4">
    <w:abstractNumId w:val="12"/>
  </w:num>
  <w:num w:numId="5">
    <w:abstractNumId w:val="3"/>
  </w:num>
  <w:num w:numId="6">
    <w:abstractNumId w:val="13"/>
  </w:num>
  <w:num w:numId="7">
    <w:abstractNumId w:val="16"/>
  </w:num>
  <w:num w:numId="8">
    <w:abstractNumId w:val="9"/>
  </w:num>
  <w:num w:numId="9">
    <w:abstractNumId w:val="15"/>
  </w:num>
  <w:num w:numId="10">
    <w:abstractNumId w:val="11"/>
  </w:num>
  <w:num w:numId="11">
    <w:abstractNumId w:val="1"/>
  </w:num>
  <w:num w:numId="12">
    <w:abstractNumId w:val="8"/>
  </w:num>
  <w:num w:numId="13">
    <w:abstractNumId w:val="2"/>
  </w:num>
  <w:num w:numId="14">
    <w:abstractNumId w:val="4"/>
  </w:num>
  <w:num w:numId="15">
    <w:abstractNumId w:val="5"/>
  </w:num>
  <w:num w:numId="16">
    <w:abstractNumId w:val="17"/>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1F3E"/>
    <w:rsid w:val="00073C6A"/>
    <w:rsid w:val="00087EA5"/>
    <w:rsid w:val="000934F0"/>
    <w:rsid w:val="000A04DF"/>
    <w:rsid w:val="000B5E53"/>
    <w:rsid w:val="000C73F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2538F"/>
    <w:rsid w:val="00335102"/>
    <w:rsid w:val="00344B4E"/>
    <w:rsid w:val="00345DD8"/>
    <w:rsid w:val="00370738"/>
    <w:rsid w:val="00377F4D"/>
    <w:rsid w:val="00384D77"/>
    <w:rsid w:val="00386422"/>
    <w:rsid w:val="003875DE"/>
    <w:rsid w:val="003904DC"/>
    <w:rsid w:val="003A17CB"/>
    <w:rsid w:val="003A53E6"/>
    <w:rsid w:val="003B61CD"/>
    <w:rsid w:val="003C53DC"/>
    <w:rsid w:val="003D043D"/>
    <w:rsid w:val="003D0AFE"/>
    <w:rsid w:val="003D197D"/>
    <w:rsid w:val="003D5FFA"/>
    <w:rsid w:val="0040472C"/>
    <w:rsid w:val="0040496C"/>
    <w:rsid w:val="00405629"/>
    <w:rsid w:val="0040758A"/>
    <w:rsid w:val="00411F89"/>
    <w:rsid w:val="004208B8"/>
    <w:rsid w:val="004235E9"/>
    <w:rsid w:val="00425AD7"/>
    <w:rsid w:val="004348B4"/>
    <w:rsid w:val="00434C95"/>
    <w:rsid w:val="004435FB"/>
    <w:rsid w:val="00454090"/>
    <w:rsid w:val="00471D5C"/>
    <w:rsid w:val="00480874"/>
    <w:rsid w:val="00495519"/>
    <w:rsid w:val="004A103B"/>
    <w:rsid w:val="004A3FBE"/>
    <w:rsid w:val="004A5123"/>
    <w:rsid w:val="004A729B"/>
    <w:rsid w:val="004A7BBC"/>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2268"/>
    <w:rsid w:val="005D47E5"/>
    <w:rsid w:val="005E040F"/>
    <w:rsid w:val="005E2302"/>
    <w:rsid w:val="005E6C7E"/>
    <w:rsid w:val="005F2D75"/>
    <w:rsid w:val="0060363F"/>
    <w:rsid w:val="00603F36"/>
    <w:rsid w:val="00611F17"/>
    <w:rsid w:val="00620923"/>
    <w:rsid w:val="00623FAF"/>
    <w:rsid w:val="00636D36"/>
    <w:rsid w:val="00650664"/>
    <w:rsid w:val="006649F5"/>
    <w:rsid w:val="00670338"/>
    <w:rsid w:val="00671D2E"/>
    <w:rsid w:val="00674577"/>
    <w:rsid w:val="006816AD"/>
    <w:rsid w:val="00695E3E"/>
    <w:rsid w:val="006C451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5353A"/>
    <w:rsid w:val="008555BA"/>
    <w:rsid w:val="008653EC"/>
    <w:rsid w:val="00867C1C"/>
    <w:rsid w:val="00871B7E"/>
    <w:rsid w:val="00872340"/>
    <w:rsid w:val="008728E7"/>
    <w:rsid w:val="00874DB2"/>
    <w:rsid w:val="008766F3"/>
    <w:rsid w:val="00880431"/>
    <w:rsid w:val="00883E17"/>
    <w:rsid w:val="00884AE6"/>
    <w:rsid w:val="0088616A"/>
    <w:rsid w:val="0089396E"/>
    <w:rsid w:val="00896587"/>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01"/>
    <w:rsid w:val="00960FAB"/>
    <w:rsid w:val="009654BE"/>
    <w:rsid w:val="00967409"/>
    <w:rsid w:val="009816F3"/>
    <w:rsid w:val="00982869"/>
    <w:rsid w:val="009A7521"/>
    <w:rsid w:val="009B2A2F"/>
    <w:rsid w:val="009B2D82"/>
    <w:rsid w:val="009C5FB6"/>
    <w:rsid w:val="009D1D60"/>
    <w:rsid w:val="009D512A"/>
    <w:rsid w:val="009E0109"/>
    <w:rsid w:val="009E064F"/>
    <w:rsid w:val="009E337E"/>
    <w:rsid w:val="009E4D1E"/>
    <w:rsid w:val="009E6A12"/>
    <w:rsid w:val="009E6E9A"/>
    <w:rsid w:val="009F7369"/>
    <w:rsid w:val="00A04C81"/>
    <w:rsid w:val="00A14154"/>
    <w:rsid w:val="00A14CAC"/>
    <w:rsid w:val="00A36564"/>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A5F8A"/>
    <w:rsid w:val="00EB0ECC"/>
    <w:rsid w:val="00EB0F16"/>
    <w:rsid w:val="00EB462D"/>
    <w:rsid w:val="00ED11A1"/>
    <w:rsid w:val="00EE4B93"/>
    <w:rsid w:val="00EF292A"/>
    <w:rsid w:val="00F00258"/>
    <w:rsid w:val="00F0693E"/>
    <w:rsid w:val="00F14511"/>
    <w:rsid w:val="00F14E00"/>
    <w:rsid w:val="00F2745C"/>
    <w:rsid w:val="00F36DB0"/>
    <w:rsid w:val="00F37EE9"/>
    <w:rsid w:val="00F5419F"/>
    <w:rsid w:val="00F548DD"/>
    <w:rsid w:val="00F55B35"/>
    <w:rsid w:val="00F63B35"/>
    <w:rsid w:val="00F6406D"/>
    <w:rsid w:val="00F661E1"/>
    <w:rsid w:val="00F66FE4"/>
    <w:rsid w:val="00F7160A"/>
    <w:rsid w:val="00F8088F"/>
    <w:rsid w:val="00F85109"/>
    <w:rsid w:val="00F92E1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ae0cd296-55d0-417d-93e3-30a04cec7f2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98E4F-10F7-4FBD-B30B-E9D2D2BD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6</cp:revision>
  <cp:lastPrinted>2019-12-18T21:47:00Z</cp:lastPrinted>
  <dcterms:created xsi:type="dcterms:W3CDTF">2019-12-13T00:24:00Z</dcterms:created>
  <dcterms:modified xsi:type="dcterms:W3CDTF">2019-12-18T21:48:00Z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