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B5995E3" w:rsidR="00DA77A1" w:rsidRDefault="00B26972" w:rsidP="007868CF">
      <w:pPr>
        <w:pStyle w:val="Reference"/>
      </w:pPr>
      <w:r>
        <w:t>2</w:t>
      </w:r>
      <w:r w:rsidR="00FA55B1">
        <w:t>2</w:t>
      </w:r>
      <w:r w:rsidR="00D00001">
        <w:t xml:space="preserve"> December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A58858A" w:rsidR="007868CF" w:rsidRPr="007868CF" w:rsidRDefault="00585A3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51E4898" w:rsidR="00A176EF" w:rsidRPr="00A176EF" w:rsidRDefault="00E50A2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LAURIE</w:t>
      </w:r>
      <w:r w:rsidR="00585A34">
        <w:rPr>
          <w:rFonts w:ascii="Calibri" w:eastAsia="Calibri" w:hAnsi="Calibri" w:cs="Times New Roman"/>
          <w:b/>
          <w:sz w:val="28"/>
          <w:szCs w:val="28"/>
          <w:lang w:eastAsia="en-US"/>
        </w:rPr>
        <w:t xml:space="preserve"> CALLICK</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6528F0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85A34">
        <w:rPr>
          <w:rFonts w:ascii="Calibri" w:eastAsia="Calibri" w:hAnsi="Calibri" w:cs="Times New Roman"/>
          <w:sz w:val="24"/>
          <w:szCs w:val="24"/>
          <w:lang w:eastAsia="en-US"/>
        </w:rPr>
        <w:t>15 November</w:t>
      </w:r>
      <w:r w:rsidR="003F6997">
        <w:rPr>
          <w:rFonts w:ascii="Calibri" w:eastAsia="Calibri" w:hAnsi="Calibri" w:cs="Times New Roman"/>
          <w:sz w:val="24"/>
          <w:szCs w:val="24"/>
          <w:lang w:eastAsia="en-US"/>
        </w:rPr>
        <w:t xml:space="preserve"> 2021</w:t>
      </w:r>
    </w:p>
    <w:p w14:paraId="353D3562" w14:textId="3E6C05A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585A34">
        <w:rPr>
          <w:rFonts w:ascii="Calibri" w:eastAsia="Calibri" w:hAnsi="Calibri" w:cs="Times New Roman"/>
          <w:sz w:val="24"/>
          <w:szCs w:val="24"/>
          <w:lang w:eastAsia="en-US"/>
        </w:rPr>
        <w:t>) and Judge Marilyn Harbison</w:t>
      </w:r>
      <w:r w:rsidR="008778C4">
        <w:rPr>
          <w:rFonts w:ascii="Calibri" w:eastAsia="Calibri" w:hAnsi="Calibri" w:cs="Times New Roman"/>
          <w:sz w:val="24"/>
          <w:szCs w:val="24"/>
          <w:lang w:eastAsia="en-US"/>
        </w:rPr>
        <w:t>.</w:t>
      </w:r>
    </w:p>
    <w:p w14:paraId="0835B251" w14:textId="0C3A054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85A34">
        <w:rPr>
          <w:rFonts w:ascii="Calibri" w:eastAsia="Calibri" w:hAnsi="Calibri" w:cs="Times New Roman"/>
          <w:sz w:val="24"/>
          <w:szCs w:val="24"/>
          <w:lang w:eastAsia="en-US"/>
        </w:rPr>
        <w:t>Mr Andrew Cusumano</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2FDA8838" w:rsidR="00F605DD" w:rsidRDefault="00F605D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A6873" w:rsidRPr="002A6873">
        <w:rPr>
          <w:rFonts w:ascii="Calibri" w:eastAsia="Calibri" w:hAnsi="Calibri" w:cs="Times New Roman"/>
          <w:sz w:val="24"/>
          <w:szCs w:val="24"/>
          <w:lang w:eastAsia="en-US"/>
        </w:rPr>
        <w:t xml:space="preserve">Scott Neaves </w:t>
      </w:r>
      <w:r w:rsidR="004A066E">
        <w:rPr>
          <w:rFonts w:ascii="Calibri" w:eastAsia="Calibri" w:hAnsi="Calibri" w:cs="Times New Roman"/>
          <w:sz w:val="24"/>
          <w:szCs w:val="24"/>
          <w:lang w:eastAsia="en-US"/>
        </w:rPr>
        <w:t xml:space="preserve">represented </w:t>
      </w:r>
      <w:r>
        <w:rPr>
          <w:rFonts w:ascii="Calibri" w:eastAsia="Calibri" w:hAnsi="Calibri" w:cs="Times New Roman"/>
          <w:sz w:val="24"/>
          <w:szCs w:val="24"/>
          <w:lang w:eastAsia="en-US"/>
        </w:rPr>
        <w:t xml:space="preserve">Mr </w:t>
      </w:r>
      <w:r w:rsidR="002A6873">
        <w:rPr>
          <w:rFonts w:ascii="Calibri" w:eastAsia="Calibri" w:hAnsi="Calibri" w:cs="Times New Roman"/>
          <w:sz w:val="24"/>
          <w:szCs w:val="24"/>
          <w:lang w:eastAsia="en-US"/>
        </w:rPr>
        <w:t>Laurie</w:t>
      </w:r>
      <w:r w:rsidR="00585A34">
        <w:rPr>
          <w:rFonts w:ascii="Calibri" w:eastAsia="Calibri" w:hAnsi="Calibri" w:cs="Times New Roman"/>
          <w:sz w:val="24"/>
          <w:szCs w:val="24"/>
          <w:lang w:eastAsia="en-US"/>
        </w:rPr>
        <w:t xml:space="preserve"> Callick</w:t>
      </w:r>
      <w:r w:rsidR="0058769D">
        <w:rPr>
          <w:rFonts w:ascii="Calibri" w:eastAsia="Calibri" w:hAnsi="Calibri" w:cs="Times New Roman"/>
          <w:sz w:val="24"/>
          <w:szCs w:val="24"/>
          <w:lang w:eastAsia="en-US"/>
        </w:rPr>
        <w:t xml:space="preserve">. </w:t>
      </w:r>
    </w:p>
    <w:p w14:paraId="0943BBCE" w14:textId="3F7132AB" w:rsidR="007868CF" w:rsidRDefault="00F605D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A6873">
        <w:rPr>
          <w:rFonts w:ascii="Calibri" w:eastAsia="Calibri" w:hAnsi="Calibri" w:cs="Times New Roman"/>
          <w:sz w:val="24"/>
          <w:szCs w:val="24"/>
          <w:lang w:eastAsia="en-US"/>
        </w:rPr>
        <w:t>Laurie</w:t>
      </w:r>
      <w:r w:rsidR="00585A34">
        <w:rPr>
          <w:rFonts w:ascii="Calibri" w:eastAsia="Calibri" w:hAnsi="Calibri" w:cs="Times New Roman"/>
          <w:sz w:val="24"/>
          <w:szCs w:val="24"/>
          <w:lang w:eastAsia="en-US"/>
        </w:rPr>
        <w:t xml:space="preserve"> Callick</w:t>
      </w:r>
      <w:r>
        <w:rPr>
          <w:rFonts w:ascii="Calibri" w:eastAsia="Calibri" w:hAnsi="Calibri" w:cs="Times New Roman"/>
          <w:sz w:val="24"/>
          <w:szCs w:val="24"/>
          <w:lang w:eastAsia="en-US"/>
        </w:rPr>
        <w:t xml:space="preserve"> attended the hearing.</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AC60005" w14:textId="167E97FB" w:rsidR="00471328" w:rsidRDefault="007868CF" w:rsidP="00585A34">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4445F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95D5B">
        <w:rPr>
          <w:rFonts w:ascii="Calibri" w:eastAsia="Calibri" w:hAnsi="Calibri" w:cs="Times New Roman"/>
          <w:sz w:val="24"/>
          <w:szCs w:val="24"/>
          <w:lang w:eastAsia="en-US"/>
        </w:rPr>
        <w:t xml:space="preserve">Australian Harness Racing Rule (“AHRR”) </w:t>
      </w:r>
      <w:r w:rsidR="00471328">
        <w:rPr>
          <w:rFonts w:ascii="Calibri" w:eastAsia="Calibri" w:hAnsi="Calibri" w:cs="Times New Roman"/>
          <w:bCs/>
          <w:sz w:val="24"/>
          <w:szCs w:val="24"/>
          <w:lang w:eastAsia="en-US"/>
        </w:rPr>
        <w:t>240(c) states:</w:t>
      </w:r>
    </w:p>
    <w:p w14:paraId="0C08AF6D" w14:textId="7AEA2EE8" w:rsidR="00471328" w:rsidRPr="00B95D5B" w:rsidRDefault="00471328" w:rsidP="00585A3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471328">
        <w:rPr>
          <w:rFonts w:ascii="Calibri" w:eastAsia="Calibri" w:hAnsi="Calibri" w:cs="Times New Roman"/>
          <w:bCs/>
          <w:sz w:val="24"/>
          <w:szCs w:val="24"/>
          <w:lang w:eastAsia="en-US"/>
        </w:rPr>
        <w:t>A person shall not, whether alone or in</w:t>
      </w:r>
      <w:r>
        <w:rPr>
          <w:rFonts w:ascii="Calibri" w:eastAsia="Calibri" w:hAnsi="Calibri" w:cs="Times New Roman"/>
          <w:bCs/>
          <w:sz w:val="24"/>
          <w:szCs w:val="24"/>
          <w:lang w:eastAsia="en-US"/>
        </w:rPr>
        <w:t xml:space="preserve"> </w:t>
      </w:r>
      <w:r w:rsidRPr="00471328">
        <w:rPr>
          <w:rFonts w:ascii="Calibri" w:eastAsia="Calibri" w:hAnsi="Calibri" w:cs="Times New Roman"/>
          <w:bCs/>
          <w:sz w:val="24"/>
          <w:szCs w:val="24"/>
          <w:lang w:eastAsia="en-US"/>
        </w:rPr>
        <w:t>an association with others, do, permit or suffer anything before, during or after a race which in the opinion of the Stewards or Controlling Body: (c)</w:t>
      </w:r>
      <w:r>
        <w:rPr>
          <w:rFonts w:ascii="Calibri" w:eastAsia="Calibri" w:hAnsi="Calibri" w:cs="Times New Roman"/>
          <w:bCs/>
          <w:sz w:val="24"/>
          <w:szCs w:val="24"/>
          <w:lang w:eastAsia="en-US"/>
        </w:rPr>
        <w:t xml:space="preserve"> </w:t>
      </w:r>
      <w:r w:rsidRPr="00471328">
        <w:rPr>
          <w:rFonts w:ascii="Calibri" w:eastAsia="Calibri" w:hAnsi="Calibri" w:cs="Times New Roman"/>
          <w:bCs/>
          <w:sz w:val="24"/>
          <w:szCs w:val="24"/>
          <w:lang w:eastAsia="en-US"/>
        </w:rPr>
        <w:t>is improper.</w:t>
      </w:r>
    </w:p>
    <w:p w14:paraId="7F8E8C95" w14:textId="6013E649" w:rsidR="00CB7C9F" w:rsidRDefault="00CB7C9F" w:rsidP="004445FC">
      <w:pPr>
        <w:spacing w:line="259" w:lineRule="auto"/>
        <w:ind w:left="2880"/>
        <w:jc w:val="both"/>
        <w:rPr>
          <w:rFonts w:ascii="Calibri" w:eastAsia="Calibri" w:hAnsi="Calibri" w:cs="Times New Roman"/>
          <w:sz w:val="24"/>
          <w:szCs w:val="24"/>
          <w:lang w:eastAsia="en-US"/>
        </w:rPr>
      </w:pPr>
    </w:p>
    <w:p w14:paraId="7676743B" w14:textId="7EA0CF5C" w:rsidR="00947A52" w:rsidRDefault="00947A52"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AHRR 216 states:</w:t>
      </w:r>
    </w:p>
    <w:p w14:paraId="7A3FF115" w14:textId="48D5D5C7" w:rsidR="00947A52" w:rsidRDefault="00947A52" w:rsidP="00947A52">
      <w:pPr>
        <w:spacing w:line="259" w:lineRule="auto"/>
        <w:ind w:left="2880"/>
        <w:jc w:val="both"/>
        <w:rPr>
          <w:rFonts w:ascii="Calibri" w:eastAsia="Calibri" w:hAnsi="Calibri" w:cs="Times New Roman"/>
          <w:sz w:val="24"/>
          <w:szCs w:val="24"/>
          <w:lang w:eastAsia="en-US"/>
        </w:rPr>
      </w:pPr>
      <w:r w:rsidRPr="00947A52">
        <w:rPr>
          <w:rFonts w:ascii="Calibri" w:eastAsia="Calibri" w:hAnsi="Calibri" w:cs="Times New Roman"/>
          <w:sz w:val="24"/>
          <w:szCs w:val="24"/>
          <w:lang w:eastAsia="en-US"/>
        </w:rPr>
        <w:t>A person, whether alone or in association with others, shall not fraudulently or improperly nominate or start a horse in a race</w:t>
      </w:r>
      <w:r w:rsidR="00AA3FD4">
        <w:rPr>
          <w:rFonts w:ascii="Calibri" w:eastAsia="Calibri" w:hAnsi="Calibri" w:cs="Times New Roman"/>
          <w:sz w:val="24"/>
          <w:szCs w:val="24"/>
          <w:lang w:eastAsia="en-US"/>
        </w:rPr>
        <w:t>.</w:t>
      </w:r>
    </w:p>
    <w:p w14:paraId="4E76FDC5" w14:textId="45F25D89" w:rsidR="00AA3FD4" w:rsidRDefault="00AA3FD4" w:rsidP="00947A52">
      <w:pPr>
        <w:spacing w:line="259" w:lineRule="auto"/>
        <w:ind w:left="2880"/>
        <w:jc w:val="both"/>
        <w:rPr>
          <w:rFonts w:ascii="Calibri" w:eastAsia="Calibri" w:hAnsi="Calibri" w:cs="Times New Roman"/>
          <w:sz w:val="24"/>
          <w:szCs w:val="24"/>
          <w:lang w:eastAsia="en-US"/>
        </w:rPr>
      </w:pPr>
    </w:p>
    <w:p w14:paraId="7DFB2AFB" w14:textId="4429ADF1" w:rsidR="00AA3FD4" w:rsidRDefault="00AA3FD4" w:rsidP="00947A52">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AHRR 245 states:</w:t>
      </w:r>
    </w:p>
    <w:p w14:paraId="13296FB2" w14:textId="2A231409" w:rsidR="00AA3FD4" w:rsidRDefault="00AA3FD4" w:rsidP="00AA3FD4">
      <w:pPr>
        <w:spacing w:line="259" w:lineRule="auto"/>
        <w:ind w:left="2880"/>
        <w:jc w:val="both"/>
        <w:rPr>
          <w:rFonts w:ascii="Calibri" w:eastAsia="Calibri" w:hAnsi="Calibri" w:cs="Times New Roman"/>
          <w:sz w:val="24"/>
          <w:szCs w:val="24"/>
          <w:lang w:eastAsia="en-US"/>
        </w:rPr>
      </w:pPr>
      <w:r w:rsidRPr="00AA3FD4">
        <w:rPr>
          <w:rFonts w:ascii="Calibri" w:eastAsia="Calibri" w:hAnsi="Calibri" w:cs="Times New Roman"/>
          <w:sz w:val="24"/>
          <w:szCs w:val="24"/>
          <w:lang w:eastAsia="en-US"/>
        </w:rPr>
        <w:t>A person shall not direct, persuade, encourage or assist anyone to breach these rules or otherwise engage in an improper practice</w:t>
      </w:r>
      <w:r>
        <w:rPr>
          <w:rFonts w:ascii="Calibri" w:eastAsia="Calibri" w:hAnsi="Calibri" w:cs="Times New Roman"/>
          <w:sz w:val="24"/>
          <w:szCs w:val="24"/>
          <w:lang w:eastAsia="en-US"/>
        </w:rPr>
        <w:t>.</w:t>
      </w:r>
    </w:p>
    <w:p w14:paraId="1EC46820" w14:textId="6FDB58B5" w:rsidR="00617C8B" w:rsidRDefault="00617C8B" w:rsidP="00AA3FD4">
      <w:pPr>
        <w:spacing w:line="259" w:lineRule="auto"/>
        <w:ind w:left="2880"/>
        <w:jc w:val="both"/>
        <w:rPr>
          <w:rFonts w:ascii="Calibri" w:eastAsia="Calibri" w:hAnsi="Calibri" w:cs="Times New Roman"/>
          <w:sz w:val="24"/>
          <w:szCs w:val="24"/>
          <w:lang w:eastAsia="en-US"/>
        </w:rPr>
      </w:pPr>
    </w:p>
    <w:p w14:paraId="4CE703BA" w14:textId="34FC0558" w:rsidR="00617C8B" w:rsidRDefault="00617C8B" w:rsidP="00AA3FD4">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AHRR 193(3) states:</w:t>
      </w:r>
    </w:p>
    <w:p w14:paraId="4365D0B1" w14:textId="52771E47" w:rsidR="00617C8B" w:rsidRDefault="00617C8B" w:rsidP="00AA3FD4">
      <w:pPr>
        <w:spacing w:line="259" w:lineRule="auto"/>
        <w:ind w:left="2880"/>
        <w:jc w:val="both"/>
        <w:rPr>
          <w:rFonts w:ascii="Calibri" w:eastAsia="Calibri" w:hAnsi="Calibri" w:cs="Times New Roman"/>
          <w:sz w:val="24"/>
          <w:szCs w:val="24"/>
          <w:lang w:eastAsia="en-US"/>
        </w:rPr>
      </w:pPr>
      <w:r w:rsidRPr="00617C8B">
        <w:rPr>
          <w:rFonts w:ascii="Calibri" w:eastAsia="Calibri" w:hAnsi="Calibri" w:cs="Times New Roman"/>
          <w:sz w:val="24"/>
          <w:szCs w:val="24"/>
          <w:lang w:eastAsia="en-US"/>
        </w:rPr>
        <w:t>A person shall not administer or allow or cause to be administered any medication to a horse on race day prior to such horse running in a race</w:t>
      </w:r>
      <w:r>
        <w:rPr>
          <w:rFonts w:ascii="Calibri" w:eastAsia="Calibri" w:hAnsi="Calibri" w:cs="Times New Roman"/>
          <w:sz w:val="24"/>
          <w:szCs w:val="24"/>
          <w:lang w:eastAsia="en-US"/>
        </w:rPr>
        <w:t>.</w:t>
      </w:r>
    </w:p>
    <w:p w14:paraId="3ED15BFD" w14:textId="00C2DCB8" w:rsidR="004A7AE0" w:rsidRDefault="004A7AE0" w:rsidP="00AA3FD4">
      <w:pPr>
        <w:spacing w:line="259" w:lineRule="auto"/>
        <w:ind w:left="2880"/>
        <w:jc w:val="both"/>
        <w:rPr>
          <w:rFonts w:ascii="Calibri" w:eastAsia="Calibri" w:hAnsi="Calibri" w:cs="Times New Roman"/>
          <w:sz w:val="24"/>
          <w:szCs w:val="24"/>
          <w:lang w:eastAsia="en-US"/>
        </w:rPr>
      </w:pPr>
    </w:p>
    <w:p w14:paraId="4E9A3039" w14:textId="37219561" w:rsidR="004A7AE0" w:rsidRDefault="004A7AE0" w:rsidP="00AA3FD4">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AHRR 239A states:</w:t>
      </w:r>
    </w:p>
    <w:p w14:paraId="1E6C704C" w14:textId="2CB7D4EF" w:rsidR="004A7AE0" w:rsidRDefault="004A7AE0" w:rsidP="00AA3FD4">
      <w:pPr>
        <w:spacing w:line="259" w:lineRule="auto"/>
        <w:ind w:left="2880"/>
        <w:jc w:val="both"/>
        <w:rPr>
          <w:rFonts w:ascii="Calibri" w:eastAsia="Calibri" w:hAnsi="Calibri" w:cs="Times New Roman"/>
          <w:sz w:val="24"/>
          <w:szCs w:val="24"/>
          <w:lang w:eastAsia="en-US"/>
        </w:rPr>
      </w:pPr>
      <w:r w:rsidRPr="004A7AE0">
        <w:rPr>
          <w:rFonts w:ascii="Calibri" w:eastAsia="Calibri" w:hAnsi="Calibri" w:cs="Times New Roman"/>
          <w:sz w:val="24"/>
          <w:szCs w:val="24"/>
          <w:lang w:eastAsia="en-US"/>
        </w:rPr>
        <w:t>A person whose conduct or negligence has led or could lead to a breach of the rules is guilty of an offence</w:t>
      </w:r>
      <w:r>
        <w:rPr>
          <w:rFonts w:ascii="Calibri" w:eastAsia="Calibri" w:hAnsi="Calibri" w:cs="Times New Roman"/>
          <w:sz w:val="24"/>
          <w:szCs w:val="24"/>
          <w:lang w:eastAsia="en-US"/>
        </w:rPr>
        <w:t>.</w:t>
      </w:r>
    </w:p>
    <w:p w14:paraId="5FE2E14E" w14:textId="1DEA4FA5" w:rsidR="007570D4" w:rsidRDefault="007570D4" w:rsidP="00AA3FD4">
      <w:pPr>
        <w:spacing w:line="259" w:lineRule="auto"/>
        <w:ind w:left="2880"/>
        <w:jc w:val="both"/>
        <w:rPr>
          <w:rFonts w:ascii="Calibri" w:eastAsia="Calibri" w:hAnsi="Calibri" w:cs="Times New Roman"/>
          <w:sz w:val="24"/>
          <w:szCs w:val="24"/>
          <w:lang w:eastAsia="en-US"/>
        </w:rPr>
      </w:pPr>
    </w:p>
    <w:p w14:paraId="40FE2C68" w14:textId="54ECF481" w:rsidR="007570D4" w:rsidRDefault="007570D4" w:rsidP="00AA3FD4">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AHRR 190(1) states:</w:t>
      </w:r>
    </w:p>
    <w:p w14:paraId="216CCB70" w14:textId="6EE902B1" w:rsidR="007570D4" w:rsidRDefault="007570D4" w:rsidP="00AA3FD4">
      <w:pPr>
        <w:spacing w:line="259" w:lineRule="auto"/>
        <w:ind w:left="2880"/>
        <w:jc w:val="both"/>
        <w:rPr>
          <w:rFonts w:ascii="Calibri" w:eastAsia="Calibri" w:hAnsi="Calibri" w:cs="Times New Roman"/>
          <w:sz w:val="24"/>
          <w:szCs w:val="24"/>
          <w:lang w:eastAsia="en-US"/>
        </w:rPr>
      </w:pPr>
      <w:r w:rsidRPr="007570D4">
        <w:rPr>
          <w:rFonts w:ascii="Calibri" w:eastAsia="Calibri" w:hAnsi="Calibri" w:cs="Times New Roman"/>
          <w:sz w:val="24"/>
          <w:szCs w:val="24"/>
          <w:lang w:eastAsia="en-US"/>
        </w:rPr>
        <w:t>A horse shall be presented for a race free of prohibited substances</w:t>
      </w:r>
      <w:r>
        <w:rPr>
          <w:rFonts w:ascii="Calibri" w:eastAsia="Calibri" w:hAnsi="Calibri" w:cs="Times New Roman"/>
          <w:sz w:val="24"/>
          <w:szCs w:val="24"/>
          <w:lang w:eastAsia="en-US"/>
        </w:rPr>
        <w:t>.</w:t>
      </w:r>
    </w:p>
    <w:p w14:paraId="7C192168" w14:textId="6B237C34" w:rsidR="005E7A75" w:rsidRDefault="005E7A75" w:rsidP="00AA3FD4">
      <w:pPr>
        <w:spacing w:line="259" w:lineRule="auto"/>
        <w:ind w:left="2880"/>
        <w:jc w:val="both"/>
        <w:rPr>
          <w:rFonts w:ascii="Calibri" w:eastAsia="Calibri" w:hAnsi="Calibri" w:cs="Times New Roman"/>
          <w:sz w:val="24"/>
          <w:szCs w:val="24"/>
          <w:lang w:eastAsia="en-US"/>
        </w:rPr>
      </w:pPr>
    </w:p>
    <w:p w14:paraId="5BECD484" w14:textId="6AC97D47" w:rsidR="005E7A75" w:rsidRPr="005E7A75" w:rsidRDefault="005E7A75" w:rsidP="005E7A7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AHRR </w:t>
      </w:r>
      <w:r w:rsidRPr="005E7A75">
        <w:rPr>
          <w:rFonts w:ascii="Calibri" w:eastAsia="Calibri" w:hAnsi="Calibri" w:cs="Times New Roman"/>
          <w:sz w:val="24"/>
          <w:szCs w:val="24"/>
          <w:lang w:eastAsia="en-US"/>
        </w:rPr>
        <w:t xml:space="preserve">90A(2.9)(a) </w:t>
      </w:r>
      <w:r>
        <w:rPr>
          <w:rFonts w:ascii="Calibri" w:eastAsia="Calibri" w:hAnsi="Calibri" w:cs="Times New Roman"/>
          <w:sz w:val="24"/>
          <w:szCs w:val="24"/>
          <w:lang w:eastAsia="en-US"/>
        </w:rPr>
        <w:t>states</w:t>
      </w:r>
      <w:r w:rsidRPr="005E7A75">
        <w:rPr>
          <w:rFonts w:ascii="Calibri" w:eastAsia="Calibri" w:hAnsi="Calibri" w:cs="Times New Roman"/>
          <w:sz w:val="24"/>
          <w:szCs w:val="24"/>
          <w:lang w:eastAsia="en-US"/>
        </w:rPr>
        <w:t>:</w:t>
      </w:r>
    </w:p>
    <w:p w14:paraId="4B60C69C" w14:textId="4A70F73B" w:rsidR="005E7A75" w:rsidRDefault="005E7A75" w:rsidP="005E7A75">
      <w:pPr>
        <w:spacing w:line="259" w:lineRule="auto"/>
        <w:ind w:left="2880"/>
        <w:jc w:val="both"/>
        <w:rPr>
          <w:rFonts w:ascii="Calibri" w:eastAsia="Calibri" w:hAnsi="Calibri" w:cs="Times New Roman"/>
          <w:sz w:val="24"/>
          <w:szCs w:val="24"/>
          <w:lang w:eastAsia="en-US"/>
        </w:rPr>
      </w:pPr>
      <w:r w:rsidRPr="005E7A75">
        <w:rPr>
          <w:rFonts w:ascii="Calibri" w:eastAsia="Calibri" w:hAnsi="Calibri" w:cs="Times New Roman"/>
          <w:sz w:val="24"/>
          <w:szCs w:val="24"/>
          <w:lang w:eastAsia="en-US"/>
        </w:rPr>
        <w:t>The holder of a trainer’s licence shall ensure that all persons carrying out the activities of a stable hand are licenced as stable hands</w:t>
      </w:r>
      <w:r>
        <w:rPr>
          <w:rFonts w:ascii="Calibri" w:eastAsia="Calibri" w:hAnsi="Calibri" w:cs="Times New Roman"/>
          <w:sz w:val="24"/>
          <w:szCs w:val="24"/>
          <w:lang w:eastAsia="en-US"/>
        </w:rPr>
        <w:t>.</w:t>
      </w:r>
    </w:p>
    <w:p w14:paraId="0815D75B" w14:textId="2A3377CA" w:rsidR="0077242C" w:rsidRDefault="0077242C" w:rsidP="00347AC6">
      <w:pPr>
        <w:spacing w:line="259" w:lineRule="auto"/>
        <w:ind w:left="2880" w:hanging="2880"/>
        <w:jc w:val="both"/>
        <w:rPr>
          <w:rFonts w:ascii="Calibri" w:eastAsia="Calibri" w:hAnsi="Calibri" w:cs="Times New Roman"/>
          <w:b/>
          <w:sz w:val="24"/>
          <w:szCs w:val="24"/>
          <w:lang w:eastAsia="en-US"/>
        </w:rPr>
      </w:pPr>
    </w:p>
    <w:p w14:paraId="1BA3F23F" w14:textId="0BFC0320" w:rsidR="004445FC" w:rsidRDefault="00300B90" w:rsidP="00673E67">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4445F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4445FC">
        <w:rPr>
          <w:rFonts w:ascii="Calibri" w:eastAsia="Calibri" w:hAnsi="Calibri" w:cs="Times New Roman"/>
          <w:b/>
          <w:sz w:val="24"/>
          <w:szCs w:val="24"/>
          <w:lang w:eastAsia="en-US"/>
        </w:rPr>
        <w:t xml:space="preserve">Charge 1: </w:t>
      </w:r>
      <w:r w:rsidR="00B95D5B">
        <w:rPr>
          <w:rFonts w:ascii="Calibri" w:eastAsia="Calibri" w:hAnsi="Calibri" w:cs="Times New Roman"/>
          <w:b/>
          <w:sz w:val="24"/>
          <w:szCs w:val="24"/>
          <w:lang w:eastAsia="en-US"/>
        </w:rPr>
        <w:t>AHRR 24</w:t>
      </w:r>
      <w:r w:rsidR="009251A4">
        <w:rPr>
          <w:rFonts w:ascii="Calibri" w:eastAsia="Calibri" w:hAnsi="Calibri" w:cs="Times New Roman"/>
          <w:b/>
          <w:sz w:val="24"/>
          <w:szCs w:val="24"/>
          <w:lang w:eastAsia="en-US"/>
        </w:rPr>
        <w:t>0(c)</w:t>
      </w:r>
    </w:p>
    <w:p w14:paraId="0276E00C" w14:textId="257DE322" w:rsidR="00673E67" w:rsidRDefault="00673E67" w:rsidP="00673E67">
      <w:pPr>
        <w:spacing w:line="259" w:lineRule="auto"/>
        <w:ind w:left="2835" w:hanging="2835"/>
        <w:jc w:val="both"/>
        <w:rPr>
          <w:rFonts w:ascii="Calibri" w:eastAsia="Calibri" w:hAnsi="Calibri" w:cs="Times New Roman"/>
          <w:b/>
          <w:sz w:val="24"/>
          <w:szCs w:val="24"/>
          <w:lang w:eastAsia="en-US"/>
        </w:rPr>
      </w:pPr>
    </w:p>
    <w:p w14:paraId="637BB7D8" w14:textId="1C48B735" w:rsidR="009251A4" w:rsidRDefault="009251A4" w:rsidP="009251A4">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9251A4">
        <w:rPr>
          <w:rFonts w:ascii="Calibri" w:eastAsia="Calibri" w:hAnsi="Calibri" w:cs="Times New Roman"/>
          <w:bCs/>
          <w:sz w:val="24"/>
          <w:szCs w:val="24"/>
          <w:lang w:eastAsia="en-US"/>
        </w:rPr>
        <w:t>You were, at all relevant times, a licensed Grade A trainer and a person bound by the Australian Harness Racing Rules.</w:t>
      </w:r>
    </w:p>
    <w:p w14:paraId="2CA928A6" w14:textId="77777777" w:rsidR="009251A4" w:rsidRDefault="009251A4" w:rsidP="009251A4">
      <w:pPr>
        <w:pStyle w:val="ListParagraph"/>
        <w:spacing w:line="259" w:lineRule="auto"/>
        <w:ind w:left="3119"/>
        <w:jc w:val="both"/>
        <w:rPr>
          <w:rFonts w:ascii="Calibri" w:eastAsia="Calibri" w:hAnsi="Calibri" w:cs="Times New Roman"/>
          <w:bCs/>
          <w:sz w:val="24"/>
          <w:szCs w:val="24"/>
          <w:lang w:eastAsia="en-US"/>
        </w:rPr>
      </w:pPr>
    </w:p>
    <w:p w14:paraId="3746293C" w14:textId="15778CCE" w:rsidR="009251A4" w:rsidRDefault="009251A4" w:rsidP="009251A4">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9251A4">
        <w:rPr>
          <w:rFonts w:ascii="Calibri" w:eastAsia="Calibri" w:hAnsi="Calibri" w:cs="Times New Roman"/>
          <w:bCs/>
          <w:sz w:val="24"/>
          <w:szCs w:val="24"/>
          <w:lang w:eastAsia="en-US"/>
        </w:rPr>
        <w:t>You were the registered trainer of the following standardbred horses between the dates specified:</w:t>
      </w:r>
    </w:p>
    <w:p w14:paraId="0510AAE0" w14:textId="6115F30C" w:rsidR="009251A4" w:rsidRPr="009251A4" w:rsidRDefault="009251A4" w:rsidP="009251A4">
      <w:pPr>
        <w:pStyle w:val="ListParagraph"/>
        <w:spacing w:line="259" w:lineRule="auto"/>
        <w:ind w:left="3600"/>
        <w:jc w:val="both"/>
        <w:rPr>
          <w:rFonts w:ascii="Calibri" w:eastAsia="Calibri" w:hAnsi="Calibri" w:cs="Times New Roman"/>
          <w:bCs/>
          <w:sz w:val="24"/>
          <w:szCs w:val="24"/>
          <w:lang w:eastAsia="en-US"/>
        </w:rPr>
      </w:pPr>
      <w:r w:rsidRPr="009251A4">
        <w:rPr>
          <w:rFonts w:ascii="Calibri" w:eastAsia="Calibri" w:hAnsi="Calibri" w:cs="Times New Roman"/>
          <w:bCs/>
          <w:sz w:val="24"/>
          <w:szCs w:val="24"/>
          <w:lang w:eastAsia="en-US"/>
        </w:rPr>
        <w:t xml:space="preserve">a. </w:t>
      </w:r>
      <w:r w:rsidR="00D07667">
        <w:rPr>
          <w:rFonts w:ascii="Calibri" w:eastAsia="Calibri" w:hAnsi="Calibri" w:cs="Times New Roman"/>
          <w:bCs/>
          <w:sz w:val="24"/>
          <w:szCs w:val="24"/>
          <w:lang w:eastAsia="en-US"/>
        </w:rPr>
        <w:t>“</w:t>
      </w:r>
      <w:r w:rsidRPr="009251A4">
        <w:rPr>
          <w:rFonts w:ascii="Calibri" w:eastAsia="Calibri" w:hAnsi="Calibri" w:cs="Times New Roman"/>
          <w:bCs/>
          <w:sz w:val="24"/>
          <w:szCs w:val="24"/>
          <w:lang w:eastAsia="en-US"/>
        </w:rPr>
        <w:t>Bo Carson</w:t>
      </w:r>
      <w:r w:rsidR="00D07667">
        <w:rPr>
          <w:rFonts w:ascii="Calibri" w:eastAsia="Calibri" w:hAnsi="Calibri" w:cs="Times New Roman"/>
          <w:bCs/>
          <w:sz w:val="24"/>
          <w:szCs w:val="24"/>
          <w:lang w:eastAsia="en-US"/>
        </w:rPr>
        <w:t>”</w:t>
      </w:r>
      <w:r w:rsidRPr="009251A4">
        <w:rPr>
          <w:rFonts w:ascii="Calibri" w:eastAsia="Calibri" w:hAnsi="Calibri" w:cs="Times New Roman"/>
          <w:bCs/>
          <w:sz w:val="24"/>
          <w:szCs w:val="24"/>
          <w:lang w:eastAsia="en-US"/>
        </w:rPr>
        <w:t>: 30 October 2020 – 5 March 2021;</w:t>
      </w:r>
    </w:p>
    <w:p w14:paraId="6B77F3D1" w14:textId="3D805DC1" w:rsidR="009251A4" w:rsidRPr="009251A4" w:rsidRDefault="009251A4" w:rsidP="009251A4">
      <w:pPr>
        <w:pStyle w:val="ListParagraph"/>
        <w:spacing w:line="259" w:lineRule="auto"/>
        <w:ind w:left="3600"/>
        <w:jc w:val="both"/>
        <w:rPr>
          <w:rFonts w:ascii="Calibri" w:eastAsia="Calibri" w:hAnsi="Calibri" w:cs="Times New Roman"/>
          <w:bCs/>
          <w:sz w:val="24"/>
          <w:szCs w:val="24"/>
          <w:lang w:eastAsia="en-US"/>
        </w:rPr>
      </w:pPr>
      <w:r w:rsidRPr="009251A4">
        <w:rPr>
          <w:rFonts w:ascii="Calibri" w:eastAsia="Calibri" w:hAnsi="Calibri" w:cs="Times New Roman"/>
          <w:bCs/>
          <w:sz w:val="24"/>
          <w:szCs w:val="24"/>
          <w:lang w:eastAsia="en-US"/>
        </w:rPr>
        <w:t xml:space="preserve">b. </w:t>
      </w:r>
      <w:r w:rsidR="00D07667">
        <w:rPr>
          <w:rFonts w:ascii="Calibri" w:eastAsia="Calibri" w:hAnsi="Calibri" w:cs="Times New Roman"/>
          <w:bCs/>
          <w:sz w:val="24"/>
          <w:szCs w:val="24"/>
          <w:lang w:eastAsia="en-US"/>
        </w:rPr>
        <w:t>“</w:t>
      </w:r>
      <w:r w:rsidRPr="009251A4">
        <w:rPr>
          <w:rFonts w:ascii="Calibri" w:eastAsia="Calibri" w:hAnsi="Calibri" w:cs="Times New Roman"/>
          <w:bCs/>
          <w:sz w:val="24"/>
          <w:szCs w:val="24"/>
          <w:lang w:eastAsia="en-US"/>
        </w:rPr>
        <w:t>Impetuoso</w:t>
      </w:r>
      <w:r w:rsidR="00D07667">
        <w:rPr>
          <w:rFonts w:ascii="Calibri" w:eastAsia="Calibri" w:hAnsi="Calibri" w:cs="Times New Roman"/>
          <w:bCs/>
          <w:sz w:val="24"/>
          <w:szCs w:val="24"/>
          <w:lang w:eastAsia="en-US"/>
        </w:rPr>
        <w:t>”</w:t>
      </w:r>
      <w:r w:rsidRPr="009251A4">
        <w:rPr>
          <w:rFonts w:ascii="Calibri" w:eastAsia="Calibri" w:hAnsi="Calibri" w:cs="Times New Roman"/>
          <w:bCs/>
          <w:sz w:val="24"/>
          <w:szCs w:val="24"/>
          <w:lang w:eastAsia="en-US"/>
        </w:rPr>
        <w:t>: 30 October 2020 – 5 March 2021;</w:t>
      </w:r>
    </w:p>
    <w:p w14:paraId="73D18BB7" w14:textId="538BFD50" w:rsidR="009251A4" w:rsidRPr="009251A4" w:rsidRDefault="009251A4" w:rsidP="009251A4">
      <w:pPr>
        <w:pStyle w:val="ListParagraph"/>
        <w:spacing w:line="259" w:lineRule="auto"/>
        <w:ind w:left="3600"/>
        <w:jc w:val="both"/>
        <w:rPr>
          <w:rFonts w:ascii="Calibri" w:eastAsia="Calibri" w:hAnsi="Calibri" w:cs="Times New Roman"/>
          <w:bCs/>
          <w:sz w:val="24"/>
          <w:szCs w:val="24"/>
          <w:lang w:eastAsia="en-US"/>
        </w:rPr>
      </w:pPr>
      <w:r w:rsidRPr="009251A4">
        <w:rPr>
          <w:rFonts w:ascii="Calibri" w:eastAsia="Calibri" w:hAnsi="Calibri" w:cs="Times New Roman"/>
          <w:bCs/>
          <w:sz w:val="24"/>
          <w:szCs w:val="24"/>
          <w:lang w:eastAsia="en-US"/>
        </w:rPr>
        <w:t xml:space="preserve">c. </w:t>
      </w:r>
      <w:r w:rsidR="00D07667">
        <w:rPr>
          <w:rFonts w:ascii="Calibri" w:eastAsia="Calibri" w:hAnsi="Calibri" w:cs="Times New Roman"/>
          <w:bCs/>
          <w:sz w:val="24"/>
          <w:szCs w:val="24"/>
          <w:lang w:eastAsia="en-US"/>
        </w:rPr>
        <w:t>“</w:t>
      </w:r>
      <w:r w:rsidRPr="009251A4">
        <w:rPr>
          <w:rFonts w:ascii="Calibri" w:eastAsia="Calibri" w:hAnsi="Calibri" w:cs="Times New Roman"/>
          <w:bCs/>
          <w:sz w:val="24"/>
          <w:szCs w:val="24"/>
          <w:lang w:eastAsia="en-US"/>
        </w:rPr>
        <w:t>Killer Dragon</w:t>
      </w:r>
      <w:r w:rsidR="00D07667">
        <w:rPr>
          <w:rFonts w:ascii="Calibri" w:eastAsia="Calibri" w:hAnsi="Calibri" w:cs="Times New Roman"/>
          <w:bCs/>
          <w:sz w:val="24"/>
          <w:szCs w:val="24"/>
          <w:lang w:eastAsia="en-US"/>
        </w:rPr>
        <w:t>”</w:t>
      </w:r>
      <w:r w:rsidRPr="009251A4">
        <w:rPr>
          <w:rFonts w:ascii="Calibri" w:eastAsia="Calibri" w:hAnsi="Calibri" w:cs="Times New Roman"/>
          <w:bCs/>
          <w:sz w:val="24"/>
          <w:szCs w:val="24"/>
          <w:lang w:eastAsia="en-US"/>
        </w:rPr>
        <w:t>: 30 October 2020 – 5 March 2021;</w:t>
      </w:r>
    </w:p>
    <w:p w14:paraId="48E9CFCF" w14:textId="51F4BD0D" w:rsidR="009251A4" w:rsidRPr="009251A4" w:rsidRDefault="009251A4" w:rsidP="009251A4">
      <w:pPr>
        <w:pStyle w:val="ListParagraph"/>
        <w:spacing w:line="259" w:lineRule="auto"/>
        <w:ind w:left="3600"/>
        <w:jc w:val="both"/>
        <w:rPr>
          <w:rFonts w:ascii="Calibri" w:eastAsia="Calibri" w:hAnsi="Calibri" w:cs="Times New Roman"/>
          <w:bCs/>
          <w:sz w:val="24"/>
          <w:szCs w:val="24"/>
          <w:lang w:eastAsia="en-US"/>
        </w:rPr>
      </w:pPr>
      <w:r w:rsidRPr="009251A4">
        <w:rPr>
          <w:rFonts w:ascii="Calibri" w:eastAsia="Calibri" w:hAnsi="Calibri" w:cs="Times New Roman"/>
          <w:bCs/>
          <w:sz w:val="24"/>
          <w:szCs w:val="24"/>
          <w:lang w:eastAsia="en-US"/>
        </w:rPr>
        <w:t xml:space="preserve">d. </w:t>
      </w:r>
      <w:r w:rsidR="00D07667">
        <w:rPr>
          <w:rFonts w:ascii="Calibri" w:eastAsia="Calibri" w:hAnsi="Calibri" w:cs="Times New Roman"/>
          <w:bCs/>
          <w:sz w:val="24"/>
          <w:szCs w:val="24"/>
          <w:lang w:eastAsia="en-US"/>
        </w:rPr>
        <w:t>“</w:t>
      </w:r>
      <w:r w:rsidRPr="009251A4">
        <w:rPr>
          <w:rFonts w:ascii="Calibri" w:eastAsia="Calibri" w:hAnsi="Calibri" w:cs="Times New Roman"/>
          <w:bCs/>
          <w:sz w:val="24"/>
          <w:szCs w:val="24"/>
          <w:lang w:eastAsia="en-US"/>
        </w:rPr>
        <w:t>Mighty Carson</w:t>
      </w:r>
      <w:r w:rsidR="00D07667">
        <w:rPr>
          <w:rFonts w:ascii="Calibri" w:eastAsia="Calibri" w:hAnsi="Calibri" w:cs="Times New Roman"/>
          <w:bCs/>
          <w:sz w:val="24"/>
          <w:szCs w:val="24"/>
          <w:lang w:eastAsia="en-US"/>
        </w:rPr>
        <w:t>”</w:t>
      </w:r>
      <w:r w:rsidRPr="009251A4">
        <w:rPr>
          <w:rFonts w:ascii="Calibri" w:eastAsia="Calibri" w:hAnsi="Calibri" w:cs="Times New Roman"/>
          <w:bCs/>
          <w:sz w:val="24"/>
          <w:szCs w:val="24"/>
          <w:lang w:eastAsia="en-US"/>
        </w:rPr>
        <w:t>: 4 November 2020 – 5 March 2021;</w:t>
      </w:r>
    </w:p>
    <w:p w14:paraId="4CD61A6E" w14:textId="100D4E87" w:rsidR="009251A4" w:rsidRPr="009251A4" w:rsidRDefault="009251A4" w:rsidP="009251A4">
      <w:pPr>
        <w:pStyle w:val="ListParagraph"/>
        <w:spacing w:line="259" w:lineRule="auto"/>
        <w:ind w:left="3600"/>
        <w:jc w:val="both"/>
        <w:rPr>
          <w:rFonts w:ascii="Calibri" w:eastAsia="Calibri" w:hAnsi="Calibri" w:cs="Times New Roman"/>
          <w:bCs/>
          <w:sz w:val="24"/>
          <w:szCs w:val="24"/>
          <w:lang w:eastAsia="en-US"/>
        </w:rPr>
      </w:pPr>
      <w:r w:rsidRPr="009251A4">
        <w:rPr>
          <w:rFonts w:ascii="Calibri" w:eastAsia="Calibri" w:hAnsi="Calibri" w:cs="Times New Roman"/>
          <w:bCs/>
          <w:sz w:val="24"/>
          <w:szCs w:val="24"/>
          <w:lang w:eastAsia="en-US"/>
        </w:rPr>
        <w:t xml:space="preserve">e. </w:t>
      </w:r>
      <w:r w:rsidR="00D07667">
        <w:rPr>
          <w:rFonts w:ascii="Calibri" w:eastAsia="Calibri" w:hAnsi="Calibri" w:cs="Times New Roman"/>
          <w:bCs/>
          <w:sz w:val="24"/>
          <w:szCs w:val="24"/>
          <w:lang w:eastAsia="en-US"/>
        </w:rPr>
        <w:t>“</w:t>
      </w:r>
      <w:r w:rsidRPr="009251A4">
        <w:rPr>
          <w:rFonts w:ascii="Calibri" w:eastAsia="Calibri" w:hAnsi="Calibri" w:cs="Times New Roman"/>
          <w:bCs/>
          <w:sz w:val="24"/>
          <w:szCs w:val="24"/>
          <w:lang w:eastAsia="en-US"/>
        </w:rPr>
        <w:t>Tale Of The Dragon</w:t>
      </w:r>
      <w:r w:rsidR="00D07667">
        <w:rPr>
          <w:rFonts w:ascii="Calibri" w:eastAsia="Calibri" w:hAnsi="Calibri" w:cs="Times New Roman"/>
          <w:bCs/>
          <w:sz w:val="24"/>
          <w:szCs w:val="24"/>
          <w:lang w:eastAsia="en-US"/>
        </w:rPr>
        <w:t>”</w:t>
      </w:r>
      <w:r w:rsidRPr="009251A4">
        <w:rPr>
          <w:rFonts w:ascii="Calibri" w:eastAsia="Calibri" w:hAnsi="Calibri" w:cs="Times New Roman"/>
          <w:bCs/>
          <w:sz w:val="24"/>
          <w:szCs w:val="24"/>
          <w:lang w:eastAsia="en-US"/>
        </w:rPr>
        <w:t>: 30 October 2020 – 5 March 2021.</w:t>
      </w:r>
    </w:p>
    <w:p w14:paraId="5C37599C" w14:textId="22CD5DB0" w:rsidR="009251A4" w:rsidRDefault="009251A4" w:rsidP="009251A4">
      <w:pPr>
        <w:pStyle w:val="ListParagraph"/>
        <w:spacing w:line="259" w:lineRule="auto"/>
        <w:ind w:left="3600"/>
        <w:jc w:val="both"/>
        <w:rPr>
          <w:rFonts w:ascii="Calibri" w:eastAsia="Calibri" w:hAnsi="Calibri" w:cs="Times New Roman"/>
          <w:bCs/>
          <w:sz w:val="24"/>
          <w:szCs w:val="24"/>
          <w:lang w:eastAsia="en-US"/>
        </w:rPr>
      </w:pPr>
      <w:r w:rsidRPr="009251A4">
        <w:rPr>
          <w:rFonts w:ascii="Calibri" w:eastAsia="Calibri" w:hAnsi="Calibri" w:cs="Times New Roman"/>
          <w:bCs/>
          <w:sz w:val="24"/>
          <w:szCs w:val="24"/>
          <w:lang w:eastAsia="en-US"/>
        </w:rPr>
        <w:t>(collectively, the Horses).</w:t>
      </w:r>
    </w:p>
    <w:p w14:paraId="3B90010E" w14:textId="77777777" w:rsidR="009251A4" w:rsidRPr="009251A4" w:rsidRDefault="009251A4" w:rsidP="009251A4">
      <w:pPr>
        <w:spacing w:line="259" w:lineRule="auto"/>
        <w:jc w:val="both"/>
        <w:rPr>
          <w:rFonts w:ascii="Calibri" w:eastAsia="Calibri" w:hAnsi="Calibri" w:cs="Times New Roman"/>
          <w:bCs/>
          <w:sz w:val="24"/>
          <w:szCs w:val="24"/>
          <w:lang w:eastAsia="en-US"/>
        </w:rPr>
      </w:pPr>
    </w:p>
    <w:p w14:paraId="08721837" w14:textId="1C17BD9D" w:rsidR="009251A4" w:rsidRDefault="009251A4" w:rsidP="009251A4">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9251A4">
        <w:rPr>
          <w:rFonts w:ascii="Calibri" w:eastAsia="Calibri" w:hAnsi="Calibri" w:cs="Times New Roman"/>
          <w:bCs/>
          <w:sz w:val="24"/>
          <w:szCs w:val="24"/>
          <w:lang w:eastAsia="en-US"/>
        </w:rPr>
        <w:t>On or about 4 November 2020, you became aware that you were listed as the registered trainer of the Horses.</w:t>
      </w:r>
    </w:p>
    <w:p w14:paraId="55D1FC63" w14:textId="77777777" w:rsidR="009251A4" w:rsidRDefault="009251A4" w:rsidP="009251A4">
      <w:pPr>
        <w:pStyle w:val="ListParagraph"/>
        <w:spacing w:line="259" w:lineRule="auto"/>
        <w:ind w:left="3119"/>
        <w:jc w:val="both"/>
        <w:rPr>
          <w:rFonts w:ascii="Calibri" w:eastAsia="Calibri" w:hAnsi="Calibri" w:cs="Times New Roman"/>
          <w:bCs/>
          <w:sz w:val="24"/>
          <w:szCs w:val="24"/>
          <w:lang w:eastAsia="en-US"/>
        </w:rPr>
      </w:pPr>
    </w:p>
    <w:p w14:paraId="0D6B067F" w14:textId="5DE4EF3B" w:rsidR="009251A4" w:rsidRDefault="009251A4" w:rsidP="009251A4">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9251A4">
        <w:rPr>
          <w:rFonts w:ascii="Calibri" w:eastAsia="Calibri" w:hAnsi="Calibri" w:cs="Times New Roman"/>
          <w:bCs/>
          <w:sz w:val="24"/>
          <w:szCs w:val="24"/>
          <w:lang w:eastAsia="en-US"/>
        </w:rPr>
        <w:t>Between on or about 4 November 2020 and 5 March 2021, you allowed the Horses to remain registered in your name as the trainer, when in reality and practice, Mark Callick was primarily responsible for training the Horses.</w:t>
      </w:r>
    </w:p>
    <w:p w14:paraId="32BA9402" w14:textId="77777777" w:rsidR="009251A4" w:rsidRDefault="009251A4" w:rsidP="009251A4">
      <w:pPr>
        <w:pStyle w:val="ListParagraph"/>
        <w:spacing w:line="259" w:lineRule="auto"/>
        <w:ind w:left="3119"/>
        <w:jc w:val="both"/>
        <w:rPr>
          <w:rFonts w:ascii="Calibri" w:eastAsia="Calibri" w:hAnsi="Calibri" w:cs="Times New Roman"/>
          <w:bCs/>
          <w:sz w:val="24"/>
          <w:szCs w:val="24"/>
          <w:lang w:eastAsia="en-US"/>
        </w:rPr>
      </w:pPr>
    </w:p>
    <w:p w14:paraId="5207455F" w14:textId="7BFD3F53" w:rsidR="00A22CAB" w:rsidRDefault="009251A4" w:rsidP="009251A4">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9251A4">
        <w:rPr>
          <w:rFonts w:ascii="Calibri" w:eastAsia="Calibri" w:hAnsi="Calibri" w:cs="Times New Roman"/>
          <w:bCs/>
          <w:sz w:val="24"/>
          <w:szCs w:val="24"/>
          <w:lang w:eastAsia="en-US"/>
        </w:rPr>
        <w:t>Between 8 November 2020 and 24 February 2021, the Horses were nominated for, and started, in the following races with you listed as the registered trainer:</w:t>
      </w:r>
    </w:p>
    <w:p w14:paraId="758EEF8E" w14:textId="361A6F8F" w:rsidR="00A22CAB" w:rsidRPr="00A22CAB" w:rsidRDefault="00A22CAB" w:rsidP="00A22CAB">
      <w:pPr>
        <w:pStyle w:val="ListParagraph"/>
        <w:spacing w:line="259" w:lineRule="auto"/>
        <w:ind w:left="3600"/>
        <w:jc w:val="both"/>
        <w:rPr>
          <w:rFonts w:ascii="Calibri" w:eastAsia="Calibri" w:hAnsi="Calibri" w:cs="Times New Roman"/>
          <w:bCs/>
          <w:sz w:val="24"/>
          <w:szCs w:val="24"/>
          <w:lang w:eastAsia="en-US"/>
        </w:rPr>
      </w:pPr>
      <w:r w:rsidRPr="00A22CAB">
        <w:rPr>
          <w:rFonts w:ascii="Calibri" w:eastAsia="Calibri" w:hAnsi="Calibri" w:cs="Times New Roman"/>
          <w:bCs/>
          <w:sz w:val="24"/>
          <w:szCs w:val="24"/>
          <w:lang w:eastAsia="en-US"/>
        </w:rPr>
        <w:t xml:space="preserve">a. Bo Carson: 13 November 2020; 19 November 2020; 2 December 2020; 9 December 2020; 18 December 2020; </w:t>
      </w:r>
      <w:r w:rsidRPr="00A22CAB">
        <w:rPr>
          <w:rFonts w:ascii="Calibri" w:eastAsia="Calibri" w:hAnsi="Calibri" w:cs="Times New Roman"/>
          <w:bCs/>
          <w:sz w:val="24"/>
          <w:szCs w:val="24"/>
          <w:lang w:eastAsia="en-US"/>
        </w:rPr>
        <w:lastRenderedPageBreak/>
        <w:t>28 December 2020; 12 January 2021; 26 January 2021; 2 February 2021; 16 February 2021.</w:t>
      </w:r>
    </w:p>
    <w:p w14:paraId="2F464958" w14:textId="5AD1E097" w:rsidR="00A22CAB" w:rsidRDefault="00A22CAB" w:rsidP="00A22CAB">
      <w:pPr>
        <w:pStyle w:val="ListParagraph"/>
        <w:spacing w:line="259" w:lineRule="auto"/>
        <w:ind w:left="3600"/>
        <w:jc w:val="both"/>
        <w:rPr>
          <w:rFonts w:ascii="Calibri" w:eastAsia="Calibri" w:hAnsi="Calibri" w:cs="Times New Roman"/>
          <w:bCs/>
          <w:sz w:val="24"/>
          <w:szCs w:val="24"/>
          <w:lang w:eastAsia="en-US"/>
        </w:rPr>
      </w:pPr>
      <w:r w:rsidRPr="00A22CAB">
        <w:rPr>
          <w:rFonts w:ascii="Calibri" w:eastAsia="Calibri" w:hAnsi="Calibri" w:cs="Times New Roman"/>
          <w:bCs/>
          <w:sz w:val="24"/>
          <w:szCs w:val="24"/>
          <w:lang w:eastAsia="en-US"/>
        </w:rPr>
        <w:t>b. Impetuoso: 2 December 2020; 28 December 2020; 5 January 2021; 26 January 2021; 2 February 2021; 16 February 2021; 24 February 2021.</w:t>
      </w:r>
    </w:p>
    <w:p w14:paraId="275648B1" w14:textId="1F690CA5" w:rsidR="00A22CAB" w:rsidRDefault="00A22CAB" w:rsidP="00A22CAB">
      <w:pPr>
        <w:pStyle w:val="ListParagraph"/>
        <w:spacing w:line="259" w:lineRule="auto"/>
        <w:ind w:left="3600"/>
        <w:jc w:val="both"/>
        <w:rPr>
          <w:rFonts w:ascii="Calibri" w:eastAsia="Calibri" w:hAnsi="Calibri" w:cs="Times New Roman"/>
          <w:bCs/>
          <w:sz w:val="24"/>
          <w:szCs w:val="24"/>
          <w:lang w:eastAsia="en-US"/>
        </w:rPr>
      </w:pPr>
      <w:r w:rsidRPr="00A22CAB">
        <w:rPr>
          <w:rFonts w:ascii="Calibri" w:eastAsia="Calibri" w:hAnsi="Calibri" w:cs="Times New Roman"/>
          <w:bCs/>
          <w:sz w:val="24"/>
          <w:szCs w:val="24"/>
          <w:lang w:eastAsia="en-US"/>
        </w:rPr>
        <w:t>c. Killer Dragon: 19 November 2020; 2 December 2020; 20 January 2021; 26 January 2021; 2 February 2021; 16 February 2021.</w:t>
      </w:r>
    </w:p>
    <w:p w14:paraId="26A38388" w14:textId="332E090B" w:rsidR="00A22CAB" w:rsidRDefault="00A22CAB" w:rsidP="00A22CAB">
      <w:pPr>
        <w:pStyle w:val="ListParagraph"/>
        <w:spacing w:line="259" w:lineRule="auto"/>
        <w:ind w:left="3600"/>
        <w:jc w:val="both"/>
        <w:rPr>
          <w:rFonts w:ascii="Calibri" w:eastAsia="Calibri" w:hAnsi="Calibri" w:cs="Times New Roman"/>
          <w:bCs/>
          <w:sz w:val="24"/>
          <w:szCs w:val="24"/>
          <w:lang w:eastAsia="en-US"/>
        </w:rPr>
      </w:pPr>
      <w:r w:rsidRPr="00A22CAB">
        <w:rPr>
          <w:rFonts w:ascii="Calibri" w:eastAsia="Calibri" w:hAnsi="Calibri" w:cs="Times New Roman"/>
          <w:bCs/>
          <w:sz w:val="24"/>
          <w:szCs w:val="24"/>
          <w:lang w:eastAsia="en-US"/>
        </w:rPr>
        <w:t>d. Mighty Carson: 9 December 2020; 24 February 2021.</w:t>
      </w:r>
    </w:p>
    <w:p w14:paraId="2229E4BA" w14:textId="750A45F8" w:rsidR="00A22CAB" w:rsidRDefault="00A22CAB" w:rsidP="00A22CAB">
      <w:pPr>
        <w:pStyle w:val="ListParagraph"/>
        <w:spacing w:line="259" w:lineRule="auto"/>
        <w:ind w:left="3600"/>
        <w:jc w:val="both"/>
        <w:rPr>
          <w:rFonts w:ascii="Calibri" w:eastAsia="Calibri" w:hAnsi="Calibri" w:cs="Times New Roman"/>
          <w:bCs/>
          <w:sz w:val="24"/>
          <w:szCs w:val="24"/>
          <w:lang w:eastAsia="en-US"/>
        </w:rPr>
      </w:pPr>
      <w:r w:rsidRPr="00A22CAB">
        <w:rPr>
          <w:rFonts w:ascii="Calibri" w:eastAsia="Calibri" w:hAnsi="Calibri" w:cs="Times New Roman"/>
          <w:bCs/>
          <w:sz w:val="24"/>
          <w:szCs w:val="24"/>
          <w:lang w:eastAsia="en-US"/>
        </w:rPr>
        <w:t>e. Tale Of The Dragon: 20 January 2021; 26 January 2021; 2 February 2021; 16 February 2021; 24 February 2021.</w:t>
      </w:r>
    </w:p>
    <w:p w14:paraId="50CCF1F2" w14:textId="77777777" w:rsidR="00A22CAB" w:rsidRPr="00A22CAB" w:rsidRDefault="00A22CAB" w:rsidP="00A22CAB">
      <w:pPr>
        <w:pStyle w:val="ListParagraph"/>
        <w:spacing w:line="259" w:lineRule="auto"/>
        <w:ind w:left="3600"/>
        <w:jc w:val="both"/>
        <w:rPr>
          <w:rFonts w:ascii="Calibri" w:eastAsia="Calibri" w:hAnsi="Calibri" w:cs="Times New Roman"/>
          <w:bCs/>
          <w:sz w:val="24"/>
          <w:szCs w:val="24"/>
          <w:lang w:eastAsia="en-US"/>
        </w:rPr>
      </w:pPr>
    </w:p>
    <w:p w14:paraId="697F60B9" w14:textId="559FFA1B" w:rsidR="00673E67" w:rsidRPr="009251A4" w:rsidRDefault="00A22CAB" w:rsidP="009251A4">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A22CAB">
        <w:rPr>
          <w:rFonts w:ascii="Calibri" w:eastAsia="Calibri" w:hAnsi="Calibri" w:cs="Times New Roman"/>
          <w:bCs/>
          <w:sz w:val="24"/>
          <w:szCs w:val="24"/>
          <w:lang w:eastAsia="en-US"/>
        </w:rPr>
        <w:t>By allowing the Horses to remain registered in your name between on or about 4 November 2020 and 5 March 2021 and race with you listed as the registered trainer when you were not the trainer in reality or practice, you caused or allowed Harness Racing Victoria and the betting public to be misled regarding the identity of the person primarily responsible for the training of the Horses and, in doing so, you did engage in improper conduct before the races identified in paragraph 5.</w:t>
      </w:r>
      <w:r w:rsidR="00673E67" w:rsidRPr="009251A4">
        <w:rPr>
          <w:rFonts w:ascii="Calibri" w:eastAsia="Calibri" w:hAnsi="Calibri" w:cs="Times New Roman"/>
          <w:bCs/>
          <w:sz w:val="24"/>
          <w:szCs w:val="24"/>
          <w:lang w:eastAsia="en-US"/>
        </w:rPr>
        <w:tab/>
      </w:r>
    </w:p>
    <w:p w14:paraId="38FD2714" w14:textId="77777777" w:rsidR="00673E67" w:rsidRPr="00673E67" w:rsidRDefault="00673E67" w:rsidP="00673E67">
      <w:pPr>
        <w:spacing w:line="259" w:lineRule="auto"/>
        <w:ind w:left="2835" w:hanging="2835"/>
        <w:jc w:val="both"/>
        <w:rPr>
          <w:rFonts w:ascii="Calibri" w:eastAsia="Calibri" w:hAnsi="Calibri" w:cs="Times New Roman"/>
          <w:bCs/>
          <w:sz w:val="24"/>
          <w:szCs w:val="24"/>
          <w:lang w:eastAsia="en-US"/>
        </w:rPr>
      </w:pPr>
    </w:p>
    <w:p w14:paraId="38E42101" w14:textId="1D9DC1F2" w:rsidR="004445FC" w:rsidRDefault="004445FC" w:rsidP="004445FC">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t xml:space="preserve">Charge 2: </w:t>
      </w:r>
      <w:r w:rsidR="00471328">
        <w:rPr>
          <w:rFonts w:ascii="Calibri" w:eastAsia="Calibri" w:hAnsi="Calibri" w:cs="Times New Roman"/>
          <w:b/>
          <w:sz w:val="24"/>
          <w:szCs w:val="24"/>
          <w:lang w:eastAsia="en-US"/>
        </w:rPr>
        <w:t xml:space="preserve">AHRR </w:t>
      </w:r>
      <w:r w:rsidR="00684810">
        <w:rPr>
          <w:rFonts w:ascii="Calibri" w:eastAsia="Calibri" w:hAnsi="Calibri" w:cs="Times New Roman"/>
          <w:b/>
          <w:sz w:val="24"/>
          <w:szCs w:val="24"/>
          <w:lang w:eastAsia="en-US"/>
        </w:rPr>
        <w:t>216</w:t>
      </w:r>
    </w:p>
    <w:p w14:paraId="0960F552" w14:textId="77777777" w:rsidR="005B7336" w:rsidRDefault="005B7336" w:rsidP="004445FC">
      <w:pPr>
        <w:spacing w:line="259" w:lineRule="auto"/>
        <w:ind w:left="2835" w:hanging="2835"/>
        <w:jc w:val="both"/>
        <w:rPr>
          <w:rFonts w:ascii="Calibri" w:eastAsia="Calibri" w:hAnsi="Calibri" w:cs="Times New Roman"/>
          <w:b/>
          <w:sz w:val="24"/>
          <w:szCs w:val="24"/>
          <w:lang w:eastAsia="en-US"/>
        </w:rPr>
      </w:pPr>
    </w:p>
    <w:p w14:paraId="7896FACA" w14:textId="1EC578CF" w:rsidR="00684810" w:rsidRDefault="00684810" w:rsidP="00684810">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You were, at all relevant times, a licensed Grade A trainer and a person bound by the Australian Harness Racing Rules.</w:t>
      </w:r>
    </w:p>
    <w:p w14:paraId="18B85CF7" w14:textId="77777777" w:rsidR="00D07667" w:rsidRDefault="00D07667" w:rsidP="00D07667">
      <w:pPr>
        <w:pStyle w:val="ListParagraph"/>
        <w:spacing w:line="259" w:lineRule="auto"/>
        <w:ind w:left="3119"/>
        <w:jc w:val="both"/>
        <w:rPr>
          <w:rFonts w:ascii="Calibri" w:eastAsia="Calibri" w:hAnsi="Calibri" w:cs="Times New Roman"/>
          <w:bCs/>
          <w:sz w:val="24"/>
          <w:szCs w:val="24"/>
          <w:lang w:eastAsia="en-US"/>
        </w:rPr>
      </w:pPr>
    </w:p>
    <w:p w14:paraId="5BBF3954" w14:textId="5556241E" w:rsidR="00684810" w:rsidRDefault="00684810" w:rsidP="00684810">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You were the registered trainer of the following standardbred horses between the dates specified:</w:t>
      </w:r>
    </w:p>
    <w:p w14:paraId="6E114826" w14:textId="0CC87046" w:rsidR="00684810" w:rsidRPr="00684810" w:rsidRDefault="00684810" w:rsidP="00684810">
      <w:pPr>
        <w:pStyle w:val="ListParagraph"/>
        <w:spacing w:line="259" w:lineRule="auto"/>
        <w:ind w:left="3600"/>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 xml:space="preserve">a. </w:t>
      </w:r>
      <w:r w:rsidR="00D07667">
        <w:rPr>
          <w:rFonts w:ascii="Calibri" w:eastAsia="Calibri" w:hAnsi="Calibri" w:cs="Times New Roman"/>
          <w:bCs/>
          <w:sz w:val="24"/>
          <w:szCs w:val="24"/>
          <w:lang w:eastAsia="en-US"/>
        </w:rPr>
        <w:t>“</w:t>
      </w:r>
      <w:r w:rsidRPr="00684810">
        <w:rPr>
          <w:rFonts w:ascii="Calibri" w:eastAsia="Calibri" w:hAnsi="Calibri" w:cs="Times New Roman"/>
          <w:bCs/>
          <w:sz w:val="24"/>
          <w:szCs w:val="24"/>
          <w:lang w:eastAsia="en-US"/>
        </w:rPr>
        <w:t>Bo Carson</w:t>
      </w:r>
      <w:r w:rsidR="00D07667">
        <w:rPr>
          <w:rFonts w:ascii="Calibri" w:eastAsia="Calibri" w:hAnsi="Calibri" w:cs="Times New Roman"/>
          <w:bCs/>
          <w:sz w:val="24"/>
          <w:szCs w:val="24"/>
          <w:lang w:eastAsia="en-US"/>
        </w:rPr>
        <w:t>”</w:t>
      </w:r>
      <w:r w:rsidRPr="00684810">
        <w:rPr>
          <w:rFonts w:ascii="Calibri" w:eastAsia="Calibri" w:hAnsi="Calibri" w:cs="Times New Roman"/>
          <w:bCs/>
          <w:sz w:val="24"/>
          <w:szCs w:val="24"/>
          <w:lang w:eastAsia="en-US"/>
        </w:rPr>
        <w:t>: 30 October 2020 – 5 March 2021;</w:t>
      </w:r>
    </w:p>
    <w:p w14:paraId="2809C16F" w14:textId="697BFAEF" w:rsidR="00684810" w:rsidRPr="00684810" w:rsidRDefault="00684810" w:rsidP="00684810">
      <w:pPr>
        <w:pStyle w:val="ListParagraph"/>
        <w:spacing w:line="259" w:lineRule="auto"/>
        <w:ind w:left="3600"/>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 xml:space="preserve">b. </w:t>
      </w:r>
      <w:r w:rsidR="00D07667">
        <w:rPr>
          <w:rFonts w:ascii="Calibri" w:eastAsia="Calibri" w:hAnsi="Calibri" w:cs="Times New Roman"/>
          <w:bCs/>
          <w:sz w:val="24"/>
          <w:szCs w:val="24"/>
          <w:lang w:eastAsia="en-US"/>
        </w:rPr>
        <w:t>“</w:t>
      </w:r>
      <w:r w:rsidRPr="00684810">
        <w:rPr>
          <w:rFonts w:ascii="Calibri" w:eastAsia="Calibri" w:hAnsi="Calibri" w:cs="Times New Roman"/>
          <w:bCs/>
          <w:sz w:val="24"/>
          <w:szCs w:val="24"/>
          <w:lang w:eastAsia="en-US"/>
        </w:rPr>
        <w:t>Impetuoso</w:t>
      </w:r>
      <w:r w:rsidR="00D07667">
        <w:rPr>
          <w:rFonts w:ascii="Calibri" w:eastAsia="Calibri" w:hAnsi="Calibri" w:cs="Times New Roman"/>
          <w:bCs/>
          <w:sz w:val="24"/>
          <w:szCs w:val="24"/>
          <w:lang w:eastAsia="en-US"/>
        </w:rPr>
        <w:t>”</w:t>
      </w:r>
      <w:r w:rsidRPr="00684810">
        <w:rPr>
          <w:rFonts w:ascii="Calibri" w:eastAsia="Calibri" w:hAnsi="Calibri" w:cs="Times New Roman"/>
          <w:bCs/>
          <w:sz w:val="24"/>
          <w:szCs w:val="24"/>
          <w:lang w:eastAsia="en-US"/>
        </w:rPr>
        <w:t>: 30 October 2020 – 5 March 2021;</w:t>
      </w:r>
    </w:p>
    <w:p w14:paraId="194E7AE5" w14:textId="1837E06F" w:rsidR="00684810" w:rsidRPr="00684810" w:rsidRDefault="00684810" w:rsidP="00684810">
      <w:pPr>
        <w:pStyle w:val="ListParagraph"/>
        <w:spacing w:line="259" w:lineRule="auto"/>
        <w:ind w:left="3600"/>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 xml:space="preserve">c. </w:t>
      </w:r>
      <w:r w:rsidR="00D07667">
        <w:rPr>
          <w:rFonts w:ascii="Calibri" w:eastAsia="Calibri" w:hAnsi="Calibri" w:cs="Times New Roman"/>
          <w:bCs/>
          <w:sz w:val="24"/>
          <w:szCs w:val="24"/>
          <w:lang w:eastAsia="en-US"/>
        </w:rPr>
        <w:t>“</w:t>
      </w:r>
      <w:r w:rsidRPr="00684810">
        <w:rPr>
          <w:rFonts w:ascii="Calibri" w:eastAsia="Calibri" w:hAnsi="Calibri" w:cs="Times New Roman"/>
          <w:bCs/>
          <w:sz w:val="24"/>
          <w:szCs w:val="24"/>
          <w:lang w:eastAsia="en-US"/>
        </w:rPr>
        <w:t>Killer Dragon</w:t>
      </w:r>
      <w:r w:rsidR="00D07667">
        <w:rPr>
          <w:rFonts w:ascii="Calibri" w:eastAsia="Calibri" w:hAnsi="Calibri" w:cs="Times New Roman"/>
          <w:bCs/>
          <w:sz w:val="24"/>
          <w:szCs w:val="24"/>
          <w:lang w:eastAsia="en-US"/>
        </w:rPr>
        <w:t>”</w:t>
      </w:r>
      <w:r w:rsidRPr="00684810">
        <w:rPr>
          <w:rFonts w:ascii="Calibri" w:eastAsia="Calibri" w:hAnsi="Calibri" w:cs="Times New Roman"/>
          <w:bCs/>
          <w:sz w:val="24"/>
          <w:szCs w:val="24"/>
          <w:lang w:eastAsia="en-US"/>
        </w:rPr>
        <w:t>: 30 October 2020 – 5 March 2021;</w:t>
      </w:r>
    </w:p>
    <w:p w14:paraId="72CD662D" w14:textId="71C4EB12" w:rsidR="00684810" w:rsidRPr="00684810" w:rsidRDefault="00684810" w:rsidP="00684810">
      <w:pPr>
        <w:pStyle w:val="ListParagraph"/>
        <w:spacing w:line="259" w:lineRule="auto"/>
        <w:ind w:left="3600"/>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 xml:space="preserve">d. </w:t>
      </w:r>
      <w:r w:rsidR="00D07667">
        <w:rPr>
          <w:rFonts w:ascii="Calibri" w:eastAsia="Calibri" w:hAnsi="Calibri" w:cs="Times New Roman"/>
          <w:bCs/>
          <w:sz w:val="24"/>
          <w:szCs w:val="24"/>
          <w:lang w:eastAsia="en-US"/>
        </w:rPr>
        <w:t>“</w:t>
      </w:r>
      <w:r w:rsidRPr="00684810">
        <w:rPr>
          <w:rFonts w:ascii="Calibri" w:eastAsia="Calibri" w:hAnsi="Calibri" w:cs="Times New Roman"/>
          <w:bCs/>
          <w:sz w:val="24"/>
          <w:szCs w:val="24"/>
          <w:lang w:eastAsia="en-US"/>
        </w:rPr>
        <w:t>Mighty Carson</w:t>
      </w:r>
      <w:r w:rsidR="00D07667">
        <w:rPr>
          <w:rFonts w:ascii="Calibri" w:eastAsia="Calibri" w:hAnsi="Calibri" w:cs="Times New Roman"/>
          <w:bCs/>
          <w:sz w:val="24"/>
          <w:szCs w:val="24"/>
          <w:lang w:eastAsia="en-US"/>
        </w:rPr>
        <w:t>”</w:t>
      </w:r>
      <w:r w:rsidRPr="00684810">
        <w:rPr>
          <w:rFonts w:ascii="Calibri" w:eastAsia="Calibri" w:hAnsi="Calibri" w:cs="Times New Roman"/>
          <w:bCs/>
          <w:sz w:val="24"/>
          <w:szCs w:val="24"/>
          <w:lang w:eastAsia="en-US"/>
        </w:rPr>
        <w:t>: 4 November 2020 – 5 March 2021;</w:t>
      </w:r>
    </w:p>
    <w:p w14:paraId="4CD5B506" w14:textId="18034FD1" w:rsidR="00684810" w:rsidRPr="00684810" w:rsidRDefault="00684810" w:rsidP="00684810">
      <w:pPr>
        <w:pStyle w:val="ListParagraph"/>
        <w:spacing w:line="259" w:lineRule="auto"/>
        <w:ind w:left="3600"/>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e</w:t>
      </w:r>
      <w:r w:rsidR="00D07667">
        <w:rPr>
          <w:rFonts w:ascii="Calibri" w:eastAsia="Calibri" w:hAnsi="Calibri" w:cs="Times New Roman"/>
          <w:bCs/>
          <w:sz w:val="24"/>
          <w:szCs w:val="24"/>
          <w:lang w:eastAsia="en-US"/>
        </w:rPr>
        <w:t>. “</w:t>
      </w:r>
      <w:r w:rsidRPr="00684810">
        <w:rPr>
          <w:rFonts w:ascii="Calibri" w:eastAsia="Calibri" w:hAnsi="Calibri" w:cs="Times New Roman"/>
          <w:bCs/>
          <w:sz w:val="24"/>
          <w:szCs w:val="24"/>
          <w:lang w:eastAsia="en-US"/>
        </w:rPr>
        <w:t>Tale Of The Dragon</w:t>
      </w:r>
      <w:r w:rsidR="00D07667">
        <w:rPr>
          <w:rFonts w:ascii="Calibri" w:eastAsia="Calibri" w:hAnsi="Calibri" w:cs="Times New Roman"/>
          <w:bCs/>
          <w:sz w:val="24"/>
          <w:szCs w:val="24"/>
          <w:lang w:eastAsia="en-US"/>
        </w:rPr>
        <w:t>”</w:t>
      </w:r>
      <w:r w:rsidRPr="00684810">
        <w:rPr>
          <w:rFonts w:ascii="Calibri" w:eastAsia="Calibri" w:hAnsi="Calibri" w:cs="Times New Roman"/>
          <w:bCs/>
          <w:sz w:val="24"/>
          <w:szCs w:val="24"/>
          <w:lang w:eastAsia="en-US"/>
        </w:rPr>
        <w:t>: 30 October 2020 – 5 March 2021.</w:t>
      </w:r>
    </w:p>
    <w:p w14:paraId="3D8E7794" w14:textId="77777777" w:rsidR="00684810" w:rsidRPr="00684810" w:rsidRDefault="00684810" w:rsidP="00684810">
      <w:pPr>
        <w:pStyle w:val="ListParagraph"/>
        <w:spacing w:line="259" w:lineRule="auto"/>
        <w:ind w:left="3600"/>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(collectively, the Horses).</w:t>
      </w:r>
    </w:p>
    <w:p w14:paraId="64B473A1" w14:textId="77777777" w:rsidR="00684810" w:rsidRDefault="00684810" w:rsidP="00684810">
      <w:pPr>
        <w:pStyle w:val="ListParagraph"/>
        <w:spacing w:line="259" w:lineRule="auto"/>
        <w:ind w:left="3119"/>
        <w:jc w:val="both"/>
        <w:rPr>
          <w:rFonts w:ascii="Calibri" w:eastAsia="Calibri" w:hAnsi="Calibri" w:cs="Times New Roman"/>
          <w:bCs/>
          <w:sz w:val="24"/>
          <w:szCs w:val="24"/>
          <w:lang w:eastAsia="en-US"/>
        </w:rPr>
      </w:pPr>
    </w:p>
    <w:p w14:paraId="0DF50DF5" w14:textId="0D25170C" w:rsidR="00684810" w:rsidRDefault="00684810" w:rsidP="00684810">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lastRenderedPageBreak/>
        <w:t>On or about 4 November 2020, you became aware that you were listed as the registered trainer of the Horses.</w:t>
      </w:r>
    </w:p>
    <w:p w14:paraId="62F1CCD2" w14:textId="77777777" w:rsidR="00684810" w:rsidRDefault="00684810" w:rsidP="00684810">
      <w:pPr>
        <w:pStyle w:val="ListParagraph"/>
        <w:spacing w:line="259" w:lineRule="auto"/>
        <w:ind w:left="3119"/>
        <w:jc w:val="both"/>
        <w:rPr>
          <w:rFonts w:ascii="Calibri" w:eastAsia="Calibri" w:hAnsi="Calibri" w:cs="Times New Roman"/>
          <w:bCs/>
          <w:sz w:val="24"/>
          <w:szCs w:val="24"/>
          <w:lang w:eastAsia="en-US"/>
        </w:rPr>
      </w:pPr>
    </w:p>
    <w:p w14:paraId="34BC5F79" w14:textId="77777777" w:rsidR="00684810" w:rsidRDefault="00684810" w:rsidP="00684810">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Between on or about 4 November 2020 and 5 March 2021, you allowed or permitted the Horses to remain registered in your name as the trainer, when in reality and practice, Mark Callick was primarily responsible for training the Horses.</w:t>
      </w:r>
    </w:p>
    <w:p w14:paraId="1016CC17" w14:textId="6CC83137" w:rsidR="00684810" w:rsidRDefault="00684810" w:rsidP="00684810">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Between 8 November 2020 and 24 February 2021, you allowed the Horses to be nominated for, and start, in the following races with you listed as the registered trainer, despite knowing that Mark Callick was the trainer in reality and practice:</w:t>
      </w:r>
    </w:p>
    <w:p w14:paraId="6F6795D4" w14:textId="42A9B7B9" w:rsidR="00684810" w:rsidRPr="00684810" w:rsidRDefault="00684810" w:rsidP="00684810">
      <w:pPr>
        <w:pStyle w:val="ListParagraph"/>
        <w:spacing w:line="259" w:lineRule="auto"/>
        <w:ind w:left="3600"/>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a. Bo Carson: 13 November 2020; 19 November 2020; 2 December 2020; 9 December 2020; 18 December 2020; 28 December 2020; 12 January 2021; 26 January 2021; 2 February 2021; 16 February 2021.</w:t>
      </w:r>
    </w:p>
    <w:p w14:paraId="73EBDBE0" w14:textId="2C8C21ED" w:rsidR="00684810" w:rsidRPr="00684810" w:rsidRDefault="00684810" w:rsidP="00684810">
      <w:pPr>
        <w:pStyle w:val="ListParagraph"/>
        <w:spacing w:line="259" w:lineRule="auto"/>
        <w:ind w:left="3600"/>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b. Impetuoso: 2 December 2020; 28 December 2020; 5 January 2021; 26 January 2021; 2 February 2021; 16 February 2021; 24 February 2021.</w:t>
      </w:r>
    </w:p>
    <w:p w14:paraId="3A5F15F0" w14:textId="36A8BE39" w:rsidR="00684810" w:rsidRPr="00684810" w:rsidRDefault="00684810" w:rsidP="00684810">
      <w:pPr>
        <w:pStyle w:val="ListParagraph"/>
        <w:spacing w:line="259" w:lineRule="auto"/>
        <w:ind w:left="3600"/>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c. Killer Dragon: 19 November 2020; 2 December 2020; 20 January 2021; 26 January 2021; 2 February 2021; 16 February 2021.</w:t>
      </w:r>
    </w:p>
    <w:p w14:paraId="6CD971E0" w14:textId="5E405D04" w:rsidR="00684810" w:rsidRPr="00684810" w:rsidRDefault="00684810" w:rsidP="00684810">
      <w:pPr>
        <w:pStyle w:val="ListParagraph"/>
        <w:spacing w:line="259" w:lineRule="auto"/>
        <w:ind w:left="3600"/>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d. Mighty Carson: 9 December 2020; 24 February 2021.</w:t>
      </w:r>
    </w:p>
    <w:p w14:paraId="6CF28879" w14:textId="565BB0A0" w:rsidR="00684810" w:rsidRPr="00684810" w:rsidRDefault="00684810" w:rsidP="00684810">
      <w:pPr>
        <w:pStyle w:val="ListParagraph"/>
        <w:spacing w:line="259" w:lineRule="auto"/>
        <w:ind w:left="3600"/>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e. Tale Of The Dragon: 20 January 2021; 26 January 2021; 2 February 2021; 16 February 2021; 24 February 2021.</w:t>
      </w:r>
    </w:p>
    <w:p w14:paraId="57150CAE" w14:textId="77777777" w:rsidR="00684810" w:rsidRDefault="00684810" w:rsidP="00684810">
      <w:pPr>
        <w:pStyle w:val="ListParagraph"/>
        <w:spacing w:line="259" w:lineRule="auto"/>
        <w:ind w:left="3119"/>
        <w:jc w:val="both"/>
        <w:rPr>
          <w:rFonts w:ascii="Calibri" w:eastAsia="Calibri" w:hAnsi="Calibri" w:cs="Times New Roman"/>
          <w:bCs/>
          <w:sz w:val="24"/>
          <w:szCs w:val="24"/>
          <w:lang w:eastAsia="en-US"/>
        </w:rPr>
      </w:pPr>
    </w:p>
    <w:p w14:paraId="753FC001" w14:textId="6AE4908D" w:rsidR="00684810" w:rsidRDefault="00684810" w:rsidP="00684810">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684810">
        <w:rPr>
          <w:rFonts w:ascii="Calibri" w:eastAsia="Calibri" w:hAnsi="Calibri" w:cs="Times New Roman"/>
          <w:bCs/>
          <w:sz w:val="24"/>
          <w:szCs w:val="24"/>
          <w:lang w:eastAsia="en-US"/>
        </w:rPr>
        <w:t>By allowing the Horses to be nominated for, and start, in the races identified in paragraph 5 with you listed as the registered trainer, you fraudulently or improperly nominated and started the Horses in those races in association with Mark Callick.</w:t>
      </w:r>
    </w:p>
    <w:p w14:paraId="5D8A70C0" w14:textId="77777777" w:rsidR="00684810" w:rsidRPr="00684810" w:rsidRDefault="00684810" w:rsidP="00684810">
      <w:pPr>
        <w:pStyle w:val="ListParagraph"/>
        <w:spacing w:line="259" w:lineRule="auto"/>
        <w:ind w:left="3119"/>
        <w:jc w:val="both"/>
        <w:rPr>
          <w:rFonts w:ascii="Calibri" w:eastAsia="Calibri" w:hAnsi="Calibri" w:cs="Times New Roman"/>
          <w:bCs/>
          <w:sz w:val="24"/>
          <w:szCs w:val="24"/>
          <w:lang w:eastAsia="en-US"/>
        </w:rPr>
      </w:pPr>
    </w:p>
    <w:p w14:paraId="5A2D148D" w14:textId="7E3C5D34" w:rsidR="004445FC" w:rsidRPr="00587D2A" w:rsidRDefault="004445FC" w:rsidP="00587D2A">
      <w:pPr>
        <w:spacing w:line="259" w:lineRule="auto"/>
        <w:ind w:left="1440" w:firstLine="1395"/>
        <w:jc w:val="both"/>
        <w:rPr>
          <w:rFonts w:ascii="Calibri" w:eastAsia="Calibri" w:hAnsi="Calibri" w:cs="Times New Roman"/>
          <w:b/>
          <w:sz w:val="24"/>
          <w:szCs w:val="24"/>
          <w:lang w:eastAsia="en-US"/>
        </w:rPr>
      </w:pPr>
      <w:r w:rsidRPr="00587D2A">
        <w:rPr>
          <w:rFonts w:ascii="Calibri" w:eastAsia="Calibri" w:hAnsi="Calibri" w:cs="Times New Roman"/>
          <w:b/>
          <w:sz w:val="24"/>
          <w:szCs w:val="24"/>
          <w:lang w:eastAsia="en-US"/>
        </w:rPr>
        <w:t xml:space="preserve">Charge 3: </w:t>
      </w:r>
      <w:r w:rsidR="00947A52">
        <w:rPr>
          <w:rFonts w:ascii="Calibri" w:eastAsia="Calibri" w:hAnsi="Calibri" w:cs="Times New Roman"/>
          <w:b/>
          <w:sz w:val="24"/>
          <w:szCs w:val="24"/>
          <w:lang w:eastAsia="en-US"/>
        </w:rPr>
        <w:t>AHRR 2</w:t>
      </w:r>
      <w:r w:rsidR="00391EB3">
        <w:rPr>
          <w:rFonts w:ascii="Calibri" w:eastAsia="Calibri" w:hAnsi="Calibri" w:cs="Times New Roman"/>
          <w:b/>
          <w:sz w:val="24"/>
          <w:szCs w:val="24"/>
          <w:lang w:eastAsia="en-US"/>
        </w:rPr>
        <w:t>45</w:t>
      </w:r>
    </w:p>
    <w:p w14:paraId="21E0450B" w14:textId="627DB880" w:rsidR="00587D2A" w:rsidRDefault="00587D2A" w:rsidP="00587D2A">
      <w:pPr>
        <w:spacing w:line="259" w:lineRule="auto"/>
        <w:ind w:left="1440" w:firstLine="1395"/>
        <w:jc w:val="both"/>
        <w:rPr>
          <w:rFonts w:ascii="Calibri" w:eastAsia="Calibri" w:hAnsi="Calibri" w:cs="Times New Roman"/>
          <w:bCs/>
          <w:sz w:val="24"/>
          <w:szCs w:val="24"/>
          <w:lang w:eastAsia="en-US"/>
        </w:rPr>
      </w:pPr>
    </w:p>
    <w:p w14:paraId="7B84D53D" w14:textId="31F586A3" w:rsidR="00391EB3" w:rsidRDefault="00391EB3" w:rsidP="00391EB3">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391EB3">
        <w:rPr>
          <w:rFonts w:ascii="Calibri" w:eastAsia="Calibri" w:hAnsi="Calibri" w:cs="Times New Roman"/>
          <w:bCs/>
          <w:sz w:val="24"/>
          <w:szCs w:val="24"/>
          <w:lang w:eastAsia="en-US"/>
        </w:rPr>
        <w:t>You were, at all relevant times, a licensed Grade A trainer and a person bound by the Australian Harness Racing Rules.</w:t>
      </w:r>
    </w:p>
    <w:p w14:paraId="333AF042" w14:textId="77777777" w:rsidR="00391EB3" w:rsidRDefault="00391EB3" w:rsidP="00391EB3">
      <w:pPr>
        <w:pStyle w:val="ListParagraph"/>
        <w:spacing w:line="259" w:lineRule="auto"/>
        <w:ind w:left="3119"/>
        <w:jc w:val="both"/>
        <w:rPr>
          <w:rFonts w:ascii="Calibri" w:eastAsia="Calibri" w:hAnsi="Calibri" w:cs="Times New Roman"/>
          <w:bCs/>
          <w:sz w:val="24"/>
          <w:szCs w:val="24"/>
          <w:lang w:eastAsia="en-US"/>
        </w:rPr>
      </w:pPr>
    </w:p>
    <w:p w14:paraId="670B0958" w14:textId="353CE7F9" w:rsidR="00391EB3" w:rsidRDefault="00391EB3" w:rsidP="00391EB3">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391EB3">
        <w:rPr>
          <w:rFonts w:ascii="Calibri" w:eastAsia="Calibri" w:hAnsi="Calibri" w:cs="Times New Roman"/>
          <w:bCs/>
          <w:sz w:val="24"/>
          <w:szCs w:val="24"/>
          <w:lang w:eastAsia="en-US"/>
        </w:rPr>
        <w:lastRenderedPageBreak/>
        <w:t>You were the registered trainer of the following standardbred horses between the dates specified:</w:t>
      </w:r>
    </w:p>
    <w:p w14:paraId="72FA4F85" w14:textId="0DE09B40" w:rsidR="00391EB3" w:rsidRPr="00391EB3" w:rsidRDefault="00391EB3" w:rsidP="00391EB3">
      <w:pPr>
        <w:pStyle w:val="ListParagraph"/>
        <w:spacing w:line="259" w:lineRule="auto"/>
        <w:ind w:left="3600"/>
        <w:jc w:val="both"/>
        <w:rPr>
          <w:rFonts w:ascii="Calibri" w:eastAsia="Calibri" w:hAnsi="Calibri" w:cs="Times New Roman"/>
          <w:bCs/>
          <w:sz w:val="24"/>
          <w:szCs w:val="24"/>
          <w:lang w:eastAsia="en-US"/>
        </w:rPr>
      </w:pPr>
      <w:r w:rsidRPr="00391EB3">
        <w:rPr>
          <w:rFonts w:ascii="Calibri" w:eastAsia="Calibri" w:hAnsi="Calibri" w:cs="Times New Roman"/>
          <w:bCs/>
          <w:sz w:val="24"/>
          <w:szCs w:val="24"/>
          <w:lang w:eastAsia="en-US"/>
        </w:rPr>
        <w:t xml:space="preserve">a. </w:t>
      </w:r>
      <w:r w:rsidR="00D07667">
        <w:rPr>
          <w:rFonts w:ascii="Calibri" w:eastAsia="Calibri" w:hAnsi="Calibri" w:cs="Times New Roman"/>
          <w:bCs/>
          <w:sz w:val="24"/>
          <w:szCs w:val="24"/>
          <w:lang w:eastAsia="en-US"/>
        </w:rPr>
        <w:t>“</w:t>
      </w:r>
      <w:r w:rsidRPr="00391EB3">
        <w:rPr>
          <w:rFonts w:ascii="Calibri" w:eastAsia="Calibri" w:hAnsi="Calibri" w:cs="Times New Roman"/>
          <w:bCs/>
          <w:sz w:val="24"/>
          <w:szCs w:val="24"/>
          <w:lang w:eastAsia="en-US"/>
        </w:rPr>
        <w:t>Bo Carson</w:t>
      </w:r>
      <w:r w:rsidR="00D07667">
        <w:rPr>
          <w:rFonts w:ascii="Calibri" w:eastAsia="Calibri" w:hAnsi="Calibri" w:cs="Times New Roman"/>
          <w:bCs/>
          <w:sz w:val="24"/>
          <w:szCs w:val="24"/>
          <w:lang w:eastAsia="en-US"/>
        </w:rPr>
        <w:t>”</w:t>
      </w:r>
      <w:r w:rsidRPr="00391EB3">
        <w:rPr>
          <w:rFonts w:ascii="Calibri" w:eastAsia="Calibri" w:hAnsi="Calibri" w:cs="Times New Roman"/>
          <w:bCs/>
          <w:sz w:val="24"/>
          <w:szCs w:val="24"/>
          <w:lang w:eastAsia="en-US"/>
        </w:rPr>
        <w:t>: 30 October 2020 – 5 March 2021;</w:t>
      </w:r>
    </w:p>
    <w:p w14:paraId="07C9881F" w14:textId="27D830F9" w:rsidR="00391EB3" w:rsidRPr="00391EB3" w:rsidRDefault="00391EB3" w:rsidP="00391EB3">
      <w:pPr>
        <w:pStyle w:val="ListParagraph"/>
        <w:spacing w:line="259" w:lineRule="auto"/>
        <w:ind w:left="3600"/>
        <w:jc w:val="both"/>
        <w:rPr>
          <w:rFonts w:ascii="Calibri" w:eastAsia="Calibri" w:hAnsi="Calibri" w:cs="Times New Roman"/>
          <w:bCs/>
          <w:sz w:val="24"/>
          <w:szCs w:val="24"/>
          <w:lang w:eastAsia="en-US"/>
        </w:rPr>
      </w:pPr>
      <w:r w:rsidRPr="00391EB3">
        <w:rPr>
          <w:rFonts w:ascii="Calibri" w:eastAsia="Calibri" w:hAnsi="Calibri" w:cs="Times New Roman"/>
          <w:bCs/>
          <w:sz w:val="24"/>
          <w:szCs w:val="24"/>
          <w:lang w:eastAsia="en-US"/>
        </w:rPr>
        <w:t xml:space="preserve">b. </w:t>
      </w:r>
      <w:r w:rsidR="00D07667">
        <w:rPr>
          <w:rFonts w:ascii="Calibri" w:eastAsia="Calibri" w:hAnsi="Calibri" w:cs="Times New Roman"/>
          <w:bCs/>
          <w:sz w:val="24"/>
          <w:szCs w:val="24"/>
          <w:lang w:eastAsia="en-US"/>
        </w:rPr>
        <w:t>“</w:t>
      </w:r>
      <w:r w:rsidRPr="00391EB3">
        <w:rPr>
          <w:rFonts w:ascii="Calibri" w:eastAsia="Calibri" w:hAnsi="Calibri" w:cs="Times New Roman"/>
          <w:bCs/>
          <w:sz w:val="24"/>
          <w:szCs w:val="24"/>
          <w:lang w:eastAsia="en-US"/>
        </w:rPr>
        <w:t>Impetuoso</w:t>
      </w:r>
      <w:r w:rsidR="00D07667">
        <w:rPr>
          <w:rFonts w:ascii="Calibri" w:eastAsia="Calibri" w:hAnsi="Calibri" w:cs="Times New Roman"/>
          <w:bCs/>
          <w:sz w:val="24"/>
          <w:szCs w:val="24"/>
          <w:lang w:eastAsia="en-US"/>
        </w:rPr>
        <w:t>”</w:t>
      </w:r>
      <w:r w:rsidRPr="00391EB3">
        <w:rPr>
          <w:rFonts w:ascii="Calibri" w:eastAsia="Calibri" w:hAnsi="Calibri" w:cs="Times New Roman"/>
          <w:bCs/>
          <w:sz w:val="24"/>
          <w:szCs w:val="24"/>
          <w:lang w:eastAsia="en-US"/>
        </w:rPr>
        <w:t>: 30 October 2020 – 5 March 2021;</w:t>
      </w:r>
    </w:p>
    <w:p w14:paraId="5977C8D4" w14:textId="609B6B93" w:rsidR="00391EB3" w:rsidRPr="00391EB3" w:rsidRDefault="00391EB3" w:rsidP="00391EB3">
      <w:pPr>
        <w:pStyle w:val="ListParagraph"/>
        <w:spacing w:line="259" w:lineRule="auto"/>
        <w:ind w:left="3600"/>
        <w:jc w:val="both"/>
        <w:rPr>
          <w:rFonts w:ascii="Calibri" w:eastAsia="Calibri" w:hAnsi="Calibri" w:cs="Times New Roman"/>
          <w:bCs/>
          <w:sz w:val="24"/>
          <w:szCs w:val="24"/>
          <w:lang w:eastAsia="en-US"/>
        </w:rPr>
      </w:pPr>
      <w:r w:rsidRPr="00391EB3">
        <w:rPr>
          <w:rFonts w:ascii="Calibri" w:eastAsia="Calibri" w:hAnsi="Calibri" w:cs="Times New Roman"/>
          <w:bCs/>
          <w:sz w:val="24"/>
          <w:szCs w:val="24"/>
          <w:lang w:eastAsia="en-US"/>
        </w:rPr>
        <w:t xml:space="preserve">c. </w:t>
      </w:r>
      <w:r w:rsidR="00D07667">
        <w:rPr>
          <w:rFonts w:ascii="Calibri" w:eastAsia="Calibri" w:hAnsi="Calibri" w:cs="Times New Roman"/>
          <w:bCs/>
          <w:sz w:val="24"/>
          <w:szCs w:val="24"/>
          <w:lang w:eastAsia="en-US"/>
        </w:rPr>
        <w:t>“</w:t>
      </w:r>
      <w:r w:rsidRPr="00391EB3">
        <w:rPr>
          <w:rFonts w:ascii="Calibri" w:eastAsia="Calibri" w:hAnsi="Calibri" w:cs="Times New Roman"/>
          <w:bCs/>
          <w:sz w:val="24"/>
          <w:szCs w:val="24"/>
          <w:lang w:eastAsia="en-US"/>
        </w:rPr>
        <w:t>Killer Dragon</w:t>
      </w:r>
      <w:r w:rsidR="00D07667">
        <w:rPr>
          <w:rFonts w:ascii="Calibri" w:eastAsia="Calibri" w:hAnsi="Calibri" w:cs="Times New Roman"/>
          <w:bCs/>
          <w:sz w:val="24"/>
          <w:szCs w:val="24"/>
          <w:lang w:eastAsia="en-US"/>
        </w:rPr>
        <w:t>”</w:t>
      </w:r>
      <w:r w:rsidRPr="00391EB3">
        <w:rPr>
          <w:rFonts w:ascii="Calibri" w:eastAsia="Calibri" w:hAnsi="Calibri" w:cs="Times New Roman"/>
          <w:bCs/>
          <w:sz w:val="24"/>
          <w:szCs w:val="24"/>
          <w:lang w:eastAsia="en-US"/>
        </w:rPr>
        <w:t>: 30 October 2020 – 5 March 2021;</w:t>
      </w:r>
    </w:p>
    <w:p w14:paraId="6360565D" w14:textId="1EE508AC" w:rsidR="00391EB3" w:rsidRPr="00391EB3" w:rsidRDefault="00391EB3" w:rsidP="00391EB3">
      <w:pPr>
        <w:pStyle w:val="ListParagraph"/>
        <w:spacing w:line="259" w:lineRule="auto"/>
        <w:ind w:left="3600"/>
        <w:jc w:val="both"/>
        <w:rPr>
          <w:rFonts w:ascii="Calibri" w:eastAsia="Calibri" w:hAnsi="Calibri" w:cs="Times New Roman"/>
          <w:bCs/>
          <w:sz w:val="24"/>
          <w:szCs w:val="24"/>
          <w:lang w:eastAsia="en-US"/>
        </w:rPr>
      </w:pPr>
      <w:r w:rsidRPr="00391EB3">
        <w:rPr>
          <w:rFonts w:ascii="Calibri" w:eastAsia="Calibri" w:hAnsi="Calibri" w:cs="Times New Roman"/>
          <w:bCs/>
          <w:sz w:val="24"/>
          <w:szCs w:val="24"/>
          <w:lang w:eastAsia="en-US"/>
        </w:rPr>
        <w:t xml:space="preserve">d. </w:t>
      </w:r>
      <w:r w:rsidR="00D07667">
        <w:rPr>
          <w:rFonts w:ascii="Calibri" w:eastAsia="Calibri" w:hAnsi="Calibri" w:cs="Times New Roman"/>
          <w:bCs/>
          <w:sz w:val="24"/>
          <w:szCs w:val="24"/>
          <w:lang w:eastAsia="en-US"/>
        </w:rPr>
        <w:t>“</w:t>
      </w:r>
      <w:r w:rsidRPr="00391EB3">
        <w:rPr>
          <w:rFonts w:ascii="Calibri" w:eastAsia="Calibri" w:hAnsi="Calibri" w:cs="Times New Roman"/>
          <w:bCs/>
          <w:sz w:val="24"/>
          <w:szCs w:val="24"/>
          <w:lang w:eastAsia="en-US"/>
        </w:rPr>
        <w:t>Mighty Carson</w:t>
      </w:r>
      <w:r w:rsidR="00D07667">
        <w:rPr>
          <w:rFonts w:ascii="Calibri" w:eastAsia="Calibri" w:hAnsi="Calibri" w:cs="Times New Roman"/>
          <w:bCs/>
          <w:sz w:val="24"/>
          <w:szCs w:val="24"/>
          <w:lang w:eastAsia="en-US"/>
        </w:rPr>
        <w:t>”</w:t>
      </w:r>
      <w:r w:rsidRPr="00391EB3">
        <w:rPr>
          <w:rFonts w:ascii="Calibri" w:eastAsia="Calibri" w:hAnsi="Calibri" w:cs="Times New Roman"/>
          <w:bCs/>
          <w:sz w:val="24"/>
          <w:szCs w:val="24"/>
          <w:lang w:eastAsia="en-US"/>
        </w:rPr>
        <w:t>: 4 November 2020 – 5 March 2021;</w:t>
      </w:r>
    </w:p>
    <w:p w14:paraId="01DE1677" w14:textId="4F46488F" w:rsidR="00391EB3" w:rsidRDefault="00391EB3" w:rsidP="00391EB3">
      <w:pPr>
        <w:pStyle w:val="ListParagraph"/>
        <w:spacing w:line="259" w:lineRule="auto"/>
        <w:ind w:left="3600"/>
        <w:jc w:val="both"/>
        <w:rPr>
          <w:rFonts w:ascii="Calibri" w:eastAsia="Calibri" w:hAnsi="Calibri" w:cs="Times New Roman"/>
          <w:bCs/>
          <w:sz w:val="24"/>
          <w:szCs w:val="24"/>
          <w:lang w:eastAsia="en-US"/>
        </w:rPr>
      </w:pPr>
      <w:r w:rsidRPr="00391EB3">
        <w:rPr>
          <w:rFonts w:ascii="Calibri" w:eastAsia="Calibri" w:hAnsi="Calibri" w:cs="Times New Roman"/>
          <w:bCs/>
          <w:sz w:val="24"/>
          <w:szCs w:val="24"/>
          <w:lang w:eastAsia="en-US"/>
        </w:rPr>
        <w:t xml:space="preserve">e. </w:t>
      </w:r>
      <w:r w:rsidR="00D07667">
        <w:rPr>
          <w:rFonts w:ascii="Calibri" w:eastAsia="Calibri" w:hAnsi="Calibri" w:cs="Times New Roman"/>
          <w:bCs/>
          <w:sz w:val="24"/>
          <w:szCs w:val="24"/>
          <w:lang w:eastAsia="en-US"/>
        </w:rPr>
        <w:t>“</w:t>
      </w:r>
      <w:r w:rsidRPr="00391EB3">
        <w:rPr>
          <w:rFonts w:ascii="Calibri" w:eastAsia="Calibri" w:hAnsi="Calibri" w:cs="Times New Roman"/>
          <w:bCs/>
          <w:sz w:val="24"/>
          <w:szCs w:val="24"/>
          <w:lang w:eastAsia="en-US"/>
        </w:rPr>
        <w:t>Tale Of The Dragon</w:t>
      </w:r>
      <w:r w:rsidR="00D07667">
        <w:rPr>
          <w:rFonts w:ascii="Calibri" w:eastAsia="Calibri" w:hAnsi="Calibri" w:cs="Times New Roman"/>
          <w:bCs/>
          <w:sz w:val="24"/>
          <w:szCs w:val="24"/>
          <w:lang w:eastAsia="en-US"/>
        </w:rPr>
        <w:t>”</w:t>
      </w:r>
      <w:r w:rsidRPr="00391EB3">
        <w:rPr>
          <w:rFonts w:ascii="Calibri" w:eastAsia="Calibri" w:hAnsi="Calibri" w:cs="Times New Roman"/>
          <w:bCs/>
          <w:sz w:val="24"/>
          <w:szCs w:val="24"/>
          <w:lang w:eastAsia="en-US"/>
        </w:rPr>
        <w:t>: 30 October 2020 – 5 March 2021.</w:t>
      </w:r>
    </w:p>
    <w:p w14:paraId="700EB3E8" w14:textId="77777777" w:rsidR="00391EB3" w:rsidRDefault="00391EB3" w:rsidP="00391EB3">
      <w:pPr>
        <w:pStyle w:val="ListParagraph"/>
        <w:spacing w:line="259" w:lineRule="auto"/>
        <w:ind w:left="3600"/>
        <w:jc w:val="both"/>
        <w:rPr>
          <w:rFonts w:ascii="Calibri" w:eastAsia="Calibri" w:hAnsi="Calibri" w:cs="Times New Roman"/>
          <w:bCs/>
          <w:sz w:val="24"/>
          <w:szCs w:val="24"/>
          <w:lang w:eastAsia="en-US"/>
        </w:rPr>
      </w:pPr>
      <w:r w:rsidRPr="00391EB3">
        <w:rPr>
          <w:rFonts w:ascii="Calibri" w:eastAsia="Calibri" w:hAnsi="Calibri" w:cs="Times New Roman"/>
          <w:bCs/>
          <w:sz w:val="24"/>
          <w:szCs w:val="24"/>
          <w:lang w:eastAsia="en-US"/>
        </w:rPr>
        <w:t>(collectively, the Horses).</w:t>
      </w:r>
    </w:p>
    <w:p w14:paraId="710BE2F5" w14:textId="77777777" w:rsidR="00391EB3" w:rsidRPr="00391EB3" w:rsidRDefault="00391EB3" w:rsidP="00391EB3">
      <w:pPr>
        <w:pStyle w:val="ListParagraph"/>
        <w:spacing w:line="259" w:lineRule="auto"/>
        <w:ind w:left="3600"/>
        <w:jc w:val="both"/>
        <w:rPr>
          <w:rFonts w:ascii="Calibri" w:eastAsia="Calibri" w:hAnsi="Calibri" w:cs="Times New Roman"/>
          <w:bCs/>
          <w:sz w:val="24"/>
          <w:szCs w:val="24"/>
          <w:lang w:eastAsia="en-US"/>
        </w:rPr>
      </w:pPr>
    </w:p>
    <w:p w14:paraId="26B6EA4D" w14:textId="524757F3" w:rsidR="00391EB3" w:rsidRDefault="00391EB3" w:rsidP="00391EB3">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391EB3">
        <w:rPr>
          <w:rFonts w:ascii="Calibri" w:eastAsia="Calibri" w:hAnsi="Calibri" w:cs="Times New Roman"/>
          <w:bCs/>
          <w:sz w:val="24"/>
          <w:szCs w:val="24"/>
          <w:lang w:eastAsia="en-US"/>
        </w:rPr>
        <w:t>On or about 4 November 2020, you became aware that you were listed as the registered trainer of the Horses.</w:t>
      </w:r>
    </w:p>
    <w:p w14:paraId="1605E62A" w14:textId="77777777" w:rsidR="00391EB3" w:rsidRDefault="00391EB3" w:rsidP="00391EB3">
      <w:pPr>
        <w:pStyle w:val="ListParagraph"/>
        <w:spacing w:line="259" w:lineRule="auto"/>
        <w:ind w:left="3119"/>
        <w:jc w:val="both"/>
        <w:rPr>
          <w:rFonts w:ascii="Calibri" w:eastAsia="Calibri" w:hAnsi="Calibri" w:cs="Times New Roman"/>
          <w:bCs/>
          <w:sz w:val="24"/>
          <w:szCs w:val="24"/>
          <w:lang w:eastAsia="en-US"/>
        </w:rPr>
      </w:pPr>
    </w:p>
    <w:p w14:paraId="17EC85F1" w14:textId="67DB36B4" w:rsidR="00391EB3" w:rsidRDefault="00391EB3" w:rsidP="00391EB3">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391EB3">
        <w:rPr>
          <w:rFonts w:ascii="Calibri" w:eastAsia="Calibri" w:hAnsi="Calibri" w:cs="Times New Roman"/>
          <w:bCs/>
          <w:sz w:val="24"/>
          <w:szCs w:val="24"/>
          <w:lang w:eastAsia="en-US"/>
        </w:rPr>
        <w:t>You were aware, at all relevant times, that Mark Callick was not licensed as a trainer or stablehand.</w:t>
      </w:r>
    </w:p>
    <w:p w14:paraId="5FCE9485" w14:textId="77777777" w:rsidR="00391EB3" w:rsidRDefault="00391EB3" w:rsidP="00391EB3">
      <w:pPr>
        <w:pStyle w:val="ListParagraph"/>
        <w:spacing w:line="259" w:lineRule="auto"/>
        <w:ind w:left="3119"/>
        <w:jc w:val="both"/>
        <w:rPr>
          <w:rFonts w:ascii="Calibri" w:eastAsia="Calibri" w:hAnsi="Calibri" w:cs="Times New Roman"/>
          <w:bCs/>
          <w:sz w:val="24"/>
          <w:szCs w:val="24"/>
          <w:lang w:eastAsia="en-US"/>
        </w:rPr>
      </w:pPr>
    </w:p>
    <w:p w14:paraId="0C1BEA9C" w14:textId="58ADA053" w:rsidR="00391EB3" w:rsidRPr="00391EB3" w:rsidRDefault="00391EB3" w:rsidP="00391EB3">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391EB3">
        <w:rPr>
          <w:rFonts w:ascii="Calibri" w:eastAsia="Calibri" w:hAnsi="Calibri" w:cs="Times New Roman"/>
          <w:bCs/>
          <w:sz w:val="24"/>
          <w:szCs w:val="24"/>
          <w:lang w:eastAsia="en-US"/>
        </w:rPr>
        <w:t>Between on or about 4 November 2020 and 5 March 2021, you allowed the Horses to remain registered in your name as the trainer to enable Mark Callick to train and nominate the Horses to race and, in doing so, you assisted Mark Callick to breach the Australian Harness Racing Rules.</w:t>
      </w:r>
    </w:p>
    <w:p w14:paraId="575CFA88" w14:textId="77777777" w:rsidR="00947A52" w:rsidRPr="00947A52" w:rsidRDefault="00947A52" w:rsidP="00947A52">
      <w:pPr>
        <w:pStyle w:val="ListParagraph"/>
        <w:spacing w:line="259" w:lineRule="auto"/>
        <w:ind w:left="3119"/>
        <w:jc w:val="both"/>
        <w:rPr>
          <w:rFonts w:ascii="Calibri" w:eastAsia="Calibri" w:hAnsi="Calibri" w:cs="Times New Roman"/>
          <w:bCs/>
          <w:sz w:val="24"/>
          <w:szCs w:val="24"/>
          <w:lang w:eastAsia="en-US"/>
        </w:rPr>
      </w:pPr>
    </w:p>
    <w:p w14:paraId="51A65E0F" w14:textId="4F7650A4" w:rsidR="00310CD4" w:rsidRPr="00310CD4" w:rsidRDefault="00310CD4" w:rsidP="00310CD4">
      <w:pPr>
        <w:spacing w:line="259" w:lineRule="auto"/>
        <w:ind w:left="2835"/>
        <w:jc w:val="both"/>
        <w:rPr>
          <w:rFonts w:ascii="Calibri" w:eastAsia="Calibri" w:hAnsi="Calibri" w:cs="Times New Roman"/>
          <w:b/>
          <w:sz w:val="24"/>
          <w:szCs w:val="24"/>
          <w:lang w:eastAsia="en-US"/>
        </w:rPr>
      </w:pPr>
      <w:r w:rsidRPr="00310CD4">
        <w:rPr>
          <w:rFonts w:ascii="Calibri" w:eastAsia="Calibri" w:hAnsi="Calibri" w:cs="Times New Roman"/>
          <w:b/>
          <w:sz w:val="24"/>
          <w:szCs w:val="24"/>
          <w:lang w:eastAsia="en-US"/>
        </w:rPr>
        <w:t xml:space="preserve">Charge 4: </w:t>
      </w:r>
      <w:r w:rsidR="00EC7775">
        <w:rPr>
          <w:rFonts w:ascii="Calibri" w:eastAsia="Calibri" w:hAnsi="Calibri" w:cs="Times New Roman"/>
          <w:b/>
          <w:sz w:val="24"/>
          <w:szCs w:val="24"/>
          <w:lang w:eastAsia="en-US"/>
        </w:rPr>
        <w:t xml:space="preserve">AHRR </w:t>
      </w:r>
      <w:r w:rsidR="00232951">
        <w:rPr>
          <w:rFonts w:ascii="Calibri" w:eastAsia="Calibri" w:hAnsi="Calibri" w:cs="Times New Roman"/>
          <w:b/>
          <w:sz w:val="24"/>
          <w:szCs w:val="24"/>
          <w:lang w:eastAsia="en-US"/>
        </w:rPr>
        <w:t>193(3)</w:t>
      </w:r>
    </w:p>
    <w:p w14:paraId="27432AD6" w14:textId="09007E8B" w:rsidR="00310CD4" w:rsidRDefault="00310CD4" w:rsidP="00310CD4">
      <w:pPr>
        <w:spacing w:line="259" w:lineRule="auto"/>
        <w:jc w:val="both"/>
        <w:rPr>
          <w:rFonts w:ascii="Calibri" w:eastAsia="Calibri" w:hAnsi="Calibri" w:cs="Times New Roman"/>
          <w:bCs/>
          <w:sz w:val="24"/>
          <w:szCs w:val="24"/>
          <w:lang w:eastAsia="en-US"/>
        </w:rPr>
      </w:pPr>
    </w:p>
    <w:p w14:paraId="0CCDBFC1" w14:textId="4C41F70D" w:rsidR="00232951" w:rsidRDefault="00232951" w:rsidP="00232951">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232951">
        <w:rPr>
          <w:rFonts w:ascii="Calibri" w:eastAsia="Calibri" w:hAnsi="Calibri" w:cs="Times New Roman"/>
          <w:bCs/>
          <w:sz w:val="24"/>
          <w:szCs w:val="24"/>
          <w:lang w:eastAsia="en-US"/>
        </w:rPr>
        <w:t>You were, at all relevant times, a licensed Grade A trainer and a person bound by the Australian Harness Racing Rules.</w:t>
      </w:r>
    </w:p>
    <w:p w14:paraId="19AF8072" w14:textId="77777777" w:rsidR="00232951" w:rsidRDefault="00232951" w:rsidP="00232951">
      <w:pPr>
        <w:pStyle w:val="ListParagraph"/>
        <w:spacing w:line="259" w:lineRule="auto"/>
        <w:ind w:left="3119"/>
        <w:jc w:val="both"/>
        <w:rPr>
          <w:rFonts w:ascii="Calibri" w:eastAsia="Calibri" w:hAnsi="Calibri" w:cs="Times New Roman"/>
          <w:bCs/>
          <w:sz w:val="24"/>
          <w:szCs w:val="24"/>
          <w:lang w:eastAsia="en-US"/>
        </w:rPr>
      </w:pPr>
    </w:p>
    <w:p w14:paraId="69773C86" w14:textId="448B20EB" w:rsidR="00232951" w:rsidRDefault="00232951" w:rsidP="00232951">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232951">
        <w:rPr>
          <w:rFonts w:ascii="Calibri" w:eastAsia="Calibri" w:hAnsi="Calibri" w:cs="Times New Roman"/>
          <w:bCs/>
          <w:sz w:val="24"/>
          <w:szCs w:val="24"/>
          <w:lang w:eastAsia="en-US"/>
        </w:rPr>
        <w:t xml:space="preserve">You were, at all relevant times, the registered trainer of the horse </w:t>
      </w:r>
      <w:r>
        <w:rPr>
          <w:rFonts w:ascii="Calibri" w:eastAsia="Calibri" w:hAnsi="Calibri" w:cs="Times New Roman"/>
          <w:bCs/>
          <w:sz w:val="24"/>
          <w:szCs w:val="24"/>
          <w:lang w:eastAsia="en-US"/>
        </w:rPr>
        <w:t>“</w:t>
      </w:r>
      <w:r w:rsidRPr="00232951">
        <w:rPr>
          <w:rFonts w:ascii="Calibri" w:eastAsia="Calibri" w:hAnsi="Calibri" w:cs="Times New Roman"/>
          <w:bCs/>
          <w:sz w:val="24"/>
          <w:szCs w:val="24"/>
          <w:lang w:eastAsia="en-US"/>
        </w:rPr>
        <w:t>Tale Of The Dragon</w:t>
      </w:r>
      <w:r>
        <w:rPr>
          <w:rFonts w:ascii="Calibri" w:eastAsia="Calibri" w:hAnsi="Calibri" w:cs="Times New Roman"/>
          <w:bCs/>
          <w:sz w:val="24"/>
          <w:szCs w:val="24"/>
          <w:lang w:eastAsia="en-US"/>
        </w:rPr>
        <w:t>”</w:t>
      </w:r>
      <w:r w:rsidRPr="00232951">
        <w:rPr>
          <w:rFonts w:ascii="Calibri" w:eastAsia="Calibri" w:hAnsi="Calibri" w:cs="Times New Roman"/>
          <w:bCs/>
          <w:sz w:val="24"/>
          <w:szCs w:val="24"/>
          <w:lang w:eastAsia="en-US"/>
        </w:rPr>
        <w:t xml:space="preserve"> and were responsible for the care, control and supervision of that horse.</w:t>
      </w:r>
    </w:p>
    <w:p w14:paraId="754F46B0" w14:textId="77777777" w:rsidR="00232951" w:rsidRDefault="00232951" w:rsidP="00232951">
      <w:pPr>
        <w:pStyle w:val="ListParagraph"/>
        <w:spacing w:line="259" w:lineRule="auto"/>
        <w:ind w:left="3119"/>
        <w:jc w:val="both"/>
        <w:rPr>
          <w:rFonts w:ascii="Calibri" w:eastAsia="Calibri" w:hAnsi="Calibri" w:cs="Times New Roman"/>
          <w:bCs/>
          <w:sz w:val="24"/>
          <w:szCs w:val="24"/>
          <w:lang w:eastAsia="en-US"/>
        </w:rPr>
      </w:pPr>
    </w:p>
    <w:p w14:paraId="74242BDB" w14:textId="5EB8E5F6" w:rsidR="00232951" w:rsidRDefault="00232951" w:rsidP="00232951">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232951">
        <w:rPr>
          <w:rFonts w:ascii="Calibri" w:eastAsia="Calibri" w:hAnsi="Calibri" w:cs="Times New Roman"/>
          <w:bCs/>
          <w:sz w:val="24"/>
          <w:szCs w:val="24"/>
          <w:lang w:eastAsia="en-US"/>
        </w:rPr>
        <w:t xml:space="preserve">Tale Of The Dragon was nominated to compete in Race 2, </w:t>
      </w:r>
      <w:r>
        <w:rPr>
          <w:rFonts w:ascii="Calibri" w:eastAsia="Calibri" w:hAnsi="Calibri" w:cs="Times New Roman"/>
          <w:bCs/>
          <w:sz w:val="24"/>
          <w:szCs w:val="24"/>
          <w:lang w:eastAsia="en-US"/>
        </w:rPr>
        <w:t>“</w:t>
      </w:r>
      <w:r w:rsidRPr="00232951">
        <w:rPr>
          <w:rFonts w:ascii="Calibri" w:eastAsia="Calibri" w:hAnsi="Calibri" w:cs="Times New Roman"/>
          <w:bCs/>
          <w:sz w:val="24"/>
          <w:szCs w:val="24"/>
          <w:lang w:eastAsia="en-US"/>
        </w:rPr>
        <w:t>The Gateway Pace</w:t>
      </w:r>
      <w:r>
        <w:rPr>
          <w:rFonts w:ascii="Calibri" w:eastAsia="Calibri" w:hAnsi="Calibri" w:cs="Times New Roman"/>
          <w:bCs/>
          <w:sz w:val="24"/>
          <w:szCs w:val="24"/>
          <w:lang w:eastAsia="en-US"/>
        </w:rPr>
        <w:t>”</w:t>
      </w:r>
      <w:r w:rsidRPr="00232951">
        <w:rPr>
          <w:rFonts w:ascii="Calibri" w:eastAsia="Calibri" w:hAnsi="Calibri" w:cs="Times New Roman"/>
          <w:bCs/>
          <w:sz w:val="24"/>
          <w:szCs w:val="24"/>
          <w:lang w:eastAsia="en-US"/>
        </w:rPr>
        <w:t xml:space="preserve"> at the Mildura harness racing meeting on 5 March 2021 (the Race).</w:t>
      </w:r>
    </w:p>
    <w:p w14:paraId="3EFFD159" w14:textId="77777777" w:rsidR="00232951" w:rsidRDefault="00232951" w:rsidP="00232951">
      <w:pPr>
        <w:pStyle w:val="ListParagraph"/>
        <w:spacing w:line="259" w:lineRule="auto"/>
        <w:ind w:left="3119"/>
        <w:jc w:val="both"/>
        <w:rPr>
          <w:rFonts w:ascii="Calibri" w:eastAsia="Calibri" w:hAnsi="Calibri" w:cs="Times New Roman"/>
          <w:bCs/>
          <w:sz w:val="24"/>
          <w:szCs w:val="24"/>
          <w:lang w:eastAsia="en-US"/>
        </w:rPr>
      </w:pPr>
    </w:p>
    <w:p w14:paraId="61D67AEB" w14:textId="7C367EA1" w:rsidR="00232951" w:rsidRDefault="00232951" w:rsidP="00232951">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232951">
        <w:rPr>
          <w:rFonts w:ascii="Calibri" w:eastAsia="Calibri" w:hAnsi="Calibri" w:cs="Times New Roman"/>
          <w:bCs/>
          <w:sz w:val="24"/>
          <w:szCs w:val="24"/>
          <w:lang w:eastAsia="en-US"/>
        </w:rPr>
        <w:t>You were aware, at all relevant times, that Mark Callick and Joshua Masierowski did not hold a trainer’s licence or stablehand licence.</w:t>
      </w:r>
    </w:p>
    <w:p w14:paraId="51A4F0F4" w14:textId="77777777" w:rsidR="00232951" w:rsidRDefault="00232951" w:rsidP="00232951">
      <w:pPr>
        <w:pStyle w:val="ListParagraph"/>
        <w:spacing w:line="259" w:lineRule="auto"/>
        <w:ind w:left="3119"/>
        <w:jc w:val="both"/>
        <w:rPr>
          <w:rFonts w:ascii="Calibri" w:eastAsia="Calibri" w:hAnsi="Calibri" w:cs="Times New Roman"/>
          <w:bCs/>
          <w:sz w:val="24"/>
          <w:szCs w:val="24"/>
          <w:lang w:eastAsia="en-US"/>
        </w:rPr>
      </w:pPr>
    </w:p>
    <w:p w14:paraId="230F4562" w14:textId="18882B0F" w:rsidR="00232951" w:rsidRDefault="00232951" w:rsidP="00232951">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232951">
        <w:rPr>
          <w:rFonts w:ascii="Calibri" w:eastAsia="Calibri" w:hAnsi="Calibri" w:cs="Times New Roman"/>
          <w:bCs/>
          <w:sz w:val="24"/>
          <w:szCs w:val="24"/>
          <w:lang w:eastAsia="en-US"/>
        </w:rPr>
        <w:t>On 5 March 2021, Mark Callick and Joshua Masierowski administered a medication to Tale Of The Dragon on race day prior to that horse running in the Race.</w:t>
      </w:r>
    </w:p>
    <w:p w14:paraId="4E048508" w14:textId="77777777" w:rsidR="00232951" w:rsidRDefault="00232951" w:rsidP="00232951">
      <w:pPr>
        <w:pStyle w:val="ListParagraph"/>
        <w:spacing w:line="259" w:lineRule="auto"/>
        <w:ind w:left="3119"/>
        <w:jc w:val="both"/>
        <w:rPr>
          <w:rFonts w:ascii="Calibri" w:eastAsia="Calibri" w:hAnsi="Calibri" w:cs="Times New Roman"/>
          <w:bCs/>
          <w:sz w:val="24"/>
          <w:szCs w:val="24"/>
          <w:lang w:eastAsia="en-US"/>
        </w:rPr>
      </w:pPr>
    </w:p>
    <w:p w14:paraId="7303619A" w14:textId="35F7E75E" w:rsidR="00232951" w:rsidRPr="00232951" w:rsidRDefault="00232951" w:rsidP="00232951">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232951">
        <w:rPr>
          <w:rFonts w:ascii="Calibri" w:eastAsia="Calibri" w:hAnsi="Calibri" w:cs="Times New Roman"/>
          <w:bCs/>
          <w:sz w:val="24"/>
          <w:szCs w:val="24"/>
          <w:lang w:eastAsia="en-US"/>
        </w:rPr>
        <w:t>By failing to exercise sufficient care, control and supervision of Tale Of The Dragon on 5 March 2021, you allowed Tale Of The Dragon to be administered a medication on race day prior to that horse running in the Race.</w:t>
      </w:r>
      <w:r w:rsidRPr="00232951">
        <w:rPr>
          <w:rFonts w:ascii="Calibri" w:eastAsia="Calibri" w:hAnsi="Calibri" w:cs="Times New Roman"/>
          <w:bCs/>
          <w:sz w:val="24"/>
          <w:szCs w:val="24"/>
          <w:lang w:eastAsia="en-US"/>
        </w:rPr>
        <w:tab/>
      </w:r>
      <w:r w:rsidRPr="00232951">
        <w:rPr>
          <w:rFonts w:ascii="Calibri" w:eastAsia="Calibri" w:hAnsi="Calibri" w:cs="Times New Roman"/>
          <w:bCs/>
          <w:sz w:val="24"/>
          <w:szCs w:val="24"/>
          <w:lang w:eastAsia="en-US"/>
        </w:rPr>
        <w:tab/>
      </w:r>
      <w:r w:rsidRPr="00232951">
        <w:rPr>
          <w:rFonts w:ascii="Calibri" w:eastAsia="Calibri" w:hAnsi="Calibri" w:cs="Times New Roman"/>
          <w:bCs/>
          <w:sz w:val="24"/>
          <w:szCs w:val="24"/>
          <w:lang w:eastAsia="en-US"/>
        </w:rPr>
        <w:tab/>
      </w:r>
      <w:r w:rsidRPr="00232951">
        <w:rPr>
          <w:rFonts w:ascii="Calibri" w:eastAsia="Calibri" w:hAnsi="Calibri" w:cs="Times New Roman"/>
          <w:bCs/>
          <w:sz w:val="24"/>
          <w:szCs w:val="24"/>
          <w:lang w:eastAsia="en-US"/>
        </w:rPr>
        <w:tab/>
      </w:r>
    </w:p>
    <w:p w14:paraId="58A951AE" w14:textId="77777777" w:rsidR="00232951" w:rsidRDefault="00232951" w:rsidP="00310CD4">
      <w:pPr>
        <w:spacing w:line="259" w:lineRule="auto"/>
        <w:jc w:val="both"/>
        <w:rPr>
          <w:rFonts w:ascii="Calibri" w:eastAsia="Calibri" w:hAnsi="Calibri" w:cs="Times New Roman"/>
          <w:bCs/>
          <w:sz w:val="24"/>
          <w:szCs w:val="24"/>
          <w:lang w:eastAsia="en-US"/>
        </w:rPr>
      </w:pPr>
    </w:p>
    <w:p w14:paraId="2F49498E" w14:textId="2967B371" w:rsidR="00310CD4" w:rsidRPr="00E91B08" w:rsidRDefault="00E91B08" w:rsidP="000646CA">
      <w:pPr>
        <w:spacing w:line="259" w:lineRule="auto"/>
        <w:ind w:left="2115" w:firstLine="720"/>
        <w:jc w:val="both"/>
        <w:rPr>
          <w:rFonts w:ascii="Calibri" w:eastAsia="Calibri" w:hAnsi="Calibri" w:cs="Times New Roman"/>
          <w:b/>
          <w:sz w:val="24"/>
          <w:szCs w:val="24"/>
          <w:lang w:eastAsia="en-US"/>
        </w:rPr>
      </w:pPr>
      <w:r w:rsidRPr="00E91B08">
        <w:rPr>
          <w:rFonts w:ascii="Calibri" w:eastAsia="Calibri" w:hAnsi="Calibri" w:cs="Times New Roman"/>
          <w:b/>
          <w:sz w:val="24"/>
          <w:szCs w:val="24"/>
          <w:lang w:eastAsia="en-US"/>
        </w:rPr>
        <w:t xml:space="preserve">Charge 5: </w:t>
      </w:r>
      <w:r w:rsidR="00617C8B">
        <w:rPr>
          <w:rFonts w:ascii="Calibri" w:eastAsia="Calibri" w:hAnsi="Calibri" w:cs="Times New Roman"/>
          <w:b/>
          <w:sz w:val="24"/>
          <w:szCs w:val="24"/>
          <w:lang w:eastAsia="en-US"/>
        </w:rPr>
        <w:t>AHRR 193(3)</w:t>
      </w:r>
    </w:p>
    <w:p w14:paraId="2E2540B7" w14:textId="77777777" w:rsidR="00E91B08" w:rsidRDefault="00E91B08" w:rsidP="00E91B08">
      <w:pPr>
        <w:pStyle w:val="ListParagraph"/>
        <w:spacing w:line="259" w:lineRule="auto"/>
        <w:ind w:left="3119"/>
        <w:jc w:val="both"/>
        <w:rPr>
          <w:rFonts w:ascii="Calibri" w:eastAsia="Calibri" w:hAnsi="Calibri" w:cs="Times New Roman"/>
          <w:bCs/>
          <w:sz w:val="24"/>
          <w:szCs w:val="24"/>
          <w:lang w:eastAsia="en-US"/>
        </w:rPr>
      </w:pPr>
    </w:p>
    <w:p w14:paraId="68419995" w14:textId="37ADE67C" w:rsidR="000646CA" w:rsidRDefault="000646CA" w:rsidP="000646CA">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0646CA">
        <w:rPr>
          <w:rFonts w:ascii="Calibri" w:eastAsia="Calibri" w:hAnsi="Calibri" w:cs="Times New Roman"/>
          <w:bCs/>
          <w:sz w:val="24"/>
          <w:szCs w:val="24"/>
          <w:lang w:eastAsia="en-US"/>
        </w:rPr>
        <w:t>You were, at all relevant times, a licensed Grade A trainer and a person bound by the Australian Harness Racing Rules.</w:t>
      </w:r>
    </w:p>
    <w:p w14:paraId="256FF878" w14:textId="1A984A8F" w:rsidR="000646CA" w:rsidRPr="000646CA" w:rsidRDefault="000646CA" w:rsidP="000646CA">
      <w:pPr>
        <w:spacing w:line="259" w:lineRule="auto"/>
        <w:ind w:left="2835"/>
        <w:jc w:val="both"/>
        <w:rPr>
          <w:rFonts w:ascii="Calibri" w:eastAsia="Calibri" w:hAnsi="Calibri" w:cs="Times New Roman"/>
          <w:bCs/>
          <w:sz w:val="24"/>
          <w:szCs w:val="24"/>
          <w:lang w:eastAsia="en-US"/>
        </w:rPr>
      </w:pPr>
    </w:p>
    <w:p w14:paraId="1A289660" w14:textId="221DA177" w:rsidR="000646CA" w:rsidRDefault="000646CA" w:rsidP="000646CA">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0646CA">
        <w:rPr>
          <w:rFonts w:ascii="Calibri" w:eastAsia="Calibri" w:hAnsi="Calibri" w:cs="Times New Roman"/>
          <w:bCs/>
          <w:sz w:val="24"/>
          <w:szCs w:val="24"/>
          <w:lang w:eastAsia="en-US"/>
        </w:rPr>
        <w:t xml:space="preserve">You were, at all relevant times, the registered trainer of the horse </w:t>
      </w:r>
      <w:r>
        <w:rPr>
          <w:rFonts w:ascii="Calibri" w:eastAsia="Calibri" w:hAnsi="Calibri" w:cs="Times New Roman"/>
          <w:bCs/>
          <w:sz w:val="24"/>
          <w:szCs w:val="24"/>
          <w:lang w:eastAsia="en-US"/>
        </w:rPr>
        <w:t>“</w:t>
      </w:r>
      <w:r w:rsidRPr="000646CA">
        <w:rPr>
          <w:rFonts w:ascii="Calibri" w:eastAsia="Calibri" w:hAnsi="Calibri" w:cs="Times New Roman"/>
          <w:bCs/>
          <w:sz w:val="24"/>
          <w:szCs w:val="24"/>
          <w:lang w:eastAsia="en-US"/>
        </w:rPr>
        <w:t>Impetuoso</w:t>
      </w:r>
      <w:r>
        <w:rPr>
          <w:rFonts w:ascii="Calibri" w:eastAsia="Calibri" w:hAnsi="Calibri" w:cs="Times New Roman"/>
          <w:bCs/>
          <w:sz w:val="24"/>
          <w:szCs w:val="24"/>
          <w:lang w:eastAsia="en-US"/>
        </w:rPr>
        <w:t>”</w:t>
      </w:r>
      <w:r w:rsidRPr="000646CA">
        <w:rPr>
          <w:rFonts w:ascii="Calibri" w:eastAsia="Calibri" w:hAnsi="Calibri" w:cs="Times New Roman"/>
          <w:bCs/>
          <w:sz w:val="24"/>
          <w:szCs w:val="24"/>
          <w:lang w:eastAsia="en-US"/>
        </w:rPr>
        <w:t xml:space="preserve"> and were responsible for the care, control and supervision of that horse.</w:t>
      </w:r>
    </w:p>
    <w:p w14:paraId="65C81BBC" w14:textId="77777777" w:rsidR="000646CA" w:rsidRDefault="000646CA" w:rsidP="000646CA">
      <w:pPr>
        <w:pStyle w:val="ListParagraph"/>
        <w:spacing w:line="259" w:lineRule="auto"/>
        <w:ind w:left="3119"/>
        <w:jc w:val="both"/>
        <w:rPr>
          <w:rFonts w:ascii="Calibri" w:eastAsia="Calibri" w:hAnsi="Calibri" w:cs="Times New Roman"/>
          <w:bCs/>
          <w:sz w:val="24"/>
          <w:szCs w:val="24"/>
          <w:lang w:eastAsia="en-US"/>
        </w:rPr>
      </w:pPr>
    </w:p>
    <w:p w14:paraId="3B2BEFE3" w14:textId="1F9E9A87" w:rsidR="000646CA" w:rsidRDefault="000646CA" w:rsidP="000646CA">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0646CA">
        <w:rPr>
          <w:rFonts w:ascii="Calibri" w:eastAsia="Calibri" w:hAnsi="Calibri" w:cs="Times New Roman"/>
          <w:bCs/>
          <w:sz w:val="24"/>
          <w:szCs w:val="24"/>
          <w:lang w:eastAsia="en-US"/>
        </w:rPr>
        <w:t xml:space="preserve">Impetuoso was nominated to compete in Race 6, the </w:t>
      </w:r>
      <w:r>
        <w:rPr>
          <w:rFonts w:ascii="Calibri" w:eastAsia="Calibri" w:hAnsi="Calibri" w:cs="Times New Roman"/>
          <w:bCs/>
          <w:sz w:val="24"/>
          <w:szCs w:val="24"/>
          <w:lang w:eastAsia="en-US"/>
        </w:rPr>
        <w:t>“</w:t>
      </w:r>
      <w:r w:rsidRPr="000646CA">
        <w:rPr>
          <w:rFonts w:ascii="Calibri" w:eastAsia="Calibri" w:hAnsi="Calibri" w:cs="Times New Roman"/>
          <w:bCs/>
          <w:sz w:val="24"/>
          <w:szCs w:val="24"/>
          <w:lang w:eastAsia="en-US"/>
        </w:rPr>
        <w:t>Gannon’s Harness Racing Colours Pace</w:t>
      </w:r>
      <w:r>
        <w:rPr>
          <w:rFonts w:ascii="Calibri" w:eastAsia="Calibri" w:hAnsi="Calibri" w:cs="Times New Roman"/>
          <w:bCs/>
          <w:sz w:val="24"/>
          <w:szCs w:val="24"/>
          <w:lang w:eastAsia="en-US"/>
        </w:rPr>
        <w:t>”</w:t>
      </w:r>
      <w:r w:rsidRPr="000646CA">
        <w:rPr>
          <w:rFonts w:ascii="Calibri" w:eastAsia="Calibri" w:hAnsi="Calibri" w:cs="Times New Roman"/>
          <w:bCs/>
          <w:sz w:val="24"/>
          <w:szCs w:val="24"/>
          <w:lang w:eastAsia="en-US"/>
        </w:rPr>
        <w:t xml:space="preserve"> at the Mildura harness racing meeting on 5 March 2021 (the Race).</w:t>
      </w:r>
    </w:p>
    <w:p w14:paraId="229AF653" w14:textId="77777777" w:rsidR="000646CA" w:rsidRDefault="000646CA" w:rsidP="000646CA">
      <w:pPr>
        <w:pStyle w:val="ListParagraph"/>
        <w:spacing w:line="259" w:lineRule="auto"/>
        <w:ind w:left="3119"/>
        <w:jc w:val="both"/>
        <w:rPr>
          <w:rFonts w:ascii="Calibri" w:eastAsia="Calibri" w:hAnsi="Calibri" w:cs="Times New Roman"/>
          <w:bCs/>
          <w:sz w:val="24"/>
          <w:szCs w:val="24"/>
          <w:lang w:eastAsia="en-US"/>
        </w:rPr>
      </w:pPr>
    </w:p>
    <w:p w14:paraId="7E21552C" w14:textId="5FCD7CA2" w:rsidR="000646CA" w:rsidRDefault="000646CA" w:rsidP="000646CA">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0646CA">
        <w:rPr>
          <w:rFonts w:ascii="Calibri" w:eastAsia="Calibri" w:hAnsi="Calibri" w:cs="Times New Roman"/>
          <w:bCs/>
          <w:sz w:val="24"/>
          <w:szCs w:val="24"/>
          <w:lang w:eastAsia="en-US"/>
        </w:rPr>
        <w:t>You were aware, at all relevant times, that Mark Callick and Joshua Masierowski did not hold a trainer’s licence or stable hand licence.</w:t>
      </w:r>
    </w:p>
    <w:p w14:paraId="6933323C" w14:textId="77777777" w:rsidR="000646CA" w:rsidRDefault="000646CA" w:rsidP="000646CA">
      <w:pPr>
        <w:pStyle w:val="ListParagraph"/>
        <w:spacing w:line="259" w:lineRule="auto"/>
        <w:ind w:left="3119"/>
        <w:jc w:val="both"/>
        <w:rPr>
          <w:rFonts w:ascii="Calibri" w:eastAsia="Calibri" w:hAnsi="Calibri" w:cs="Times New Roman"/>
          <w:bCs/>
          <w:sz w:val="24"/>
          <w:szCs w:val="24"/>
          <w:lang w:eastAsia="en-US"/>
        </w:rPr>
      </w:pPr>
    </w:p>
    <w:p w14:paraId="3CD118D6" w14:textId="3CB2AD19" w:rsidR="000646CA" w:rsidRDefault="000646CA" w:rsidP="000646CA">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0646CA">
        <w:rPr>
          <w:rFonts w:ascii="Calibri" w:eastAsia="Calibri" w:hAnsi="Calibri" w:cs="Times New Roman"/>
          <w:bCs/>
          <w:sz w:val="24"/>
          <w:szCs w:val="24"/>
          <w:lang w:eastAsia="en-US"/>
        </w:rPr>
        <w:t>On 5 March 2021, Mark Callick and Joshua Masierowski administered a medication to Impetuoso on race day prior to that horse running in the Race.</w:t>
      </w:r>
    </w:p>
    <w:p w14:paraId="2DA76C61" w14:textId="77777777" w:rsidR="000646CA" w:rsidRDefault="000646CA" w:rsidP="000646CA">
      <w:pPr>
        <w:pStyle w:val="ListParagraph"/>
        <w:spacing w:line="259" w:lineRule="auto"/>
        <w:ind w:left="3119"/>
        <w:jc w:val="both"/>
        <w:rPr>
          <w:rFonts w:ascii="Calibri" w:eastAsia="Calibri" w:hAnsi="Calibri" w:cs="Times New Roman"/>
          <w:bCs/>
          <w:sz w:val="24"/>
          <w:szCs w:val="24"/>
          <w:lang w:eastAsia="en-US"/>
        </w:rPr>
      </w:pPr>
    </w:p>
    <w:p w14:paraId="77B23A5A" w14:textId="0ABC4E2F" w:rsidR="00D00001" w:rsidRDefault="000646CA" w:rsidP="000646CA">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0646CA">
        <w:rPr>
          <w:rFonts w:ascii="Calibri" w:eastAsia="Calibri" w:hAnsi="Calibri" w:cs="Times New Roman"/>
          <w:bCs/>
          <w:sz w:val="24"/>
          <w:szCs w:val="24"/>
          <w:lang w:eastAsia="en-US"/>
        </w:rPr>
        <w:t>By failing to exercise sufficient care, control and supervision of Impetuoso on 5 March 2021, you allowed Impetuoso to be administered a medication on race day prior to that horse running in the Race.</w:t>
      </w:r>
    </w:p>
    <w:p w14:paraId="08219F44" w14:textId="77777777" w:rsidR="000646CA" w:rsidRPr="000646CA" w:rsidRDefault="000646CA" w:rsidP="000646CA">
      <w:pPr>
        <w:pStyle w:val="ListParagraph"/>
        <w:spacing w:line="259" w:lineRule="auto"/>
        <w:ind w:left="3119"/>
        <w:jc w:val="both"/>
        <w:rPr>
          <w:rFonts w:ascii="Calibri" w:eastAsia="Calibri" w:hAnsi="Calibri" w:cs="Times New Roman"/>
          <w:bCs/>
          <w:sz w:val="24"/>
          <w:szCs w:val="24"/>
          <w:lang w:eastAsia="en-US"/>
        </w:rPr>
      </w:pPr>
    </w:p>
    <w:p w14:paraId="6873938D" w14:textId="77777777" w:rsidR="00D07667" w:rsidRDefault="00D07667" w:rsidP="00B27C32">
      <w:pPr>
        <w:spacing w:line="259" w:lineRule="auto"/>
        <w:ind w:left="2880"/>
        <w:jc w:val="both"/>
        <w:rPr>
          <w:rFonts w:ascii="Calibri" w:eastAsia="Calibri" w:hAnsi="Calibri" w:cs="Times New Roman"/>
          <w:b/>
          <w:sz w:val="24"/>
          <w:szCs w:val="24"/>
          <w:lang w:eastAsia="en-US"/>
        </w:rPr>
      </w:pPr>
    </w:p>
    <w:p w14:paraId="06A3BDD5" w14:textId="77777777" w:rsidR="00D07667" w:rsidRDefault="00D07667" w:rsidP="00B27C32">
      <w:pPr>
        <w:spacing w:line="259" w:lineRule="auto"/>
        <w:ind w:left="2880"/>
        <w:jc w:val="both"/>
        <w:rPr>
          <w:rFonts w:ascii="Calibri" w:eastAsia="Calibri" w:hAnsi="Calibri" w:cs="Times New Roman"/>
          <w:b/>
          <w:sz w:val="24"/>
          <w:szCs w:val="24"/>
          <w:lang w:eastAsia="en-US"/>
        </w:rPr>
      </w:pPr>
    </w:p>
    <w:p w14:paraId="47480168" w14:textId="34F06D74" w:rsidR="00B27C32" w:rsidRDefault="00B27C32" w:rsidP="00B27C32">
      <w:pPr>
        <w:spacing w:line="259" w:lineRule="auto"/>
        <w:ind w:left="2880"/>
        <w:jc w:val="both"/>
        <w:rPr>
          <w:rFonts w:ascii="Calibri" w:eastAsia="Calibri" w:hAnsi="Calibri" w:cs="Times New Roman"/>
          <w:b/>
          <w:sz w:val="24"/>
          <w:szCs w:val="24"/>
          <w:lang w:eastAsia="en-US"/>
        </w:rPr>
      </w:pPr>
      <w:r w:rsidRPr="00E91B08">
        <w:rPr>
          <w:rFonts w:ascii="Calibri" w:eastAsia="Calibri" w:hAnsi="Calibri" w:cs="Times New Roman"/>
          <w:b/>
          <w:sz w:val="24"/>
          <w:szCs w:val="24"/>
          <w:lang w:eastAsia="en-US"/>
        </w:rPr>
        <w:lastRenderedPageBreak/>
        <w:t xml:space="preserve">Charge </w:t>
      </w:r>
      <w:r>
        <w:rPr>
          <w:rFonts w:ascii="Calibri" w:eastAsia="Calibri" w:hAnsi="Calibri" w:cs="Times New Roman"/>
          <w:b/>
          <w:sz w:val="24"/>
          <w:szCs w:val="24"/>
          <w:lang w:eastAsia="en-US"/>
        </w:rPr>
        <w:t>6</w:t>
      </w:r>
      <w:r w:rsidRPr="00E91B08">
        <w:rPr>
          <w:rFonts w:ascii="Calibri" w:eastAsia="Calibri" w:hAnsi="Calibri" w:cs="Times New Roman"/>
          <w:b/>
          <w:sz w:val="24"/>
          <w:szCs w:val="24"/>
          <w:lang w:eastAsia="en-US"/>
        </w:rPr>
        <w:t xml:space="preserve">: </w:t>
      </w:r>
      <w:r w:rsidR="00617C8B">
        <w:rPr>
          <w:rFonts w:ascii="Calibri" w:eastAsia="Calibri" w:hAnsi="Calibri" w:cs="Times New Roman"/>
          <w:b/>
          <w:sz w:val="24"/>
          <w:szCs w:val="24"/>
          <w:lang w:eastAsia="en-US"/>
        </w:rPr>
        <w:t xml:space="preserve">AHRR </w:t>
      </w:r>
      <w:r w:rsidR="004A7AE0">
        <w:rPr>
          <w:rFonts w:ascii="Calibri" w:eastAsia="Calibri" w:hAnsi="Calibri" w:cs="Times New Roman"/>
          <w:b/>
          <w:sz w:val="24"/>
          <w:szCs w:val="24"/>
          <w:lang w:eastAsia="en-US"/>
        </w:rPr>
        <w:t>239A</w:t>
      </w:r>
    </w:p>
    <w:p w14:paraId="3E6C1273" w14:textId="530CA23D" w:rsidR="00B27C32" w:rsidRDefault="00B27C32" w:rsidP="00B27C32">
      <w:pPr>
        <w:spacing w:line="259" w:lineRule="auto"/>
        <w:ind w:left="2880"/>
        <w:jc w:val="both"/>
        <w:rPr>
          <w:rFonts w:ascii="Calibri" w:eastAsia="Calibri" w:hAnsi="Calibri" w:cs="Times New Roman"/>
          <w:b/>
          <w:sz w:val="24"/>
          <w:szCs w:val="24"/>
          <w:lang w:eastAsia="en-US"/>
        </w:rPr>
      </w:pPr>
    </w:p>
    <w:p w14:paraId="56288DEF" w14:textId="77777777" w:rsidR="00905C77" w:rsidRDefault="004A7AE0" w:rsidP="00905C77">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4A7AE0">
        <w:rPr>
          <w:rFonts w:ascii="Calibri" w:eastAsia="Calibri" w:hAnsi="Calibri" w:cs="Times New Roman"/>
          <w:bCs/>
          <w:sz w:val="24"/>
          <w:szCs w:val="24"/>
          <w:lang w:eastAsia="en-US"/>
        </w:rPr>
        <w:t>You were, at all relevant times, a licensed Grade A trainer and a person bound by the Australian Harness Racing Rules.</w:t>
      </w:r>
    </w:p>
    <w:p w14:paraId="595FE57E" w14:textId="4EF3FF32" w:rsidR="00905C77" w:rsidRDefault="004A7AE0" w:rsidP="00905C77">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05C77">
        <w:rPr>
          <w:rFonts w:ascii="Calibri" w:eastAsia="Calibri" w:hAnsi="Calibri" w:cs="Times New Roman"/>
          <w:bCs/>
          <w:sz w:val="24"/>
          <w:szCs w:val="24"/>
          <w:lang w:eastAsia="en-US"/>
        </w:rPr>
        <w:t>You were, at all relevant times, the registered trainer of the horse “Tale Of The Dragon” and were responsible for the care, control and supervision of that horse.</w:t>
      </w:r>
    </w:p>
    <w:p w14:paraId="0191F4A3" w14:textId="77777777" w:rsidR="00905C77" w:rsidRDefault="00905C77" w:rsidP="00905C77">
      <w:pPr>
        <w:pStyle w:val="ListParagraph"/>
        <w:spacing w:line="259" w:lineRule="auto"/>
        <w:ind w:left="3119"/>
        <w:jc w:val="both"/>
        <w:rPr>
          <w:rFonts w:ascii="Calibri" w:eastAsia="Calibri" w:hAnsi="Calibri" w:cs="Times New Roman"/>
          <w:bCs/>
          <w:sz w:val="24"/>
          <w:szCs w:val="24"/>
          <w:lang w:eastAsia="en-US"/>
        </w:rPr>
      </w:pPr>
    </w:p>
    <w:p w14:paraId="727223A7" w14:textId="1FCEA7B2" w:rsidR="00905C77" w:rsidRDefault="004A7AE0" w:rsidP="00905C77">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05C77">
        <w:rPr>
          <w:rFonts w:ascii="Calibri" w:eastAsia="Calibri" w:hAnsi="Calibri" w:cs="Times New Roman"/>
          <w:bCs/>
          <w:sz w:val="24"/>
          <w:szCs w:val="24"/>
          <w:lang w:eastAsia="en-US"/>
        </w:rPr>
        <w:t>Tale Of The Dragon was nominated to compete in Race 2, ‘The Gateway Pace’ at the Mildura harness racing meeting on 5 March 2021 (the Race).</w:t>
      </w:r>
    </w:p>
    <w:p w14:paraId="56040C0A" w14:textId="77777777" w:rsidR="00905C77" w:rsidRDefault="00905C77" w:rsidP="00905C77">
      <w:pPr>
        <w:pStyle w:val="ListParagraph"/>
        <w:spacing w:line="259" w:lineRule="auto"/>
        <w:ind w:left="3119"/>
        <w:jc w:val="both"/>
        <w:rPr>
          <w:rFonts w:ascii="Calibri" w:eastAsia="Calibri" w:hAnsi="Calibri" w:cs="Times New Roman"/>
          <w:bCs/>
          <w:sz w:val="24"/>
          <w:szCs w:val="24"/>
          <w:lang w:eastAsia="en-US"/>
        </w:rPr>
      </w:pPr>
    </w:p>
    <w:p w14:paraId="3828B12F" w14:textId="0C223BF5" w:rsidR="00905C77" w:rsidRDefault="004A7AE0" w:rsidP="00905C77">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05C77">
        <w:rPr>
          <w:rFonts w:ascii="Calibri" w:eastAsia="Calibri" w:hAnsi="Calibri" w:cs="Times New Roman"/>
          <w:bCs/>
          <w:sz w:val="24"/>
          <w:szCs w:val="24"/>
          <w:lang w:eastAsia="en-US"/>
        </w:rPr>
        <w:t>You were aware, at all relevant times, that Mark Callick did not hold a trainer’s licence or stable hand licence.</w:t>
      </w:r>
    </w:p>
    <w:p w14:paraId="1862DE5A" w14:textId="77777777" w:rsidR="00905C77" w:rsidRDefault="00905C77" w:rsidP="00905C77">
      <w:pPr>
        <w:pStyle w:val="ListParagraph"/>
        <w:spacing w:line="259" w:lineRule="auto"/>
        <w:ind w:left="3119"/>
        <w:jc w:val="both"/>
        <w:rPr>
          <w:rFonts w:ascii="Calibri" w:eastAsia="Calibri" w:hAnsi="Calibri" w:cs="Times New Roman"/>
          <w:bCs/>
          <w:sz w:val="24"/>
          <w:szCs w:val="24"/>
          <w:lang w:eastAsia="en-US"/>
        </w:rPr>
      </w:pPr>
    </w:p>
    <w:p w14:paraId="37DAD3BF" w14:textId="60FA1FED" w:rsidR="00905C77" w:rsidRDefault="004A7AE0" w:rsidP="00905C77">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05C77">
        <w:rPr>
          <w:rFonts w:ascii="Calibri" w:eastAsia="Calibri" w:hAnsi="Calibri" w:cs="Times New Roman"/>
          <w:bCs/>
          <w:sz w:val="24"/>
          <w:szCs w:val="24"/>
          <w:lang w:eastAsia="en-US"/>
        </w:rPr>
        <w:t>On 5 March 2021, Mark Callick and Joshua Masierowski administered a treatment to Tale Of The Dragon on race day prior to that horse running in the Race in breach of the Australian Harness Racing Rules.</w:t>
      </w:r>
    </w:p>
    <w:p w14:paraId="76A7A342" w14:textId="77777777" w:rsidR="00905C77" w:rsidRDefault="00905C77" w:rsidP="00905C77">
      <w:pPr>
        <w:pStyle w:val="ListParagraph"/>
        <w:spacing w:line="259" w:lineRule="auto"/>
        <w:ind w:left="3119"/>
        <w:jc w:val="both"/>
        <w:rPr>
          <w:rFonts w:ascii="Calibri" w:eastAsia="Calibri" w:hAnsi="Calibri" w:cs="Times New Roman"/>
          <w:bCs/>
          <w:sz w:val="24"/>
          <w:szCs w:val="24"/>
          <w:lang w:eastAsia="en-US"/>
        </w:rPr>
      </w:pPr>
    </w:p>
    <w:p w14:paraId="2DCA2DB4" w14:textId="57FC583F" w:rsidR="00617C8B" w:rsidRPr="00905C77" w:rsidRDefault="004A7AE0" w:rsidP="00CB7C9F">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05C77">
        <w:rPr>
          <w:rFonts w:ascii="Calibri" w:eastAsia="Calibri" w:hAnsi="Calibri" w:cs="Times New Roman"/>
          <w:bCs/>
          <w:sz w:val="24"/>
          <w:szCs w:val="24"/>
          <w:lang w:eastAsia="en-US"/>
        </w:rPr>
        <w:t>Your negligence, in failing to exercise sufficient care, control and supervision of Tale Of The Dragon on 5 March 2021, led to a breach of the Australian Harness Racing Rules.</w:t>
      </w:r>
      <w:r w:rsidR="00617C8B" w:rsidRPr="00905C77">
        <w:rPr>
          <w:rFonts w:ascii="Calibri" w:eastAsia="Calibri" w:hAnsi="Calibri" w:cs="Times New Roman"/>
          <w:bCs/>
          <w:sz w:val="24"/>
          <w:szCs w:val="24"/>
          <w:lang w:eastAsia="en-US"/>
        </w:rPr>
        <w:tab/>
      </w:r>
      <w:r w:rsidR="00617C8B" w:rsidRPr="00905C77">
        <w:rPr>
          <w:rFonts w:ascii="Calibri" w:eastAsia="Calibri" w:hAnsi="Calibri" w:cs="Times New Roman"/>
          <w:bCs/>
          <w:sz w:val="24"/>
          <w:szCs w:val="24"/>
          <w:lang w:eastAsia="en-US"/>
        </w:rPr>
        <w:tab/>
      </w:r>
      <w:r w:rsidR="00617C8B" w:rsidRPr="00905C77">
        <w:rPr>
          <w:rFonts w:ascii="Calibri" w:eastAsia="Calibri" w:hAnsi="Calibri" w:cs="Times New Roman"/>
          <w:bCs/>
          <w:sz w:val="24"/>
          <w:szCs w:val="24"/>
          <w:lang w:eastAsia="en-US"/>
        </w:rPr>
        <w:tab/>
      </w:r>
      <w:r w:rsidR="00617C8B" w:rsidRPr="00905C77">
        <w:rPr>
          <w:rFonts w:ascii="Calibri" w:eastAsia="Calibri" w:hAnsi="Calibri" w:cs="Times New Roman"/>
          <w:bCs/>
          <w:sz w:val="24"/>
          <w:szCs w:val="24"/>
          <w:lang w:eastAsia="en-US"/>
        </w:rPr>
        <w:tab/>
      </w:r>
    </w:p>
    <w:p w14:paraId="72140CDD" w14:textId="7E2BE19D" w:rsidR="00CB7C9F" w:rsidRPr="00CB7C9F" w:rsidRDefault="00CB7C9F" w:rsidP="00CB7C9F">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CB7C9F">
        <w:rPr>
          <w:rFonts w:ascii="Calibri" w:eastAsia="Calibri" w:hAnsi="Calibri" w:cs="Times New Roman"/>
          <w:b/>
          <w:sz w:val="24"/>
          <w:szCs w:val="24"/>
          <w:lang w:eastAsia="en-US"/>
        </w:rPr>
        <w:t xml:space="preserve">Charge 7: </w:t>
      </w:r>
      <w:r w:rsidR="007570D4">
        <w:rPr>
          <w:rFonts w:ascii="Calibri" w:eastAsia="Calibri" w:hAnsi="Calibri" w:cs="Times New Roman"/>
          <w:b/>
          <w:sz w:val="24"/>
          <w:szCs w:val="24"/>
          <w:lang w:eastAsia="en-US"/>
        </w:rPr>
        <w:t xml:space="preserve">AHRR </w:t>
      </w:r>
      <w:r w:rsidR="00905C77">
        <w:rPr>
          <w:rFonts w:ascii="Calibri" w:eastAsia="Calibri" w:hAnsi="Calibri" w:cs="Times New Roman"/>
          <w:b/>
          <w:sz w:val="24"/>
          <w:szCs w:val="24"/>
          <w:lang w:eastAsia="en-US"/>
        </w:rPr>
        <w:t>239A</w:t>
      </w:r>
    </w:p>
    <w:p w14:paraId="0AC31DDD" w14:textId="7A5D506B" w:rsidR="00CB7C9F" w:rsidRDefault="00CB7C9F" w:rsidP="00CB7C9F">
      <w:pPr>
        <w:spacing w:line="259" w:lineRule="auto"/>
        <w:jc w:val="both"/>
        <w:rPr>
          <w:rFonts w:ascii="Calibri" w:eastAsia="Calibri" w:hAnsi="Calibri" w:cs="Times New Roman"/>
          <w:bCs/>
          <w:sz w:val="24"/>
          <w:szCs w:val="24"/>
          <w:lang w:eastAsia="en-US"/>
        </w:rPr>
      </w:pPr>
    </w:p>
    <w:p w14:paraId="217F9C3C" w14:textId="37997686" w:rsidR="00905C77" w:rsidRDefault="00905C77" w:rsidP="00905C77">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905C77">
        <w:rPr>
          <w:rFonts w:ascii="Calibri" w:eastAsia="Calibri" w:hAnsi="Calibri" w:cs="Times New Roman"/>
          <w:bCs/>
          <w:sz w:val="24"/>
          <w:szCs w:val="24"/>
          <w:lang w:eastAsia="en-US"/>
        </w:rPr>
        <w:t>You were, at all relevant times, a licensed Grade A trainer and a person bound by the Australian Harness Racing Rules.</w:t>
      </w:r>
    </w:p>
    <w:p w14:paraId="1564CC86" w14:textId="77777777" w:rsidR="00905C77" w:rsidRDefault="00905C77" w:rsidP="00905C77">
      <w:pPr>
        <w:pStyle w:val="ListParagraph"/>
        <w:spacing w:line="259" w:lineRule="auto"/>
        <w:ind w:left="3119"/>
        <w:jc w:val="both"/>
        <w:rPr>
          <w:rFonts w:ascii="Calibri" w:eastAsia="Calibri" w:hAnsi="Calibri" w:cs="Times New Roman"/>
          <w:bCs/>
          <w:sz w:val="24"/>
          <w:szCs w:val="24"/>
          <w:lang w:eastAsia="en-US"/>
        </w:rPr>
      </w:pPr>
    </w:p>
    <w:p w14:paraId="3A376C4B" w14:textId="7B425913" w:rsidR="00905C77" w:rsidRDefault="00905C77" w:rsidP="00905C77">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905C77">
        <w:rPr>
          <w:rFonts w:ascii="Calibri" w:eastAsia="Calibri" w:hAnsi="Calibri" w:cs="Times New Roman"/>
          <w:bCs/>
          <w:sz w:val="24"/>
          <w:szCs w:val="24"/>
          <w:lang w:eastAsia="en-US"/>
        </w:rPr>
        <w:t xml:space="preserve">You were, at all relevant times, the registered trainer of the horse </w:t>
      </w:r>
      <w:r>
        <w:rPr>
          <w:rFonts w:ascii="Calibri" w:eastAsia="Calibri" w:hAnsi="Calibri" w:cs="Times New Roman"/>
          <w:bCs/>
          <w:sz w:val="24"/>
          <w:szCs w:val="24"/>
          <w:lang w:eastAsia="en-US"/>
        </w:rPr>
        <w:t>“</w:t>
      </w:r>
      <w:r w:rsidRPr="00905C77">
        <w:rPr>
          <w:rFonts w:ascii="Calibri" w:eastAsia="Calibri" w:hAnsi="Calibri" w:cs="Times New Roman"/>
          <w:bCs/>
          <w:sz w:val="24"/>
          <w:szCs w:val="24"/>
          <w:lang w:eastAsia="en-US"/>
        </w:rPr>
        <w:t>Impetuoso</w:t>
      </w:r>
      <w:r>
        <w:rPr>
          <w:rFonts w:ascii="Calibri" w:eastAsia="Calibri" w:hAnsi="Calibri" w:cs="Times New Roman"/>
          <w:bCs/>
          <w:sz w:val="24"/>
          <w:szCs w:val="24"/>
          <w:lang w:eastAsia="en-US"/>
        </w:rPr>
        <w:t>”</w:t>
      </w:r>
      <w:r w:rsidRPr="00905C77">
        <w:rPr>
          <w:rFonts w:ascii="Calibri" w:eastAsia="Calibri" w:hAnsi="Calibri" w:cs="Times New Roman"/>
          <w:bCs/>
          <w:sz w:val="24"/>
          <w:szCs w:val="24"/>
          <w:lang w:eastAsia="en-US"/>
        </w:rPr>
        <w:t xml:space="preserve"> and were responsible for the care, control and supervision of that horse.</w:t>
      </w:r>
    </w:p>
    <w:p w14:paraId="3B603A52" w14:textId="77777777" w:rsidR="00905C77" w:rsidRDefault="00905C77" w:rsidP="00905C77">
      <w:pPr>
        <w:pStyle w:val="ListParagraph"/>
        <w:spacing w:line="259" w:lineRule="auto"/>
        <w:ind w:left="3119"/>
        <w:jc w:val="both"/>
        <w:rPr>
          <w:rFonts w:ascii="Calibri" w:eastAsia="Calibri" w:hAnsi="Calibri" w:cs="Times New Roman"/>
          <w:bCs/>
          <w:sz w:val="24"/>
          <w:szCs w:val="24"/>
          <w:lang w:eastAsia="en-US"/>
        </w:rPr>
      </w:pPr>
    </w:p>
    <w:p w14:paraId="1FE0E4EE" w14:textId="11BB4FFC" w:rsidR="00905C77" w:rsidRDefault="00905C77" w:rsidP="00905C77">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905C77">
        <w:rPr>
          <w:rFonts w:ascii="Calibri" w:eastAsia="Calibri" w:hAnsi="Calibri" w:cs="Times New Roman"/>
          <w:bCs/>
          <w:sz w:val="24"/>
          <w:szCs w:val="24"/>
          <w:lang w:eastAsia="en-US"/>
        </w:rPr>
        <w:t xml:space="preserve">Impetuoso was nominated to compete in Race 6, the </w:t>
      </w:r>
      <w:r>
        <w:rPr>
          <w:rFonts w:ascii="Calibri" w:eastAsia="Calibri" w:hAnsi="Calibri" w:cs="Times New Roman"/>
          <w:bCs/>
          <w:sz w:val="24"/>
          <w:szCs w:val="24"/>
          <w:lang w:eastAsia="en-US"/>
        </w:rPr>
        <w:t>“</w:t>
      </w:r>
      <w:r w:rsidRPr="00905C77">
        <w:rPr>
          <w:rFonts w:ascii="Calibri" w:eastAsia="Calibri" w:hAnsi="Calibri" w:cs="Times New Roman"/>
          <w:bCs/>
          <w:sz w:val="24"/>
          <w:szCs w:val="24"/>
          <w:lang w:eastAsia="en-US"/>
        </w:rPr>
        <w:t>Gannon’s Harness Racing Colours Pace</w:t>
      </w:r>
      <w:r>
        <w:rPr>
          <w:rFonts w:ascii="Calibri" w:eastAsia="Calibri" w:hAnsi="Calibri" w:cs="Times New Roman"/>
          <w:bCs/>
          <w:sz w:val="24"/>
          <w:szCs w:val="24"/>
          <w:lang w:eastAsia="en-US"/>
        </w:rPr>
        <w:t>”</w:t>
      </w:r>
      <w:r w:rsidRPr="00905C77">
        <w:rPr>
          <w:rFonts w:ascii="Calibri" w:eastAsia="Calibri" w:hAnsi="Calibri" w:cs="Times New Roman"/>
          <w:bCs/>
          <w:sz w:val="24"/>
          <w:szCs w:val="24"/>
          <w:lang w:eastAsia="en-US"/>
        </w:rPr>
        <w:t xml:space="preserve"> at the Mildura harness racing meeting on 5 March 2021 (the Race).</w:t>
      </w:r>
    </w:p>
    <w:p w14:paraId="59F84200" w14:textId="77777777" w:rsidR="00905C77" w:rsidRDefault="00905C77" w:rsidP="00905C77">
      <w:pPr>
        <w:pStyle w:val="ListParagraph"/>
        <w:spacing w:line="259" w:lineRule="auto"/>
        <w:ind w:left="3119"/>
        <w:jc w:val="both"/>
        <w:rPr>
          <w:rFonts w:ascii="Calibri" w:eastAsia="Calibri" w:hAnsi="Calibri" w:cs="Times New Roman"/>
          <w:bCs/>
          <w:sz w:val="24"/>
          <w:szCs w:val="24"/>
          <w:lang w:eastAsia="en-US"/>
        </w:rPr>
      </w:pPr>
    </w:p>
    <w:p w14:paraId="63211DFC" w14:textId="08883DFE" w:rsidR="00905C77" w:rsidRDefault="00905C77" w:rsidP="00905C77">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905C77">
        <w:rPr>
          <w:rFonts w:ascii="Calibri" w:eastAsia="Calibri" w:hAnsi="Calibri" w:cs="Times New Roman"/>
          <w:bCs/>
          <w:sz w:val="24"/>
          <w:szCs w:val="24"/>
          <w:lang w:eastAsia="en-US"/>
        </w:rPr>
        <w:lastRenderedPageBreak/>
        <w:t>You were aware, at all relevant times, that Mark Callick did not hold a trainer’s licence or stable hand licence.</w:t>
      </w:r>
    </w:p>
    <w:p w14:paraId="6DBEECE6" w14:textId="77777777" w:rsidR="00905C77" w:rsidRDefault="00905C77" w:rsidP="00905C77">
      <w:pPr>
        <w:pStyle w:val="ListParagraph"/>
        <w:spacing w:line="259" w:lineRule="auto"/>
        <w:ind w:left="3119"/>
        <w:jc w:val="both"/>
        <w:rPr>
          <w:rFonts w:ascii="Calibri" w:eastAsia="Calibri" w:hAnsi="Calibri" w:cs="Times New Roman"/>
          <w:bCs/>
          <w:sz w:val="24"/>
          <w:szCs w:val="24"/>
          <w:lang w:eastAsia="en-US"/>
        </w:rPr>
      </w:pPr>
    </w:p>
    <w:p w14:paraId="10096259" w14:textId="530E999E" w:rsidR="00905C77" w:rsidRDefault="00905C77" w:rsidP="00905C77">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905C77">
        <w:rPr>
          <w:rFonts w:ascii="Calibri" w:eastAsia="Calibri" w:hAnsi="Calibri" w:cs="Times New Roman"/>
          <w:bCs/>
          <w:sz w:val="24"/>
          <w:szCs w:val="24"/>
          <w:lang w:eastAsia="en-US"/>
        </w:rPr>
        <w:t>On 5 March 2021, Mark Callick and Joshua Masierowski administered a treatment to Impetuoso on race day prior to that horse running in the Race in breach of the Australian Harness Racing Rules.</w:t>
      </w:r>
    </w:p>
    <w:p w14:paraId="72281F75" w14:textId="77777777" w:rsidR="00905C77" w:rsidRDefault="00905C77" w:rsidP="00905C77">
      <w:pPr>
        <w:pStyle w:val="ListParagraph"/>
        <w:spacing w:line="259" w:lineRule="auto"/>
        <w:ind w:left="3119"/>
        <w:jc w:val="both"/>
        <w:rPr>
          <w:rFonts w:ascii="Calibri" w:eastAsia="Calibri" w:hAnsi="Calibri" w:cs="Times New Roman"/>
          <w:bCs/>
          <w:sz w:val="24"/>
          <w:szCs w:val="24"/>
          <w:lang w:eastAsia="en-US"/>
        </w:rPr>
      </w:pPr>
    </w:p>
    <w:p w14:paraId="756E12FB" w14:textId="084BBC46" w:rsidR="007570D4" w:rsidRDefault="00905C77" w:rsidP="00905C77">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905C77">
        <w:rPr>
          <w:rFonts w:ascii="Calibri" w:eastAsia="Calibri" w:hAnsi="Calibri" w:cs="Times New Roman"/>
          <w:bCs/>
          <w:sz w:val="24"/>
          <w:szCs w:val="24"/>
          <w:lang w:eastAsia="en-US"/>
        </w:rPr>
        <w:t>Your negligence, in failing to exercise sufficient care, control and supervision of ‘Impetuoso’ on 5 March 2021, led to a breach of the Australian Harness Racing Rules.</w:t>
      </w:r>
    </w:p>
    <w:p w14:paraId="5C828B24" w14:textId="77777777" w:rsidR="00905C77" w:rsidRPr="00905C77" w:rsidRDefault="00905C77" w:rsidP="00905C77">
      <w:pPr>
        <w:pStyle w:val="ListParagraph"/>
        <w:spacing w:line="259" w:lineRule="auto"/>
        <w:ind w:left="3119"/>
        <w:jc w:val="both"/>
        <w:rPr>
          <w:rFonts w:ascii="Calibri" w:eastAsia="Calibri" w:hAnsi="Calibri" w:cs="Times New Roman"/>
          <w:bCs/>
          <w:sz w:val="24"/>
          <w:szCs w:val="24"/>
          <w:lang w:eastAsia="en-US"/>
        </w:rPr>
      </w:pPr>
    </w:p>
    <w:p w14:paraId="305C43F6" w14:textId="10988B65" w:rsidR="00B85391" w:rsidRDefault="007570D4" w:rsidP="005E7A75">
      <w:pPr>
        <w:spacing w:line="259" w:lineRule="auto"/>
        <w:ind w:left="2835"/>
        <w:jc w:val="both"/>
        <w:rPr>
          <w:rFonts w:ascii="Calibri" w:eastAsia="Calibri" w:hAnsi="Calibri" w:cs="Times New Roman"/>
          <w:b/>
          <w:sz w:val="24"/>
          <w:szCs w:val="24"/>
          <w:lang w:eastAsia="en-US"/>
        </w:rPr>
      </w:pPr>
      <w:r w:rsidRPr="00B85391">
        <w:rPr>
          <w:rFonts w:ascii="Calibri" w:eastAsia="Calibri" w:hAnsi="Calibri" w:cs="Times New Roman"/>
          <w:b/>
          <w:sz w:val="24"/>
          <w:szCs w:val="24"/>
          <w:lang w:eastAsia="en-US"/>
        </w:rPr>
        <w:t>Charge 8:</w:t>
      </w:r>
      <w:r w:rsidR="00B85391" w:rsidRPr="00B85391">
        <w:rPr>
          <w:rFonts w:ascii="Calibri" w:eastAsia="Calibri" w:hAnsi="Calibri" w:cs="Times New Roman"/>
          <w:b/>
          <w:sz w:val="24"/>
          <w:szCs w:val="24"/>
          <w:lang w:eastAsia="en-US"/>
        </w:rPr>
        <w:t xml:space="preserve"> AHRR </w:t>
      </w:r>
      <w:r w:rsidR="005E7A75">
        <w:rPr>
          <w:rFonts w:ascii="Calibri" w:eastAsia="Calibri" w:hAnsi="Calibri" w:cs="Times New Roman"/>
          <w:b/>
          <w:sz w:val="24"/>
          <w:szCs w:val="24"/>
          <w:lang w:eastAsia="en-US"/>
        </w:rPr>
        <w:t>190</w:t>
      </w:r>
      <w:r w:rsidR="00B85391" w:rsidRPr="00B85391">
        <w:rPr>
          <w:rFonts w:ascii="Calibri" w:eastAsia="Calibri" w:hAnsi="Calibri" w:cs="Times New Roman"/>
          <w:b/>
          <w:sz w:val="24"/>
          <w:szCs w:val="24"/>
          <w:lang w:eastAsia="en-US"/>
        </w:rPr>
        <w:t>(1)</w:t>
      </w:r>
    </w:p>
    <w:p w14:paraId="472856F7" w14:textId="719D2130" w:rsidR="005E7A75" w:rsidRDefault="005E7A75" w:rsidP="005E7A75">
      <w:pPr>
        <w:spacing w:line="259" w:lineRule="auto"/>
        <w:ind w:left="2835"/>
        <w:jc w:val="both"/>
        <w:rPr>
          <w:rFonts w:ascii="Calibri" w:eastAsia="Calibri" w:hAnsi="Calibri" w:cs="Times New Roman"/>
          <w:b/>
          <w:sz w:val="24"/>
          <w:szCs w:val="24"/>
          <w:lang w:eastAsia="en-US"/>
        </w:rPr>
      </w:pPr>
    </w:p>
    <w:p w14:paraId="57A57CBB" w14:textId="01480C29" w:rsidR="005E7A75" w:rsidRDefault="005E7A75" w:rsidP="005E7A75">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5E7A75">
        <w:rPr>
          <w:rFonts w:ascii="Calibri" w:eastAsia="Calibri" w:hAnsi="Calibri" w:cs="Times New Roman"/>
          <w:bCs/>
          <w:sz w:val="24"/>
          <w:szCs w:val="24"/>
          <w:lang w:eastAsia="en-US"/>
        </w:rPr>
        <w:t xml:space="preserve">You were, at all relevant times, the trainer of horse </w:t>
      </w:r>
      <w:r>
        <w:rPr>
          <w:rFonts w:ascii="Calibri" w:eastAsia="Calibri" w:hAnsi="Calibri" w:cs="Times New Roman"/>
          <w:bCs/>
          <w:sz w:val="24"/>
          <w:szCs w:val="24"/>
          <w:lang w:eastAsia="en-US"/>
        </w:rPr>
        <w:t>“</w:t>
      </w:r>
      <w:r w:rsidRPr="005E7A75">
        <w:rPr>
          <w:rFonts w:ascii="Calibri" w:eastAsia="Calibri" w:hAnsi="Calibri" w:cs="Times New Roman"/>
          <w:bCs/>
          <w:sz w:val="24"/>
          <w:szCs w:val="24"/>
          <w:lang w:eastAsia="en-US"/>
        </w:rPr>
        <w:t>Bo Carson</w:t>
      </w:r>
      <w:r>
        <w:rPr>
          <w:rFonts w:ascii="Calibri" w:eastAsia="Calibri" w:hAnsi="Calibri" w:cs="Times New Roman"/>
          <w:bCs/>
          <w:sz w:val="24"/>
          <w:szCs w:val="24"/>
          <w:lang w:eastAsia="en-US"/>
        </w:rPr>
        <w:t>”.</w:t>
      </w:r>
    </w:p>
    <w:p w14:paraId="0C94D139" w14:textId="77777777" w:rsidR="005E7A75" w:rsidRDefault="005E7A75" w:rsidP="005E7A75">
      <w:pPr>
        <w:pStyle w:val="ListParagraph"/>
        <w:spacing w:line="259" w:lineRule="auto"/>
        <w:ind w:left="3119"/>
        <w:jc w:val="both"/>
        <w:rPr>
          <w:rFonts w:ascii="Calibri" w:eastAsia="Calibri" w:hAnsi="Calibri" w:cs="Times New Roman"/>
          <w:bCs/>
          <w:sz w:val="24"/>
          <w:szCs w:val="24"/>
          <w:lang w:eastAsia="en-US"/>
        </w:rPr>
      </w:pPr>
    </w:p>
    <w:p w14:paraId="26B3E675" w14:textId="5E9CF104" w:rsidR="005E7A75" w:rsidRDefault="005E7A75" w:rsidP="005E7A75">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5E7A75">
        <w:rPr>
          <w:rFonts w:ascii="Calibri" w:eastAsia="Calibri" w:hAnsi="Calibri" w:cs="Times New Roman"/>
          <w:bCs/>
          <w:sz w:val="24"/>
          <w:szCs w:val="24"/>
          <w:lang w:eastAsia="en-US"/>
        </w:rPr>
        <w:t xml:space="preserve">On 26 January 2021, Bo Carson was presented to race at the Mildura harness racing meeting in Race 1, </w:t>
      </w:r>
      <w:r>
        <w:rPr>
          <w:rFonts w:ascii="Calibri" w:eastAsia="Calibri" w:hAnsi="Calibri" w:cs="Times New Roman"/>
          <w:bCs/>
          <w:sz w:val="24"/>
          <w:szCs w:val="24"/>
          <w:lang w:eastAsia="en-US"/>
        </w:rPr>
        <w:t>“</w:t>
      </w:r>
      <w:r w:rsidRPr="005E7A75">
        <w:rPr>
          <w:rFonts w:ascii="Calibri" w:eastAsia="Calibri" w:hAnsi="Calibri" w:cs="Times New Roman"/>
          <w:bCs/>
          <w:sz w:val="24"/>
          <w:szCs w:val="24"/>
          <w:lang w:eastAsia="en-US"/>
        </w:rPr>
        <w:t>The Euston Club Pace</w:t>
      </w:r>
      <w:r>
        <w:rPr>
          <w:rFonts w:ascii="Calibri" w:eastAsia="Calibri" w:hAnsi="Calibri" w:cs="Times New Roman"/>
          <w:bCs/>
          <w:sz w:val="24"/>
          <w:szCs w:val="24"/>
          <w:lang w:eastAsia="en-US"/>
        </w:rPr>
        <w:t>”.</w:t>
      </w:r>
    </w:p>
    <w:p w14:paraId="45D7107A" w14:textId="77777777" w:rsidR="005E7A75" w:rsidRDefault="005E7A75" w:rsidP="005E7A75">
      <w:pPr>
        <w:pStyle w:val="ListParagraph"/>
        <w:spacing w:line="259" w:lineRule="auto"/>
        <w:ind w:left="3119"/>
        <w:jc w:val="both"/>
        <w:rPr>
          <w:rFonts w:ascii="Calibri" w:eastAsia="Calibri" w:hAnsi="Calibri" w:cs="Times New Roman"/>
          <w:bCs/>
          <w:sz w:val="24"/>
          <w:szCs w:val="24"/>
          <w:lang w:eastAsia="en-US"/>
        </w:rPr>
      </w:pPr>
    </w:p>
    <w:p w14:paraId="1352EBD5" w14:textId="2E028246" w:rsidR="005E7A75" w:rsidRDefault="005E7A75" w:rsidP="005E7A75">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5E7A75">
        <w:rPr>
          <w:rFonts w:ascii="Calibri" w:eastAsia="Calibri" w:hAnsi="Calibri" w:cs="Times New Roman"/>
          <w:bCs/>
          <w:sz w:val="24"/>
          <w:szCs w:val="24"/>
          <w:lang w:eastAsia="en-US"/>
        </w:rPr>
        <w:t>After this race, a urine sample was collected from Bo Carson with subsequent analysis of that sample revealing a cobalt concentration in excess of the allowable threshold</w:t>
      </w:r>
      <w:r>
        <w:rPr>
          <w:rFonts w:ascii="Calibri" w:eastAsia="Calibri" w:hAnsi="Calibri" w:cs="Times New Roman"/>
          <w:bCs/>
          <w:sz w:val="24"/>
          <w:szCs w:val="24"/>
          <w:lang w:eastAsia="en-US"/>
        </w:rPr>
        <w:t>.</w:t>
      </w:r>
    </w:p>
    <w:p w14:paraId="5F415F12" w14:textId="77777777" w:rsidR="005E7A75" w:rsidRDefault="005E7A75" w:rsidP="005E7A75">
      <w:pPr>
        <w:pStyle w:val="ListParagraph"/>
        <w:spacing w:line="259" w:lineRule="auto"/>
        <w:ind w:left="3119"/>
        <w:jc w:val="both"/>
        <w:rPr>
          <w:rFonts w:ascii="Calibri" w:eastAsia="Calibri" w:hAnsi="Calibri" w:cs="Times New Roman"/>
          <w:bCs/>
          <w:sz w:val="24"/>
          <w:szCs w:val="24"/>
          <w:lang w:eastAsia="en-US"/>
        </w:rPr>
      </w:pPr>
    </w:p>
    <w:p w14:paraId="340F1803" w14:textId="6EC4E69E" w:rsidR="005E7A75" w:rsidRDefault="005E7A75" w:rsidP="005E7A75">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5E7A75">
        <w:rPr>
          <w:rFonts w:ascii="Calibri" w:eastAsia="Calibri" w:hAnsi="Calibri" w:cs="Times New Roman"/>
          <w:bCs/>
          <w:sz w:val="24"/>
          <w:szCs w:val="24"/>
          <w:lang w:eastAsia="en-US"/>
        </w:rPr>
        <w:t>As the trainer of Bo Carso</w:t>
      </w:r>
      <w:r>
        <w:rPr>
          <w:rFonts w:ascii="Calibri" w:eastAsia="Calibri" w:hAnsi="Calibri" w:cs="Times New Roman"/>
          <w:bCs/>
          <w:sz w:val="24"/>
          <w:szCs w:val="24"/>
          <w:lang w:eastAsia="en-US"/>
        </w:rPr>
        <w:t>n</w:t>
      </w:r>
      <w:r w:rsidRPr="005E7A75">
        <w:rPr>
          <w:rFonts w:ascii="Calibri" w:eastAsia="Calibri" w:hAnsi="Calibri" w:cs="Times New Roman"/>
          <w:bCs/>
          <w:sz w:val="24"/>
          <w:szCs w:val="24"/>
          <w:lang w:eastAsia="en-US"/>
        </w:rPr>
        <w:t xml:space="preserve"> on 26 January 2021, the horse was presented to race at the Mildura harness racing meeting not free of cobalt, a prohibited substance when present at a concentration in excess of the allowable threshold.</w:t>
      </w:r>
    </w:p>
    <w:p w14:paraId="12D02A72" w14:textId="58D49CBA" w:rsidR="005E7A75" w:rsidRDefault="005E7A75" w:rsidP="005E7A75">
      <w:pPr>
        <w:spacing w:line="259" w:lineRule="auto"/>
        <w:jc w:val="both"/>
        <w:rPr>
          <w:rFonts w:ascii="Calibri" w:eastAsia="Calibri" w:hAnsi="Calibri" w:cs="Times New Roman"/>
          <w:bCs/>
          <w:sz w:val="24"/>
          <w:szCs w:val="24"/>
          <w:lang w:eastAsia="en-US"/>
        </w:rPr>
      </w:pPr>
    </w:p>
    <w:p w14:paraId="6F8D67F4" w14:textId="3B1306DE" w:rsidR="005E7A75" w:rsidRPr="005E7A75" w:rsidRDefault="005E7A75" w:rsidP="005E7A75">
      <w:pPr>
        <w:spacing w:line="259" w:lineRule="auto"/>
        <w:ind w:left="2835"/>
        <w:jc w:val="both"/>
        <w:rPr>
          <w:rFonts w:ascii="Calibri" w:eastAsia="Calibri" w:hAnsi="Calibri" w:cs="Times New Roman"/>
          <w:b/>
          <w:sz w:val="24"/>
          <w:szCs w:val="24"/>
          <w:lang w:eastAsia="en-US"/>
        </w:rPr>
      </w:pPr>
      <w:r w:rsidRPr="005E7A75">
        <w:rPr>
          <w:rFonts w:ascii="Calibri" w:eastAsia="Calibri" w:hAnsi="Calibri" w:cs="Times New Roman"/>
          <w:b/>
          <w:sz w:val="24"/>
          <w:szCs w:val="24"/>
          <w:lang w:eastAsia="en-US"/>
        </w:rPr>
        <w:t>Charge 9: AHRR 90A(2.9)(a)</w:t>
      </w:r>
    </w:p>
    <w:p w14:paraId="63FB407F" w14:textId="38E63DC6" w:rsidR="005E7A75" w:rsidRDefault="005E7A75" w:rsidP="005E7A75">
      <w:pPr>
        <w:spacing w:line="259" w:lineRule="auto"/>
        <w:ind w:left="2835"/>
        <w:jc w:val="both"/>
        <w:rPr>
          <w:rFonts w:ascii="Calibri" w:eastAsia="Calibri" w:hAnsi="Calibri" w:cs="Times New Roman"/>
          <w:sz w:val="24"/>
          <w:szCs w:val="24"/>
          <w:lang w:eastAsia="en-US"/>
        </w:rPr>
      </w:pPr>
    </w:p>
    <w:p w14:paraId="643DEFC9" w14:textId="3724EACE" w:rsidR="005E7A75" w:rsidRDefault="005E7A75" w:rsidP="005E7A75">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5E7A75">
        <w:rPr>
          <w:rFonts w:ascii="Calibri" w:eastAsia="Calibri" w:hAnsi="Calibri" w:cs="Times New Roman"/>
          <w:bCs/>
          <w:sz w:val="24"/>
          <w:szCs w:val="24"/>
          <w:lang w:eastAsia="en-US"/>
        </w:rPr>
        <w:t xml:space="preserve">You were, at all relevant times, a Grade A trainer and responsible for the administration, conduct, care, control and supervision of the horses at your registered training establishment </w:t>
      </w:r>
      <w:r>
        <w:rPr>
          <w:rFonts w:ascii="Calibri" w:eastAsia="Calibri" w:hAnsi="Calibri" w:cs="Times New Roman"/>
          <w:bCs/>
          <w:sz w:val="24"/>
          <w:szCs w:val="24"/>
          <w:lang w:eastAsia="en-US"/>
        </w:rPr>
        <w:t>in</w:t>
      </w:r>
      <w:r w:rsidRPr="005E7A75">
        <w:rPr>
          <w:rFonts w:ascii="Calibri" w:eastAsia="Calibri" w:hAnsi="Calibri" w:cs="Times New Roman"/>
          <w:bCs/>
          <w:sz w:val="24"/>
          <w:szCs w:val="24"/>
          <w:lang w:eastAsia="en-US"/>
        </w:rPr>
        <w:t xml:space="preserve"> Irymple, Victoria.</w:t>
      </w:r>
    </w:p>
    <w:p w14:paraId="1E50B32F" w14:textId="77777777" w:rsidR="005E7A75" w:rsidRDefault="005E7A75" w:rsidP="005E7A75">
      <w:pPr>
        <w:pStyle w:val="ListParagraph"/>
        <w:spacing w:line="259" w:lineRule="auto"/>
        <w:ind w:left="3119"/>
        <w:jc w:val="both"/>
        <w:rPr>
          <w:rFonts w:ascii="Calibri" w:eastAsia="Calibri" w:hAnsi="Calibri" w:cs="Times New Roman"/>
          <w:bCs/>
          <w:sz w:val="24"/>
          <w:szCs w:val="24"/>
          <w:lang w:eastAsia="en-US"/>
        </w:rPr>
      </w:pPr>
    </w:p>
    <w:p w14:paraId="355C5B77" w14:textId="332DB5E7" w:rsidR="005E7A75" w:rsidRDefault="005E7A75" w:rsidP="005E7A75">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5E7A75">
        <w:rPr>
          <w:rFonts w:ascii="Calibri" w:eastAsia="Calibri" w:hAnsi="Calibri" w:cs="Times New Roman"/>
          <w:bCs/>
          <w:sz w:val="24"/>
          <w:szCs w:val="24"/>
          <w:lang w:eastAsia="en-US"/>
        </w:rPr>
        <w:lastRenderedPageBreak/>
        <w:t>You were aware, at all relevant times, that Mark Callick was not licensed as a stable hand.</w:t>
      </w:r>
    </w:p>
    <w:p w14:paraId="7BA8384E" w14:textId="77777777" w:rsidR="005E7A75" w:rsidRDefault="005E7A75" w:rsidP="005E7A75">
      <w:pPr>
        <w:pStyle w:val="ListParagraph"/>
        <w:spacing w:line="259" w:lineRule="auto"/>
        <w:ind w:left="3119"/>
        <w:jc w:val="both"/>
        <w:rPr>
          <w:rFonts w:ascii="Calibri" w:eastAsia="Calibri" w:hAnsi="Calibri" w:cs="Times New Roman"/>
          <w:bCs/>
          <w:sz w:val="24"/>
          <w:szCs w:val="24"/>
          <w:lang w:eastAsia="en-US"/>
        </w:rPr>
      </w:pPr>
    </w:p>
    <w:p w14:paraId="657CCE1C" w14:textId="7FFBFDA8" w:rsidR="005E7A75" w:rsidRDefault="005E7A75" w:rsidP="005E7A75">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5E7A75">
        <w:rPr>
          <w:rFonts w:ascii="Calibri" w:eastAsia="Calibri" w:hAnsi="Calibri" w:cs="Times New Roman"/>
          <w:bCs/>
          <w:sz w:val="24"/>
          <w:szCs w:val="24"/>
          <w:lang w:eastAsia="en-US"/>
        </w:rPr>
        <w:t>You were aware that between on or about 4 November 2020 and 5 March 2021, Mark Callick was carrying out the activities of a stable hand with respect to horses for which you were the registered trainer.</w:t>
      </w:r>
    </w:p>
    <w:p w14:paraId="013F0F0B" w14:textId="77777777" w:rsidR="005E7A75" w:rsidRDefault="005E7A75" w:rsidP="005E7A75">
      <w:pPr>
        <w:pStyle w:val="ListParagraph"/>
        <w:spacing w:line="259" w:lineRule="auto"/>
        <w:ind w:left="3119"/>
        <w:jc w:val="both"/>
        <w:rPr>
          <w:rFonts w:ascii="Calibri" w:eastAsia="Calibri" w:hAnsi="Calibri" w:cs="Times New Roman"/>
          <w:bCs/>
          <w:sz w:val="24"/>
          <w:szCs w:val="24"/>
          <w:lang w:eastAsia="en-US"/>
        </w:rPr>
      </w:pPr>
    </w:p>
    <w:p w14:paraId="73DCB582" w14:textId="6B30D9F5" w:rsidR="005E7A75" w:rsidRDefault="005E7A75" w:rsidP="005E7A75">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5E7A75">
        <w:rPr>
          <w:rFonts w:ascii="Calibri" w:eastAsia="Calibri" w:hAnsi="Calibri" w:cs="Times New Roman"/>
          <w:bCs/>
          <w:sz w:val="24"/>
          <w:szCs w:val="24"/>
          <w:lang w:eastAsia="en-US"/>
        </w:rPr>
        <w:t>Between on or about 4 November 2020 and 5 March 2021, you failed to ensure that all persons carrying out the activities of a stable hand were licensed as stable hands.</w:t>
      </w:r>
    </w:p>
    <w:p w14:paraId="4C26785A" w14:textId="2CACC07D" w:rsidR="005E7A75" w:rsidRDefault="005E7A75" w:rsidP="005E7A75">
      <w:pPr>
        <w:spacing w:line="259" w:lineRule="auto"/>
        <w:jc w:val="both"/>
        <w:rPr>
          <w:rFonts w:ascii="Calibri" w:eastAsia="Calibri" w:hAnsi="Calibri" w:cs="Times New Roman"/>
          <w:bCs/>
          <w:sz w:val="24"/>
          <w:szCs w:val="24"/>
          <w:lang w:eastAsia="en-US"/>
        </w:rPr>
      </w:pPr>
    </w:p>
    <w:p w14:paraId="7A614EA7" w14:textId="11C422BA" w:rsidR="005E7A75" w:rsidRDefault="005E7A75" w:rsidP="005E7A75">
      <w:pPr>
        <w:spacing w:line="259" w:lineRule="auto"/>
        <w:ind w:left="2835"/>
        <w:jc w:val="both"/>
        <w:rPr>
          <w:rFonts w:ascii="Calibri" w:eastAsia="Calibri" w:hAnsi="Calibri" w:cs="Times New Roman"/>
          <w:bCs/>
          <w:sz w:val="24"/>
          <w:szCs w:val="24"/>
          <w:lang w:eastAsia="en-US"/>
        </w:rPr>
      </w:pPr>
      <w:r w:rsidRPr="005E7A75">
        <w:rPr>
          <w:rFonts w:ascii="Calibri" w:eastAsia="Calibri" w:hAnsi="Calibri" w:cs="Times New Roman"/>
          <w:b/>
          <w:sz w:val="24"/>
          <w:szCs w:val="24"/>
          <w:lang w:eastAsia="en-US"/>
        </w:rPr>
        <w:t>Charge 10:</w:t>
      </w:r>
      <w:r>
        <w:rPr>
          <w:rFonts w:ascii="Calibri" w:eastAsia="Calibri" w:hAnsi="Calibri" w:cs="Times New Roman"/>
          <w:bCs/>
          <w:sz w:val="24"/>
          <w:szCs w:val="24"/>
          <w:lang w:eastAsia="en-US"/>
        </w:rPr>
        <w:t xml:space="preserve"> </w:t>
      </w:r>
      <w:r w:rsidRPr="005E7A75">
        <w:rPr>
          <w:rFonts w:ascii="Calibri" w:eastAsia="Calibri" w:hAnsi="Calibri" w:cs="Times New Roman"/>
          <w:b/>
          <w:sz w:val="24"/>
          <w:szCs w:val="24"/>
          <w:lang w:eastAsia="en-US"/>
        </w:rPr>
        <w:t>AHRR 90A(2.9)(a)</w:t>
      </w:r>
    </w:p>
    <w:p w14:paraId="65333B52" w14:textId="7977A5CE" w:rsidR="005E7A75" w:rsidRDefault="005E7A75" w:rsidP="005E7A75">
      <w:pPr>
        <w:spacing w:line="259" w:lineRule="auto"/>
        <w:ind w:left="2835"/>
        <w:jc w:val="both"/>
        <w:rPr>
          <w:rFonts w:ascii="Calibri" w:eastAsia="Calibri" w:hAnsi="Calibri" w:cs="Times New Roman"/>
          <w:bCs/>
          <w:sz w:val="24"/>
          <w:szCs w:val="24"/>
          <w:lang w:eastAsia="en-US"/>
        </w:rPr>
      </w:pPr>
    </w:p>
    <w:p w14:paraId="52508696" w14:textId="306CD44E" w:rsidR="005E7A75" w:rsidRDefault="005E7A75" w:rsidP="005E7A75">
      <w:pPr>
        <w:pStyle w:val="ListParagraph"/>
        <w:numPr>
          <w:ilvl w:val="0"/>
          <w:numId w:val="28"/>
        </w:numPr>
        <w:spacing w:line="259" w:lineRule="auto"/>
        <w:ind w:left="3119" w:hanging="284"/>
        <w:jc w:val="both"/>
        <w:rPr>
          <w:rFonts w:ascii="Calibri" w:eastAsia="Calibri" w:hAnsi="Calibri" w:cs="Times New Roman"/>
          <w:bCs/>
          <w:sz w:val="24"/>
          <w:szCs w:val="24"/>
          <w:lang w:eastAsia="en-US"/>
        </w:rPr>
      </w:pPr>
      <w:r w:rsidRPr="005E7A75">
        <w:rPr>
          <w:rFonts w:ascii="Calibri" w:eastAsia="Calibri" w:hAnsi="Calibri" w:cs="Times New Roman"/>
          <w:bCs/>
          <w:sz w:val="24"/>
          <w:szCs w:val="24"/>
          <w:lang w:eastAsia="en-US"/>
        </w:rPr>
        <w:t xml:space="preserve">You were, at all relevant times, a Grade A trainer and responsible for the administration, conduct, care, control and supervision of the horses at your registered training establishment </w:t>
      </w:r>
      <w:r>
        <w:rPr>
          <w:rFonts w:ascii="Calibri" w:eastAsia="Calibri" w:hAnsi="Calibri" w:cs="Times New Roman"/>
          <w:bCs/>
          <w:sz w:val="24"/>
          <w:szCs w:val="24"/>
          <w:lang w:eastAsia="en-US"/>
        </w:rPr>
        <w:t>in</w:t>
      </w:r>
      <w:r w:rsidRPr="005E7A75">
        <w:rPr>
          <w:rFonts w:ascii="Calibri" w:eastAsia="Calibri" w:hAnsi="Calibri" w:cs="Times New Roman"/>
          <w:bCs/>
          <w:sz w:val="24"/>
          <w:szCs w:val="24"/>
          <w:lang w:eastAsia="en-US"/>
        </w:rPr>
        <w:t xml:space="preserve"> Irymple, Victoria.</w:t>
      </w:r>
    </w:p>
    <w:p w14:paraId="4603CC3A" w14:textId="77777777" w:rsidR="005E7A75" w:rsidRDefault="005E7A75" w:rsidP="005E7A75">
      <w:pPr>
        <w:pStyle w:val="ListParagraph"/>
        <w:spacing w:line="259" w:lineRule="auto"/>
        <w:ind w:left="3119"/>
        <w:jc w:val="both"/>
        <w:rPr>
          <w:rFonts w:ascii="Calibri" w:eastAsia="Calibri" w:hAnsi="Calibri" w:cs="Times New Roman"/>
          <w:bCs/>
          <w:sz w:val="24"/>
          <w:szCs w:val="24"/>
          <w:lang w:eastAsia="en-US"/>
        </w:rPr>
      </w:pPr>
    </w:p>
    <w:p w14:paraId="6A8471E7" w14:textId="7612A7EE" w:rsidR="005E7A75" w:rsidRDefault="005E7A75" w:rsidP="005E7A75">
      <w:pPr>
        <w:pStyle w:val="ListParagraph"/>
        <w:numPr>
          <w:ilvl w:val="0"/>
          <w:numId w:val="28"/>
        </w:numPr>
        <w:spacing w:line="259" w:lineRule="auto"/>
        <w:ind w:left="3119" w:hanging="284"/>
        <w:jc w:val="both"/>
        <w:rPr>
          <w:rFonts w:ascii="Calibri" w:eastAsia="Calibri" w:hAnsi="Calibri" w:cs="Times New Roman"/>
          <w:bCs/>
          <w:sz w:val="24"/>
          <w:szCs w:val="24"/>
          <w:lang w:eastAsia="en-US"/>
        </w:rPr>
      </w:pPr>
      <w:r w:rsidRPr="005E7A75">
        <w:rPr>
          <w:rFonts w:ascii="Calibri" w:eastAsia="Calibri" w:hAnsi="Calibri" w:cs="Times New Roman"/>
          <w:bCs/>
          <w:sz w:val="24"/>
          <w:szCs w:val="24"/>
          <w:lang w:eastAsia="en-US"/>
        </w:rPr>
        <w:t>At all relevant times, Joshua Masierowski and Ruby Gleeson were not licensed as stable hands.</w:t>
      </w:r>
    </w:p>
    <w:p w14:paraId="44C15477" w14:textId="77777777" w:rsidR="005E7A75" w:rsidRDefault="005E7A75" w:rsidP="005E7A75">
      <w:pPr>
        <w:pStyle w:val="ListParagraph"/>
        <w:spacing w:line="259" w:lineRule="auto"/>
        <w:ind w:left="3119"/>
        <w:jc w:val="both"/>
        <w:rPr>
          <w:rFonts w:ascii="Calibri" w:eastAsia="Calibri" w:hAnsi="Calibri" w:cs="Times New Roman"/>
          <w:bCs/>
          <w:sz w:val="24"/>
          <w:szCs w:val="24"/>
          <w:lang w:eastAsia="en-US"/>
        </w:rPr>
      </w:pPr>
    </w:p>
    <w:p w14:paraId="5B263DE4" w14:textId="652130D0" w:rsidR="005E7A75" w:rsidRDefault="005E7A75" w:rsidP="005E7A75">
      <w:pPr>
        <w:pStyle w:val="ListParagraph"/>
        <w:numPr>
          <w:ilvl w:val="0"/>
          <w:numId w:val="28"/>
        </w:numPr>
        <w:spacing w:line="259" w:lineRule="auto"/>
        <w:ind w:left="3119" w:hanging="284"/>
        <w:jc w:val="both"/>
        <w:rPr>
          <w:rFonts w:ascii="Calibri" w:eastAsia="Calibri" w:hAnsi="Calibri" w:cs="Times New Roman"/>
          <w:bCs/>
          <w:sz w:val="24"/>
          <w:szCs w:val="24"/>
          <w:lang w:eastAsia="en-US"/>
        </w:rPr>
      </w:pPr>
      <w:r w:rsidRPr="005E7A75">
        <w:rPr>
          <w:rFonts w:ascii="Calibri" w:eastAsia="Calibri" w:hAnsi="Calibri" w:cs="Times New Roman"/>
          <w:bCs/>
          <w:sz w:val="24"/>
          <w:szCs w:val="24"/>
          <w:lang w:eastAsia="en-US"/>
        </w:rPr>
        <w:t>You were aware that between on or about 22 January 2021 and 5 March 2021, Joshua Masierowski and Ruby Gleeson were carrying out the activities of a stable hand with respect to horses for which you were the registered trainer.</w:t>
      </w:r>
    </w:p>
    <w:p w14:paraId="455A855C" w14:textId="77777777" w:rsidR="005E7A75" w:rsidRDefault="005E7A75" w:rsidP="005E7A75">
      <w:pPr>
        <w:pStyle w:val="ListParagraph"/>
        <w:spacing w:line="259" w:lineRule="auto"/>
        <w:ind w:left="3119"/>
        <w:jc w:val="both"/>
        <w:rPr>
          <w:rFonts w:ascii="Calibri" w:eastAsia="Calibri" w:hAnsi="Calibri" w:cs="Times New Roman"/>
          <w:bCs/>
          <w:sz w:val="24"/>
          <w:szCs w:val="24"/>
          <w:lang w:eastAsia="en-US"/>
        </w:rPr>
      </w:pPr>
    </w:p>
    <w:p w14:paraId="7E20DB0D" w14:textId="3CBB068B" w:rsidR="005E7A75" w:rsidRDefault="005E7A75" w:rsidP="005E7A75">
      <w:pPr>
        <w:pStyle w:val="ListParagraph"/>
        <w:numPr>
          <w:ilvl w:val="0"/>
          <w:numId w:val="28"/>
        </w:numPr>
        <w:spacing w:line="259" w:lineRule="auto"/>
        <w:ind w:left="3119" w:hanging="284"/>
        <w:jc w:val="both"/>
        <w:rPr>
          <w:rFonts w:ascii="Calibri" w:eastAsia="Calibri" w:hAnsi="Calibri" w:cs="Times New Roman"/>
          <w:bCs/>
          <w:sz w:val="24"/>
          <w:szCs w:val="24"/>
          <w:lang w:eastAsia="en-US"/>
        </w:rPr>
      </w:pPr>
      <w:r w:rsidRPr="005E7A75">
        <w:rPr>
          <w:rFonts w:ascii="Calibri" w:eastAsia="Calibri" w:hAnsi="Calibri" w:cs="Times New Roman"/>
          <w:bCs/>
          <w:sz w:val="24"/>
          <w:szCs w:val="24"/>
          <w:lang w:eastAsia="en-US"/>
        </w:rPr>
        <w:t>Between on or about 22 January 2021 and 5 March 2021, you failed to ensure that all persons carrying out the activities of a stable hand were licensed as stable hands.</w:t>
      </w:r>
    </w:p>
    <w:p w14:paraId="6DF6E074" w14:textId="77777777" w:rsidR="005E7A75" w:rsidRPr="005E7A75" w:rsidRDefault="005E7A75" w:rsidP="005E7A75">
      <w:pPr>
        <w:pStyle w:val="ListParagraph"/>
        <w:spacing w:line="259" w:lineRule="auto"/>
        <w:ind w:left="3119"/>
        <w:jc w:val="both"/>
        <w:rPr>
          <w:rFonts w:ascii="Calibri" w:eastAsia="Calibri" w:hAnsi="Calibri" w:cs="Times New Roman"/>
          <w:bCs/>
          <w:sz w:val="24"/>
          <w:szCs w:val="24"/>
          <w:lang w:eastAsia="en-US"/>
        </w:rPr>
      </w:pPr>
    </w:p>
    <w:p w14:paraId="0595DE5A" w14:textId="73382CCE" w:rsidR="00D00001" w:rsidRDefault="00D00001" w:rsidP="00B85391">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 xml:space="preserve">Guilty to Charges </w:t>
      </w:r>
      <w:r w:rsidR="00E50A27">
        <w:rPr>
          <w:rFonts w:ascii="Calibri" w:eastAsia="Calibri" w:hAnsi="Calibri" w:cs="Times New Roman"/>
          <w:sz w:val="24"/>
          <w:szCs w:val="24"/>
          <w:lang w:eastAsia="en-US"/>
        </w:rPr>
        <w:t>1, 6, 7, 8, 9 and 10</w:t>
      </w:r>
    </w:p>
    <w:p w14:paraId="4D1BC5C2" w14:textId="6EE55251" w:rsidR="00E50A27" w:rsidRPr="00D00001" w:rsidRDefault="00E50A27" w:rsidP="00B85391">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Charges 2, 3, 4 and 5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33FB44BC" w14:textId="77777777" w:rsidR="00D07667" w:rsidRDefault="00D07667" w:rsidP="00BD64E8">
      <w:pPr>
        <w:spacing w:line="259" w:lineRule="auto"/>
        <w:jc w:val="both"/>
        <w:rPr>
          <w:rFonts w:ascii="Calibri" w:eastAsia="Calibri" w:hAnsi="Calibri" w:cs="Times New Roman"/>
          <w:b/>
          <w:bCs/>
          <w:sz w:val="24"/>
          <w:szCs w:val="24"/>
          <w:lang w:eastAsia="en-US"/>
        </w:rPr>
      </w:pPr>
    </w:p>
    <w:p w14:paraId="1B823799" w14:textId="77777777" w:rsidR="00D07667" w:rsidRDefault="00D07667" w:rsidP="00BD64E8">
      <w:pPr>
        <w:spacing w:line="259" w:lineRule="auto"/>
        <w:jc w:val="both"/>
        <w:rPr>
          <w:rFonts w:ascii="Calibri" w:eastAsia="Calibri" w:hAnsi="Calibri" w:cs="Times New Roman"/>
          <w:b/>
          <w:bCs/>
          <w:sz w:val="24"/>
          <w:szCs w:val="24"/>
          <w:lang w:eastAsia="en-US"/>
        </w:rPr>
      </w:pPr>
    </w:p>
    <w:p w14:paraId="5DB676BF" w14:textId="4988ADD9" w:rsidR="00BD64E8" w:rsidRPr="00B76793" w:rsidRDefault="00B76793" w:rsidP="00BD64E8">
      <w:pPr>
        <w:spacing w:line="259" w:lineRule="auto"/>
        <w:jc w:val="both"/>
        <w:rPr>
          <w:rFonts w:ascii="Calibri" w:eastAsia="Calibri" w:hAnsi="Calibri" w:cs="Times New Roman"/>
          <w:b/>
          <w:bCs/>
          <w:sz w:val="24"/>
          <w:szCs w:val="24"/>
          <w:lang w:eastAsia="en-US"/>
        </w:rPr>
      </w:pPr>
      <w:r w:rsidRPr="00B76793">
        <w:rPr>
          <w:rFonts w:ascii="Calibri" w:eastAsia="Calibri" w:hAnsi="Calibri" w:cs="Times New Roman"/>
          <w:b/>
          <w:bCs/>
          <w:sz w:val="24"/>
          <w:szCs w:val="24"/>
          <w:lang w:eastAsia="en-US"/>
        </w:rPr>
        <w:lastRenderedPageBreak/>
        <w:t>DECISION</w:t>
      </w:r>
    </w:p>
    <w:p w14:paraId="16084640" w14:textId="77777777" w:rsidR="00B76793" w:rsidRDefault="00B76793" w:rsidP="00BD64E8">
      <w:pPr>
        <w:spacing w:line="259" w:lineRule="auto"/>
        <w:jc w:val="both"/>
        <w:rPr>
          <w:rFonts w:ascii="Calibri" w:eastAsia="Calibri" w:hAnsi="Calibri" w:cs="Times New Roman"/>
          <w:sz w:val="24"/>
          <w:szCs w:val="24"/>
          <w:lang w:eastAsia="en-US"/>
        </w:rPr>
      </w:pPr>
    </w:p>
    <w:p w14:paraId="69D5AC82" w14:textId="64EFB578" w:rsidR="00FA6B9B" w:rsidRDefault="00FA6B9B" w:rsidP="00FA6B9B">
      <w:pPr>
        <w:spacing w:line="259" w:lineRule="auto"/>
        <w:jc w:val="both"/>
        <w:rPr>
          <w:rFonts w:ascii="Calibri" w:eastAsia="Calibri" w:hAnsi="Calibri" w:cs="Calibri"/>
          <w:sz w:val="24"/>
          <w:szCs w:val="24"/>
          <w:lang w:eastAsia="en-US"/>
        </w:rPr>
      </w:pPr>
      <w:r w:rsidRPr="00FA6B9B">
        <w:rPr>
          <w:rFonts w:ascii="Calibri" w:eastAsia="Calibri" w:hAnsi="Calibri" w:cs="Calibri"/>
          <w:sz w:val="24"/>
          <w:szCs w:val="24"/>
          <w:lang w:eastAsia="en-US"/>
        </w:rPr>
        <w:t>Mr Laurie Callick, you have been charged with a total of ten charges. Four have been withdrawn. You have pleaded guilty to the remaining six. Two of these are of greater gravity than the remainder. We shall deal with them firstly. We would also suggest that this decision be read in conjunction with that in the case of your son, Mr</w:t>
      </w:r>
      <w:r>
        <w:rPr>
          <w:rFonts w:ascii="Calibri" w:eastAsia="Calibri" w:hAnsi="Calibri" w:cs="Calibri"/>
          <w:sz w:val="24"/>
          <w:szCs w:val="24"/>
          <w:lang w:eastAsia="en-US"/>
        </w:rPr>
        <w:t xml:space="preserve"> </w:t>
      </w:r>
      <w:r w:rsidRPr="00FA6B9B">
        <w:rPr>
          <w:rFonts w:ascii="Calibri" w:eastAsia="Calibri" w:hAnsi="Calibri" w:cs="Calibri"/>
          <w:sz w:val="24"/>
          <w:szCs w:val="24"/>
          <w:lang w:eastAsia="en-US"/>
        </w:rPr>
        <w:t>Mark Callick. The factual background is very similar.</w:t>
      </w:r>
    </w:p>
    <w:p w14:paraId="5B11AC03" w14:textId="77777777" w:rsidR="00FA6B9B" w:rsidRPr="00FA6B9B" w:rsidRDefault="00FA6B9B" w:rsidP="00FA6B9B">
      <w:pPr>
        <w:spacing w:line="259" w:lineRule="auto"/>
        <w:jc w:val="both"/>
        <w:rPr>
          <w:rFonts w:ascii="Calibri" w:eastAsia="Calibri" w:hAnsi="Calibri" w:cs="Calibri"/>
          <w:sz w:val="24"/>
          <w:szCs w:val="24"/>
          <w:lang w:eastAsia="en-US"/>
        </w:rPr>
      </w:pPr>
    </w:p>
    <w:p w14:paraId="6F891296" w14:textId="77777777" w:rsidR="00FA6B9B" w:rsidRDefault="00FA6B9B" w:rsidP="00FA6B9B">
      <w:pP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1: AHRR 240(c)</w:t>
      </w:r>
    </w:p>
    <w:p w14:paraId="6DC815B7" w14:textId="77777777" w:rsidR="00FA6B9B" w:rsidRDefault="00FA6B9B" w:rsidP="00FA6B9B">
      <w:pPr>
        <w:spacing w:line="259" w:lineRule="auto"/>
        <w:jc w:val="both"/>
        <w:rPr>
          <w:rFonts w:ascii="Calibri" w:eastAsia="Calibri" w:hAnsi="Calibri" w:cs="Times New Roman"/>
          <w:b/>
          <w:sz w:val="24"/>
          <w:szCs w:val="24"/>
          <w:lang w:eastAsia="en-US"/>
        </w:rPr>
      </w:pPr>
    </w:p>
    <w:p w14:paraId="73091E5B" w14:textId="38DACD9A" w:rsidR="00FA6B9B" w:rsidRDefault="00FA6B9B" w:rsidP="00FA6B9B">
      <w:pPr>
        <w:spacing w:line="259" w:lineRule="auto"/>
        <w:jc w:val="both"/>
        <w:rPr>
          <w:rFonts w:ascii="Calibri" w:eastAsia="Calibri" w:hAnsi="Calibri" w:cs="Calibri"/>
          <w:sz w:val="24"/>
          <w:szCs w:val="24"/>
          <w:lang w:eastAsia="en-US"/>
        </w:rPr>
      </w:pPr>
      <w:r w:rsidRPr="00FA6B9B">
        <w:rPr>
          <w:rFonts w:ascii="Calibri" w:eastAsia="Calibri" w:hAnsi="Calibri" w:cs="Calibri"/>
          <w:sz w:val="24"/>
          <w:szCs w:val="24"/>
          <w:lang w:eastAsia="en-US"/>
        </w:rPr>
        <w:t xml:space="preserve">The most serious offence is that which is the subject of Charge 1. It involves five breaches of </w:t>
      </w:r>
      <w:r>
        <w:rPr>
          <w:rFonts w:ascii="Calibri" w:eastAsia="Calibri" w:hAnsi="Calibri" w:cs="Calibri"/>
          <w:sz w:val="24"/>
          <w:szCs w:val="24"/>
          <w:lang w:eastAsia="en-US"/>
        </w:rPr>
        <w:t>Australian Harness Racing Rule (“AHRR”)</w:t>
      </w:r>
      <w:r w:rsidRPr="00FA6B9B">
        <w:rPr>
          <w:rFonts w:ascii="Calibri" w:eastAsia="Calibri" w:hAnsi="Calibri" w:cs="Calibri"/>
          <w:sz w:val="24"/>
          <w:szCs w:val="24"/>
          <w:lang w:eastAsia="en-US"/>
        </w:rPr>
        <w:t xml:space="preserve"> 240</w:t>
      </w:r>
      <w:r>
        <w:rPr>
          <w:rFonts w:ascii="Calibri" w:eastAsia="Calibri" w:hAnsi="Calibri" w:cs="Calibri"/>
          <w:sz w:val="24"/>
          <w:szCs w:val="24"/>
          <w:lang w:eastAsia="en-US"/>
        </w:rPr>
        <w:t>(c)</w:t>
      </w:r>
      <w:r w:rsidRPr="00FA6B9B">
        <w:rPr>
          <w:rFonts w:ascii="Calibri" w:eastAsia="Calibri" w:hAnsi="Calibri" w:cs="Calibri"/>
          <w:sz w:val="24"/>
          <w:szCs w:val="24"/>
          <w:lang w:eastAsia="en-US"/>
        </w:rPr>
        <w:t xml:space="preserve">. That </w:t>
      </w:r>
      <w:r>
        <w:rPr>
          <w:rFonts w:ascii="Calibri" w:eastAsia="Calibri" w:hAnsi="Calibri" w:cs="Calibri"/>
          <w:sz w:val="24"/>
          <w:szCs w:val="24"/>
          <w:lang w:eastAsia="en-US"/>
        </w:rPr>
        <w:t>R</w:t>
      </w:r>
      <w:r w:rsidRPr="00FA6B9B">
        <w:rPr>
          <w:rFonts w:ascii="Calibri" w:eastAsia="Calibri" w:hAnsi="Calibri" w:cs="Calibri"/>
          <w:sz w:val="24"/>
          <w:szCs w:val="24"/>
          <w:lang w:eastAsia="en-US"/>
        </w:rPr>
        <w:t>ule, in essence, prohibits behaviour before, during or after a race which is improper. It concerns the same five horses, and the same dates and races as in Charge 1 against Mr</w:t>
      </w:r>
      <w:r>
        <w:rPr>
          <w:rFonts w:ascii="Calibri" w:eastAsia="Calibri" w:hAnsi="Calibri" w:cs="Calibri"/>
          <w:sz w:val="24"/>
          <w:szCs w:val="24"/>
          <w:lang w:eastAsia="en-US"/>
        </w:rPr>
        <w:t xml:space="preserve"> </w:t>
      </w:r>
      <w:r w:rsidRPr="00FA6B9B">
        <w:rPr>
          <w:rFonts w:ascii="Calibri" w:eastAsia="Calibri" w:hAnsi="Calibri" w:cs="Calibri"/>
          <w:sz w:val="24"/>
          <w:szCs w:val="24"/>
          <w:lang w:eastAsia="en-US"/>
        </w:rPr>
        <w:t xml:space="preserve">Mark Callick. The impropriety is that you allowed the horses to be registered and race with you listed as the trainer, whereas in fact your son was the trainer in reality and practice. </w:t>
      </w:r>
    </w:p>
    <w:p w14:paraId="73B60EE5" w14:textId="77777777" w:rsidR="00FA6B9B" w:rsidRPr="00FA6B9B" w:rsidRDefault="00FA6B9B" w:rsidP="00FA6B9B">
      <w:pPr>
        <w:spacing w:line="259" w:lineRule="auto"/>
        <w:jc w:val="both"/>
        <w:rPr>
          <w:rFonts w:ascii="Calibri" w:eastAsia="Calibri" w:hAnsi="Calibri" w:cs="Calibri"/>
          <w:sz w:val="24"/>
          <w:szCs w:val="24"/>
          <w:lang w:eastAsia="en-US"/>
        </w:rPr>
      </w:pPr>
    </w:p>
    <w:p w14:paraId="4F74413D" w14:textId="77777777" w:rsidR="00FA6B9B" w:rsidRDefault="00FA6B9B" w:rsidP="00FA6B9B">
      <w:pPr>
        <w:spacing w:line="259" w:lineRule="auto"/>
        <w:jc w:val="both"/>
        <w:rPr>
          <w:rFonts w:ascii="Calibri" w:eastAsia="Calibri" w:hAnsi="Calibri" w:cs="Times New Roman"/>
          <w:b/>
          <w:sz w:val="24"/>
          <w:szCs w:val="24"/>
          <w:lang w:eastAsia="en-US"/>
        </w:rPr>
      </w:pPr>
      <w:r w:rsidRPr="00B85391">
        <w:rPr>
          <w:rFonts w:ascii="Calibri" w:eastAsia="Calibri" w:hAnsi="Calibri" w:cs="Times New Roman"/>
          <w:b/>
          <w:sz w:val="24"/>
          <w:szCs w:val="24"/>
          <w:lang w:eastAsia="en-US"/>
        </w:rPr>
        <w:t xml:space="preserve">Charge 8: AHRR </w:t>
      </w:r>
      <w:r>
        <w:rPr>
          <w:rFonts w:ascii="Calibri" w:eastAsia="Calibri" w:hAnsi="Calibri" w:cs="Times New Roman"/>
          <w:b/>
          <w:sz w:val="24"/>
          <w:szCs w:val="24"/>
          <w:lang w:eastAsia="en-US"/>
        </w:rPr>
        <w:t>190</w:t>
      </w:r>
      <w:r w:rsidRPr="00B85391">
        <w:rPr>
          <w:rFonts w:ascii="Calibri" w:eastAsia="Calibri" w:hAnsi="Calibri" w:cs="Times New Roman"/>
          <w:b/>
          <w:sz w:val="24"/>
          <w:szCs w:val="24"/>
          <w:lang w:eastAsia="en-US"/>
        </w:rPr>
        <w:t>(1)</w:t>
      </w:r>
    </w:p>
    <w:p w14:paraId="3FDE8A9C" w14:textId="3646A6A8" w:rsidR="00FA6B9B" w:rsidRPr="00FA6B9B" w:rsidRDefault="00FA6B9B" w:rsidP="00FA6B9B">
      <w:pPr>
        <w:pBdr>
          <w:bottom w:val="single" w:sz="12" w:space="1" w:color="auto"/>
        </w:pBdr>
        <w:spacing w:line="259" w:lineRule="auto"/>
        <w:jc w:val="both"/>
        <w:rPr>
          <w:rFonts w:ascii="Calibri" w:eastAsia="Calibri" w:hAnsi="Calibri" w:cs="Calibri"/>
          <w:sz w:val="24"/>
          <w:szCs w:val="24"/>
          <w:lang w:eastAsia="en-US"/>
        </w:rPr>
      </w:pPr>
    </w:p>
    <w:p w14:paraId="57785EC2" w14:textId="71BC0446" w:rsidR="00FA6B9B" w:rsidRDefault="00FA6B9B" w:rsidP="00FA6B9B">
      <w:pPr>
        <w:pBdr>
          <w:bottom w:val="single" w:sz="12" w:space="1" w:color="auto"/>
        </w:pBdr>
        <w:spacing w:line="259" w:lineRule="auto"/>
        <w:jc w:val="both"/>
        <w:rPr>
          <w:rFonts w:ascii="Calibri" w:eastAsia="Calibri" w:hAnsi="Calibri" w:cs="Calibri"/>
          <w:sz w:val="24"/>
          <w:szCs w:val="24"/>
          <w:lang w:eastAsia="en-US"/>
        </w:rPr>
      </w:pPr>
      <w:r w:rsidRPr="00FA6B9B">
        <w:rPr>
          <w:rFonts w:ascii="Calibri" w:eastAsia="Calibri" w:hAnsi="Calibri" w:cs="Calibri"/>
          <w:sz w:val="24"/>
          <w:szCs w:val="24"/>
          <w:lang w:eastAsia="en-US"/>
        </w:rPr>
        <w:t xml:space="preserve">Charge 8 relates to a breach of </w:t>
      </w:r>
      <w:r>
        <w:rPr>
          <w:rFonts w:ascii="Calibri" w:eastAsia="Calibri" w:hAnsi="Calibri" w:cs="Calibri"/>
          <w:sz w:val="24"/>
          <w:szCs w:val="24"/>
          <w:lang w:eastAsia="en-US"/>
        </w:rPr>
        <w:t xml:space="preserve">AHRR </w:t>
      </w:r>
      <w:r w:rsidRPr="00FA6B9B">
        <w:rPr>
          <w:rFonts w:ascii="Calibri" w:eastAsia="Calibri" w:hAnsi="Calibri" w:cs="Calibri"/>
          <w:sz w:val="24"/>
          <w:szCs w:val="24"/>
          <w:lang w:eastAsia="en-US"/>
        </w:rPr>
        <w:t>190(</w:t>
      </w:r>
      <w:r>
        <w:rPr>
          <w:rFonts w:ascii="Calibri" w:eastAsia="Calibri" w:hAnsi="Calibri" w:cs="Calibri"/>
          <w:sz w:val="24"/>
          <w:szCs w:val="24"/>
          <w:lang w:eastAsia="en-US"/>
        </w:rPr>
        <w:t>1</w:t>
      </w:r>
      <w:r w:rsidRPr="00FA6B9B">
        <w:rPr>
          <w:rFonts w:ascii="Calibri" w:eastAsia="Calibri" w:hAnsi="Calibri" w:cs="Calibri"/>
          <w:sz w:val="24"/>
          <w:szCs w:val="24"/>
          <w:lang w:eastAsia="en-US"/>
        </w:rPr>
        <w:t>).</w:t>
      </w:r>
      <w:r>
        <w:rPr>
          <w:rFonts w:ascii="Calibri" w:eastAsia="Calibri" w:hAnsi="Calibri" w:cs="Calibri"/>
          <w:sz w:val="24"/>
          <w:szCs w:val="24"/>
          <w:lang w:eastAsia="en-US"/>
        </w:rPr>
        <w:t xml:space="preserve"> </w:t>
      </w:r>
      <w:r w:rsidRPr="00FA6B9B">
        <w:rPr>
          <w:rFonts w:ascii="Calibri" w:eastAsia="Calibri" w:hAnsi="Calibri" w:cs="Calibri"/>
          <w:sz w:val="24"/>
          <w:szCs w:val="24"/>
          <w:lang w:eastAsia="en-US"/>
        </w:rPr>
        <w:t>The breach is based upon the same factual context as Charge 7 against Mr</w:t>
      </w:r>
      <w:r>
        <w:rPr>
          <w:rFonts w:ascii="Calibri" w:eastAsia="Calibri" w:hAnsi="Calibri" w:cs="Calibri"/>
          <w:sz w:val="24"/>
          <w:szCs w:val="24"/>
          <w:lang w:eastAsia="en-US"/>
        </w:rPr>
        <w:t xml:space="preserve"> </w:t>
      </w:r>
      <w:r w:rsidRPr="00FA6B9B">
        <w:rPr>
          <w:rFonts w:ascii="Calibri" w:eastAsia="Calibri" w:hAnsi="Calibri" w:cs="Calibri"/>
          <w:sz w:val="24"/>
          <w:szCs w:val="24"/>
          <w:lang w:eastAsia="en-US"/>
        </w:rPr>
        <w:t xml:space="preserve">Mark Callick. It concerns </w:t>
      </w:r>
      <w:r>
        <w:rPr>
          <w:rFonts w:ascii="Calibri" w:eastAsia="Calibri" w:hAnsi="Calibri" w:cs="Calibri"/>
          <w:sz w:val="24"/>
          <w:szCs w:val="24"/>
          <w:lang w:eastAsia="en-US"/>
        </w:rPr>
        <w:t>“</w:t>
      </w:r>
      <w:r w:rsidRPr="00FA6B9B">
        <w:rPr>
          <w:rFonts w:ascii="Calibri" w:eastAsia="Calibri" w:hAnsi="Calibri" w:cs="Calibri"/>
          <w:sz w:val="24"/>
          <w:szCs w:val="24"/>
          <w:lang w:eastAsia="en-US"/>
        </w:rPr>
        <w:t>Bo Carson</w:t>
      </w:r>
      <w:r>
        <w:rPr>
          <w:rFonts w:ascii="Calibri" w:eastAsia="Calibri" w:hAnsi="Calibri" w:cs="Calibri"/>
          <w:sz w:val="24"/>
          <w:szCs w:val="24"/>
          <w:lang w:eastAsia="en-US"/>
        </w:rPr>
        <w:t>”</w:t>
      </w:r>
      <w:r w:rsidRPr="00FA6B9B">
        <w:rPr>
          <w:rFonts w:ascii="Calibri" w:eastAsia="Calibri" w:hAnsi="Calibri" w:cs="Calibri"/>
          <w:sz w:val="24"/>
          <w:szCs w:val="24"/>
          <w:lang w:eastAsia="en-US"/>
        </w:rPr>
        <w:t xml:space="preserve"> being presented to race at Mildura when not free of the prohibited substance, cobalt. You may not have been the person in charge of the horse on that occasion, but you were the registered trainer. Ultimate responsibility rested with you. We do acknowledge that this offence arose out of the same factual context as Charge 1 against you. However, as you were the registered trainer and were well aware that your son actually trained the horse, some responsibility for what occurred rests with you.</w:t>
      </w:r>
    </w:p>
    <w:p w14:paraId="54FCE053" w14:textId="77777777" w:rsidR="00FA6B9B" w:rsidRPr="00FA6B9B" w:rsidRDefault="00FA6B9B" w:rsidP="00FA6B9B">
      <w:pPr>
        <w:pBdr>
          <w:bottom w:val="single" w:sz="12" w:space="1" w:color="auto"/>
        </w:pBdr>
        <w:spacing w:line="259" w:lineRule="auto"/>
        <w:jc w:val="both"/>
        <w:rPr>
          <w:rFonts w:ascii="Calibri" w:eastAsia="Calibri" w:hAnsi="Calibri" w:cs="Calibri"/>
          <w:sz w:val="24"/>
          <w:szCs w:val="24"/>
          <w:lang w:eastAsia="en-US"/>
        </w:rPr>
      </w:pPr>
    </w:p>
    <w:p w14:paraId="3FD81B62" w14:textId="77777777" w:rsidR="00FA6B9B" w:rsidRPr="00FA6B9B" w:rsidRDefault="00FA6B9B" w:rsidP="00FA6B9B">
      <w:pPr>
        <w:pBdr>
          <w:bottom w:val="single" w:sz="12" w:space="1" w:color="auto"/>
        </w:pBdr>
        <w:spacing w:line="259" w:lineRule="auto"/>
        <w:jc w:val="both"/>
        <w:rPr>
          <w:rFonts w:ascii="Calibri" w:eastAsia="Calibri" w:hAnsi="Calibri" w:cs="Calibri"/>
          <w:sz w:val="24"/>
          <w:szCs w:val="24"/>
          <w:lang w:eastAsia="en-US"/>
        </w:rPr>
      </w:pPr>
      <w:r w:rsidRPr="00FA6B9B">
        <w:rPr>
          <w:rFonts w:ascii="Calibri" w:eastAsia="Calibri" w:hAnsi="Calibri" w:cs="Calibri"/>
          <w:sz w:val="24"/>
          <w:szCs w:val="24"/>
          <w:lang w:eastAsia="en-US"/>
        </w:rPr>
        <w:t>We shall deal now with the penalties in relation to these two more serious offences. They are offences that have the potential to damage the image of the industry. They can also damage the confidence of the betting and the general public. You have participated in conduct which could be seen as fraudulent.</w:t>
      </w:r>
    </w:p>
    <w:p w14:paraId="3F275254" w14:textId="77777777" w:rsidR="00FA6B9B" w:rsidRDefault="00FA6B9B" w:rsidP="00FA6B9B">
      <w:pPr>
        <w:pBdr>
          <w:bottom w:val="single" w:sz="12" w:space="1" w:color="auto"/>
        </w:pBdr>
        <w:spacing w:line="259" w:lineRule="auto"/>
        <w:jc w:val="both"/>
        <w:rPr>
          <w:rFonts w:ascii="Calibri" w:eastAsia="Calibri" w:hAnsi="Calibri" w:cs="Calibri"/>
          <w:sz w:val="24"/>
          <w:szCs w:val="24"/>
          <w:lang w:eastAsia="en-US"/>
        </w:rPr>
      </w:pPr>
    </w:p>
    <w:p w14:paraId="609F4F73" w14:textId="0436A367" w:rsidR="00FA6B9B" w:rsidRPr="00FA6B9B" w:rsidRDefault="00FA6B9B" w:rsidP="00FA6B9B">
      <w:pPr>
        <w:pBdr>
          <w:bottom w:val="single" w:sz="12" w:space="1" w:color="auto"/>
        </w:pBdr>
        <w:spacing w:line="259" w:lineRule="auto"/>
        <w:jc w:val="both"/>
        <w:rPr>
          <w:rFonts w:ascii="Calibri" w:eastAsia="Calibri" w:hAnsi="Calibri" w:cs="Calibri"/>
          <w:sz w:val="24"/>
          <w:szCs w:val="24"/>
          <w:lang w:eastAsia="en-US"/>
        </w:rPr>
      </w:pPr>
      <w:r w:rsidRPr="00FA6B9B">
        <w:rPr>
          <w:rFonts w:ascii="Calibri" w:eastAsia="Calibri" w:hAnsi="Calibri" w:cs="Calibri"/>
          <w:sz w:val="24"/>
          <w:szCs w:val="24"/>
          <w:lang w:eastAsia="en-US"/>
        </w:rPr>
        <w:t>We also take into account your age, your record, your health and your pleas of guilty.</w:t>
      </w:r>
    </w:p>
    <w:p w14:paraId="022B6BB9" w14:textId="77777777" w:rsidR="00FA6B9B" w:rsidRDefault="00FA6B9B" w:rsidP="00FA6B9B">
      <w:pPr>
        <w:pBdr>
          <w:bottom w:val="single" w:sz="12" w:space="1" w:color="auto"/>
        </w:pBdr>
        <w:spacing w:line="259" w:lineRule="auto"/>
        <w:jc w:val="both"/>
        <w:rPr>
          <w:rFonts w:ascii="Calibri" w:eastAsia="Calibri" w:hAnsi="Calibri" w:cs="Calibri"/>
          <w:sz w:val="24"/>
          <w:szCs w:val="24"/>
          <w:lang w:eastAsia="en-US"/>
        </w:rPr>
      </w:pPr>
    </w:p>
    <w:p w14:paraId="5AB7C83E" w14:textId="628E24EC" w:rsidR="00FA6B9B" w:rsidRPr="00FA6B9B" w:rsidRDefault="00FA6B9B" w:rsidP="00FA6B9B">
      <w:pPr>
        <w:pBdr>
          <w:bottom w:val="single" w:sz="12" w:space="1" w:color="auto"/>
        </w:pBdr>
        <w:spacing w:line="259" w:lineRule="auto"/>
        <w:jc w:val="both"/>
        <w:rPr>
          <w:rFonts w:ascii="Calibri" w:eastAsia="Calibri" w:hAnsi="Calibri" w:cs="Calibri"/>
          <w:sz w:val="24"/>
          <w:szCs w:val="24"/>
          <w:lang w:eastAsia="en-US"/>
        </w:rPr>
      </w:pPr>
      <w:r w:rsidRPr="00FA6B9B">
        <w:rPr>
          <w:rFonts w:ascii="Calibri" w:eastAsia="Calibri" w:hAnsi="Calibri" w:cs="Calibri"/>
          <w:sz w:val="24"/>
          <w:szCs w:val="24"/>
          <w:lang w:eastAsia="en-US"/>
        </w:rPr>
        <w:t>On Charge 1, you are suspended for a period of nine months. The commencement of that suspension is backdated to 5 March 2021.</w:t>
      </w:r>
    </w:p>
    <w:p w14:paraId="5789C7B7" w14:textId="69035B12" w:rsidR="00FA6B9B" w:rsidRDefault="00FA6B9B" w:rsidP="00FA6B9B">
      <w:pPr>
        <w:pBdr>
          <w:bottom w:val="single" w:sz="12" w:space="1" w:color="auto"/>
        </w:pBdr>
        <w:spacing w:line="259" w:lineRule="auto"/>
        <w:jc w:val="both"/>
        <w:rPr>
          <w:rFonts w:ascii="Calibri" w:eastAsia="Calibri" w:hAnsi="Calibri" w:cs="Calibri"/>
          <w:sz w:val="24"/>
          <w:szCs w:val="24"/>
          <w:lang w:eastAsia="en-US"/>
        </w:rPr>
      </w:pPr>
      <w:r w:rsidRPr="00FA6B9B">
        <w:rPr>
          <w:rFonts w:ascii="Calibri" w:eastAsia="Calibri" w:hAnsi="Calibri" w:cs="Calibri"/>
          <w:sz w:val="24"/>
          <w:szCs w:val="24"/>
          <w:lang w:eastAsia="en-US"/>
        </w:rPr>
        <w:lastRenderedPageBreak/>
        <w:t xml:space="preserve">On Charge 8, you are also suspended for a period of nine months. Six months of that is in turn suspended for a period of 24 months. If you breach the relevant Rule during that period, the six months suspension will be activated. The remaining three months suspension is ordered to be served concurrently with the penalty on Charge 1. Further, </w:t>
      </w:r>
      <w:r>
        <w:rPr>
          <w:rFonts w:ascii="Calibri" w:eastAsia="Calibri" w:hAnsi="Calibri" w:cs="Calibri"/>
          <w:sz w:val="24"/>
          <w:szCs w:val="24"/>
          <w:lang w:eastAsia="en-US"/>
        </w:rPr>
        <w:t>“</w:t>
      </w:r>
      <w:r w:rsidRPr="00FA6B9B">
        <w:rPr>
          <w:rFonts w:ascii="Calibri" w:eastAsia="Calibri" w:hAnsi="Calibri" w:cs="Calibri"/>
          <w:sz w:val="24"/>
          <w:szCs w:val="24"/>
          <w:lang w:eastAsia="en-US"/>
        </w:rPr>
        <w:t>Bo Carson</w:t>
      </w:r>
      <w:r>
        <w:rPr>
          <w:rFonts w:ascii="Calibri" w:eastAsia="Calibri" w:hAnsi="Calibri" w:cs="Calibri"/>
          <w:sz w:val="24"/>
          <w:szCs w:val="24"/>
          <w:lang w:eastAsia="en-US"/>
        </w:rPr>
        <w:t>”</w:t>
      </w:r>
      <w:r w:rsidRPr="00FA6B9B">
        <w:rPr>
          <w:rFonts w:ascii="Calibri" w:eastAsia="Calibri" w:hAnsi="Calibri" w:cs="Calibri"/>
          <w:sz w:val="24"/>
          <w:szCs w:val="24"/>
          <w:lang w:eastAsia="en-US"/>
        </w:rPr>
        <w:t xml:space="preserve"> is disqualified from Race 1 at Mildura on 26 January 2021 and the finishing order is amended accordingly.</w:t>
      </w:r>
    </w:p>
    <w:p w14:paraId="40C9A545" w14:textId="77777777" w:rsidR="00FA6B9B" w:rsidRPr="00FA6B9B" w:rsidRDefault="00FA6B9B" w:rsidP="00FA6B9B">
      <w:pPr>
        <w:pBdr>
          <w:bottom w:val="single" w:sz="12" w:space="1" w:color="auto"/>
        </w:pBdr>
        <w:spacing w:line="259" w:lineRule="auto"/>
        <w:jc w:val="both"/>
        <w:rPr>
          <w:rFonts w:ascii="Calibri" w:eastAsia="Calibri" w:hAnsi="Calibri" w:cs="Calibri"/>
          <w:sz w:val="24"/>
          <w:szCs w:val="24"/>
          <w:lang w:eastAsia="en-US"/>
        </w:rPr>
      </w:pPr>
    </w:p>
    <w:p w14:paraId="5BBFA579" w14:textId="6BCD6742" w:rsidR="00FA6B9B" w:rsidRDefault="00FA6B9B" w:rsidP="00FA6B9B">
      <w:pPr>
        <w:pBdr>
          <w:bottom w:val="single" w:sz="12" w:space="1" w:color="auto"/>
        </w:pBdr>
        <w:spacing w:line="259" w:lineRule="auto"/>
        <w:jc w:val="both"/>
        <w:rPr>
          <w:rFonts w:ascii="Calibri" w:eastAsia="Calibri" w:hAnsi="Calibri" w:cs="Calibri"/>
          <w:sz w:val="24"/>
          <w:szCs w:val="24"/>
          <w:lang w:eastAsia="en-US"/>
        </w:rPr>
      </w:pPr>
      <w:r w:rsidRPr="00FA6B9B">
        <w:rPr>
          <w:rFonts w:ascii="Calibri" w:eastAsia="Calibri" w:hAnsi="Calibri" w:cs="Calibri"/>
          <w:sz w:val="24"/>
          <w:szCs w:val="24"/>
          <w:lang w:eastAsia="en-US"/>
        </w:rPr>
        <w:t>We turn now to Charges 6,</w:t>
      </w:r>
      <w:r>
        <w:rPr>
          <w:rFonts w:ascii="Calibri" w:eastAsia="Calibri" w:hAnsi="Calibri" w:cs="Calibri"/>
          <w:sz w:val="24"/>
          <w:szCs w:val="24"/>
          <w:lang w:eastAsia="en-US"/>
        </w:rPr>
        <w:t xml:space="preserve"> </w:t>
      </w:r>
      <w:r w:rsidRPr="00FA6B9B">
        <w:rPr>
          <w:rFonts w:ascii="Calibri" w:eastAsia="Calibri" w:hAnsi="Calibri" w:cs="Calibri"/>
          <w:sz w:val="24"/>
          <w:szCs w:val="24"/>
          <w:lang w:eastAsia="en-US"/>
        </w:rPr>
        <w:t>7,</w:t>
      </w:r>
      <w:r>
        <w:rPr>
          <w:rFonts w:ascii="Calibri" w:eastAsia="Calibri" w:hAnsi="Calibri" w:cs="Calibri"/>
          <w:sz w:val="24"/>
          <w:szCs w:val="24"/>
          <w:lang w:eastAsia="en-US"/>
        </w:rPr>
        <w:t xml:space="preserve"> </w:t>
      </w:r>
      <w:r w:rsidRPr="00FA6B9B">
        <w:rPr>
          <w:rFonts w:ascii="Calibri" w:eastAsia="Calibri" w:hAnsi="Calibri" w:cs="Calibri"/>
          <w:sz w:val="24"/>
          <w:szCs w:val="24"/>
          <w:lang w:eastAsia="en-US"/>
        </w:rPr>
        <w:t>9 and 10. We agree with the stewards that, in each instance, a fine is appropriate.</w:t>
      </w:r>
    </w:p>
    <w:p w14:paraId="41FF3C99" w14:textId="77777777" w:rsidR="00FA6B9B" w:rsidRPr="00FA6B9B" w:rsidRDefault="00FA6B9B" w:rsidP="00FA6B9B">
      <w:pPr>
        <w:pBdr>
          <w:bottom w:val="single" w:sz="12" w:space="1" w:color="auto"/>
        </w:pBdr>
        <w:spacing w:line="259" w:lineRule="auto"/>
        <w:jc w:val="both"/>
        <w:rPr>
          <w:rFonts w:ascii="Calibri" w:eastAsia="Calibri" w:hAnsi="Calibri" w:cs="Calibri"/>
          <w:sz w:val="24"/>
          <w:szCs w:val="24"/>
          <w:lang w:eastAsia="en-US"/>
        </w:rPr>
      </w:pPr>
    </w:p>
    <w:p w14:paraId="623C05AC" w14:textId="2974072F" w:rsidR="00FA6B9B" w:rsidRDefault="00FA6B9B" w:rsidP="00FA6B9B">
      <w:pPr>
        <w:pBdr>
          <w:bottom w:val="single" w:sz="12" w:space="1" w:color="auto"/>
        </w:pBdr>
        <w:spacing w:line="259" w:lineRule="auto"/>
        <w:jc w:val="both"/>
        <w:rPr>
          <w:rFonts w:ascii="Calibri" w:eastAsia="Calibri" w:hAnsi="Calibri" w:cs="Calibri"/>
          <w:sz w:val="24"/>
          <w:szCs w:val="24"/>
          <w:lang w:eastAsia="en-US"/>
        </w:rPr>
      </w:pPr>
      <w:r w:rsidRPr="00FA6B9B">
        <w:rPr>
          <w:rFonts w:ascii="Calibri" w:eastAsia="Calibri" w:hAnsi="Calibri" w:cs="Calibri"/>
          <w:sz w:val="24"/>
          <w:szCs w:val="24"/>
          <w:lang w:eastAsia="en-US"/>
        </w:rPr>
        <w:t xml:space="preserve">Charge 6 is a breach of </w:t>
      </w:r>
      <w:r w:rsidR="00C077D9">
        <w:rPr>
          <w:rFonts w:ascii="Calibri" w:eastAsia="Calibri" w:hAnsi="Calibri" w:cs="Calibri"/>
          <w:sz w:val="24"/>
          <w:szCs w:val="24"/>
          <w:lang w:eastAsia="en-US"/>
        </w:rPr>
        <w:t>AHRR</w:t>
      </w:r>
      <w:r w:rsidRPr="00FA6B9B">
        <w:rPr>
          <w:rFonts w:ascii="Calibri" w:eastAsia="Calibri" w:hAnsi="Calibri" w:cs="Calibri"/>
          <w:sz w:val="24"/>
          <w:szCs w:val="24"/>
          <w:lang w:eastAsia="en-US"/>
        </w:rPr>
        <w:t xml:space="preserve"> 239A. Your negligence led to a breach of </w:t>
      </w:r>
      <w:r w:rsidR="00C077D9">
        <w:rPr>
          <w:rFonts w:ascii="Calibri" w:eastAsia="Calibri" w:hAnsi="Calibri" w:cs="Calibri"/>
          <w:sz w:val="24"/>
          <w:szCs w:val="24"/>
          <w:lang w:eastAsia="en-US"/>
        </w:rPr>
        <w:t>the</w:t>
      </w:r>
      <w:r w:rsidRPr="00FA6B9B">
        <w:rPr>
          <w:rFonts w:ascii="Calibri" w:eastAsia="Calibri" w:hAnsi="Calibri" w:cs="Calibri"/>
          <w:sz w:val="24"/>
          <w:szCs w:val="24"/>
          <w:lang w:eastAsia="en-US"/>
        </w:rPr>
        <w:t xml:space="preserve"> </w:t>
      </w:r>
      <w:r w:rsidR="00C077D9">
        <w:rPr>
          <w:rFonts w:ascii="Calibri" w:eastAsia="Calibri" w:hAnsi="Calibri" w:cs="Calibri"/>
          <w:sz w:val="24"/>
          <w:szCs w:val="24"/>
          <w:lang w:eastAsia="en-US"/>
        </w:rPr>
        <w:t>AHRR</w:t>
      </w:r>
      <w:r w:rsidRPr="00FA6B9B">
        <w:rPr>
          <w:rFonts w:ascii="Calibri" w:eastAsia="Calibri" w:hAnsi="Calibri" w:cs="Calibri"/>
          <w:sz w:val="24"/>
          <w:szCs w:val="24"/>
          <w:lang w:eastAsia="en-US"/>
        </w:rPr>
        <w:t xml:space="preserve">, being the administration of treatment to </w:t>
      </w:r>
      <w:r w:rsidR="00C077D9">
        <w:rPr>
          <w:rFonts w:ascii="Calibri" w:eastAsia="Calibri" w:hAnsi="Calibri" w:cs="Calibri"/>
          <w:sz w:val="24"/>
          <w:szCs w:val="24"/>
          <w:lang w:eastAsia="en-US"/>
        </w:rPr>
        <w:t>“</w:t>
      </w:r>
      <w:r w:rsidRPr="00FA6B9B">
        <w:rPr>
          <w:rFonts w:ascii="Calibri" w:eastAsia="Calibri" w:hAnsi="Calibri" w:cs="Calibri"/>
          <w:sz w:val="24"/>
          <w:szCs w:val="24"/>
          <w:lang w:eastAsia="en-US"/>
        </w:rPr>
        <w:t>Tale Of The Dragon</w:t>
      </w:r>
      <w:r w:rsidR="00C077D9">
        <w:rPr>
          <w:rFonts w:ascii="Calibri" w:eastAsia="Calibri" w:hAnsi="Calibri" w:cs="Calibri"/>
          <w:sz w:val="24"/>
          <w:szCs w:val="24"/>
          <w:lang w:eastAsia="en-US"/>
        </w:rPr>
        <w:t>”</w:t>
      </w:r>
      <w:r w:rsidRPr="00FA6B9B">
        <w:rPr>
          <w:rFonts w:ascii="Calibri" w:eastAsia="Calibri" w:hAnsi="Calibri" w:cs="Calibri"/>
          <w:sz w:val="24"/>
          <w:szCs w:val="24"/>
          <w:lang w:eastAsia="en-US"/>
        </w:rPr>
        <w:t xml:space="preserve"> on race day (5 March 2021) by unlicensed persons Mr</w:t>
      </w:r>
      <w:r w:rsidR="00C077D9">
        <w:rPr>
          <w:rFonts w:ascii="Calibri" w:eastAsia="Calibri" w:hAnsi="Calibri" w:cs="Calibri"/>
          <w:sz w:val="24"/>
          <w:szCs w:val="24"/>
          <w:lang w:eastAsia="en-US"/>
        </w:rPr>
        <w:t xml:space="preserve"> </w:t>
      </w:r>
      <w:r w:rsidRPr="00FA6B9B">
        <w:rPr>
          <w:rFonts w:ascii="Calibri" w:eastAsia="Calibri" w:hAnsi="Calibri" w:cs="Calibri"/>
          <w:sz w:val="24"/>
          <w:szCs w:val="24"/>
          <w:lang w:eastAsia="en-US"/>
        </w:rPr>
        <w:t>Mark Callick and Mr</w:t>
      </w:r>
      <w:r w:rsidR="00C077D9">
        <w:rPr>
          <w:rFonts w:ascii="Calibri" w:eastAsia="Calibri" w:hAnsi="Calibri" w:cs="Calibri"/>
          <w:sz w:val="24"/>
          <w:szCs w:val="24"/>
          <w:lang w:eastAsia="en-US"/>
        </w:rPr>
        <w:t xml:space="preserve"> </w:t>
      </w:r>
      <w:r w:rsidRPr="00FA6B9B">
        <w:rPr>
          <w:rFonts w:ascii="Calibri" w:eastAsia="Calibri" w:hAnsi="Calibri" w:cs="Calibri"/>
          <w:sz w:val="24"/>
          <w:szCs w:val="24"/>
          <w:lang w:eastAsia="en-US"/>
        </w:rPr>
        <w:t>Joshua Masierowski. On that Charge, you are fined the sum of $250.</w:t>
      </w:r>
    </w:p>
    <w:p w14:paraId="63446C17" w14:textId="77777777" w:rsidR="00C077D9" w:rsidRPr="00FA6B9B" w:rsidRDefault="00C077D9" w:rsidP="00FA6B9B">
      <w:pPr>
        <w:pBdr>
          <w:bottom w:val="single" w:sz="12" w:space="1" w:color="auto"/>
        </w:pBdr>
        <w:spacing w:line="259" w:lineRule="auto"/>
        <w:jc w:val="both"/>
        <w:rPr>
          <w:rFonts w:ascii="Calibri" w:eastAsia="Calibri" w:hAnsi="Calibri" w:cs="Calibri"/>
          <w:sz w:val="24"/>
          <w:szCs w:val="24"/>
          <w:lang w:eastAsia="en-US"/>
        </w:rPr>
      </w:pPr>
    </w:p>
    <w:p w14:paraId="33B274D9" w14:textId="17F71E87" w:rsidR="00FA6B9B" w:rsidRDefault="00FA6B9B" w:rsidP="00FA6B9B">
      <w:pPr>
        <w:pBdr>
          <w:bottom w:val="single" w:sz="12" w:space="1" w:color="auto"/>
        </w:pBdr>
        <w:spacing w:line="259" w:lineRule="auto"/>
        <w:jc w:val="both"/>
        <w:rPr>
          <w:rFonts w:ascii="Calibri" w:eastAsia="Calibri" w:hAnsi="Calibri" w:cs="Calibri"/>
          <w:sz w:val="24"/>
          <w:szCs w:val="24"/>
          <w:lang w:eastAsia="en-US"/>
        </w:rPr>
      </w:pPr>
      <w:r w:rsidRPr="00FA6B9B">
        <w:rPr>
          <w:rFonts w:ascii="Calibri" w:eastAsia="Calibri" w:hAnsi="Calibri" w:cs="Calibri"/>
          <w:sz w:val="24"/>
          <w:szCs w:val="24"/>
          <w:lang w:eastAsia="en-US"/>
        </w:rPr>
        <w:t xml:space="preserve">Charge 7 is similar to Charge 6, save that the horse was </w:t>
      </w:r>
      <w:r w:rsidR="00C077D9">
        <w:rPr>
          <w:rFonts w:ascii="Calibri" w:eastAsia="Calibri" w:hAnsi="Calibri" w:cs="Calibri"/>
          <w:sz w:val="24"/>
          <w:szCs w:val="24"/>
          <w:lang w:eastAsia="en-US"/>
        </w:rPr>
        <w:t>“</w:t>
      </w:r>
      <w:r w:rsidRPr="00FA6B9B">
        <w:rPr>
          <w:rFonts w:ascii="Calibri" w:eastAsia="Calibri" w:hAnsi="Calibri" w:cs="Calibri"/>
          <w:sz w:val="24"/>
          <w:szCs w:val="24"/>
          <w:lang w:eastAsia="en-US"/>
        </w:rPr>
        <w:t>Impetuoso</w:t>
      </w:r>
      <w:r w:rsidR="00C077D9">
        <w:rPr>
          <w:rFonts w:ascii="Calibri" w:eastAsia="Calibri" w:hAnsi="Calibri" w:cs="Calibri"/>
          <w:sz w:val="24"/>
          <w:szCs w:val="24"/>
          <w:lang w:eastAsia="en-US"/>
        </w:rPr>
        <w:t>”</w:t>
      </w:r>
      <w:r w:rsidRPr="00FA6B9B">
        <w:rPr>
          <w:rFonts w:ascii="Calibri" w:eastAsia="Calibri" w:hAnsi="Calibri" w:cs="Calibri"/>
          <w:sz w:val="24"/>
          <w:szCs w:val="24"/>
          <w:lang w:eastAsia="en-US"/>
        </w:rPr>
        <w:t>. The administration occurred on the same day. The fine is again $250.</w:t>
      </w:r>
    </w:p>
    <w:p w14:paraId="7E5ACEE5" w14:textId="77777777" w:rsidR="00C077D9" w:rsidRPr="00FA6B9B" w:rsidRDefault="00C077D9" w:rsidP="00FA6B9B">
      <w:pPr>
        <w:pBdr>
          <w:bottom w:val="single" w:sz="12" w:space="1" w:color="auto"/>
        </w:pBdr>
        <w:spacing w:line="259" w:lineRule="auto"/>
        <w:jc w:val="both"/>
        <w:rPr>
          <w:rFonts w:ascii="Calibri" w:eastAsia="Calibri" w:hAnsi="Calibri" w:cs="Calibri"/>
          <w:sz w:val="24"/>
          <w:szCs w:val="24"/>
          <w:lang w:eastAsia="en-US"/>
        </w:rPr>
      </w:pPr>
    </w:p>
    <w:p w14:paraId="603968BF" w14:textId="6E92BD7E" w:rsidR="00FA6B9B" w:rsidRDefault="00FA6B9B" w:rsidP="00FA6B9B">
      <w:pPr>
        <w:pBdr>
          <w:bottom w:val="single" w:sz="12" w:space="1" w:color="auto"/>
        </w:pBdr>
        <w:spacing w:line="259" w:lineRule="auto"/>
        <w:jc w:val="both"/>
        <w:rPr>
          <w:rFonts w:ascii="Calibri" w:eastAsia="Calibri" w:hAnsi="Calibri" w:cs="Calibri"/>
          <w:sz w:val="24"/>
          <w:szCs w:val="24"/>
          <w:lang w:eastAsia="en-US"/>
        </w:rPr>
      </w:pPr>
      <w:r w:rsidRPr="00FA6B9B">
        <w:rPr>
          <w:rFonts w:ascii="Calibri" w:eastAsia="Calibri" w:hAnsi="Calibri" w:cs="Calibri"/>
          <w:sz w:val="24"/>
          <w:szCs w:val="24"/>
          <w:lang w:eastAsia="en-US"/>
        </w:rPr>
        <w:t xml:space="preserve">Charge 9 involves a breach of </w:t>
      </w:r>
      <w:r w:rsidR="00C077D9">
        <w:rPr>
          <w:rFonts w:ascii="Calibri" w:eastAsia="Calibri" w:hAnsi="Calibri" w:cs="Calibri"/>
          <w:sz w:val="24"/>
          <w:szCs w:val="24"/>
          <w:lang w:eastAsia="en-US"/>
        </w:rPr>
        <w:t>AHRR</w:t>
      </w:r>
      <w:r w:rsidRPr="00FA6B9B">
        <w:rPr>
          <w:rFonts w:ascii="Calibri" w:eastAsia="Calibri" w:hAnsi="Calibri" w:cs="Calibri"/>
          <w:sz w:val="24"/>
          <w:szCs w:val="24"/>
          <w:lang w:eastAsia="en-US"/>
        </w:rPr>
        <w:t xml:space="preserve"> 90A(2.9)</w:t>
      </w:r>
      <w:r w:rsidR="00C077D9">
        <w:rPr>
          <w:rFonts w:ascii="Calibri" w:eastAsia="Calibri" w:hAnsi="Calibri" w:cs="Calibri"/>
          <w:sz w:val="24"/>
          <w:szCs w:val="24"/>
          <w:lang w:eastAsia="en-US"/>
        </w:rPr>
        <w:t>(a)</w:t>
      </w:r>
      <w:r w:rsidRPr="00FA6B9B">
        <w:rPr>
          <w:rFonts w:ascii="Calibri" w:eastAsia="Calibri" w:hAnsi="Calibri" w:cs="Calibri"/>
          <w:sz w:val="24"/>
          <w:szCs w:val="24"/>
          <w:lang w:eastAsia="en-US"/>
        </w:rPr>
        <w:t xml:space="preserve">. This relates to your failure to ensure that all persons carrying out stable hands’ duties during the relevant period were licensed so to do. It specifically names Mr Mark Callick. This is a more serious offence than Charges 6 and 7, and the fine is fixed at $300.   </w:t>
      </w:r>
    </w:p>
    <w:p w14:paraId="0E7C7088" w14:textId="77777777" w:rsidR="00C077D9" w:rsidRPr="00FA6B9B" w:rsidRDefault="00C077D9" w:rsidP="00FA6B9B">
      <w:pPr>
        <w:pBdr>
          <w:bottom w:val="single" w:sz="12" w:space="1" w:color="auto"/>
        </w:pBdr>
        <w:spacing w:line="259" w:lineRule="auto"/>
        <w:jc w:val="both"/>
        <w:rPr>
          <w:rFonts w:ascii="Calibri" w:eastAsia="Calibri" w:hAnsi="Calibri" w:cs="Calibri"/>
          <w:sz w:val="24"/>
          <w:szCs w:val="24"/>
          <w:lang w:eastAsia="en-US"/>
        </w:rPr>
      </w:pPr>
    </w:p>
    <w:p w14:paraId="15743EE8" w14:textId="7F8F7EAF" w:rsidR="00FA6B9B" w:rsidRDefault="00FA6B9B" w:rsidP="00FA6B9B">
      <w:pPr>
        <w:pBdr>
          <w:bottom w:val="single" w:sz="12" w:space="1" w:color="auto"/>
        </w:pBdr>
        <w:spacing w:line="259" w:lineRule="auto"/>
        <w:jc w:val="both"/>
        <w:rPr>
          <w:rFonts w:ascii="Calibri" w:eastAsia="Calibri" w:hAnsi="Calibri" w:cs="Calibri"/>
          <w:sz w:val="24"/>
          <w:szCs w:val="24"/>
          <w:lang w:eastAsia="en-US"/>
        </w:rPr>
      </w:pPr>
      <w:r w:rsidRPr="00FA6B9B">
        <w:rPr>
          <w:rFonts w:ascii="Calibri" w:eastAsia="Calibri" w:hAnsi="Calibri" w:cs="Calibri"/>
          <w:sz w:val="24"/>
          <w:szCs w:val="24"/>
          <w:lang w:eastAsia="en-US"/>
        </w:rPr>
        <w:t>Charge 10 is similar to Charge 9, but the person involved was Mr Joshua Masierowski. The Stewards have recommended a fine of $200 and we agree that this is appropriate.</w:t>
      </w:r>
    </w:p>
    <w:p w14:paraId="3EFC01F3" w14:textId="77777777" w:rsidR="00C077D9" w:rsidRPr="00FA6B9B" w:rsidRDefault="00C077D9" w:rsidP="00FA6B9B">
      <w:pPr>
        <w:pBdr>
          <w:bottom w:val="single" w:sz="12" w:space="1" w:color="auto"/>
        </w:pBdr>
        <w:spacing w:line="259" w:lineRule="auto"/>
        <w:jc w:val="both"/>
        <w:rPr>
          <w:rFonts w:ascii="Calibri" w:eastAsia="Calibri" w:hAnsi="Calibri" w:cs="Calibri"/>
          <w:sz w:val="24"/>
          <w:szCs w:val="24"/>
          <w:lang w:eastAsia="en-US"/>
        </w:rPr>
      </w:pPr>
    </w:p>
    <w:p w14:paraId="4BE845FF" w14:textId="279E03C1" w:rsidR="00347AC6" w:rsidRPr="00D07667" w:rsidRDefault="00FA6B9B" w:rsidP="00FA6B9B">
      <w:pPr>
        <w:pBdr>
          <w:bottom w:val="single" w:sz="12" w:space="1" w:color="auto"/>
        </w:pBdr>
        <w:spacing w:line="259" w:lineRule="auto"/>
        <w:jc w:val="both"/>
        <w:rPr>
          <w:rFonts w:ascii="Calibri" w:eastAsia="Calibri" w:hAnsi="Calibri" w:cs="Calibri"/>
          <w:sz w:val="24"/>
          <w:szCs w:val="24"/>
          <w:lang w:eastAsia="en-US"/>
        </w:rPr>
      </w:pPr>
      <w:r w:rsidRPr="00FA6B9B">
        <w:rPr>
          <w:rFonts w:ascii="Calibri" w:eastAsia="Calibri" w:hAnsi="Calibri" w:cs="Calibri"/>
          <w:sz w:val="24"/>
          <w:szCs w:val="24"/>
          <w:lang w:eastAsia="en-US"/>
        </w:rPr>
        <w:t>Thus, the total financial penalty is $1,000. The periods of suspension, both immediate and suspended, have been set out above.</w:t>
      </w:r>
    </w:p>
    <w:p w14:paraId="586D1DD9" w14:textId="77777777" w:rsidR="00585A34" w:rsidRPr="00141826" w:rsidRDefault="00585A3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4FC06" w14:textId="77777777" w:rsidR="00FA55B1" w:rsidRDefault="00FA5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3E149" w14:textId="77777777" w:rsidR="00FA55B1" w:rsidRDefault="00FA5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4B1E"/>
    <w:multiLevelType w:val="hybridMultilevel"/>
    <w:tmpl w:val="E326DC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72C4959"/>
    <w:multiLevelType w:val="hybridMultilevel"/>
    <w:tmpl w:val="356862E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098C60F0"/>
    <w:multiLevelType w:val="hybridMultilevel"/>
    <w:tmpl w:val="41EC649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28365ED"/>
    <w:multiLevelType w:val="hybridMultilevel"/>
    <w:tmpl w:val="1DEEB4C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226E0F99"/>
    <w:multiLevelType w:val="hybridMultilevel"/>
    <w:tmpl w:val="EC925F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44A6BCE"/>
    <w:multiLevelType w:val="hybridMultilevel"/>
    <w:tmpl w:val="6A967E2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26CB6"/>
    <w:multiLevelType w:val="hybridMultilevel"/>
    <w:tmpl w:val="B7CE09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3666605"/>
    <w:multiLevelType w:val="hybridMultilevel"/>
    <w:tmpl w:val="BFB8A6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476B1331"/>
    <w:multiLevelType w:val="hybridMultilevel"/>
    <w:tmpl w:val="C886380C"/>
    <w:lvl w:ilvl="0" w:tplc="0C09000F">
      <w:start w:val="1"/>
      <w:numFmt w:val="decimal"/>
      <w:lvlText w:val="%1."/>
      <w:lvlJc w:val="left"/>
      <w:pPr>
        <w:ind w:left="4330" w:hanging="360"/>
      </w:pPr>
    </w:lvl>
    <w:lvl w:ilvl="1" w:tplc="0C090019" w:tentative="1">
      <w:start w:val="1"/>
      <w:numFmt w:val="lowerLetter"/>
      <w:lvlText w:val="%2."/>
      <w:lvlJc w:val="left"/>
      <w:pPr>
        <w:ind w:left="5050" w:hanging="360"/>
      </w:pPr>
    </w:lvl>
    <w:lvl w:ilvl="2" w:tplc="0C09001B" w:tentative="1">
      <w:start w:val="1"/>
      <w:numFmt w:val="lowerRoman"/>
      <w:lvlText w:val="%3."/>
      <w:lvlJc w:val="right"/>
      <w:pPr>
        <w:ind w:left="5770" w:hanging="180"/>
      </w:pPr>
    </w:lvl>
    <w:lvl w:ilvl="3" w:tplc="0C09000F" w:tentative="1">
      <w:start w:val="1"/>
      <w:numFmt w:val="decimal"/>
      <w:lvlText w:val="%4."/>
      <w:lvlJc w:val="left"/>
      <w:pPr>
        <w:ind w:left="6490" w:hanging="360"/>
      </w:pPr>
    </w:lvl>
    <w:lvl w:ilvl="4" w:tplc="0C090019" w:tentative="1">
      <w:start w:val="1"/>
      <w:numFmt w:val="lowerLetter"/>
      <w:lvlText w:val="%5."/>
      <w:lvlJc w:val="left"/>
      <w:pPr>
        <w:ind w:left="7210" w:hanging="360"/>
      </w:pPr>
    </w:lvl>
    <w:lvl w:ilvl="5" w:tplc="0C09001B" w:tentative="1">
      <w:start w:val="1"/>
      <w:numFmt w:val="lowerRoman"/>
      <w:lvlText w:val="%6."/>
      <w:lvlJc w:val="right"/>
      <w:pPr>
        <w:ind w:left="7930" w:hanging="180"/>
      </w:pPr>
    </w:lvl>
    <w:lvl w:ilvl="6" w:tplc="0C09000F" w:tentative="1">
      <w:start w:val="1"/>
      <w:numFmt w:val="decimal"/>
      <w:lvlText w:val="%7."/>
      <w:lvlJc w:val="left"/>
      <w:pPr>
        <w:ind w:left="8650" w:hanging="360"/>
      </w:pPr>
    </w:lvl>
    <w:lvl w:ilvl="7" w:tplc="0C090019" w:tentative="1">
      <w:start w:val="1"/>
      <w:numFmt w:val="lowerLetter"/>
      <w:lvlText w:val="%8."/>
      <w:lvlJc w:val="left"/>
      <w:pPr>
        <w:ind w:left="9370" w:hanging="360"/>
      </w:pPr>
    </w:lvl>
    <w:lvl w:ilvl="8" w:tplc="0C09001B" w:tentative="1">
      <w:start w:val="1"/>
      <w:numFmt w:val="lowerRoman"/>
      <w:lvlText w:val="%9."/>
      <w:lvlJc w:val="right"/>
      <w:pPr>
        <w:ind w:left="10090" w:hanging="180"/>
      </w:pPr>
    </w:lvl>
  </w:abstractNum>
  <w:abstractNum w:abstractNumId="14"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4BDD32B7"/>
    <w:multiLevelType w:val="hybridMultilevel"/>
    <w:tmpl w:val="738055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542712FE"/>
    <w:multiLevelType w:val="hybridMultilevel"/>
    <w:tmpl w:val="1DEEB4C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5C1B4629"/>
    <w:multiLevelType w:val="hybridMultilevel"/>
    <w:tmpl w:val="AC1A0F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65FA6755"/>
    <w:multiLevelType w:val="hybridMultilevel"/>
    <w:tmpl w:val="D32CBCA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662F69C0"/>
    <w:multiLevelType w:val="hybridMultilevel"/>
    <w:tmpl w:val="7E20239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6A5174AF"/>
    <w:multiLevelType w:val="hybridMultilevel"/>
    <w:tmpl w:val="6A967E2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78AB7825"/>
    <w:multiLevelType w:val="hybridMultilevel"/>
    <w:tmpl w:val="FA40EC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796D1D42"/>
    <w:multiLevelType w:val="hybridMultilevel"/>
    <w:tmpl w:val="32C0477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9"/>
  </w:num>
  <w:num w:numId="2">
    <w:abstractNumId w:val="8"/>
  </w:num>
  <w:num w:numId="3">
    <w:abstractNumId w:val="25"/>
  </w:num>
  <w:num w:numId="4">
    <w:abstractNumId w:val="14"/>
  </w:num>
  <w:num w:numId="5">
    <w:abstractNumId w:val="10"/>
  </w:num>
  <w:num w:numId="6">
    <w:abstractNumId w:val="24"/>
  </w:num>
  <w:num w:numId="7">
    <w:abstractNumId w:val="17"/>
  </w:num>
  <w:num w:numId="8">
    <w:abstractNumId w:val="1"/>
  </w:num>
  <w:num w:numId="9">
    <w:abstractNumId w:val="11"/>
  </w:num>
  <w:num w:numId="10">
    <w:abstractNumId w:val="20"/>
  </w:num>
  <w:num w:numId="11">
    <w:abstractNumId w:val="19"/>
  </w:num>
  <w:num w:numId="12">
    <w:abstractNumId w:val="15"/>
  </w:num>
  <w:num w:numId="13">
    <w:abstractNumId w:val="12"/>
  </w:num>
  <w:num w:numId="14">
    <w:abstractNumId w:val="16"/>
  </w:num>
  <w:num w:numId="15">
    <w:abstractNumId w:val="4"/>
  </w:num>
  <w:num w:numId="16">
    <w:abstractNumId w:val="13"/>
  </w:num>
  <w:num w:numId="17">
    <w:abstractNumId w:val="7"/>
  </w:num>
  <w:num w:numId="18">
    <w:abstractNumId w:val="18"/>
  </w:num>
  <w:num w:numId="19">
    <w:abstractNumId w:val="0"/>
  </w:num>
  <w:num w:numId="20">
    <w:abstractNumId w:val="5"/>
  </w:num>
  <w:num w:numId="21">
    <w:abstractNumId w:val="6"/>
  </w:num>
  <w:num w:numId="22">
    <w:abstractNumId w:val="23"/>
  </w:num>
  <w:num w:numId="23">
    <w:abstractNumId w:val="27"/>
  </w:num>
  <w:num w:numId="24">
    <w:abstractNumId w:val="22"/>
  </w:num>
  <w:num w:numId="25">
    <w:abstractNumId w:val="3"/>
  </w:num>
  <w:num w:numId="26">
    <w:abstractNumId w:val="26"/>
  </w:num>
  <w:num w:numId="27">
    <w:abstractNumId w:val="2"/>
  </w:num>
  <w:num w:numId="2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6B45"/>
    <w:rsid w:val="000215EA"/>
    <w:rsid w:val="0003160D"/>
    <w:rsid w:val="00032590"/>
    <w:rsid w:val="000350FA"/>
    <w:rsid w:val="00040545"/>
    <w:rsid w:val="0004140C"/>
    <w:rsid w:val="00042F7B"/>
    <w:rsid w:val="00043E17"/>
    <w:rsid w:val="000506C1"/>
    <w:rsid w:val="000511A7"/>
    <w:rsid w:val="00056495"/>
    <w:rsid w:val="000576F4"/>
    <w:rsid w:val="000600D0"/>
    <w:rsid w:val="00063D33"/>
    <w:rsid w:val="000642AD"/>
    <w:rsid w:val="000646CA"/>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5417"/>
    <w:rsid w:val="0012003E"/>
    <w:rsid w:val="0012029D"/>
    <w:rsid w:val="001203CF"/>
    <w:rsid w:val="00120936"/>
    <w:rsid w:val="00122152"/>
    <w:rsid w:val="00122C7C"/>
    <w:rsid w:val="0013537F"/>
    <w:rsid w:val="001372AC"/>
    <w:rsid w:val="00141826"/>
    <w:rsid w:val="00142770"/>
    <w:rsid w:val="00142AF8"/>
    <w:rsid w:val="001459C3"/>
    <w:rsid w:val="00145A3A"/>
    <w:rsid w:val="001530AD"/>
    <w:rsid w:val="00155CA4"/>
    <w:rsid w:val="001570C5"/>
    <w:rsid w:val="00157154"/>
    <w:rsid w:val="001646A7"/>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A6A93"/>
    <w:rsid w:val="001B0C9E"/>
    <w:rsid w:val="001B1744"/>
    <w:rsid w:val="001B7201"/>
    <w:rsid w:val="001B7549"/>
    <w:rsid w:val="001C0756"/>
    <w:rsid w:val="001C2886"/>
    <w:rsid w:val="001C5CAD"/>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2951"/>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A6873"/>
    <w:rsid w:val="002C570F"/>
    <w:rsid w:val="002C65C0"/>
    <w:rsid w:val="002C6BB3"/>
    <w:rsid w:val="002D1DBB"/>
    <w:rsid w:val="002D3BE7"/>
    <w:rsid w:val="002D718B"/>
    <w:rsid w:val="002E0FE7"/>
    <w:rsid w:val="002E16AB"/>
    <w:rsid w:val="002E22BA"/>
    <w:rsid w:val="002E56DC"/>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91EB3"/>
    <w:rsid w:val="003A17CB"/>
    <w:rsid w:val="003A49AA"/>
    <w:rsid w:val="003A4A8C"/>
    <w:rsid w:val="003A53E6"/>
    <w:rsid w:val="003B5315"/>
    <w:rsid w:val="003B5657"/>
    <w:rsid w:val="003B61CD"/>
    <w:rsid w:val="003B7142"/>
    <w:rsid w:val="003C10E0"/>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42B5"/>
    <w:rsid w:val="003F6997"/>
    <w:rsid w:val="0040030D"/>
    <w:rsid w:val="00400F60"/>
    <w:rsid w:val="00401860"/>
    <w:rsid w:val="00403914"/>
    <w:rsid w:val="0040472C"/>
    <w:rsid w:val="0040496C"/>
    <w:rsid w:val="00405629"/>
    <w:rsid w:val="00406435"/>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328"/>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AE0"/>
    <w:rsid w:val="004A7BBC"/>
    <w:rsid w:val="004B2C80"/>
    <w:rsid w:val="004B53F3"/>
    <w:rsid w:val="004B59AA"/>
    <w:rsid w:val="004C034A"/>
    <w:rsid w:val="004C433B"/>
    <w:rsid w:val="004D1D37"/>
    <w:rsid w:val="004D6D59"/>
    <w:rsid w:val="004D758C"/>
    <w:rsid w:val="004D7701"/>
    <w:rsid w:val="004F3374"/>
    <w:rsid w:val="004F338D"/>
    <w:rsid w:val="004F4CC2"/>
    <w:rsid w:val="004F5215"/>
    <w:rsid w:val="004F6703"/>
    <w:rsid w:val="00500F1E"/>
    <w:rsid w:val="005044B5"/>
    <w:rsid w:val="005045A4"/>
    <w:rsid w:val="00505BCA"/>
    <w:rsid w:val="00512165"/>
    <w:rsid w:val="0051610C"/>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82495"/>
    <w:rsid w:val="00584BAA"/>
    <w:rsid w:val="00585A34"/>
    <w:rsid w:val="00585FD2"/>
    <w:rsid w:val="0058769D"/>
    <w:rsid w:val="005879A3"/>
    <w:rsid w:val="00587D2A"/>
    <w:rsid w:val="0059725A"/>
    <w:rsid w:val="00597927"/>
    <w:rsid w:val="005A2FA5"/>
    <w:rsid w:val="005A442B"/>
    <w:rsid w:val="005A580A"/>
    <w:rsid w:val="005B194C"/>
    <w:rsid w:val="005B35E2"/>
    <w:rsid w:val="005B3F4D"/>
    <w:rsid w:val="005B448F"/>
    <w:rsid w:val="005B7336"/>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E7A75"/>
    <w:rsid w:val="005F1DBC"/>
    <w:rsid w:val="005F2D75"/>
    <w:rsid w:val="005F32BD"/>
    <w:rsid w:val="005F6DA5"/>
    <w:rsid w:val="006016CE"/>
    <w:rsid w:val="0060363F"/>
    <w:rsid w:val="0060375B"/>
    <w:rsid w:val="00603F36"/>
    <w:rsid w:val="00611F17"/>
    <w:rsid w:val="00615788"/>
    <w:rsid w:val="00617C8B"/>
    <w:rsid w:val="00620923"/>
    <w:rsid w:val="00623FAF"/>
    <w:rsid w:val="00627E7B"/>
    <w:rsid w:val="00635BE0"/>
    <w:rsid w:val="0063618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3E67"/>
    <w:rsid w:val="00674577"/>
    <w:rsid w:val="00676117"/>
    <w:rsid w:val="00677D1F"/>
    <w:rsid w:val="006816AD"/>
    <w:rsid w:val="00684810"/>
    <w:rsid w:val="00686C5F"/>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6145"/>
    <w:rsid w:val="00721004"/>
    <w:rsid w:val="00722449"/>
    <w:rsid w:val="00731ECA"/>
    <w:rsid w:val="00732D8F"/>
    <w:rsid w:val="00736548"/>
    <w:rsid w:val="00740A2B"/>
    <w:rsid w:val="00746EB4"/>
    <w:rsid w:val="007510B7"/>
    <w:rsid w:val="00752E66"/>
    <w:rsid w:val="0075704B"/>
    <w:rsid w:val="007570D4"/>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043A"/>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05C77"/>
    <w:rsid w:val="00910FBD"/>
    <w:rsid w:val="00914572"/>
    <w:rsid w:val="009151E7"/>
    <w:rsid w:val="00915CAE"/>
    <w:rsid w:val="00917941"/>
    <w:rsid w:val="00921028"/>
    <w:rsid w:val="00922F84"/>
    <w:rsid w:val="00923F41"/>
    <w:rsid w:val="00924079"/>
    <w:rsid w:val="00924661"/>
    <w:rsid w:val="009251A4"/>
    <w:rsid w:val="00925755"/>
    <w:rsid w:val="00927A54"/>
    <w:rsid w:val="00940A2A"/>
    <w:rsid w:val="00945E83"/>
    <w:rsid w:val="00946067"/>
    <w:rsid w:val="00947A52"/>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17FD"/>
    <w:rsid w:val="00996987"/>
    <w:rsid w:val="009A0DD1"/>
    <w:rsid w:val="009A292B"/>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2CAB"/>
    <w:rsid w:val="00A2741B"/>
    <w:rsid w:val="00A3223A"/>
    <w:rsid w:val="00A362AA"/>
    <w:rsid w:val="00A36564"/>
    <w:rsid w:val="00A37540"/>
    <w:rsid w:val="00A41F1D"/>
    <w:rsid w:val="00A46827"/>
    <w:rsid w:val="00A533ED"/>
    <w:rsid w:val="00A53899"/>
    <w:rsid w:val="00A55BAC"/>
    <w:rsid w:val="00A5740D"/>
    <w:rsid w:val="00A57E53"/>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3FD4"/>
    <w:rsid w:val="00AA6CF9"/>
    <w:rsid w:val="00AB4000"/>
    <w:rsid w:val="00AB5FFD"/>
    <w:rsid w:val="00AB7C0C"/>
    <w:rsid w:val="00AC1060"/>
    <w:rsid w:val="00AC2BA7"/>
    <w:rsid w:val="00AC416E"/>
    <w:rsid w:val="00AC691F"/>
    <w:rsid w:val="00AC6B20"/>
    <w:rsid w:val="00AD5BE1"/>
    <w:rsid w:val="00AD62DF"/>
    <w:rsid w:val="00AE007D"/>
    <w:rsid w:val="00AE03D8"/>
    <w:rsid w:val="00AE2E6B"/>
    <w:rsid w:val="00AE4311"/>
    <w:rsid w:val="00AF186E"/>
    <w:rsid w:val="00AF38F1"/>
    <w:rsid w:val="00AF60A2"/>
    <w:rsid w:val="00B04302"/>
    <w:rsid w:val="00B04DAF"/>
    <w:rsid w:val="00B05933"/>
    <w:rsid w:val="00B06246"/>
    <w:rsid w:val="00B104AE"/>
    <w:rsid w:val="00B13178"/>
    <w:rsid w:val="00B13961"/>
    <w:rsid w:val="00B13CBE"/>
    <w:rsid w:val="00B145FA"/>
    <w:rsid w:val="00B22F6F"/>
    <w:rsid w:val="00B26972"/>
    <w:rsid w:val="00B26EEC"/>
    <w:rsid w:val="00B2760E"/>
    <w:rsid w:val="00B27C32"/>
    <w:rsid w:val="00B27CB7"/>
    <w:rsid w:val="00B327BB"/>
    <w:rsid w:val="00B367D5"/>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76793"/>
    <w:rsid w:val="00B85391"/>
    <w:rsid w:val="00B85F74"/>
    <w:rsid w:val="00B86063"/>
    <w:rsid w:val="00B922DE"/>
    <w:rsid w:val="00B926E1"/>
    <w:rsid w:val="00B9298E"/>
    <w:rsid w:val="00B9303A"/>
    <w:rsid w:val="00B95D5B"/>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30B8"/>
    <w:rsid w:val="00BF60DD"/>
    <w:rsid w:val="00BF7828"/>
    <w:rsid w:val="00C004CB"/>
    <w:rsid w:val="00C03623"/>
    <w:rsid w:val="00C060DA"/>
    <w:rsid w:val="00C0714B"/>
    <w:rsid w:val="00C073DF"/>
    <w:rsid w:val="00C077D9"/>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E09F1"/>
    <w:rsid w:val="00CE2139"/>
    <w:rsid w:val="00CE26DC"/>
    <w:rsid w:val="00CE4E87"/>
    <w:rsid w:val="00CE54B1"/>
    <w:rsid w:val="00CE58E5"/>
    <w:rsid w:val="00CF0999"/>
    <w:rsid w:val="00CF1A36"/>
    <w:rsid w:val="00CF6E1D"/>
    <w:rsid w:val="00D00001"/>
    <w:rsid w:val="00D01B65"/>
    <w:rsid w:val="00D032FB"/>
    <w:rsid w:val="00D03C32"/>
    <w:rsid w:val="00D052F4"/>
    <w:rsid w:val="00D07667"/>
    <w:rsid w:val="00D10903"/>
    <w:rsid w:val="00D10DD8"/>
    <w:rsid w:val="00D10E3C"/>
    <w:rsid w:val="00D11CDD"/>
    <w:rsid w:val="00D129B1"/>
    <w:rsid w:val="00D13EAF"/>
    <w:rsid w:val="00D22E2D"/>
    <w:rsid w:val="00D22ED7"/>
    <w:rsid w:val="00D2379C"/>
    <w:rsid w:val="00D273D2"/>
    <w:rsid w:val="00D27D05"/>
    <w:rsid w:val="00D30BCB"/>
    <w:rsid w:val="00D33D23"/>
    <w:rsid w:val="00D3532D"/>
    <w:rsid w:val="00D36E1D"/>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1500"/>
    <w:rsid w:val="00DA2D54"/>
    <w:rsid w:val="00DA54EC"/>
    <w:rsid w:val="00DA7103"/>
    <w:rsid w:val="00DA776A"/>
    <w:rsid w:val="00DA77A1"/>
    <w:rsid w:val="00DB5EF8"/>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0A2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462D"/>
    <w:rsid w:val="00EB733B"/>
    <w:rsid w:val="00EC70C1"/>
    <w:rsid w:val="00EC7775"/>
    <w:rsid w:val="00ED11A1"/>
    <w:rsid w:val="00ED1AE0"/>
    <w:rsid w:val="00ED4993"/>
    <w:rsid w:val="00EE468F"/>
    <w:rsid w:val="00EE4B93"/>
    <w:rsid w:val="00EE7111"/>
    <w:rsid w:val="00EF292A"/>
    <w:rsid w:val="00F00258"/>
    <w:rsid w:val="00F043DB"/>
    <w:rsid w:val="00F0693E"/>
    <w:rsid w:val="00F14511"/>
    <w:rsid w:val="00F14E00"/>
    <w:rsid w:val="00F23F6F"/>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324B"/>
    <w:rsid w:val="00F85109"/>
    <w:rsid w:val="00F91506"/>
    <w:rsid w:val="00F92E17"/>
    <w:rsid w:val="00F937D7"/>
    <w:rsid w:val="00F93DB5"/>
    <w:rsid w:val="00F95001"/>
    <w:rsid w:val="00FA55B1"/>
    <w:rsid w:val="00FA6B9B"/>
    <w:rsid w:val="00FB49EA"/>
    <w:rsid w:val="00FB58DB"/>
    <w:rsid w:val="00FC127C"/>
    <w:rsid w:val="00FC253D"/>
    <w:rsid w:val="00FC2AF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98a0cc5-c2a5-4cf9-8fa4-b0a7e7f68826"/>
    <ds:schemaRef ds:uri="b530bc75-b5fc-4330-8dea-27ab76c26ee0"/>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19</cp:revision>
  <cp:lastPrinted>2021-12-21T23:39:00Z</cp:lastPrinted>
  <dcterms:created xsi:type="dcterms:W3CDTF">2021-12-14T02:49:00Z</dcterms:created>
  <dcterms:modified xsi:type="dcterms:W3CDTF">2021-12-21T23:39:00Z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2021-12-21T23:39:20Z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