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FDD4A90" w:rsidR="00DA77A1" w:rsidRDefault="00B37E97" w:rsidP="007868CF">
      <w:pPr>
        <w:pStyle w:val="Reference"/>
      </w:pPr>
      <w:r>
        <w:t>8</w:t>
      </w:r>
      <w:r w:rsidR="00775528">
        <w:t xml:space="preserve"> October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0DA82F3" w:rsidR="00A176EF" w:rsidRPr="00A176EF" w:rsidRDefault="006F462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LES WEEKS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C2EEE2D"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F4621">
        <w:rPr>
          <w:rFonts w:ascii="Calibri" w:eastAsia="Calibri" w:hAnsi="Calibri" w:cs="Times New Roman"/>
          <w:sz w:val="24"/>
          <w:szCs w:val="24"/>
          <w:lang w:eastAsia="en-US"/>
        </w:rPr>
        <w:t>23 September</w:t>
      </w:r>
      <w:r w:rsidR="003F6997">
        <w:rPr>
          <w:rFonts w:ascii="Calibri" w:eastAsia="Calibri" w:hAnsi="Calibri" w:cs="Times New Roman"/>
          <w:sz w:val="24"/>
          <w:szCs w:val="24"/>
          <w:lang w:eastAsia="en-US"/>
        </w:rPr>
        <w:t xml:space="preserve"> 2021</w:t>
      </w:r>
    </w:p>
    <w:p w14:paraId="353D3562" w14:textId="77563DE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A066E">
        <w:rPr>
          <w:rFonts w:ascii="Calibri" w:eastAsia="Calibri" w:hAnsi="Calibri" w:cs="Times New Roman"/>
          <w:sz w:val="24"/>
          <w:szCs w:val="24"/>
          <w:lang w:eastAsia="en-US"/>
        </w:rPr>
        <w:t xml:space="preserve">Judge </w:t>
      </w:r>
      <w:r w:rsidR="006F4621">
        <w:rPr>
          <w:rFonts w:ascii="Calibri" w:eastAsia="Calibri" w:hAnsi="Calibri" w:cs="Times New Roman"/>
          <w:sz w:val="24"/>
          <w:szCs w:val="24"/>
          <w:lang w:eastAsia="en-US"/>
        </w:rPr>
        <w:t>John Bowman</w:t>
      </w:r>
      <w:r w:rsidR="00C25210">
        <w:rPr>
          <w:rFonts w:ascii="Calibri" w:eastAsia="Calibri" w:hAnsi="Calibri" w:cs="Times New Roman"/>
          <w:sz w:val="24"/>
          <w:szCs w:val="24"/>
          <w:lang w:eastAsia="en-US"/>
        </w:rPr>
        <w:t xml:space="preserve"> </w:t>
      </w:r>
      <w:r w:rsidR="006F4621">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6F4621">
        <w:rPr>
          <w:rFonts w:ascii="Calibri" w:eastAsia="Calibri" w:hAnsi="Calibri" w:cs="Times New Roman"/>
          <w:sz w:val="24"/>
          <w:szCs w:val="24"/>
          <w:lang w:eastAsia="en-US"/>
        </w:rPr>
        <w:t>Mr Robert Abrahams</w:t>
      </w:r>
      <w:r w:rsidR="008778C4">
        <w:rPr>
          <w:rFonts w:ascii="Calibri" w:eastAsia="Calibri" w:hAnsi="Calibri" w:cs="Times New Roman"/>
          <w:sz w:val="24"/>
          <w:szCs w:val="24"/>
          <w:lang w:eastAsia="en-US"/>
        </w:rPr>
        <w:t>.</w:t>
      </w:r>
    </w:p>
    <w:p w14:paraId="0835B251" w14:textId="067ADA6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57A82D0E" w:rsidR="007868CF"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F4621">
        <w:rPr>
          <w:rFonts w:ascii="Calibri" w:eastAsia="Calibri" w:hAnsi="Calibri" w:cs="Times New Roman"/>
          <w:sz w:val="24"/>
          <w:szCs w:val="24"/>
          <w:lang w:eastAsia="en-US"/>
        </w:rPr>
        <w:t>Les Weeks</w:t>
      </w:r>
      <w:r>
        <w:rPr>
          <w:rFonts w:ascii="Calibri" w:eastAsia="Calibri" w:hAnsi="Calibri" w:cs="Times New Roman"/>
          <w:sz w:val="24"/>
          <w:szCs w:val="24"/>
          <w:lang w:eastAsia="en-US"/>
        </w:rPr>
        <w:t xml:space="preserve">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A524157" w14:textId="4FB6E12F" w:rsidR="00C25210" w:rsidRDefault="007868CF" w:rsidP="00C2521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Greyhounds Australasia Rule (“GAR”) 83(2)(c) states:</w:t>
      </w:r>
    </w:p>
    <w:p w14:paraId="60A176ED" w14:textId="77777777" w:rsidR="00C25210" w:rsidRDefault="00C25210" w:rsidP="00C25210">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 xml:space="preserve">The owner, </w:t>
      </w:r>
      <w:proofErr w:type="gramStart"/>
      <w:r w:rsidRPr="00D460B2">
        <w:rPr>
          <w:rFonts w:ascii="Calibri" w:eastAsia="Calibri" w:hAnsi="Calibri" w:cs="Times New Roman"/>
          <w:sz w:val="24"/>
          <w:szCs w:val="24"/>
          <w:lang w:eastAsia="en-US"/>
        </w:rPr>
        <w:t>trainer</w:t>
      </w:r>
      <w:proofErr w:type="gramEnd"/>
      <w:r w:rsidRPr="00D460B2">
        <w:rPr>
          <w:rFonts w:ascii="Calibri" w:eastAsia="Calibri" w:hAnsi="Calibri" w:cs="Times New Roman"/>
          <w:sz w:val="24"/>
          <w:szCs w:val="24"/>
          <w:lang w:eastAsia="en-US"/>
        </w:rPr>
        <w:t xml:space="preserve"> or person in charge of a greyhound-</w:t>
      </w:r>
    </w:p>
    <w:p w14:paraId="78C80412" w14:textId="4ECC0F5C" w:rsidR="00C25210" w:rsidRPr="00AB4000" w:rsidRDefault="00AB4000" w:rsidP="00AB4000">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00C25210" w:rsidRPr="00AB4000">
        <w:rPr>
          <w:rFonts w:ascii="Calibri" w:eastAsia="Calibri" w:hAnsi="Calibri" w:cs="Times New Roman"/>
          <w:sz w:val="24"/>
          <w:szCs w:val="24"/>
          <w:lang w:eastAsia="en-US"/>
        </w:rPr>
        <w:t>presented for any test or examination for the purpose of a period of incapacitation or prohibition being varied or revoked</w:t>
      </w:r>
    </w:p>
    <w:p w14:paraId="209E0DB5" w14:textId="3B2EEA2C" w:rsidR="004A066E" w:rsidRDefault="00C25210" w:rsidP="00C25210">
      <w:pPr>
        <w:spacing w:line="259" w:lineRule="auto"/>
        <w:ind w:left="2880" w:hanging="45"/>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11DA6750" w14:textId="0E0F04DD" w:rsidR="00473ECD" w:rsidRDefault="00473ECD" w:rsidP="00C25210">
      <w:pPr>
        <w:spacing w:line="259" w:lineRule="auto"/>
        <w:ind w:left="2880" w:hanging="45"/>
        <w:jc w:val="both"/>
        <w:rPr>
          <w:rFonts w:ascii="Calibri" w:eastAsia="Calibri" w:hAnsi="Calibri" w:cs="Times New Roman"/>
          <w:sz w:val="24"/>
          <w:szCs w:val="24"/>
          <w:lang w:eastAsia="en-US"/>
        </w:rPr>
      </w:pPr>
    </w:p>
    <w:p w14:paraId="66CEF644" w14:textId="77777777" w:rsidR="00473ECD" w:rsidRDefault="00473ECD" w:rsidP="00473ECD">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83(1</w:t>
      </w:r>
      <w:proofErr w:type="gramStart"/>
      <w:r>
        <w:rPr>
          <w:rFonts w:ascii="Calibri" w:eastAsia="Calibri" w:hAnsi="Calibri" w:cs="Times New Roman"/>
          <w:bCs/>
          <w:sz w:val="24"/>
          <w:szCs w:val="24"/>
          <w:lang w:eastAsia="en-US"/>
        </w:rPr>
        <w:t>A)(</w:t>
      </w:r>
      <w:proofErr w:type="gramEnd"/>
      <w:r>
        <w:rPr>
          <w:rFonts w:ascii="Calibri" w:eastAsia="Calibri" w:hAnsi="Calibri" w:cs="Times New Roman"/>
          <w:bCs/>
          <w:sz w:val="24"/>
          <w:szCs w:val="24"/>
          <w:lang w:eastAsia="en-US"/>
        </w:rPr>
        <w:t xml:space="preserve">c) states: </w:t>
      </w:r>
    </w:p>
    <w:p w14:paraId="2CCA6AA4" w14:textId="77777777" w:rsidR="00473ECD" w:rsidRPr="00473ECD" w:rsidRDefault="00473ECD" w:rsidP="00473ECD">
      <w:pPr>
        <w:spacing w:line="259" w:lineRule="auto"/>
        <w:ind w:left="2835"/>
        <w:jc w:val="both"/>
        <w:rPr>
          <w:rFonts w:ascii="Calibri" w:eastAsia="Calibri" w:hAnsi="Calibri" w:cs="Times New Roman"/>
          <w:bCs/>
          <w:sz w:val="24"/>
          <w:szCs w:val="24"/>
          <w:lang w:eastAsia="en-US"/>
        </w:rPr>
      </w:pPr>
      <w:r w:rsidRPr="00473ECD">
        <w:rPr>
          <w:rFonts w:ascii="Calibri" w:eastAsia="Calibri" w:hAnsi="Calibri" w:cs="Times New Roman"/>
          <w:bCs/>
          <w:sz w:val="24"/>
          <w:szCs w:val="24"/>
          <w:lang w:eastAsia="en-US"/>
        </w:rPr>
        <w:t xml:space="preserve">A person who - </w:t>
      </w:r>
    </w:p>
    <w:p w14:paraId="6C69EA8B" w14:textId="77777777" w:rsidR="00473ECD" w:rsidRPr="00473ECD" w:rsidRDefault="00473ECD" w:rsidP="00473ECD">
      <w:pPr>
        <w:spacing w:line="259" w:lineRule="auto"/>
        <w:ind w:left="2835"/>
        <w:jc w:val="both"/>
        <w:rPr>
          <w:rFonts w:ascii="Calibri" w:eastAsia="Calibri" w:hAnsi="Calibri" w:cs="Times New Roman"/>
          <w:bCs/>
          <w:sz w:val="24"/>
          <w:szCs w:val="24"/>
          <w:lang w:eastAsia="en-US"/>
        </w:rPr>
      </w:pPr>
      <w:r w:rsidRPr="00473ECD">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73ECD">
        <w:rPr>
          <w:rFonts w:ascii="Calibri" w:eastAsia="Calibri" w:hAnsi="Calibri" w:cs="Times New Roman"/>
          <w:bCs/>
          <w:sz w:val="24"/>
          <w:szCs w:val="24"/>
          <w:lang w:eastAsia="en-US"/>
        </w:rPr>
        <w:t>has prior knowledge of a prohibited substance being administered to a greyhound</w:t>
      </w:r>
    </w:p>
    <w:p w14:paraId="3657D5F3" w14:textId="77777777" w:rsidR="00473ECD" w:rsidRPr="00473ECD" w:rsidRDefault="00473ECD" w:rsidP="00473ECD">
      <w:pPr>
        <w:spacing w:line="259" w:lineRule="auto"/>
        <w:ind w:left="2835"/>
        <w:jc w:val="both"/>
        <w:rPr>
          <w:rFonts w:ascii="Calibri" w:eastAsia="Calibri" w:hAnsi="Calibri" w:cs="Times New Roman"/>
          <w:bCs/>
          <w:sz w:val="24"/>
          <w:szCs w:val="24"/>
          <w:lang w:eastAsia="en-US"/>
        </w:rPr>
      </w:pPr>
      <w:r w:rsidRPr="00473ECD">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r>
        <w:rPr>
          <w:rFonts w:ascii="Calibri" w:eastAsia="Calibri" w:hAnsi="Calibri" w:cs="Times New Roman"/>
          <w:bCs/>
          <w:sz w:val="24"/>
          <w:szCs w:val="24"/>
          <w:lang w:eastAsia="en-US"/>
        </w:rPr>
        <w:t>.</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5D4D30A" w14:textId="28A78615" w:rsidR="00951DC1" w:rsidRDefault="00300B90" w:rsidP="006F4621">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6F4621">
        <w:rPr>
          <w:rFonts w:ascii="Calibri" w:eastAsia="Calibri" w:hAnsi="Calibri" w:cs="Times New Roman"/>
          <w:b/>
          <w:sz w:val="24"/>
          <w:szCs w:val="24"/>
          <w:lang w:eastAsia="en-US"/>
        </w:rPr>
        <w:t>Charge 1: GAR 83(2)(c)</w:t>
      </w:r>
    </w:p>
    <w:p w14:paraId="3DCFA17B" w14:textId="6172BAF5" w:rsidR="006F4621" w:rsidRDefault="006F4621" w:rsidP="006F4621">
      <w:pPr>
        <w:spacing w:line="259" w:lineRule="auto"/>
        <w:ind w:left="2835" w:hanging="2835"/>
        <w:jc w:val="both"/>
        <w:rPr>
          <w:rFonts w:ascii="Calibri" w:eastAsia="Calibri" w:hAnsi="Calibri" w:cs="Times New Roman"/>
          <w:b/>
          <w:sz w:val="24"/>
          <w:szCs w:val="24"/>
          <w:lang w:eastAsia="en-US"/>
        </w:rPr>
      </w:pPr>
    </w:p>
    <w:p w14:paraId="162496DD" w14:textId="14BC52D6" w:rsidR="006F4621" w:rsidRDefault="006F4621" w:rsidP="006F462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6F4621">
        <w:rPr>
          <w:rFonts w:ascii="Calibri" w:eastAsia="Calibri" w:hAnsi="Calibri" w:cs="Times New Roman"/>
          <w:bCs/>
          <w:sz w:val="24"/>
          <w:szCs w:val="24"/>
          <w:lang w:eastAsia="en-US"/>
        </w:rPr>
        <w:t>You are and were at all relevant times a public trainer licenced by Greyhound Racing Victoria (</w:t>
      </w:r>
      <w:r>
        <w:rPr>
          <w:rFonts w:ascii="Calibri" w:eastAsia="Calibri" w:hAnsi="Calibri" w:cs="Times New Roman"/>
          <w:bCs/>
          <w:sz w:val="24"/>
          <w:szCs w:val="24"/>
          <w:lang w:eastAsia="en-US"/>
        </w:rPr>
        <w:t>“</w:t>
      </w:r>
      <w:r w:rsidRPr="006F462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6F4621">
        <w:rPr>
          <w:rFonts w:ascii="Calibri" w:eastAsia="Calibri" w:hAnsi="Calibri" w:cs="Times New Roman"/>
          <w:bCs/>
          <w:sz w:val="24"/>
          <w:szCs w:val="24"/>
          <w:lang w:eastAsia="en-US"/>
        </w:rPr>
        <w:t>) (licence number 155303) and a person bound by the Greyhounds Australasia Rules (</w:t>
      </w:r>
      <w:r>
        <w:rPr>
          <w:rFonts w:ascii="Calibri" w:eastAsia="Calibri" w:hAnsi="Calibri" w:cs="Times New Roman"/>
          <w:bCs/>
          <w:sz w:val="24"/>
          <w:szCs w:val="24"/>
          <w:lang w:eastAsia="en-US"/>
        </w:rPr>
        <w:t>“</w:t>
      </w:r>
      <w:r w:rsidRPr="006F4621">
        <w:rPr>
          <w:rFonts w:ascii="Calibri" w:eastAsia="Calibri" w:hAnsi="Calibri" w:cs="Times New Roman"/>
          <w:bCs/>
          <w:sz w:val="24"/>
          <w:szCs w:val="24"/>
          <w:lang w:eastAsia="en-US"/>
        </w:rPr>
        <w:t>GAR</w:t>
      </w:r>
      <w:r>
        <w:rPr>
          <w:rFonts w:ascii="Calibri" w:eastAsia="Calibri" w:hAnsi="Calibri" w:cs="Times New Roman"/>
          <w:bCs/>
          <w:sz w:val="24"/>
          <w:szCs w:val="24"/>
          <w:lang w:eastAsia="en-US"/>
        </w:rPr>
        <w:t>”</w:t>
      </w:r>
      <w:r w:rsidRPr="006F4621">
        <w:rPr>
          <w:rFonts w:ascii="Calibri" w:eastAsia="Calibri" w:hAnsi="Calibri" w:cs="Times New Roman"/>
          <w:bCs/>
          <w:sz w:val="24"/>
          <w:szCs w:val="24"/>
          <w:lang w:eastAsia="en-US"/>
        </w:rPr>
        <w:t>) and Local Racing Rules (</w:t>
      </w:r>
      <w:r>
        <w:rPr>
          <w:rFonts w:ascii="Calibri" w:eastAsia="Calibri" w:hAnsi="Calibri" w:cs="Times New Roman"/>
          <w:bCs/>
          <w:sz w:val="24"/>
          <w:szCs w:val="24"/>
          <w:lang w:eastAsia="en-US"/>
        </w:rPr>
        <w:t>“</w:t>
      </w:r>
      <w:r w:rsidRPr="006F4621">
        <w:rPr>
          <w:rFonts w:ascii="Calibri" w:eastAsia="Calibri" w:hAnsi="Calibri" w:cs="Times New Roman"/>
          <w:bCs/>
          <w:sz w:val="24"/>
          <w:szCs w:val="24"/>
          <w:lang w:eastAsia="en-US"/>
        </w:rPr>
        <w:t>LR</w:t>
      </w:r>
      <w:r>
        <w:rPr>
          <w:rFonts w:ascii="Calibri" w:eastAsia="Calibri" w:hAnsi="Calibri" w:cs="Times New Roman"/>
          <w:bCs/>
          <w:sz w:val="24"/>
          <w:szCs w:val="24"/>
          <w:lang w:eastAsia="en-US"/>
        </w:rPr>
        <w:t>”</w:t>
      </w:r>
      <w:r w:rsidRPr="006F4621">
        <w:rPr>
          <w:rFonts w:ascii="Calibri" w:eastAsia="Calibri" w:hAnsi="Calibri" w:cs="Times New Roman"/>
          <w:bCs/>
          <w:sz w:val="24"/>
          <w:szCs w:val="24"/>
          <w:lang w:eastAsia="en-US"/>
        </w:rPr>
        <w:t xml:space="preserve">). </w:t>
      </w:r>
    </w:p>
    <w:p w14:paraId="17C29836" w14:textId="77777777" w:rsidR="006F4621" w:rsidRDefault="006F4621" w:rsidP="006F4621">
      <w:pPr>
        <w:pStyle w:val="ListParagraph"/>
        <w:spacing w:line="259" w:lineRule="auto"/>
        <w:ind w:left="3119"/>
        <w:jc w:val="both"/>
        <w:rPr>
          <w:rFonts w:ascii="Calibri" w:eastAsia="Calibri" w:hAnsi="Calibri" w:cs="Times New Roman"/>
          <w:bCs/>
          <w:sz w:val="24"/>
          <w:szCs w:val="24"/>
          <w:lang w:eastAsia="en-US"/>
        </w:rPr>
      </w:pPr>
    </w:p>
    <w:p w14:paraId="7E4938E8" w14:textId="5A191092" w:rsidR="006F4621" w:rsidRDefault="006F4621" w:rsidP="006F462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6F4621">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6F4621">
        <w:rPr>
          <w:rFonts w:ascii="Calibri" w:eastAsia="Calibri" w:hAnsi="Calibri" w:cs="Times New Roman"/>
          <w:bCs/>
          <w:sz w:val="24"/>
          <w:szCs w:val="24"/>
          <w:lang w:eastAsia="en-US"/>
        </w:rPr>
        <w:t xml:space="preserve"> Tyabb, Victoria.</w:t>
      </w:r>
    </w:p>
    <w:p w14:paraId="0E9D8749" w14:textId="77777777" w:rsidR="006F4621" w:rsidRDefault="006F4621" w:rsidP="006F4621">
      <w:pPr>
        <w:pStyle w:val="ListParagraph"/>
        <w:spacing w:line="259" w:lineRule="auto"/>
        <w:ind w:left="3119"/>
        <w:jc w:val="both"/>
        <w:rPr>
          <w:rFonts w:ascii="Calibri" w:eastAsia="Calibri" w:hAnsi="Calibri" w:cs="Times New Roman"/>
          <w:bCs/>
          <w:sz w:val="24"/>
          <w:szCs w:val="24"/>
          <w:lang w:eastAsia="en-US"/>
        </w:rPr>
      </w:pPr>
    </w:p>
    <w:p w14:paraId="563BD262" w14:textId="0552527C" w:rsidR="006F4621" w:rsidRDefault="006F4621" w:rsidP="006F462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6F4621">
        <w:rPr>
          <w:rFonts w:ascii="Calibri" w:eastAsia="Calibri" w:hAnsi="Calibri" w:cs="Times New Roman"/>
          <w:bCs/>
          <w:sz w:val="24"/>
          <w:szCs w:val="24"/>
          <w:lang w:eastAsia="en-US"/>
        </w:rPr>
        <w:t xml:space="preserve">On 15 June 2020, you presented the greyhound </w:t>
      </w:r>
      <w:r>
        <w:rPr>
          <w:rFonts w:ascii="Calibri" w:eastAsia="Calibri" w:hAnsi="Calibri" w:cs="Times New Roman"/>
          <w:bCs/>
          <w:sz w:val="24"/>
          <w:szCs w:val="24"/>
          <w:lang w:eastAsia="en-US"/>
        </w:rPr>
        <w:t>“</w:t>
      </w:r>
      <w:r w:rsidRPr="006F4621">
        <w:rPr>
          <w:rFonts w:ascii="Calibri" w:eastAsia="Calibri" w:hAnsi="Calibri" w:cs="Times New Roman"/>
          <w:bCs/>
          <w:sz w:val="24"/>
          <w:szCs w:val="24"/>
          <w:lang w:eastAsia="en-US"/>
        </w:rPr>
        <w:t xml:space="preserve">Dyna </w:t>
      </w:r>
      <w:proofErr w:type="spellStart"/>
      <w:r w:rsidRPr="006F4621">
        <w:rPr>
          <w:rFonts w:ascii="Calibri" w:eastAsia="Calibri" w:hAnsi="Calibri" w:cs="Times New Roman"/>
          <w:bCs/>
          <w:sz w:val="24"/>
          <w:szCs w:val="24"/>
          <w:lang w:eastAsia="en-US"/>
        </w:rPr>
        <w:t>Yardo</w:t>
      </w:r>
      <w:proofErr w:type="spellEnd"/>
      <w:r>
        <w:rPr>
          <w:rFonts w:ascii="Calibri" w:eastAsia="Calibri" w:hAnsi="Calibri" w:cs="Times New Roman"/>
          <w:bCs/>
          <w:sz w:val="24"/>
          <w:szCs w:val="24"/>
          <w:lang w:eastAsia="en-US"/>
        </w:rPr>
        <w:t>”</w:t>
      </w:r>
      <w:r w:rsidRPr="006F4621">
        <w:rPr>
          <w:rFonts w:ascii="Calibri" w:eastAsia="Calibri" w:hAnsi="Calibri" w:cs="Times New Roman"/>
          <w:bCs/>
          <w:sz w:val="24"/>
          <w:szCs w:val="24"/>
          <w:lang w:eastAsia="en-US"/>
        </w:rPr>
        <w:t xml:space="preserve"> (NFERY) at Warragul Greyhound Racing Track for veterinary assessment for the purpose of a period of incapacitation or prohibition being varied or revoked, whilst not free of any prohibited substance, given that</w:t>
      </w:r>
      <w:r>
        <w:rPr>
          <w:rFonts w:ascii="Calibri" w:eastAsia="Calibri" w:hAnsi="Calibri" w:cs="Times New Roman"/>
          <w:bCs/>
          <w:sz w:val="24"/>
          <w:szCs w:val="24"/>
          <w:lang w:eastAsia="en-US"/>
        </w:rPr>
        <w:t>:</w:t>
      </w:r>
    </w:p>
    <w:p w14:paraId="4233021D" w14:textId="77777777" w:rsidR="006F4621" w:rsidRDefault="006F4621" w:rsidP="006F4621">
      <w:pPr>
        <w:pStyle w:val="ListParagraph"/>
        <w:spacing w:line="259" w:lineRule="auto"/>
        <w:ind w:left="3119"/>
        <w:jc w:val="both"/>
        <w:rPr>
          <w:rFonts w:ascii="Calibri" w:eastAsia="Calibri" w:hAnsi="Calibri" w:cs="Times New Roman"/>
          <w:bCs/>
          <w:sz w:val="24"/>
          <w:szCs w:val="24"/>
          <w:lang w:eastAsia="en-US"/>
        </w:rPr>
      </w:pPr>
    </w:p>
    <w:p w14:paraId="45C08244" w14:textId="49F25EAC" w:rsidR="006F4621" w:rsidRDefault="006F4621" w:rsidP="006F4621">
      <w:pPr>
        <w:pStyle w:val="ListParagraph"/>
        <w:numPr>
          <w:ilvl w:val="0"/>
          <w:numId w:val="35"/>
        </w:numPr>
        <w:spacing w:line="259" w:lineRule="auto"/>
        <w:ind w:left="3544" w:hanging="425"/>
        <w:jc w:val="both"/>
        <w:rPr>
          <w:rFonts w:ascii="Calibri" w:eastAsia="Calibri" w:hAnsi="Calibri" w:cs="Times New Roman"/>
          <w:bCs/>
          <w:sz w:val="24"/>
          <w:szCs w:val="24"/>
          <w:lang w:eastAsia="en-US"/>
        </w:rPr>
      </w:pPr>
      <w:r w:rsidRPr="006F4621">
        <w:rPr>
          <w:rFonts w:ascii="Calibri" w:eastAsia="Calibri" w:hAnsi="Calibri" w:cs="Times New Roman"/>
          <w:bCs/>
          <w:sz w:val="24"/>
          <w:szCs w:val="24"/>
          <w:lang w:eastAsia="en-US"/>
        </w:rPr>
        <w:t xml:space="preserve">A sample of urine was taken from Dyna </w:t>
      </w:r>
      <w:proofErr w:type="spellStart"/>
      <w:r w:rsidRPr="006F4621">
        <w:rPr>
          <w:rFonts w:ascii="Calibri" w:eastAsia="Calibri" w:hAnsi="Calibri" w:cs="Times New Roman"/>
          <w:bCs/>
          <w:sz w:val="24"/>
          <w:szCs w:val="24"/>
          <w:lang w:eastAsia="en-US"/>
        </w:rPr>
        <w:t>Yardo</w:t>
      </w:r>
      <w:proofErr w:type="spellEnd"/>
      <w:r w:rsidRPr="006F4621">
        <w:rPr>
          <w:rFonts w:ascii="Calibri" w:eastAsia="Calibri" w:hAnsi="Calibri" w:cs="Times New Roman"/>
          <w:bCs/>
          <w:sz w:val="24"/>
          <w:szCs w:val="24"/>
          <w:lang w:eastAsia="en-US"/>
        </w:rPr>
        <w:t xml:space="preserve"> (NFERY) (sample V704749); and</w:t>
      </w:r>
    </w:p>
    <w:p w14:paraId="7226BDEE" w14:textId="77777777" w:rsidR="000600D0" w:rsidRDefault="000600D0" w:rsidP="000600D0">
      <w:pPr>
        <w:pStyle w:val="ListParagraph"/>
        <w:spacing w:line="259" w:lineRule="auto"/>
        <w:ind w:left="3544"/>
        <w:jc w:val="both"/>
        <w:rPr>
          <w:rFonts w:ascii="Calibri" w:eastAsia="Calibri" w:hAnsi="Calibri" w:cs="Times New Roman"/>
          <w:bCs/>
          <w:sz w:val="24"/>
          <w:szCs w:val="24"/>
          <w:lang w:eastAsia="en-US"/>
        </w:rPr>
      </w:pPr>
    </w:p>
    <w:p w14:paraId="097B2997" w14:textId="6159E427" w:rsidR="006F4621" w:rsidRDefault="006F4621" w:rsidP="006F4621">
      <w:pPr>
        <w:pStyle w:val="ListParagraph"/>
        <w:numPr>
          <w:ilvl w:val="0"/>
          <w:numId w:val="35"/>
        </w:numPr>
        <w:spacing w:line="259" w:lineRule="auto"/>
        <w:ind w:left="3544" w:hanging="425"/>
        <w:jc w:val="both"/>
        <w:rPr>
          <w:rFonts w:ascii="Calibri" w:eastAsia="Calibri" w:hAnsi="Calibri" w:cs="Times New Roman"/>
          <w:bCs/>
          <w:sz w:val="24"/>
          <w:szCs w:val="24"/>
          <w:lang w:eastAsia="en-US"/>
        </w:rPr>
      </w:pPr>
      <w:r w:rsidRPr="006F4621">
        <w:rPr>
          <w:rFonts w:ascii="Calibri" w:eastAsia="Calibri" w:hAnsi="Calibri" w:cs="Times New Roman"/>
          <w:bCs/>
          <w:sz w:val="24"/>
          <w:szCs w:val="24"/>
          <w:lang w:eastAsia="en-US"/>
        </w:rPr>
        <w:t>Dexamethasone was detected in the sample V704749.</w:t>
      </w:r>
    </w:p>
    <w:p w14:paraId="50928F26" w14:textId="75F4313A" w:rsidR="00473ECD" w:rsidRDefault="00473ECD" w:rsidP="00473ECD">
      <w:pPr>
        <w:spacing w:line="259" w:lineRule="auto"/>
        <w:jc w:val="both"/>
        <w:rPr>
          <w:rFonts w:ascii="Calibri" w:eastAsia="Calibri" w:hAnsi="Calibri" w:cs="Times New Roman"/>
          <w:bCs/>
          <w:sz w:val="24"/>
          <w:szCs w:val="24"/>
          <w:lang w:eastAsia="en-US"/>
        </w:rPr>
      </w:pPr>
    </w:p>
    <w:p w14:paraId="3A1E0362" w14:textId="02BBC84E" w:rsidR="00473ECD" w:rsidRPr="00473ECD" w:rsidRDefault="00473ECD" w:rsidP="00473ECD">
      <w:pPr>
        <w:spacing w:line="259" w:lineRule="auto"/>
        <w:ind w:left="2835"/>
        <w:jc w:val="both"/>
        <w:rPr>
          <w:rFonts w:ascii="Calibri" w:eastAsia="Calibri" w:hAnsi="Calibri" w:cs="Times New Roman"/>
          <w:b/>
          <w:bCs/>
          <w:sz w:val="24"/>
          <w:szCs w:val="24"/>
          <w:lang w:eastAsia="en-US"/>
        </w:rPr>
      </w:pPr>
      <w:r w:rsidRPr="00473ECD">
        <w:rPr>
          <w:rFonts w:ascii="Calibri" w:eastAsia="Calibri" w:hAnsi="Calibri" w:cs="Times New Roman"/>
          <w:b/>
          <w:bCs/>
          <w:sz w:val="24"/>
          <w:szCs w:val="24"/>
          <w:lang w:eastAsia="en-US"/>
        </w:rPr>
        <w:t>Charge 2: GAR 83(1</w:t>
      </w:r>
      <w:proofErr w:type="gramStart"/>
      <w:r w:rsidRPr="00473ECD">
        <w:rPr>
          <w:rFonts w:ascii="Calibri" w:eastAsia="Calibri" w:hAnsi="Calibri" w:cs="Times New Roman"/>
          <w:b/>
          <w:bCs/>
          <w:sz w:val="24"/>
          <w:szCs w:val="24"/>
          <w:lang w:eastAsia="en-US"/>
        </w:rPr>
        <w:t>A)(</w:t>
      </w:r>
      <w:proofErr w:type="gramEnd"/>
      <w:r w:rsidRPr="00473ECD">
        <w:rPr>
          <w:rFonts w:ascii="Calibri" w:eastAsia="Calibri" w:hAnsi="Calibri" w:cs="Times New Roman"/>
          <w:b/>
          <w:bCs/>
          <w:sz w:val="24"/>
          <w:szCs w:val="24"/>
          <w:lang w:eastAsia="en-US"/>
        </w:rPr>
        <w:t>c)</w:t>
      </w:r>
    </w:p>
    <w:p w14:paraId="79001C25" w14:textId="239E9898" w:rsidR="00473ECD" w:rsidRDefault="00473ECD" w:rsidP="00473ECD">
      <w:pPr>
        <w:spacing w:line="259" w:lineRule="auto"/>
        <w:ind w:left="2835"/>
        <w:jc w:val="both"/>
        <w:rPr>
          <w:rFonts w:ascii="Calibri" w:eastAsia="Calibri" w:hAnsi="Calibri" w:cs="Times New Roman"/>
          <w:sz w:val="24"/>
          <w:szCs w:val="24"/>
          <w:lang w:eastAsia="en-US"/>
        </w:rPr>
      </w:pPr>
    </w:p>
    <w:p w14:paraId="4B75AF52" w14:textId="25D9728F" w:rsidR="00473ECD" w:rsidRDefault="00473ECD" w:rsidP="00473ECD">
      <w:pPr>
        <w:pStyle w:val="ListParagraph"/>
        <w:numPr>
          <w:ilvl w:val="0"/>
          <w:numId w:val="36"/>
        </w:numPr>
        <w:spacing w:line="259" w:lineRule="auto"/>
        <w:ind w:left="3119" w:hanging="284"/>
        <w:jc w:val="both"/>
        <w:rPr>
          <w:rFonts w:ascii="Calibri" w:eastAsia="Calibri" w:hAnsi="Calibri" w:cs="Times New Roman"/>
          <w:sz w:val="24"/>
          <w:szCs w:val="24"/>
          <w:lang w:eastAsia="en-US"/>
        </w:rPr>
      </w:pPr>
      <w:r w:rsidRPr="00473ECD">
        <w:rPr>
          <w:rFonts w:ascii="Calibri" w:eastAsia="Calibri" w:hAnsi="Calibri" w:cs="Times New Roman"/>
          <w:sz w:val="24"/>
          <w:szCs w:val="24"/>
          <w:lang w:eastAsia="en-US"/>
        </w:rPr>
        <w:t>You are and were at all relevant times a public trainer licenced by Greyhound Racing Victoria (</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GRV</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 (licence number 155303) and a person bound by The Greyhounds Australasia Rules (</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GAR</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 and Local Racing Rules (</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LR</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w:t>
      </w:r>
    </w:p>
    <w:p w14:paraId="64568A86" w14:textId="77777777" w:rsidR="00473ECD" w:rsidRDefault="00473ECD" w:rsidP="00473ECD">
      <w:pPr>
        <w:pStyle w:val="ListParagraph"/>
        <w:spacing w:line="259" w:lineRule="auto"/>
        <w:ind w:left="3119"/>
        <w:jc w:val="both"/>
        <w:rPr>
          <w:rFonts w:ascii="Calibri" w:eastAsia="Calibri" w:hAnsi="Calibri" w:cs="Times New Roman"/>
          <w:sz w:val="24"/>
          <w:szCs w:val="24"/>
          <w:lang w:eastAsia="en-US"/>
        </w:rPr>
      </w:pPr>
    </w:p>
    <w:p w14:paraId="020F7481" w14:textId="579EDC6A" w:rsidR="00473ECD" w:rsidRDefault="00473ECD" w:rsidP="00473ECD">
      <w:pPr>
        <w:pStyle w:val="ListParagraph"/>
        <w:numPr>
          <w:ilvl w:val="0"/>
          <w:numId w:val="36"/>
        </w:numPr>
        <w:spacing w:line="259" w:lineRule="auto"/>
        <w:ind w:left="3119" w:hanging="284"/>
        <w:jc w:val="both"/>
        <w:rPr>
          <w:rFonts w:ascii="Calibri" w:eastAsia="Calibri" w:hAnsi="Calibri" w:cs="Times New Roman"/>
          <w:sz w:val="24"/>
          <w:szCs w:val="24"/>
          <w:lang w:eastAsia="en-US"/>
        </w:rPr>
      </w:pPr>
      <w:r w:rsidRPr="00473ECD">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473ECD">
        <w:rPr>
          <w:rFonts w:ascii="Calibri" w:eastAsia="Calibri" w:hAnsi="Calibri" w:cs="Times New Roman"/>
          <w:sz w:val="24"/>
          <w:szCs w:val="24"/>
          <w:lang w:eastAsia="en-US"/>
        </w:rPr>
        <w:t xml:space="preserve"> Tyabb, Victoria.</w:t>
      </w:r>
    </w:p>
    <w:p w14:paraId="497679FF" w14:textId="77777777" w:rsidR="00473ECD" w:rsidRDefault="00473ECD" w:rsidP="00473ECD">
      <w:pPr>
        <w:pStyle w:val="ListParagraph"/>
        <w:spacing w:line="259" w:lineRule="auto"/>
        <w:ind w:left="3119"/>
        <w:jc w:val="both"/>
        <w:rPr>
          <w:rFonts w:ascii="Calibri" w:eastAsia="Calibri" w:hAnsi="Calibri" w:cs="Times New Roman"/>
          <w:sz w:val="24"/>
          <w:szCs w:val="24"/>
          <w:lang w:eastAsia="en-US"/>
        </w:rPr>
      </w:pPr>
    </w:p>
    <w:p w14:paraId="22E16846" w14:textId="3EB849C4" w:rsidR="00473ECD" w:rsidRDefault="00473ECD" w:rsidP="00473ECD">
      <w:pPr>
        <w:pStyle w:val="ListParagraph"/>
        <w:numPr>
          <w:ilvl w:val="0"/>
          <w:numId w:val="36"/>
        </w:numPr>
        <w:spacing w:line="259" w:lineRule="auto"/>
        <w:ind w:left="3119" w:hanging="284"/>
        <w:jc w:val="both"/>
        <w:rPr>
          <w:rFonts w:ascii="Calibri" w:eastAsia="Calibri" w:hAnsi="Calibri" w:cs="Times New Roman"/>
          <w:sz w:val="24"/>
          <w:szCs w:val="24"/>
          <w:lang w:eastAsia="en-US"/>
        </w:rPr>
      </w:pPr>
      <w:r w:rsidRPr="00473ECD">
        <w:rPr>
          <w:rFonts w:ascii="Calibri" w:eastAsia="Calibri" w:hAnsi="Calibri" w:cs="Times New Roman"/>
          <w:sz w:val="24"/>
          <w:szCs w:val="24"/>
          <w:lang w:eastAsia="en-US"/>
        </w:rPr>
        <w:t xml:space="preserve">You had prior knowledge of a prohibited substance being administered to </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 xml:space="preserve">Dyna </w:t>
      </w:r>
      <w:proofErr w:type="spellStart"/>
      <w:r w:rsidRPr="00473ECD">
        <w:rPr>
          <w:rFonts w:ascii="Calibri" w:eastAsia="Calibri" w:hAnsi="Calibri" w:cs="Times New Roman"/>
          <w:sz w:val="24"/>
          <w:szCs w:val="24"/>
          <w:lang w:eastAsia="en-US"/>
        </w:rPr>
        <w:t>Yardo</w:t>
      </w:r>
      <w:proofErr w:type="spellEnd"/>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 xml:space="preserve"> on 15 June 2020 in that you:</w:t>
      </w:r>
    </w:p>
    <w:p w14:paraId="7B1E0C19" w14:textId="77777777" w:rsidR="00473ECD" w:rsidRDefault="00473ECD" w:rsidP="00473ECD">
      <w:pPr>
        <w:pStyle w:val="ListParagraph"/>
        <w:spacing w:line="259" w:lineRule="auto"/>
        <w:ind w:left="3119"/>
        <w:jc w:val="both"/>
        <w:rPr>
          <w:rFonts w:ascii="Calibri" w:eastAsia="Calibri" w:hAnsi="Calibri" w:cs="Times New Roman"/>
          <w:sz w:val="24"/>
          <w:szCs w:val="24"/>
          <w:lang w:eastAsia="en-US"/>
        </w:rPr>
      </w:pPr>
    </w:p>
    <w:p w14:paraId="79F02F5A" w14:textId="53513E4F" w:rsidR="00473ECD" w:rsidRDefault="00473ECD" w:rsidP="00473ECD">
      <w:pPr>
        <w:pStyle w:val="ListParagraph"/>
        <w:numPr>
          <w:ilvl w:val="0"/>
          <w:numId w:val="37"/>
        </w:numPr>
        <w:spacing w:line="259" w:lineRule="auto"/>
        <w:ind w:left="3544" w:hanging="283"/>
        <w:jc w:val="both"/>
        <w:rPr>
          <w:rFonts w:ascii="Calibri" w:eastAsia="Calibri" w:hAnsi="Calibri" w:cs="Times New Roman"/>
          <w:sz w:val="24"/>
          <w:szCs w:val="24"/>
          <w:lang w:eastAsia="en-US"/>
        </w:rPr>
      </w:pPr>
      <w:r w:rsidRPr="00473ECD">
        <w:rPr>
          <w:rFonts w:ascii="Calibri" w:eastAsia="Calibri" w:hAnsi="Calibri" w:cs="Times New Roman"/>
          <w:sz w:val="24"/>
          <w:szCs w:val="24"/>
          <w:lang w:eastAsia="en-US"/>
        </w:rPr>
        <w:t>On 15 June 2020</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 xml:space="preserve"> obtained </w:t>
      </w:r>
      <w:r>
        <w:rPr>
          <w:rFonts w:ascii="Calibri" w:eastAsia="Calibri" w:hAnsi="Calibri" w:cs="Times New Roman"/>
          <w:sz w:val="24"/>
          <w:szCs w:val="24"/>
          <w:lang w:eastAsia="en-US"/>
        </w:rPr>
        <w:t>v</w:t>
      </w:r>
      <w:r w:rsidRPr="00473ECD">
        <w:rPr>
          <w:rFonts w:ascii="Calibri" w:eastAsia="Calibri" w:hAnsi="Calibri" w:cs="Times New Roman"/>
          <w:sz w:val="24"/>
          <w:szCs w:val="24"/>
          <w:lang w:eastAsia="en-US"/>
        </w:rPr>
        <w:t xml:space="preserve">eterinarian treatment for the greyhound Dyna </w:t>
      </w:r>
      <w:proofErr w:type="spellStart"/>
      <w:r w:rsidRPr="00473ECD">
        <w:rPr>
          <w:rFonts w:ascii="Calibri" w:eastAsia="Calibri" w:hAnsi="Calibri" w:cs="Times New Roman"/>
          <w:sz w:val="24"/>
          <w:szCs w:val="24"/>
          <w:lang w:eastAsia="en-US"/>
        </w:rPr>
        <w:t>Yardo</w:t>
      </w:r>
      <w:proofErr w:type="spellEnd"/>
      <w:r w:rsidRPr="00473ECD">
        <w:rPr>
          <w:rFonts w:ascii="Calibri" w:eastAsia="Calibri" w:hAnsi="Calibri" w:cs="Times New Roman"/>
          <w:sz w:val="24"/>
          <w:szCs w:val="24"/>
          <w:lang w:eastAsia="en-US"/>
        </w:rPr>
        <w:t xml:space="preserve"> (NFERY) from Veterinarian Dr Desmond </w:t>
      </w:r>
      <w:proofErr w:type="spellStart"/>
      <w:r w:rsidRPr="00473ECD">
        <w:rPr>
          <w:rFonts w:ascii="Calibri" w:eastAsia="Calibri" w:hAnsi="Calibri" w:cs="Times New Roman"/>
          <w:sz w:val="24"/>
          <w:szCs w:val="24"/>
          <w:lang w:eastAsia="en-US"/>
        </w:rPr>
        <w:t>F</w:t>
      </w:r>
      <w:r>
        <w:rPr>
          <w:rFonts w:ascii="Calibri" w:eastAsia="Calibri" w:hAnsi="Calibri" w:cs="Times New Roman"/>
          <w:sz w:val="24"/>
          <w:szCs w:val="24"/>
          <w:lang w:eastAsia="en-US"/>
        </w:rPr>
        <w:t>egan</w:t>
      </w:r>
      <w:proofErr w:type="spellEnd"/>
      <w:r w:rsidRPr="00473ECD">
        <w:rPr>
          <w:rFonts w:ascii="Calibri" w:eastAsia="Calibri" w:hAnsi="Calibri" w:cs="Times New Roman"/>
          <w:sz w:val="24"/>
          <w:szCs w:val="24"/>
          <w:lang w:eastAsia="en-US"/>
        </w:rPr>
        <w:t xml:space="preserve"> of </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Walnut Veterinary Clinic</w:t>
      </w:r>
      <w:proofErr w:type="gramStart"/>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w:t>
      </w:r>
      <w:proofErr w:type="gramEnd"/>
    </w:p>
    <w:p w14:paraId="6ED0376F" w14:textId="77777777" w:rsidR="000600D0" w:rsidRDefault="000600D0" w:rsidP="000600D0">
      <w:pPr>
        <w:pStyle w:val="ListParagraph"/>
        <w:spacing w:line="259" w:lineRule="auto"/>
        <w:ind w:left="3544"/>
        <w:jc w:val="both"/>
        <w:rPr>
          <w:rFonts w:ascii="Calibri" w:eastAsia="Calibri" w:hAnsi="Calibri" w:cs="Times New Roman"/>
          <w:sz w:val="24"/>
          <w:szCs w:val="24"/>
          <w:lang w:eastAsia="en-US"/>
        </w:rPr>
      </w:pPr>
    </w:p>
    <w:p w14:paraId="00F658DD" w14:textId="44EB9C41" w:rsidR="00473ECD" w:rsidRDefault="00473ECD" w:rsidP="00473ECD">
      <w:pPr>
        <w:pStyle w:val="ListParagraph"/>
        <w:numPr>
          <w:ilvl w:val="0"/>
          <w:numId w:val="37"/>
        </w:numPr>
        <w:spacing w:line="259" w:lineRule="auto"/>
        <w:ind w:left="3544" w:hanging="283"/>
        <w:jc w:val="both"/>
        <w:rPr>
          <w:rFonts w:ascii="Calibri" w:eastAsia="Calibri" w:hAnsi="Calibri" w:cs="Times New Roman"/>
          <w:sz w:val="24"/>
          <w:szCs w:val="24"/>
          <w:lang w:eastAsia="en-US"/>
        </w:rPr>
      </w:pPr>
      <w:r w:rsidRPr="00473ECD">
        <w:rPr>
          <w:rFonts w:ascii="Calibri" w:eastAsia="Calibri" w:hAnsi="Calibri" w:cs="Times New Roman"/>
          <w:sz w:val="24"/>
          <w:szCs w:val="24"/>
          <w:lang w:eastAsia="en-US"/>
        </w:rPr>
        <w:t xml:space="preserve">You authorised </w:t>
      </w:r>
      <w:r>
        <w:rPr>
          <w:rFonts w:ascii="Calibri" w:eastAsia="Calibri" w:hAnsi="Calibri" w:cs="Times New Roman"/>
          <w:sz w:val="24"/>
          <w:szCs w:val="24"/>
          <w:lang w:eastAsia="en-US"/>
        </w:rPr>
        <w:t>v</w:t>
      </w:r>
      <w:r w:rsidRPr="00473ECD">
        <w:rPr>
          <w:rFonts w:ascii="Calibri" w:eastAsia="Calibri" w:hAnsi="Calibri" w:cs="Times New Roman"/>
          <w:sz w:val="24"/>
          <w:szCs w:val="24"/>
          <w:lang w:eastAsia="en-US"/>
        </w:rPr>
        <w:t xml:space="preserve">eterinarian Dr Desmond </w:t>
      </w:r>
      <w:proofErr w:type="spellStart"/>
      <w:r w:rsidRPr="00473ECD">
        <w:rPr>
          <w:rFonts w:ascii="Calibri" w:eastAsia="Calibri" w:hAnsi="Calibri" w:cs="Times New Roman"/>
          <w:sz w:val="24"/>
          <w:szCs w:val="24"/>
          <w:lang w:eastAsia="en-US"/>
        </w:rPr>
        <w:t>F</w:t>
      </w:r>
      <w:r>
        <w:rPr>
          <w:rFonts w:ascii="Calibri" w:eastAsia="Calibri" w:hAnsi="Calibri" w:cs="Times New Roman"/>
          <w:sz w:val="24"/>
          <w:szCs w:val="24"/>
          <w:lang w:eastAsia="en-US"/>
        </w:rPr>
        <w:t>egan</w:t>
      </w:r>
      <w:proofErr w:type="spellEnd"/>
      <w:r w:rsidRPr="00473ECD">
        <w:rPr>
          <w:rFonts w:ascii="Calibri" w:eastAsia="Calibri" w:hAnsi="Calibri" w:cs="Times New Roman"/>
          <w:sz w:val="24"/>
          <w:szCs w:val="24"/>
          <w:lang w:eastAsia="en-US"/>
        </w:rPr>
        <w:t xml:space="preserve"> to administer </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Dexamethasone</w:t>
      </w:r>
      <w:r>
        <w:rPr>
          <w:rFonts w:ascii="Calibri" w:eastAsia="Calibri" w:hAnsi="Calibri" w:cs="Times New Roman"/>
          <w:sz w:val="24"/>
          <w:szCs w:val="24"/>
          <w:lang w:eastAsia="en-US"/>
        </w:rPr>
        <w:t>”</w:t>
      </w:r>
      <w:r w:rsidRPr="00473ECD">
        <w:rPr>
          <w:rFonts w:ascii="Calibri" w:eastAsia="Calibri" w:hAnsi="Calibri" w:cs="Times New Roman"/>
          <w:sz w:val="24"/>
          <w:szCs w:val="24"/>
          <w:lang w:eastAsia="en-US"/>
        </w:rPr>
        <w:t xml:space="preserve"> to the greyhound Dyna </w:t>
      </w:r>
      <w:proofErr w:type="spellStart"/>
      <w:r w:rsidRPr="00473ECD">
        <w:rPr>
          <w:rFonts w:ascii="Calibri" w:eastAsia="Calibri" w:hAnsi="Calibri" w:cs="Times New Roman"/>
          <w:sz w:val="24"/>
          <w:szCs w:val="24"/>
          <w:lang w:eastAsia="en-US"/>
        </w:rPr>
        <w:t>Yardo</w:t>
      </w:r>
      <w:proofErr w:type="spellEnd"/>
      <w:r w:rsidRPr="00473ECD">
        <w:rPr>
          <w:rFonts w:ascii="Calibri" w:eastAsia="Calibri" w:hAnsi="Calibri" w:cs="Times New Roman"/>
          <w:sz w:val="24"/>
          <w:szCs w:val="24"/>
          <w:lang w:eastAsia="en-US"/>
        </w:rPr>
        <w:t xml:space="preserve"> (NFERY</w:t>
      </w:r>
      <w:proofErr w:type="gramStart"/>
      <w:r w:rsidRPr="00473ECD">
        <w:rPr>
          <w:rFonts w:ascii="Calibri" w:eastAsia="Calibri" w:hAnsi="Calibri" w:cs="Times New Roman"/>
          <w:sz w:val="24"/>
          <w:szCs w:val="24"/>
          <w:lang w:eastAsia="en-US"/>
        </w:rPr>
        <w:t>);</w:t>
      </w:r>
      <w:proofErr w:type="gramEnd"/>
    </w:p>
    <w:p w14:paraId="1DD63811" w14:textId="77777777" w:rsidR="000600D0" w:rsidRDefault="000600D0" w:rsidP="000600D0">
      <w:pPr>
        <w:pStyle w:val="ListParagraph"/>
        <w:spacing w:line="259" w:lineRule="auto"/>
        <w:ind w:left="3544"/>
        <w:jc w:val="both"/>
        <w:rPr>
          <w:rFonts w:ascii="Calibri" w:eastAsia="Calibri" w:hAnsi="Calibri" w:cs="Times New Roman"/>
          <w:sz w:val="24"/>
          <w:szCs w:val="24"/>
          <w:lang w:eastAsia="en-US"/>
        </w:rPr>
      </w:pPr>
    </w:p>
    <w:p w14:paraId="1650C37B" w14:textId="1526B76D" w:rsidR="00473ECD" w:rsidRPr="00473ECD" w:rsidRDefault="00473ECD" w:rsidP="00473ECD">
      <w:pPr>
        <w:pStyle w:val="ListParagraph"/>
        <w:numPr>
          <w:ilvl w:val="0"/>
          <w:numId w:val="37"/>
        </w:numPr>
        <w:spacing w:line="259" w:lineRule="auto"/>
        <w:ind w:left="3544" w:hanging="283"/>
        <w:jc w:val="both"/>
        <w:rPr>
          <w:rFonts w:ascii="Calibri" w:eastAsia="Calibri" w:hAnsi="Calibri" w:cs="Times New Roman"/>
          <w:sz w:val="24"/>
          <w:szCs w:val="24"/>
          <w:lang w:eastAsia="en-US"/>
        </w:rPr>
      </w:pPr>
      <w:r w:rsidRPr="00473ECD">
        <w:rPr>
          <w:rFonts w:ascii="Calibri" w:eastAsia="Calibri" w:hAnsi="Calibri" w:cs="Times New Roman"/>
          <w:sz w:val="24"/>
          <w:szCs w:val="24"/>
          <w:lang w:eastAsia="en-US"/>
        </w:rPr>
        <w:t xml:space="preserve">On 26 July 2020, Investigative Stewards asked you “Can you tell me about the conversation that you had with Des </w:t>
      </w:r>
      <w:proofErr w:type="spellStart"/>
      <w:r w:rsidRPr="00473ECD">
        <w:rPr>
          <w:rFonts w:ascii="Calibri" w:eastAsia="Calibri" w:hAnsi="Calibri" w:cs="Times New Roman"/>
          <w:sz w:val="24"/>
          <w:szCs w:val="24"/>
          <w:lang w:eastAsia="en-US"/>
        </w:rPr>
        <w:t>F</w:t>
      </w:r>
      <w:r>
        <w:rPr>
          <w:rFonts w:ascii="Calibri" w:eastAsia="Calibri" w:hAnsi="Calibri" w:cs="Times New Roman"/>
          <w:sz w:val="24"/>
          <w:szCs w:val="24"/>
          <w:lang w:eastAsia="en-US"/>
        </w:rPr>
        <w:t>egan</w:t>
      </w:r>
      <w:proofErr w:type="spellEnd"/>
      <w:r>
        <w:rPr>
          <w:rFonts w:ascii="Calibri" w:eastAsia="Calibri" w:hAnsi="Calibri" w:cs="Times New Roman"/>
          <w:sz w:val="24"/>
          <w:szCs w:val="24"/>
          <w:lang w:eastAsia="en-US"/>
        </w:rPr>
        <w:t xml:space="preserve"> </w:t>
      </w:r>
      <w:r w:rsidRPr="00473ECD">
        <w:rPr>
          <w:rFonts w:ascii="Calibri" w:eastAsia="Calibri" w:hAnsi="Calibri" w:cs="Times New Roman"/>
          <w:sz w:val="24"/>
          <w:szCs w:val="24"/>
          <w:lang w:eastAsia="en-US"/>
        </w:rPr>
        <w:t xml:space="preserve">around the treatment of Dyna </w:t>
      </w:r>
      <w:proofErr w:type="spellStart"/>
      <w:r w:rsidRPr="00473ECD">
        <w:rPr>
          <w:rFonts w:ascii="Calibri" w:eastAsia="Calibri" w:hAnsi="Calibri" w:cs="Times New Roman"/>
          <w:sz w:val="24"/>
          <w:szCs w:val="24"/>
          <w:lang w:eastAsia="en-US"/>
        </w:rPr>
        <w:t>Yardo</w:t>
      </w:r>
      <w:proofErr w:type="spellEnd"/>
      <w:r w:rsidRPr="00473ECD">
        <w:rPr>
          <w:rFonts w:ascii="Calibri" w:eastAsia="Calibri" w:hAnsi="Calibri" w:cs="Times New Roman"/>
          <w:sz w:val="24"/>
          <w:szCs w:val="24"/>
          <w:lang w:eastAsia="en-US"/>
        </w:rPr>
        <w:t xml:space="preserve"> on that day”. </w:t>
      </w:r>
      <w:r w:rsidRPr="00473ECD">
        <w:rPr>
          <w:rFonts w:ascii="Calibri" w:eastAsia="Calibri" w:hAnsi="Calibri" w:cs="Times New Roman"/>
          <w:sz w:val="24"/>
          <w:szCs w:val="24"/>
          <w:lang w:eastAsia="en-US"/>
        </w:rPr>
        <w:lastRenderedPageBreak/>
        <w:t xml:space="preserve">In response, you stated you told Dr. </w:t>
      </w:r>
      <w:proofErr w:type="spellStart"/>
      <w:r w:rsidRPr="00473ECD">
        <w:rPr>
          <w:rFonts w:ascii="Calibri" w:eastAsia="Calibri" w:hAnsi="Calibri" w:cs="Times New Roman"/>
          <w:sz w:val="24"/>
          <w:szCs w:val="24"/>
          <w:lang w:eastAsia="en-US"/>
        </w:rPr>
        <w:t>F</w:t>
      </w:r>
      <w:r>
        <w:rPr>
          <w:rFonts w:ascii="Calibri" w:eastAsia="Calibri" w:hAnsi="Calibri" w:cs="Times New Roman"/>
          <w:sz w:val="24"/>
          <w:szCs w:val="24"/>
          <w:lang w:eastAsia="en-US"/>
        </w:rPr>
        <w:t>egan</w:t>
      </w:r>
      <w:proofErr w:type="spellEnd"/>
      <w:r w:rsidRPr="00473ECD">
        <w:rPr>
          <w:rFonts w:ascii="Calibri" w:eastAsia="Calibri" w:hAnsi="Calibri" w:cs="Times New Roman"/>
          <w:sz w:val="24"/>
          <w:szCs w:val="24"/>
          <w:lang w:eastAsia="en-US"/>
        </w:rPr>
        <w:t xml:space="preserve"> “I’d rather get it sorted now. Give him the injection now…”</w:t>
      </w:r>
      <w:r>
        <w:rPr>
          <w:rFonts w:ascii="Calibri" w:eastAsia="Calibri" w:hAnsi="Calibri" w:cs="Times New Roman"/>
          <w:sz w:val="24"/>
          <w:szCs w:val="24"/>
          <w:lang w:eastAsia="en-US"/>
        </w:rPr>
        <w:t>.</w:t>
      </w:r>
    </w:p>
    <w:p w14:paraId="506FB1B7" w14:textId="77777777" w:rsidR="00D032FB" w:rsidRDefault="00D032FB" w:rsidP="000600D0">
      <w:pPr>
        <w:spacing w:line="259" w:lineRule="auto"/>
        <w:jc w:val="both"/>
        <w:rPr>
          <w:rFonts w:ascii="Calibri" w:eastAsia="Calibri" w:hAnsi="Calibri" w:cs="Times New Roman"/>
          <w:b/>
          <w:sz w:val="24"/>
          <w:szCs w:val="24"/>
          <w:lang w:eastAsia="en-US"/>
        </w:rPr>
      </w:pPr>
    </w:p>
    <w:p w14:paraId="661E6296" w14:textId="2A2E61EE" w:rsidR="007868CF"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775528">
        <w:rPr>
          <w:rFonts w:ascii="Calibri" w:eastAsia="Calibri" w:hAnsi="Calibri" w:cs="Times New Roman"/>
          <w:sz w:val="24"/>
          <w:szCs w:val="24"/>
          <w:lang w:eastAsia="en-US"/>
        </w:rPr>
        <w:tab/>
      </w:r>
      <w:r w:rsidR="00C25210">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D032FB">
        <w:rPr>
          <w:rFonts w:ascii="Calibri" w:eastAsia="Calibri" w:hAnsi="Calibri" w:cs="Times New Roman"/>
          <w:sz w:val="24"/>
          <w:szCs w:val="24"/>
          <w:lang w:eastAsia="en-US"/>
        </w:rPr>
        <w:t>to Charge 1</w:t>
      </w:r>
    </w:p>
    <w:p w14:paraId="6635C6AD" w14:textId="6591EC98" w:rsidR="00D032FB" w:rsidRPr="00D032FB" w:rsidRDefault="00D032FB" w:rsidP="006D296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sidRPr="00D032FB">
        <w:rPr>
          <w:rFonts w:ascii="Calibri" w:eastAsia="Calibri" w:hAnsi="Calibri" w:cs="Times New Roman"/>
          <w:bCs/>
          <w:sz w:val="24"/>
          <w:szCs w:val="24"/>
          <w:lang w:eastAsia="en-US"/>
        </w:rPr>
        <w:t>Charge 2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4CC3E4D" w:rsidR="007868CF" w:rsidRPr="00141826" w:rsidRDefault="000511A7"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6D5F4BEB" w14:textId="39E4ECAD" w:rsidR="00524AF8" w:rsidRDefault="00524AF8" w:rsidP="00722449">
      <w:pPr>
        <w:pBdr>
          <w:bottom w:val="single" w:sz="12" w:space="1" w:color="auto"/>
        </w:pBdr>
        <w:spacing w:line="259" w:lineRule="auto"/>
        <w:jc w:val="both"/>
        <w:rPr>
          <w:rFonts w:ascii="Calibri" w:eastAsia="Calibri" w:hAnsi="Calibri" w:cs="Times New Roman"/>
          <w:sz w:val="24"/>
          <w:szCs w:val="24"/>
          <w:lang w:eastAsia="en-US"/>
        </w:rPr>
      </w:pPr>
    </w:p>
    <w:p w14:paraId="1E587008" w14:textId="72CA1706" w:rsidR="006F4621" w:rsidRDefault="00063D33"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Les Weeks, you have pleaded guilty to a breach of Greyhounds Australasia Rule (“GAR”) 83(2)(c).</w:t>
      </w:r>
    </w:p>
    <w:p w14:paraId="4DE23B16" w14:textId="7B01A935" w:rsidR="00063D33" w:rsidRDefault="00063D33" w:rsidP="00722449">
      <w:pPr>
        <w:pBdr>
          <w:bottom w:val="single" w:sz="12" w:space="1" w:color="auto"/>
        </w:pBdr>
        <w:spacing w:line="259" w:lineRule="auto"/>
        <w:jc w:val="both"/>
        <w:rPr>
          <w:rFonts w:ascii="Calibri" w:eastAsia="Calibri" w:hAnsi="Calibri" w:cs="Times New Roman"/>
          <w:sz w:val="24"/>
          <w:szCs w:val="24"/>
          <w:lang w:eastAsia="en-US"/>
        </w:rPr>
      </w:pPr>
    </w:p>
    <w:p w14:paraId="09C55DE1" w14:textId="16BEC7AD" w:rsidR="00063D33" w:rsidRDefault="00063D33" w:rsidP="0072244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We say at the outset that this is an unusual case. The dog in question, “</w:t>
      </w:r>
      <w:r w:rsidRPr="006F4621">
        <w:rPr>
          <w:rFonts w:ascii="Calibri" w:eastAsia="Calibri" w:hAnsi="Calibri" w:cs="Times New Roman"/>
          <w:bCs/>
          <w:sz w:val="24"/>
          <w:szCs w:val="24"/>
          <w:lang w:eastAsia="en-US"/>
        </w:rPr>
        <w:t xml:space="preserve">Dyna </w:t>
      </w:r>
      <w:proofErr w:type="spellStart"/>
      <w:r w:rsidRPr="006F4621">
        <w:rPr>
          <w:rFonts w:ascii="Calibri" w:eastAsia="Calibri" w:hAnsi="Calibri" w:cs="Times New Roman"/>
          <w:bCs/>
          <w:sz w:val="24"/>
          <w:szCs w:val="24"/>
          <w:lang w:eastAsia="en-US"/>
        </w:rPr>
        <w:t>Yardo</w:t>
      </w:r>
      <w:proofErr w:type="spellEnd"/>
      <w:r>
        <w:rPr>
          <w:rFonts w:ascii="Calibri" w:eastAsia="Calibri" w:hAnsi="Calibri" w:cs="Times New Roman"/>
          <w:bCs/>
          <w:sz w:val="24"/>
          <w:szCs w:val="24"/>
          <w:lang w:eastAsia="en-US"/>
        </w:rPr>
        <w:t>”, had only been trained by you for a very short time. Just prior to coming to you, it had been injured in a race at Warragul on 25 May 2020. It had been stood down for 60 days.</w:t>
      </w:r>
    </w:p>
    <w:p w14:paraId="2FFEEC39" w14:textId="61B91F45" w:rsidR="00063D33" w:rsidRDefault="00063D33" w:rsidP="00722449">
      <w:pPr>
        <w:pBdr>
          <w:bottom w:val="single" w:sz="12" w:space="1" w:color="auto"/>
        </w:pBdr>
        <w:spacing w:line="259" w:lineRule="auto"/>
        <w:jc w:val="both"/>
        <w:rPr>
          <w:rFonts w:ascii="Calibri" w:eastAsia="Calibri" w:hAnsi="Calibri" w:cs="Times New Roman"/>
          <w:bCs/>
          <w:sz w:val="24"/>
          <w:szCs w:val="24"/>
          <w:lang w:eastAsia="en-US"/>
        </w:rPr>
      </w:pPr>
    </w:p>
    <w:p w14:paraId="15F18EBC" w14:textId="4A77318B" w:rsidR="00063D33" w:rsidRDefault="00063D33" w:rsidP="0072244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15 June 2020, </w:t>
      </w:r>
      <w:r w:rsidR="00B37E97">
        <w:rPr>
          <w:rFonts w:ascii="Calibri" w:eastAsia="Calibri" w:hAnsi="Calibri" w:cs="Times New Roman"/>
          <w:bCs/>
          <w:sz w:val="24"/>
          <w:szCs w:val="24"/>
          <w:lang w:eastAsia="en-US"/>
        </w:rPr>
        <w:t xml:space="preserve">because </w:t>
      </w:r>
      <w:r>
        <w:rPr>
          <w:rFonts w:ascii="Calibri" w:eastAsia="Calibri" w:hAnsi="Calibri" w:cs="Times New Roman"/>
          <w:bCs/>
          <w:sz w:val="24"/>
          <w:szCs w:val="24"/>
          <w:lang w:eastAsia="en-US"/>
        </w:rPr>
        <w:t>you were going to take another dog to Warragul</w:t>
      </w:r>
      <w:r w:rsidR="00B37E97">
        <w:rPr>
          <w:rFonts w:ascii="Calibri" w:eastAsia="Calibri" w:hAnsi="Calibri" w:cs="Times New Roman"/>
          <w:bCs/>
          <w:sz w:val="24"/>
          <w:szCs w:val="24"/>
          <w:lang w:eastAsia="en-US"/>
        </w:rPr>
        <w:t>, y</w:t>
      </w:r>
      <w:r>
        <w:rPr>
          <w:rFonts w:ascii="Calibri" w:eastAsia="Calibri" w:hAnsi="Calibri" w:cs="Times New Roman"/>
          <w:bCs/>
          <w:sz w:val="24"/>
          <w:szCs w:val="24"/>
          <w:lang w:eastAsia="en-US"/>
        </w:rPr>
        <w:t xml:space="preserve">ou </w:t>
      </w:r>
      <w:r w:rsidR="00B37E97">
        <w:rPr>
          <w:rFonts w:ascii="Calibri" w:eastAsia="Calibri" w:hAnsi="Calibri" w:cs="Times New Roman"/>
          <w:bCs/>
          <w:sz w:val="24"/>
          <w:szCs w:val="24"/>
          <w:lang w:eastAsia="en-US"/>
        </w:rPr>
        <w:t xml:space="preserve">also </w:t>
      </w:r>
      <w:r>
        <w:rPr>
          <w:rFonts w:ascii="Calibri" w:eastAsia="Calibri" w:hAnsi="Calibri" w:cs="Times New Roman"/>
          <w:bCs/>
          <w:sz w:val="24"/>
          <w:szCs w:val="24"/>
          <w:lang w:eastAsia="en-US"/>
        </w:rPr>
        <w:t xml:space="preserve">took Dyna </w:t>
      </w:r>
      <w:proofErr w:type="spellStart"/>
      <w:r>
        <w:rPr>
          <w:rFonts w:ascii="Calibri" w:eastAsia="Calibri" w:hAnsi="Calibri" w:cs="Times New Roman"/>
          <w:bCs/>
          <w:sz w:val="24"/>
          <w:szCs w:val="24"/>
          <w:lang w:eastAsia="en-US"/>
        </w:rPr>
        <w:t>Yardo</w:t>
      </w:r>
      <w:proofErr w:type="spellEnd"/>
      <w:r>
        <w:rPr>
          <w:rFonts w:ascii="Calibri" w:eastAsia="Calibri" w:hAnsi="Calibri" w:cs="Times New Roman"/>
          <w:bCs/>
          <w:sz w:val="24"/>
          <w:szCs w:val="24"/>
          <w:lang w:eastAsia="en-US"/>
        </w:rPr>
        <w:t xml:space="preserve"> to a veterinarian, Dr Desmond </w:t>
      </w:r>
      <w:proofErr w:type="spellStart"/>
      <w:r>
        <w:rPr>
          <w:rFonts w:ascii="Calibri" w:eastAsia="Calibri" w:hAnsi="Calibri" w:cs="Times New Roman"/>
          <w:bCs/>
          <w:sz w:val="24"/>
          <w:szCs w:val="24"/>
          <w:lang w:eastAsia="en-US"/>
        </w:rPr>
        <w:t>Fegan</w:t>
      </w:r>
      <w:proofErr w:type="spellEnd"/>
      <w:r>
        <w:rPr>
          <w:rFonts w:ascii="Calibri" w:eastAsia="Calibri" w:hAnsi="Calibri" w:cs="Times New Roman"/>
          <w:bCs/>
          <w:sz w:val="24"/>
          <w:szCs w:val="24"/>
          <w:lang w:eastAsia="en-US"/>
        </w:rPr>
        <w:t xml:space="preserve">. This seems to have been more in relation to a back or shoulder condition. Dr </w:t>
      </w:r>
      <w:proofErr w:type="spellStart"/>
      <w:r>
        <w:rPr>
          <w:rFonts w:ascii="Calibri" w:eastAsia="Calibri" w:hAnsi="Calibri" w:cs="Times New Roman"/>
          <w:bCs/>
          <w:sz w:val="24"/>
          <w:szCs w:val="24"/>
          <w:lang w:eastAsia="en-US"/>
        </w:rPr>
        <w:t>Fegan</w:t>
      </w:r>
      <w:proofErr w:type="spellEnd"/>
      <w:r>
        <w:rPr>
          <w:rFonts w:ascii="Calibri" w:eastAsia="Calibri" w:hAnsi="Calibri" w:cs="Times New Roman"/>
          <w:bCs/>
          <w:sz w:val="24"/>
          <w:szCs w:val="24"/>
          <w:lang w:eastAsia="en-US"/>
        </w:rPr>
        <w:t xml:space="preserve"> gave the dog an injection containing d</w:t>
      </w:r>
      <w:r w:rsidRPr="006F4621">
        <w:rPr>
          <w:rFonts w:ascii="Calibri" w:eastAsia="Calibri" w:hAnsi="Calibri" w:cs="Times New Roman"/>
          <w:bCs/>
          <w:sz w:val="24"/>
          <w:szCs w:val="24"/>
          <w:lang w:eastAsia="en-US"/>
        </w:rPr>
        <w:t>examethasone</w:t>
      </w:r>
      <w:r>
        <w:rPr>
          <w:rFonts w:ascii="Calibri" w:eastAsia="Calibri" w:hAnsi="Calibri" w:cs="Times New Roman"/>
          <w:bCs/>
          <w:sz w:val="24"/>
          <w:szCs w:val="24"/>
          <w:lang w:eastAsia="en-US"/>
        </w:rPr>
        <w:t xml:space="preserve">, known as </w:t>
      </w:r>
      <w:proofErr w:type="spellStart"/>
      <w:r>
        <w:rPr>
          <w:rFonts w:ascii="Calibri" w:eastAsia="Calibri" w:hAnsi="Calibri" w:cs="Times New Roman"/>
          <w:bCs/>
          <w:sz w:val="24"/>
          <w:szCs w:val="24"/>
          <w:lang w:eastAsia="en-US"/>
        </w:rPr>
        <w:t>dex</w:t>
      </w:r>
      <w:proofErr w:type="spellEnd"/>
      <w:r w:rsidR="000600D0">
        <w:rPr>
          <w:rFonts w:ascii="Calibri" w:eastAsia="Calibri" w:hAnsi="Calibri" w:cs="Times New Roman"/>
          <w:bCs/>
          <w:sz w:val="24"/>
          <w:szCs w:val="24"/>
          <w:lang w:eastAsia="en-US"/>
        </w:rPr>
        <w:t xml:space="preserve"> and is</w:t>
      </w:r>
      <w:r>
        <w:rPr>
          <w:rFonts w:ascii="Calibri" w:eastAsia="Calibri" w:hAnsi="Calibri" w:cs="Times New Roman"/>
          <w:bCs/>
          <w:sz w:val="24"/>
          <w:szCs w:val="24"/>
          <w:lang w:eastAsia="en-US"/>
        </w:rPr>
        <w:t xml:space="preserve"> a prohibited substance. </w:t>
      </w:r>
      <w:r w:rsidR="005C4F9C">
        <w:rPr>
          <w:rFonts w:ascii="Calibri" w:eastAsia="Calibri" w:hAnsi="Calibri" w:cs="Times New Roman"/>
          <w:bCs/>
          <w:sz w:val="24"/>
          <w:szCs w:val="24"/>
          <w:lang w:eastAsia="en-US"/>
        </w:rPr>
        <w:t xml:space="preserve">Dr </w:t>
      </w:r>
      <w:proofErr w:type="spellStart"/>
      <w:r w:rsidR="005C4F9C">
        <w:rPr>
          <w:rFonts w:ascii="Calibri" w:eastAsia="Calibri" w:hAnsi="Calibri" w:cs="Times New Roman"/>
          <w:bCs/>
          <w:sz w:val="24"/>
          <w:szCs w:val="24"/>
          <w:lang w:eastAsia="en-US"/>
        </w:rPr>
        <w:t>Fegan</w:t>
      </w:r>
      <w:proofErr w:type="spellEnd"/>
      <w:r w:rsidR="005C4F9C">
        <w:rPr>
          <w:rFonts w:ascii="Calibri" w:eastAsia="Calibri" w:hAnsi="Calibri" w:cs="Times New Roman"/>
          <w:bCs/>
          <w:sz w:val="24"/>
          <w:szCs w:val="24"/>
          <w:lang w:eastAsia="en-US"/>
        </w:rPr>
        <w:t xml:space="preserve"> did warn you of presenting the dog for assessment</w:t>
      </w:r>
      <w:r w:rsidR="00B37E97">
        <w:rPr>
          <w:rFonts w:ascii="Calibri" w:eastAsia="Calibri" w:hAnsi="Calibri" w:cs="Times New Roman"/>
          <w:bCs/>
          <w:sz w:val="24"/>
          <w:szCs w:val="24"/>
          <w:lang w:eastAsia="en-US"/>
        </w:rPr>
        <w:t>,</w:t>
      </w:r>
      <w:r w:rsidR="005C4F9C">
        <w:rPr>
          <w:rFonts w:ascii="Calibri" w:eastAsia="Calibri" w:hAnsi="Calibri" w:cs="Times New Roman"/>
          <w:bCs/>
          <w:sz w:val="24"/>
          <w:szCs w:val="24"/>
          <w:lang w:eastAsia="en-US"/>
        </w:rPr>
        <w:t xml:space="preserve"> as it could result in a sample being taken from </w:t>
      </w:r>
      <w:r w:rsidR="000E0A6B">
        <w:rPr>
          <w:rFonts w:ascii="Calibri" w:eastAsia="Calibri" w:hAnsi="Calibri" w:cs="Times New Roman"/>
          <w:bCs/>
          <w:sz w:val="24"/>
          <w:szCs w:val="24"/>
          <w:lang w:eastAsia="en-US"/>
        </w:rPr>
        <w:t xml:space="preserve">Dyna </w:t>
      </w:r>
      <w:proofErr w:type="spellStart"/>
      <w:r w:rsidR="000E0A6B">
        <w:rPr>
          <w:rFonts w:ascii="Calibri" w:eastAsia="Calibri" w:hAnsi="Calibri" w:cs="Times New Roman"/>
          <w:bCs/>
          <w:sz w:val="24"/>
          <w:szCs w:val="24"/>
          <w:lang w:eastAsia="en-US"/>
        </w:rPr>
        <w:t>Yardo</w:t>
      </w:r>
      <w:proofErr w:type="spellEnd"/>
      <w:r w:rsidR="000E0A6B">
        <w:rPr>
          <w:rFonts w:ascii="Calibri" w:eastAsia="Calibri" w:hAnsi="Calibri" w:cs="Times New Roman"/>
          <w:bCs/>
          <w:sz w:val="24"/>
          <w:szCs w:val="24"/>
          <w:lang w:eastAsia="en-US"/>
        </w:rPr>
        <w:t xml:space="preserve">. </w:t>
      </w:r>
    </w:p>
    <w:p w14:paraId="49CC65C7" w14:textId="41696A9F" w:rsidR="000E0A6B" w:rsidRDefault="000E0A6B" w:rsidP="00722449">
      <w:pPr>
        <w:pBdr>
          <w:bottom w:val="single" w:sz="12" w:space="1" w:color="auto"/>
        </w:pBdr>
        <w:spacing w:line="259" w:lineRule="auto"/>
        <w:jc w:val="both"/>
        <w:rPr>
          <w:rFonts w:ascii="Calibri" w:eastAsia="Calibri" w:hAnsi="Calibri" w:cs="Times New Roman"/>
          <w:bCs/>
          <w:sz w:val="24"/>
          <w:szCs w:val="24"/>
          <w:lang w:eastAsia="en-US"/>
        </w:rPr>
      </w:pPr>
    </w:p>
    <w:p w14:paraId="042C1BC0" w14:textId="692C6632" w:rsidR="000E0A6B" w:rsidRDefault="000E0A6B" w:rsidP="0072244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you were taking</w:t>
      </w:r>
      <w:r w:rsidR="00B37E97">
        <w:rPr>
          <w:rFonts w:ascii="Calibri" w:eastAsia="Calibri" w:hAnsi="Calibri" w:cs="Times New Roman"/>
          <w:bCs/>
          <w:sz w:val="24"/>
          <w:szCs w:val="24"/>
          <w:lang w:eastAsia="en-US"/>
        </w:rPr>
        <w:t xml:space="preserve"> </w:t>
      </w:r>
      <w:proofErr w:type="gramStart"/>
      <w:r w:rsidR="00B37E97">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another</w:t>
      </w:r>
      <w:proofErr w:type="gramEnd"/>
      <w:r>
        <w:rPr>
          <w:rFonts w:ascii="Calibri" w:eastAsia="Calibri" w:hAnsi="Calibri" w:cs="Times New Roman"/>
          <w:bCs/>
          <w:sz w:val="24"/>
          <w:szCs w:val="24"/>
          <w:lang w:eastAsia="en-US"/>
        </w:rPr>
        <w:t xml:space="preserve"> dog to the Warragul track, you decided to take Dyna </w:t>
      </w:r>
      <w:proofErr w:type="spellStart"/>
      <w:r>
        <w:rPr>
          <w:rFonts w:ascii="Calibri" w:eastAsia="Calibri" w:hAnsi="Calibri" w:cs="Times New Roman"/>
          <w:bCs/>
          <w:sz w:val="24"/>
          <w:szCs w:val="24"/>
          <w:lang w:eastAsia="en-US"/>
        </w:rPr>
        <w:t>Yardo</w:t>
      </w:r>
      <w:proofErr w:type="spellEnd"/>
      <w:r>
        <w:rPr>
          <w:rFonts w:ascii="Calibri" w:eastAsia="Calibri" w:hAnsi="Calibri" w:cs="Times New Roman"/>
          <w:bCs/>
          <w:sz w:val="24"/>
          <w:szCs w:val="24"/>
          <w:lang w:eastAsia="en-US"/>
        </w:rPr>
        <w:t xml:space="preserve"> as well for assessment. We accept that when you arrive</w:t>
      </w:r>
      <w:r w:rsidR="00056495">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at the track and saw the </w:t>
      </w:r>
      <w:r w:rsidR="000A77D5">
        <w:rPr>
          <w:rFonts w:ascii="Calibri" w:eastAsia="Calibri" w:hAnsi="Calibri" w:cs="Times New Roman"/>
          <w:bCs/>
          <w:sz w:val="24"/>
          <w:szCs w:val="24"/>
          <w:lang w:eastAsia="en-US"/>
        </w:rPr>
        <w:t>on-track</w:t>
      </w:r>
      <w:r>
        <w:rPr>
          <w:rFonts w:ascii="Calibri" w:eastAsia="Calibri" w:hAnsi="Calibri" w:cs="Times New Roman"/>
          <w:bCs/>
          <w:sz w:val="24"/>
          <w:szCs w:val="24"/>
          <w:lang w:eastAsia="en-US"/>
        </w:rPr>
        <w:t xml:space="preserve"> veterinarian, Dr Victoria Cole, you virtually immediately told her that Dyna </w:t>
      </w:r>
      <w:proofErr w:type="spellStart"/>
      <w:r>
        <w:rPr>
          <w:rFonts w:ascii="Calibri" w:eastAsia="Calibri" w:hAnsi="Calibri" w:cs="Times New Roman"/>
          <w:bCs/>
          <w:sz w:val="24"/>
          <w:szCs w:val="24"/>
          <w:lang w:eastAsia="en-US"/>
        </w:rPr>
        <w:t>Yardo</w:t>
      </w:r>
      <w:proofErr w:type="spellEnd"/>
      <w:r>
        <w:rPr>
          <w:rFonts w:ascii="Calibri" w:eastAsia="Calibri" w:hAnsi="Calibri" w:cs="Times New Roman"/>
          <w:bCs/>
          <w:sz w:val="24"/>
          <w:szCs w:val="24"/>
          <w:lang w:eastAsia="en-US"/>
        </w:rPr>
        <w:t xml:space="preserve"> had received the injection containing </w:t>
      </w:r>
      <w:proofErr w:type="spellStart"/>
      <w:r>
        <w:rPr>
          <w:rFonts w:ascii="Calibri" w:eastAsia="Calibri" w:hAnsi="Calibri" w:cs="Times New Roman"/>
          <w:bCs/>
          <w:sz w:val="24"/>
          <w:szCs w:val="24"/>
          <w:lang w:eastAsia="en-US"/>
        </w:rPr>
        <w:t>dex</w:t>
      </w:r>
      <w:proofErr w:type="spellEnd"/>
      <w:r>
        <w:rPr>
          <w:rFonts w:ascii="Calibri" w:eastAsia="Calibri" w:hAnsi="Calibri" w:cs="Times New Roman"/>
          <w:bCs/>
          <w:sz w:val="24"/>
          <w:szCs w:val="24"/>
          <w:lang w:eastAsia="en-US"/>
        </w:rPr>
        <w:t xml:space="preserve"> that morning. She was uncertain as to what to do. She went away and returned with a Steward</w:t>
      </w:r>
      <w:r w:rsidRPr="000600D0">
        <w:rPr>
          <w:rFonts w:ascii="Calibri" w:eastAsia="Calibri" w:hAnsi="Calibri" w:cs="Times New Roman"/>
          <w:bCs/>
          <w:sz w:val="24"/>
          <w:szCs w:val="24"/>
          <w:lang w:eastAsia="en-US"/>
        </w:rPr>
        <w:t xml:space="preserve">. </w:t>
      </w:r>
      <w:r w:rsidR="000600D0" w:rsidRPr="000600D0">
        <w:rPr>
          <w:rFonts w:ascii="Calibri" w:eastAsia="Calibri" w:hAnsi="Calibri" w:cs="Times New Roman"/>
          <w:bCs/>
          <w:sz w:val="24"/>
          <w:szCs w:val="24"/>
          <w:lang w:eastAsia="en-US"/>
        </w:rPr>
        <w:t>A urine sample</w:t>
      </w:r>
      <w:r w:rsidR="00DE3DA2" w:rsidRPr="000600D0">
        <w:rPr>
          <w:rFonts w:ascii="Calibri" w:eastAsia="Calibri" w:hAnsi="Calibri" w:cs="Times New Roman"/>
          <w:bCs/>
          <w:sz w:val="24"/>
          <w:szCs w:val="24"/>
          <w:lang w:eastAsia="en-US"/>
        </w:rPr>
        <w:t xml:space="preserve"> was taken</w:t>
      </w:r>
      <w:r w:rsidR="00DE3DA2" w:rsidRPr="00DE3DA2">
        <w:rPr>
          <w:rFonts w:ascii="Calibri" w:eastAsia="Calibri" w:hAnsi="Calibri" w:cs="Times New Roman"/>
          <w:bCs/>
          <w:color w:val="FF0000"/>
          <w:sz w:val="24"/>
          <w:szCs w:val="24"/>
          <w:lang w:eastAsia="en-US"/>
        </w:rPr>
        <w:t xml:space="preserve"> </w:t>
      </w:r>
      <w:r w:rsidR="00DE3DA2">
        <w:rPr>
          <w:rFonts w:ascii="Calibri" w:eastAsia="Calibri" w:hAnsi="Calibri" w:cs="Times New Roman"/>
          <w:bCs/>
          <w:sz w:val="24"/>
          <w:szCs w:val="24"/>
          <w:lang w:eastAsia="en-US"/>
        </w:rPr>
        <w:t xml:space="preserve">and proved positive for </w:t>
      </w:r>
      <w:proofErr w:type="spellStart"/>
      <w:r w:rsidR="00DE3DA2">
        <w:rPr>
          <w:rFonts w:ascii="Calibri" w:eastAsia="Calibri" w:hAnsi="Calibri" w:cs="Times New Roman"/>
          <w:bCs/>
          <w:sz w:val="24"/>
          <w:szCs w:val="24"/>
          <w:lang w:eastAsia="en-US"/>
        </w:rPr>
        <w:t>dex</w:t>
      </w:r>
      <w:proofErr w:type="spellEnd"/>
      <w:r w:rsidR="00DE3DA2">
        <w:rPr>
          <w:rFonts w:ascii="Calibri" w:eastAsia="Calibri" w:hAnsi="Calibri" w:cs="Times New Roman"/>
          <w:bCs/>
          <w:sz w:val="24"/>
          <w:szCs w:val="24"/>
          <w:lang w:eastAsia="en-US"/>
        </w:rPr>
        <w:t xml:space="preserve">. You were subsequently charged with a breach of GAR 83(2)(c). </w:t>
      </w:r>
    </w:p>
    <w:p w14:paraId="034F0D82" w14:textId="0AC5E037" w:rsidR="00DE3DA2" w:rsidRDefault="00DE3DA2" w:rsidP="00722449">
      <w:pPr>
        <w:pBdr>
          <w:bottom w:val="single" w:sz="12" w:space="1" w:color="auto"/>
        </w:pBdr>
        <w:spacing w:line="259" w:lineRule="auto"/>
        <w:jc w:val="both"/>
        <w:rPr>
          <w:rFonts w:ascii="Calibri" w:eastAsia="Calibri" w:hAnsi="Calibri" w:cs="Times New Roman"/>
          <w:bCs/>
          <w:sz w:val="24"/>
          <w:szCs w:val="24"/>
          <w:lang w:eastAsia="en-US"/>
        </w:rPr>
      </w:pPr>
    </w:p>
    <w:p w14:paraId="643742FF" w14:textId="776E6F3F" w:rsidR="00DE3DA2" w:rsidRDefault="00DE3DA2"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accept that you were completely upfront with the Stewards and Dr Cole about the visit with Dr </w:t>
      </w:r>
      <w:proofErr w:type="spellStart"/>
      <w:r>
        <w:rPr>
          <w:rFonts w:ascii="Calibri" w:eastAsia="Calibri" w:hAnsi="Calibri" w:cs="Times New Roman"/>
          <w:sz w:val="24"/>
          <w:szCs w:val="24"/>
          <w:lang w:eastAsia="en-US"/>
        </w:rPr>
        <w:t>Fegan</w:t>
      </w:r>
      <w:proofErr w:type="spellEnd"/>
      <w:r>
        <w:rPr>
          <w:rFonts w:ascii="Calibri" w:eastAsia="Calibri" w:hAnsi="Calibri" w:cs="Times New Roman"/>
          <w:sz w:val="24"/>
          <w:szCs w:val="24"/>
          <w:lang w:eastAsia="en-US"/>
        </w:rPr>
        <w:t xml:space="preserve"> and the injection containing </w:t>
      </w:r>
      <w:proofErr w:type="spellStart"/>
      <w:r>
        <w:rPr>
          <w:rFonts w:ascii="Calibri" w:eastAsia="Calibri" w:hAnsi="Calibri" w:cs="Times New Roman"/>
          <w:sz w:val="24"/>
          <w:szCs w:val="24"/>
          <w:lang w:eastAsia="en-US"/>
        </w:rPr>
        <w:t>dex</w:t>
      </w:r>
      <w:proofErr w:type="spellEnd"/>
      <w:r>
        <w:rPr>
          <w:rFonts w:ascii="Calibri" w:eastAsia="Calibri" w:hAnsi="Calibri" w:cs="Times New Roman"/>
          <w:sz w:val="24"/>
          <w:szCs w:val="24"/>
          <w:lang w:eastAsia="en-US"/>
        </w:rPr>
        <w:t xml:space="preserve">. You </w:t>
      </w:r>
      <w:r w:rsidR="000600D0">
        <w:rPr>
          <w:rFonts w:ascii="Calibri" w:eastAsia="Calibri" w:hAnsi="Calibri" w:cs="Times New Roman"/>
          <w:sz w:val="24"/>
          <w:szCs w:val="24"/>
          <w:lang w:eastAsia="en-US"/>
        </w:rPr>
        <w:t>raised</w:t>
      </w:r>
      <w:r w:rsidR="00AA173D">
        <w:rPr>
          <w:rFonts w:ascii="Calibri" w:eastAsia="Calibri" w:hAnsi="Calibri" w:cs="Times New Roman"/>
          <w:sz w:val="24"/>
          <w:szCs w:val="24"/>
          <w:lang w:eastAsia="en-US"/>
        </w:rPr>
        <w:t xml:space="preserve"> this shortly after the arrival at the Warragul track and before anything further happened. We accept that you w</w:t>
      </w:r>
      <w:r w:rsidR="0043272B">
        <w:rPr>
          <w:rFonts w:ascii="Calibri" w:eastAsia="Calibri" w:hAnsi="Calibri" w:cs="Times New Roman"/>
          <w:sz w:val="24"/>
          <w:szCs w:val="24"/>
          <w:lang w:eastAsia="en-US"/>
        </w:rPr>
        <w:t>e</w:t>
      </w:r>
      <w:r w:rsidR="00AA173D">
        <w:rPr>
          <w:rFonts w:ascii="Calibri" w:eastAsia="Calibri" w:hAnsi="Calibri" w:cs="Times New Roman"/>
          <w:sz w:val="24"/>
          <w:szCs w:val="24"/>
          <w:lang w:eastAsia="en-US"/>
        </w:rPr>
        <w:t xml:space="preserve">re honest and forthright throughout. Your error was in not taking the advice of Dr </w:t>
      </w:r>
      <w:proofErr w:type="spellStart"/>
      <w:r w:rsidR="00AA173D">
        <w:rPr>
          <w:rFonts w:ascii="Calibri" w:eastAsia="Calibri" w:hAnsi="Calibri" w:cs="Times New Roman"/>
          <w:sz w:val="24"/>
          <w:szCs w:val="24"/>
          <w:lang w:eastAsia="en-US"/>
        </w:rPr>
        <w:t>Fegan</w:t>
      </w:r>
      <w:proofErr w:type="spellEnd"/>
      <w:r w:rsidR="00AA173D">
        <w:rPr>
          <w:rFonts w:ascii="Calibri" w:eastAsia="Calibri" w:hAnsi="Calibri" w:cs="Times New Roman"/>
          <w:sz w:val="24"/>
          <w:szCs w:val="24"/>
          <w:lang w:eastAsia="en-US"/>
        </w:rPr>
        <w:t xml:space="preserve"> and deciding to take the dog to the track that day and effectively make ongoing enquiries there.</w:t>
      </w:r>
    </w:p>
    <w:p w14:paraId="22ADBBAC" w14:textId="7E0586C7" w:rsidR="00AA173D" w:rsidRDefault="00AA173D" w:rsidP="00722449">
      <w:pPr>
        <w:pBdr>
          <w:bottom w:val="single" w:sz="12" w:space="1" w:color="auto"/>
        </w:pBdr>
        <w:spacing w:line="259" w:lineRule="auto"/>
        <w:jc w:val="both"/>
        <w:rPr>
          <w:rFonts w:ascii="Calibri" w:eastAsia="Calibri" w:hAnsi="Calibri" w:cs="Times New Roman"/>
          <w:sz w:val="24"/>
          <w:szCs w:val="24"/>
          <w:lang w:eastAsia="en-US"/>
        </w:rPr>
      </w:pPr>
    </w:p>
    <w:p w14:paraId="35108391" w14:textId="78A7F378" w:rsidR="00AA173D" w:rsidRDefault="00AA173D"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should have been aware of the Rule and the problems that can arise in relation to prohibited substances. We repeat that we accept that you were quite open and upfront. You </w:t>
      </w:r>
      <w:r>
        <w:rPr>
          <w:rFonts w:ascii="Calibri" w:eastAsia="Calibri" w:hAnsi="Calibri" w:cs="Times New Roman"/>
          <w:sz w:val="24"/>
          <w:szCs w:val="24"/>
          <w:lang w:eastAsia="en-US"/>
        </w:rPr>
        <w:lastRenderedPageBreak/>
        <w:t xml:space="preserve">have admitted your error and your lack of familiarity with the Rule and </w:t>
      </w:r>
      <w:r w:rsidR="005D3B48">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appropriate p</w:t>
      </w:r>
      <w:r w:rsidR="005D3B48">
        <w:rPr>
          <w:rFonts w:ascii="Calibri" w:eastAsia="Calibri" w:hAnsi="Calibri" w:cs="Times New Roman"/>
          <w:sz w:val="24"/>
          <w:szCs w:val="24"/>
          <w:lang w:eastAsia="en-US"/>
        </w:rPr>
        <w:t>rocedures</w:t>
      </w:r>
      <w:r>
        <w:rPr>
          <w:rFonts w:ascii="Calibri" w:eastAsia="Calibri" w:hAnsi="Calibri" w:cs="Times New Roman"/>
          <w:sz w:val="24"/>
          <w:szCs w:val="24"/>
          <w:lang w:eastAsia="en-US"/>
        </w:rPr>
        <w:t>.</w:t>
      </w:r>
    </w:p>
    <w:p w14:paraId="2F57FE18" w14:textId="5DBBA394" w:rsidR="00AA173D" w:rsidRDefault="00AA173D" w:rsidP="00722449">
      <w:pPr>
        <w:pBdr>
          <w:bottom w:val="single" w:sz="12" w:space="1" w:color="auto"/>
        </w:pBdr>
        <w:spacing w:line="259" w:lineRule="auto"/>
        <w:jc w:val="both"/>
        <w:rPr>
          <w:rFonts w:ascii="Calibri" w:eastAsia="Calibri" w:hAnsi="Calibri" w:cs="Times New Roman"/>
          <w:sz w:val="24"/>
          <w:szCs w:val="24"/>
          <w:lang w:eastAsia="en-US"/>
        </w:rPr>
      </w:pPr>
    </w:p>
    <w:p w14:paraId="027F3BD6" w14:textId="56C5A058" w:rsidR="00AA173D" w:rsidRDefault="00D032FB"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relation to your background, you are aged 74. You are a hobby trainer with a maximum of four dogs in kennels a</w:t>
      </w:r>
      <w:r w:rsidR="00672759">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your Tyabb residence. You have been a trainer for 16 years, since retiring from the workforce. You have a very good record.</w:t>
      </w:r>
    </w:p>
    <w:p w14:paraId="4995185A" w14:textId="77D41247" w:rsidR="00D032FB" w:rsidRDefault="00D032FB" w:rsidP="00722449">
      <w:pPr>
        <w:pBdr>
          <w:bottom w:val="single" w:sz="12" w:space="1" w:color="auto"/>
        </w:pBdr>
        <w:spacing w:line="259" w:lineRule="auto"/>
        <w:jc w:val="both"/>
        <w:rPr>
          <w:rFonts w:ascii="Calibri" w:eastAsia="Calibri" w:hAnsi="Calibri" w:cs="Times New Roman"/>
          <w:sz w:val="24"/>
          <w:szCs w:val="24"/>
          <w:lang w:eastAsia="en-US"/>
        </w:rPr>
      </w:pPr>
    </w:p>
    <w:p w14:paraId="1DCE28FA" w14:textId="3E98B08C" w:rsidR="00D032FB" w:rsidRDefault="00D032FB"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has been a recent case with some similarit</w:t>
      </w:r>
      <w:r w:rsidR="005D3B48">
        <w:rPr>
          <w:rFonts w:ascii="Calibri" w:eastAsia="Calibri" w:hAnsi="Calibri" w:cs="Times New Roman"/>
          <w:sz w:val="24"/>
          <w:szCs w:val="24"/>
          <w:lang w:eastAsia="en-US"/>
        </w:rPr>
        <w:t xml:space="preserve">ies </w:t>
      </w:r>
      <w:r>
        <w:rPr>
          <w:rFonts w:ascii="Calibri" w:eastAsia="Calibri" w:hAnsi="Calibri" w:cs="Times New Roman"/>
          <w:sz w:val="24"/>
          <w:szCs w:val="24"/>
          <w:lang w:eastAsia="en-US"/>
        </w:rPr>
        <w:t xml:space="preserve">to yours and in relation to a breach of the same Rule. </w:t>
      </w:r>
      <w:r w:rsidR="00CA0E02">
        <w:rPr>
          <w:rFonts w:ascii="Calibri" w:eastAsia="Calibri" w:hAnsi="Calibri" w:cs="Times New Roman"/>
          <w:sz w:val="24"/>
          <w:szCs w:val="24"/>
          <w:lang w:eastAsia="en-US"/>
        </w:rPr>
        <w:t>That is the case of Greyhound Racing Victoria (“GRV”) v Kevin Wright, the date of hearing being 24 August 2021. There was a plea of guilty. The penalty imposed by th</w:t>
      </w:r>
      <w:r w:rsidR="005D3B48">
        <w:rPr>
          <w:rFonts w:ascii="Calibri" w:eastAsia="Calibri" w:hAnsi="Calibri" w:cs="Times New Roman"/>
          <w:sz w:val="24"/>
          <w:szCs w:val="24"/>
          <w:lang w:eastAsia="en-US"/>
        </w:rPr>
        <w:t>is</w:t>
      </w:r>
      <w:r w:rsidR="00CA0E02">
        <w:rPr>
          <w:rFonts w:ascii="Calibri" w:eastAsia="Calibri" w:hAnsi="Calibri" w:cs="Times New Roman"/>
          <w:sz w:val="24"/>
          <w:szCs w:val="24"/>
          <w:lang w:eastAsia="en-US"/>
        </w:rPr>
        <w:t xml:space="preserve"> Tribunal was a fine of $1,000, with $500 of that being suspended for a period of 12 months pending no further breach of the Rule.</w:t>
      </w:r>
    </w:p>
    <w:p w14:paraId="17CBA8D1" w14:textId="7B180B27" w:rsidR="00CA0E02" w:rsidRDefault="00CA0E02" w:rsidP="00722449">
      <w:pPr>
        <w:pBdr>
          <w:bottom w:val="single" w:sz="12" w:space="1" w:color="auto"/>
        </w:pBdr>
        <w:spacing w:line="259" w:lineRule="auto"/>
        <w:jc w:val="both"/>
        <w:rPr>
          <w:rFonts w:ascii="Calibri" w:eastAsia="Calibri" w:hAnsi="Calibri" w:cs="Times New Roman"/>
          <w:sz w:val="24"/>
          <w:szCs w:val="24"/>
          <w:lang w:eastAsia="en-US"/>
        </w:rPr>
      </w:pPr>
    </w:p>
    <w:p w14:paraId="6470BDF8" w14:textId="6B176F17" w:rsidR="00CA0E02" w:rsidRDefault="00CA0E02"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consider your position to be even less blame</w:t>
      </w:r>
      <w:r w:rsidR="00672759">
        <w:rPr>
          <w:rFonts w:ascii="Calibri" w:eastAsia="Calibri" w:hAnsi="Calibri" w:cs="Times New Roman"/>
          <w:sz w:val="24"/>
          <w:szCs w:val="24"/>
          <w:lang w:eastAsia="en-US"/>
        </w:rPr>
        <w:t>worthy</w:t>
      </w:r>
      <w:r>
        <w:rPr>
          <w:rFonts w:ascii="Calibri" w:eastAsia="Calibri" w:hAnsi="Calibri" w:cs="Times New Roman"/>
          <w:sz w:val="24"/>
          <w:szCs w:val="24"/>
          <w:lang w:eastAsia="en-US"/>
        </w:rPr>
        <w:t xml:space="preserve"> than that </w:t>
      </w:r>
      <w:r w:rsidR="00672759">
        <w:rPr>
          <w:rFonts w:ascii="Calibri" w:eastAsia="Calibri" w:hAnsi="Calibri" w:cs="Times New Roman"/>
          <w:sz w:val="24"/>
          <w:szCs w:val="24"/>
          <w:lang w:eastAsia="en-US"/>
        </w:rPr>
        <w:t>in</w:t>
      </w:r>
      <w:r>
        <w:rPr>
          <w:rFonts w:ascii="Calibri" w:eastAsia="Calibri" w:hAnsi="Calibri" w:cs="Times New Roman"/>
          <w:sz w:val="24"/>
          <w:szCs w:val="24"/>
          <w:lang w:eastAsia="en-US"/>
        </w:rPr>
        <w:t xml:space="preserve"> Mr Wright’s case. We </w:t>
      </w:r>
      <w:r w:rsidR="00672759">
        <w:rPr>
          <w:rFonts w:ascii="Calibri" w:eastAsia="Calibri" w:hAnsi="Calibri" w:cs="Times New Roman"/>
          <w:sz w:val="24"/>
          <w:szCs w:val="24"/>
          <w:lang w:eastAsia="en-US"/>
        </w:rPr>
        <w:t xml:space="preserve">refer to what </w:t>
      </w:r>
      <w:r w:rsidR="00B37E97">
        <w:rPr>
          <w:rFonts w:ascii="Calibri" w:eastAsia="Calibri" w:hAnsi="Calibri" w:cs="Times New Roman"/>
          <w:sz w:val="24"/>
          <w:szCs w:val="24"/>
          <w:lang w:eastAsia="en-US"/>
        </w:rPr>
        <w:t xml:space="preserve">we have said </w:t>
      </w:r>
      <w:r w:rsidR="00672759">
        <w:rPr>
          <w:rFonts w:ascii="Calibri" w:eastAsia="Calibri" w:hAnsi="Calibri" w:cs="Times New Roman"/>
          <w:sz w:val="24"/>
          <w:szCs w:val="24"/>
          <w:lang w:eastAsia="en-US"/>
        </w:rPr>
        <w:t xml:space="preserve">above. You were effectively enquiring as to what to do. Your only fault was not fully understanding the Rule. </w:t>
      </w:r>
    </w:p>
    <w:p w14:paraId="5A2DBA5D" w14:textId="27536BCF" w:rsidR="00672759" w:rsidRDefault="00672759" w:rsidP="00722449">
      <w:pPr>
        <w:pBdr>
          <w:bottom w:val="single" w:sz="12" w:space="1" w:color="auto"/>
        </w:pBdr>
        <w:spacing w:line="259" w:lineRule="auto"/>
        <w:jc w:val="both"/>
        <w:rPr>
          <w:rFonts w:ascii="Calibri" w:eastAsia="Calibri" w:hAnsi="Calibri" w:cs="Times New Roman"/>
          <w:sz w:val="24"/>
          <w:szCs w:val="24"/>
          <w:lang w:eastAsia="en-US"/>
        </w:rPr>
      </w:pPr>
    </w:p>
    <w:p w14:paraId="465BBEDD" w14:textId="02B9B33F" w:rsidR="00672759" w:rsidRDefault="00672759"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the circumstances, you are fine</w:t>
      </w:r>
      <w:r w:rsidR="005D3B48">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$500, but $250 of that is suspended for a period of 24 months pending no further breach of the relevant Rule.</w:t>
      </w:r>
    </w:p>
    <w:p w14:paraId="384A501C" w14:textId="77777777" w:rsidR="00C25210" w:rsidRPr="00141826" w:rsidRDefault="00C25210"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73D444D"/>
    <w:multiLevelType w:val="hybridMultilevel"/>
    <w:tmpl w:val="1AC8BFF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90208"/>
    <w:multiLevelType w:val="hybridMultilevel"/>
    <w:tmpl w:val="A830CE5A"/>
    <w:lvl w:ilvl="0" w:tplc="FB8494D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3"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23349"/>
    <w:multiLevelType w:val="hybridMultilevel"/>
    <w:tmpl w:val="86F864E4"/>
    <w:lvl w:ilvl="0" w:tplc="1422CA2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8" w15:restartNumberingAfterBreak="0">
    <w:nsid w:val="5D793FD8"/>
    <w:multiLevelType w:val="hybridMultilevel"/>
    <w:tmpl w:val="29FE509A"/>
    <w:lvl w:ilvl="0" w:tplc="794CD150">
      <w:start w:val="1"/>
      <w:numFmt w:val="low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44C0494"/>
    <w:multiLevelType w:val="hybridMultilevel"/>
    <w:tmpl w:val="C77455C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7"/>
  </w:num>
  <w:num w:numId="3">
    <w:abstractNumId w:val="8"/>
  </w:num>
  <w:num w:numId="4">
    <w:abstractNumId w:val="24"/>
  </w:num>
  <w:num w:numId="5">
    <w:abstractNumId w:val="25"/>
  </w:num>
  <w:num w:numId="6">
    <w:abstractNumId w:val="11"/>
  </w:num>
  <w:num w:numId="7">
    <w:abstractNumId w:val="7"/>
  </w:num>
  <w:num w:numId="8">
    <w:abstractNumId w:val="9"/>
  </w:num>
  <w:num w:numId="9">
    <w:abstractNumId w:val="4"/>
  </w:num>
  <w:num w:numId="10">
    <w:abstractNumId w:val="2"/>
  </w:num>
  <w:num w:numId="11">
    <w:abstractNumId w:val="21"/>
  </w:num>
  <w:num w:numId="12">
    <w:abstractNumId w:val="22"/>
  </w:num>
  <w:num w:numId="13">
    <w:abstractNumId w:val="35"/>
  </w:num>
  <w:num w:numId="14">
    <w:abstractNumId w:val="14"/>
  </w:num>
  <w:num w:numId="15">
    <w:abstractNumId w:val="30"/>
  </w:num>
  <w:num w:numId="16">
    <w:abstractNumId w:val="10"/>
  </w:num>
  <w:num w:numId="17">
    <w:abstractNumId w:val="1"/>
  </w:num>
  <w:num w:numId="18">
    <w:abstractNumId w:val="36"/>
  </w:num>
  <w:num w:numId="19">
    <w:abstractNumId w:val="27"/>
  </w:num>
  <w:num w:numId="20">
    <w:abstractNumId w:val="0"/>
  </w:num>
  <w:num w:numId="21">
    <w:abstractNumId w:val="5"/>
  </w:num>
  <w:num w:numId="22">
    <w:abstractNumId w:val="31"/>
  </w:num>
  <w:num w:numId="23">
    <w:abstractNumId w:val="3"/>
  </w:num>
  <w:num w:numId="24">
    <w:abstractNumId w:val="23"/>
  </w:num>
  <w:num w:numId="25">
    <w:abstractNumId w:val="13"/>
  </w:num>
  <w:num w:numId="26">
    <w:abstractNumId w:val="34"/>
  </w:num>
  <w:num w:numId="27">
    <w:abstractNumId w:val="33"/>
  </w:num>
  <w:num w:numId="28">
    <w:abstractNumId w:val="29"/>
  </w:num>
  <w:num w:numId="29">
    <w:abstractNumId w:val="18"/>
  </w:num>
  <w:num w:numId="30">
    <w:abstractNumId w:val="15"/>
  </w:num>
  <w:num w:numId="31">
    <w:abstractNumId w:val="16"/>
  </w:num>
  <w:num w:numId="32">
    <w:abstractNumId w:val="20"/>
  </w:num>
  <w:num w:numId="33">
    <w:abstractNumId w:val="32"/>
  </w:num>
  <w:num w:numId="34">
    <w:abstractNumId w:val="12"/>
  </w:num>
  <w:num w:numId="35">
    <w:abstractNumId w:val="26"/>
  </w:num>
  <w:num w:numId="36">
    <w:abstractNumId w:val="6"/>
  </w:num>
  <w:num w:numId="37">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6495"/>
    <w:rsid w:val="000576F4"/>
    <w:rsid w:val="000600D0"/>
    <w:rsid w:val="00063D33"/>
    <w:rsid w:val="000642AD"/>
    <w:rsid w:val="000717EB"/>
    <w:rsid w:val="00071F3E"/>
    <w:rsid w:val="00073C6A"/>
    <w:rsid w:val="00085993"/>
    <w:rsid w:val="00086ADA"/>
    <w:rsid w:val="00087694"/>
    <w:rsid w:val="00087EA5"/>
    <w:rsid w:val="00090522"/>
    <w:rsid w:val="000934F0"/>
    <w:rsid w:val="00095A93"/>
    <w:rsid w:val="000A04DF"/>
    <w:rsid w:val="000A4CB3"/>
    <w:rsid w:val="000A77D5"/>
    <w:rsid w:val="000B5E53"/>
    <w:rsid w:val="000C05F5"/>
    <w:rsid w:val="000C453B"/>
    <w:rsid w:val="000C73F9"/>
    <w:rsid w:val="000E0A6B"/>
    <w:rsid w:val="000E5309"/>
    <w:rsid w:val="000E5956"/>
    <w:rsid w:val="000E719A"/>
    <w:rsid w:val="000F5A17"/>
    <w:rsid w:val="00100F14"/>
    <w:rsid w:val="001010DD"/>
    <w:rsid w:val="00105417"/>
    <w:rsid w:val="0012029D"/>
    <w:rsid w:val="001203CF"/>
    <w:rsid w:val="00120936"/>
    <w:rsid w:val="00122152"/>
    <w:rsid w:val="0013537F"/>
    <w:rsid w:val="001372AC"/>
    <w:rsid w:val="00141826"/>
    <w:rsid w:val="00142AF8"/>
    <w:rsid w:val="001459C3"/>
    <w:rsid w:val="00145A3A"/>
    <w:rsid w:val="001530AD"/>
    <w:rsid w:val="00155CA4"/>
    <w:rsid w:val="001570C5"/>
    <w:rsid w:val="00157154"/>
    <w:rsid w:val="00165E82"/>
    <w:rsid w:val="00166051"/>
    <w:rsid w:val="00172608"/>
    <w:rsid w:val="00173AEA"/>
    <w:rsid w:val="00174512"/>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2C2E"/>
    <w:rsid w:val="001F4FF6"/>
    <w:rsid w:val="00203133"/>
    <w:rsid w:val="00206AF3"/>
    <w:rsid w:val="00207662"/>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2F34"/>
    <w:rsid w:val="00264FD4"/>
    <w:rsid w:val="0026660A"/>
    <w:rsid w:val="00266D6D"/>
    <w:rsid w:val="00274DBF"/>
    <w:rsid w:val="00276723"/>
    <w:rsid w:val="00277913"/>
    <w:rsid w:val="00277B35"/>
    <w:rsid w:val="002813FF"/>
    <w:rsid w:val="00281955"/>
    <w:rsid w:val="00284C5D"/>
    <w:rsid w:val="00296998"/>
    <w:rsid w:val="002A0B84"/>
    <w:rsid w:val="002A1723"/>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EDB"/>
    <w:rsid w:val="00316002"/>
    <w:rsid w:val="0032538F"/>
    <w:rsid w:val="00326038"/>
    <w:rsid w:val="00326450"/>
    <w:rsid w:val="00335102"/>
    <w:rsid w:val="0033590C"/>
    <w:rsid w:val="003362D8"/>
    <w:rsid w:val="0034047B"/>
    <w:rsid w:val="00344B4E"/>
    <w:rsid w:val="003450A9"/>
    <w:rsid w:val="00345DD8"/>
    <w:rsid w:val="00346007"/>
    <w:rsid w:val="0035135C"/>
    <w:rsid w:val="003613B3"/>
    <w:rsid w:val="0036323A"/>
    <w:rsid w:val="00363FDA"/>
    <w:rsid w:val="003648BE"/>
    <w:rsid w:val="003657A6"/>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272B"/>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3ECD"/>
    <w:rsid w:val="0047776C"/>
    <w:rsid w:val="00480874"/>
    <w:rsid w:val="00484227"/>
    <w:rsid w:val="00491007"/>
    <w:rsid w:val="0049338D"/>
    <w:rsid w:val="00493E50"/>
    <w:rsid w:val="00494752"/>
    <w:rsid w:val="00495519"/>
    <w:rsid w:val="00495926"/>
    <w:rsid w:val="004A066E"/>
    <w:rsid w:val="004A0CEB"/>
    <w:rsid w:val="004A103B"/>
    <w:rsid w:val="004A3FBE"/>
    <w:rsid w:val="004A5123"/>
    <w:rsid w:val="004A729B"/>
    <w:rsid w:val="004A7BBC"/>
    <w:rsid w:val="004B2C80"/>
    <w:rsid w:val="004B53F3"/>
    <w:rsid w:val="004B59AA"/>
    <w:rsid w:val="004C034A"/>
    <w:rsid w:val="004C433B"/>
    <w:rsid w:val="004D1D37"/>
    <w:rsid w:val="004D6D59"/>
    <w:rsid w:val="004D758C"/>
    <w:rsid w:val="004D7701"/>
    <w:rsid w:val="004F3374"/>
    <w:rsid w:val="004F338D"/>
    <w:rsid w:val="004F4CC2"/>
    <w:rsid w:val="004F6703"/>
    <w:rsid w:val="005044B5"/>
    <w:rsid w:val="005045A4"/>
    <w:rsid w:val="00505BCA"/>
    <w:rsid w:val="00512165"/>
    <w:rsid w:val="005169FE"/>
    <w:rsid w:val="00524424"/>
    <w:rsid w:val="005249A7"/>
    <w:rsid w:val="00524AF8"/>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4F9C"/>
    <w:rsid w:val="005C55D7"/>
    <w:rsid w:val="005C6099"/>
    <w:rsid w:val="005C72E9"/>
    <w:rsid w:val="005C7B13"/>
    <w:rsid w:val="005D091A"/>
    <w:rsid w:val="005D2268"/>
    <w:rsid w:val="005D3B4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50664"/>
    <w:rsid w:val="0065401A"/>
    <w:rsid w:val="0065462D"/>
    <w:rsid w:val="00655DEE"/>
    <w:rsid w:val="006649F5"/>
    <w:rsid w:val="00665212"/>
    <w:rsid w:val="006653E1"/>
    <w:rsid w:val="006676FB"/>
    <w:rsid w:val="00670338"/>
    <w:rsid w:val="00670A1C"/>
    <w:rsid w:val="00671D2E"/>
    <w:rsid w:val="00672759"/>
    <w:rsid w:val="006729AF"/>
    <w:rsid w:val="00674577"/>
    <w:rsid w:val="00676117"/>
    <w:rsid w:val="00677D1F"/>
    <w:rsid w:val="006816AD"/>
    <w:rsid w:val="00687F75"/>
    <w:rsid w:val="00695E3E"/>
    <w:rsid w:val="006A0EA6"/>
    <w:rsid w:val="006A44B4"/>
    <w:rsid w:val="006A5698"/>
    <w:rsid w:val="006B470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621"/>
    <w:rsid w:val="006F5AD4"/>
    <w:rsid w:val="006F5B80"/>
    <w:rsid w:val="00700DD7"/>
    <w:rsid w:val="0070207C"/>
    <w:rsid w:val="007027A1"/>
    <w:rsid w:val="00706297"/>
    <w:rsid w:val="00706C60"/>
    <w:rsid w:val="00707113"/>
    <w:rsid w:val="00722449"/>
    <w:rsid w:val="00731ECA"/>
    <w:rsid w:val="00732D8F"/>
    <w:rsid w:val="00736548"/>
    <w:rsid w:val="00740A2B"/>
    <w:rsid w:val="00746EB4"/>
    <w:rsid w:val="007510B7"/>
    <w:rsid w:val="00752E66"/>
    <w:rsid w:val="00757D1A"/>
    <w:rsid w:val="00760F9A"/>
    <w:rsid w:val="00765C61"/>
    <w:rsid w:val="007676B6"/>
    <w:rsid w:val="00770A79"/>
    <w:rsid w:val="0077242C"/>
    <w:rsid w:val="00774342"/>
    <w:rsid w:val="00774401"/>
    <w:rsid w:val="00775528"/>
    <w:rsid w:val="00775903"/>
    <w:rsid w:val="00782B3E"/>
    <w:rsid w:val="00784725"/>
    <w:rsid w:val="007868CF"/>
    <w:rsid w:val="007904D4"/>
    <w:rsid w:val="00790B64"/>
    <w:rsid w:val="007944E7"/>
    <w:rsid w:val="0079480B"/>
    <w:rsid w:val="00795F62"/>
    <w:rsid w:val="00797136"/>
    <w:rsid w:val="007A1924"/>
    <w:rsid w:val="007A2F2A"/>
    <w:rsid w:val="007A33C2"/>
    <w:rsid w:val="007A3D33"/>
    <w:rsid w:val="007A5347"/>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7929"/>
    <w:rsid w:val="008313EE"/>
    <w:rsid w:val="0083169D"/>
    <w:rsid w:val="00832DC2"/>
    <w:rsid w:val="00842094"/>
    <w:rsid w:val="008476AD"/>
    <w:rsid w:val="00852CF5"/>
    <w:rsid w:val="0085353A"/>
    <w:rsid w:val="008551C1"/>
    <w:rsid w:val="008555BA"/>
    <w:rsid w:val="008653EC"/>
    <w:rsid w:val="00867C1C"/>
    <w:rsid w:val="00871B7E"/>
    <w:rsid w:val="00871F07"/>
    <w:rsid w:val="00872340"/>
    <w:rsid w:val="008728E7"/>
    <w:rsid w:val="00872DE1"/>
    <w:rsid w:val="00874DB2"/>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3027"/>
    <w:rsid w:val="008F4E8B"/>
    <w:rsid w:val="008F584C"/>
    <w:rsid w:val="00901E6B"/>
    <w:rsid w:val="00910FBD"/>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62AA"/>
    <w:rsid w:val="00A36564"/>
    <w:rsid w:val="00A37540"/>
    <w:rsid w:val="00A41F1D"/>
    <w:rsid w:val="00A46827"/>
    <w:rsid w:val="00A533ED"/>
    <w:rsid w:val="00A53899"/>
    <w:rsid w:val="00A55BAC"/>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173D"/>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86E"/>
    <w:rsid w:val="00AF60A2"/>
    <w:rsid w:val="00B04302"/>
    <w:rsid w:val="00B04DAF"/>
    <w:rsid w:val="00B05933"/>
    <w:rsid w:val="00B104AE"/>
    <w:rsid w:val="00B13178"/>
    <w:rsid w:val="00B13961"/>
    <w:rsid w:val="00B13CBE"/>
    <w:rsid w:val="00B145FA"/>
    <w:rsid w:val="00B22F6F"/>
    <w:rsid w:val="00B26EEC"/>
    <w:rsid w:val="00B2760E"/>
    <w:rsid w:val="00B27CB7"/>
    <w:rsid w:val="00B327BB"/>
    <w:rsid w:val="00B37E97"/>
    <w:rsid w:val="00B430BD"/>
    <w:rsid w:val="00B43134"/>
    <w:rsid w:val="00B45872"/>
    <w:rsid w:val="00B471E1"/>
    <w:rsid w:val="00B52D5C"/>
    <w:rsid w:val="00B53092"/>
    <w:rsid w:val="00B552F2"/>
    <w:rsid w:val="00B55525"/>
    <w:rsid w:val="00B64429"/>
    <w:rsid w:val="00B664A9"/>
    <w:rsid w:val="00B72763"/>
    <w:rsid w:val="00B85F74"/>
    <w:rsid w:val="00B86063"/>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552E"/>
    <w:rsid w:val="00C72E30"/>
    <w:rsid w:val="00C76BCB"/>
    <w:rsid w:val="00C90F7D"/>
    <w:rsid w:val="00C910D2"/>
    <w:rsid w:val="00C937A6"/>
    <w:rsid w:val="00C967A6"/>
    <w:rsid w:val="00CA0E02"/>
    <w:rsid w:val="00CA2234"/>
    <w:rsid w:val="00CA2542"/>
    <w:rsid w:val="00CA6118"/>
    <w:rsid w:val="00CB2D68"/>
    <w:rsid w:val="00CB3617"/>
    <w:rsid w:val="00CC681A"/>
    <w:rsid w:val="00CC6904"/>
    <w:rsid w:val="00CD196E"/>
    <w:rsid w:val="00CE2139"/>
    <w:rsid w:val="00CE26DC"/>
    <w:rsid w:val="00CE4E87"/>
    <w:rsid w:val="00CE54B1"/>
    <w:rsid w:val="00CE58E5"/>
    <w:rsid w:val="00CF0999"/>
    <w:rsid w:val="00CF1A36"/>
    <w:rsid w:val="00CF6E1D"/>
    <w:rsid w:val="00D032FB"/>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018E"/>
    <w:rsid w:val="00D52182"/>
    <w:rsid w:val="00D52EEE"/>
    <w:rsid w:val="00D56CD4"/>
    <w:rsid w:val="00D604EE"/>
    <w:rsid w:val="00D63021"/>
    <w:rsid w:val="00D63101"/>
    <w:rsid w:val="00D6499E"/>
    <w:rsid w:val="00D67947"/>
    <w:rsid w:val="00D70FAC"/>
    <w:rsid w:val="00D75A07"/>
    <w:rsid w:val="00D76BE6"/>
    <w:rsid w:val="00D83C42"/>
    <w:rsid w:val="00D851DB"/>
    <w:rsid w:val="00D867CF"/>
    <w:rsid w:val="00D87E9A"/>
    <w:rsid w:val="00D90D66"/>
    <w:rsid w:val="00D90F8B"/>
    <w:rsid w:val="00D95864"/>
    <w:rsid w:val="00DA2D54"/>
    <w:rsid w:val="00DA54EC"/>
    <w:rsid w:val="00DA7103"/>
    <w:rsid w:val="00DA776A"/>
    <w:rsid w:val="00DA77A1"/>
    <w:rsid w:val="00DB7A0D"/>
    <w:rsid w:val="00DB7CDF"/>
    <w:rsid w:val="00DE3C49"/>
    <w:rsid w:val="00DE3DA2"/>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24CF"/>
    <w:rsid w:val="00E538BB"/>
    <w:rsid w:val="00E53C26"/>
    <w:rsid w:val="00E53F9D"/>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C70C1"/>
    <w:rsid w:val="00ED11A1"/>
    <w:rsid w:val="00ED4993"/>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89F4F68-F256-430E-925E-E518D177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19</cp:revision>
  <cp:lastPrinted>2021-10-08T00:34:00Z</cp:lastPrinted>
  <dcterms:created xsi:type="dcterms:W3CDTF">2021-09-22T04:59:00Z</dcterms:created>
  <dcterms:modified xsi:type="dcterms:W3CDTF">2021-10-08T00:34:00Z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