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BAD40C3" w:rsidR="00DA77A1" w:rsidRDefault="006C0B25" w:rsidP="007868CF">
      <w:pPr>
        <w:pStyle w:val="Reference"/>
      </w:pPr>
      <w:r>
        <w:t>12 March</w:t>
      </w:r>
      <w:r w:rsidR="0067338D">
        <w:t xml:space="preserve"> 2021</w:t>
      </w:r>
    </w:p>
    <w:p w14:paraId="0A05410D" w14:textId="77777777" w:rsidR="003D53ED" w:rsidRPr="003D53ED" w:rsidRDefault="003D53ED" w:rsidP="003D53ED">
      <w:pPr>
        <w:spacing w:line="259" w:lineRule="auto"/>
        <w:jc w:val="center"/>
        <w:rPr>
          <w:rFonts w:ascii="Calibri" w:eastAsia="Calibri" w:hAnsi="Calibri" w:cs="Times New Roman"/>
          <w:b/>
          <w:sz w:val="10"/>
          <w:szCs w:val="10"/>
          <w:lang w:eastAsia="en-US"/>
        </w:rPr>
      </w:pPr>
    </w:p>
    <w:p w14:paraId="0B7AC0BD" w14:textId="146F39B3"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BBEDC30" w:rsidR="007868CF" w:rsidRPr="007868CF" w:rsidRDefault="0067338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E3D67E3" w:rsidR="00A176EF" w:rsidRDefault="002F0E5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NATHAN JACK</w:t>
      </w:r>
    </w:p>
    <w:p w14:paraId="04C73EF8" w14:textId="6AC758DA" w:rsidR="002F0E5B" w:rsidRPr="00DD6F0D" w:rsidRDefault="002F0E5B" w:rsidP="00A176EF">
      <w:pPr>
        <w:spacing w:line="259" w:lineRule="auto"/>
        <w:jc w:val="center"/>
        <w:rPr>
          <w:rFonts w:ascii="Calibri" w:eastAsia="Calibri" w:hAnsi="Calibri" w:cs="Times New Roman"/>
          <w:b/>
          <w:sz w:val="16"/>
          <w:szCs w:val="16"/>
          <w:lang w:eastAsia="en-US"/>
        </w:rPr>
      </w:pPr>
    </w:p>
    <w:p w14:paraId="7CA89C33" w14:textId="17AA1AF3" w:rsidR="002F0E5B" w:rsidRDefault="002F0E5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73D88D21" w14:textId="55AB154F" w:rsidR="002F0E5B" w:rsidRPr="00DD6F0D" w:rsidRDefault="002F0E5B" w:rsidP="00A176EF">
      <w:pPr>
        <w:spacing w:line="259" w:lineRule="auto"/>
        <w:jc w:val="center"/>
        <w:rPr>
          <w:rFonts w:ascii="Calibri" w:eastAsia="Calibri" w:hAnsi="Calibri" w:cs="Times New Roman"/>
          <w:b/>
          <w:sz w:val="16"/>
          <w:szCs w:val="16"/>
          <w:lang w:eastAsia="en-US"/>
        </w:rPr>
      </w:pPr>
    </w:p>
    <w:p w14:paraId="1F5D6E50" w14:textId="6AD18806" w:rsidR="002F0E5B" w:rsidRDefault="002F0E5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PITT</w:t>
      </w:r>
    </w:p>
    <w:p w14:paraId="035C4BFD" w14:textId="06DBDB7E" w:rsidR="002F0E5B" w:rsidRPr="00DD6F0D" w:rsidRDefault="002F0E5B" w:rsidP="00A176EF">
      <w:pPr>
        <w:spacing w:line="259" w:lineRule="auto"/>
        <w:jc w:val="center"/>
        <w:rPr>
          <w:rFonts w:ascii="Calibri" w:eastAsia="Calibri" w:hAnsi="Calibri" w:cs="Times New Roman"/>
          <w:b/>
          <w:sz w:val="16"/>
          <w:szCs w:val="16"/>
          <w:lang w:eastAsia="en-US"/>
        </w:rPr>
      </w:pPr>
    </w:p>
    <w:p w14:paraId="3B801530" w14:textId="363E8DC8" w:rsidR="002F0E5B" w:rsidRDefault="002F0E5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18D1FC10" w14:textId="093D3CF2" w:rsidR="002F0E5B" w:rsidRPr="00DD6F0D" w:rsidRDefault="002F0E5B" w:rsidP="00A176EF">
      <w:pPr>
        <w:spacing w:line="259" w:lineRule="auto"/>
        <w:jc w:val="center"/>
        <w:rPr>
          <w:rFonts w:ascii="Calibri" w:eastAsia="Calibri" w:hAnsi="Calibri" w:cs="Times New Roman"/>
          <w:b/>
          <w:sz w:val="16"/>
          <w:szCs w:val="16"/>
          <w:lang w:eastAsia="en-US"/>
        </w:rPr>
      </w:pPr>
    </w:p>
    <w:p w14:paraId="0D57CFC2" w14:textId="1DE0C3BD" w:rsidR="002F0E5B" w:rsidRDefault="002F0E5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RUSSELL JACK</w:t>
      </w:r>
    </w:p>
    <w:p w14:paraId="52C1F45D" w14:textId="75C8714B" w:rsidR="002F0E5B" w:rsidRPr="00DD6F0D" w:rsidRDefault="002F0E5B" w:rsidP="00A176EF">
      <w:pPr>
        <w:spacing w:line="259" w:lineRule="auto"/>
        <w:jc w:val="center"/>
        <w:rPr>
          <w:rFonts w:ascii="Calibri" w:eastAsia="Calibri" w:hAnsi="Calibri" w:cs="Times New Roman"/>
          <w:b/>
          <w:sz w:val="16"/>
          <w:szCs w:val="16"/>
          <w:lang w:eastAsia="en-US"/>
        </w:rPr>
      </w:pPr>
    </w:p>
    <w:p w14:paraId="25AF3E76" w14:textId="73675155" w:rsidR="002F0E5B" w:rsidRDefault="002F0E5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and </w:t>
      </w:r>
    </w:p>
    <w:p w14:paraId="5DA80C8F" w14:textId="12F6AC55" w:rsidR="002F0E5B" w:rsidRPr="00DD6F0D" w:rsidRDefault="002F0E5B" w:rsidP="00A176EF">
      <w:pPr>
        <w:spacing w:line="259" w:lineRule="auto"/>
        <w:jc w:val="center"/>
        <w:rPr>
          <w:rFonts w:ascii="Calibri" w:eastAsia="Calibri" w:hAnsi="Calibri" w:cs="Times New Roman"/>
          <w:b/>
          <w:sz w:val="16"/>
          <w:szCs w:val="16"/>
          <w:lang w:eastAsia="en-US"/>
        </w:rPr>
      </w:pPr>
    </w:p>
    <w:p w14:paraId="06866AF0" w14:textId="69C2323F" w:rsidR="002F0E5B" w:rsidRPr="00A176EF" w:rsidRDefault="002F0E5B" w:rsidP="002F0E5B">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TAMMY GIBBONS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924E3C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7338D">
        <w:rPr>
          <w:rFonts w:ascii="Calibri" w:eastAsia="Calibri" w:hAnsi="Calibri" w:cs="Times New Roman"/>
          <w:sz w:val="24"/>
          <w:szCs w:val="24"/>
          <w:lang w:eastAsia="en-US"/>
        </w:rPr>
        <w:t>1</w:t>
      </w:r>
      <w:r w:rsidR="002F0E5B">
        <w:rPr>
          <w:rFonts w:ascii="Calibri" w:eastAsia="Calibri" w:hAnsi="Calibri" w:cs="Times New Roman"/>
          <w:sz w:val="24"/>
          <w:szCs w:val="24"/>
          <w:lang w:eastAsia="en-US"/>
        </w:rPr>
        <w:t>2</w:t>
      </w:r>
      <w:r w:rsidR="0067338D">
        <w:rPr>
          <w:rFonts w:ascii="Calibri" w:eastAsia="Calibri" w:hAnsi="Calibri" w:cs="Times New Roman"/>
          <w:sz w:val="24"/>
          <w:szCs w:val="24"/>
          <w:lang w:eastAsia="en-US"/>
        </w:rPr>
        <w:t xml:space="preserve"> February 2021</w:t>
      </w:r>
    </w:p>
    <w:p w14:paraId="353D3562" w14:textId="0469162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F0E5B">
        <w:rPr>
          <w:rFonts w:ascii="Calibri" w:eastAsia="Calibri" w:hAnsi="Calibri" w:cs="Times New Roman"/>
          <w:sz w:val="24"/>
          <w:szCs w:val="24"/>
          <w:lang w:eastAsia="en-US"/>
        </w:rPr>
        <w:t>Magistrate John Doherty</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67338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2F0E5B">
        <w:rPr>
          <w:rFonts w:ascii="Calibri" w:eastAsia="Calibri" w:hAnsi="Calibri" w:cs="Times New Roman"/>
          <w:sz w:val="24"/>
          <w:szCs w:val="24"/>
          <w:lang w:eastAsia="en-US"/>
        </w:rPr>
        <w:t>Judge Marilyn Harbison</w:t>
      </w:r>
      <w:r w:rsidR="0067338D">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76634F4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F0E5B">
        <w:rPr>
          <w:rFonts w:ascii="Calibri" w:eastAsia="Calibri" w:hAnsi="Calibri" w:cs="Times New Roman"/>
          <w:sz w:val="24"/>
          <w:szCs w:val="24"/>
          <w:lang w:eastAsia="en-US"/>
        </w:rPr>
        <w:t xml:space="preserve">Ms Amy Wood, instructed by </w:t>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7338D">
        <w:rPr>
          <w:rFonts w:ascii="Calibri" w:eastAsia="Calibri" w:hAnsi="Calibri" w:cs="Times New Roman"/>
          <w:sz w:val="24"/>
          <w:szCs w:val="24"/>
          <w:lang w:eastAsia="en-US"/>
        </w:rPr>
        <w:t>Andrew Cusumano</w:t>
      </w:r>
      <w:r w:rsidR="002F0E5B">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4B8E7096" w:rsidR="00554F4A" w:rsidRDefault="002F0E5B" w:rsidP="002F0E5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Damien Sheales represented Mr Nathan Jack, Mr Russell </w:t>
      </w:r>
      <w:proofErr w:type="gramStart"/>
      <w:r>
        <w:rPr>
          <w:rFonts w:ascii="Calibri" w:eastAsia="Calibri" w:hAnsi="Calibri" w:cs="Times New Roman"/>
          <w:sz w:val="24"/>
          <w:szCs w:val="24"/>
          <w:lang w:eastAsia="en-US"/>
        </w:rPr>
        <w:t>Jack</w:t>
      </w:r>
      <w:proofErr w:type="gramEnd"/>
      <w:r>
        <w:rPr>
          <w:rFonts w:ascii="Calibri" w:eastAsia="Calibri" w:hAnsi="Calibri" w:cs="Times New Roman"/>
          <w:sz w:val="24"/>
          <w:szCs w:val="24"/>
          <w:lang w:eastAsia="en-US"/>
        </w:rPr>
        <w:t xml:space="preserve"> and Ms Tammy Gibbons</w:t>
      </w:r>
      <w:r w:rsidR="0067338D">
        <w:rPr>
          <w:rFonts w:ascii="Calibri" w:eastAsia="Calibri" w:hAnsi="Calibri" w:cs="Times New Roman"/>
          <w:sz w:val="24"/>
          <w:szCs w:val="24"/>
          <w:lang w:eastAsia="en-US"/>
        </w:rPr>
        <w:t>.</w:t>
      </w:r>
    </w:p>
    <w:p w14:paraId="3282193D" w14:textId="39958C39" w:rsidR="002F0E5B" w:rsidRPr="007868CF" w:rsidRDefault="002F0E5B" w:rsidP="002F0E5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Mark Pitt represented himself.</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76D720B2"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 xml:space="preserve">Australian </w:t>
      </w:r>
      <w:r w:rsidR="0067338D">
        <w:rPr>
          <w:rFonts w:ascii="Calibri" w:eastAsia="Arial" w:hAnsi="Calibri"/>
          <w:sz w:val="24"/>
          <w:szCs w:val="24"/>
        </w:rPr>
        <w:t>Harness Racing Rule</w:t>
      </w:r>
      <w:r w:rsidR="001B1344">
        <w:rPr>
          <w:rFonts w:ascii="Calibri" w:eastAsia="Arial" w:hAnsi="Calibri"/>
          <w:sz w:val="24"/>
          <w:szCs w:val="24"/>
        </w:rPr>
        <w:t xml:space="preserve"> (“A</w:t>
      </w:r>
      <w:r w:rsidR="0067338D">
        <w:rPr>
          <w:rFonts w:ascii="Calibri" w:eastAsia="Arial" w:hAnsi="Calibri"/>
          <w:sz w:val="24"/>
          <w:szCs w:val="24"/>
        </w:rPr>
        <w:t>HR</w:t>
      </w:r>
      <w:r w:rsidR="001B1344">
        <w:rPr>
          <w:rFonts w:ascii="Calibri" w:eastAsia="Arial" w:hAnsi="Calibri"/>
          <w:sz w:val="24"/>
          <w:szCs w:val="24"/>
        </w:rPr>
        <w:t xml:space="preserve">R”) </w:t>
      </w:r>
      <w:r w:rsidR="002F0E5B">
        <w:rPr>
          <w:rFonts w:ascii="Calibri" w:eastAsia="Arial" w:hAnsi="Calibri"/>
          <w:sz w:val="24"/>
          <w:szCs w:val="24"/>
        </w:rPr>
        <w:t>187(2)</w:t>
      </w:r>
      <w:r w:rsidR="00FC6C13">
        <w:rPr>
          <w:rFonts w:ascii="Calibri" w:eastAsia="Arial" w:hAnsi="Calibri"/>
          <w:sz w:val="24"/>
          <w:szCs w:val="24"/>
        </w:rPr>
        <w:t xml:space="preserve"> states:</w:t>
      </w:r>
    </w:p>
    <w:p w14:paraId="0C955731" w14:textId="43B01DCA" w:rsidR="002F0E5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2F0E5B" w:rsidRPr="002F0E5B">
        <w:rPr>
          <w:rFonts w:ascii="Calibri" w:eastAsia="Calibri" w:hAnsi="Calibri" w:cs="Times New Roman"/>
          <w:bCs/>
          <w:sz w:val="24"/>
          <w:szCs w:val="24"/>
          <w:lang w:eastAsia="en-US"/>
        </w:rPr>
        <w:t xml:space="preserve">A person shall not refuse to answer questions or to produce a horse, document, </w:t>
      </w:r>
      <w:proofErr w:type="gramStart"/>
      <w:r w:rsidR="002F0E5B" w:rsidRPr="002F0E5B">
        <w:rPr>
          <w:rFonts w:ascii="Calibri" w:eastAsia="Calibri" w:hAnsi="Calibri" w:cs="Times New Roman"/>
          <w:bCs/>
          <w:sz w:val="24"/>
          <w:szCs w:val="24"/>
          <w:lang w:eastAsia="en-US"/>
        </w:rPr>
        <w:t>substance</w:t>
      </w:r>
      <w:proofErr w:type="gramEnd"/>
      <w:r w:rsidR="002F0E5B" w:rsidRPr="002F0E5B">
        <w:rPr>
          <w:rFonts w:ascii="Calibri" w:eastAsia="Calibri" w:hAnsi="Calibri" w:cs="Times New Roman"/>
          <w:bCs/>
          <w:sz w:val="24"/>
          <w:szCs w:val="24"/>
          <w:lang w:eastAsia="en-US"/>
        </w:rPr>
        <w:t xml:space="preserve"> or piece of equipment, or give false or misleading evidence or information at an inquiry or investigation.</w:t>
      </w:r>
      <w:r w:rsidR="002F0E5B">
        <w:rPr>
          <w:rFonts w:ascii="Calibri" w:eastAsia="Calibri" w:hAnsi="Calibri" w:cs="Times New Roman"/>
          <w:bCs/>
          <w:sz w:val="24"/>
          <w:szCs w:val="24"/>
          <w:lang w:eastAsia="en-US"/>
        </w:rPr>
        <w:tab/>
      </w:r>
    </w:p>
    <w:p w14:paraId="7846CEE6" w14:textId="77777777" w:rsidR="002F0E5B" w:rsidRDefault="002F0E5B" w:rsidP="000C1E6B">
      <w:pPr>
        <w:spacing w:line="259" w:lineRule="auto"/>
        <w:ind w:left="2880" w:hanging="2880"/>
        <w:jc w:val="both"/>
        <w:rPr>
          <w:rFonts w:ascii="Calibri" w:eastAsia="Calibri" w:hAnsi="Calibri" w:cs="Times New Roman"/>
          <w:bCs/>
          <w:sz w:val="24"/>
          <w:szCs w:val="24"/>
          <w:lang w:eastAsia="en-US"/>
        </w:rPr>
      </w:pPr>
    </w:p>
    <w:p w14:paraId="0CDB0C6C" w14:textId="583EB230" w:rsidR="002F0E5B" w:rsidRDefault="002F0E5B" w:rsidP="002F0E5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187(3) states:</w:t>
      </w:r>
    </w:p>
    <w:p w14:paraId="21F850B1" w14:textId="4F7C4A3C" w:rsidR="002F0E5B" w:rsidRDefault="002F0E5B"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2F0E5B">
        <w:rPr>
          <w:rFonts w:ascii="Calibri" w:eastAsia="Calibri" w:hAnsi="Calibri" w:cs="Times New Roman"/>
          <w:bCs/>
          <w:sz w:val="24"/>
          <w:szCs w:val="24"/>
          <w:lang w:eastAsia="en-US"/>
        </w:rPr>
        <w:t>A person shall comply with an order or direction given by the Stewards.</w:t>
      </w:r>
    </w:p>
    <w:p w14:paraId="6E38C339" w14:textId="12A66356" w:rsidR="002F0E5B" w:rsidRDefault="002F0E5B" w:rsidP="000C1E6B">
      <w:pPr>
        <w:spacing w:line="259" w:lineRule="auto"/>
        <w:ind w:left="2880" w:hanging="2880"/>
        <w:jc w:val="both"/>
        <w:rPr>
          <w:rFonts w:ascii="Calibri" w:eastAsia="Calibri" w:hAnsi="Calibri" w:cs="Times New Roman"/>
          <w:bCs/>
          <w:sz w:val="24"/>
          <w:szCs w:val="24"/>
          <w:lang w:eastAsia="en-US"/>
        </w:rPr>
      </w:pPr>
    </w:p>
    <w:p w14:paraId="2BDBBD78" w14:textId="77777777" w:rsidR="00963CF8" w:rsidRDefault="002F0E5B"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43D9703" w14:textId="567399AF" w:rsidR="002F0E5B" w:rsidRDefault="002F0E5B" w:rsidP="00963CF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AHRR 91(1)(a) states:</w:t>
      </w:r>
    </w:p>
    <w:p w14:paraId="79D67827" w14:textId="74D33892" w:rsidR="002F0E5B" w:rsidRDefault="002F0E5B" w:rsidP="002F0E5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2F0E5B">
        <w:rPr>
          <w:rFonts w:ascii="Calibri" w:eastAsia="Calibri" w:hAnsi="Calibri" w:cs="Times New Roman"/>
          <w:bCs/>
          <w:sz w:val="24"/>
          <w:szCs w:val="24"/>
          <w:lang w:eastAsia="en-US"/>
        </w:rPr>
        <w:t>A person shall not carry on an activity regulated by licence if that person is not the holder of a current licence</w:t>
      </w:r>
      <w:r>
        <w:rPr>
          <w:rFonts w:ascii="Calibri" w:eastAsia="Calibri" w:hAnsi="Calibri" w:cs="Times New Roman"/>
          <w:bCs/>
          <w:sz w:val="24"/>
          <w:szCs w:val="24"/>
          <w:lang w:eastAsia="en-US"/>
        </w:rPr>
        <w:t>.</w:t>
      </w:r>
    </w:p>
    <w:p w14:paraId="662E2D67" w14:textId="1490A5B5" w:rsidR="002F0E5B" w:rsidRDefault="002F0E5B" w:rsidP="002F0E5B">
      <w:pPr>
        <w:spacing w:line="259" w:lineRule="auto"/>
        <w:ind w:left="2880" w:hanging="2880"/>
        <w:jc w:val="both"/>
        <w:rPr>
          <w:rFonts w:ascii="Calibri" w:eastAsia="Calibri" w:hAnsi="Calibri" w:cs="Times New Roman"/>
          <w:bCs/>
          <w:sz w:val="24"/>
          <w:szCs w:val="24"/>
          <w:lang w:eastAsia="en-US"/>
        </w:rPr>
      </w:pPr>
    </w:p>
    <w:p w14:paraId="0C31C9B4" w14:textId="0982208F" w:rsidR="002F0E5B" w:rsidRDefault="002F0E5B" w:rsidP="002F0E5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90A(</w:t>
      </w:r>
      <w:proofErr w:type="gramStart"/>
      <w:r>
        <w:rPr>
          <w:rFonts w:ascii="Calibri" w:eastAsia="Calibri" w:hAnsi="Calibri" w:cs="Times New Roman"/>
          <w:bCs/>
          <w:sz w:val="24"/>
          <w:szCs w:val="24"/>
          <w:lang w:eastAsia="en-US"/>
        </w:rPr>
        <w:t>2.9)(</w:t>
      </w:r>
      <w:proofErr w:type="gramEnd"/>
      <w:r>
        <w:rPr>
          <w:rFonts w:ascii="Calibri" w:eastAsia="Calibri" w:hAnsi="Calibri" w:cs="Times New Roman"/>
          <w:bCs/>
          <w:sz w:val="24"/>
          <w:szCs w:val="24"/>
          <w:lang w:eastAsia="en-US"/>
        </w:rPr>
        <w:t>a) states:</w:t>
      </w:r>
    </w:p>
    <w:p w14:paraId="6027BD01" w14:textId="5A93ADC4" w:rsidR="002F0E5B" w:rsidRDefault="002F0E5B" w:rsidP="002F0E5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2F0E5B">
        <w:rPr>
          <w:rFonts w:ascii="Calibri" w:eastAsia="Calibri" w:hAnsi="Calibri" w:cs="Times New Roman"/>
          <w:bCs/>
          <w:sz w:val="24"/>
          <w:szCs w:val="24"/>
          <w:lang w:eastAsia="en-US"/>
        </w:rPr>
        <w:t>The holder of a trainer's licence shall ensure that all persons carrying out the activities of a stable hand are licenced as stable hands.</w:t>
      </w:r>
    </w:p>
    <w:p w14:paraId="6E7E30C3" w14:textId="7A218CA4" w:rsidR="002F0E5B" w:rsidRDefault="002F0E5B" w:rsidP="002F0E5B">
      <w:pPr>
        <w:spacing w:line="259" w:lineRule="auto"/>
        <w:ind w:left="2880" w:hanging="2880"/>
        <w:jc w:val="both"/>
        <w:rPr>
          <w:rFonts w:ascii="Calibri" w:eastAsia="Calibri" w:hAnsi="Calibri" w:cs="Times New Roman"/>
          <w:bCs/>
          <w:sz w:val="24"/>
          <w:szCs w:val="24"/>
          <w:lang w:eastAsia="en-US"/>
        </w:rPr>
      </w:pPr>
    </w:p>
    <w:p w14:paraId="741D6DAE" w14:textId="4301E930" w:rsidR="002F0E5B" w:rsidRDefault="002F0E5B" w:rsidP="002F0E5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119C states:</w:t>
      </w:r>
    </w:p>
    <w:p w14:paraId="19EA115A" w14:textId="43A85800" w:rsidR="002F0E5B" w:rsidRPr="002F0E5B" w:rsidRDefault="002F0E5B" w:rsidP="002F0E5B">
      <w:pPr>
        <w:pStyle w:val="ListParagraph"/>
        <w:numPr>
          <w:ilvl w:val="0"/>
          <w:numId w:val="27"/>
        </w:numPr>
        <w:spacing w:line="259" w:lineRule="auto"/>
        <w:jc w:val="both"/>
        <w:rPr>
          <w:rFonts w:ascii="Calibri" w:eastAsia="Calibri" w:hAnsi="Calibri" w:cs="Times New Roman"/>
          <w:bCs/>
          <w:sz w:val="24"/>
          <w:szCs w:val="24"/>
          <w:lang w:eastAsia="en-US"/>
        </w:rPr>
      </w:pPr>
      <w:r w:rsidRPr="002F0E5B">
        <w:rPr>
          <w:rFonts w:ascii="Calibri" w:eastAsia="Calibri" w:hAnsi="Calibri" w:cs="Times New Roman"/>
          <w:bCs/>
          <w:sz w:val="24"/>
          <w:szCs w:val="24"/>
          <w:lang w:eastAsia="en-US"/>
        </w:rPr>
        <w:t>A trainer shall not without the prior approval of the Stewards stable any horse trained by him in any location other than any registered training establishment of the trainer.</w:t>
      </w:r>
    </w:p>
    <w:p w14:paraId="3B5B9FCB" w14:textId="5070FEC1" w:rsidR="002F0E5B" w:rsidRPr="002F0E5B" w:rsidRDefault="002F0E5B" w:rsidP="002F0E5B">
      <w:pPr>
        <w:pStyle w:val="ListParagraph"/>
        <w:numPr>
          <w:ilvl w:val="0"/>
          <w:numId w:val="27"/>
        </w:numPr>
        <w:spacing w:line="259" w:lineRule="auto"/>
        <w:jc w:val="both"/>
        <w:rPr>
          <w:rFonts w:ascii="Calibri" w:eastAsia="Calibri" w:hAnsi="Calibri" w:cs="Times New Roman"/>
          <w:bCs/>
          <w:sz w:val="24"/>
          <w:szCs w:val="24"/>
          <w:lang w:eastAsia="en-US"/>
        </w:rPr>
      </w:pPr>
      <w:r w:rsidRPr="002F0E5B">
        <w:rPr>
          <w:rFonts w:ascii="Calibri" w:eastAsia="Calibri" w:hAnsi="Calibri" w:cs="Times New Roman"/>
          <w:bCs/>
          <w:sz w:val="24"/>
          <w:szCs w:val="24"/>
          <w:lang w:eastAsia="en-US"/>
        </w:rPr>
        <w:t>A trainer who fails to comply with sub-rule (1) is guilty of an offence and in addition to any other penalty that may be imposed, the nomination of the horse concerned may not be accepted or if after acceptance, be rejected and the horse withdrawn from or disqualified from the race.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5927165" w14:textId="46B7D000" w:rsidR="006C1E79" w:rsidRDefault="00300B90" w:rsidP="002F0E5B">
      <w:pPr>
        <w:spacing w:line="259" w:lineRule="auto"/>
        <w:ind w:left="2835" w:hanging="2835"/>
        <w:jc w:val="both"/>
        <w:rPr>
          <w:rFonts w:ascii="Calibri" w:eastAsia="Calibri" w:hAnsi="Calibri" w:cs="Times New Roman"/>
          <w:b/>
          <w:sz w:val="24"/>
          <w:szCs w:val="24"/>
          <w:lang w:eastAsia="en-US"/>
        </w:rPr>
      </w:pPr>
      <w:proofErr w:type="gramStart"/>
      <w:r w:rsidRPr="00300B90">
        <w:rPr>
          <w:rFonts w:ascii="Calibri" w:eastAsia="Calibri" w:hAnsi="Calibri" w:cs="Times New Roman"/>
          <w:b/>
          <w:sz w:val="24"/>
          <w:szCs w:val="24"/>
          <w:lang w:eastAsia="en-US"/>
        </w:rPr>
        <w:t>Particulars of</w:t>
      </w:r>
      <w:proofErr w:type="gramEnd"/>
      <w:r w:rsidRPr="00300B90">
        <w:rPr>
          <w:rFonts w:ascii="Calibri" w:eastAsia="Calibri" w:hAnsi="Calibri" w:cs="Times New Roman"/>
          <w:b/>
          <w:sz w:val="24"/>
          <w:szCs w:val="24"/>
          <w:lang w:eastAsia="en-US"/>
        </w:rPr>
        <w:t xml:space="preserve"> charge:</w:t>
      </w:r>
      <w:r w:rsidR="001B7201">
        <w:rPr>
          <w:rFonts w:ascii="Calibri" w:eastAsia="Calibri" w:hAnsi="Calibri" w:cs="Times New Roman"/>
          <w:b/>
          <w:sz w:val="24"/>
          <w:szCs w:val="24"/>
          <w:lang w:eastAsia="en-US"/>
        </w:rPr>
        <w:tab/>
      </w:r>
      <w:r w:rsidR="00442AD3">
        <w:rPr>
          <w:rFonts w:ascii="Calibri" w:eastAsia="Calibri" w:hAnsi="Calibri" w:cs="Times New Roman"/>
          <w:b/>
          <w:sz w:val="24"/>
          <w:szCs w:val="24"/>
          <w:lang w:eastAsia="en-US"/>
        </w:rPr>
        <w:t>Nathan Jack</w:t>
      </w:r>
    </w:p>
    <w:p w14:paraId="14B37070" w14:textId="42ED2366" w:rsidR="00442AD3" w:rsidRDefault="00442AD3" w:rsidP="002F0E5B">
      <w:pPr>
        <w:spacing w:line="259" w:lineRule="auto"/>
        <w:ind w:left="2835" w:hanging="2835"/>
        <w:jc w:val="both"/>
        <w:rPr>
          <w:rFonts w:ascii="Calibri" w:eastAsia="Calibri" w:hAnsi="Calibri" w:cs="Times New Roman"/>
          <w:b/>
          <w:sz w:val="24"/>
          <w:szCs w:val="24"/>
          <w:lang w:eastAsia="en-US"/>
        </w:rPr>
      </w:pPr>
    </w:p>
    <w:p w14:paraId="1E73C810" w14:textId="530BB8BF" w:rsidR="00442AD3" w:rsidRDefault="00442AD3" w:rsidP="002F0E5B">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t>Charge 1</w:t>
      </w:r>
    </w:p>
    <w:p w14:paraId="03BB482A" w14:textId="2BDD18A5" w:rsidR="00442AD3" w:rsidRDefault="00442AD3" w:rsidP="002F0E5B">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5542A857" w14:textId="5B7B10C7" w:rsidR="00442AD3" w:rsidRDefault="00442AD3" w:rsidP="00442AD3">
      <w:pPr>
        <w:pStyle w:val="ListParagraph"/>
        <w:numPr>
          <w:ilvl w:val="0"/>
          <w:numId w:val="28"/>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On 7 September 2018,</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you were notified of an order of the HRV Stewards under</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Australian Harness Racing Rule (AHRR) 183(d), suspending all licenses held by </w:t>
      </w:r>
      <w:proofErr w:type="gramStart"/>
      <w:r w:rsidRPr="00442AD3">
        <w:rPr>
          <w:rFonts w:ascii="Calibri" w:eastAsia="Calibri" w:hAnsi="Calibri" w:cs="Times New Roman"/>
          <w:bCs/>
          <w:sz w:val="24"/>
          <w:szCs w:val="24"/>
          <w:lang w:eastAsia="en-US"/>
        </w:rPr>
        <w:t>you;</w:t>
      </w:r>
      <w:proofErr w:type="gramEnd"/>
    </w:p>
    <w:p w14:paraId="7E38427D" w14:textId="2EAED521" w:rsidR="00442AD3" w:rsidRDefault="00442AD3" w:rsidP="00442AD3">
      <w:pPr>
        <w:pStyle w:val="ListParagraph"/>
        <w:numPr>
          <w:ilvl w:val="0"/>
          <w:numId w:val="28"/>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This order</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was affirmed by the HRV Racing Appeals and Disciplinary (RAD) Board on 16 November 2018, and the Victorian Civil and</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Administrative</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Tribunal</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(VCAT) on 14 December </w:t>
      </w:r>
      <w:proofErr w:type="gramStart"/>
      <w:r w:rsidRPr="00442AD3">
        <w:rPr>
          <w:rFonts w:ascii="Calibri" w:eastAsia="Calibri" w:hAnsi="Calibri" w:cs="Times New Roman"/>
          <w:bCs/>
          <w:sz w:val="24"/>
          <w:szCs w:val="24"/>
          <w:lang w:eastAsia="en-US"/>
        </w:rPr>
        <w:t>2018;</w:t>
      </w:r>
      <w:proofErr w:type="gramEnd"/>
    </w:p>
    <w:p w14:paraId="5C073932" w14:textId="4F81FF2F" w:rsidR="00442AD3" w:rsidRDefault="00442AD3" w:rsidP="00442AD3">
      <w:pPr>
        <w:pStyle w:val="ListParagraph"/>
        <w:numPr>
          <w:ilvl w:val="0"/>
          <w:numId w:val="28"/>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On 6 May 2020, you carried on activities regulated by licence, namely assisting with the training,</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management, </w:t>
      </w:r>
      <w:proofErr w:type="gramStart"/>
      <w:r w:rsidRPr="00442AD3">
        <w:rPr>
          <w:rFonts w:ascii="Calibri" w:eastAsia="Calibri" w:hAnsi="Calibri" w:cs="Times New Roman"/>
          <w:bCs/>
          <w:sz w:val="24"/>
          <w:szCs w:val="24"/>
          <w:lang w:eastAsia="en-US"/>
        </w:rPr>
        <w:t>care</w:t>
      </w:r>
      <w:proofErr w:type="gramEnd"/>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and control</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of horses, and carrying out track work;</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and by doing so</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failed to comply with an order</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of the HRV Stewards.</w:t>
      </w:r>
    </w:p>
    <w:p w14:paraId="4927887A" w14:textId="42FE30B5" w:rsidR="00442AD3" w:rsidRDefault="00442AD3" w:rsidP="00442AD3">
      <w:pPr>
        <w:spacing w:line="259" w:lineRule="auto"/>
        <w:ind w:left="2840"/>
        <w:jc w:val="both"/>
        <w:rPr>
          <w:rFonts w:ascii="Calibri" w:eastAsia="Calibri" w:hAnsi="Calibri" w:cs="Times New Roman"/>
          <w:bCs/>
          <w:sz w:val="24"/>
          <w:szCs w:val="24"/>
          <w:lang w:eastAsia="en-US"/>
        </w:rPr>
      </w:pPr>
    </w:p>
    <w:p w14:paraId="35024561" w14:textId="77777777" w:rsidR="00963CF8" w:rsidRDefault="00963CF8" w:rsidP="00442AD3">
      <w:pPr>
        <w:spacing w:line="259" w:lineRule="auto"/>
        <w:ind w:left="2840"/>
        <w:jc w:val="both"/>
        <w:rPr>
          <w:rFonts w:ascii="Calibri" w:eastAsia="Calibri" w:hAnsi="Calibri" w:cs="Times New Roman"/>
          <w:b/>
          <w:sz w:val="24"/>
          <w:szCs w:val="24"/>
          <w:lang w:eastAsia="en-US"/>
        </w:rPr>
      </w:pPr>
    </w:p>
    <w:p w14:paraId="4837D9ED" w14:textId="77777777" w:rsidR="00963CF8" w:rsidRDefault="00963CF8" w:rsidP="00442AD3">
      <w:pPr>
        <w:spacing w:line="259" w:lineRule="auto"/>
        <w:ind w:left="2840"/>
        <w:jc w:val="both"/>
        <w:rPr>
          <w:rFonts w:ascii="Calibri" w:eastAsia="Calibri" w:hAnsi="Calibri" w:cs="Times New Roman"/>
          <w:b/>
          <w:sz w:val="24"/>
          <w:szCs w:val="24"/>
          <w:lang w:eastAsia="en-US"/>
        </w:rPr>
      </w:pPr>
    </w:p>
    <w:p w14:paraId="2C9F7A9A" w14:textId="332C5EA6" w:rsidR="00442AD3" w:rsidRPr="00442AD3" w:rsidRDefault="00442AD3" w:rsidP="00442AD3">
      <w:pPr>
        <w:spacing w:line="259" w:lineRule="auto"/>
        <w:ind w:left="2840"/>
        <w:jc w:val="both"/>
        <w:rPr>
          <w:rFonts w:ascii="Calibri" w:eastAsia="Calibri" w:hAnsi="Calibri" w:cs="Times New Roman"/>
          <w:b/>
          <w:sz w:val="24"/>
          <w:szCs w:val="24"/>
          <w:lang w:eastAsia="en-US"/>
        </w:rPr>
      </w:pPr>
      <w:r w:rsidRPr="00442AD3">
        <w:rPr>
          <w:rFonts w:ascii="Calibri" w:eastAsia="Calibri" w:hAnsi="Calibri" w:cs="Times New Roman"/>
          <w:b/>
          <w:sz w:val="24"/>
          <w:szCs w:val="24"/>
          <w:lang w:eastAsia="en-US"/>
        </w:rPr>
        <w:lastRenderedPageBreak/>
        <w:t>Charge 2</w:t>
      </w:r>
    </w:p>
    <w:p w14:paraId="1808CE94" w14:textId="24E9B957" w:rsidR="00442AD3" w:rsidRDefault="00442AD3" w:rsidP="00442AD3">
      <w:pPr>
        <w:spacing w:line="259" w:lineRule="auto"/>
        <w:ind w:left="2840"/>
        <w:jc w:val="both"/>
        <w:rPr>
          <w:rFonts w:ascii="Calibri" w:eastAsia="Calibri" w:hAnsi="Calibri" w:cs="Times New Roman"/>
          <w:bCs/>
          <w:sz w:val="24"/>
          <w:szCs w:val="24"/>
          <w:lang w:eastAsia="en-US"/>
        </w:rPr>
      </w:pPr>
    </w:p>
    <w:p w14:paraId="138E7EE2" w14:textId="77777777" w:rsidR="00442AD3" w:rsidRDefault="00442AD3" w:rsidP="00442AD3">
      <w:pPr>
        <w:pStyle w:val="ListParagraph"/>
        <w:numPr>
          <w:ilvl w:val="0"/>
          <w:numId w:val="29"/>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On 6 May 2020, HRV Stewards observed you</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in attendance at 575 New Dookie Road, Lemnos; the</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registered training establishment</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of licensed trainer-driver Russell </w:t>
      </w:r>
      <w:proofErr w:type="gramStart"/>
      <w:r w:rsidRPr="00442AD3">
        <w:rPr>
          <w:rFonts w:ascii="Calibri" w:eastAsia="Calibri" w:hAnsi="Calibri" w:cs="Times New Roman"/>
          <w:bCs/>
          <w:sz w:val="24"/>
          <w:szCs w:val="24"/>
          <w:lang w:eastAsia="en-US"/>
        </w:rPr>
        <w:t>Jack;</w:t>
      </w:r>
      <w:proofErr w:type="gramEnd"/>
    </w:p>
    <w:p w14:paraId="46D4F004" w14:textId="77777777" w:rsidR="00442AD3" w:rsidRDefault="00442AD3" w:rsidP="00442AD3">
      <w:pPr>
        <w:pStyle w:val="ListParagraph"/>
        <w:numPr>
          <w:ilvl w:val="0"/>
          <w:numId w:val="29"/>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At various stages</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6 May 2020, you assisted with the training,</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management, care and control</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of horses; and carried out track </w:t>
      </w:r>
      <w:proofErr w:type="gramStart"/>
      <w:r w:rsidRPr="00442AD3">
        <w:rPr>
          <w:rFonts w:ascii="Calibri" w:eastAsia="Calibri" w:hAnsi="Calibri" w:cs="Times New Roman"/>
          <w:bCs/>
          <w:sz w:val="24"/>
          <w:szCs w:val="24"/>
          <w:lang w:eastAsia="en-US"/>
        </w:rPr>
        <w:t>work;</w:t>
      </w:r>
      <w:proofErr w:type="gramEnd"/>
    </w:p>
    <w:p w14:paraId="35781393" w14:textId="6FF6AA88" w:rsidR="00442AD3" w:rsidRDefault="00442AD3" w:rsidP="00442AD3">
      <w:pPr>
        <w:pStyle w:val="ListParagraph"/>
        <w:numPr>
          <w:ilvl w:val="0"/>
          <w:numId w:val="29"/>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You refused to answer questions of HRV Stewards in relation to your attendance</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at the registered training establishment of Russell Jack,</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and your assistance with</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the training, management, </w:t>
      </w:r>
      <w:proofErr w:type="gramStart"/>
      <w:r w:rsidRPr="00442AD3">
        <w:rPr>
          <w:rFonts w:ascii="Calibri" w:eastAsia="Calibri" w:hAnsi="Calibri" w:cs="Times New Roman"/>
          <w:bCs/>
          <w:sz w:val="24"/>
          <w:szCs w:val="24"/>
          <w:lang w:eastAsia="en-US"/>
        </w:rPr>
        <w:t>care</w:t>
      </w:r>
      <w:proofErr w:type="gramEnd"/>
      <w:r w:rsidRPr="00442AD3">
        <w:rPr>
          <w:rFonts w:ascii="Calibri" w:eastAsia="Calibri" w:hAnsi="Calibri" w:cs="Times New Roman"/>
          <w:bCs/>
          <w:sz w:val="24"/>
          <w:szCs w:val="24"/>
          <w:lang w:eastAsia="en-US"/>
        </w:rPr>
        <w:t xml:space="preserve"> and control of</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horses; and carrying out track work on 6 May 2020.</w:t>
      </w:r>
    </w:p>
    <w:p w14:paraId="64F92495" w14:textId="12B44416" w:rsidR="00442AD3" w:rsidRDefault="00442AD3" w:rsidP="00442AD3">
      <w:pPr>
        <w:spacing w:line="259" w:lineRule="auto"/>
        <w:ind w:left="2835"/>
        <w:jc w:val="both"/>
        <w:rPr>
          <w:rFonts w:ascii="Calibri" w:eastAsia="Calibri" w:hAnsi="Calibri" w:cs="Times New Roman"/>
          <w:bCs/>
          <w:sz w:val="24"/>
          <w:szCs w:val="24"/>
          <w:lang w:eastAsia="en-US"/>
        </w:rPr>
      </w:pPr>
    </w:p>
    <w:p w14:paraId="28A4A875" w14:textId="420ACC62" w:rsidR="00442AD3" w:rsidRPr="00442AD3" w:rsidRDefault="00442AD3" w:rsidP="00442AD3">
      <w:pPr>
        <w:spacing w:line="259" w:lineRule="auto"/>
        <w:ind w:left="2835"/>
        <w:jc w:val="both"/>
        <w:rPr>
          <w:rFonts w:ascii="Calibri" w:eastAsia="Calibri" w:hAnsi="Calibri" w:cs="Times New Roman"/>
          <w:b/>
          <w:sz w:val="24"/>
          <w:szCs w:val="24"/>
          <w:lang w:eastAsia="en-US"/>
        </w:rPr>
      </w:pPr>
      <w:r w:rsidRPr="00442AD3">
        <w:rPr>
          <w:rFonts w:ascii="Calibri" w:eastAsia="Calibri" w:hAnsi="Calibri" w:cs="Times New Roman"/>
          <w:b/>
          <w:sz w:val="24"/>
          <w:szCs w:val="24"/>
          <w:lang w:eastAsia="en-US"/>
        </w:rPr>
        <w:t>Charge 3</w:t>
      </w:r>
    </w:p>
    <w:p w14:paraId="334FB327" w14:textId="1398BA0F" w:rsidR="00442AD3" w:rsidRDefault="00442AD3" w:rsidP="00442AD3">
      <w:pPr>
        <w:spacing w:line="259" w:lineRule="auto"/>
        <w:ind w:left="2835"/>
        <w:jc w:val="both"/>
        <w:rPr>
          <w:rFonts w:ascii="Calibri" w:eastAsia="Calibri" w:hAnsi="Calibri" w:cs="Times New Roman"/>
          <w:bCs/>
          <w:sz w:val="24"/>
          <w:szCs w:val="24"/>
          <w:lang w:eastAsia="en-US"/>
        </w:rPr>
      </w:pPr>
    </w:p>
    <w:p w14:paraId="04BCD86A" w14:textId="77777777" w:rsidR="00442AD3" w:rsidRDefault="00442AD3" w:rsidP="00442AD3">
      <w:pPr>
        <w:pStyle w:val="ListParagraph"/>
        <w:numPr>
          <w:ilvl w:val="0"/>
          <w:numId w:val="30"/>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On 6 May 2020, HRV Stewards observed you in attendance at 575 New Dookie Road, Lemnos; the</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registered training establishment</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of licensed trainer-driver Russell </w:t>
      </w:r>
      <w:proofErr w:type="gramStart"/>
      <w:r w:rsidRPr="00442AD3">
        <w:rPr>
          <w:rFonts w:ascii="Calibri" w:eastAsia="Calibri" w:hAnsi="Calibri" w:cs="Times New Roman"/>
          <w:bCs/>
          <w:sz w:val="24"/>
          <w:szCs w:val="24"/>
          <w:lang w:eastAsia="en-US"/>
        </w:rPr>
        <w:t>Jack;</w:t>
      </w:r>
      <w:proofErr w:type="gramEnd"/>
    </w:p>
    <w:p w14:paraId="1D00908D" w14:textId="77777777" w:rsidR="00442AD3" w:rsidRDefault="00442AD3" w:rsidP="00442AD3">
      <w:pPr>
        <w:pStyle w:val="ListParagraph"/>
        <w:numPr>
          <w:ilvl w:val="0"/>
          <w:numId w:val="30"/>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At various stages</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6 May 2020, you assisted with the training, management, care and control</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of horses; and carried</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out track </w:t>
      </w:r>
      <w:proofErr w:type="gramStart"/>
      <w:r w:rsidRPr="00442AD3">
        <w:rPr>
          <w:rFonts w:ascii="Calibri" w:eastAsia="Calibri" w:hAnsi="Calibri" w:cs="Times New Roman"/>
          <w:bCs/>
          <w:sz w:val="24"/>
          <w:szCs w:val="24"/>
          <w:lang w:eastAsia="en-US"/>
        </w:rPr>
        <w:t>work;</w:t>
      </w:r>
      <w:proofErr w:type="gramEnd"/>
    </w:p>
    <w:p w14:paraId="086DB667" w14:textId="77777777" w:rsidR="00442AD3" w:rsidRDefault="00442AD3" w:rsidP="00442AD3">
      <w:pPr>
        <w:pStyle w:val="ListParagraph"/>
        <w:numPr>
          <w:ilvl w:val="0"/>
          <w:numId w:val="30"/>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At all</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relevant times, you</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did not hold any form of licence with </w:t>
      </w:r>
      <w:proofErr w:type="gramStart"/>
      <w:r w:rsidRPr="00442AD3">
        <w:rPr>
          <w:rFonts w:ascii="Calibri" w:eastAsia="Calibri" w:hAnsi="Calibri" w:cs="Times New Roman"/>
          <w:bCs/>
          <w:sz w:val="24"/>
          <w:szCs w:val="24"/>
          <w:lang w:eastAsia="en-US"/>
        </w:rPr>
        <w:t>HRV;</w:t>
      </w:r>
      <w:proofErr w:type="gramEnd"/>
    </w:p>
    <w:p w14:paraId="65269196" w14:textId="67B7B5E4" w:rsidR="00442AD3" w:rsidRPr="00442AD3" w:rsidRDefault="00442AD3" w:rsidP="00442AD3">
      <w:pPr>
        <w:pStyle w:val="ListParagraph"/>
        <w:numPr>
          <w:ilvl w:val="0"/>
          <w:numId w:val="30"/>
        </w:numPr>
        <w:spacing w:line="259" w:lineRule="auto"/>
        <w:jc w:val="both"/>
        <w:rPr>
          <w:rFonts w:ascii="Calibri" w:eastAsia="Calibri" w:hAnsi="Calibri" w:cs="Times New Roman"/>
          <w:bCs/>
          <w:sz w:val="24"/>
          <w:szCs w:val="24"/>
          <w:lang w:eastAsia="en-US"/>
        </w:rPr>
      </w:pPr>
      <w:r w:rsidRPr="00442AD3">
        <w:rPr>
          <w:rFonts w:ascii="Calibri" w:eastAsia="Calibri" w:hAnsi="Calibri" w:cs="Times New Roman"/>
          <w:bCs/>
          <w:sz w:val="24"/>
          <w:szCs w:val="24"/>
          <w:lang w:eastAsia="en-US"/>
        </w:rPr>
        <w:t>On 6 May 2020 you</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carried on activities regulated by licence, namely assisting with the training, management, care</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and control</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of horses, and carrying out</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 xml:space="preserve">track </w:t>
      </w:r>
      <w:proofErr w:type="gramStart"/>
      <w:r w:rsidRPr="00442AD3">
        <w:rPr>
          <w:rFonts w:ascii="Calibri" w:eastAsia="Calibri" w:hAnsi="Calibri" w:cs="Times New Roman"/>
          <w:bCs/>
          <w:sz w:val="24"/>
          <w:szCs w:val="24"/>
          <w:lang w:eastAsia="en-US"/>
        </w:rPr>
        <w:t>work;</w:t>
      </w:r>
      <w:proofErr w:type="gramEnd"/>
      <w:r w:rsidRPr="00442AD3">
        <w:rPr>
          <w:rFonts w:ascii="Calibri" w:eastAsia="Calibri" w:hAnsi="Calibri" w:cs="Times New Roman"/>
          <w:bCs/>
          <w:sz w:val="24"/>
          <w:szCs w:val="24"/>
          <w:lang w:eastAsia="en-US"/>
        </w:rPr>
        <w:t xml:space="preserve"> while</w:t>
      </w:r>
      <w:r>
        <w:rPr>
          <w:rFonts w:ascii="Calibri" w:eastAsia="Calibri" w:hAnsi="Calibri" w:cs="Times New Roman"/>
          <w:bCs/>
          <w:sz w:val="24"/>
          <w:szCs w:val="24"/>
          <w:lang w:eastAsia="en-US"/>
        </w:rPr>
        <w:t xml:space="preserve"> </w:t>
      </w:r>
      <w:r w:rsidRPr="00442AD3">
        <w:rPr>
          <w:rFonts w:ascii="Calibri" w:eastAsia="Calibri" w:hAnsi="Calibri" w:cs="Times New Roman"/>
          <w:bCs/>
          <w:sz w:val="24"/>
          <w:szCs w:val="24"/>
          <w:lang w:eastAsia="en-US"/>
        </w:rPr>
        <w:t>not the holder of a current licence.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132998ED" w14:textId="1FAA91D0" w:rsidR="00442AD3"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442AD3">
        <w:rPr>
          <w:rFonts w:ascii="Calibri" w:eastAsia="Calibri" w:hAnsi="Calibri" w:cs="Times New Roman"/>
          <w:sz w:val="24"/>
          <w:szCs w:val="24"/>
          <w:lang w:eastAsia="en-US"/>
        </w:rPr>
        <w:t>Charges 1 and 2 withdrawn</w:t>
      </w:r>
    </w:p>
    <w:p w14:paraId="5F65A401" w14:textId="06B2D1E6" w:rsidR="00442AD3" w:rsidRDefault="006C1E79" w:rsidP="00442AD3">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007868CF" w:rsidRPr="00E058D1">
        <w:rPr>
          <w:rFonts w:ascii="Calibri" w:eastAsia="Calibri" w:hAnsi="Calibri" w:cs="Times New Roman"/>
          <w:sz w:val="24"/>
          <w:szCs w:val="24"/>
          <w:lang w:eastAsia="en-US"/>
        </w:rPr>
        <w:t xml:space="preserve">uilty </w:t>
      </w:r>
      <w:r w:rsidR="00442AD3">
        <w:rPr>
          <w:rFonts w:ascii="Calibri" w:eastAsia="Calibri" w:hAnsi="Calibri" w:cs="Times New Roman"/>
          <w:sz w:val="24"/>
          <w:szCs w:val="24"/>
          <w:lang w:eastAsia="en-US"/>
        </w:rPr>
        <w:t>to charge 3</w:t>
      </w:r>
    </w:p>
    <w:p w14:paraId="152B18EF" w14:textId="77777777" w:rsidR="00963CF8" w:rsidRDefault="00963CF8" w:rsidP="00442AD3">
      <w:pPr>
        <w:spacing w:line="259" w:lineRule="auto"/>
        <w:ind w:left="2835"/>
        <w:jc w:val="both"/>
        <w:rPr>
          <w:rFonts w:ascii="Calibri" w:eastAsia="Calibri" w:hAnsi="Calibri" w:cs="Times New Roman"/>
          <w:sz w:val="24"/>
          <w:szCs w:val="24"/>
          <w:lang w:eastAsia="en-US"/>
        </w:rPr>
      </w:pPr>
    </w:p>
    <w:p w14:paraId="06AD49D9" w14:textId="77777777" w:rsidR="00963CF8" w:rsidRDefault="00963CF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6F71F0C3" w14:textId="31683B07" w:rsidR="00442AD3" w:rsidRPr="001F1F60" w:rsidRDefault="00442AD3" w:rsidP="00442AD3">
      <w:pPr>
        <w:spacing w:line="259" w:lineRule="auto"/>
        <w:ind w:left="2835"/>
        <w:jc w:val="both"/>
        <w:rPr>
          <w:rFonts w:ascii="Calibri" w:eastAsia="Calibri" w:hAnsi="Calibri" w:cs="Times New Roman"/>
          <w:b/>
          <w:bCs/>
          <w:sz w:val="24"/>
          <w:szCs w:val="24"/>
          <w:lang w:eastAsia="en-US"/>
        </w:rPr>
      </w:pPr>
      <w:r w:rsidRPr="001F1F60">
        <w:rPr>
          <w:rFonts w:ascii="Calibri" w:eastAsia="Calibri" w:hAnsi="Calibri" w:cs="Times New Roman"/>
          <w:b/>
          <w:bCs/>
          <w:sz w:val="24"/>
          <w:szCs w:val="24"/>
          <w:lang w:eastAsia="en-US"/>
        </w:rPr>
        <w:lastRenderedPageBreak/>
        <w:t>Mark Pitt</w:t>
      </w:r>
    </w:p>
    <w:p w14:paraId="55C1E37C" w14:textId="0A40DF39" w:rsidR="00442AD3" w:rsidRPr="001F1F60" w:rsidRDefault="00442AD3" w:rsidP="00442AD3">
      <w:pPr>
        <w:spacing w:line="259" w:lineRule="auto"/>
        <w:ind w:left="2835"/>
        <w:jc w:val="both"/>
        <w:rPr>
          <w:rFonts w:ascii="Calibri" w:eastAsia="Calibri" w:hAnsi="Calibri" w:cs="Times New Roman"/>
          <w:b/>
          <w:bCs/>
          <w:sz w:val="24"/>
          <w:szCs w:val="24"/>
          <w:lang w:eastAsia="en-US"/>
        </w:rPr>
      </w:pPr>
    </w:p>
    <w:p w14:paraId="75C032A5" w14:textId="59519D0B" w:rsidR="00442AD3" w:rsidRPr="001F1F60" w:rsidRDefault="00442AD3" w:rsidP="00442AD3">
      <w:pPr>
        <w:spacing w:line="259" w:lineRule="auto"/>
        <w:ind w:left="2835"/>
        <w:jc w:val="both"/>
        <w:rPr>
          <w:rFonts w:ascii="Calibri" w:eastAsia="Calibri" w:hAnsi="Calibri" w:cs="Times New Roman"/>
          <w:b/>
          <w:bCs/>
          <w:sz w:val="24"/>
          <w:szCs w:val="24"/>
          <w:lang w:eastAsia="en-US"/>
        </w:rPr>
      </w:pPr>
      <w:r w:rsidRPr="001F1F60">
        <w:rPr>
          <w:rFonts w:ascii="Calibri" w:eastAsia="Calibri" w:hAnsi="Calibri" w:cs="Times New Roman"/>
          <w:b/>
          <w:bCs/>
          <w:sz w:val="24"/>
          <w:szCs w:val="24"/>
          <w:lang w:eastAsia="en-US"/>
        </w:rPr>
        <w:t>Charge 1</w:t>
      </w:r>
    </w:p>
    <w:p w14:paraId="2B02914E" w14:textId="1C8D1CCD" w:rsidR="00442AD3" w:rsidRDefault="00442AD3" w:rsidP="00442AD3">
      <w:pPr>
        <w:spacing w:line="259" w:lineRule="auto"/>
        <w:ind w:left="2835"/>
        <w:jc w:val="both"/>
        <w:rPr>
          <w:rFonts w:ascii="Calibri" w:eastAsia="Calibri" w:hAnsi="Calibri" w:cs="Times New Roman"/>
          <w:sz w:val="24"/>
          <w:szCs w:val="24"/>
          <w:lang w:eastAsia="en-US"/>
        </w:rPr>
      </w:pPr>
    </w:p>
    <w:p w14:paraId="507E3C42" w14:textId="38D6A6C6" w:rsidR="00442AD3" w:rsidRDefault="00442AD3" w:rsidP="00442AD3">
      <w:pPr>
        <w:pStyle w:val="ListParagraph"/>
        <w:numPr>
          <w:ilvl w:val="0"/>
          <w:numId w:val="31"/>
        </w:numPr>
        <w:spacing w:line="259" w:lineRule="auto"/>
        <w:jc w:val="both"/>
        <w:rPr>
          <w:rFonts w:ascii="Calibri" w:eastAsia="Calibri" w:hAnsi="Calibri" w:cs="Times New Roman"/>
          <w:sz w:val="24"/>
          <w:szCs w:val="24"/>
          <w:lang w:eastAsia="en-US"/>
        </w:rPr>
      </w:pPr>
      <w:r w:rsidRPr="00442AD3">
        <w:rPr>
          <w:rFonts w:ascii="Calibri" w:eastAsia="Calibri" w:hAnsi="Calibri" w:cs="Times New Roman"/>
          <w:sz w:val="24"/>
          <w:szCs w:val="24"/>
          <w:lang w:eastAsia="en-US"/>
        </w:rPr>
        <w:t>On 7 September 2018,</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you were notified of an order of the HRV Stewards under</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 xml:space="preserve">Australian Harness Racing Rule (AHRR) 183(d), suspending all licenses held by </w:t>
      </w:r>
      <w:proofErr w:type="gramStart"/>
      <w:r w:rsidRPr="00442AD3">
        <w:rPr>
          <w:rFonts w:ascii="Calibri" w:eastAsia="Calibri" w:hAnsi="Calibri" w:cs="Times New Roman"/>
          <w:sz w:val="24"/>
          <w:szCs w:val="24"/>
          <w:lang w:eastAsia="en-US"/>
        </w:rPr>
        <w:t>you;</w:t>
      </w:r>
      <w:proofErr w:type="gramEnd"/>
    </w:p>
    <w:p w14:paraId="028D1649" w14:textId="26330420" w:rsidR="00442AD3" w:rsidRDefault="00442AD3" w:rsidP="00442AD3">
      <w:pPr>
        <w:pStyle w:val="ListParagraph"/>
        <w:numPr>
          <w:ilvl w:val="0"/>
          <w:numId w:val="31"/>
        </w:numPr>
        <w:spacing w:line="259" w:lineRule="auto"/>
        <w:jc w:val="both"/>
        <w:rPr>
          <w:rFonts w:ascii="Calibri" w:eastAsia="Calibri" w:hAnsi="Calibri" w:cs="Times New Roman"/>
          <w:sz w:val="24"/>
          <w:szCs w:val="24"/>
          <w:lang w:eastAsia="en-US"/>
        </w:rPr>
      </w:pPr>
      <w:r w:rsidRPr="00442AD3">
        <w:rPr>
          <w:rFonts w:ascii="Calibri" w:eastAsia="Calibri" w:hAnsi="Calibri" w:cs="Times New Roman"/>
          <w:sz w:val="24"/>
          <w:szCs w:val="24"/>
          <w:lang w:eastAsia="en-US"/>
        </w:rPr>
        <w:t>This order was affirmed by the HRV Racing Appeals and Disciplinary (RAD) Board on 16 November 2018, and the Victorian Civil</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Administrative</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Tribunal</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(VCAT)</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 xml:space="preserve">14 December </w:t>
      </w:r>
      <w:proofErr w:type="gramStart"/>
      <w:r w:rsidRPr="00442AD3">
        <w:rPr>
          <w:rFonts w:ascii="Calibri" w:eastAsia="Calibri" w:hAnsi="Calibri" w:cs="Times New Roman"/>
          <w:sz w:val="24"/>
          <w:szCs w:val="24"/>
          <w:lang w:eastAsia="en-US"/>
        </w:rPr>
        <w:t>2018;</w:t>
      </w:r>
      <w:proofErr w:type="gramEnd"/>
    </w:p>
    <w:p w14:paraId="6C96B88A" w14:textId="08046E32" w:rsidR="00442AD3" w:rsidRDefault="00442AD3" w:rsidP="00442AD3">
      <w:pPr>
        <w:pStyle w:val="ListParagraph"/>
        <w:numPr>
          <w:ilvl w:val="0"/>
          <w:numId w:val="31"/>
        </w:numPr>
        <w:spacing w:line="259" w:lineRule="auto"/>
        <w:jc w:val="both"/>
        <w:rPr>
          <w:rFonts w:ascii="Calibri" w:eastAsia="Calibri" w:hAnsi="Calibri" w:cs="Times New Roman"/>
          <w:sz w:val="24"/>
          <w:szCs w:val="24"/>
          <w:lang w:eastAsia="en-US"/>
        </w:rPr>
      </w:pPr>
      <w:r w:rsidRPr="00442AD3">
        <w:rPr>
          <w:rFonts w:ascii="Calibri" w:eastAsia="Calibri" w:hAnsi="Calibri" w:cs="Times New Roman"/>
          <w:sz w:val="24"/>
          <w:szCs w:val="24"/>
          <w:lang w:eastAsia="en-US"/>
        </w:rPr>
        <w:t>On 6 May 2020, you carried on activities regulated by licence, namely assisting with the training,</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 xml:space="preserve">management, </w:t>
      </w:r>
      <w:proofErr w:type="gramStart"/>
      <w:r w:rsidRPr="00442AD3">
        <w:rPr>
          <w:rFonts w:ascii="Calibri" w:eastAsia="Calibri" w:hAnsi="Calibri" w:cs="Times New Roman"/>
          <w:sz w:val="24"/>
          <w:szCs w:val="24"/>
          <w:lang w:eastAsia="en-US"/>
        </w:rPr>
        <w:t>care</w:t>
      </w:r>
      <w:proofErr w:type="gramEnd"/>
      <w:r w:rsidRPr="00442AD3">
        <w:rPr>
          <w:rFonts w:ascii="Calibri" w:eastAsia="Calibri" w:hAnsi="Calibri" w:cs="Times New Roman"/>
          <w:sz w:val="24"/>
          <w:szCs w:val="24"/>
          <w:lang w:eastAsia="en-US"/>
        </w:rPr>
        <w:t xml:space="preserve"> and control</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of horses;</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and by doing so</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failed to comply with an order</w:t>
      </w:r>
      <w:r>
        <w:rPr>
          <w:rFonts w:ascii="Calibri" w:eastAsia="Calibri" w:hAnsi="Calibri" w:cs="Times New Roman"/>
          <w:sz w:val="24"/>
          <w:szCs w:val="24"/>
          <w:lang w:eastAsia="en-US"/>
        </w:rPr>
        <w:t xml:space="preserve"> </w:t>
      </w:r>
      <w:r w:rsidRPr="00442AD3">
        <w:rPr>
          <w:rFonts w:ascii="Calibri" w:eastAsia="Calibri" w:hAnsi="Calibri" w:cs="Times New Roman"/>
          <w:sz w:val="24"/>
          <w:szCs w:val="24"/>
          <w:lang w:eastAsia="en-US"/>
        </w:rPr>
        <w:t>of the HRV Stewards.</w:t>
      </w:r>
    </w:p>
    <w:p w14:paraId="2D042F49" w14:textId="20758ACD" w:rsidR="00F46D83" w:rsidRDefault="00F46D83" w:rsidP="00F46D83">
      <w:pPr>
        <w:spacing w:line="259" w:lineRule="auto"/>
        <w:jc w:val="both"/>
        <w:rPr>
          <w:rFonts w:ascii="Calibri" w:eastAsia="Calibri" w:hAnsi="Calibri" w:cs="Times New Roman"/>
          <w:sz w:val="24"/>
          <w:szCs w:val="24"/>
          <w:lang w:eastAsia="en-US"/>
        </w:rPr>
      </w:pPr>
    </w:p>
    <w:p w14:paraId="585A906B" w14:textId="1CD098DE" w:rsidR="00F46D83" w:rsidRPr="00F46D83" w:rsidRDefault="00F46D83" w:rsidP="00F46D83">
      <w:pPr>
        <w:spacing w:line="259" w:lineRule="auto"/>
        <w:ind w:left="2835"/>
        <w:jc w:val="both"/>
        <w:rPr>
          <w:rFonts w:ascii="Calibri" w:eastAsia="Calibri" w:hAnsi="Calibri" w:cs="Times New Roman"/>
          <w:b/>
          <w:bCs/>
          <w:sz w:val="24"/>
          <w:szCs w:val="24"/>
          <w:lang w:eastAsia="en-US"/>
        </w:rPr>
      </w:pPr>
      <w:r w:rsidRPr="00F46D83">
        <w:rPr>
          <w:rFonts w:ascii="Calibri" w:eastAsia="Calibri" w:hAnsi="Calibri" w:cs="Times New Roman"/>
          <w:b/>
          <w:bCs/>
          <w:sz w:val="24"/>
          <w:szCs w:val="24"/>
          <w:lang w:eastAsia="en-US"/>
        </w:rPr>
        <w:t>Charge 2</w:t>
      </w:r>
    </w:p>
    <w:p w14:paraId="09853E5D" w14:textId="57B634B9" w:rsidR="00F46D83" w:rsidRDefault="00F46D83" w:rsidP="00F46D83">
      <w:pPr>
        <w:spacing w:line="259" w:lineRule="auto"/>
        <w:ind w:left="2835"/>
        <w:jc w:val="both"/>
        <w:rPr>
          <w:rFonts w:ascii="Calibri" w:eastAsia="Calibri" w:hAnsi="Calibri" w:cs="Times New Roman"/>
          <w:sz w:val="24"/>
          <w:szCs w:val="24"/>
          <w:lang w:eastAsia="en-US"/>
        </w:rPr>
      </w:pPr>
    </w:p>
    <w:p w14:paraId="609A45E9" w14:textId="26AEAB72" w:rsidR="00F46D83" w:rsidRDefault="00F46D83" w:rsidP="00F46D83">
      <w:pPr>
        <w:pStyle w:val="ListParagraph"/>
        <w:numPr>
          <w:ilvl w:val="0"/>
          <w:numId w:val="32"/>
        </w:numPr>
        <w:spacing w:line="259" w:lineRule="auto"/>
        <w:jc w:val="both"/>
        <w:rPr>
          <w:rFonts w:ascii="Calibri" w:eastAsia="Calibri" w:hAnsi="Calibri" w:cs="Times New Roman"/>
          <w:sz w:val="24"/>
          <w:szCs w:val="24"/>
          <w:lang w:eastAsia="en-US"/>
        </w:rPr>
      </w:pPr>
      <w:r w:rsidRPr="00F46D83">
        <w:rPr>
          <w:rFonts w:ascii="Calibri" w:eastAsia="Calibri" w:hAnsi="Calibri" w:cs="Times New Roman"/>
          <w:sz w:val="24"/>
          <w:szCs w:val="24"/>
          <w:lang w:eastAsia="en-US"/>
        </w:rPr>
        <w:t>On 6 May 2020, HRV Stewards observed you in attendance at 575 New Dookie Road, Lemnos; the</w:t>
      </w:r>
      <w:r>
        <w:rPr>
          <w:rFonts w:ascii="Calibri" w:eastAsia="Calibri" w:hAnsi="Calibri" w:cs="Times New Roman"/>
          <w:sz w:val="24"/>
          <w:szCs w:val="24"/>
          <w:lang w:eastAsia="en-US"/>
        </w:rPr>
        <w:t xml:space="preserve"> </w:t>
      </w:r>
      <w:r w:rsidRPr="00F46D83">
        <w:rPr>
          <w:rFonts w:ascii="Calibri" w:eastAsia="Calibri" w:hAnsi="Calibri" w:cs="Times New Roman"/>
          <w:sz w:val="24"/>
          <w:szCs w:val="24"/>
          <w:lang w:eastAsia="en-US"/>
        </w:rPr>
        <w:t>registered training establishment</w:t>
      </w:r>
      <w:r>
        <w:rPr>
          <w:rFonts w:ascii="Calibri" w:eastAsia="Calibri" w:hAnsi="Calibri" w:cs="Times New Roman"/>
          <w:sz w:val="24"/>
          <w:szCs w:val="24"/>
          <w:lang w:eastAsia="en-US"/>
        </w:rPr>
        <w:t xml:space="preserve"> </w:t>
      </w:r>
      <w:r w:rsidRPr="00F46D83">
        <w:rPr>
          <w:rFonts w:ascii="Calibri" w:eastAsia="Calibri" w:hAnsi="Calibri" w:cs="Times New Roman"/>
          <w:sz w:val="24"/>
          <w:szCs w:val="24"/>
          <w:lang w:eastAsia="en-US"/>
        </w:rPr>
        <w:t xml:space="preserve">of licensed trainer-driver Russell Jack, where you assisted with the training, management, care and control of </w:t>
      </w:r>
      <w:proofErr w:type="gramStart"/>
      <w:r w:rsidRPr="00F46D83">
        <w:rPr>
          <w:rFonts w:ascii="Calibri" w:eastAsia="Calibri" w:hAnsi="Calibri" w:cs="Times New Roman"/>
          <w:sz w:val="24"/>
          <w:szCs w:val="24"/>
          <w:lang w:eastAsia="en-US"/>
        </w:rPr>
        <w:t>horses;</w:t>
      </w:r>
      <w:proofErr w:type="gramEnd"/>
    </w:p>
    <w:p w14:paraId="3697A2CF" w14:textId="77777777" w:rsidR="00F46D83" w:rsidRDefault="00F46D83" w:rsidP="00F46D83">
      <w:pPr>
        <w:pStyle w:val="ListParagraph"/>
        <w:numPr>
          <w:ilvl w:val="0"/>
          <w:numId w:val="32"/>
        </w:numPr>
        <w:spacing w:line="259" w:lineRule="auto"/>
        <w:jc w:val="both"/>
        <w:rPr>
          <w:rFonts w:ascii="Calibri" w:eastAsia="Calibri" w:hAnsi="Calibri" w:cs="Times New Roman"/>
          <w:sz w:val="24"/>
          <w:szCs w:val="24"/>
          <w:lang w:eastAsia="en-US"/>
        </w:rPr>
      </w:pPr>
      <w:r w:rsidRPr="00F46D83">
        <w:rPr>
          <w:rFonts w:ascii="Calibri" w:eastAsia="Calibri" w:hAnsi="Calibri" w:cs="Times New Roman"/>
          <w:sz w:val="24"/>
          <w:szCs w:val="24"/>
          <w:lang w:eastAsia="en-US"/>
        </w:rPr>
        <w:t>HRV   Stewards   observed Nathan   Jack   and   you   leave the   registered training</w:t>
      </w:r>
      <w:r>
        <w:rPr>
          <w:rFonts w:ascii="Calibri" w:eastAsia="Calibri" w:hAnsi="Calibri" w:cs="Times New Roman"/>
          <w:sz w:val="24"/>
          <w:szCs w:val="24"/>
          <w:lang w:eastAsia="en-US"/>
        </w:rPr>
        <w:t xml:space="preserve"> </w:t>
      </w:r>
      <w:r w:rsidRPr="00F46D83">
        <w:rPr>
          <w:rFonts w:ascii="Calibri" w:eastAsia="Calibri" w:hAnsi="Calibri" w:cs="Times New Roman"/>
          <w:sz w:val="24"/>
          <w:szCs w:val="24"/>
          <w:lang w:eastAsia="en-US"/>
        </w:rPr>
        <w:t xml:space="preserve">establishment of Russell Jack on a Polaris Ranger 4x4 vehicle when Stewards attended the </w:t>
      </w:r>
      <w:proofErr w:type="gramStart"/>
      <w:r w:rsidRPr="00F46D83">
        <w:rPr>
          <w:rFonts w:ascii="Calibri" w:eastAsia="Calibri" w:hAnsi="Calibri" w:cs="Times New Roman"/>
          <w:sz w:val="24"/>
          <w:szCs w:val="24"/>
          <w:lang w:eastAsia="en-US"/>
        </w:rPr>
        <w:t>property;</w:t>
      </w:r>
      <w:proofErr w:type="gramEnd"/>
    </w:p>
    <w:p w14:paraId="0CD1595C" w14:textId="77777777" w:rsidR="00F46D83" w:rsidRDefault="00F46D83" w:rsidP="00F46D83">
      <w:pPr>
        <w:pStyle w:val="ListParagraph"/>
        <w:numPr>
          <w:ilvl w:val="0"/>
          <w:numId w:val="32"/>
        </w:numPr>
        <w:spacing w:line="259" w:lineRule="auto"/>
        <w:jc w:val="both"/>
        <w:rPr>
          <w:rFonts w:ascii="Calibri" w:eastAsia="Calibri" w:hAnsi="Calibri" w:cs="Times New Roman"/>
          <w:sz w:val="24"/>
          <w:szCs w:val="24"/>
          <w:lang w:eastAsia="en-US"/>
        </w:rPr>
      </w:pPr>
      <w:r w:rsidRPr="00F46D83">
        <w:rPr>
          <w:rFonts w:ascii="Calibri" w:eastAsia="Calibri" w:hAnsi="Calibri" w:cs="Times New Roman"/>
          <w:sz w:val="24"/>
          <w:szCs w:val="24"/>
          <w:lang w:eastAsia="en-US"/>
        </w:rPr>
        <w:t>You gave evidence</w:t>
      </w:r>
      <w:r>
        <w:rPr>
          <w:rFonts w:ascii="Calibri" w:eastAsia="Calibri" w:hAnsi="Calibri" w:cs="Times New Roman"/>
          <w:sz w:val="24"/>
          <w:szCs w:val="24"/>
          <w:lang w:eastAsia="en-US"/>
        </w:rPr>
        <w:t xml:space="preserve"> </w:t>
      </w:r>
      <w:r w:rsidRPr="00F46D83">
        <w:rPr>
          <w:rFonts w:ascii="Calibri" w:eastAsia="Calibri" w:hAnsi="Calibri" w:cs="Times New Roman"/>
          <w:sz w:val="24"/>
          <w:szCs w:val="24"/>
          <w:lang w:eastAsia="en-US"/>
        </w:rPr>
        <w:t xml:space="preserve">that Nathan Jack and you did not leave the property of Russell Jack on a Polaris Ranger 4x4 vehicle when Stewards attended </w:t>
      </w:r>
      <w:proofErr w:type="gramStart"/>
      <w:r w:rsidRPr="00F46D83">
        <w:rPr>
          <w:rFonts w:ascii="Calibri" w:eastAsia="Calibri" w:hAnsi="Calibri" w:cs="Times New Roman"/>
          <w:sz w:val="24"/>
          <w:szCs w:val="24"/>
          <w:lang w:eastAsia="en-US"/>
        </w:rPr>
        <w:t>there;</w:t>
      </w:r>
      <w:proofErr w:type="gramEnd"/>
    </w:p>
    <w:p w14:paraId="04118D3B" w14:textId="565DE694" w:rsidR="00F46D83" w:rsidRDefault="00F46D83" w:rsidP="00F46D83">
      <w:pPr>
        <w:pStyle w:val="ListParagraph"/>
        <w:numPr>
          <w:ilvl w:val="0"/>
          <w:numId w:val="32"/>
        </w:numPr>
        <w:spacing w:line="259" w:lineRule="auto"/>
        <w:jc w:val="both"/>
        <w:rPr>
          <w:rFonts w:ascii="Calibri" w:eastAsia="Calibri" w:hAnsi="Calibri" w:cs="Times New Roman"/>
          <w:sz w:val="24"/>
          <w:szCs w:val="24"/>
          <w:lang w:eastAsia="en-US"/>
        </w:rPr>
      </w:pPr>
      <w:r w:rsidRPr="00F46D83">
        <w:rPr>
          <w:rFonts w:ascii="Calibri" w:eastAsia="Calibri" w:hAnsi="Calibri" w:cs="Times New Roman"/>
          <w:sz w:val="24"/>
          <w:szCs w:val="24"/>
          <w:lang w:eastAsia="en-US"/>
        </w:rPr>
        <w:t>You gave this evidence knowing it to be false, in that Nathan Jack and you did leave the registered training establishment of Russell Jack on a Polaris Ranger 4x4 vehicle when Stewards attended the property on 6 May 2020.</w:t>
      </w:r>
    </w:p>
    <w:p w14:paraId="6B639288" w14:textId="1FEFA56C" w:rsidR="00F46D83" w:rsidRDefault="00F46D83" w:rsidP="00F46D83">
      <w:pPr>
        <w:spacing w:line="259" w:lineRule="auto"/>
        <w:jc w:val="both"/>
        <w:rPr>
          <w:rFonts w:ascii="Calibri" w:eastAsia="Calibri" w:hAnsi="Calibri" w:cs="Times New Roman"/>
          <w:sz w:val="24"/>
          <w:szCs w:val="24"/>
          <w:lang w:eastAsia="en-US"/>
        </w:rPr>
      </w:pPr>
    </w:p>
    <w:p w14:paraId="50C73C8B" w14:textId="77777777" w:rsidR="00C61366" w:rsidRDefault="00C61366" w:rsidP="00F46D83">
      <w:pPr>
        <w:spacing w:line="259" w:lineRule="auto"/>
        <w:ind w:left="2835"/>
        <w:jc w:val="both"/>
        <w:rPr>
          <w:rFonts w:ascii="Calibri" w:eastAsia="Calibri" w:hAnsi="Calibri" w:cs="Times New Roman"/>
          <w:b/>
          <w:bCs/>
          <w:sz w:val="24"/>
          <w:szCs w:val="24"/>
          <w:lang w:eastAsia="en-US"/>
        </w:rPr>
      </w:pPr>
    </w:p>
    <w:p w14:paraId="3F59B61A" w14:textId="77777777" w:rsidR="00C61366" w:rsidRDefault="00C61366" w:rsidP="00F46D83">
      <w:pPr>
        <w:spacing w:line="259" w:lineRule="auto"/>
        <w:ind w:left="2835"/>
        <w:jc w:val="both"/>
        <w:rPr>
          <w:rFonts w:ascii="Calibri" w:eastAsia="Calibri" w:hAnsi="Calibri" w:cs="Times New Roman"/>
          <w:b/>
          <w:bCs/>
          <w:sz w:val="24"/>
          <w:szCs w:val="24"/>
          <w:lang w:eastAsia="en-US"/>
        </w:rPr>
      </w:pPr>
    </w:p>
    <w:p w14:paraId="2F7789A4" w14:textId="77777777" w:rsidR="00C61366" w:rsidRDefault="00C61366" w:rsidP="00F46D83">
      <w:pPr>
        <w:spacing w:line="259" w:lineRule="auto"/>
        <w:ind w:left="2835"/>
        <w:jc w:val="both"/>
        <w:rPr>
          <w:rFonts w:ascii="Calibri" w:eastAsia="Calibri" w:hAnsi="Calibri" w:cs="Times New Roman"/>
          <w:b/>
          <w:bCs/>
          <w:sz w:val="24"/>
          <w:szCs w:val="24"/>
          <w:lang w:eastAsia="en-US"/>
        </w:rPr>
      </w:pPr>
    </w:p>
    <w:p w14:paraId="402E1833" w14:textId="77777777" w:rsidR="00C61366" w:rsidRDefault="00C61366" w:rsidP="00F46D83">
      <w:pPr>
        <w:spacing w:line="259" w:lineRule="auto"/>
        <w:ind w:left="2835"/>
        <w:jc w:val="both"/>
        <w:rPr>
          <w:rFonts w:ascii="Calibri" w:eastAsia="Calibri" w:hAnsi="Calibri" w:cs="Times New Roman"/>
          <w:b/>
          <w:bCs/>
          <w:sz w:val="24"/>
          <w:szCs w:val="24"/>
          <w:lang w:eastAsia="en-US"/>
        </w:rPr>
      </w:pPr>
    </w:p>
    <w:p w14:paraId="47A9D92E" w14:textId="17E82708" w:rsidR="00F46D83" w:rsidRPr="00C61366" w:rsidRDefault="00F46D83" w:rsidP="00F46D83">
      <w:pPr>
        <w:spacing w:line="259" w:lineRule="auto"/>
        <w:ind w:left="2835"/>
        <w:jc w:val="both"/>
        <w:rPr>
          <w:rFonts w:ascii="Calibri" w:eastAsia="Calibri" w:hAnsi="Calibri" w:cs="Times New Roman"/>
          <w:b/>
          <w:bCs/>
          <w:sz w:val="24"/>
          <w:szCs w:val="24"/>
          <w:lang w:eastAsia="en-US"/>
        </w:rPr>
      </w:pPr>
      <w:r w:rsidRPr="00C61366">
        <w:rPr>
          <w:rFonts w:ascii="Calibri" w:eastAsia="Calibri" w:hAnsi="Calibri" w:cs="Times New Roman"/>
          <w:b/>
          <w:bCs/>
          <w:sz w:val="24"/>
          <w:szCs w:val="24"/>
          <w:lang w:eastAsia="en-US"/>
        </w:rPr>
        <w:lastRenderedPageBreak/>
        <w:t>Charge 3</w:t>
      </w:r>
    </w:p>
    <w:p w14:paraId="0D0B3317" w14:textId="01B3BBBF" w:rsidR="00F46D83" w:rsidRDefault="00F46D83" w:rsidP="00F46D83">
      <w:pPr>
        <w:spacing w:line="259" w:lineRule="auto"/>
        <w:ind w:left="2835"/>
        <w:jc w:val="both"/>
        <w:rPr>
          <w:rFonts w:ascii="Calibri" w:eastAsia="Calibri" w:hAnsi="Calibri" w:cs="Times New Roman"/>
          <w:sz w:val="24"/>
          <w:szCs w:val="24"/>
          <w:lang w:eastAsia="en-US"/>
        </w:rPr>
      </w:pPr>
    </w:p>
    <w:p w14:paraId="60C19865" w14:textId="77777777" w:rsidR="00C61366" w:rsidRDefault="00C61366" w:rsidP="00C61366">
      <w:pPr>
        <w:pStyle w:val="ListParagraph"/>
        <w:numPr>
          <w:ilvl w:val="0"/>
          <w:numId w:val="33"/>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On 6 May 2020, HRV Stewards observed you in attendance at 575 New Dookie Road, Lemnos; the</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registered training establishment</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 xml:space="preserve">of licensed trainer-driver Russell </w:t>
      </w:r>
      <w:proofErr w:type="gramStart"/>
      <w:r w:rsidRPr="00C61366">
        <w:rPr>
          <w:rFonts w:ascii="Calibri" w:eastAsia="Calibri" w:hAnsi="Calibri" w:cs="Times New Roman"/>
          <w:sz w:val="24"/>
          <w:szCs w:val="24"/>
          <w:lang w:eastAsia="en-US"/>
        </w:rPr>
        <w:t>Jack;</w:t>
      </w:r>
      <w:proofErr w:type="gramEnd"/>
    </w:p>
    <w:p w14:paraId="194D7F99" w14:textId="77777777" w:rsidR="00C61366" w:rsidRDefault="00C61366" w:rsidP="00C61366">
      <w:pPr>
        <w:pStyle w:val="ListParagraph"/>
        <w:numPr>
          <w:ilvl w:val="0"/>
          <w:numId w:val="33"/>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At various stages</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6 May 2020, you assisted with the training, management, care and control</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 xml:space="preserve">of </w:t>
      </w:r>
      <w:proofErr w:type="gramStart"/>
      <w:r w:rsidRPr="00C61366">
        <w:rPr>
          <w:rFonts w:ascii="Calibri" w:eastAsia="Calibri" w:hAnsi="Calibri" w:cs="Times New Roman"/>
          <w:sz w:val="24"/>
          <w:szCs w:val="24"/>
          <w:lang w:eastAsia="en-US"/>
        </w:rPr>
        <w:t>horses;</w:t>
      </w:r>
      <w:proofErr w:type="gramEnd"/>
    </w:p>
    <w:p w14:paraId="027683AB" w14:textId="77777777" w:rsidR="00C61366" w:rsidRDefault="00C61366" w:rsidP="00C61366">
      <w:pPr>
        <w:pStyle w:val="ListParagraph"/>
        <w:numPr>
          <w:ilvl w:val="0"/>
          <w:numId w:val="33"/>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At all</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relevant times, you</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did not hold any form of licence</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 xml:space="preserve">with </w:t>
      </w:r>
      <w:proofErr w:type="gramStart"/>
      <w:r w:rsidRPr="00C61366">
        <w:rPr>
          <w:rFonts w:ascii="Calibri" w:eastAsia="Calibri" w:hAnsi="Calibri" w:cs="Times New Roman"/>
          <w:sz w:val="24"/>
          <w:szCs w:val="24"/>
          <w:lang w:eastAsia="en-US"/>
        </w:rPr>
        <w:t>HRV;</w:t>
      </w:r>
      <w:proofErr w:type="gramEnd"/>
    </w:p>
    <w:p w14:paraId="67363F50" w14:textId="5877AEB7" w:rsidR="00F46D83" w:rsidRPr="00C61366" w:rsidRDefault="00C61366" w:rsidP="00C61366">
      <w:pPr>
        <w:pStyle w:val="ListParagraph"/>
        <w:numPr>
          <w:ilvl w:val="0"/>
          <w:numId w:val="33"/>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On 6 May 2020, you</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 xml:space="preserve">carried on activities regulated by licence, namely assisting with the </w:t>
      </w:r>
      <w:proofErr w:type="gramStart"/>
      <w:r w:rsidRPr="00C61366">
        <w:rPr>
          <w:rFonts w:ascii="Calibri" w:eastAsia="Calibri" w:hAnsi="Calibri" w:cs="Times New Roman"/>
          <w:sz w:val="24"/>
          <w:szCs w:val="24"/>
          <w:lang w:eastAsia="en-US"/>
        </w:rPr>
        <w:t>training,  management</w:t>
      </w:r>
      <w:proofErr w:type="gramEnd"/>
      <w:r w:rsidRPr="00C61366">
        <w:rPr>
          <w:rFonts w:ascii="Calibri" w:eastAsia="Calibri" w:hAnsi="Calibri" w:cs="Times New Roman"/>
          <w:sz w:val="24"/>
          <w:szCs w:val="24"/>
          <w:lang w:eastAsia="en-US"/>
        </w:rPr>
        <w:t>,  care  and  control of  horses,</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while not  the  holder  of  a  current licence.</w:t>
      </w:r>
    </w:p>
    <w:p w14:paraId="3EC3A40B" w14:textId="72791FAC" w:rsidR="00442AD3" w:rsidRDefault="00442AD3" w:rsidP="00442AD3">
      <w:pPr>
        <w:spacing w:line="259" w:lineRule="auto"/>
        <w:ind w:left="2835"/>
        <w:jc w:val="both"/>
        <w:rPr>
          <w:rFonts w:ascii="Calibri" w:eastAsia="Calibri" w:hAnsi="Calibri" w:cs="Times New Roman"/>
          <w:sz w:val="24"/>
          <w:szCs w:val="24"/>
          <w:lang w:eastAsia="en-US"/>
        </w:rPr>
      </w:pPr>
    </w:p>
    <w:p w14:paraId="235C72D8" w14:textId="77777777" w:rsidR="00CF2329" w:rsidRDefault="00C61366" w:rsidP="00CF2329">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CF2329">
        <w:rPr>
          <w:rFonts w:ascii="Calibri" w:eastAsia="Calibri" w:hAnsi="Calibri" w:cs="Times New Roman"/>
          <w:sz w:val="24"/>
          <w:szCs w:val="24"/>
          <w:lang w:eastAsia="en-US"/>
        </w:rPr>
        <w:t>Charge 1 withdrawn</w:t>
      </w:r>
    </w:p>
    <w:p w14:paraId="3EBCA8F2" w14:textId="5F370A16" w:rsidR="00C61366" w:rsidRDefault="00CF2329" w:rsidP="00CF232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Guilty to charges 2 and 3</w:t>
      </w:r>
    </w:p>
    <w:p w14:paraId="71062D54" w14:textId="1505E47B" w:rsidR="00C61366" w:rsidRDefault="00C61366" w:rsidP="00C61366">
      <w:pPr>
        <w:spacing w:line="259" w:lineRule="auto"/>
        <w:ind w:left="2835" w:hanging="2835"/>
        <w:jc w:val="both"/>
        <w:rPr>
          <w:rFonts w:ascii="Calibri" w:eastAsia="Calibri" w:hAnsi="Calibri" w:cs="Times New Roman"/>
          <w:sz w:val="24"/>
          <w:szCs w:val="24"/>
          <w:lang w:eastAsia="en-US"/>
        </w:rPr>
      </w:pPr>
    </w:p>
    <w:p w14:paraId="1E1B0AFE" w14:textId="70B3DAAF" w:rsidR="00C61366" w:rsidRPr="00C61366" w:rsidRDefault="00C61366" w:rsidP="00C61366">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C61366">
        <w:rPr>
          <w:rFonts w:ascii="Calibri" w:eastAsia="Calibri" w:hAnsi="Calibri" w:cs="Times New Roman"/>
          <w:b/>
          <w:bCs/>
          <w:sz w:val="24"/>
          <w:szCs w:val="24"/>
          <w:lang w:eastAsia="en-US"/>
        </w:rPr>
        <w:t>Russell Jack</w:t>
      </w:r>
    </w:p>
    <w:p w14:paraId="3ED96003" w14:textId="3445376B" w:rsidR="00C61366" w:rsidRDefault="00C61366" w:rsidP="00C61366">
      <w:pPr>
        <w:spacing w:line="259" w:lineRule="auto"/>
        <w:ind w:left="2835" w:hanging="2835"/>
        <w:jc w:val="both"/>
        <w:rPr>
          <w:rFonts w:ascii="Calibri" w:eastAsia="Calibri" w:hAnsi="Calibri" w:cs="Times New Roman"/>
          <w:sz w:val="24"/>
          <w:szCs w:val="24"/>
          <w:lang w:eastAsia="en-US"/>
        </w:rPr>
      </w:pPr>
    </w:p>
    <w:p w14:paraId="5E6BE607" w14:textId="37AE53E9" w:rsidR="00C61366" w:rsidRPr="00C61366" w:rsidRDefault="00C61366" w:rsidP="00C61366">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C61366">
        <w:rPr>
          <w:rFonts w:ascii="Calibri" w:eastAsia="Calibri" w:hAnsi="Calibri" w:cs="Times New Roman"/>
          <w:b/>
          <w:bCs/>
          <w:sz w:val="24"/>
          <w:szCs w:val="24"/>
          <w:lang w:eastAsia="en-US"/>
        </w:rPr>
        <w:t>Charge 1</w:t>
      </w:r>
    </w:p>
    <w:p w14:paraId="35D5E21E" w14:textId="695075E2" w:rsidR="00C61366" w:rsidRDefault="00C61366" w:rsidP="00C61366">
      <w:pPr>
        <w:spacing w:line="259" w:lineRule="auto"/>
        <w:ind w:left="2835" w:hanging="2835"/>
        <w:jc w:val="both"/>
        <w:rPr>
          <w:rFonts w:ascii="Calibri" w:eastAsia="Calibri" w:hAnsi="Calibri" w:cs="Times New Roman"/>
          <w:sz w:val="24"/>
          <w:szCs w:val="24"/>
          <w:lang w:eastAsia="en-US"/>
        </w:rPr>
      </w:pPr>
    </w:p>
    <w:p w14:paraId="654FC189" w14:textId="77777777" w:rsidR="00C61366" w:rsidRDefault="00C61366" w:rsidP="00C61366">
      <w:pPr>
        <w:pStyle w:val="ListParagraph"/>
        <w:numPr>
          <w:ilvl w:val="0"/>
          <w:numId w:val="34"/>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At all relevant times you were a licensed Grade A Trainer-</w:t>
      </w:r>
      <w:proofErr w:type="gramStart"/>
      <w:r w:rsidRPr="00C61366">
        <w:rPr>
          <w:rFonts w:ascii="Calibri" w:eastAsia="Calibri" w:hAnsi="Calibri" w:cs="Times New Roman"/>
          <w:sz w:val="24"/>
          <w:szCs w:val="24"/>
          <w:lang w:eastAsia="en-US"/>
        </w:rPr>
        <w:t>Driver;</w:t>
      </w:r>
      <w:proofErr w:type="gramEnd"/>
    </w:p>
    <w:p w14:paraId="007BC964" w14:textId="0A204EE3" w:rsidR="00C61366" w:rsidRDefault="00C61366" w:rsidP="00C61366">
      <w:pPr>
        <w:pStyle w:val="ListParagraph"/>
        <w:numPr>
          <w:ilvl w:val="0"/>
          <w:numId w:val="34"/>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On 6 May 2020, you were in attendance at 575 Ne</w:t>
      </w:r>
      <w:r>
        <w:rPr>
          <w:rFonts w:ascii="Calibri" w:eastAsia="Calibri" w:hAnsi="Calibri" w:cs="Times New Roman"/>
          <w:sz w:val="24"/>
          <w:szCs w:val="24"/>
          <w:lang w:eastAsia="en-US"/>
        </w:rPr>
        <w:t>w</w:t>
      </w:r>
      <w:r w:rsidRPr="00C61366">
        <w:rPr>
          <w:rFonts w:ascii="Calibri" w:eastAsia="Calibri" w:hAnsi="Calibri" w:cs="Times New Roman"/>
          <w:sz w:val="24"/>
          <w:szCs w:val="24"/>
          <w:lang w:eastAsia="en-US"/>
        </w:rPr>
        <w:t xml:space="preserve"> Dookie Road, Lemnos; your registered training </w:t>
      </w:r>
      <w:proofErr w:type="gramStart"/>
      <w:r w:rsidRPr="00C61366">
        <w:rPr>
          <w:rFonts w:ascii="Calibri" w:eastAsia="Calibri" w:hAnsi="Calibri" w:cs="Times New Roman"/>
          <w:sz w:val="24"/>
          <w:szCs w:val="24"/>
          <w:lang w:eastAsia="en-US"/>
        </w:rPr>
        <w:t>establishment;</w:t>
      </w:r>
      <w:proofErr w:type="gramEnd"/>
    </w:p>
    <w:p w14:paraId="25EC21B4" w14:textId="1BD5666B" w:rsidR="00C61366" w:rsidRDefault="00C61366" w:rsidP="00C61366">
      <w:pPr>
        <w:pStyle w:val="ListParagraph"/>
        <w:numPr>
          <w:ilvl w:val="0"/>
          <w:numId w:val="34"/>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You</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gave evidence that</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neither</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Nathan</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Jack</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nor</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Mark Pitt had attended your stables</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 xml:space="preserve">that morning; and that neither person had carried out track </w:t>
      </w:r>
      <w:proofErr w:type="gramStart"/>
      <w:r w:rsidRPr="00C61366">
        <w:rPr>
          <w:rFonts w:ascii="Calibri" w:eastAsia="Calibri" w:hAnsi="Calibri" w:cs="Times New Roman"/>
          <w:sz w:val="24"/>
          <w:szCs w:val="24"/>
          <w:lang w:eastAsia="en-US"/>
        </w:rPr>
        <w:t>work;</w:t>
      </w:r>
      <w:proofErr w:type="gramEnd"/>
    </w:p>
    <w:p w14:paraId="4EC748E6" w14:textId="1ACF3097" w:rsidR="00C61366" w:rsidRDefault="00C61366" w:rsidP="00C61366">
      <w:pPr>
        <w:pStyle w:val="ListParagraph"/>
        <w:numPr>
          <w:ilvl w:val="0"/>
          <w:numId w:val="34"/>
        </w:numPr>
        <w:spacing w:line="259" w:lineRule="auto"/>
        <w:jc w:val="both"/>
        <w:rPr>
          <w:rFonts w:ascii="Calibri" w:eastAsia="Calibri" w:hAnsi="Calibri" w:cs="Times New Roman"/>
          <w:sz w:val="24"/>
          <w:szCs w:val="24"/>
          <w:lang w:eastAsia="en-US"/>
        </w:rPr>
      </w:pPr>
      <w:r w:rsidRPr="00C61366">
        <w:rPr>
          <w:rFonts w:ascii="Calibri" w:eastAsia="Calibri" w:hAnsi="Calibri" w:cs="Times New Roman"/>
          <w:sz w:val="24"/>
          <w:szCs w:val="24"/>
          <w:lang w:eastAsia="en-US"/>
        </w:rPr>
        <w:t>You gave this evidence knowing it to be false, in that</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you knew</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Nathan Jack and Mark Pitt had attended your registered training establishment on</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6 May 2020</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and that Nathan</w:t>
      </w:r>
      <w:r>
        <w:rPr>
          <w:rFonts w:ascii="Calibri" w:eastAsia="Calibri" w:hAnsi="Calibri" w:cs="Times New Roman"/>
          <w:sz w:val="24"/>
          <w:szCs w:val="24"/>
          <w:lang w:eastAsia="en-US"/>
        </w:rPr>
        <w:t xml:space="preserve"> </w:t>
      </w:r>
      <w:r w:rsidRPr="00C61366">
        <w:rPr>
          <w:rFonts w:ascii="Calibri" w:eastAsia="Calibri" w:hAnsi="Calibri" w:cs="Times New Roman"/>
          <w:sz w:val="24"/>
          <w:szCs w:val="24"/>
          <w:lang w:eastAsia="en-US"/>
        </w:rPr>
        <w:t>Jack had carried out track work.</w:t>
      </w:r>
    </w:p>
    <w:p w14:paraId="1987E2E8" w14:textId="6247FBDC" w:rsidR="0007721D" w:rsidRDefault="0007721D" w:rsidP="0007721D">
      <w:pPr>
        <w:spacing w:line="259" w:lineRule="auto"/>
        <w:jc w:val="both"/>
        <w:rPr>
          <w:rFonts w:ascii="Calibri" w:eastAsia="Calibri" w:hAnsi="Calibri" w:cs="Times New Roman"/>
          <w:sz w:val="24"/>
          <w:szCs w:val="24"/>
          <w:lang w:eastAsia="en-US"/>
        </w:rPr>
      </w:pPr>
    </w:p>
    <w:p w14:paraId="7E96186F" w14:textId="7DADC1C7" w:rsidR="0007721D" w:rsidRPr="0007721D" w:rsidRDefault="0007721D" w:rsidP="0007721D">
      <w:pPr>
        <w:spacing w:line="259" w:lineRule="auto"/>
        <w:ind w:left="2840"/>
        <w:jc w:val="both"/>
        <w:rPr>
          <w:rFonts w:ascii="Calibri" w:eastAsia="Calibri" w:hAnsi="Calibri" w:cs="Times New Roman"/>
          <w:b/>
          <w:bCs/>
          <w:sz w:val="24"/>
          <w:szCs w:val="24"/>
          <w:lang w:eastAsia="en-US"/>
        </w:rPr>
      </w:pPr>
      <w:r w:rsidRPr="0007721D">
        <w:rPr>
          <w:rFonts w:ascii="Calibri" w:eastAsia="Calibri" w:hAnsi="Calibri" w:cs="Times New Roman"/>
          <w:b/>
          <w:bCs/>
          <w:sz w:val="24"/>
          <w:szCs w:val="24"/>
          <w:lang w:eastAsia="en-US"/>
        </w:rPr>
        <w:t>Charge 2</w:t>
      </w:r>
    </w:p>
    <w:p w14:paraId="0DEFDDAA" w14:textId="46178BAA" w:rsidR="0007721D" w:rsidRDefault="0007721D" w:rsidP="0007721D">
      <w:pPr>
        <w:spacing w:line="259" w:lineRule="auto"/>
        <w:ind w:left="2840"/>
        <w:jc w:val="both"/>
        <w:rPr>
          <w:rFonts w:ascii="Calibri" w:eastAsia="Calibri" w:hAnsi="Calibri" w:cs="Times New Roman"/>
          <w:sz w:val="24"/>
          <w:szCs w:val="24"/>
          <w:lang w:eastAsia="en-US"/>
        </w:rPr>
      </w:pPr>
    </w:p>
    <w:p w14:paraId="39716BC5" w14:textId="77777777" w:rsidR="0007721D" w:rsidRDefault="0007721D" w:rsidP="0007721D">
      <w:pPr>
        <w:pStyle w:val="ListParagraph"/>
        <w:numPr>
          <w:ilvl w:val="0"/>
          <w:numId w:val="35"/>
        </w:numPr>
        <w:spacing w:line="259" w:lineRule="auto"/>
        <w:jc w:val="both"/>
        <w:rPr>
          <w:rFonts w:ascii="Calibri" w:eastAsia="Calibri" w:hAnsi="Calibri" w:cs="Times New Roman"/>
          <w:sz w:val="24"/>
          <w:szCs w:val="24"/>
          <w:lang w:eastAsia="en-US"/>
        </w:rPr>
      </w:pPr>
      <w:r w:rsidRPr="0007721D">
        <w:rPr>
          <w:rFonts w:ascii="Calibri" w:eastAsia="Calibri" w:hAnsi="Calibri" w:cs="Times New Roman"/>
          <w:sz w:val="24"/>
          <w:szCs w:val="24"/>
          <w:lang w:eastAsia="en-US"/>
        </w:rPr>
        <w:t>At all relevant times you were a licensed Grade A Trainer-</w:t>
      </w:r>
      <w:proofErr w:type="gramStart"/>
      <w:r w:rsidRPr="0007721D">
        <w:rPr>
          <w:rFonts w:ascii="Calibri" w:eastAsia="Calibri" w:hAnsi="Calibri" w:cs="Times New Roman"/>
          <w:sz w:val="24"/>
          <w:szCs w:val="24"/>
          <w:lang w:eastAsia="en-US"/>
        </w:rPr>
        <w:t>Driver;</w:t>
      </w:r>
      <w:proofErr w:type="gramEnd"/>
    </w:p>
    <w:p w14:paraId="710F9DAD" w14:textId="77777777" w:rsidR="0007721D" w:rsidRDefault="0007721D" w:rsidP="0007721D">
      <w:pPr>
        <w:pStyle w:val="ListParagraph"/>
        <w:numPr>
          <w:ilvl w:val="0"/>
          <w:numId w:val="35"/>
        </w:numPr>
        <w:spacing w:line="259" w:lineRule="auto"/>
        <w:jc w:val="both"/>
        <w:rPr>
          <w:rFonts w:ascii="Calibri" w:eastAsia="Calibri" w:hAnsi="Calibri" w:cs="Times New Roman"/>
          <w:sz w:val="24"/>
          <w:szCs w:val="24"/>
          <w:lang w:eastAsia="en-US"/>
        </w:rPr>
      </w:pPr>
      <w:r w:rsidRPr="0007721D">
        <w:rPr>
          <w:rFonts w:ascii="Calibri" w:eastAsia="Calibri" w:hAnsi="Calibri" w:cs="Times New Roman"/>
          <w:sz w:val="24"/>
          <w:szCs w:val="24"/>
          <w:lang w:eastAsia="en-US"/>
        </w:rPr>
        <w:lastRenderedPageBreak/>
        <w:t xml:space="preserve">On 6 May 2020, unlicensed persons Nathan Jack and Mark Pitt were in attendance at 575 New Dookie Road, Lemnos; your registered training </w:t>
      </w:r>
      <w:proofErr w:type="gramStart"/>
      <w:r w:rsidRPr="0007721D">
        <w:rPr>
          <w:rFonts w:ascii="Calibri" w:eastAsia="Calibri" w:hAnsi="Calibri" w:cs="Times New Roman"/>
          <w:sz w:val="24"/>
          <w:szCs w:val="24"/>
          <w:lang w:eastAsia="en-US"/>
        </w:rPr>
        <w:t>establishment;</w:t>
      </w:r>
      <w:proofErr w:type="gramEnd"/>
    </w:p>
    <w:p w14:paraId="292527A9" w14:textId="30815EA7" w:rsidR="0007721D" w:rsidRDefault="0007721D" w:rsidP="0007721D">
      <w:pPr>
        <w:pStyle w:val="ListParagraph"/>
        <w:numPr>
          <w:ilvl w:val="0"/>
          <w:numId w:val="35"/>
        </w:numPr>
        <w:spacing w:line="259" w:lineRule="auto"/>
        <w:jc w:val="both"/>
        <w:rPr>
          <w:rFonts w:ascii="Calibri" w:eastAsia="Calibri" w:hAnsi="Calibri" w:cs="Times New Roman"/>
          <w:sz w:val="24"/>
          <w:szCs w:val="24"/>
          <w:lang w:eastAsia="en-US"/>
        </w:rPr>
      </w:pPr>
      <w:r w:rsidRPr="0007721D">
        <w:rPr>
          <w:rFonts w:ascii="Calibri" w:eastAsia="Calibri" w:hAnsi="Calibri" w:cs="Times New Roman"/>
          <w:sz w:val="24"/>
          <w:szCs w:val="24"/>
          <w:lang w:eastAsia="en-US"/>
        </w:rPr>
        <w:t>While at your registered training establishment, Nathan Jack and Mark</w:t>
      </w:r>
      <w:r>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Pitt assisted with the training, management, care and control</w:t>
      </w:r>
      <w:r>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 xml:space="preserve">of horses; and Nathan Jack carried out track </w:t>
      </w:r>
      <w:proofErr w:type="gramStart"/>
      <w:r w:rsidRPr="0007721D">
        <w:rPr>
          <w:rFonts w:ascii="Calibri" w:eastAsia="Calibri" w:hAnsi="Calibri" w:cs="Times New Roman"/>
          <w:sz w:val="24"/>
          <w:szCs w:val="24"/>
          <w:lang w:eastAsia="en-US"/>
        </w:rPr>
        <w:t>work;</w:t>
      </w:r>
      <w:proofErr w:type="gramEnd"/>
    </w:p>
    <w:p w14:paraId="1055C87C" w14:textId="7793C9D0" w:rsidR="0007721D" w:rsidRDefault="0007721D" w:rsidP="0007721D">
      <w:pPr>
        <w:pStyle w:val="ListParagraph"/>
        <w:numPr>
          <w:ilvl w:val="0"/>
          <w:numId w:val="35"/>
        </w:numPr>
        <w:spacing w:line="259" w:lineRule="auto"/>
        <w:jc w:val="both"/>
        <w:rPr>
          <w:rFonts w:ascii="Calibri" w:eastAsia="Calibri" w:hAnsi="Calibri" w:cs="Times New Roman"/>
          <w:sz w:val="24"/>
          <w:szCs w:val="24"/>
          <w:lang w:eastAsia="en-US"/>
        </w:rPr>
      </w:pPr>
      <w:r w:rsidRPr="0007721D">
        <w:rPr>
          <w:rFonts w:ascii="Calibri" w:eastAsia="Calibri" w:hAnsi="Calibri" w:cs="Times New Roman"/>
          <w:sz w:val="24"/>
          <w:szCs w:val="24"/>
          <w:lang w:eastAsia="en-US"/>
        </w:rPr>
        <w:t>On 6 May 2020, you failed to ensure that all persons carrying out the activities of a stable hand are licensed as stable hands.</w:t>
      </w:r>
    </w:p>
    <w:p w14:paraId="7BB223B9" w14:textId="41CB4EDA" w:rsidR="0007721D" w:rsidRDefault="0007721D" w:rsidP="0007721D">
      <w:pPr>
        <w:spacing w:line="259" w:lineRule="auto"/>
        <w:jc w:val="both"/>
        <w:rPr>
          <w:rFonts w:ascii="Calibri" w:eastAsia="Calibri" w:hAnsi="Calibri" w:cs="Times New Roman"/>
          <w:sz w:val="24"/>
          <w:szCs w:val="24"/>
          <w:lang w:eastAsia="en-US"/>
        </w:rPr>
      </w:pPr>
    </w:p>
    <w:p w14:paraId="2F9CDC89" w14:textId="7C580377" w:rsidR="0007721D" w:rsidRPr="0007721D" w:rsidRDefault="0007721D" w:rsidP="0007721D">
      <w:pPr>
        <w:spacing w:line="259" w:lineRule="auto"/>
        <w:ind w:left="2840"/>
        <w:jc w:val="both"/>
        <w:rPr>
          <w:rFonts w:ascii="Calibri" w:eastAsia="Calibri" w:hAnsi="Calibri" w:cs="Times New Roman"/>
          <w:b/>
          <w:bCs/>
          <w:sz w:val="24"/>
          <w:szCs w:val="24"/>
          <w:lang w:eastAsia="en-US"/>
        </w:rPr>
      </w:pPr>
      <w:r w:rsidRPr="0007721D">
        <w:rPr>
          <w:rFonts w:ascii="Calibri" w:eastAsia="Calibri" w:hAnsi="Calibri" w:cs="Times New Roman"/>
          <w:b/>
          <w:bCs/>
          <w:sz w:val="24"/>
          <w:szCs w:val="24"/>
          <w:lang w:eastAsia="en-US"/>
        </w:rPr>
        <w:t>Charge 3</w:t>
      </w:r>
    </w:p>
    <w:p w14:paraId="5789F0DA" w14:textId="61E9C884" w:rsidR="0007721D" w:rsidRDefault="0007721D" w:rsidP="0007721D">
      <w:pPr>
        <w:spacing w:line="259" w:lineRule="auto"/>
        <w:ind w:left="2840"/>
        <w:jc w:val="both"/>
        <w:rPr>
          <w:rFonts w:ascii="Calibri" w:eastAsia="Calibri" w:hAnsi="Calibri" w:cs="Times New Roman"/>
          <w:sz w:val="24"/>
          <w:szCs w:val="24"/>
          <w:lang w:eastAsia="en-US"/>
        </w:rPr>
      </w:pPr>
    </w:p>
    <w:p w14:paraId="673B6DB1" w14:textId="14934E88" w:rsidR="0007721D" w:rsidRDefault="0007721D" w:rsidP="0007721D">
      <w:pPr>
        <w:pStyle w:val="ListParagraph"/>
        <w:numPr>
          <w:ilvl w:val="0"/>
          <w:numId w:val="36"/>
        </w:numPr>
        <w:spacing w:line="259" w:lineRule="auto"/>
        <w:jc w:val="both"/>
        <w:rPr>
          <w:rFonts w:ascii="Calibri" w:eastAsia="Calibri" w:hAnsi="Calibri" w:cs="Times New Roman"/>
          <w:sz w:val="24"/>
          <w:szCs w:val="24"/>
          <w:lang w:eastAsia="en-US"/>
        </w:rPr>
      </w:pPr>
      <w:r w:rsidRPr="0007721D">
        <w:rPr>
          <w:rFonts w:ascii="Calibri" w:eastAsia="Calibri" w:hAnsi="Calibri" w:cs="Times New Roman"/>
          <w:sz w:val="24"/>
          <w:szCs w:val="24"/>
          <w:lang w:eastAsia="en-US"/>
        </w:rPr>
        <w:t>At all relevant times you wer</w:t>
      </w:r>
      <w:r w:rsidR="00CF2329">
        <w:rPr>
          <w:rFonts w:ascii="Calibri" w:eastAsia="Calibri" w:hAnsi="Calibri" w:cs="Times New Roman"/>
          <w:sz w:val="24"/>
          <w:szCs w:val="24"/>
          <w:lang w:eastAsia="en-US"/>
        </w:rPr>
        <w:t>e</w:t>
      </w:r>
      <w:r w:rsidRPr="0007721D">
        <w:rPr>
          <w:rFonts w:ascii="Calibri" w:eastAsia="Calibri" w:hAnsi="Calibri" w:cs="Times New Roman"/>
          <w:sz w:val="24"/>
          <w:szCs w:val="24"/>
          <w:lang w:eastAsia="en-US"/>
        </w:rPr>
        <w:t xml:space="preserve"> a licensed Grade A Trainer-Driver</w:t>
      </w:r>
      <w:r>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and the registered</w:t>
      </w:r>
      <w:r>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trainer of the horse ‘</w:t>
      </w:r>
      <w:proofErr w:type="spellStart"/>
      <w:r w:rsidRPr="0007721D">
        <w:rPr>
          <w:rFonts w:ascii="Calibri" w:eastAsia="Calibri" w:hAnsi="Calibri" w:cs="Times New Roman"/>
          <w:sz w:val="24"/>
          <w:szCs w:val="24"/>
          <w:lang w:eastAsia="en-US"/>
        </w:rPr>
        <w:t>Jaxnme</w:t>
      </w:r>
      <w:proofErr w:type="spellEnd"/>
      <w:r w:rsidRPr="0007721D">
        <w:rPr>
          <w:rFonts w:ascii="Calibri" w:eastAsia="Calibri" w:hAnsi="Calibri" w:cs="Times New Roman"/>
          <w:sz w:val="24"/>
          <w:szCs w:val="24"/>
          <w:lang w:eastAsia="en-US"/>
        </w:rPr>
        <w:t xml:space="preserve">’; and had full care and control of </w:t>
      </w:r>
      <w:r w:rsidR="00CF2329">
        <w:rPr>
          <w:rFonts w:ascii="Calibri" w:eastAsia="Calibri" w:hAnsi="Calibri" w:cs="Times New Roman"/>
          <w:sz w:val="24"/>
          <w:szCs w:val="24"/>
          <w:lang w:eastAsia="en-US"/>
        </w:rPr>
        <w:t>t</w:t>
      </w:r>
      <w:r w:rsidRPr="0007721D">
        <w:rPr>
          <w:rFonts w:ascii="Calibri" w:eastAsia="Calibri" w:hAnsi="Calibri" w:cs="Times New Roman"/>
          <w:sz w:val="24"/>
          <w:szCs w:val="24"/>
          <w:lang w:eastAsia="en-US"/>
        </w:rPr>
        <w:t>he horses ‘Command Me’, ‘RNR Windermere NZ’</w:t>
      </w:r>
      <w:r>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and ‘</w:t>
      </w:r>
      <w:proofErr w:type="spellStart"/>
      <w:r w:rsidRPr="0007721D">
        <w:rPr>
          <w:rFonts w:ascii="Calibri" w:eastAsia="Calibri" w:hAnsi="Calibri" w:cs="Times New Roman"/>
          <w:sz w:val="24"/>
          <w:szCs w:val="24"/>
          <w:lang w:eastAsia="en-US"/>
        </w:rPr>
        <w:t>Scotlynn</w:t>
      </w:r>
      <w:proofErr w:type="spellEnd"/>
      <w:r w:rsidRPr="0007721D">
        <w:rPr>
          <w:rFonts w:ascii="Calibri" w:eastAsia="Calibri" w:hAnsi="Calibri" w:cs="Times New Roman"/>
          <w:sz w:val="24"/>
          <w:szCs w:val="24"/>
          <w:lang w:eastAsia="en-US"/>
        </w:rPr>
        <w:t xml:space="preserve"> Beach NZ</w:t>
      </w:r>
      <w:proofErr w:type="gramStart"/>
      <w:r w:rsidRPr="0007721D">
        <w:rPr>
          <w:rFonts w:ascii="Calibri" w:eastAsia="Calibri" w:hAnsi="Calibri" w:cs="Times New Roman"/>
          <w:sz w:val="24"/>
          <w:szCs w:val="24"/>
          <w:lang w:eastAsia="en-US"/>
        </w:rPr>
        <w:t>’;</w:t>
      </w:r>
      <w:proofErr w:type="gramEnd"/>
    </w:p>
    <w:p w14:paraId="20694B31" w14:textId="1F03CDDC" w:rsidR="0007721D" w:rsidRDefault="0007721D" w:rsidP="0007721D">
      <w:pPr>
        <w:pStyle w:val="ListParagraph"/>
        <w:numPr>
          <w:ilvl w:val="0"/>
          <w:numId w:val="36"/>
        </w:numPr>
        <w:spacing w:line="259" w:lineRule="auto"/>
        <w:jc w:val="both"/>
        <w:rPr>
          <w:rFonts w:ascii="Calibri" w:eastAsia="Calibri" w:hAnsi="Calibri" w:cs="Times New Roman"/>
          <w:sz w:val="24"/>
          <w:szCs w:val="24"/>
          <w:lang w:eastAsia="en-US"/>
        </w:rPr>
      </w:pPr>
      <w:r w:rsidRPr="0007721D">
        <w:rPr>
          <w:rFonts w:ascii="Calibri" w:eastAsia="Calibri" w:hAnsi="Calibri" w:cs="Times New Roman"/>
          <w:sz w:val="24"/>
          <w:szCs w:val="24"/>
          <w:lang w:eastAsia="en-US"/>
        </w:rPr>
        <w:t>On 6 May 2020, you had ‘</w:t>
      </w:r>
      <w:proofErr w:type="spellStart"/>
      <w:r w:rsidRPr="0007721D">
        <w:rPr>
          <w:rFonts w:ascii="Calibri" w:eastAsia="Calibri" w:hAnsi="Calibri" w:cs="Times New Roman"/>
          <w:sz w:val="24"/>
          <w:szCs w:val="24"/>
          <w:lang w:eastAsia="en-US"/>
        </w:rPr>
        <w:t>Jaxnme</w:t>
      </w:r>
      <w:proofErr w:type="spellEnd"/>
      <w:r w:rsidRPr="0007721D">
        <w:rPr>
          <w:rFonts w:ascii="Calibri" w:eastAsia="Calibri" w:hAnsi="Calibri" w:cs="Times New Roman"/>
          <w:sz w:val="24"/>
          <w:szCs w:val="24"/>
          <w:lang w:eastAsia="en-US"/>
        </w:rPr>
        <w:t>’, ‘Command Me’, ‘RNR Windermere NZ’</w:t>
      </w:r>
      <w:r>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and ‘</w:t>
      </w:r>
      <w:proofErr w:type="spellStart"/>
      <w:r w:rsidRPr="0007721D">
        <w:rPr>
          <w:rFonts w:ascii="Calibri" w:eastAsia="Calibri" w:hAnsi="Calibri" w:cs="Times New Roman"/>
          <w:sz w:val="24"/>
          <w:szCs w:val="24"/>
          <w:lang w:eastAsia="en-US"/>
        </w:rPr>
        <w:t>Scotlynn</w:t>
      </w:r>
      <w:proofErr w:type="spellEnd"/>
      <w:r w:rsidRPr="0007721D">
        <w:rPr>
          <w:rFonts w:ascii="Calibri" w:eastAsia="Calibri" w:hAnsi="Calibri" w:cs="Times New Roman"/>
          <w:sz w:val="24"/>
          <w:szCs w:val="24"/>
          <w:lang w:eastAsia="en-US"/>
        </w:rPr>
        <w:t xml:space="preserve"> Beach NZ’</w:t>
      </w:r>
      <w:r>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 xml:space="preserve">stabled at 45 Paul Road, Lemnos; a training establishment not registered with any harness racing </w:t>
      </w:r>
      <w:proofErr w:type="gramStart"/>
      <w:r w:rsidRPr="0007721D">
        <w:rPr>
          <w:rFonts w:ascii="Calibri" w:eastAsia="Calibri" w:hAnsi="Calibri" w:cs="Times New Roman"/>
          <w:sz w:val="24"/>
          <w:szCs w:val="24"/>
          <w:lang w:eastAsia="en-US"/>
        </w:rPr>
        <w:t>authority;</w:t>
      </w:r>
      <w:proofErr w:type="gramEnd"/>
    </w:p>
    <w:p w14:paraId="60BE4A51" w14:textId="58BFA79D" w:rsidR="0007721D" w:rsidRDefault="0007721D" w:rsidP="0007721D">
      <w:pPr>
        <w:pStyle w:val="ListParagraph"/>
        <w:numPr>
          <w:ilvl w:val="0"/>
          <w:numId w:val="36"/>
        </w:numPr>
        <w:spacing w:line="259" w:lineRule="auto"/>
        <w:jc w:val="both"/>
        <w:rPr>
          <w:rFonts w:ascii="Calibri" w:eastAsia="Calibri" w:hAnsi="Calibri" w:cs="Times New Roman"/>
          <w:sz w:val="24"/>
          <w:szCs w:val="24"/>
          <w:lang w:eastAsia="en-US"/>
        </w:rPr>
      </w:pPr>
      <w:r w:rsidRPr="0007721D">
        <w:rPr>
          <w:rFonts w:ascii="Calibri" w:eastAsia="Calibri" w:hAnsi="Calibri" w:cs="Times New Roman"/>
          <w:sz w:val="24"/>
          <w:szCs w:val="24"/>
          <w:lang w:eastAsia="en-US"/>
        </w:rPr>
        <w:t>Without the prior approval of Stewards, ‘</w:t>
      </w:r>
      <w:proofErr w:type="spellStart"/>
      <w:r w:rsidRPr="0007721D">
        <w:rPr>
          <w:rFonts w:ascii="Calibri" w:eastAsia="Calibri" w:hAnsi="Calibri" w:cs="Times New Roman"/>
          <w:sz w:val="24"/>
          <w:szCs w:val="24"/>
          <w:lang w:eastAsia="en-US"/>
        </w:rPr>
        <w:t>Jaxnme</w:t>
      </w:r>
      <w:proofErr w:type="spellEnd"/>
      <w:r w:rsidRPr="0007721D">
        <w:rPr>
          <w:rFonts w:ascii="Calibri" w:eastAsia="Calibri" w:hAnsi="Calibri" w:cs="Times New Roman"/>
          <w:sz w:val="24"/>
          <w:szCs w:val="24"/>
          <w:lang w:eastAsia="en-US"/>
        </w:rPr>
        <w:t>’, ‘Command Me’, ‘RNR Windermere NZ’</w:t>
      </w:r>
      <w:r w:rsidR="00A7089B">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and ‘</w:t>
      </w:r>
      <w:proofErr w:type="spellStart"/>
      <w:r w:rsidRPr="0007721D">
        <w:rPr>
          <w:rFonts w:ascii="Calibri" w:eastAsia="Calibri" w:hAnsi="Calibri" w:cs="Times New Roman"/>
          <w:sz w:val="24"/>
          <w:szCs w:val="24"/>
          <w:lang w:eastAsia="en-US"/>
        </w:rPr>
        <w:t>Scotlynn</w:t>
      </w:r>
      <w:proofErr w:type="spellEnd"/>
      <w:r w:rsidRPr="0007721D">
        <w:rPr>
          <w:rFonts w:ascii="Calibri" w:eastAsia="Calibri" w:hAnsi="Calibri" w:cs="Times New Roman"/>
          <w:sz w:val="24"/>
          <w:szCs w:val="24"/>
          <w:lang w:eastAsia="en-US"/>
        </w:rPr>
        <w:t xml:space="preserve"> Beach NZ’</w:t>
      </w:r>
      <w:r w:rsidR="00A7089B">
        <w:rPr>
          <w:rFonts w:ascii="Calibri" w:eastAsia="Calibri" w:hAnsi="Calibri" w:cs="Times New Roman"/>
          <w:sz w:val="24"/>
          <w:szCs w:val="24"/>
          <w:lang w:eastAsia="en-US"/>
        </w:rPr>
        <w:t xml:space="preserve"> </w:t>
      </w:r>
      <w:r w:rsidRPr="0007721D">
        <w:rPr>
          <w:rFonts w:ascii="Calibri" w:eastAsia="Calibri" w:hAnsi="Calibri" w:cs="Times New Roman"/>
          <w:sz w:val="24"/>
          <w:szCs w:val="24"/>
          <w:lang w:eastAsia="en-US"/>
        </w:rPr>
        <w:t>were stabled at 45 Paul Road, Lemnos; a training establishment not registered with any harness racing authority, on 6 May 2020.</w:t>
      </w:r>
    </w:p>
    <w:p w14:paraId="401C2182" w14:textId="7CFE71EE" w:rsidR="00B17563" w:rsidRDefault="00B17563" w:rsidP="00B17563">
      <w:pPr>
        <w:spacing w:line="259" w:lineRule="auto"/>
        <w:jc w:val="both"/>
        <w:rPr>
          <w:rFonts w:ascii="Calibri" w:eastAsia="Calibri" w:hAnsi="Calibri" w:cs="Times New Roman"/>
          <w:sz w:val="24"/>
          <w:szCs w:val="24"/>
          <w:lang w:eastAsia="en-US"/>
        </w:rPr>
      </w:pPr>
    </w:p>
    <w:p w14:paraId="7DBD2F1C" w14:textId="77777777" w:rsidR="00B17563" w:rsidRDefault="00B17563" w:rsidP="00B17563">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Pr>
          <w:rFonts w:ascii="Calibri" w:eastAsia="Calibri" w:hAnsi="Calibri" w:cs="Times New Roman"/>
          <w:sz w:val="24"/>
          <w:szCs w:val="24"/>
          <w:lang w:eastAsia="en-US"/>
        </w:rPr>
        <w:t>Guilty to all charges</w:t>
      </w:r>
    </w:p>
    <w:p w14:paraId="4865A023" w14:textId="5DC5418D" w:rsidR="00B17563" w:rsidRDefault="00B17563" w:rsidP="00B17563">
      <w:pPr>
        <w:spacing w:line="259" w:lineRule="auto"/>
        <w:jc w:val="both"/>
        <w:rPr>
          <w:rFonts w:ascii="Calibri" w:eastAsia="Calibri" w:hAnsi="Calibri" w:cs="Times New Roman"/>
          <w:sz w:val="24"/>
          <w:szCs w:val="24"/>
          <w:lang w:eastAsia="en-US"/>
        </w:rPr>
      </w:pPr>
    </w:p>
    <w:p w14:paraId="7370AC24" w14:textId="03CFD181" w:rsidR="00B17563" w:rsidRPr="00B17563" w:rsidRDefault="00B17563" w:rsidP="00B17563">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B17563">
        <w:rPr>
          <w:rFonts w:ascii="Calibri" w:eastAsia="Calibri" w:hAnsi="Calibri" w:cs="Times New Roman"/>
          <w:b/>
          <w:bCs/>
          <w:sz w:val="24"/>
          <w:szCs w:val="24"/>
          <w:lang w:eastAsia="en-US"/>
        </w:rPr>
        <w:t>Tammy Gibbons</w:t>
      </w:r>
    </w:p>
    <w:p w14:paraId="56A4E17B" w14:textId="0E6B1E8D" w:rsidR="00B17563" w:rsidRDefault="00B17563" w:rsidP="00B17563">
      <w:pPr>
        <w:spacing w:line="259" w:lineRule="auto"/>
        <w:jc w:val="both"/>
        <w:rPr>
          <w:rFonts w:ascii="Calibri" w:eastAsia="Calibri" w:hAnsi="Calibri" w:cs="Times New Roman"/>
          <w:sz w:val="24"/>
          <w:szCs w:val="24"/>
          <w:lang w:eastAsia="en-US"/>
        </w:rPr>
      </w:pPr>
    </w:p>
    <w:p w14:paraId="47CCABB7" w14:textId="77777777" w:rsidR="00B17563" w:rsidRDefault="00B17563" w:rsidP="00B17563">
      <w:pPr>
        <w:pStyle w:val="ListParagraph"/>
        <w:numPr>
          <w:ilvl w:val="0"/>
          <w:numId w:val="37"/>
        </w:numPr>
        <w:spacing w:line="259" w:lineRule="auto"/>
        <w:jc w:val="both"/>
        <w:rPr>
          <w:rFonts w:ascii="Calibri" w:eastAsia="Calibri" w:hAnsi="Calibri" w:cs="Times New Roman"/>
          <w:sz w:val="24"/>
          <w:szCs w:val="24"/>
          <w:lang w:eastAsia="en-US"/>
        </w:rPr>
      </w:pPr>
      <w:r w:rsidRPr="00B17563">
        <w:rPr>
          <w:rFonts w:ascii="Calibri" w:eastAsia="Calibri" w:hAnsi="Calibri" w:cs="Times New Roman"/>
          <w:sz w:val="24"/>
          <w:szCs w:val="24"/>
          <w:lang w:eastAsia="en-US"/>
        </w:rPr>
        <w:t xml:space="preserve">At all relevant times you were a licensed </w:t>
      </w:r>
      <w:proofErr w:type="spellStart"/>
      <w:proofErr w:type="gramStart"/>
      <w:r w:rsidRPr="00B17563">
        <w:rPr>
          <w:rFonts w:ascii="Calibri" w:eastAsia="Calibri" w:hAnsi="Calibri" w:cs="Times New Roman"/>
          <w:sz w:val="24"/>
          <w:szCs w:val="24"/>
          <w:lang w:eastAsia="en-US"/>
        </w:rPr>
        <w:t>Stablehand</w:t>
      </w:r>
      <w:proofErr w:type="spellEnd"/>
      <w:r w:rsidRPr="00B17563">
        <w:rPr>
          <w:rFonts w:ascii="Calibri" w:eastAsia="Calibri" w:hAnsi="Calibri" w:cs="Times New Roman"/>
          <w:sz w:val="24"/>
          <w:szCs w:val="24"/>
          <w:lang w:eastAsia="en-US"/>
        </w:rPr>
        <w:t>;</w:t>
      </w:r>
      <w:proofErr w:type="gramEnd"/>
    </w:p>
    <w:p w14:paraId="3E983A85" w14:textId="62EE4811" w:rsidR="00B17563" w:rsidRDefault="00B17563" w:rsidP="00B17563">
      <w:pPr>
        <w:pStyle w:val="ListParagraph"/>
        <w:numPr>
          <w:ilvl w:val="0"/>
          <w:numId w:val="37"/>
        </w:numPr>
        <w:spacing w:line="259" w:lineRule="auto"/>
        <w:jc w:val="both"/>
        <w:rPr>
          <w:rFonts w:ascii="Calibri" w:eastAsia="Calibri" w:hAnsi="Calibri" w:cs="Times New Roman"/>
          <w:sz w:val="24"/>
          <w:szCs w:val="24"/>
          <w:lang w:eastAsia="en-US"/>
        </w:rPr>
      </w:pPr>
      <w:r w:rsidRPr="00B17563">
        <w:rPr>
          <w:rFonts w:ascii="Calibri" w:eastAsia="Calibri" w:hAnsi="Calibri" w:cs="Times New Roman"/>
          <w:sz w:val="24"/>
          <w:szCs w:val="24"/>
          <w:lang w:eastAsia="en-US"/>
        </w:rPr>
        <w:t>On 6 May 2020, you were</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in attendance</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at 575 New Dookie Road, Lemnos; the</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registered training establishment</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 xml:space="preserve">of licensed trainer-driver Russell </w:t>
      </w:r>
      <w:proofErr w:type="gramStart"/>
      <w:r w:rsidRPr="00B17563">
        <w:rPr>
          <w:rFonts w:ascii="Calibri" w:eastAsia="Calibri" w:hAnsi="Calibri" w:cs="Times New Roman"/>
          <w:sz w:val="24"/>
          <w:szCs w:val="24"/>
          <w:lang w:eastAsia="en-US"/>
        </w:rPr>
        <w:t>Jack;</w:t>
      </w:r>
      <w:proofErr w:type="gramEnd"/>
    </w:p>
    <w:p w14:paraId="0FF4F326" w14:textId="4320C0A9" w:rsidR="00B17563" w:rsidRDefault="00B17563" w:rsidP="00B17563">
      <w:pPr>
        <w:pStyle w:val="ListParagraph"/>
        <w:numPr>
          <w:ilvl w:val="0"/>
          <w:numId w:val="37"/>
        </w:numPr>
        <w:spacing w:line="259" w:lineRule="auto"/>
        <w:jc w:val="both"/>
        <w:rPr>
          <w:rFonts w:ascii="Calibri" w:eastAsia="Calibri" w:hAnsi="Calibri" w:cs="Times New Roman"/>
          <w:sz w:val="24"/>
          <w:szCs w:val="24"/>
          <w:lang w:eastAsia="en-US"/>
        </w:rPr>
      </w:pPr>
      <w:r w:rsidRPr="00B17563">
        <w:rPr>
          <w:rFonts w:ascii="Calibri" w:eastAsia="Calibri" w:hAnsi="Calibri" w:cs="Times New Roman"/>
          <w:sz w:val="24"/>
          <w:szCs w:val="24"/>
          <w:lang w:eastAsia="en-US"/>
        </w:rPr>
        <w:t>You gave evidence that</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neither</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Nathan Jack</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nor</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Mark Pitt had attended the</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stables</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that morning; and that neither person had carried out track work</w:t>
      </w:r>
      <w:r>
        <w:rPr>
          <w:rFonts w:ascii="Calibri" w:eastAsia="Calibri" w:hAnsi="Calibri" w:cs="Times New Roman"/>
          <w:sz w:val="24"/>
          <w:szCs w:val="24"/>
          <w:lang w:eastAsia="en-US"/>
        </w:rPr>
        <w:t xml:space="preserve"> </w:t>
      </w:r>
      <w:proofErr w:type="gramStart"/>
      <w:r w:rsidRPr="00B17563">
        <w:rPr>
          <w:rFonts w:ascii="Calibri" w:eastAsia="Calibri" w:hAnsi="Calibri" w:cs="Times New Roman"/>
          <w:sz w:val="24"/>
          <w:szCs w:val="24"/>
          <w:lang w:eastAsia="en-US"/>
        </w:rPr>
        <w:t>there;</w:t>
      </w:r>
      <w:proofErr w:type="gramEnd"/>
    </w:p>
    <w:p w14:paraId="3E7FCC28" w14:textId="0B2748B0" w:rsidR="00B17563" w:rsidRDefault="00B17563" w:rsidP="00B17563">
      <w:pPr>
        <w:pStyle w:val="ListParagraph"/>
        <w:numPr>
          <w:ilvl w:val="0"/>
          <w:numId w:val="37"/>
        </w:numPr>
        <w:spacing w:line="259" w:lineRule="auto"/>
        <w:jc w:val="both"/>
        <w:rPr>
          <w:rFonts w:ascii="Calibri" w:eastAsia="Calibri" w:hAnsi="Calibri" w:cs="Times New Roman"/>
          <w:sz w:val="24"/>
          <w:szCs w:val="24"/>
          <w:lang w:eastAsia="en-US"/>
        </w:rPr>
      </w:pPr>
      <w:r w:rsidRPr="00B17563">
        <w:rPr>
          <w:rFonts w:ascii="Calibri" w:eastAsia="Calibri" w:hAnsi="Calibri" w:cs="Times New Roman"/>
          <w:sz w:val="24"/>
          <w:szCs w:val="24"/>
          <w:lang w:eastAsia="en-US"/>
        </w:rPr>
        <w:lastRenderedPageBreak/>
        <w:t>You gave this evidence knowing it to be false, in that</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you knew</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Nathan Jack and Mark Pitt had attended the registered training establishment of Russell Jack on</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6 May 2020;</w:t>
      </w:r>
      <w:r>
        <w:rPr>
          <w:rFonts w:ascii="Calibri" w:eastAsia="Calibri" w:hAnsi="Calibri" w:cs="Times New Roman"/>
          <w:sz w:val="24"/>
          <w:szCs w:val="24"/>
          <w:lang w:eastAsia="en-US"/>
        </w:rPr>
        <w:t xml:space="preserve"> </w:t>
      </w:r>
      <w:r w:rsidRPr="00B17563">
        <w:rPr>
          <w:rFonts w:ascii="Calibri" w:eastAsia="Calibri" w:hAnsi="Calibri" w:cs="Times New Roman"/>
          <w:sz w:val="24"/>
          <w:szCs w:val="24"/>
          <w:lang w:eastAsia="en-US"/>
        </w:rPr>
        <w:t>and that Nathan Jack had carried out track work.</w:t>
      </w:r>
    </w:p>
    <w:p w14:paraId="7D1C2F59" w14:textId="3D515800" w:rsidR="00B17563" w:rsidRDefault="00B17563" w:rsidP="00B17563">
      <w:pPr>
        <w:pStyle w:val="ListParagraph"/>
        <w:spacing w:line="259" w:lineRule="auto"/>
        <w:ind w:left="3240"/>
        <w:jc w:val="both"/>
        <w:rPr>
          <w:rFonts w:ascii="Calibri" w:eastAsia="Calibri" w:hAnsi="Calibri" w:cs="Times New Roman"/>
          <w:sz w:val="24"/>
          <w:szCs w:val="24"/>
          <w:lang w:eastAsia="en-US"/>
        </w:rPr>
      </w:pPr>
    </w:p>
    <w:p w14:paraId="2BC0F5FB" w14:textId="3C24D0A5" w:rsidR="00442AD3" w:rsidRPr="00E058D1" w:rsidRDefault="00B17563" w:rsidP="00CF2329">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CF2329">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3D53ED" w:rsidRDefault="007868CF" w:rsidP="007868CF">
      <w:pPr>
        <w:spacing w:line="259" w:lineRule="auto"/>
        <w:jc w:val="both"/>
        <w:rPr>
          <w:rFonts w:ascii="Calibri" w:eastAsia="Calibri" w:hAnsi="Calibri" w:cs="Times New Roman"/>
          <w:lang w:eastAsia="en-US"/>
        </w:rPr>
      </w:pPr>
    </w:p>
    <w:p w14:paraId="45B3FD6B" w14:textId="23E23815" w:rsidR="008C668E" w:rsidRDefault="008C668E"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RULING: WITHDRAWAL AND AMENDMENT OF CHARGES – NATHAN JACK AND MARK PITT</w:t>
      </w:r>
    </w:p>
    <w:p w14:paraId="388E5299" w14:textId="470390AC" w:rsidR="008C668E" w:rsidRDefault="008C668E" w:rsidP="00811966">
      <w:pPr>
        <w:spacing w:line="259" w:lineRule="auto"/>
        <w:ind w:left="2880" w:hanging="2880"/>
        <w:jc w:val="both"/>
        <w:rPr>
          <w:rFonts w:ascii="Calibri" w:eastAsia="Calibri" w:hAnsi="Calibri" w:cs="Times New Roman"/>
          <w:b/>
          <w:sz w:val="24"/>
          <w:szCs w:val="24"/>
          <w:lang w:eastAsia="en-US"/>
        </w:rPr>
      </w:pPr>
    </w:p>
    <w:p w14:paraId="6ED1EF32" w14:textId="053D18E4" w:rsidR="008C668E" w:rsidRDefault="004D6A56" w:rsidP="0014435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respect to the submissions </w:t>
      </w:r>
      <w:r w:rsidR="00144354">
        <w:rPr>
          <w:rFonts w:ascii="Calibri" w:eastAsia="Calibri" w:hAnsi="Calibri" w:cs="Times New Roman"/>
          <w:bCs/>
          <w:sz w:val="24"/>
          <w:szCs w:val="24"/>
          <w:lang w:eastAsia="en-US"/>
        </w:rPr>
        <w:t>this morning, we accept the withdrawals</w:t>
      </w:r>
      <w:r w:rsidR="000A733F">
        <w:rPr>
          <w:rFonts w:ascii="Calibri" w:eastAsia="Calibri" w:hAnsi="Calibri" w:cs="Times New Roman"/>
          <w:bCs/>
          <w:sz w:val="24"/>
          <w:szCs w:val="24"/>
          <w:lang w:eastAsia="en-US"/>
        </w:rPr>
        <w:t xml:space="preserve"> </w:t>
      </w:r>
      <w:r w:rsidR="00144354">
        <w:rPr>
          <w:rFonts w:ascii="Calibri" w:eastAsia="Calibri" w:hAnsi="Calibri" w:cs="Times New Roman"/>
          <w:bCs/>
          <w:sz w:val="24"/>
          <w:szCs w:val="24"/>
          <w:lang w:eastAsia="en-US"/>
        </w:rPr>
        <w:t xml:space="preserve">by the Stewards in relation to Mr Nathan Jack </w:t>
      </w:r>
      <w:r w:rsidR="000A733F">
        <w:rPr>
          <w:rFonts w:ascii="Calibri" w:eastAsia="Calibri" w:hAnsi="Calibri" w:cs="Times New Roman"/>
          <w:bCs/>
          <w:sz w:val="24"/>
          <w:szCs w:val="24"/>
          <w:lang w:eastAsia="en-US"/>
        </w:rPr>
        <w:t>(charge</w:t>
      </w:r>
      <w:r w:rsidR="00AD77F0">
        <w:rPr>
          <w:rFonts w:ascii="Calibri" w:eastAsia="Calibri" w:hAnsi="Calibri" w:cs="Times New Roman"/>
          <w:bCs/>
          <w:sz w:val="24"/>
          <w:szCs w:val="24"/>
          <w:lang w:eastAsia="en-US"/>
        </w:rPr>
        <w:t>s</w:t>
      </w:r>
      <w:r w:rsidR="000A733F">
        <w:rPr>
          <w:rFonts w:ascii="Calibri" w:eastAsia="Calibri" w:hAnsi="Calibri" w:cs="Times New Roman"/>
          <w:bCs/>
          <w:sz w:val="24"/>
          <w:szCs w:val="24"/>
          <w:lang w:eastAsia="en-US"/>
        </w:rPr>
        <w:t xml:space="preserve"> 1 and 2) </w:t>
      </w:r>
      <w:r w:rsidR="00144354">
        <w:rPr>
          <w:rFonts w:ascii="Calibri" w:eastAsia="Calibri" w:hAnsi="Calibri" w:cs="Times New Roman"/>
          <w:bCs/>
          <w:sz w:val="24"/>
          <w:szCs w:val="24"/>
          <w:lang w:eastAsia="en-US"/>
        </w:rPr>
        <w:t>and Mr Mark Pitt</w:t>
      </w:r>
      <w:r w:rsidR="000A733F">
        <w:rPr>
          <w:rFonts w:ascii="Calibri" w:eastAsia="Calibri" w:hAnsi="Calibri" w:cs="Times New Roman"/>
          <w:bCs/>
          <w:sz w:val="24"/>
          <w:szCs w:val="24"/>
          <w:lang w:eastAsia="en-US"/>
        </w:rPr>
        <w:t xml:space="preserve"> (charge 1)</w:t>
      </w:r>
      <w:r w:rsidR="00144354">
        <w:rPr>
          <w:rFonts w:ascii="Calibri" w:eastAsia="Calibri" w:hAnsi="Calibri" w:cs="Times New Roman"/>
          <w:bCs/>
          <w:sz w:val="24"/>
          <w:szCs w:val="24"/>
          <w:lang w:eastAsia="en-US"/>
        </w:rPr>
        <w:t>.</w:t>
      </w:r>
    </w:p>
    <w:p w14:paraId="2ACB4AB1" w14:textId="53FD43A3" w:rsidR="00144354" w:rsidRDefault="00144354" w:rsidP="00144354">
      <w:pPr>
        <w:spacing w:line="259" w:lineRule="auto"/>
        <w:jc w:val="both"/>
        <w:rPr>
          <w:rFonts w:ascii="Calibri" w:eastAsia="Calibri" w:hAnsi="Calibri" w:cs="Times New Roman"/>
          <w:bCs/>
          <w:sz w:val="24"/>
          <w:szCs w:val="24"/>
          <w:lang w:eastAsia="en-US"/>
        </w:rPr>
      </w:pPr>
    </w:p>
    <w:p w14:paraId="3618AE2A" w14:textId="6AF29731" w:rsidR="00144354" w:rsidRDefault="00144354" w:rsidP="0014435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After considering submissions in respect of charge 3, being amended back to its original form, that is </w:t>
      </w:r>
      <w:r w:rsidR="00B61710">
        <w:rPr>
          <w:rFonts w:ascii="Calibri" w:eastAsia="Calibri" w:hAnsi="Calibri" w:cs="Times New Roman"/>
          <w:bCs/>
          <w:sz w:val="24"/>
          <w:szCs w:val="24"/>
          <w:lang w:eastAsia="en-US"/>
        </w:rPr>
        <w:t xml:space="preserve">carrying on activity whilst unlicenced (Australian </w:t>
      </w:r>
      <w:r w:rsidR="00B61710" w:rsidRPr="00B61710">
        <w:rPr>
          <w:rFonts w:ascii="Calibri" w:eastAsia="Calibri" w:hAnsi="Calibri" w:cs="Times New Roman"/>
          <w:bCs/>
          <w:sz w:val="24"/>
          <w:szCs w:val="24"/>
          <w:lang w:eastAsia="en-US"/>
        </w:rPr>
        <w:t>Harness Racing Rule (“AHRR”)</w:t>
      </w:r>
      <w:r w:rsidR="00B61710">
        <w:rPr>
          <w:rFonts w:ascii="Calibri" w:eastAsia="Calibri" w:hAnsi="Calibri" w:cs="Times New Roman"/>
          <w:bCs/>
          <w:sz w:val="24"/>
          <w:szCs w:val="24"/>
          <w:lang w:eastAsia="en-US"/>
        </w:rPr>
        <w:t xml:space="preserve"> 91</w:t>
      </w:r>
      <w:r w:rsidR="001842C6">
        <w:rPr>
          <w:rFonts w:ascii="Calibri" w:eastAsia="Calibri" w:hAnsi="Calibri" w:cs="Times New Roman"/>
          <w:bCs/>
          <w:sz w:val="24"/>
          <w:szCs w:val="24"/>
          <w:lang w:eastAsia="en-US"/>
        </w:rPr>
        <w:t>(1)</w:t>
      </w:r>
      <w:r w:rsidR="00B61710">
        <w:rPr>
          <w:rFonts w:ascii="Calibri" w:eastAsia="Calibri" w:hAnsi="Calibri" w:cs="Times New Roman"/>
          <w:bCs/>
          <w:sz w:val="24"/>
          <w:szCs w:val="24"/>
          <w:lang w:eastAsia="en-US"/>
        </w:rPr>
        <w:t xml:space="preserve">(a)). This represents the original position to which Mr Jack and Mr Pitt intended to plead guilty to. </w:t>
      </w:r>
    </w:p>
    <w:p w14:paraId="06C496DE" w14:textId="3EDC6A96" w:rsidR="00B61710" w:rsidRDefault="00B61710" w:rsidP="00144354">
      <w:pPr>
        <w:spacing w:line="259" w:lineRule="auto"/>
        <w:jc w:val="both"/>
        <w:rPr>
          <w:rFonts w:ascii="Calibri" w:eastAsia="Calibri" w:hAnsi="Calibri" w:cs="Times New Roman"/>
          <w:bCs/>
          <w:sz w:val="24"/>
          <w:szCs w:val="24"/>
          <w:lang w:eastAsia="en-US"/>
        </w:rPr>
      </w:pPr>
    </w:p>
    <w:p w14:paraId="28F1CF37" w14:textId="746852D8" w:rsidR="00B61710" w:rsidRDefault="00B61710" w:rsidP="0014435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a point of preliminary debate on 15 December 2020, </w:t>
      </w:r>
      <w:r w:rsidR="00AC7C26">
        <w:rPr>
          <w:rFonts w:ascii="Calibri" w:eastAsia="Calibri" w:hAnsi="Calibri" w:cs="Times New Roman"/>
          <w:bCs/>
          <w:sz w:val="24"/>
          <w:szCs w:val="24"/>
          <w:lang w:eastAsia="en-US"/>
        </w:rPr>
        <w:t xml:space="preserve">oral </w:t>
      </w:r>
      <w:r>
        <w:rPr>
          <w:rFonts w:ascii="Calibri" w:eastAsia="Calibri" w:hAnsi="Calibri" w:cs="Times New Roman"/>
          <w:bCs/>
          <w:sz w:val="24"/>
          <w:szCs w:val="24"/>
          <w:lang w:eastAsia="en-US"/>
        </w:rPr>
        <w:t>submissions were received by both parties</w:t>
      </w:r>
      <w:r w:rsidR="00AC7C2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which, after the intervention of counsel, caused Stewards to reflect and ultimately be persuaded by the argument of Mr Damien Sheales about the </w:t>
      </w:r>
      <w:r w:rsidR="0049447C">
        <w:rPr>
          <w:rFonts w:ascii="Calibri" w:eastAsia="Calibri" w:hAnsi="Calibri" w:cs="Times New Roman"/>
          <w:bCs/>
          <w:sz w:val="24"/>
          <w:szCs w:val="24"/>
          <w:lang w:eastAsia="en-US"/>
        </w:rPr>
        <w:t xml:space="preserve">correctness of charge 1 which has consequences in respect of charge 3. </w:t>
      </w:r>
    </w:p>
    <w:p w14:paraId="77F9E530" w14:textId="48DA5AD9" w:rsidR="0049447C" w:rsidRDefault="0049447C" w:rsidP="00144354">
      <w:pPr>
        <w:spacing w:line="259" w:lineRule="auto"/>
        <w:jc w:val="both"/>
        <w:rPr>
          <w:rFonts w:ascii="Calibri" w:eastAsia="Calibri" w:hAnsi="Calibri" w:cs="Times New Roman"/>
          <w:bCs/>
          <w:sz w:val="24"/>
          <w:szCs w:val="24"/>
          <w:lang w:eastAsia="en-US"/>
        </w:rPr>
      </w:pPr>
    </w:p>
    <w:p w14:paraId="7BDC0CC5" w14:textId="588D98E9" w:rsidR="0049447C" w:rsidRDefault="005831DD" w:rsidP="0014435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Notably, the hearing proper in receiving evidence has not occurred. In all the circumstances, it appears to us that no injustice would flow to Mr Jack </w:t>
      </w:r>
      <w:r w:rsidR="007E60A9">
        <w:rPr>
          <w:rFonts w:ascii="Calibri" w:eastAsia="Calibri" w:hAnsi="Calibri" w:cs="Times New Roman"/>
          <w:bCs/>
          <w:sz w:val="24"/>
          <w:szCs w:val="24"/>
          <w:lang w:eastAsia="en-US"/>
        </w:rPr>
        <w:t xml:space="preserve">which could not be rectified by an appropriate costs order in respect of the hearing on 15 December 2020. </w:t>
      </w:r>
    </w:p>
    <w:p w14:paraId="4B3014C3" w14:textId="0E9948D2" w:rsidR="007E60A9" w:rsidRDefault="007E60A9" w:rsidP="00144354">
      <w:pPr>
        <w:spacing w:line="259" w:lineRule="auto"/>
        <w:jc w:val="both"/>
        <w:rPr>
          <w:rFonts w:ascii="Calibri" w:eastAsia="Calibri" w:hAnsi="Calibri" w:cs="Times New Roman"/>
          <w:bCs/>
          <w:sz w:val="24"/>
          <w:szCs w:val="24"/>
          <w:lang w:eastAsia="en-US"/>
        </w:rPr>
      </w:pPr>
    </w:p>
    <w:p w14:paraId="298B5ACF" w14:textId="06510629" w:rsidR="007E60A9" w:rsidRPr="008C668E" w:rsidRDefault="007E60A9" w:rsidP="0014435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 charge 3 can and will be amended as proposed by the Stewards and an order for costs thrown away be made in respect of Mr Jack for the hearing on 15 December 2020.</w:t>
      </w:r>
    </w:p>
    <w:p w14:paraId="1D4CD6CB" w14:textId="77777777" w:rsidR="008C668E" w:rsidRDefault="008C668E" w:rsidP="00811966">
      <w:pPr>
        <w:spacing w:line="259" w:lineRule="auto"/>
        <w:ind w:left="2880" w:hanging="2880"/>
        <w:jc w:val="both"/>
        <w:rPr>
          <w:rFonts w:ascii="Calibri" w:eastAsia="Calibri" w:hAnsi="Calibri" w:cs="Times New Roman"/>
          <w:b/>
          <w:sz w:val="24"/>
          <w:szCs w:val="24"/>
          <w:lang w:eastAsia="en-US"/>
        </w:rPr>
      </w:pPr>
    </w:p>
    <w:p w14:paraId="6AA86920" w14:textId="250DCBB6"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09232AF3" w14:textId="44FD420D" w:rsidR="00722449" w:rsidRDefault="00722449" w:rsidP="009B2909">
      <w:pPr>
        <w:pBdr>
          <w:bottom w:val="single" w:sz="12" w:space="1" w:color="auto"/>
        </w:pBdr>
        <w:spacing w:line="259" w:lineRule="auto"/>
        <w:rPr>
          <w:rFonts w:ascii="Calibri" w:eastAsia="Calibri" w:hAnsi="Calibri" w:cs="Times New Roman"/>
          <w:lang w:eastAsia="en-US"/>
        </w:rPr>
      </w:pPr>
    </w:p>
    <w:p w14:paraId="42DBD3D3" w14:textId="1BAFB206" w:rsidR="00AD77F0" w:rsidRPr="00135D08" w:rsidRDefault="00AD77F0" w:rsidP="009B2909">
      <w:pPr>
        <w:pBdr>
          <w:bottom w:val="single" w:sz="12" w:space="1" w:color="auto"/>
        </w:pBdr>
        <w:spacing w:line="259" w:lineRule="auto"/>
        <w:rPr>
          <w:rFonts w:ascii="Calibri" w:eastAsia="Calibri" w:hAnsi="Calibri" w:cs="Times New Roman"/>
          <w:sz w:val="24"/>
          <w:szCs w:val="24"/>
          <w:lang w:eastAsia="en-US"/>
        </w:rPr>
      </w:pPr>
      <w:r w:rsidRPr="00135D08">
        <w:rPr>
          <w:rFonts w:ascii="Calibri" w:eastAsia="Calibri" w:hAnsi="Calibri" w:cs="Times New Roman"/>
          <w:sz w:val="24"/>
          <w:szCs w:val="24"/>
          <w:lang w:eastAsia="en-US"/>
        </w:rPr>
        <w:t xml:space="preserve">The allegations </w:t>
      </w:r>
      <w:r w:rsidR="009F7B12">
        <w:rPr>
          <w:rFonts w:ascii="Calibri" w:eastAsia="Calibri" w:hAnsi="Calibri" w:cs="Times New Roman"/>
          <w:sz w:val="24"/>
          <w:szCs w:val="24"/>
          <w:lang w:eastAsia="en-US"/>
        </w:rPr>
        <w:t xml:space="preserve">against Mr Nathan Jack, Mr Mark Pitt, Mr Russell </w:t>
      </w:r>
      <w:proofErr w:type="gramStart"/>
      <w:r w:rsidR="009F7B12">
        <w:rPr>
          <w:rFonts w:ascii="Calibri" w:eastAsia="Calibri" w:hAnsi="Calibri" w:cs="Times New Roman"/>
          <w:sz w:val="24"/>
          <w:szCs w:val="24"/>
          <w:lang w:eastAsia="en-US"/>
        </w:rPr>
        <w:t>Jack</w:t>
      </w:r>
      <w:proofErr w:type="gramEnd"/>
      <w:r w:rsidR="009F7B12">
        <w:rPr>
          <w:rFonts w:ascii="Calibri" w:eastAsia="Calibri" w:hAnsi="Calibri" w:cs="Times New Roman"/>
          <w:sz w:val="24"/>
          <w:szCs w:val="24"/>
          <w:lang w:eastAsia="en-US"/>
        </w:rPr>
        <w:t xml:space="preserve"> and Ms Tammy Gibbons </w:t>
      </w:r>
      <w:r w:rsidRPr="00135D08">
        <w:rPr>
          <w:rFonts w:ascii="Calibri" w:eastAsia="Calibri" w:hAnsi="Calibri" w:cs="Times New Roman"/>
          <w:sz w:val="24"/>
          <w:szCs w:val="24"/>
          <w:lang w:eastAsia="en-US"/>
        </w:rPr>
        <w:t xml:space="preserve">are formally proven. </w:t>
      </w:r>
    </w:p>
    <w:p w14:paraId="0F5B84AB" w14:textId="77777777" w:rsidR="00AD77F0" w:rsidRPr="00135D08" w:rsidRDefault="00AD77F0" w:rsidP="009B2909">
      <w:pPr>
        <w:pBdr>
          <w:bottom w:val="single" w:sz="12" w:space="1" w:color="auto"/>
        </w:pBdr>
        <w:spacing w:line="259" w:lineRule="auto"/>
        <w:rPr>
          <w:rFonts w:ascii="Calibri" w:eastAsia="Calibri" w:hAnsi="Calibri" w:cs="Times New Roman"/>
          <w:sz w:val="24"/>
          <w:szCs w:val="24"/>
          <w:lang w:eastAsia="en-US"/>
        </w:rPr>
      </w:pPr>
    </w:p>
    <w:p w14:paraId="36402929" w14:textId="77777777" w:rsidR="009F7B12" w:rsidRDefault="009F7B12" w:rsidP="009B2909">
      <w:pPr>
        <w:pBdr>
          <w:bottom w:val="single" w:sz="12" w:space="1" w:color="auto"/>
        </w:pBdr>
        <w:spacing w:line="259" w:lineRule="auto"/>
        <w:rPr>
          <w:rFonts w:ascii="Calibri" w:eastAsia="Calibri" w:hAnsi="Calibri" w:cs="Times New Roman"/>
          <w:b/>
          <w:bCs/>
          <w:sz w:val="24"/>
          <w:szCs w:val="24"/>
          <w:lang w:eastAsia="en-US"/>
        </w:rPr>
      </w:pPr>
    </w:p>
    <w:p w14:paraId="4DED318D" w14:textId="77777777" w:rsidR="009F7B12" w:rsidRDefault="009F7B12" w:rsidP="009B2909">
      <w:pPr>
        <w:pBdr>
          <w:bottom w:val="single" w:sz="12" w:space="1" w:color="auto"/>
        </w:pBdr>
        <w:spacing w:line="259" w:lineRule="auto"/>
        <w:rPr>
          <w:rFonts w:ascii="Calibri" w:eastAsia="Calibri" w:hAnsi="Calibri" w:cs="Times New Roman"/>
          <w:b/>
          <w:bCs/>
          <w:sz w:val="24"/>
          <w:szCs w:val="24"/>
          <w:lang w:eastAsia="en-US"/>
        </w:rPr>
      </w:pPr>
    </w:p>
    <w:p w14:paraId="1BC0FC4A" w14:textId="5677D32C" w:rsidR="008C668E" w:rsidRPr="00135D08" w:rsidRDefault="00A30109" w:rsidP="009B2909">
      <w:pPr>
        <w:pBdr>
          <w:bottom w:val="single" w:sz="12" w:space="1" w:color="auto"/>
        </w:pBdr>
        <w:spacing w:line="259" w:lineRule="auto"/>
        <w:rPr>
          <w:rFonts w:ascii="Calibri" w:eastAsia="Calibri" w:hAnsi="Calibri" w:cs="Times New Roman"/>
          <w:b/>
          <w:bCs/>
          <w:sz w:val="24"/>
          <w:szCs w:val="24"/>
          <w:lang w:eastAsia="en-US"/>
        </w:rPr>
      </w:pPr>
      <w:r w:rsidRPr="00135D08">
        <w:rPr>
          <w:rFonts w:ascii="Calibri" w:eastAsia="Calibri" w:hAnsi="Calibri" w:cs="Times New Roman"/>
          <w:b/>
          <w:bCs/>
          <w:sz w:val="24"/>
          <w:szCs w:val="24"/>
          <w:lang w:eastAsia="en-US"/>
        </w:rPr>
        <w:lastRenderedPageBreak/>
        <w:t>Nathan Jack</w:t>
      </w:r>
    </w:p>
    <w:p w14:paraId="6DF1097E" w14:textId="53061119" w:rsidR="00A30109" w:rsidRPr="00135D08" w:rsidRDefault="00A30109" w:rsidP="009B2909">
      <w:pPr>
        <w:pBdr>
          <w:bottom w:val="single" w:sz="12" w:space="1" w:color="auto"/>
        </w:pBdr>
        <w:spacing w:line="259" w:lineRule="auto"/>
        <w:rPr>
          <w:rFonts w:ascii="Calibri" w:eastAsia="Calibri" w:hAnsi="Calibri" w:cs="Times New Roman"/>
          <w:sz w:val="24"/>
          <w:szCs w:val="24"/>
          <w:lang w:eastAsia="en-US"/>
        </w:rPr>
      </w:pPr>
    </w:p>
    <w:p w14:paraId="58B92027" w14:textId="420F8BC6" w:rsidR="001842C6" w:rsidRPr="00135D08" w:rsidRDefault="00AD77F0" w:rsidP="009B2909">
      <w:pPr>
        <w:pBdr>
          <w:bottom w:val="single" w:sz="12" w:space="1" w:color="auto"/>
        </w:pBdr>
        <w:spacing w:line="259" w:lineRule="auto"/>
        <w:rPr>
          <w:rFonts w:ascii="Calibri" w:eastAsia="Calibri" w:hAnsi="Calibri" w:cs="Times New Roman"/>
          <w:sz w:val="24"/>
          <w:szCs w:val="24"/>
          <w:lang w:eastAsia="en-US"/>
        </w:rPr>
      </w:pPr>
      <w:r w:rsidRPr="00135D08">
        <w:rPr>
          <w:rFonts w:ascii="Calibri" w:eastAsia="Calibri" w:hAnsi="Calibri" w:cs="Times New Roman"/>
          <w:sz w:val="24"/>
          <w:szCs w:val="24"/>
          <w:lang w:eastAsia="en-US"/>
        </w:rPr>
        <w:t xml:space="preserve">Mr Nathan Jack has pleaded guilty to a breach of </w:t>
      </w:r>
      <w:r w:rsidR="001842C6" w:rsidRPr="00135D08">
        <w:rPr>
          <w:rFonts w:ascii="Calibri" w:eastAsia="Calibri" w:hAnsi="Calibri" w:cs="Times New Roman"/>
          <w:sz w:val="24"/>
          <w:szCs w:val="24"/>
          <w:lang w:eastAsia="en-US"/>
        </w:rPr>
        <w:t xml:space="preserve">AHRR 91(1)(a). </w:t>
      </w:r>
    </w:p>
    <w:p w14:paraId="6CDD148F" w14:textId="77777777" w:rsidR="001842C6" w:rsidRPr="00135D08" w:rsidRDefault="001842C6" w:rsidP="009B2909">
      <w:pPr>
        <w:pBdr>
          <w:bottom w:val="single" w:sz="12" w:space="1" w:color="auto"/>
        </w:pBdr>
        <w:spacing w:line="259" w:lineRule="auto"/>
        <w:rPr>
          <w:rFonts w:ascii="Calibri" w:eastAsia="Calibri" w:hAnsi="Calibri" w:cs="Times New Roman"/>
          <w:sz w:val="24"/>
          <w:szCs w:val="24"/>
          <w:lang w:eastAsia="en-US"/>
        </w:rPr>
      </w:pPr>
    </w:p>
    <w:p w14:paraId="6F96AD5E" w14:textId="62ABD27C" w:rsidR="001842C6" w:rsidRPr="00135D08" w:rsidRDefault="001842C6" w:rsidP="009B2909">
      <w:pPr>
        <w:pBdr>
          <w:bottom w:val="single" w:sz="12" w:space="1" w:color="auto"/>
        </w:pBdr>
        <w:spacing w:line="259" w:lineRule="auto"/>
        <w:rPr>
          <w:rFonts w:ascii="Calibri" w:eastAsia="Calibri" w:hAnsi="Calibri" w:cs="Times New Roman"/>
          <w:bCs/>
          <w:sz w:val="24"/>
          <w:szCs w:val="24"/>
          <w:lang w:eastAsia="en-US"/>
        </w:rPr>
      </w:pPr>
      <w:r w:rsidRPr="00135D08">
        <w:rPr>
          <w:rFonts w:ascii="Calibri" w:eastAsia="Calibri" w:hAnsi="Calibri" w:cs="Times New Roman"/>
          <w:bCs/>
          <w:sz w:val="24"/>
          <w:szCs w:val="24"/>
          <w:lang w:eastAsia="en-US"/>
        </w:rPr>
        <w:t xml:space="preserve">In setting a penalty, we </w:t>
      </w:r>
      <w:proofErr w:type="gramStart"/>
      <w:r w:rsidRPr="00135D08">
        <w:rPr>
          <w:rFonts w:ascii="Calibri" w:eastAsia="Calibri" w:hAnsi="Calibri" w:cs="Times New Roman"/>
          <w:bCs/>
          <w:sz w:val="24"/>
          <w:szCs w:val="24"/>
          <w:lang w:eastAsia="en-US"/>
        </w:rPr>
        <w:t>take into account</w:t>
      </w:r>
      <w:proofErr w:type="gramEnd"/>
      <w:r w:rsidRPr="00135D08">
        <w:rPr>
          <w:rFonts w:ascii="Calibri" w:eastAsia="Calibri" w:hAnsi="Calibri" w:cs="Times New Roman"/>
          <w:bCs/>
          <w:sz w:val="24"/>
          <w:szCs w:val="24"/>
          <w:lang w:eastAsia="en-US"/>
        </w:rPr>
        <w:t xml:space="preserve"> specific and general deterrence and Mr Jack’s extensive experience within the Harness Racing Industry and his activity record.</w:t>
      </w:r>
    </w:p>
    <w:p w14:paraId="50341C4B" w14:textId="7A2E3E23" w:rsidR="001842C6" w:rsidRPr="00135D08" w:rsidRDefault="001842C6" w:rsidP="009B2909">
      <w:pPr>
        <w:pBdr>
          <w:bottom w:val="single" w:sz="12" w:space="1" w:color="auto"/>
        </w:pBdr>
        <w:spacing w:line="259" w:lineRule="auto"/>
        <w:rPr>
          <w:rFonts w:ascii="Calibri" w:eastAsia="Calibri" w:hAnsi="Calibri" w:cs="Times New Roman"/>
          <w:bCs/>
          <w:sz w:val="24"/>
          <w:szCs w:val="24"/>
          <w:lang w:eastAsia="en-US"/>
        </w:rPr>
      </w:pPr>
    </w:p>
    <w:p w14:paraId="5B12BD33" w14:textId="508897D7" w:rsidR="001842C6" w:rsidRPr="00135D08" w:rsidRDefault="001842C6" w:rsidP="009B2909">
      <w:pPr>
        <w:pBdr>
          <w:bottom w:val="single" w:sz="12" w:space="1" w:color="auto"/>
        </w:pBdr>
        <w:spacing w:line="259" w:lineRule="auto"/>
        <w:rPr>
          <w:rFonts w:ascii="Calibri" w:eastAsia="Calibri" w:hAnsi="Calibri" w:cs="Times New Roman"/>
          <w:sz w:val="24"/>
          <w:szCs w:val="24"/>
          <w:lang w:eastAsia="en-US"/>
        </w:rPr>
      </w:pPr>
      <w:r w:rsidRPr="00135D08">
        <w:rPr>
          <w:rFonts w:ascii="Calibri" w:eastAsia="Calibri" w:hAnsi="Calibri" w:cs="Times New Roman"/>
          <w:bCs/>
          <w:sz w:val="24"/>
          <w:szCs w:val="24"/>
          <w:lang w:eastAsia="en-US"/>
        </w:rPr>
        <w:t>In all the circumstances, we impose a fine of $5,000, with $2,500 suspended for a period of 12 months</w:t>
      </w:r>
      <w:r w:rsidR="00135D08">
        <w:rPr>
          <w:rFonts w:ascii="Calibri" w:eastAsia="Calibri" w:hAnsi="Calibri" w:cs="Times New Roman"/>
          <w:bCs/>
          <w:sz w:val="24"/>
          <w:szCs w:val="24"/>
          <w:lang w:eastAsia="en-US"/>
        </w:rPr>
        <w:t>,</w:t>
      </w:r>
      <w:r w:rsidR="008E1B50" w:rsidRPr="00135D08">
        <w:rPr>
          <w:rFonts w:ascii="Calibri" w:eastAsia="Calibri" w:hAnsi="Calibri" w:cs="Times New Roman"/>
          <w:bCs/>
          <w:sz w:val="24"/>
          <w:szCs w:val="24"/>
          <w:lang w:eastAsia="en-US"/>
        </w:rPr>
        <w:t xml:space="preserve"> provided there is no further breach of AHRR 91 in the next 12 months.</w:t>
      </w:r>
    </w:p>
    <w:p w14:paraId="06272E67" w14:textId="282BE7BB" w:rsidR="00A30109" w:rsidRPr="00135D08" w:rsidRDefault="00A30109" w:rsidP="009B2909">
      <w:pPr>
        <w:pBdr>
          <w:bottom w:val="single" w:sz="12" w:space="1" w:color="auto"/>
        </w:pBdr>
        <w:spacing w:line="259" w:lineRule="auto"/>
        <w:rPr>
          <w:rFonts w:ascii="Calibri" w:eastAsia="Calibri" w:hAnsi="Calibri" w:cs="Times New Roman"/>
          <w:sz w:val="24"/>
          <w:szCs w:val="24"/>
          <w:lang w:eastAsia="en-US"/>
        </w:rPr>
      </w:pPr>
    </w:p>
    <w:p w14:paraId="3765C142" w14:textId="2D09006C" w:rsidR="00A30109" w:rsidRPr="00135D08" w:rsidRDefault="00A30109" w:rsidP="009B2909">
      <w:pPr>
        <w:pBdr>
          <w:bottom w:val="single" w:sz="12" w:space="1" w:color="auto"/>
        </w:pBdr>
        <w:spacing w:line="259" w:lineRule="auto"/>
        <w:rPr>
          <w:rFonts w:ascii="Calibri" w:eastAsia="Calibri" w:hAnsi="Calibri" w:cs="Times New Roman"/>
          <w:b/>
          <w:bCs/>
          <w:sz w:val="24"/>
          <w:szCs w:val="24"/>
          <w:lang w:eastAsia="en-US"/>
        </w:rPr>
      </w:pPr>
      <w:r w:rsidRPr="00135D08">
        <w:rPr>
          <w:rFonts w:ascii="Calibri" w:eastAsia="Calibri" w:hAnsi="Calibri" w:cs="Times New Roman"/>
          <w:b/>
          <w:bCs/>
          <w:sz w:val="24"/>
          <w:szCs w:val="24"/>
          <w:lang w:eastAsia="en-US"/>
        </w:rPr>
        <w:t>Mark Pitt</w:t>
      </w:r>
    </w:p>
    <w:p w14:paraId="4D620999" w14:textId="44EFB571" w:rsidR="00A30109" w:rsidRPr="00135D08" w:rsidRDefault="00A30109" w:rsidP="009B2909">
      <w:pPr>
        <w:pBdr>
          <w:bottom w:val="single" w:sz="12" w:space="1" w:color="auto"/>
        </w:pBdr>
        <w:spacing w:line="259" w:lineRule="auto"/>
        <w:rPr>
          <w:rFonts w:ascii="Calibri" w:eastAsia="Calibri" w:hAnsi="Calibri" w:cs="Times New Roman"/>
          <w:sz w:val="24"/>
          <w:szCs w:val="24"/>
          <w:lang w:eastAsia="en-US"/>
        </w:rPr>
      </w:pPr>
    </w:p>
    <w:p w14:paraId="5EDB7785" w14:textId="77777777" w:rsidR="00135D08" w:rsidRPr="00135D08" w:rsidRDefault="0056596B" w:rsidP="009B2909">
      <w:pPr>
        <w:pBdr>
          <w:bottom w:val="single" w:sz="12" w:space="1" w:color="auto"/>
        </w:pBdr>
        <w:spacing w:line="259" w:lineRule="auto"/>
        <w:rPr>
          <w:rFonts w:ascii="Calibri" w:eastAsia="Calibri" w:hAnsi="Calibri" w:cs="Times New Roman"/>
          <w:sz w:val="24"/>
          <w:szCs w:val="24"/>
          <w:lang w:eastAsia="en-US"/>
        </w:rPr>
      </w:pPr>
      <w:r w:rsidRPr="00135D08">
        <w:rPr>
          <w:rFonts w:ascii="Calibri" w:eastAsia="Calibri" w:hAnsi="Calibri" w:cs="Times New Roman"/>
          <w:sz w:val="24"/>
          <w:szCs w:val="24"/>
          <w:lang w:eastAsia="en-US"/>
        </w:rPr>
        <w:t xml:space="preserve">Mr Mark Pitt has pleaded guilty to a breach of AHRR </w:t>
      </w:r>
      <w:r w:rsidR="00135D08" w:rsidRPr="00135D08">
        <w:rPr>
          <w:rFonts w:ascii="Calibri" w:eastAsia="Calibri" w:hAnsi="Calibri" w:cs="Times New Roman"/>
          <w:sz w:val="24"/>
          <w:szCs w:val="24"/>
          <w:lang w:eastAsia="en-US"/>
        </w:rPr>
        <w:t xml:space="preserve">187(2) and </w:t>
      </w:r>
      <w:r w:rsidRPr="00135D08">
        <w:rPr>
          <w:rFonts w:ascii="Calibri" w:eastAsia="Calibri" w:hAnsi="Calibri" w:cs="Times New Roman"/>
          <w:sz w:val="24"/>
          <w:szCs w:val="24"/>
          <w:lang w:eastAsia="en-US"/>
        </w:rPr>
        <w:t>91(1)(a).</w:t>
      </w:r>
      <w:r w:rsidR="00135D08" w:rsidRPr="00135D08">
        <w:rPr>
          <w:rFonts w:ascii="Calibri" w:eastAsia="Calibri" w:hAnsi="Calibri" w:cs="Times New Roman"/>
          <w:sz w:val="24"/>
          <w:szCs w:val="24"/>
          <w:lang w:eastAsia="en-US"/>
        </w:rPr>
        <w:t xml:space="preserve"> </w:t>
      </w:r>
    </w:p>
    <w:p w14:paraId="20FBC2FE" w14:textId="77777777" w:rsidR="00135D08" w:rsidRPr="00135D08" w:rsidRDefault="00135D08" w:rsidP="009B2909">
      <w:pPr>
        <w:pBdr>
          <w:bottom w:val="single" w:sz="12" w:space="1" w:color="auto"/>
        </w:pBdr>
        <w:spacing w:line="259" w:lineRule="auto"/>
        <w:rPr>
          <w:rFonts w:ascii="Calibri" w:eastAsia="Calibri" w:hAnsi="Calibri" w:cs="Times New Roman"/>
          <w:sz w:val="24"/>
          <w:szCs w:val="24"/>
          <w:lang w:eastAsia="en-US"/>
        </w:rPr>
      </w:pPr>
    </w:p>
    <w:p w14:paraId="757460AA" w14:textId="081AC4FB"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sidRPr="00135D08">
        <w:rPr>
          <w:rFonts w:ascii="Calibri" w:eastAsia="Calibri" w:hAnsi="Calibri" w:cs="Times New Roman"/>
          <w:bCs/>
          <w:sz w:val="24"/>
          <w:szCs w:val="24"/>
          <w:lang w:eastAsia="en-US"/>
        </w:rPr>
        <w:t xml:space="preserve">In setting a penalty, we </w:t>
      </w:r>
      <w:proofErr w:type="gramStart"/>
      <w:r w:rsidRPr="00135D08">
        <w:rPr>
          <w:rFonts w:ascii="Calibri" w:eastAsia="Calibri" w:hAnsi="Calibri" w:cs="Times New Roman"/>
          <w:bCs/>
          <w:sz w:val="24"/>
          <w:szCs w:val="24"/>
          <w:lang w:eastAsia="en-US"/>
        </w:rPr>
        <w:t>take into account</w:t>
      </w:r>
      <w:proofErr w:type="gramEnd"/>
      <w:r w:rsidRPr="00135D08">
        <w:rPr>
          <w:rFonts w:ascii="Calibri" w:eastAsia="Calibri" w:hAnsi="Calibri" w:cs="Times New Roman"/>
          <w:bCs/>
          <w:sz w:val="24"/>
          <w:szCs w:val="24"/>
          <w:lang w:eastAsia="en-US"/>
        </w:rPr>
        <w:t xml:space="preserve"> specific and general deterrence and Mr Pitt’s activity record. It is noted that Mr Pitt’s activity record is not as extensive as that of Mr Nathan Jack.</w:t>
      </w:r>
    </w:p>
    <w:p w14:paraId="06037F91" w14:textId="4F41A1DC"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p>
    <w:p w14:paraId="1A68612A" w14:textId="2DBF5269"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sidRPr="00135D08">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all</w:t>
      </w:r>
      <w:r w:rsidRPr="00135D08">
        <w:rPr>
          <w:rFonts w:ascii="Calibri" w:eastAsia="Calibri" w:hAnsi="Calibri" w:cs="Times New Roman"/>
          <w:bCs/>
          <w:sz w:val="24"/>
          <w:szCs w:val="24"/>
          <w:lang w:eastAsia="en-US"/>
        </w:rPr>
        <w:t xml:space="preserve"> the circumstances, we impose the following penalties:</w:t>
      </w:r>
    </w:p>
    <w:p w14:paraId="0BD8578F" w14:textId="05A3B862"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p>
    <w:p w14:paraId="74E53A40" w14:textId="46A1B47B"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sidRPr="00135D08">
        <w:rPr>
          <w:rFonts w:ascii="Calibri" w:eastAsia="Calibri" w:hAnsi="Calibri" w:cs="Times New Roman"/>
          <w:bCs/>
          <w:sz w:val="24"/>
          <w:szCs w:val="24"/>
          <w:lang w:eastAsia="en-US"/>
        </w:rPr>
        <w:t>Charge 2: $1,000 fine.</w:t>
      </w:r>
    </w:p>
    <w:p w14:paraId="4495A4CE" w14:textId="3BE04FAC"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p>
    <w:p w14:paraId="275D5559" w14:textId="1ED88FBB"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sidRPr="00135D08">
        <w:rPr>
          <w:rFonts w:ascii="Calibri" w:eastAsia="Calibri" w:hAnsi="Calibri" w:cs="Times New Roman"/>
          <w:bCs/>
          <w:sz w:val="24"/>
          <w:szCs w:val="24"/>
          <w:lang w:eastAsia="en-US"/>
        </w:rPr>
        <w:t>Charge 3: $2,000 fine.</w:t>
      </w:r>
    </w:p>
    <w:p w14:paraId="09CAD23A" w14:textId="77777777" w:rsidR="0056596B" w:rsidRPr="00135D08" w:rsidRDefault="0056596B" w:rsidP="009B2909">
      <w:pPr>
        <w:pBdr>
          <w:bottom w:val="single" w:sz="12" w:space="1" w:color="auto"/>
        </w:pBdr>
        <w:spacing w:line="259" w:lineRule="auto"/>
        <w:rPr>
          <w:rFonts w:ascii="Calibri" w:eastAsia="Calibri" w:hAnsi="Calibri" w:cs="Times New Roman"/>
          <w:sz w:val="24"/>
          <w:szCs w:val="24"/>
          <w:lang w:eastAsia="en-US"/>
        </w:rPr>
      </w:pPr>
    </w:p>
    <w:p w14:paraId="209A9907" w14:textId="25EF06E3" w:rsidR="00A30109" w:rsidRPr="00135D08" w:rsidRDefault="00A30109" w:rsidP="009B2909">
      <w:pPr>
        <w:pBdr>
          <w:bottom w:val="single" w:sz="12" w:space="1" w:color="auto"/>
        </w:pBdr>
        <w:spacing w:line="259" w:lineRule="auto"/>
        <w:rPr>
          <w:rFonts w:ascii="Calibri" w:eastAsia="Calibri" w:hAnsi="Calibri" w:cs="Times New Roman"/>
          <w:b/>
          <w:bCs/>
          <w:sz w:val="24"/>
          <w:szCs w:val="24"/>
          <w:lang w:eastAsia="en-US"/>
        </w:rPr>
      </w:pPr>
      <w:r w:rsidRPr="00135D08">
        <w:rPr>
          <w:rFonts w:ascii="Calibri" w:eastAsia="Calibri" w:hAnsi="Calibri" w:cs="Times New Roman"/>
          <w:b/>
          <w:bCs/>
          <w:sz w:val="24"/>
          <w:szCs w:val="24"/>
          <w:lang w:eastAsia="en-US"/>
        </w:rPr>
        <w:t>Russell Jack</w:t>
      </w:r>
    </w:p>
    <w:p w14:paraId="5DE80183" w14:textId="1FC95B57" w:rsidR="00A30109" w:rsidRDefault="00A30109" w:rsidP="009B2909">
      <w:pPr>
        <w:pBdr>
          <w:bottom w:val="single" w:sz="12" w:space="1" w:color="auto"/>
        </w:pBdr>
        <w:spacing w:line="259" w:lineRule="auto"/>
        <w:rPr>
          <w:rFonts w:ascii="Calibri" w:eastAsia="Calibri" w:hAnsi="Calibri" w:cs="Times New Roman"/>
          <w:sz w:val="24"/>
          <w:szCs w:val="24"/>
          <w:lang w:eastAsia="en-US"/>
        </w:rPr>
      </w:pPr>
    </w:p>
    <w:p w14:paraId="2F884ED1" w14:textId="0116F671" w:rsidR="00135D08" w:rsidRPr="00135D08" w:rsidRDefault="00135D08" w:rsidP="00135D08">
      <w:pPr>
        <w:pBdr>
          <w:bottom w:val="single" w:sz="12" w:space="1" w:color="auto"/>
        </w:pBdr>
        <w:spacing w:line="259" w:lineRule="auto"/>
        <w:rPr>
          <w:rFonts w:ascii="Calibri" w:eastAsia="Calibri" w:hAnsi="Calibri" w:cs="Times New Roman"/>
          <w:sz w:val="24"/>
          <w:szCs w:val="24"/>
          <w:lang w:eastAsia="en-US"/>
        </w:rPr>
      </w:pPr>
      <w:r w:rsidRPr="00135D08">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Russell Jack</w:t>
      </w:r>
      <w:r w:rsidRPr="00135D08">
        <w:rPr>
          <w:rFonts w:ascii="Calibri" w:eastAsia="Calibri" w:hAnsi="Calibri" w:cs="Times New Roman"/>
          <w:sz w:val="24"/>
          <w:szCs w:val="24"/>
          <w:lang w:eastAsia="en-US"/>
        </w:rPr>
        <w:t xml:space="preserve"> has pleaded guilty to a breach of AHRR 187(2)</w:t>
      </w:r>
      <w:r>
        <w:rPr>
          <w:rFonts w:ascii="Calibri" w:eastAsia="Calibri" w:hAnsi="Calibri" w:cs="Times New Roman"/>
          <w:sz w:val="24"/>
          <w:szCs w:val="24"/>
          <w:lang w:eastAsia="en-US"/>
        </w:rPr>
        <w:t>, 90A(</w:t>
      </w:r>
      <w:proofErr w:type="gramStart"/>
      <w:r>
        <w:rPr>
          <w:rFonts w:ascii="Calibri" w:eastAsia="Calibri" w:hAnsi="Calibri" w:cs="Times New Roman"/>
          <w:sz w:val="24"/>
          <w:szCs w:val="24"/>
          <w:lang w:eastAsia="en-US"/>
        </w:rPr>
        <w:t>2.9)(</w:t>
      </w:r>
      <w:proofErr w:type="gramEnd"/>
      <w:r>
        <w:rPr>
          <w:rFonts w:ascii="Calibri" w:eastAsia="Calibri" w:hAnsi="Calibri" w:cs="Times New Roman"/>
          <w:sz w:val="24"/>
          <w:szCs w:val="24"/>
          <w:lang w:eastAsia="en-US"/>
        </w:rPr>
        <w:t>a)</w:t>
      </w:r>
      <w:r w:rsidRPr="00135D08">
        <w:rPr>
          <w:rFonts w:ascii="Calibri" w:eastAsia="Calibri" w:hAnsi="Calibri" w:cs="Times New Roman"/>
          <w:sz w:val="24"/>
          <w:szCs w:val="24"/>
          <w:lang w:eastAsia="en-US"/>
        </w:rPr>
        <w:t xml:space="preserve"> and </w:t>
      </w:r>
      <w:r>
        <w:rPr>
          <w:rFonts w:ascii="Calibri" w:eastAsia="Calibri" w:hAnsi="Calibri" w:cs="Times New Roman"/>
          <w:sz w:val="24"/>
          <w:szCs w:val="24"/>
          <w:lang w:eastAsia="en-US"/>
        </w:rPr>
        <w:t>119C</w:t>
      </w:r>
      <w:r w:rsidRPr="00135D08">
        <w:rPr>
          <w:rFonts w:ascii="Calibri" w:eastAsia="Calibri" w:hAnsi="Calibri" w:cs="Times New Roman"/>
          <w:sz w:val="24"/>
          <w:szCs w:val="24"/>
          <w:lang w:eastAsia="en-US"/>
        </w:rPr>
        <w:t xml:space="preserve">. </w:t>
      </w:r>
    </w:p>
    <w:p w14:paraId="2B2C3C3E" w14:textId="77777777"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p>
    <w:p w14:paraId="5B0FF229" w14:textId="475B7B35" w:rsid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sidRPr="00135D08">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all</w:t>
      </w:r>
      <w:r w:rsidRPr="00135D08">
        <w:rPr>
          <w:rFonts w:ascii="Calibri" w:eastAsia="Calibri" w:hAnsi="Calibri" w:cs="Times New Roman"/>
          <w:bCs/>
          <w:sz w:val="24"/>
          <w:szCs w:val="24"/>
          <w:lang w:eastAsia="en-US"/>
        </w:rPr>
        <w:t xml:space="preserve"> the circumstances, we impose the following penalties:</w:t>
      </w:r>
    </w:p>
    <w:p w14:paraId="1B92705B" w14:textId="5BED0D34" w:rsidR="00135D08" w:rsidRDefault="00135D08" w:rsidP="00135D08">
      <w:pPr>
        <w:pBdr>
          <w:bottom w:val="single" w:sz="12" w:space="1" w:color="auto"/>
        </w:pBdr>
        <w:spacing w:line="259" w:lineRule="auto"/>
        <w:rPr>
          <w:rFonts w:ascii="Calibri" w:eastAsia="Calibri" w:hAnsi="Calibri" w:cs="Times New Roman"/>
          <w:bCs/>
          <w:sz w:val="24"/>
          <w:szCs w:val="24"/>
          <w:lang w:eastAsia="en-US"/>
        </w:rPr>
      </w:pPr>
    </w:p>
    <w:p w14:paraId="30205BEF" w14:textId="4BB14A97" w:rsid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$1,000 fine.</w:t>
      </w:r>
    </w:p>
    <w:p w14:paraId="6B875580" w14:textId="41E7F6C0" w:rsidR="00135D08" w:rsidRDefault="00135D08" w:rsidP="00135D08">
      <w:pPr>
        <w:pBdr>
          <w:bottom w:val="single" w:sz="12" w:space="1" w:color="auto"/>
        </w:pBdr>
        <w:spacing w:line="259" w:lineRule="auto"/>
        <w:rPr>
          <w:rFonts w:ascii="Calibri" w:eastAsia="Calibri" w:hAnsi="Calibri" w:cs="Times New Roman"/>
          <w:bCs/>
          <w:sz w:val="24"/>
          <w:szCs w:val="24"/>
          <w:lang w:eastAsia="en-US"/>
        </w:rPr>
      </w:pPr>
    </w:p>
    <w:p w14:paraId="7AF20946" w14:textId="2393D081" w:rsid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$500 fine.</w:t>
      </w:r>
    </w:p>
    <w:p w14:paraId="78B2B961" w14:textId="7B7EBA3E" w:rsidR="00135D08" w:rsidRDefault="00135D08" w:rsidP="00135D08">
      <w:pPr>
        <w:pBdr>
          <w:bottom w:val="single" w:sz="12" w:space="1" w:color="auto"/>
        </w:pBdr>
        <w:spacing w:line="259" w:lineRule="auto"/>
        <w:rPr>
          <w:rFonts w:ascii="Calibri" w:eastAsia="Calibri" w:hAnsi="Calibri" w:cs="Times New Roman"/>
          <w:bCs/>
          <w:sz w:val="24"/>
          <w:szCs w:val="24"/>
          <w:lang w:eastAsia="en-US"/>
        </w:rPr>
      </w:pPr>
    </w:p>
    <w:p w14:paraId="47BBCE0A" w14:textId="6C77A369" w:rsidR="00135D08" w:rsidRPr="00135D08" w:rsidRDefault="00135D08" w:rsidP="00135D08">
      <w:pPr>
        <w:pBdr>
          <w:bottom w:val="single" w:sz="12" w:space="1" w:color="auto"/>
        </w:pBdr>
        <w:spacing w:line="259"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$300 fine.</w:t>
      </w:r>
    </w:p>
    <w:p w14:paraId="68518EF3" w14:textId="77777777" w:rsidR="00135D08" w:rsidRPr="00135D08" w:rsidRDefault="00135D08" w:rsidP="009B2909">
      <w:pPr>
        <w:pBdr>
          <w:bottom w:val="single" w:sz="12" w:space="1" w:color="auto"/>
        </w:pBdr>
        <w:spacing w:line="259" w:lineRule="auto"/>
        <w:rPr>
          <w:rFonts w:ascii="Calibri" w:eastAsia="Calibri" w:hAnsi="Calibri" w:cs="Times New Roman"/>
          <w:sz w:val="24"/>
          <w:szCs w:val="24"/>
          <w:lang w:eastAsia="en-US"/>
        </w:rPr>
      </w:pPr>
    </w:p>
    <w:p w14:paraId="5B825176" w14:textId="77777777" w:rsidR="009F7B12" w:rsidRDefault="009F7B12" w:rsidP="009B2909">
      <w:pPr>
        <w:pBdr>
          <w:bottom w:val="single" w:sz="12" w:space="1" w:color="auto"/>
        </w:pBdr>
        <w:spacing w:line="259" w:lineRule="auto"/>
        <w:rPr>
          <w:rFonts w:ascii="Calibri" w:eastAsia="Calibri" w:hAnsi="Calibri" w:cs="Times New Roman"/>
          <w:b/>
          <w:bCs/>
          <w:sz w:val="24"/>
          <w:szCs w:val="24"/>
          <w:lang w:eastAsia="en-US"/>
        </w:rPr>
      </w:pPr>
    </w:p>
    <w:p w14:paraId="7B1817BA" w14:textId="77777777" w:rsidR="009F7B12" w:rsidRDefault="009F7B12" w:rsidP="009B2909">
      <w:pPr>
        <w:pBdr>
          <w:bottom w:val="single" w:sz="12" w:space="1" w:color="auto"/>
        </w:pBdr>
        <w:spacing w:line="259" w:lineRule="auto"/>
        <w:rPr>
          <w:rFonts w:ascii="Calibri" w:eastAsia="Calibri" w:hAnsi="Calibri" w:cs="Times New Roman"/>
          <w:b/>
          <w:bCs/>
          <w:sz w:val="24"/>
          <w:szCs w:val="24"/>
          <w:lang w:eastAsia="en-US"/>
        </w:rPr>
      </w:pPr>
    </w:p>
    <w:p w14:paraId="0EB23BDD" w14:textId="317BF2A3" w:rsidR="00A30109" w:rsidRPr="00135D08" w:rsidRDefault="00A30109" w:rsidP="009B2909">
      <w:pPr>
        <w:pBdr>
          <w:bottom w:val="single" w:sz="12" w:space="1" w:color="auto"/>
        </w:pBdr>
        <w:spacing w:line="259" w:lineRule="auto"/>
        <w:rPr>
          <w:rFonts w:ascii="Calibri" w:eastAsia="Calibri" w:hAnsi="Calibri" w:cs="Times New Roman"/>
          <w:b/>
          <w:bCs/>
          <w:sz w:val="24"/>
          <w:szCs w:val="24"/>
          <w:lang w:eastAsia="en-US"/>
        </w:rPr>
      </w:pPr>
      <w:r w:rsidRPr="00135D08">
        <w:rPr>
          <w:rFonts w:ascii="Calibri" w:eastAsia="Calibri" w:hAnsi="Calibri" w:cs="Times New Roman"/>
          <w:b/>
          <w:bCs/>
          <w:sz w:val="24"/>
          <w:szCs w:val="24"/>
          <w:lang w:eastAsia="en-US"/>
        </w:rPr>
        <w:lastRenderedPageBreak/>
        <w:t>Tammy Gibbons</w:t>
      </w:r>
    </w:p>
    <w:p w14:paraId="1A9E5C0F" w14:textId="0C5E15D6" w:rsidR="008C668E" w:rsidRDefault="008C668E" w:rsidP="009B2909">
      <w:pPr>
        <w:pBdr>
          <w:bottom w:val="single" w:sz="12" w:space="1" w:color="auto"/>
        </w:pBdr>
        <w:spacing w:line="259" w:lineRule="auto"/>
        <w:rPr>
          <w:rFonts w:ascii="Calibri" w:eastAsia="Calibri" w:hAnsi="Calibri" w:cs="Times New Roman"/>
          <w:sz w:val="24"/>
          <w:szCs w:val="24"/>
          <w:lang w:eastAsia="en-US"/>
        </w:rPr>
      </w:pPr>
    </w:p>
    <w:p w14:paraId="3A36F140" w14:textId="2C833DB6" w:rsidR="00135D08" w:rsidRDefault="00135D08" w:rsidP="00135D08">
      <w:pPr>
        <w:pBdr>
          <w:bottom w:val="single" w:sz="12" w:space="1" w:color="auto"/>
        </w:pBd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Ms Tammy Gibbons</w:t>
      </w:r>
      <w:r w:rsidRPr="00135D08">
        <w:rPr>
          <w:rFonts w:ascii="Calibri" w:eastAsia="Calibri" w:hAnsi="Calibri" w:cs="Times New Roman"/>
          <w:sz w:val="24"/>
          <w:szCs w:val="24"/>
          <w:lang w:eastAsia="en-US"/>
        </w:rPr>
        <w:t xml:space="preserve"> has pleaded guilty to a breach of AHRR 187(2). </w:t>
      </w:r>
    </w:p>
    <w:p w14:paraId="41E33194" w14:textId="77777777" w:rsidR="00135D08" w:rsidRPr="00135D08" w:rsidRDefault="00135D08" w:rsidP="00135D08">
      <w:pPr>
        <w:pBdr>
          <w:bottom w:val="single" w:sz="12" w:space="1" w:color="auto"/>
        </w:pBdr>
        <w:spacing w:line="259" w:lineRule="auto"/>
        <w:rPr>
          <w:rFonts w:ascii="Calibri" w:eastAsia="Calibri" w:hAnsi="Calibri" w:cs="Times New Roman"/>
          <w:sz w:val="24"/>
          <w:szCs w:val="24"/>
          <w:lang w:eastAsia="en-US"/>
        </w:rPr>
      </w:pPr>
    </w:p>
    <w:p w14:paraId="39927462" w14:textId="00D037FB" w:rsidR="00135D08" w:rsidRPr="00135D08" w:rsidRDefault="00135D08" w:rsidP="00135D08">
      <w:pPr>
        <w:pBdr>
          <w:bottom w:val="single" w:sz="12" w:space="1" w:color="auto"/>
        </w:pBdr>
        <w:spacing w:line="259" w:lineRule="auto"/>
        <w:rPr>
          <w:rFonts w:ascii="Calibri" w:eastAsia="Calibri" w:hAnsi="Calibri" w:cs="Times New Roman"/>
          <w:sz w:val="24"/>
          <w:szCs w:val="24"/>
          <w:lang w:eastAsia="en-US"/>
        </w:rPr>
      </w:pPr>
      <w:r w:rsidRPr="00135D08">
        <w:rPr>
          <w:rFonts w:ascii="Calibri" w:eastAsia="Calibri" w:hAnsi="Calibri" w:cs="Times New Roman"/>
          <w:bCs/>
          <w:sz w:val="24"/>
          <w:szCs w:val="24"/>
          <w:lang w:eastAsia="en-US"/>
        </w:rPr>
        <w:t>In all the circumstances, we impose a fine of $</w:t>
      </w:r>
      <w:r>
        <w:rPr>
          <w:rFonts w:ascii="Calibri" w:eastAsia="Calibri" w:hAnsi="Calibri" w:cs="Times New Roman"/>
          <w:bCs/>
          <w:sz w:val="24"/>
          <w:szCs w:val="24"/>
          <w:lang w:eastAsia="en-US"/>
        </w:rPr>
        <w:t>1,000.</w:t>
      </w:r>
    </w:p>
    <w:p w14:paraId="4D8F4530" w14:textId="77777777" w:rsidR="00135D08" w:rsidRPr="00135D08" w:rsidRDefault="00135D08" w:rsidP="009B2909">
      <w:pPr>
        <w:pBdr>
          <w:bottom w:val="single" w:sz="12" w:space="1" w:color="auto"/>
        </w:pBdr>
        <w:spacing w:line="259" w:lineRule="auto"/>
        <w:rPr>
          <w:rFonts w:ascii="Calibri" w:eastAsia="Calibri" w:hAnsi="Calibri" w:cs="Times New Roman"/>
          <w:sz w:val="24"/>
          <w:szCs w:val="24"/>
          <w:lang w:eastAsia="en-US"/>
        </w:rPr>
      </w:pPr>
    </w:p>
    <w:p w14:paraId="563106E1" w14:textId="341FFEAE" w:rsidR="00300B90" w:rsidRPr="003D53ED" w:rsidRDefault="00300B90" w:rsidP="009B2909">
      <w:pPr>
        <w:spacing w:line="259" w:lineRule="auto"/>
        <w:rPr>
          <w:rFonts w:ascii="Calibri" w:eastAsia="Calibri" w:hAnsi="Calibri" w:cs="Times New Roman"/>
          <w:lang w:eastAsia="en-US"/>
        </w:rPr>
      </w:pPr>
    </w:p>
    <w:p w14:paraId="07F39927" w14:textId="4DB37254" w:rsidR="007868CF" w:rsidRPr="00C6552E" w:rsidRDefault="00A176EF" w:rsidP="009B2909">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EB6F45">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030C"/>
    <w:multiLevelType w:val="hybridMultilevel"/>
    <w:tmpl w:val="A76AFCD2"/>
    <w:lvl w:ilvl="0" w:tplc="6BE0ED3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1C75F1A"/>
    <w:multiLevelType w:val="hybridMultilevel"/>
    <w:tmpl w:val="84261428"/>
    <w:lvl w:ilvl="0" w:tplc="C14C0A1E">
      <w:start w:val="1"/>
      <w:numFmt w:val="lowerRoman"/>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0D582B46"/>
    <w:multiLevelType w:val="hybridMultilevel"/>
    <w:tmpl w:val="4D808768"/>
    <w:lvl w:ilvl="0" w:tplc="8AE85B1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10BF2BF7"/>
    <w:multiLevelType w:val="hybridMultilevel"/>
    <w:tmpl w:val="25383E76"/>
    <w:lvl w:ilvl="0" w:tplc="4CB87C8A">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7"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8" w15:restartNumberingAfterBreak="0">
    <w:nsid w:val="1134372F"/>
    <w:multiLevelType w:val="hybridMultilevel"/>
    <w:tmpl w:val="EAAEC620"/>
    <w:lvl w:ilvl="0" w:tplc="4350B7AC">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9" w15:restartNumberingAfterBreak="0">
    <w:nsid w:val="11D9727F"/>
    <w:multiLevelType w:val="hybridMultilevel"/>
    <w:tmpl w:val="133087FA"/>
    <w:lvl w:ilvl="0" w:tplc="0C02FB08">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0" w15:restartNumberingAfterBreak="0">
    <w:nsid w:val="148026D9"/>
    <w:multiLevelType w:val="hybridMultilevel"/>
    <w:tmpl w:val="58808BDE"/>
    <w:lvl w:ilvl="0" w:tplc="76F2C6C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16E57316"/>
    <w:multiLevelType w:val="hybridMultilevel"/>
    <w:tmpl w:val="D2E8A71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4B57C5"/>
    <w:multiLevelType w:val="hybridMultilevel"/>
    <w:tmpl w:val="A25E64E0"/>
    <w:lvl w:ilvl="0" w:tplc="C14C0A1E">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C4468A7"/>
    <w:multiLevelType w:val="hybridMultilevel"/>
    <w:tmpl w:val="848C6198"/>
    <w:lvl w:ilvl="0" w:tplc="41FCBC7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32F51F9E"/>
    <w:multiLevelType w:val="hybridMultilevel"/>
    <w:tmpl w:val="EB524088"/>
    <w:lvl w:ilvl="0" w:tplc="E3AAA5C4">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7" w15:restartNumberingAfterBreak="0">
    <w:nsid w:val="34B53DB4"/>
    <w:multiLevelType w:val="hybridMultilevel"/>
    <w:tmpl w:val="9634AFAA"/>
    <w:lvl w:ilvl="0" w:tplc="1C6A5788">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8" w15:restartNumberingAfterBreak="0">
    <w:nsid w:val="36407E08"/>
    <w:multiLevelType w:val="hybridMultilevel"/>
    <w:tmpl w:val="1F44F16C"/>
    <w:lvl w:ilvl="0" w:tplc="4462D0C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CF1389E"/>
    <w:multiLevelType w:val="hybridMultilevel"/>
    <w:tmpl w:val="739486B4"/>
    <w:lvl w:ilvl="0" w:tplc="61F8ED2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1"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2"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A852F1"/>
    <w:multiLevelType w:val="hybridMultilevel"/>
    <w:tmpl w:val="3FC4A124"/>
    <w:lvl w:ilvl="0" w:tplc="E9C489FE">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29"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0" w15:restartNumberingAfterBreak="0">
    <w:nsid w:val="6B764BA5"/>
    <w:multiLevelType w:val="hybridMultilevel"/>
    <w:tmpl w:val="E61E8D60"/>
    <w:lvl w:ilvl="0" w:tplc="5C9A089E">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31" w15:restartNumberingAfterBreak="0">
    <w:nsid w:val="6BA61B2B"/>
    <w:multiLevelType w:val="hybridMultilevel"/>
    <w:tmpl w:val="114CEA5E"/>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BFE44B1"/>
    <w:multiLevelType w:val="hybridMultilevel"/>
    <w:tmpl w:val="B4B86D3C"/>
    <w:lvl w:ilvl="0" w:tplc="AAB8DE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4"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5" w15:restartNumberingAfterBreak="0">
    <w:nsid w:val="7C3265D6"/>
    <w:multiLevelType w:val="hybridMultilevel"/>
    <w:tmpl w:val="CCFA3ABE"/>
    <w:lvl w:ilvl="0" w:tplc="D6784D6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6" w15:restartNumberingAfterBreak="0">
    <w:nsid w:val="7F38520E"/>
    <w:multiLevelType w:val="hybridMultilevel"/>
    <w:tmpl w:val="83BEA296"/>
    <w:lvl w:ilvl="0" w:tplc="48B8360A">
      <w:start w:val="10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3"/>
  </w:num>
  <w:num w:numId="2">
    <w:abstractNumId w:val="25"/>
  </w:num>
  <w:num w:numId="3">
    <w:abstractNumId w:val="27"/>
  </w:num>
  <w:num w:numId="4">
    <w:abstractNumId w:val="24"/>
  </w:num>
  <w:num w:numId="5">
    <w:abstractNumId w:val="29"/>
  </w:num>
  <w:num w:numId="6">
    <w:abstractNumId w:val="21"/>
  </w:num>
  <w:num w:numId="7">
    <w:abstractNumId w:val="15"/>
  </w:num>
  <w:num w:numId="8">
    <w:abstractNumId w:val="2"/>
  </w:num>
  <w:num w:numId="9">
    <w:abstractNumId w:val="26"/>
  </w:num>
  <w:num w:numId="10">
    <w:abstractNumId w:val="7"/>
  </w:num>
  <w:num w:numId="11">
    <w:abstractNumId w:val="12"/>
  </w:num>
  <w:num w:numId="12">
    <w:abstractNumId w:val="22"/>
  </w:num>
  <w:num w:numId="13">
    <w:abstractNumId w:val="4"/>
  </w:num>
  <w:num w:numId="14">
    <w:abstractNumId w:val="19"/>
  </w:num>
  <w:num w:numId="15">
    <w:abstractNumId w:val="3"/>
  </w:num>
  <w:num w:numId="16">
    <w:abstractNumId w:val="33"/>
  </w:num>
  <w:num w:numId="17">
    <w:abstractNumId w:val="34"/>
  </w:num>
  <w:num w:numId="18">
    <w:abstractNumId w:val="31"/>
  </w:num>
  <w:num w:numId="19">
    <w:abstractNumId w:val="0"/>
  </w:num>
  <w:num w:numId="20">
    <w:abstractNumId w:val="13"/>
  </w:num>
  <w:num w:numId="21">
    <w:abstractNumId w:val="1"/>
  </w:num>
  <w:num w:numId="22">
    <w:abstractNumId w:val="28"/>
  </w:num>
  <w:num w:numId="23">
    <w:abstractNumId w:val="16"/>
  </w:num>
  <w:num w:numId="24">
    <w:abstractNumId w:val="32"/>
  </w:num>
  <w:num w:numId="25">
    <w:abstractNumId w:val="11"/>
  </w:num>
  <w:num w:numId="26">
    <w:abstractNumId w:val="36"/>
  </w:num>
  <w:num w:numId="27">
    <w:abstractNumId w:val="14"/>
  </w:num>
  <w:num w:numId="28">
    <w:abstractNumId w:val="17"/>
  </w:num>
  <w:num w:numId="29">
    <w:abstractNumId w:val="30"/>
  </w:num>
  <w:num w:numId="30">
    <w:abstractNumId w:val="35"/>
  </w:num>
  <w:num w:numId="31">
    <w:abstractNumId w:val="20"/>
  </w:num>
  <w:num w:numId="32">
    <w:abstractNumId w:val="5"/>
  </w:num>
  <w:num w:numId="33">
    <w:abstractNumId w:val="10"/>
  </w:num>
  <w:num w:numId="34">
    <w:abstractNumId w:val="9"/>
  </w:num>
  <w:num w:numId="35">
    <w:abstractNumId w:val="8"/>
  </w:num>
  <w:num w:numId="36">
    <w:abstractNumId w:val="6"/>
  </w:num>
  <w:num w:numId="3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7721D"/>
    <w:rsid w:val="00085993"/>
    <w:rsid w:val="00087EA5"/>
    <w:rsid w:val="00090522"/>
    <w:rsid w:val="000934F0"/>
    <w:rsid w:val="000A04DF"/>
    <w:rsid w:val="000A310E"/>
    <w:rsid w:val="000A4CB3"/>
    <w:rsid w:val="000A733F"/>
    <w:rsid w:val="000B5E53"/>
    <w:rsid w:val="000C05F5"/>
    <w:rsid w:val="000C1B86"/>
    <w:rsid w:val="000C1E6B"/>
    <w:rsid w:val="000C73F9"/>
    <w:rsid w:val="000E5309"/>
    <w:rsid w:val="000E5956"/>
    <w:rsid w:val="000F5A17"/>
    <w:rsid w:val="00100F14"/>
    <w:rsid w:val="00105417"/>
    <w:rsid w:val="0012029D"/>
    <w:rsid w:val="001203CF"/>
    <w:rsid w:val="00122152"/>
    <w:rsid w:val="001309D8"/>
    <w:rsid w:val="0013537F"/>
    <w:rsid w:val="00135D08"/>
    <w:rsid w:val="001372AC"/>
    <w:rsid w:val="00142AF8"/>
    <w:rsid w:val="00144354"/>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842C6"/>
    <w:rsid w:val="00190E88"/>
    <w:rsid w:val="00194944"/>
    <w:rsid w:val="001A0F1A"/>
    <w:rsid w:val="001B1344"/>
    <w:rsid w:val="001B7201"/>
    <w:rsid w:val="001C0756"/>
    <w:rsid w:val="001C2886"/>
    <w:rsid w:val="001C5CAD"/>
    <w:rsid w:val="001D5EA1"/>
    <w:rsid w:val="001F08BD"/>
    <w:rsid w:val="001F1F60"/>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0E5B"/>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4D1C"/>
    <w:rsid w:val="003450A9"/>
    <w:rsid w:val="00345DD8"/>
    <w:rsid w:val="00356E91"/>
    <w:rsid w:val="0036323A"/>
    <w:rsid w:val="003648BE"/>
    <w:rsid w:val="003657A6"/>
    <w:rsid w:val="00367F34"/>
    <w:rsid w:val="00370738"/>
    <w:rsid w:val="00371DB0"/>
    <w:rsid w:val="00373329"/>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3ED"/>
    <w:rsid w:val="003D5FFA"/>
    <w:rsid w:val="003D66B1"/>
    <w:rsid w:val="003E79ED"/>
    <w:rsid w:val="003F3628"/>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2AD3"/>
    <w:rsid w:val="004435FB"/>
    <w:rsid w:val="00454090"/>
    <w:rsid w:val="00454B49"/>
    <w:rsid w:val="00456418"/>
    <w:rsid w:val="00456518"/>
    <w:rsid w:val="004609CC"/>
    <w:rsid w:val="00471D5C"/>
    <w:rsid w:val="00473D0D"/>
    <w:rsid w:val="0047776C"/>
    <w:rsid w:val="00480874"/>
    <w:rsid w:val="00491007"/>
    <w:rsid w:val="0049338D"/>
    <w:rsid w:val="00493E50"/>
    <w:rsid w:val="0049447C"/>
    <w:rsid w:val="00495519"/>
    <w:rsid w:val="0049584E"/>
    <w:rsid w:val="004A103B"/>
    <w:rsid w:val="004A3FBE"/>
    <w:rsid w:val="004A5123"/>
    <w:rsid w:val="004A729B"/>
    <w:rsid w:val="004A7BBC"/>
    <w:rsid w:val="004B2C80"/>
    <w:rsid w:val="004C433B"/>
    <w:rsid w:val="004D6A56"/>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596B"/>
    <w:rsid w:val="00567EE4"/>
    <w:rsid w:val="00571F56"/>
    <w:rsid w:val="00572FEA"/>
    <w:rsid w:val="00573D37"/>
    <w:rsid w:val="00573D70"/>
    <w:rsid w:val="00574AF2"/>
    <w:rsid w:val="00582495"/>
    <w:rsid w:val="005831DD"/>
    <w:rsid w:val="00584B8F"/>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338D"/>
    <w:rsid w:val="00674577"/>
    <w:rsid w:val="00676117"/>
    <w:rsid w:val="006816AD"/>
    <w:rsid w:val="00687F75"/>
    <w:rsid w:val="00695E3E"/>
    <w:rsid w:val="006A44B4"/>
    <w:rsid w:val="006A5698"/>
    <w:rsid w:val="006C0B25"/>
    <w:rsid w:val="006C1E79"/>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375F8"/>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60A9"/>
    <w:rsid w:val="007E7084"/>
    <w:rsid w:val="007F1335"/>
    <w:rsid w:val="007F17C1"/>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3269"/>
    <w:rsid w:val="008653EC"/>
    <w:rsid w:val="00867C1C"/>
    <w:rsid w:val="00870101"/>
    <w:rsid w:val="00871B7E"/>
    <w:rsid w:val="00872340"/>
    <w:rsid w:val="008728E7"/>
    <w:rsid w:val="00872DE1"/>
    <w:rsid w:val="00874DB2"/>
    <w:rsid w:val="008754EE"/>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C668E"/>
    <w:rsid w:val="008D0DFD"/>
    <w:rsid w:val="008D0FD8"/>
    <w:rsid w:val="008D6C88"/>
    <w:rsid w:val="008D735B"/>
    <w:rsid w:val="008E1B50"/>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3CF8"/>
    <w:rsid w:val="00964054"/>
    <w:rsid w:val="0096515D"/>
    <w:rsid w:val="009654BE"/>
    <w:rsid w:val="00967409"/>
    <w:rsid w:val="00974A79"/>
    <w:rsid w:val="00976F47"/>
    <w:rsid w:val="009815FE"/>
    <w:rsid w:val="009816F3"/>
    <w:rsid w:val="00982869"/>
    <w:rsid w:val="00984AF4"/>
    <w:rsid w:val="00984E21"/>
    <w:rsid w:val="00987A3B"/>
    <w:rsid w:val="009909ED"/>
    <w:rsid w:val="00996987"/>
    <w:rsid w:val="009A7521"/>
    <w:rsid w:val="009B2909"/>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9F7B12"/>
    <w:rsid w:val="00A030C9"/>
    <w:rsid w:val="00A04C81"/>
    <w:rsid w:val="00A052EC"/>
    <w:rsid w:val="00A14154"/>
    <w:rsid w:val="00A14CAC"/>
    <w:rsid w:val="00A176EF"/>
    <w:rsid w:val="00A201DA"/>
    <w:rsid w:val="00A2741B"/>
    <w:rsid w:val="00A30109"/>
    <w:rsid w:val="00A36564"/>
    <w:rsid w:val="00A41F1D"/>
    <w:rsid w:val="00A533ED"/>
    <w:rsid w:val="00A53899"/>
    <w:rsid w:val="00A55BAC"/>
    <w:rsid w:val="00A57E53"/>
    <w:rsid w:val="00A61AAD"/>
    <w:rsid w:val="00A64410"/>
    <w:rsid w:val="00A7089B"/>
    <w:rsid w:val="00A72796"/>
    <w:rsid w:val="00A72D45"/>
    <w:rsid w:val="00A744E1"/>
    <w:rsid w:val="00A805FE"/>
    <w:rsid w:val="00A812BA"/>
    <w:rsid w:val="00A830E6"/>
    <w:rsid w:val="00A835AE"/>
    <w:rsid w:val="00A855AC"/>
    <w:rsid w:val="00A85A29"/>
    <w:rsid w:val="00A86237"/>
    <w:rsid w:val="00A92DDC"/>
    <w:rsid w:val="00A93172"/>
    <w:rsid w:val="00AA018F"/>
    <w:rsid w:val="00AB5FFD"/>
    <w:rsid w:val="00AB7C0C"/>
    <w:rsid w:val="00AC1060"/>
    <w:rsid w:val="00AC2BA7"/>
    <w:rsid w:val="00AC691F"/>
    <w:rsid w:val="00AC7C26"/>
    <w:rsid w:val="00AD5BE1"/>
    <w:rsid w:val="00AD62DF"/>
    <w:rsid w:val="00AD77F0"/>
    <w:rsid w:val="00AE007D"/>
    <w:rsid w:val="00AE03D8"/>
    <w:rsid w:val="00AE4311"/>
    <w:rsid w:val="00AE620D"/>
    <w:rsid w:val="00AF60A2"/>
    <w:rsid w:val="00B04302"/>
    <w:rsid w:val="00B05933"/>
    <w:rsid w:val="00B104AE"/>
    <w:rsid w:val="00B13178"/>
    <w:rsid w:val="00B13961"/>
    <w:rsid w:val="00B145FA"/>
    <w:rsid w:val="00B17563"/>
    <w:rsid w:val="00B22F6F"/>
    <w:rsid w:val="00B2760E"/>
    <w:rsid w:val="00B327BB"/>
    <w:rsid w:val="00B430BD"/>
    <w:rsid w:val="00B43134"/>
    <w:rsid w:val="00B45872"/>
    <w:rsid w:val="00B471E1"/>
    <w:rsid w:val="00B50CF9"/>
    <w:rsid w:val="00B52D5C"/>
    <w:rsid w:val="00B552F2"/>
    <w:rsid w:val="00B55525"/>
    <w:rsid w:val="00B61710"/>
    <w:rsid w:val="00B64429"/>
    <w:rsid w:val="00B72763"/>
    <w:rsid w:val="00B75B7E"/>
    <w:rsid w:val="00B85F74"/>
    <w:rsid w:val="00B86063"/>
    <w:rsid w:val="00B922DE"/>
    <w:rsid w:val="00B926E1"/>
    <w:rsid w:val="00B9298E"/>
    <w:rsid w:val="00B9303A"/>
    <w:rsid w:val="00B97F57"/>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1366"/>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2329"/>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D6F0D"/>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F8A"/>
    <w:rsid w:val="00EB0ECC"/>
    <w:rsid w:val="00EB0F16"/>
    <w:rsid w:val="00EB462D"/>
    <w:rsid w:val="00EB6F45"/>
    <w:rsid w:val="00EC524F"/>
    <w:rsid w:val="00ED11A1"/>
    <w:rsid w:val="00EE40CD"/>
    <w:rsid w:val="00EE4B93"/>
    <w:rsid w:val="00EF292A"/>
    <w:rsid w:val="00F00258"/>
    <w:rsid w:val="00F0693E"/>
    <w:rsid w:val="00F14511"/>
    <w:rsid w:val="00F14E00"/>
    <w:rsid w:val="00F23F6F"/>
    <w:rsid w:val="00F272C9"/>
    <w:rsid w:val="00F2745C"/>
    <w:rsid w:val="00F31305"/>
    <w:rsid w:val="00F369E6"/>
    <w:rsid w:val="00F36DB0"/>
    <w:rsid w:val="00F37EE9"/>
    <w:rsid w:val="00F46D83"/>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4</cp:revision>
  <cp:lastPrinted>2021-03-12T00:05:00Z</cp:lastPrinted>
  <dcterms:created xsi:type="dcterms:W3CDTF">2021-02-15T04:19:00Z</dcterms:created>
  <dcterms:modified xsi:type="dcterms:W3CDTF">2021-03-12T00:06:00Z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