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62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4F75D5FE" w14:textId="026DFB1C" w:rsidR="00DA77A1" w:rsidRDefault="00BD642F" w:rsidP="007868CF">
      <w:pPr>
        <w:pStyle w:val="Reference"/>
      </w:pPr>
      <w:r>
        <w:t>23</w:t>
      </w:r>
      <w:r w:rsidR="00E13ED4">
        <w:t xml:space="preserve"> </w:t>
      </w:r>
      <w:r w:rsidR="009177D1">
        <w:t xml:space="preserve">October </w:t>
      </w:r>
      <w:r w:rsidR="007868CF">
        <w:t>2019</w:t>
      </w:r>
    </w:p>
    <w:p w14:paraId="769F638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BBA7F0C" w14:textId="0D6810C6"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CA8C801"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20D7D46" w14:textId="2C8AFE7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816538">
        <w:rPr>
          <w:rFonts w:ascii="Calibri" w:eastAsia="Calibri" w:hAnsi="Calibri" w:cs="Times New Roman"/>
          <w:b/>
          <w:sz w:val="28"/>
          <w:szCs w:val="28"/>
          <w:lang w:eastAsia="en-US"/>
        </w:rPr>
        <w:t>PAUL HAMBLIN</w:t>
      </w:r>
    </w:p>
    <w:p w14:paraId="2A8B8EAB"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46ECFE5A" w14:textId="27227AD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D642F">
        <w:rPr>
          <w:rFonts w:ascii="Calibri" w:eastAsia="Calibri" w:hAnsi="Calibri" w:cs="Times New Roman"/>
          <w:sz w:val="24"/>
          <w:szCs w:val="24"/>
          <w:lang w:eastAsia="en-US"/>
        </w:rPr>
        <w:t>21</w:t>
      </w:r>
      <w:r w:rsidR="0030327B">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Octo</w:t>
      </w:r>
      <w:r w:rsidR="0030327B">
        <w:rPr>
          <w:rFonts w:ascii="Calibri" w:eastAsia="Calibri" w:hAnsi="Calibri" w:cs="Times New Roman"/>
          <w:sz w:val="24"/>
          <w:szCs w:val="24"/>
          <w:lang w:eastAsia="en-US"/>
        </w:rPr>
        <w:t>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0CE6A06F" w14:textId="194D68A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2E6D2C">
        <w:rPr>
          <w:rFonts w:ascii="Calibri" w:eastAsia="Calibri" w:hAnsi="Calibri" w:cs="Times New Roman"/>
          <w:sz w:val="24"/>
          <w:szCs w:val="24"/>
          <w:lang w:eastAsia="en-US"/>
        </w:rPr>
        <w:t>)</w:t>
      </w:r>
      <w:r w:rsidR="00BD642F">
        <w:rPr>
          <w:rFonts w:ascii="Calibri" w:eastAsia="Calibri" w:hAnsi="Calibri" w:cs="Times New Roman"/>
          <w:sz w:val="24"/>
          <w:szCs w:val="24"/>
          <w:lang w:eastAsia="en-US"/>
        </w:rPr>
        <w:t>, Magistrate John Doherty and Mr Greg Childs</w:t>
      </w:r>
    </w:p>
    <w:p w14:paraId="06A57EB8" w14:textId="33FAB8FB" w:rsidR="006C6FA7" w:rsidRDefault="007868CF" w:rsidP="004C3EC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2C25">
        <w:rPr>
          <w:rFonts w:ascii="Calibri" w:eastAsia="Calibri" w:hAnsi="Calibri" w:cs="Times New Roman"/>
          <w:sz w:val="24"/>
          <w:szCs w:val="24"/>
          <w:lang w:eastAsia="en-US"/>
        </w:rPr>
        <w:t xml:space="preserve">Mr </w:t>
      </w:r>
      <w:r w:rsidR="00BD642F">
        <w:rPr>
          <w:rFonts w:ascii="Calibri" w:eastAsia="Calibri" w:hAnsi="Calibri" w:cs="Times New Roman"/>
          <w:sz w:val="24"/>
          <w:szCs w:val="24"/>
          <w:lang w:eastAsia="en-US"/>
        </w:rPr>
        <w:t xml:space="preserve">Justin Hooper instructed by Ms Charlotte Landy </w:t>
      </w:r>
      <w:r w:rsidR="006C6FA7">
        <w:rPr>
          <w:rFonts w:ascii="Calibri" w:eastAsia="Calibri" w:hAnsi="Calibri" w:cs="Times New Roman"/>
          <w:sz w:val="24"/>
          <w:szCs w:val="24"/>
          <w:lang w:eastAsia="en-US"/>
        </w:rPr>
        <w:t>appeared on behalf of the Stewards.</w:t>
      </w:r>
    </w:p>
    <w:p w14:paraId="15FB1BC2" w14:textId="2ABF3275" w:rsidR="007868CF" w:rsidRPr="004C3EC8" w:rsidRDefault="00A42C25" w:rsidP="006C6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D642F">
        <w:rPr>
          <w:rFonts w:ascii="Calibri" w:eastAsia="Calibri" w:hAnsi="Calibri" w:cs="Times New Roman"/>
          <w:sz w:val="24"/>
          <w:szCs w:val="24"/>
          <w:lang w:eastAsia="en-US"/>
        </w:rPr>
        <w:t>Matthew Hyland</w:t>
      </w:r>
      <w:r w:rsidR="004C3EC8">
        <w:rPr>
          <w:rFonts w:ascii="Calibri" w:eastAsia="Calibri" w:hAnsi="Calibri" w:cs="Times New Roman"/>
          <w:sz w:val="24"/>
          <w:szCs w:val="24"/>
          <w:lang w:eastAsia="en-US"/>
        </w:rPr>
        <w:t xml:space="preserve"> appeared on behalf of </w:t>
      </w:r>
      <w:r w:rsidR="006C6FA7">
        <w:rPr>
          <w:rFonts w:ascii="Calibri" w:eastAsia="Calibri" w:hAnsi="Calibri" w:cs="Times New Roman"/>
          <w:sz w:val="24"/>
          <w:szCs w:val="24"/>
          <w:lang w:eastAsia="en-US"/>
        </w:rPr>
        <w:t xml:space="preserve">Mr </w:t>
      </w:r>
      <w:r w:rsidR="00D22B2D">
        <w:rPr>
          <w:rFonts w:ascii="Calibri" w:eastAsia="Calibri" w:hAnsi="Calibri" w:cs="Times New Roman"/>
          <w:sz w:val="24"/>
          <w:szCs w:val="24"/>
          <w:lang w:eastAsia="en-US"/>
        </w:rPr>
        <w:t>Hamblin</w:t>
      </w:r>
      <w:r w:rsidR="006C6FA7">
        <w:rPr>
          <w:rFonts w:ascii="Calibri" w:eastAsia="Calibri" w:hAnsi="Calibri" w:cs="Times New Roman"/>
          <w:sz w:val="24"/>
          <w:szCs w:val="24"/>
          <w:lang w:eastAsia="en-US"/>
        </w:rPr>
        <w:t>.</w:t>
      </w:r>
      <w:r w:rsidR="004C3EC8" w:rsidRPr="004C3EC8">
        <w:rPr>
          <w:rFonts w:ascii="Calibri" w:eastAsia="Calibri" w:hAnsi="Calibri" w:cs="Times New Roman"/>
          <w:sz w:val="24"/>
          <w:szCs w:val="24"/>
          <w:lang w:eastAsia="en-US"/>
        </w:rPr>
        <w:t xml:space="preserve">  </w:t>
      </w:r>
      <w:r w:rsidR="007868CF" w:rsidRPr="004C3EC8">
        <w:rPr>
          <w:rFonts w:ascii="Calibri" w:eastAsia="Calibri" w:hAnsi="Calibri" w:cs="Times New Roman"/>
          <w:sz w:val="24"/>
          <w:szCs w:val="24"/>
          <w:lang w:eastAsia="en-US"/>
        </w:rPr>
        <w:t xml:space="preserve"> </w:t>
      </w:r>
    </w:p>
    <w:p w14:paraId="5D649CD1"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221D49DD" w14:textId="1BBA6A8B" w:rsidR="00543991" w:rsidRDefault="00543991" w:rsidP="00BD642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Witnesses:</w:t>
      </w:r>
      <w:r>
        <w:rPr>
          <w:rFonts w:ascii="Calibri" w:eastAsia="Calibri" w:hAnsi="Calibri" w:cs="Times New Roman"/>
          <w:b/>
          <w:sz w:val="24"/>
          <w:szCs w:val="24"/>
          <w:lang w:eastAsia="en-US"/>
        </w:rPr>
        <w:tab/>
      </w:r>
      <w:r w:rsidR="00B01867">
        <w:rPr>
          <w:rFonts w:ascii="Calibri" w:eastAsia="Calibri" w:hAnsi="Calibri" w:cs="Times New Roman"/>
          <w:sz w:val="24"/>
          <w:szCs w:val="24"/>
          <w:lang w:eastAsia="en-US"/>
        </w:rPr>
        <w:t>Mr Craig Durden appeared as a witness.</w:t>
      </w:r>
    </w:p>
    <w:p w14:paraId="52A03A91" w14:textId="59961536" w:rsidR="00B01867" w:rsidRDefault="00B01867" w:rsidP="00BD642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Mr Wade Hadley appeared as a witness.</w:t>
      </w:r>
    </w:p>
    <w:p w14:paraId="6CF01FFA" w14:textId="6DB893BA" w:rsidR="00B01867" w:rsidRPr="00B01867" w:rsidRDefault="00B01867" w:rsidP="00B0186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Paul Hamblin appeared as a witness. </w:t>
      </w:r>
    </w:p>
    <w:p w14:paraId="29FFA2C0" w14:textId="77777777" w:rsidR="00543991" w:rsidRDefault="00543991" w:rsidP="00BD642F">
      <w:pPr>
        <w:spacing w:line="259" w:lineRule="auto"/>
        <w:ind w:left="2880" w:hanging="2880"/>
        <w:jc w:val="both"/>
        <w:rPr>
          <w:rFonts w:ascii="Calibri" w:eastAsia="Calibri" w:hAnsi="Calibri" w:cs="Times New Roman"/>
          <w:b/>
          <w:sz w:val="24"/>
          <w:szCs w:val="24"/>
          <w:lang w:eastAsia="en-US"/>
        </w:rPr>
      </w:pPr>
    </w:p>
    <w:p w14:paraId="71D74D15" w14:textId="0D3215B1" w:rsidR="007868CF" w:rsidRDefault="007868CF" w:rsidP="00BD642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642F" w:rsidRPr="00BD642F">
        <w:rPr>
          <w:rFonts w:ascii="Calibri" w:eastAsia="Calibri" w:hAnsi="Calibri" w:cs="Times New Roman"/>
          <w:sz w:val="24"/>
          <w:szCs w:val="24"/>
          <w:lang w:eastAsia="en-US"/>
        </w:rPr>
        <w:t xml:space="preserve">AR 129 (2) A rider must take all reasonable and </w:t>
      </w:r>
      <w:r w:rsidR="004237DC" w:rsidRPr="00BD642F">
        <w:rPr>
          <w:rFonts w:ascii="Calibri" w:eastAsia="Calibri" w:hAnsi="Calibri" w:cs="Times New Roman"/>
          <w:sz w:val="24"/>
          <w:szCs w:val="24"/>
          <w:lang w:eastAsia="en-US"/>
        </w:rPr>
        <w:t>permissible</w:t>
      </w:r>
      <w:r w:rsidR="00BD642F" w:rsidRPr="00BD642F">
        <w:rPr>
          <w:rFonts w:ascii="Calibri" w:eastAsia="Calibri" w:hAnsi="Calibri" w:cs="Times New Roman"/>
          <w:sz w:val="24"/>
          <w:szCs w:val="24"/>
          <w:lang w:eastAsia="en-US"/>
        </w:rPr>
        <w:t xml:space="preserve"> measures throughout the race to ensure that the rider's horse is given full opportunity to win or to obtain the best possible place in the field.</w:t>
      </w:r>
    </w:p>
    <w:p w14:paraId="5576EA5C" w14:textId="77777777" w:rsidR="009D7D17" w:rsidRPr="007868CF" w:rsidRDefault="009D7D17" w:rsidP="00BD642F">
      <w:pPr>
        <w:spacing w:line="259" w:lineRule="auto"/>
        <w:ind w:left="2880" w:hanging="2880"/>
        <w:jc w:val="both"/>
        <w:rPr>
          <w:rFonts w:ascii="Calibri" w:eastAsia="Calibri" w:hAnsi="Calibri" w:cs="Times New Roman"/>
          <w:sz w:val="24"/>
          <w:szCs w:val="24"/>
          <w:lang w:eastAsia="en-US"/>
        </w:rPr>
      </w:pPr>
    </w:p>
    <w:p w14:paraId="45033DE0" w14:textId="76BAAA62" w:rsidR="009D7D17" w:rsidRPr="009D7D17" w:rsidRDefault="007868CF" w:rsidP="00BD642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bookmarkStart w:id="1" w:name="_GoBack"/>
      <w:bookmarkEnd w:id="1"/>
    </w:p>
    <w:p w14:paraId="0E4CE76A" w14:textId="77777777" w:rsidR="009D7D17" w:rsidRDefault="009D7D17" w:rsidP="009D7D17">
      <w:pPr>
        <w:pStyle w:val="ListParagraph"/>
        <w:numPr>
          <w:ilvl w:val="0"/>
          <w:numId w:val="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w:t>
      </w:r>
      <w:r w:rsidR="00BD642F" w:rsidRPr="009D7D17">
        <w:rPr>
          <w:rFonts w:ascii="Calibri" w:eastAsia="Calibri" w:hAnsi="Calibri" w:cs="Times New Roman"/>
          <w:sz w:val="24"/>
          <w:szCs w:val="24"/>
          <w:lang w:eastAsia="en-US"/>
        </w:rPr>
        <w:t xml:space="preserve">ou are, and were at all relevant times, a jockey licensed by Racing Victoria. </w:t>
      </w:r>
    </w:p>
    <w:p w14:paraId="0E2323C3" w14:textId="77777777" w:rsidR="009D7D17" w:rsidRDefault="00BD642F" w:rsidP="009D7D17">
      <w:pPr>
        <w:pStyle w:val="ListParagraph"/>
        <w:numPr>
          <w:ilvl w:val="0"/>
          <w:numId w:val="7"/>
        </w:numPr>
        <w:spacing w:line="259" w:lineRule="auto"/>
        <w:jc w:val="both"/>
        <w:rPr>
          <w:rFonts w:ascii="Calibri" w:eastAsia="Calibri" w:hAnsi="Calibri" w:cs="Times New Roman"/>
          <w:sz w:val="24"/>
          <w:szCs w:val="24"/>
          <w:lang w:eastAsia="en-US"/>
        </w:rPr>
      </w:pPr>
      <w:r w:rsidRPr="009D7D17">
        <w:rPr>
          <w:rFonts w:ascii="Calibri" w:eastAsia="Calibri" w:hAnsi="Calibri" w:cs="Times New Roman"/>
          <w:sz w:val="24"/>
          <w:szCs w:val="24"/>
          <w:lang w:eastAsia="en-US"/>
        </w:rPr>
        <w:t>On 29 June 2019, you rode Hornets’ Nest in race 2, the Davis Blinds BM120 Hurdle over 3480 metres at Casterton.</w:t>
      </w:r>
    </w:p>
    <w:p w14:paraId="3DB64F2F" w14:textId="65C19D47" w:rsidR="009D7D17" w:rsidRPr="009D7D17" w:rsidRDefault="00BD642F" w:rsidP="00B21215">
      <w:pPr>
        <w:pStyle w:val="ListParagraph"/>
        <w:numPr>
          <w:ilvl w:val="0"/>
          <w:numId w:val="7"/>
        </w:numPr>
        <w:spacing w:line="259" w:lineRule="auto"/>
        <w:jc w:val="both"/>
        <w:rPr>
          <w:rFonts w:ascii="Calibri" w:eastAsia="Calibri" w:hAnsi="Calibri" w:cs="Times New Roman"/>
          <w:sz w:val="24"/>
          <w:szCs w:val="24"/>
          <w:lang w:eastAsia="en-US"/>
        </w:rPr>
      </w:pPr>
      <w:r w:rsidRPr="009D7D17">
        <w:rPr>
          <w:rFonts w:ascii="Calibri" w:eastAsia="Calibri" w:hAnsi="Calibri" w:cs="Times New Roman"/>
          <w:sz w:val="24"/>
          <w:szCs w:val="24"/>
          <w:lang w:eastAsia="en-US"/>
        </w:rPr>
        <w:t xml:space="preserve">Your ride of the horse in the race was contrary to AR 129 (2) on the following basis: </w:t>
      </w:r>
    </w:p>
    <w:p w14:paraId="076B6333" w14:textId="1995F3C2" w:rsidR="009D7D17" w:rsidRDefault="009D7D17" w:rsidP="009D7D17">
      <w:pPr>
        <w:pStyle w:val="ListParagraph"/>
        <w:numPr>
          <w:ilvl w:val="1"/>
          <w:numId w:val="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w:t>
      </w:r>
      <w:r w:rsidR="00BD642F" w:rsidRPr="009D7D17">
        <w:rPr>
          <w:rFonts w:ascii="Calibri" w:eastAsia="Calibri" w:hAnsi="Calibri" w:cs="Times New Roman"/>
          <w:sz w:val="24"/>
          <w:szCs w:val="24"/>
          <w:lang w:eastAsia="en-US"/>
        </w:rPr>
        <w:t>etween approximately the 1200m and the 800m marks of the race you failed to improve your position and maintain contact with the body of the field in circumstances where it was reasonable and permissible for you to do so; and</w:t>
      </w:r>
      <w:r>
        <w:rPr>
          <w:rFonts w:ascii="Calibri" w:eastAsia="Calibri" w:hAnsi="Calibri" w:cs="Times New Roman"/>
          <w:sz w:val="24"/>
          <w:szCs w:val="24"/>
          <w:lang w:eastAsia="en-US"/>
        </w:rPr>
        <w:t>/or</w:t>
      </w:r>
      <w:r w:rsidR="00BD642F" w:rsidRPr="009D7D17">
        <w:rPr>
          <w:rFonts w:ascii="Calibri" w:eastAsia="Calibri" w:hAnsi="Calibri" w:cs="Times New Roman"/>
          <w:sz w:val="24"/>
          <w:szCs w:val="24"/>
          <w:lang w:eastAsia="en-US"/>
        </w:rPr>
        <w:t xml:space="preserve"> </w:t>
      </w:r>
    </w:p>
    <w:p w14:paraId="43D8C8A9" w14:textId="6E96C532" w:rsidR="009D7D17" w:rsidRDefault="00BD642F" w:rsidP="009D7D17">
      <w:pPr>
        <w:pStyle w:val="ListParagraph"/>
        <w:numPr>
          <w:ilvl w:val="1"/>
          <w:numId w:val="7"/>
        </w:numPr>
        <w:spacing w:line="259" w:lineRule="auto"/>
        <w:jc w:val="both"/>
        <w:rPr>
          <w:rFonts w:ascii="Calibri" w:eastAsia="Calibri" w:hAnsi="Calibri" w:cs="Times New Roman"/>
          <w:sz w:val="24"/>
          <w:szCs w:val="24"/>
          <w:lang w:eastAsia="en-US"/>
        </w:rPr>
      </w:pPr>
      <w:r w:rsidRPr="009D7D17">
        <w:rPr>
          <w:rFonts w:ascii="Calibri" w:eastAsia="Calibri" w:hAnsi="Calibri" w:cs="Times New Roman"/>
          <w:sz w:val="24"/>
          <w:szCs w:val="24"/>
          <w:lang w:eastAsia="en-US"/>
        </w:rPr>
        <w:t xml:space="preserve">Between approximately the 800m mark of the race and jumping the last obstacle of the race you failed to ride your mount with sufficient vigour to improve your </w:t>
      </w:r>
      <w:r w:rsidRPr="009D7D17">
        <w:rPr>
          <w:rFonts w:ascii="Calibri" w:eastAsia="Calibri" w:hAnsi="Calibri" w:cs="Times New Roman"/>
          <w:sz w:val="24"/>
          <w:szCs w:val="24"/>
          <w:lang w:eastAsia="en-US"/>
        </w:rPr>
        <w:lastRenderedPageBreak/>
        <w:t xml:space="preserve">position in circumstances where it was reasonable and permissible for you to do so. </w:t>
      </w:r>
    </w:p>
    <w:p w14:paraId="270DB417" w14:textId="1B395673" w:rsidR="00E13ED4" w:rsidRPr="009D7D17" w:rsidRDefault="00BD642F" w:rsidP="009D7D17">
      <w:pPr>
        <w:pStyle w:val="ListParagraph"/>
        <w:numPr>
          <w:ilvl w:val="0"/>
          <w:numId w:val="7"/>
        </w:numPr>
        <w:spacing w:line="259" w:lineRule="auto"/>
        <w:jc w:val="both"/>
        <w:rPr>
          <w:rFonts w:ascii="Calibri" w:eastAsia="Calibri" w:hAnsi="Calibri" w:cs="Times New Roman"/>
          <w:sz w:val="24"/>
          <w:szCs w:val="24"/>
          <w:lang w:eastAsia="en-US"/>
        </w:rPr>
      </w:pPr>
      <w:r w:rsidRPr="009D7D17">
        <w:rPr>
          <w:rFonts w:ascii="Calibri" w:eastAsia="Calibri" w:hAnsi="Calibri" w:cs="Times New Roman"/>
          <w:sz w:val="24"/>
          <w:szCs w:val="24"/>
          <w:lang w:eastAsia="en-US"/>
        </w:rPr>
        <w:t>Hornets’ Nest placed fourth of seven starters in the race and was beaten by approximately ten lengths.</w:t>
      </w:r>
    </w:p>
    <w:p w14:paraId="744EA884" w14:textId="77777777" w:rsidR="00BD642F" w:rsidRPr="007868CF" w:rsidRDefault="00BD642F" w:rsidP="00BD642F">
      <w:pPr>
        <w:spacing w:line="259" w:lineRule="auto"/>
        <w:ind w:left="2880" w:hanging="2880"/>
        <w:jc w:val="both"/>
        <w:rPr>
          <w:rFonts w:ascii="Calibri" w:eastAsia="Calibri" w:hAnsi="Calibri" w:cs="Times New Roman"/>
          <w:sz w:val="24"/>
          <w:szCs w:val="24"/>
          <w:lang w:eastAsia="en-US"/>
        </w:rPr>
      </w:pPr>
    </w:p>
    <w:p w14:paraId="53C2AB19" w14:textId="6B1B4F6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D642F">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E2AC8A1"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A5FAD90"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9194F6C"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2B088CB8"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4CD0EE2A" w14:textId="294F5641" w:rsidR="00F12FDC" w:rsidRDefault="00BD642F"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Paul Hamblin</w:t>
      </w:r>
      <w:r w:rsidR="00F12FDC">
        <w:rPr>
          <w:rFonts w:ascii="Calibri" w:eastAsia="Calibri" w:hAnsi="Calibri" w:cs="Times New Roman"/>
          <w:sz w:val="24"/>
          <w:szCs w:val="24"/>
          <w:lang w:eastAsia="en-US"/>
        </w:rPr>
        <w:t>, you have pleaded “Not Guilty” to a breach of AR129. The alleged offence occurred in Race 2, a hurdle over 3480 metres, at Casterton on 29 June 2019. You were riding Hornets</w:t>
      </w:r>
      <w:r w:rsidR="00731048">
        <w:rPr>
          <w:rFonts w:ascii="Calibri" w:eastAsia="Calibri" w:hAnsi="Calibri" w:cs="Times New Roman"/>
          <w:sz w:val="24"/>
          <w:szCs w:val="24"/>
          <w:lang w:eastAsia="en-US"/>
        </w:rPr>
        <w:t>’</w:t>
      </w:r>
      <w:r w:rsidR="00F12FDC">
        <w:rPr>
          <w:rFonts w:ascii="Calibri" w:eastAsia="Calibri" w:hAnsi="Calibri" w:cs="Times New Roman"/>
          <w:sz w:val="24"/>
          <w:szCs w:val="24"/>
          <w:lang w:eastAsia="en-US"/>
        </w:rPr>
        <w:t xml:space="preserve"> Nest, an </w:t>
      </w:r>
      <w:proofErr w:type="gramStart"/>
      <w:r w:rsidR="00F12FDC">
        <w:rPr>
          <w:rFonts w:ascii="Calibri" w:eastAsia="Calibri" w:hAnsi="Calibri" w:cs="Times New Roman"/>
          <w:sz w:val="24"/>
          <w:szCs w:val="24"/>
          <w:lang w:eastAsia="en-US"/>
        </w:rPr>
        <w:t>11 year old</w:t>
      </w:r>
      <w:proofErr w:type="gramEnd"/>
      <w:r w:rsidR="00F12FDC">
        <w:rPr>
          <w:rFonts w:ascii="Calibri" w:eastAsia="Calibri" w:hAnsi="Calibri" w:cs="Times New Roman"/>
          <w:sz w:val="24"/>
          <w:szCs w:val="24"/>
          <w:lang w:eastAsia="en-US"/>
        </w:rPr>
        <w:t xml:space="preserve"> gelding handicapped at 74kg. It is alleged that you failed to improve your position and maintain contact with the body of the field between the 1200 metre mark and the </w:t>
      </w:r>
      <w:proofErr w:type="gramStart"/>
      <w:r w:rsidR="00F12FDC">
        <w:rPr>
          <w:rFonts w:ascii="Calibri" w:eastAsia="Calibri" w:hAnsi="Calibri" w:cs="Times New Roman"/>
          <w:sz w:val="24"/>
          <w:szCs w:val="24"/>
          <w:lang w:eastAsia="en-US"/>
        </w:rPr>
        <w:t>800 metre</w:t>
      </w:r>
      <w:proofErr w:type="gramEnd"/>
      <w:r w:rsidR="00F12FDC">
        <w:rPr>
          <w:rFonts w:ascii="Calibri" w:eastAsia="Calibri" w:hAnsi="Calibri" w:cs="Times New Roman"/>
          <w:sz w:val="24"/>
          <w:szCs w:val="24"/>
          <w:lang w:eastAsia="en-US"/>
        </w:rPr>
        <w:t xml:space="preserve"> mark when it was reasonable and permissible </w:t>
      </w:r>
      <w:r w:rsidR="0092089B">
        <w:rPr>
          <w:rFonts w:ascii="Calibri" w:eastAsia="Calibri" w:hAnsi="Calibri" w:cs="Times New Roman"/>
          <w:sz w:val="24"/>
          <w:szCs w:val="24"/>
          <w:lang w:eastAsia="en-US"/>
        </w:rPr>
        <w:t xml:space="preserve">in so </w:t>
      </w:r>
      <w:r w:rsidR="00F12FDC">
        <w:rPr>
          <w:rFonts w:ascii="Calibri" w:eastAsia="Calibri" w:hAnsi="Calibri" w:cs="Times New Roman"/>
          <w:sz w:val="24"/>
          <w:szCs w:val="24"/>
          <w:lang w:eastAsia="en-US"/>
        </w:rPr>
        <w:t xml:space="preserve">to do. </w:t>
      </w:r>
      <w:r w:rsidR="0092089B">
        <w:rPr>
          <w:rFonts w:ascii="Calibri" w:eastAsia="Calibri" w:hAnsi="Calibri" w:cs="Times New Roman"/>
          <w:sz w:val="24"/>
          <w:szCs w:val="24"/>
          <w:lang w:eastAsia="en-US"/>
        </w:rPr>
        <w:t>Additionally,</w:t>
      </w:r>
      <w:r w:rsidR="00F12FDC">
        <w:rPr>
          <w:rFonts w:ascii="Calibri" w:eastAsia="Calibri" w:hAnsi="Calibri" w:cs="Times New Roman"/>
          <w:sz w:val="24"/>
          <w:szCs w:val="24"/>
          <w:lang w:eastAsia="en-US"/>
        </w:rPr>
        <w:t xml:space="preserve"> or alternatively, it is alleged that between the </w:t>
      </w:r>
      <w:proofErr w:type="gramStart"/>
      <w:r w:rsidR="00F12FDC">
        <w:rPr>
          <w:rFonts w:ascii="Calibri" w:eastAsia="Calibri" w:hAnsi="Calibri" w:cs="Times New Roman"/>
          <w:sz w:val="24"/>
          <w:szCs w:val="24"/>
          <w:lang w:eastAsia="en-US"/>
        </w:rPr>
        <w:t>800 metre</w:t>
      </w:r>
      <w:proofErr w:type="gramEnd"/>
      <w:r w:rsidR="00F12FDC">
        <w:rPr>
          <w:rFonts w:ascii="Calibri" w:eastAsia="Calibri" w:hAnsi="Calibri" w:cs="Times New Roman"/>
          <w:sz w:val="24"/>
          <w:szCs w:val="24"/>
          <w:lang w:eastAsia="en-US"/>
        </w:rPr>
        <w:t xml:space="preserve"> mark and the last jump you failed to ride your mount with sufficient vigour to improve your position in circumstances when it was reasonable and permissible </w:t>
      </w:r>
      <w:r w:rsidR="001D12AC">
        <w:rPr>
          <w:rFonts w:ascii="Calibri" w:eastAsia="Calibri" w:hAnsi="Calibri" w:cs="Times New Roman"/>
          <w:sz w:val="24"/>
          <w:szCs w:val="24"/>
          <w:lang w:eastAsia="en-US"/>
        </w:rPr>
        <w:t xml:space="preserve">in so </w:t>
      </w:r>
      <w:r w:rsidR="00F12FDC">
        <w:rPr>
          <w:rFonts w:ascii="Calibri" w:eastAsia="Calibri" w:hAnsi="Calibri" w:cs="Times New Roman"/>
          <w:sz w:val="24"/>
          <w:szCs w:val="24"/>
          <w:lang w:eastAsia="en-US"/>
        </w:rPr>
        <w:t>to do.</w:t>
      </w:r>
    </w:p>
    <w:p w14:paraId="6D7FBA81" w14:textId="77777777" w:rsidR="00F12FDC" w:rsidRDefault="00F12FDC" w:rsidP="009F0617">
      <w:pPr>
        <w:spacing w:line="259" w:lineRule="auto"/>
        <w:jc w:val="both"/>
        <w:rPr>
          <w:rFonts w:ascii="Calibri" w:eastAsia="Calibri" w:hAnsi="Calibri" w:cs="Times New Roman"/>
          <w:sz w:val="24"/>
          <w:szCs w:val="24"/>
          <w:lang w:eastAsia="en-US"/>
        </w:rPr>
      </w:pPr>
    </w:p>
    <w:p w14:paraId="50D0ABF3" w14:textId="2DF2052B" w:rsidR="00BF4D7B" w:rsidRDefault="00F12FDC"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several times and the</w:t>
      </w:r>
      <w:r w:rsidR="001D12AC">
        <w:rPr>
          <w:rFonts w:ascii="Calibri" w:eastAsia="Calibri" w:hAnsi="Calibri" w:cs="Times New Roman"/>
          <w:sz w:val="24"/>
          <w:szCs w:val="24"/>
          <w:lang w:eastAsia="en-US"/>
        </w:rPr>
        <w:t>re are</w:t>
      </w:r>
      <w:r>
        <w:rPr>
          <w:rFonts w:ascii="Calibri" w:eastAsia="Calibri" w:hAnsi="Calibri" w:cs="Times New Roman"/>
          <w:sz w:val="24"/>
          <w:szCs w:val="24"/>
          <w:lang w:eastAsia="en-US"/>
        </w:rPr>
        <w:t xml:space="preserve"> two principal camera angles. Your horse, which often races near the lead, was last and several lengths behind the second last horse at the winning post the first time</w:t>
      </w:r>
      <w:r w:rsidR="00B01867">
        <w:rPr>
          <w:rFonts w:ascii="Calibri" w:eastAsia="Calibri" w:hAnsi="Calibri" w:cs="Times New Roman"/>
          <w:sz w:val="24"/>
          <w:szCs w:val="24"/>
          <w:lang w:eastAsia="en-US"/>
        </w:rPr>
        <w:t xml:space="preserve">. It then tacked on to the field. It then dropped back again. By the 1200 metre mark from the principal camera angle, it had effectively dropped off the back not just of the field </w:t>
      </w:r>
      <w:r w:rsidR="001D12AC">
        <w:rPr>
          <w:rFonts w:ascii="Calibri" w:eastAsia="Calibri" w:hAnsi="Calibri" w:cs="Times New Roman"/>
          <w:sz w:val="24"/>
          <w:szCs w:val="24"/>
          <w:lang w:eastAsia="en-US"/>
        </w:rPr>
        <w:t xml:space="preserve">but off the screen. </w:t>
      </w:r>
      <w:r w:rsidR="00B01867">
        <w:rPr>
          <w:rFonts w:ascii="Calibri" w:eastAsia="Calibri" w:hAnsi="Calibri" w:cs="Times New Roman"/>
          <w:sz w:val="24"/>
          <w:szCs w:val="24"/>
          <w:lang w:eastAsia="en-US"/>
        </w:rPr>
        <w:t xml:space="preserve">It was a very considerable distance behind the second last horse. By the </w:t>
      </w:r>
      <w:proofErr w:type="gramStart"/>
      <w:r w:rsidR="00B01867">
        <w:rPr>
          <w:rFonts w:ascii="Calibri" w:eastAsia="Calibri" w:hAnsi="Calibri" w:cs="Times New Roman"/>
          <w:sz w:val="24"/>
          <w:szCs w:val="24"/>
          <w:lang w:eastAsia="en-US"/>
        </w:rPr>
        <w:t>800 metre</w:t>
      </w:r>
      <w:proofErr w:type="gramEnd"/>
      <w:r w:rsidR="00B01867">
        <w:rPr>
          <w:rFonts w:ascii="Calibri" w:eastAsia="Calibri" w:hAnsi="Calibri" w:cs="Times New Roman"/>
          <w:sz w:val="24"/>
          <w:szCs w:val="24"/>
          <w:lang w:eastAsia="en-US"/>
        </w:rPr>
        <w:t xml:space="preserve"> mark, it was still at least 10 lengths from the leaders. The </w:t>
      </w:r>
      <w:r w:rsidR="00317BA4">
        <w:rPr>
          <w:rFonts w:ascii="Calibri" w:eastAsia="Calibri" w:hAnsi="Calibri" w:cs="Times New Roman"/>
          <w:sz w:val="24"/>
          <w:szCs w:val="24"/>
          <w:lang w:eastAsia="en-US"/>
        </w:rPr>
        <w:t xml:space="preserve">position of the </w:t>
      </w:r>
      <w:proofErr w:type="gramStart"/>
      <w:r w:rsidR="00317BA4">
        <w:rPr>
          <w:rFonts w:ascii="Calibri" w:eastAsia="Calibri" w:hAnsi="Calibri" w:cs="Times New Roman"/>
          <w:sz w:val="24"/>
          <w:szCs w:val="24"/>
          <w:lang w:eastAsia="en-US"/>
        </w:rPr>
        <w:t>600 metre</w:t>
      </w:r>
      <w:proofErr w:type="gramEnd"/>
      <w:r w:rsidR="00317BA4">
        <w:rPr>
          <w:rFonts w:ascii="Calibri" w:eastAsia="Calibri" w:hAnsi="Calibri" w:cs="Times New Roman"/>
          <w:sz w:val="24"/>
          <w:szCs w:val="24"/>
          <w:lang w:eastAsia="en-US"/>
        </w:rPr>
        <w:t xml:space="preserve"> mark was </w:t>
      </w:r>
      <w:r w:rsidR="00A12473">
        <w:rPr>
          <w:rFonts w:ascii="Calibri" w:eastAsia="Calibri" w:hAnsi="Calibri" w:cs="Times New Roman"/>
          <w:sz w:val="24"/>
          <w:szCs w:val="24"/>
          <w:lang w:eastAsia="en-US"/>
        </w:rPr>
        <w:t>much</w:t>
      </w:r>
      <w:r w:rsidR="00317BA4">
        <w:rPr>
          <w:rFonts w:ascii="Calibri" w:eastAsia="Calibri" w:hAnsi="Calibri" w:cs="Times New Roman"/>
          <w:sz w:val="24"/>
          <w:szCs w:val="24"/>
          <w:lang w:eastAsia="en-US"/>
        </w:rPr>
        <w:t xml:space="preserve"> the same. There was still no sign of you applying any real pressure to your mount in order to make up ground. It was not that you were obviously attempting to put your horse under pressure but failing to make up ground. You were still at least 10 lengths from the leaders. </w:t>
      </w:r>
      <w:r w:rsidR="00A12473">
        <w:rPr>
          <w:rFonts w:ascii="Calibri" w:eastAsia="Calibri" w:hAnsi="Calibri" w:cs="Times New Roman"/>
          <w:sz w:val="24"/>
          <w:szCs w:val="24"/>
          <w:lang w:eastAsia="en-US"/>
        </w:rPr>
        <w:t>Near the home turn</w:t>
      </w:r>
      <w:r w:rsidR="009B60E3">
        <w:rPr>
          <w:rFonts w:ascii="Calibri" w:eastAsia="Calibri" w:hAnsi="Calibri" w:cs="Times New Roman"/>
          <w:sz w:val="24"/>
          <w:szCs w:val="24"/>
          <w:lang w:eastAsia="en-US"/>
        </w:rPr>
        <w:t xml:space="preserve"> you passed a couple of tiring horses, but the race was well and truly over. In short, between approximately the 1200 metre mark and the </w:t>
      </w:r>
      <w:proofErr w:type="gramStart"/>
      <w:r w:rsidR="009B60E3">
        <w:rPr>
          <w:rFonts w:ascii="Calibri" w:eastAsia="Calibri" w:hAnsi="Calibri" w:cs="Times New Roman"/>
          <w:sz w:val="24"/>
          <w:szCs w:val="24"/>
          <w:lang w:eastAsia="en-US"/>
        </w:rPr>
        <w:t>600 metre</w:t>
      </w:r>
      <w:proofErr w:type="gramEnd"/>
      <w:r w:rsidR="009B60E3">
        <w:rPr>
          <w:rFonts w:ascii="Calibri" w:eastAsia="Calibri" w:hAnsi="Calibri" w:cs="Times New Roman"/>
          <w:sz w:val="24"/>
          <w:szCs w:val="24"/>
          <w:lang w:eastAsia="en-US"/>
        </w:rPr>
        <w:t xml:space="preserve"> mark you continued to sit quietly and made no </w:t>
      </w:r>
      <w:r w:rsidR="00A12473">
        <w:rPr>
          <w:rFonts w:ascii="Calibri" w:eastAsia="Calibri" w:hAnsi="Calibri" w:cs="Times New Roman"/>
          <w:sz w:val="24"/>
          <w:szCs w:val="24"/>
          <w:lang w:eastAsia="en-US"/>
        </w:rPr>
        <w:t xml:space="preserve">extensible </w:t>
      </w:r>
      <w:r w:rsidR="009B60E3">
        <w:rPr>
          <w:rFonts w:ascii="Calibri" w:eastAsia="Calibri" w:hAnsi="Calibri" w:cs="Times New Roman"/>
          <w:sz w:val="24"/>
          <w:szCs w:val="24"/>
          <w:lang w:eastAsia="en-US"/>
        </w:rPr>
        <w:t xml:space="preserve">effort to bridge the gap on the leaders. By the home turn, to do so was impossible. </w:t>
      </w:r>
    </w:p>
    <w:p w14:paraId="03FE9196" w14:textId="5823D8B8" w:rsidR="009B60E3" w:rsidRDefault="009B60E3" w:rsidP="009F0617">
      <w:pPr>
        <w:spacing w:line="259" w:lineRule="auto"/>
        <w:jc w:val="both"/>
        <w:rPr>
          <w:rFonts w:ascii="Calibri" w:eastAsia="Calibri" w:hAnsi="Calibri" w:cs="Times New Roman"/>
          <w:sz w:val="24"/>
          <w:szCs w:val="24"/>
          <w:lang w:eastAsia="en-US"/>
        </w:rPr>
      </w:pPr>
    </w:p>
    <w:p w14:paraId="51AC97B7" w14:textId="2918EA91" w:rsidR="0082218C" w:rsidRDefault="009B60E3"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w:t>
      </w:r>
      <w:r w:rsidR="00A12473">
        <w:rPr>
          <w:rFonts w:ascii="Calibri" w:eastAsia="Calibri" w:hAnsi="Calibri" w:cs="Times New Roman"/>
          <w:sz w:val="24"/>
          <w:szCs w:val="24"/>
          <w:lang w:eastAsia="en-US"/>
        </w:rPr>
        <w:t xml:space="preserve"> was </w:t>
      </w:r>
      <w:r>
        <w:rPr>
          <w:rFonts w:ascii="Calibri" w:eastAsia="Calibri" w:hAnsi="Calibri" w:cs="Times New Roman"/>
          <w:sz w:val="24"/>
          <w:szCs w:val="24"/>
          <w:lang w:eastAsia="en-US"/>
        </w:rPr>
        <w:t xml:space="preserve">a very bad look. Those who backed Hornet’s Nest were entitled to </w:t>
      </w:r>
      <w:proofErr w:type="gramStart"/>
      <w:r>
        <w:rPr>
          <w:rFonts w:ascii="Calibri" w:eastAsia="Calibri" w:hAnsi="Calibri" w:cs="Times New Roman"/>
          <w:sz w:val="24"/>
          <w:szCs w:val="24"/>
          <w:lang w:eastAsia="en-US"/>
        </w:rPr>
        <w:t>ask</w:t>
      </w:r>
      <w:proofErr w:type="gramEnd"/>
      <w:r>
        <w:rPr>
          <w:rFonts w:ascii="Calibri" w:eastAsia="Calibri" w:hAnsi="Calibri" w:cs="Times New Roman"/>
          <w:sz w:val="24"/>
          <w:szCs w:val="24"/>
          <w:lang w:eastAsia="en-US"/>
        </w:rPr>
        <w:t xml:space="preserve"> “What on earth is going on?”, particularly </w:t>
      </w:r>
      <w:r w:rsidR="00A12473">
        <w:rPr>
          <w:rFonts w:ascii="Calibri" w:eastAsia="Calibri" w:hAnsi="Calibri" w:cs="Times New Roman"/>
          <w:sz w:val="24"/>
          <w:szCs w:val="24"/>
          <w:lang w:eastAsia="en-US"/>
        </w:rPr>
        <w:t>if</w:t>
      </w:r>
      <w:r>
        <w:rPr>
          <w:rFonts w:ascii="Calibri" w:eastAsia="Calibri" w:hAnsi="Calibri" w:cs="Times New Roman"/>
          <w:sz w:val="24"/>
          <w:szCs w:val="24"/>
          <w:lang w:eastAsia="en-US"/>
        </w:rPr>
        <w:t xml:space="preserve"> they were familiar with its normal pattern of racing.</w:t>
      </w:r>
    </w:p>
    <w:p w14:paraId="2A667E14" w14:textId="77777777" w:rsidR="0082218C" w:rsidRDefault="0082218C" w:rsidP="009F0617">
      <w:pPr>
        <w:spacing w:line="259" w:lineRule="auto"/>
        <w:jc w:val="both"/>
        <w:rPr>
          <w:rFonts w:ascii="Calibri" w:eastAsia="Calibri" w:hAnsi="Calibri" w:cs="Times New Roman"/>
          <w:sz w:val="24"/>
          <w:szCs w:val="24"/>
          <w:lang w:eastAsia="en-US"/>
        </w:rPr>
      </w:pPr>
    </w:p>
    <w:p w14:paraId="723DF1A5" w14:textId="0567EC9E" w:rsidR="009B60E3" w:rsidRDefault="0082218C"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appreciate that your horse had a lot of weight and needed the run. We appreciate that the trainer did not want it flattened. We appreciate that you did not wa</w:t>
      </w:r>
      <w:r w:rsidR="00A12473">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t to knock the horse around. However, </w:t>
      </w:r>
      <w:r w:rsidR="00A12473">
        <w:rPr>
          <w:rFonts w:ascii="Calibri" w:eastAsia="Calibri" w:hAnsi="Calibri" w:cs="Times New Roman"/>
          <w:sz w:val="24"/>
          <w:szCs w:val="24"/>
          <w:lang w:eastAsia="en-US"/>
        </w:rPr>
        <w:t xml:space="preserve">every </w:t>
      </w:r>
      <w:r>
        <w:rPr>
          <w:rFonts w:ascii="Calibri" w:eastAsia="Calibri" w:hAnsi="Calibri" w:cs="Times New Roman"/>
          <w:sz w:val="24"/>
          <w:szCs w:val="24"/>
          <w:lang w:eastAsia="en-US"/>
        </w:rPr>
        <w:t>horse in a race must be given every chance to win or to finis</w:t>
      </w:r>
      <w:r w:rsidR="00A12473">
        <w:rPr>
          <w:rFonts w:ascii="Calibri" w:eastAsia="Calibri" w:hAnsi="Calibri" w:cs="Times New Roman"/>
          <w:sz w:val="24"/>
          <w:szCs w:val="24"/>
          <w:lang w:eastAsia="en-US"/>
        </w:rPr>
        <w:t xml:space="preserve">h as far forward as they can. </w:t>
      </w:r>
      <w:r>
        <w:rPr>
          <w:rFonts w:ascii="Calibri" w:eastAsia="Calibri" w:hAnsi="Calibri" w:cs="Times New Roman"/>
          <w:sz w:val="24"/>
          <w:szCs w:val="24"/>
          <w:lang w:eastAsia="en-US"/>
        </w:rPr>
        <w:t xml:space="preserve">In our view, whether it be by design or by reason or a poorly judged </w:t>
      </w:r>
      <w:r>
        <w:rPr>
          <w:rFonts w:ascii="Calibri" w:eastAsia="Calibri" w:hAnsi="Calibri" w:cs="Times New Roman"/>
          <w:sz w:val="24"/>
          <w:szCs w:val="24"/>
          <w:lang w:eastAsia="en-US"/>
        </w:rPr>
        <w:lastRenderedPageBreak/>
        <w:t>ride, Hornets Nest was not given every chance.</w:t>
      </w:r>
      <w:r w:rsidR="009B60E3">
        <w:rPr>
          <w:rFonts w:ascii="Calibri" w:eastAsia="Calibri" w:hAnsi="Calibri" w:cs="Times New Roman"/>
          <w:sz w:val="24"/>
          <w:szCs w:val="24"/>
          <w:lang w:eastAsia="en-US"/>
        </w:rPr>
        <w:t xml:space="preserve"> </w:t>
      </w:r>
      <w:r w:rsidR="00A12473">
        <w:rPr>
          <w:rFonts w:ascii="Calibri" w:eastAsia="Calibri" w:hAnsi="Calibri" w:cs="Times New Roman"/>
          <w:sz w:val="24"/>
          <w:szCs w:val="24"/>
          <w:lang w:eastAsia="en-US"/>
        </w:rPr>
        <w:t>It was a bad look for the punters, the patrons and for racing.</w:t>
      </w:r>
    </w:p>
    <w:p w14:paraId="596FAA9C" w14:textId="2BF1008F" w:rsidR="00CC4618" w:rsidRDefault="00CC4618" w:rsidP="009F0617">
      <w:pPr>
        <w:spacing w:line="259" w:lineRule="auto"/>
        <w:jc w:val="both"/>
        <w:rPr>
          <w:rFonts w:ascii="Calibri" w:eastAsia="Calibri" w:hAnsi="Calibri" w:cs="Times New Roman"/>
          <w:sz w:val="24"/>
          <w:szCs w:val="24"/>
          <w:lang w:eastAsia="en-US"/>
        </w:rPr>
      </w:pPr>
    </w:p>
    <w:p w14:paraId="57AF3847" w14:textId="6C6EFEC6" w:rsidR="00CC4618" w:rsidRDefault="00CC4618"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you did not take all reasonable and permissible </w:t>
      </w:r>
      <w:r w:rsidR="00A12473">
        <w:rPr>
          <w:rFonts w:ascii="Calibri" w:eastAsia="Calibri" w:hAnsi="Calibri" w:cs="Times New Roman"/>
          <w:sz w:val="24"/>
          <w:szCs w:val="24"/>
          <w:lang w:eastAsia="en-US"/>
        </w:rPr>
        <w:t>measures</w:t>
      </w:r>
      <w:r>
        <w:rPr>
          <w:rFonts w:ascii="Calibri" w:eastAsia="Calibri" w:hAnsi="Calibri" w:cs="Times New Roman"/>
          <w:sz w:val="24"/>
          <w:szCs w:val="24"/>
          <w:lang w:eastAsia="en-US"/>
        </w:rPr>
        <w:t xml:space="preserve"> throughout the race to ensure that Hornets Nest was given full opportunity to win or to obtain the best possible place in the field. We are</w:t>
      </w:r>
      <w:r w:rsidR="00A12473">
        <w:rPr>
          <w:rFonts w:ascii="Calibri" w:eastAsia="Calibri" w:hAnsi="Calibri" w:cs="Times New Roman"/>
          <w:sz w:val="24"/>
          <w:szCs w:val="24"/>
          <w:lang w:eastAsia="en-US"/>
        </w:rPr>
        <w:t xml:space="preserve"> satisfied </w:t>
      </w:r>
      <w:r>
        <w:rPr>
          <w:rFonts w:ascii="Calibri" w:eastAsia="Calibri" w:hAnsi="Calibri" w:cs="Times New Roman"/>
          <w:sz w:val="24"/>
          <w:szCs w:val="24"/>
          <w:lang w:eastAsia="en-US"/>
        </w:rPr>
        <w:t xml:space="preserve">that the test in the case of </w:t>
      </w:r>
      <w:proofErr w:type="spellStart"/>
      <w:r>
        <w:rPr>
          <w:rFonts w:ascii="Calibri" w:eastAsia="Calibri" w:hAnsi="Calibri" w:cs="Times New Roman"/>
          <w:sz w:val="24"/>
          <w:szCs w:val="24"/>
          <w:lang w:eastAsia="en-US"/>
        </w:rPr>
        <w:t>Brig</w:t>
      </w:r>
      <w:r w:rsidR="00A12473">
        <w:rPr>
          <w:rFonts w:ascii="Calibri" w:eastAsia="Calibri" w:hAnsi="Calibri" w:cs="Times New Roman"/>
          <w:sz w:val="24"/>
          <w:szCs w:val="24"/>
          <w:lang w:eastAsia="en-US"/>
        </w:rPr>
        <w:t>i</w:t>
      </w:r>
      <w:r>
        <w:rPr>
          <w:rFonts w:ascii="Calibri" w:eastAsia="Calibri" w:hAnsi="Calibri" w:cs="Times New Roman"/>
          <w:sz w:val="24"/>
          <w:szCs w:val="24"/>
          <w:lang w:eastAsia="en-US"/>
        </w:rPr>
        <w:t>nshaw</w:t>
      </w:r>
      <w:proofErr w:type="spellEnd"/>
      <w:r>
        <w:rPr>
          <w:rFonts w:ascii="Calibri" w:eastAsia="Calibri" w:hAnsi="Calibri" w:cs="Times New Roman"/>
          <w:sz w:val="24"/>
          <w:szCs w:val="24"/>
          <w:lang w:eastAsia="en-US"/>
        </w:rPr>
        <w:t xml:space="preserve"> has been satisfied and that you are guilty of the offence.</w:t>
      </w:r>
    </w:p>
    <w:p w14:paraId="7930E5C4" w14:textId="63EB8983" w:rsidR="003B0622" w:rsidRDefault="003B0622" w:rsidP="009F0617">
      <w:pPr>
        <w:spacing w:line="259" w:lineRule="auto"/>
        <w:jc w:val="both"/>
        <w:rPr>
          <w:rFonts w:ascii="Calibri" w:eastAsia="Calibri" w:hAnsi="Calibri" w:cs="Times New Roman"/>
          <w:sz w:val="24"/>
          <w:szCs w:val="24"/>
          <w:lang w:eastAsia="en-US"/>
        </w:rPr>
      </w:pPr>
    </w:p>
    <w:p w14:paraId="5E07436D" w14:textId="6055E87F" w:rsidR="003B0622" w:rsidRDefault="003B0622"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that the matters of general and specific deterrence are most important. The good name of the racing industry in relation to these sort of matters need</w:t>
      </w:r>
      <w:r w:rsidR="00CD5B3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w:t>
      </w:r>
      <w:r w:rsidR="00CD5B33">
        <w:rPr>
          <w:rFonts w:ascii="Calibri" w:eastAsia="Calibri" w:hAnsi="Calibri" w:cs="Times New Roman"/>
          <w:sz w:val="24"/>
          <w:szCs w:val="24"/>
          <w:lang w:eastAsia="en-US"/>
        </w:rPr>
        <w:t xml:space="preserve">be </w:t>
      </w:r>
      <w:r>
        <w:rPr>
          <w:rFonts w:ascii="Calibri" w:eastAsia="Calibri" w:hAnsi="Calibri" w:cs="Times New Roman"/>
          <w:sz w:val="24"/>
          <w:szCs w:val="24"/>
          <w:lang w:eastAsia="en-US"/>
        </w:rPr>
        <w:t xml:space="preserve">protected. We appreciate that Mr Hamblin is obviously a very </w:t>
      </w:r>
      <w:proofErr w:type="gramStart"/>
      <w:r>
        <w:rPr>
          <w:rFonts w:ascii="Calibri" w:eastAsia="Calibri" w:hAnsi="Calibri" w:cs="Times New Roman"/>
          <w:sz w:val="24"/>
          <w:szCs w:val="24"/>
          <w:lang w:eastAsia="en-US"/>
        </w:rPr>
        <w:t>hard working</w:t>
      </w:r>
      <w:proofErr w:type="gramEnd"/>
      <w:r>
        <w:rPr>
          <w:rFonts w:ascii="Calibri" w:eastAsia="Calibri" w:hAnsi="Calibri" w:cs="Times New Roman"/>
          <w:sz w:val="24"/>
          <w:szCs w:val="24"/>
          <w:lang w:eastAsia="en-US"/>
        </w:rPr>
        <w:t xml:space="preserve"> jockey, he has been a jockey for 37 years and he has no relevant prior convictions. We also think this is not completely dissimilar to Tom </w:t>
      </w:r>
      <w:proofErr w:type="spellStart"/>
      <w:r>
        <w:rPr>
          <w:rFonts w:ascii="Calibri" w:eastAsia="Calibri" w:hAnsi="Calibri" w:cs="Times New Roman"/>
          <w:sz w:val="24"/>
          <w:szCs w:val="24"/>
          <w:lang w:eastAsia="en-US"/>
        </w:rPr>
        <w:t>Sadlers</w:t>
      </w:r>
      <w:proofErr w:type="spellEnd"/>
      <w:r>
        <w:rPr>
          <w:rFonts w:ascii="Calibri" w:eastAsia="Calibri" w:hAnsi="Calibri" w:cs="Times New Roman"/>
          <w:sz w:val="24"/>
          <w:szCs w:val="24"/>
          <w:lang w:eastAsia="en-US"/>
        </w:rPr>
        <w:t xml:space="preserve"> case in which hinged upon a failure to take a gap in a sprint race  as opposed to carrying on a cause of action for quite a distance and again we appreciate that Tom </w:t>
      </w:r>
      <w:proofErr w:type="spellStart"/>
      <w:r>
        <w:rPr>
          <w:rFonts w:ascii="Calibri" w:eastAsia="Calibri" w:hAnsi="Calibri" w:cs="Times New Roman"/>
          <w:sz w:val="24"/>
          <w:szCs w:val="24"/>
          <w:lang w:eastAsia="en-US"/>
        </w:rPr>
        <w:t>Sadlers</w:t>
      </w:r>
      <w:proofErr w:type="spellEnd"/>
      <w:r>
        <w:rPr>
          <w:rFonts w:ascii="Calibri" w:eastAsia="Calibri" w:hAnsi="Calibri" w:cs="Times New Roman"/>
          <w:sz w:val="24"/>
          <w:szCs w:val="24"/>
          <w:lang w:eastAsia="en-US"/>
        </w:rPr>
        <w:t xml:space="preserve"> offence occurred in a city race</w:t>
      </w:r>
      <w:r w:rsidR="00366F93">
        <w:rPr>
          <w:rFonts w:ascii="Calibri" w:eastAsia="Calibri" w:hAnsi="Calibri" w:cs="Times New Roman"/>
          <w:sz w:val="24"/>
          <w:szCs w:val="24"/>
          <w:lang w:eastAsia="en-US"/>
        </w:rPr>
        <w:t xml:space="preserve"> on a Saturday</w:t>
      </w:r>
      <w:r>
        <w:rPr>
          <w:rFonts w:ascii="Calibri" w:eastAsia="Calibri" w:hAnsi="Calibri" w:cs="Times New Roman"/>
          <w:sz w:val="24"/>
          <w:szCs w:val="24"/>
          <w:lang w:eastAsia="en-US"/>
        </w:rPr>
        <w:t xml:space="preserve"> at Caulfield.</w:t>
      </w:r>
    </w:p>
    <w:p w14:paraId="5ADDDA81" w14:textId="05603FEE" w:rsidR="003B0622" w:rsidRDefault="003B0622" w:rsidP="009F0617">
      <w:pPr>
        <w:spacing w:line="259" w:lineRule="auto"/>
        <w:jc w:val="both"/>
        <w:rPr>
          <w:rFonts w:ascii="Calibri" w:eastAsia="Calibri" w:hAnsi="Calibri" w:cs="Times New Roman"/>
          <w:sz w:val="24"/>
          <w:szCs w:val="24"/>
          <w:lang w:eastAsia="en-US"/>
        </w:rPr>
      </w:pPr>
    </w:p>
    <w:p w14:paraId="5881322D" w14:textId="48C1302D" w:rsidR="003B0622" w:rsidRDefault="003B0622"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weighed all those things up and we have come to the conclusion that the appropriate period of suspension is one of 4 weeks. The period of suspension shall start at midnight on 21 October 2019.</w:t>
      </w:r>
    </w:p>
    <w:p w14:paraId="7061576D"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163DBBE"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EF1FEA2"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34C27B4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2400E26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FAC6" w14:textId="77777777" w:rsidR="00BB293F" w:rsidRDefault="00BB293F" w:rsidP="00CF0999">
      <w:r>
        <w:separator/>
      </w:r>
    </w:p>
  </w:endnote>
  <w:endnote w:type="continuationSeparator" w:id="0">
    <w:p w14:paraId="3A7B37FD" w14:textId="77777777" w:rsidR="00BB293F" w:rsidRDefault="00BB293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8BD5" w14:textId="77777777" w:rsidR="009177D1" w:rsidRDefault="009177D1" w:rsidP="00CF0999">
    <w:r>
      <w:tab/>
    </w:r>
    <w:r>
      <w:tab/>
    </w:r>
    <w:r>
      <w:rPr>
        <w:noProof/>
        <w:lang w:val="en-US" w:eastAsia="en-US"/>
      </w:rPr>
      <w:drawing>
        <wp:inline distT="0" distB="0" distL="0" distR="0" wp14:anchorId="5B9412E8" wp14:editId="5AA6303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C812" w14:textId="77777777" w:rsidR="009177D1" w:rsidRDefault="009177D1" w:rsidP="00B104AE">
    <w:pPr>
      <w:tabs>
        <w:tab w:val="right" w:pos="9000"/>
      </w:tabs>
    </w:pPr>
    <w:r>
      <w:tab/>
    </w:r>
    <w:r>
      <w:rPr>
        <w:noProof/>
        <w:lang w:val="en-US" w:eastAsia="en-US"/>
      </w:rPr>
      <w:drawing>
        <wp:inline distT="0" distB="0" distL="0" distR="0" wp14:anchorId="435A64DC" wp14:editId="7DDC1799">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B91C" w14:textId="77777777" w:rsidR="009177D1" w:rsidRDefault="009177D1" w:rsidP="00CF0999">
    <w:r>
      <w:tab/>
    </w:r>
  </w:p>
  <w:p w14:paraId="5E56273C" w14:textId="77777777" w:rsidR="009177D1" w:rsidRDefault="009177D1" w:rsidP="00CF0999">
    <w:r>
      <w:tab/>
    </w:r>
    <w:r w:rsidRPr="0032538F">
      <w:rPr>
        <w:rStyle w:val="FooterChar"/>
        <w:szCs w:val="22"/>
      </w:rPr>
      <w:t xml:space="preserve">Page </w:t>
    </w:r>
    <w:r w:rsidR="002F54AA" w:rsidRPr="0032538F">
      <w:rPr>
        <w:rStyle w:val="FooterChar"/>
        <w:szCs w:val="22"/>
      </w:rPr>
      <w:fldChar w:fldCharType="begin"/>
    </w:r>
    <w:r w:rsidRPr="0032538F">
      <w:rPr>
        <w:rStyle w:val="FooterChar"/>
        <w:szCs w:val="22"/>
      </w:rPr>
      <w:instrText xml:space="preserve"> PAGE   \* MERGEFORMAT </w:instrText>
    </w:r>
    <w:r w:rsidR="002F54AA" w:rsidRPr="0032538F">
      <w:rPr>
        <w:rStyle w:val="FooterChar"/>
        <w:szCs w:val="22"/>
      </w:rPr>
      <w:fldChar w:fldCharType="separate"/>
    </w:r>
    <w:r w:rsidR="00E031FD">
      <w:rPr>
        <w:rStyle w:val="FooterChar"/>
        <w:noProof/>
        <w:szCs w:val="22"/>
      </w:rPr>
      <w:t>3</w:t>
    </w:r>
    <w:r w:rsidR="002F54AA" w:rsidRPr="0032538F">
      <w:rPr>
        <w:rStyle w:val="FooterChar"/>
        <w:szCs w:val="22"/>
      </w:rPr>
      <w:fldChar w:fldCharType="end"/>
    </w:r>
    <w:r w:rsidRPr="0032538F">
      <w:rPr>
        <w:rStyle w:val="FooterChar"/>
        <w:szCs w:val="22"/>
      </w:rPr>
      <w:t xml:space="preserve"> of </w:t>
    </w:r>
    <w:r w:rsidR="009D7D17">
      <w:fldChar w:fldCharType="begin"/>
    </w:r>
    <w:r w:rsidR="009D7D17">
      <w:instrText xml:space="preserve"> NUMPAGES   \* MERGEFORMAT </w:instrText>
    </w:r>
    <w:r w:rsidR="009D7D17">
      <w:fldChar w:fldCharType="separate"/>
    </w:r>
    <w:r w:rsidR="00E031FD" w:rsidRPr="00E031FD">
      <w:rPr>
        <w:rStyle w:val="FooterChar"/>
        <w:noProof/>
        <w:szCs w:val="22"/>
      </w:rPr>
      <w:t>3</w:t>
    </w:r>
    <w:r w:rsidR="009D7D17">
      <w:rPr>
        <w:rStyle w:val="FooterChar"/>
        <w:noProof/>
        <w:szCs w:val="22"/>
      </w:rPr>
      <w:fldChar w:fldCharType="end"/>
    </w:r>
    <w:r>
      <w:tab/>
    </w:r>
    <w:r>
      <w:rPr>
        <w:noProof/>
        <w:lang w:val="en-US" w:eastAsia="en-US"/>
      </w:rPr>
      <w:drawing>
        <wp:inline distT="0" distB="0" distL="0" distR="0" wp14:anchorId="7F8233F3" wp14:editId="410FFCB8">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ACD2" w14:textId="77777777" w:rsidR="00BB293F" w:rsidRDefault="00BB293F" w:rsidP="00CF0999">
      <w:r>
        <w:separator/>
      </w:r>
    </w:p>
  </w:footnote>
  <w:footnote w:type="continuationSeparator" w:id="0">
    <w:p w14:paraId="7BE6E223" w14:textId="77777777" w:rsidR="00BB293F" w:rsidRDefault="00BB293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100" w14:textId="77777777" w:rsidR="009177D1" w:rsidRDefault="009177D1" w:rsidP="00CF0999">
    <w:r>
      <w:rPr>
        <w:noProof/>
        <w:lang w:val="en-US" w:eastAsia="en-US"/>
      </w:rPr>
      <w:drawing>
        <wp:anchor distT="0" distB="0" distL="114300" distR="114300" simplePos="0" relativeHeight="251663360" behindDoc="0" locked="0" layoutInCell="1" allowOverlap="1" wp14:anchorId="349470F8" wp14:editId="3DBE9C68">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D7D17">
      <w:rPr>
        <w:noProof/>
        <w:lang w:val="en-GB" w:eastAsia="en-GB"/>
      </w:rPr>
      <w:pict w14:anchorId="5483121A">
        <v:shapetype id="_x0000_t202" coordsize="21600,21600" o:spt="202" path="m,l,21600r21600,l21600,xe">
          <v:stroke joinstyle="miter"/>
          <v:path gradientshapeok="t" o:connecttype="rect"/>
        </v:shapetype>
        <v:shape id="Text Box 6" o:spid="_x0000_s28673"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1D5EFA09" w14:textId="77777777" w:rsidR="009177D1" w:rsidRDefault="009177D1" w:rsidP="00914572">
                <w:pPr>
                  <w:pStyle w:val="Headeraddress"/>
                  <w:spacing w:line="240" w:lineRule="auto"/>
                  <w:ind w:left="0" w:right="0"/>
                  <w:rPr>
                    <w:color w:val="auto"/>
                  </w:rPr>
                </w:pPr>
                <w:r>
                  <w:rPr>
                    <w:color w:val="auto"/>
                  </w:rPr>
                  <w:t>Office of Racing</w:t>
                </w:r>
              </w:p>
              <w:p w14:paraId="5FAAE0EB" w14:textId="77777777" w:rsidR="009177D1" w:rsidRPr="00573D70" w:rsidRDefault="009177D1" w:rsidP="00914572">
                <w:pPr>
                  <w:pStyle w:val="Headeraddress"/>
                  <w:spacing w:line="240" w:lineRule="auto"/>
                  <w:ind w:left="0" w:right="0"/>
                  <w:rPr>
                    <w:color w:val="auto"/>
                  </w:rPr>
                </w:pPr>
                <w:r w:rsidRPr="00573D70">
                  <w:rPr>
                    <w:color w:val="auto"/>
                  </w:rPr>
                  <w:t>GPO Box 4509</w:t>
                </w:r>
              </w:p>
              <w:p w14:paraId="3983734F" w14:textId="77777777"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EB72AC" w14:textId="77777777"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1D9AE337" w14:textId="77777777" w:rsidR="009177D1" w:rsidRPr="00573D70" w:rsidRDefault="009177D1" w:rsidP="00914572">
                <w:pPr>
                  <w:rPr>
                    <w:sz w:val="16"/>
                    <w:szCs w:val="16"/>
                  </w:rPr>
                </w:pPr>
                <w:r w:rsidRPr="00573D70">
                  <w:rPr>
                    <w:sz w:val="16"/>
                    <w:szCs w:val="16"/>
                  </w:rPr>
                  <w:t>DX 210074</w:t>
                </w:r>
              </w:p>
              <w:p w14:paraId="5A0B6755" w14:textId="77777777" w:rsidR="009177D1" w:rsidRPr="00E07246" w:rsidRDefault="009177D1">
                <w:pPr>
                  <w:rPr>
                    <w:color w:val="004EA8"/>
                    <w:sz w:val="16"/>
                    <w:szCs w:val="16"/>
                  </w:rPr>
                </w:pPr>
              </w:p>
            </w:txbxContent>
          </v:textbox>
        </v:shape>
      </w:pict>
    </w:r>
  </w:p>
  <w:p w14:paraId="21739381" w14:textId="77777777" w:rsidR="009177D1" w:rsidRDefault="009177D1" w:rsidP="00CF0999"/>
  <w:p w14:paraId="69EE81EB" w14:textId="77777777"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7D610A8"/>
    <w:multiLevelType w:val="multilevel"/>
    <w:tmpl w:val="DA42BF00"/>
    <w:lvl w:ilvl="0">
      <w:start w:val="1"/>
      <w:numFmt w:val="decimal"/>
      <w:lvlText w:val="%1."/>
      <w:lvlJc w:val="left"/>
      <w:pPr>
        <w:ind w:left="3240" w:hanging="360"/>
      </w:pPr>
      <w:rPr>
        <w:rFonts w:hint="default"/>
      </w:rPr>
    </w:lvl>
    <w:lvl w:ilvl="1">
      <w:start w:val="1"/>
      <w:numFmt w:val="decimal"/>
      <w:isLgl/>
      <w:lvlText w:val="%1.%2"/>
      <w:lvlJc w:val="left"/>
      <w:pPr>
        <w:ind w:left="3690" w:hanging="45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4B7C2A84"/>
    <w:multiLevelType w:val="hybridMultilevel"/>
    <w:tmpl w:val="C088BD52"/>
    <w:lvl w:ilvl="0" w:tplc="1F627D2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0A41EE"/>
    <w:multiLevelType w:val="hybridMultilevel"/>
    <w:tmpl w:val="8E002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2B96EFE-5F6F-4CE6-B173-4493BE43878B}"/>
    <w:docVar w:name="dgnword-eventsink" w:val="563203408"/>
  </w:docVars>
  <w:rsids>
    <w:rsidRoot w:val="008B5832"/>
    <w:rsid w:val="000025F0"/>
    <w:rsid w:val="000215EA"/>
    <w:rsid w:val="00062163"/>
    <w:rsid w:val="000642AD"/>
    <w:rsid w:val="000717EB"/>
    <w:rsid w:val="00073C6A"/>
    <w:rsid w:val="00087EA5"/>
    <w:rsid w:val="000934F0"/>
    <w:rsid w:val="000A2B89"/>
    <w:rsid w:val="000B3054"/>
    <w:rsid w:val="000B5E53"/>
    <w:rsid w:val="000F09DD"/>
    <w:rsid w:val="00105417"/>
    <w:rsid w:val="0012029D"/>
    <w:rsid w:val="001203CF"/>
    <w:rsid w:val="00142AF8"/>
    <w:rsid w:val="001459C3"/>
    <w:rsid w:val="001530AD"/>
    <w:rsid w:val="00155CA4"/>
    <w:rsid w:val="00165E82"/>
    <w:rsid w:val="00180EA0"/>
    <w:rsid w:val="00182F21"/>
    <w:rsid w:val="0018346D"/>
    <w:rsid w:val="00194944"/>
    <w:rsid w:val="001C2886"/>
    <w:rsid w:val="001C2DCA"/>
    <w:rsid w:val="001D12AC"/>
    <w:rsid w:val="001D5EA1"/>
    <w:rsid w:val="001E7E59"/>
    <w:rsid w:val="001F4FF6"/>
    <w:rsid w:val="00210EC7"/>
    <w:rsid w:val="0021172F"/>
    <w:rsid w:val="00214575"/>
    <w:rsid w:val="00234601"/>
    <w:rsid w:val="00237626"/>
    <w:rsid w:val="00245238"/>
    <w:rsid w:val="00252460"/>
    <w:rsid w:val="00262F34"/>
    <w:rsid w:val="0026665C"/>
    <w:rsid w:val="00275631"/>
    <w:rsid w:val="00277913"/>
    <w:rsid w:val="0028021A"/>
    <w:rsid w:val="002813FF"/>
    <w:rsid w:val="00281955"/>
    <w:rsid w:val="00284C5D"/>
    <w:rsid w:val="002C65C0"/>
    <w:rsid w:val="002D1DBB"/>
    <w:rsid w:val="002E22BA"/>
    <w:rsid w:val="002E6D2C"/>
    <w:rsid w:val="002F54AA"/>
    <w:rsid w:val="002F65C4"/>
    <w:rsid w:val="002F7434"/>
    <w:rsid w:val="0030327B"/>
    <w:rsid w:val="00304D1A"/>
    <w:rsid w:val="00317BA4"/>
    <w:rsid w:val="0032538F"/>
    <w:rsid w:val="00335102"/>
    <w:rsid w:val="00341FBE"/>
    <w:rsid w:val="00344B4E"/>
    <w:rsid w:val="00345DD8"/>
    <w:rsid w:val="00366F93"/>
    <w:rsid w:val="00370738"/>
    <w:rsid w:val="003875DE"/>
    <w:rsid w:val="003904DC"/>
    <w:rsid w:val="00392EDE"/>
    <w:rsid w:val="003A17CB"/>
    <w:rsid w:val="003B0622"/>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37DC"/>
    <w:rsid w:val="00425AD7"/>
    <w:rsid w:val="00434C95"/>
    <w:rsid w:val="004435FB"/>
    <w:rsid w:val="004724D7"/>
    <w:rsid w:val="004A103B"/>
    <w:rsid w:val="004A3FBE"/>
    <w:rsid w:val="004A729B"/>
    <w:rsid w:val="004A7E75"/>
    <w:rsid w:val="004C3EC8"/>
    <w:rsid w:val="004D6D59"/>
    <w:rsid w:val="004E0F69"/>
    <w:rsid w:val="005044B5"/>
    <w:rsid w:val="00512165"/>
    <w:rsid w:val="005169FE"/>
    <w:rsid w:val="005250ED"/>
    <w:rsid w:val="00525438"/>
    <w:rsid w:val="0053232B"/>
    <w:rsid w:val="00532A17"/>
    <w:rsid w:val="00541155"/>
    <w:rsid w:val="00543991"/>
    <w:rsid w:val="005531C4"/>
    <w:rsid w:val="00555648"/>
    <w:rsid w:val="00557158"/>
    <w:rsid w:val="00571F56"/>
    <w:rsid w:val="00572FEA"/>
    <w:rsid w:val="00573D70"/>
    <w:rsid w:val="00584BAA"/>
    <w:rsid w:val="00586573"/>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50664"/>
    <w:rsid w:val="006649F5"/>
    <w:rsid w:val="00670338"/>
    <w:rsid w:val="00674577"/>
    <w:rsid w:val="006816AD"/>
    <w:rsid w:val="00695E3E"/>
    <w:rsid w:val="006C4514"/>
    <w:rsid w:val="006C6FA7"/>
    <w:rsid w:val="006D7D92"/>
    <w:rsid w:val="006E7B2E"/>
    <w:rsid w:val="006F0207"/>
    <w:rsid w:val="00700DD7"/>
    <w:rsid w:val="00721E9F"/>
    <w:rsid w:val="00731048"/>
    <w:rsid w:val="007510B7"/>
    <w:rsid w:val="00757D1A"/>
    <w:rsid w:val="00772917"/>
    <w:rsid w:val="00774401"/>
    <w:rsid w:val="00775903"/>
    <w:rsid w:val="007868CF"/>
    <w:rsid w:val="007A3D33"/>
    <w:rsid w:val="007C4987"/>
    <w:rsid w:val="007C5B13"/>
    <w:rsid w:val="007C60EA"/>
    <w:rsid w:val="007C69C8"/>
    <w:rsid w:val="007D34EC"/>
    <w:rsid w:val="007F52EC"/>
    <w:rsid w:val="007F6CE8"/>
    <w:rsid w:val="00812500"/>
    <w:rsid w:val="008142E6"/>
    <w:rsid w:val="00816538"/>
    <w:rsid w:val="0082218C"/>
    <w:rsid w:val="00834622"/>
    <w:rsid w:val="00842094"/>
    <w:rsid w:val="0085353A"/>
    <w:rsid w:val="008555BA"/>
    <w:rsid w:val="00862BB2"/>
    <w:rsid w:val="008653EC"/>
    <w:rsid w:val="00867C1C"/>
    <w:rsid w:val="00871B7E"/>
    <w:rsid w:val="008766F3"/>
    <w:rsid w:val="00880431"/>
    <w:rsid w:val="0088092B"/>
    <w:rsid w:val="00883107"/>
    <w:rsid w:val="0088616A"/>
    <w:rsid w:val="008A5B93"/>
    <w:rsid w:val="008B55E6"/>
    <w:rsid w:val="008B5832"/>
    <w:rsid w:val="008C3D3D"/>
    <w:rsid w:val="008D0FD8"/>
    <w:rsid w:val="008D6C88"/>
    <w:rsid w:val="008E4E18"/>
    <w:rsid w:val="008F172C"/>
    <w:rsid w:val="008F4E8B"/>
    <w:rsid w:val="00901BFD"/>
    <w:rsid w:val="00910FBD"/>
    <w:rsid w:val="00911B74"/>
    <w:rsid w:val="00914572"/>
    <w:rsid w:val="009177D1"/>
    <w:rsid w:val="00917941"/>
    <w:rsid w:val="0092089B"/>
    <w:rsid w:val="00927A54"/>
    <w:rsid w:val="009454DC"/>
    <w:rsid w:val="00945E83"/>
    <w:rsid w:val="00947FCE"/>
    <w:rsid w:val="00955D40"/>
    <w:rsid w:val="00967409"/>
    <w:rsid w:val="009A7521"/>
    <w:rsid w:val="009B2D82"/>
    <w:rsid w:val="009B60E3"/>
    <w:rsid w:val="009D512A"/>
    <w:rsid w:val="009D6E33"/>
    <w:rsid w:val="009D7D17"/>
    <w:rsid w:val="009E0109"/>
    <w:rsid w:val="009E064F"/>
    <w:rsid w:val="009E6E9A"/>
    <w:rsid w:val="009F0617"/>
    <w:rsid w:val="009F7369"/>
    <w:rsid w:val="00A12473"/>
    <w:rsid w:val="00A14154"/>
    <w:rsid w:val="00A36564"/>
    <w:rsid w:val="00A42C25"/>
    <w:rsid w:val="00A533ED"/>
    <w:rsid w:val="00A53899"/>
    <w:rsid w:val="00A55BAC"/>
    <w:rsid w:val="00A63057"/>
    <w:rsid w:val="00A64410"/>
    <w:rsid w:val="00A72796"/>
    <w:rsid w:val="00A72D45"/>
    <w:rsid w:val="00A81E07"/>
    <w:rsid w:val="00A855AC"/>
    <w:rsid w:val="00A86237"/>
    <w:rsid w:val="00AB5FFD"/>
    <w:rsid w:val="00AC1060"/>
    <w:rsid w:val="00AC2BA7"/>
    <w:rsid w:val="00AD62DF"/>
    <w:rsid w:val="00B01867"/>
    <w:rsid w:val="00B04302"/>
    <w:rsid w:val="00B104AE"/>
    <w:rsid w:val="00B22F6F"/>
    <w:rsid w:val="00B2760E"/>
    <w:rsid w:val="00B327BB"/>
    <w:rsid w:val="00B40025"/>
    <w:rsid w:val="00B430BD"/>
    <w:rsid w:val="00B43134"/>
    <w:rsid w:val="00B45872"/>
    <w:rsid w:val="00B552F2"/>
    <w:rsid w:val="00B922DE"/>
    <w:rsid w:val="00B926E1"/>
    <w:rsid w:val="00B9303A"/>
    <w:rsid w:val="00BA02D7"/>
    <w:rsid w:val="00BA04C8"/>
    <w:rsid w:val="00BA26D8"/>
    <w:rsid w:val="00BB293F"/>
    <w:rsid w:val="00BB29C3"/>
    <w:rsid w:val="00BC566B"/>
    <w:rsid w:val="00BD642F"/>
    <w:rsid w:val="00BE3B8B"/>
    <w:rsid w:val="00BF4D7B"/>
    <w:rsid w:val="00C004CB"/>
    <w:rsid w:val="00C060DA"/>
    <w:rsid w:val="00C073DF"/>
    <w:rsid w:val="00C22CA3"/>
    <w:rsid w:val="00C410C0"/>
    <w:rsid w:val="00C42EAA"/>
    <w:rsid w:val="00C46BD0"/>
    <w:rsid w:val="00C51277"/>
    <w:rsid w:val="00C54382"/>
    <w:rsid w:val="00C56761"/>
    <w:rsid w:val="00C72E30"/>
    <w:rsid w:val="00C90F7D"/>
    <w:rsid w:val="00CC4618"/>
    <w:rsid w:val="00CD5B33"/>
    <w:rsid w:val="00CE2139"/>
    <w:rsid w:val="00CE4E87"/>
    <w:rsid w:val="00CF0999"/>
    <w:rsid w:val="00D052F4"/>
    <w:rsid w:val="00D10903"/>
    <w:rsid w:val="00D10E3C"/>
    <w:rsid w:val="00D11CDD"/>
    <w:rsid w:val="00D22B2D"/>
    <w:rsid w:val="00D2379C"/>
    <w:rsid w:val="00D63101"/>
    <w:rsid w:val="00D6499E"/>
    <w:rsid w:val="00D87E9A"/>
    <w:rsid w:val="00D93EBB"/>
    <w:rsid w:val="00D95864"/>
    <w:rsid w:val="00DA77A1"/>
    <w:rsid w:val="00DE6F9C"/>
    <w:rsid w:val="00E031FD"/>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322C"/>
    <w:rsid w:val="00EE4B93"/>
    <w:rsid w:val="00EF292A"/>
    <w:rsid w:val="00F12FDC"/>
    <w:rsid w:val="00F14511"/>
    <w:rsid w:val="00F24892"/>
    <w:rsid w:val="00F2745C"/>
    <w:rsid w:val="00F36DB0"/>
    <w:rsid w:val="00F5419F"/>
    <w:rsid w:val="00F548DD"/>
    <w:rsid w:val="00F6406D"/>
    <w:rsid w:val="00F66FE4"/>
    <w:rsid w:val="00F7160A"/>
    <w:rsid w:val="00F85109"/>
    <w:rsid w:val="00F92E17"/>
    <w:rsid w:val="00FC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0CE34FF0"/>
  <w15:docId w15:val="{4FBA9EB5-B777-41A5-A9F2-6936DE4A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509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72567383-1e26-4692-bdad-5f5be69e1590"/>
    <ds:schemaRef ds:uri="http://schemas.openxmlformats.org/package/2006/metadata/core-properties"/>
    <ds:schemaRef ds:uri="ae0cd296-55d0-417d-93e3-30a04cec7f29"/>
    <ds:schemaRef ds:uri="http://purl.org/dc/elements/1.1/"/>
    <ds:schemaRef ds:uri="http://schemas.microsoft.com/office/infopath/2007/PartnerControl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1B8D15DA-8FD2-453B-98CA-85832AD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12</cp:revision>
  <cp:lastPrinted>2019-10-22T03:32:00Z</cp:lastPrinted>
  <dcterms:created xsi:type="dcterms:W3CDTF">2019-10-21T23:28:00Z</dcterms:created>
  <dcterms:modified xsi:type="dcterms:W3CDTF">2019-10-23T00:54:00Z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