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21410EB8" w:rsidR="00DA77A1" w:rsidRDefault="00135494" w:rsidP="007868CF">
      <w:pPr>
        <w:pStyle w:val="Reference"/>
      </w:pPr>
      <w:r>
        <w:t>26 August</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074A1266"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1FE6547C" w:rsidR="007868CF" w:rsidRPr="007868CF" w:rsidRDefault="0068240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3D3922E9" w:rsidR="00A176EF" w:rsidRPr="00A176EF" w:rsidRDefault="00886A3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VINCE TULLIO</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0FE35B2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45955">
        <w:rPr>
          <w:rFonts w:ascii="Calibri" w:eastAsia="Calibri" w:hAnsi="Calibri" w:cs="Times New Roman"/>
          <w:bCs/>
          <w:sz w:val="24"/>
          <w:szCs w:val="24"/>
          <w:lang w:eastAsia="en-US"/>
        </w:rPr>
        <w:t xml:space="preserve">9 March </w:t>
      </w:r>
      <w:r w:rsidR="00074A1E">
        <w:rPr>
          <w:rFonts w:ascii="Calibri" w:eastAsia="Calibri" w:hAnsi="Calibri" w:cs="Times New Roman"/>
          <w:sz w:val="24"/>
          <w:szCs w:val="24"/>
          <w:lang w:eastAsia="en-US"/>
        </w:rPr>
        <w:t>2021</w:t>
      </w:r>
    </w:p>
    <w:p w14:paraId="719065D6" w14:textId="1FB14A00" w:rsidR="007868CF" w:rsidRPr="00717E32" w:rsidRDefault="007868CF" w:rsidP="007868CF">
      <w:pPr>
        <w:spacing w:after="160" w:line="259" w:lineRule="auto"/>
        <w:ind w:left="2880" w:hanging="2880"/>
        <w:jc w:val="both"/>
        <w:rPr>
          <w:rFonts w:ascii="Calibri" w:eastAsia="Calibri" w:hAnsi="Calibri" w:cs="Times New Roman"/>
          <w:sz w:val="24"/>
          <w:szCs w:val="24"/>
          <w:lang w:eastAsia="en-US"/>
        </w:rPr>
      </w:pPr>
      <w:r w:rsidRPr="00717E32">
        <w:rPr>
          <w:rFonts w:ascii="Calibri" w:eastAsia="Calibri" w:hAnsi="Calibri" w:cs="Times New Roman"/>
          <w:b/>
          <w:sz w:val="24"/>
          <w:szCs w:val="24"/>
          <w:lang w:eastAsia="en-US"/>
        </w:rPr>
        <w:t>Panel:</w:t>
      </w:r>
      <w:r w:rsidRPr="00717E32">
        <w:rPr>
          <w:rFonts w:ascii="Calibri" w:eastAsia="Calibri" w:hAnsi="Calibri" w:cs="Times New Roman"/>
          <w:b/>
          <w:sz w:val="24"/>
          <w:szCs w:val="24"/>
          <w:lang w:eastAsia="en-US"/>
        </w:rPr>
        <w:tab/>
      </w:r>
      <w:r w:rsidR="00717E32" w:rsidRPr="00717E32">
        <w:rPr>
          <w:rFonts w:ascii="Calibri" w:eastAsia="Calibri" w:hAnsi="Calibri" w:cs="Times New Roman"/>
          <w:bCs/>
          <w:sz w:val="24"/>
          <w:szCs w:val="24"/>
          <w:lang w:eastAsia="en-US"/>
        </w:rPr>
        <w:t>Judge John Bowman (Chairperson),</w:t>
      </w:r>
      <w:r w:rsidR="00717E32" w:rsidRPr="00717E32">
        <w:rPr>
          <w:rFonts w:ascii="Calibri" w:eastAsia="Calibri" w:hAnsi="Calibri" w:cs="Times New Roman"/>
          <w:b/>
          <w:sz w:val="24"/>
          <w:szCs w:val="24"/>
          <w:lang w:eastAsia="en-US"/>
        </w:rPr>
        <w:t xml:space="preserve"> </w:t>
      </w:r>
      <w:r w:rsidR="0068240E" w:rsidRPr="00717E32">
        <w:rPr>
          <w:rFonts w:ascii="Calibri" w:eastAsia="Calibri" w:hAnsi="Calibri" w:cs="Times New Roman"/>
          <w:sz w:val="24"/>
          <w:szCs w:val="24"/>
          <w:lang w:eastAsia="en-US"/>
        </w:rPr>
        <w:t>Justice Shane Marshall</w:t>
      </w:r>
      <w:r w:rsidR="00784725" w:rsidRPr="00717E32">
        <w:rPr>
          <w:rFonts w:ascii="Calibri" w:eastAsia="Calibri" w:hAnsi="Calibri" w:cs="Times New Roman"/>
          <w:sz w:val="24"/>
          <w:szCs w:val="24"/>
          <w:lang w:eastAsia="en-US"/>
        </w:rPr>
        <w:t xml:space="preserve"> </w:t>
      </w:r>
      <w:r w:rsidR="000740E3" w:rsidRPr="00717E32">
        <w:rPr>
          <w:rFonts w:ascii="Calibri" w:eastAsia="Calibri" w:hAnsi="Calibri" w:cs="Times New Roman"/>
          <w:sz w:val="24"/>
          <w:szCs w:val="24"/>
          <w:lang w:eastAsia="en-US"/>
        </w:rPr>
        <w:t>(</w:t>
      </w:r>
      <w:r w:rsidR="0068240E" w:rsidRPr="00717E32">
        <w:rPr>
          <w:rFonts w:ascii="Calibri" w:eastAsia="Calibri" w:hAnsi="Calibri" w:cs="Times New Roman"/>
          <w:sz w:val="24"/>
          <w:szCs w:val="24"/>
          <w:lang w:eastAsia="en-US"/>
        </w:rPr>
        <w:t xml:space="preserve">Deputy </w:t>
      </w:r>
      <w:r w:rsidR="003A4A8C" w:rsidRPr="00717E32">
        <w:rPr>
          <w:rFonts w:ascii="Calibri" w:eastAsia="Calibri" w:hAnsi="Calibri" w:cs="Times New Roman"/>
          <w:sz w:val="24"/>
          <w:szCs w:val="24"/>
          <w:lang w:eastAsia="en-US"/>
        </w:rPr>
        <w:t>Chairperson)</w:t>
      </w:r>
      <w:r w:rsidR="00686371" w:rsidRPr="00717E32">
        <w:rPr>
          <w:rFonts w:ascii="Calibri" w:eastAsia="Calibri" w:hAnsi="Calibri" w:cs="Times New Roman"/>
          <w:sz w:val="24"/>
          <w:szCs w:val="24"/>
          <w:lang w:eastAsia="en-US"/>
        </w:rPr>
        <w:t xml:space="preserve"> and </w:t>
      </w:r>
      <w:r w:rsidR="00717E32" w:rsidRPr="00717E32">
        <w:rPr>
          <w:rFonts w:ascii="Calibri" w:eastAsia="Calibri" w:hAnsi="Calibri" w:cs="Times New Roman"/>
          <w:sz w:val="24"/>
          <w:szCs w:val="24"/>
          <w:lang w:eastAsia="en-US"/>
        </w:rPr>
        <w:t>D</w:t>
      </w:r>
      <w:r w:rsidR="0068240E" w:rsidRPr="00717E32">
        <w:rPr>
          <w:rFonts w:ascii="Calibri" w:eastAsia="Calibri" w:hAnsi="Calibri" w:cs="Times New Roman"/>
          <w:sz w:val="24"/>
          <w:szCs w:val="24"/>
          <w:lang w:eastAsia="en-US"/>
        </w:rPr>
        <w:t xml:space="preserve">r </w:t>
      </w:r>
      <w:r w:rsidR="00717E32" w:rsidRPr="00717E32">
        <w:rPr>
          <w:rFonts w:ascii="Calibri" w:eastAsia="Calibri" w:hAnsi="Calibri" w:cs="Times New Roman"/>
          <w:sz w:val="24"/>
          <w:szCs w:val="24"/>
          <w:lang w:eastAsia="en-US"/>
        </w:rPr>
        <w:t xml:space="preserve">June Smith. </w:t>
      </w:r>
    </w:p>
    <w:p w14:paraId="4B9FA832" w14:textId="2F8DE34B" w:rsidR="007868CF" w:rsidRPr="00717E32"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17E32">
        <w:rPr>
          <w:rFonts w:ascii="Calibri" w:eastAsia="Calibri" w:hAnsi="Calibri" w:cs="Times New Roman"/>
          <w:b/>
          <w:sz w:val="24"/>
          <w:szCs w:val="24"/>
          <w:lang w:eastAsia="en-US"/>
        </w:rPr>
        <w:t>Appearances:</w:t>
      </w:r>
      <w:r w:rsidRPr="00717E32">
        <w:rPr>
          <w:rFonts w:ascii="Calibri" w:eastAsia="Calibri" w:hAnsi="Calibri" w:cs="Times New Roman"/>
          <w:sz w:val="24"/>
          <w:szCs w:val="24"/>
          <w:lang w:eastAsia="en-US"/>
        </w:rPr>
        <w:t xml:space="preserve"> </w:t>
      </w:r>
      <w:r w:rsidRPr="00717E32">
        <w:rPr>
          <w:rFonts w:ascii="Calibri" w:eastAsia="Calibri" w:hAnsi="Calibri" w:cs="Times New Roman"/>
          <w:sz w:val="24"/>
          <w:szCs w:val="24"/>
          <w:lang w:eastAsia="en-US"/>
        </w:rPr>
        <w:tab/>
      </w:r>
      <w:r w:rsidR="00F75F7A" w:rsidRPr="00717E32">
        <w:rPr>
          <w:rFonts w:ascii="Calibri" w:eastAsia="Calibri" w:hAnsi="Calibri" w:cs="Times New Roman"/>
          <w:sz w:val="24"/>
          <w:szCs w:val="24"/>
          <w:lang w:eastAsia="en-US"/>
        </w:rPr>
        <w:t>M</w:t>
      </w:r>
      <w:r w:rsidR="005D091A" w:rsidRPr="00717E32">
        <w:rPr>
          <w:rFonts w:ascii="Calibri" w:eastAsia="Calibri" w:hAnsi="Calibri" w:cs="Times New Roman"/>
          <w:sz w:val="24"/>
          <w:szCs w:val="24"/>
          <w:lang w:eastAsia="en-US"/>
        </w:rPr>
        <w:t xml:space="preserve">r </w:t>
      </w:r>
      <w:r w:rsidR="00717E32" w:rsidRPr="00717E32">
        <w:rPr>
          <w:rFonts w:ascii="Calibri" w:eastAsia="Calibri" w:hAnsi="Calibri" w:cs="Times New Roman"/>
          <w:sz w:val="24"/>
          <w:szCs w:val="24"/>
          <w:lang w:eastAsia="en-US"/>
        </w:rPr>
        <w:t>Justin Hooper</w:t>
      </w:r>
      <w:r w:rsidR="0068240E" w:rsidRPr="00717E32">
        <w:rPr>
          <w:rFonts w:ascii="Calibri" w:eastAsia="Calibri" w:hAnsi="Calibri" w:cs="Times New Roman"/>
          <w:sz w:val="24"/>
          <w:szCs w:val="24"/>
          <w:lang w:eastAsia="en-US"/>
        </w:rPr>
        <w:t>, instructed by Mr Marwan El-Asmar,</w:t>
      </w:r>
      <w:r w:rsidR="00CE26DC" w:rsidRPr="00717E32">
        <w:rPr>
          <w:rFonts w:ascii="Calibri" w:eastAsia="Calibri" w:hAnsi="Calibri" w:cs="Times New Roman"/>
          <w:sz w:val="24"/>
          <w:szCs w:val="24"/>
          <w:lang w:eastAsia="en-US"/>
        </w:rPr>
        <w:t xml:space="preserve"> </w:t>
      </w:r>
      <w:r w:rsidR="00874DB2" w:rsidRPr="00717E32">
        <w:rPr>
          <w:rFonts w:ascii="Calibri" w:eastAsia="Calibri" w:hAnsi="Calibri" w:cs="Times New Roman"/>
          <w:sz w:val="24"/>
          <w:szCs w:val="24"/>
          <w:lang w:eastAsia="en-US"/>
        </w:rPr>
        <w:t>a</w:t>
      </w:r>
      <w:r w:rsidRPr="00717E32">
        <w:rPr>
          <w:rFonts w:ascii="Calibri" w:eastAsia="Calibri" w:hAnsi="Calibri" w:cs="Times New Roman"/>
          <w:sz w:val="24"/>
          <w:szCs w:val="24"/>
          <w:lang w:eastAsia="en-US"/>
        </w:rPr>
        <w:t xml:space="preserve">ppeared on behalf of the Stewards. </w:t>
      </w:r>
    </w:p>
    <w:p w14:paraId="2ED071F5" w14:textId="5BFCF55C" w:rsidR="000740E3" w:rsidRDefault="0068240E" w:rsidP="00E67B36">
      <w:pPr>
        <w:spacing w:line="259" w:lineRule="auto"/>
        <w:ind w:left="2880"/>
        <w:jc w:val="both"/>
        <w:rPr>
          <w:rFonts w:ascii="Calibri" w:eastAsia="Calibri" w:hAnsi="Calibri" w:cs="Times New Roman"/>
          <w:sz w:val="24"/>
          <w:szCs w:val="24"/>
          <w:lang w:eastAsia="en-US"/>
        </w:rPr>
      </w:pPr>
      <w:r w:rsidRPr="00717E32">
        <w:rPr>
          <w:rFonts w:ascii="Calibri" w:eastAsia="Calibri" w:hAnsi="Calibri" w:cs="Times New Roman"/>
          <w:sz w:val="24"/>
          <w:szCs w:val="24"/>
          <w:lang w:eastAsia="en-US"/>
        </w:rPr>
        <w:t xml:space="preserve">Mr </w:t>
      </w:r>
      <w:r w:rsidR="00717E32" w:rsidRPr="00717E32">
        <w:rPr>
          <w:rFonts w:ascii="Calibri" w:eastAsia="Calibri" w:hAnsi="Calibri" w:cs="Times New Roman"/>
          <w:sz w:val="24"/>
          <w:szCs w:val="24"/>
          <w:lang w:eastAsia="en-US"/>
        </w:rPr>
        <w:t xml:space="preserve">Lynton Hogan appeared on behalf of Mr Tullio. </w:t>
      </w:r>
    </w:p>
    <w:p w14:paraId="125DB127" w14:textId="33072982" w:rsidR="00745955" w:rsidRDefault="0074595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Cameron Day appeared as a witness. </w:t>
      </w:r>
    </w:p>
    <w:p w14:paraId="34D036C5" w14:textId="488DA6CD" w:rsidR="00745955" w:rsidRDefault="0074595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David Leech appeared as a witness. </w:t>
      </w:r>
    </w:p>
    <w:p w14:paraId="7D44CFAD" w14:textId="516A8156" w:rsidR="00745955" w:rsidRDefault="0074595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Simon McLean appeared as a witness. </w:t>
      </w:r>
    </w:p>
    <w:p w14:paraId="7DF0920F" w14:textId="1D436EE6" w:rsidR="00745955" w:rsidRDefault="0074595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Peter Ryan appeared as a witness. </w:t>
      </w:r>
    </w:p>
    <w:p w14:paraId="6FFDC295" w14:textId="49E596A0" w:rsidR="00745955" w:rsidRPr="00717E32" w:rsidRDefault="0074595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Vince Tullio appeared as a witness. </w:t>
      </w:r>
    </w:p>
    <w:bookmarkEnd w:id="0"/>
    <w:p w14:paraId="0D935BA9" w14:textId="77777777" w:rsidR="007868CF" w:rsidRPr="0067678A" w:rsidRDefault="007868CF" w:rsidP="007868CF">
      <w:pPr>
        <w:spacing w:line="259" w:lineRule="auto"/>
        <w:jc w:val="both"/>
        <w:rPr>
          <w:rFonts w:ascii="Calibri" w:eastAsia="Calibri" w:hAnsi="Calibri" w:cs="Times New Roman"/>
          <w:color w:val="FF0000"/>
          <w:sz w:val="24"/>
          <w:szCs w:val="24"/>
          <w:lang w:eastAsia="en-US"/>
        </w:rPr>
      </w:pPr>
    </w:p>
    <w:p w14:paraId="0D6A5D20" w14:textId="628D9233" w:rsidR="00576C5D" w:rsidRDefault="007868CF" w:rsidP="00576C5D">
      <w:pPr>
        <w:spacing w:line="259" w:lineRule="auto"/>
        <w:ind w:left="2880" w:hanging="2880"/>
        <w:jc w:val="both"/>
        <w:rPr>
          <w:rFonts w:ascii="Calibri" w:eastAsia="Calibri" w:hAnsi="Calibri" w:cs="Times New Roman"/>
          <w:sz w:val="24"/>
          <w:szCs w:val="24"/>
          <w:lang w:eastAsia="en-US"/>
        </w:rPr>
      </w:pPr>
      <w:r w:rsidRPr="00745955">
        <w:rPr>
          <w:rFonts w:ascii="Calibri" w:eastAsia="Calibri" w:hAnsi="Calibri" w:cs="Times New Roman"/>
          <w:b/>
          <w:sz w:val="24"/>
          <w:szCs w:val="24"/>
          <w:lang w:eastAsia="en-US"/>
        </w:rPr>
        <w:t>Charge</w:t>
      </w:r>
      <w:r w:rsidR="00745955">
        <w:rPr>
          <w:rFonts w:ascii="Calibri" w:eastAsia="Calibri" w:hAnsi="Calibri" w:cs="Times New Roman"/>
          <w:b/>
          <w:sz w:val="24"/>
          <w:szCs w:val="24"/>
          <w:lang w:eastAsia="en-US"/>
        </w:rPr>
        <w:t>s</w:t>
      </w:r>
      <w:r w:rsidRPr="00745955">
        <w:rPr>
          <w:rFonts w:ascii="Calibri" w:eastAsia="Calibri" w:hAnsi="Calibri" w:cs="Times New Roman"/>
          <w:b/>
          <w:sz w:val="24"/>
          <w:szCs w:val="24"/>
          <w:lang w:eastAsia="en-US"/>
        </w:rPr>
        <w:t>:</w:t>
      </w:r>
      <w:r w:rsidRPr="00745955">
        <w:rPr>
          <w:rFonts w:ascii="Calibri" w:eastAsia="Calibri" w:hAnsi="Calibri" w:cs="Times New Roman"/>
          <w:sz w:val="24"/>
          <w:szCs w:val="24"/>
          <w:lang w:eastAsia="en-US"/>
        </w:rPr>
        <w:t xml:space="preserve"> </w:t>
      </w:r>
      <w:r w:rsidRPr="00745955">
        <w:rPr>
          <w:rFonts w:ascii="Calibri" w:eastAsia="Calibri" w:hAnsi="Calibri" w:cs="Times New Roman"/>
          <w:sz w:val="24"/>
          <w:szCs w:val="24"/>
          <w:lang w:eastAsia="en-US"/>
        </w:rPr>
        <w:tab/>
      </w:r>
      <w:bookmarkStart w:id="1" w:name="_Hlk20315564"/>
      <w:r w:rsidR="00576C5D" w:rsidRPr="00745955">
        <w:rPr>
          <w:rFonts w:ascii="Calibri" w:eastAsia="Calibri" w:hAnsi="Calibri" w:cs="Times New Roman"/>
          <w:sz w:val="24"/>
          <w:szCs w:val="24"/>
          <w:lang w:eastAsia="en-US"/>
        </w:rPr>
        <w:t>Greyhounds Australasia Rule (“GAR”) 8</w:t>
      </w:r>
      <w:r w:rsidR="00745955">
        <w:rPr>
          <w:rFonts w:ascii="Calibri" w:eastAsia="Calibri" w:hAnsi="Calibri" w:cs="Times New Roman"/>
          <w:sz w:val="24"/>
          <w:szCs w:val="24"/>
          <w:lang w:eastAsia="en-US"/>
        </w:rPr>
        <w:t>6</w:t>
      </w:r>
      <w:r w:rsidR="00576C5D" w:rsidRPr="00745955">
        <w:rPr>
          <w:rFonts w:ascii="Calibri" w:eastAsia="Calibri" w:hAnsi="Calibri" w:cs="Times New Roman"/>
          <w:sz w:val="24"/>
          <w:szCs w:val="24"/>
          <w:lang w:eastAsia="en-US"/>
        </w:rPr>
        <w:t>(</w:t>
      </w:r>
      <w:r w:rsidR="00745955">
        <w:rPr>
          <w:rFonts w:ascii="Calibri" w:eastAsia="Calibri" w:hAnsi="Calibri" w:cs="Times New Roman"/>
          <w:sz w:val="24"/>
          <w:szCs w:val="24"/>
          <w:lang w:eastAsia="en-US"/>
        </w:rPr>
        <w:t>d</w:t>
      </w:r>
      <w:r w:rsidR="00576C5D" w:rsidRPr="00745955">
        <w:rPr>
          <w:rFonts w:ascii="Calibri" w:eastAsia="Calibri" w:hAnsi="Calibri" w:cs="Times New Roman"/>
          <w:sz w:val="24"/>
          <w:szCs w:val="24"/>
          <w:lang w:eastAsia="en-US"/>
        </w:rPr>
        <w:t>) states:</w:t>
      </w:r>
    </w:p>
    <w:p w14:paraId="014C8114" w14:textId="77777777" w:rsidR="00745955" w:rsidRPr="00745955" w:rsidRDefault="00745955" w:rsidP="00576C5D">
      <w:pPr>
        <w:spacing w:line="259" w:lineRule="auto"/>
        <w:ind w:left="2880" w:hanging="2880"/>
        <w:jc w:val="both"/>
        <w:rPr>
          <w:rFonts w:ascii="Calibri" w:eastAsia="Calibri" w:hAnsi="Calibri" w:cs="Times New Roman"/>
          <w:sz w:val="24"/>
          <w:szCs w:val="24"/>
          <w:lang w:eastAsia="en-US"/>
        </w:rPr>
      </w:pPr>
    </w:p>
    <w:bookmarkEnd w:id="1"/>
    <w:p w14:paraId="6BAEE717" w14:textId="6C2E91CE" w:rsidR="00745955" w:rsidRDefault="00745955" w:rsidP="00745955">
      <w:pPr>
        <w:spacing w:line="259" w:lineRule="auto"/>
        <w:ind w:left="2880" w:hanging="45"/>
        <w:jc w:val="both"/>
        <w:rPr>
          <w:rFonts w:ascii="Calibri" w:eastAsia="Calibri" w:hAnsi="Calibri" w:cs="Times New Roman"/>
          <w:sz w:val="24"/>
          <w:szCs w:val="24"/>
          <w:lang w:eastAsia="en-US"/>
        </w:rPr>
      </w:pPr>
      <w:r w:rsidRPr="00745955">
        <w:rPr>
          <w:rFonts w:ascii="Calibri" w:eastAsia="Calibri" w:hAnsi="Calibri" w:cs="Times New Roman"/>
          <w:sz w:val="24"/>
          <w:szCs w:val="24"/>
          <w:lang w:eastAsia="en-US"/>
        </w:rPr>
        <w:t xml:space="preserve">(d)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 </w:t>
      </w:r>
    </w:p>
    <w:p w14:paraId="519C7F86" w14:textId="7BD522E6" w:rsidR="00745955" w:rsidRDefault="00745955" w:rsidP="00745955">
      <w:pPr>
        <w:spacing w:line="259" w:lineRule="auto"/>
        <w:ind w:left="2880" w:hanging="45"/>
        <w:jc w:val="both"/>
        <w:rPr>
          <w:rFonts w:ascii="Calibri" w:eastAsia="Calibri" w:hAnsi="Calibri" w:cs="Times New Roman"/>
          <w:sz w:val="24"/>
          <w:szCs w:val="24"/>
          <w:lang w:eastAsia="en-US"/>
        </w:rPr>
      </w:pPr>
    </w:p>
    <w:p w14:paraId="3AA8CEFC" w14:textId="0E0F8E97" w:rsidR="00745955" w:rsidRDefault="00745955" w:rsidP="00745955">
      <w:pPr>
        <w:spacing w:line="259" w:lineRule="auto"/>
        <w:ind w:left="2880" w:hanging="45"/>
        <w:jc w:val="both"/>
        <w:rPr>
          <w:rFonts w:ascii="Calibri" w:eastAsia="Calibri" w:hAnsi="Calibri" w:cs="Times New Roman"/>
          <w:sz w:val="24"/>
          <w:szCs w:val="24"/>
          <w:lang w:eastAsia="en-US"/>
        </w:rPr>
      </w:pPr>
      <w:r w:rsidRPr="00745955">
        <w:rPr>
          <w:rFonts w:ascii="Calibri" w:eastAsia="Calibri" w:hAnsi="Calibri" w:cs="Times New Roman"/>
          <w:sz w:val="24"/>
          <w:szCs w:val="24"/>
          <w:lang w:eastAsia="en-US"/>
        </w:rPr>
        <w:t>GAR 8</w:t>
      </w:r>
      <w:r>
        <w:rPr>
          <w:rFonts w:ascii="Calibri" w:eastAsia="Calibri" w:hAnsi="Calibri" w:cs="Times New Roman"/>
          <w:sz w:val="24"/>
          <w:szCs w:val="24"/>
          <w:lang w:eastAsia="en-US"/>
        </w:rPr>
        <w:t>6</w:t>
      </w:r>
      <w:r w:rsidRPr="00745955">
        <w:rPr>
          <w:rFonts w:ascii="Calibri" w:eastAsia="Calibri" w:hAnsi="Calibri" w:cs="Times New Roman"/>
          <w:sz w:val="24"/>
          <w:szCs w:val="24"/>
          <w:lang w:eastAsia="en-US"/>
        </w:rPr>
        <w:t>(</w:t>
      </w:r>
      <w:r>
        <w:rPr>
          <w:rFonts w:ascii="Calibri" w:eastAsia="Calibri" w:hAnsi="Calibri" w:cs="Times New Roman"/>
          <w:sz w:val="24"/>
          <w:szCs w:val="24"/>
          <w:lang w:eastAsia="en-US"/>
        </w:rPr>
        <w:t>o</w:t>
      </w:r>
      <w:r w:rsidRPr="00745955">
        <w:rPr>
          <w:rFonts w:ascii="Calibri" w:eastAsia="Calibri" w:hAnsi="Calibri" w:cs="Times New Roman"/>
          <w:sz w:val="24"/>
          <w:szCs w:val="24"/>
          <w:lang w:eastAsia="en-US"/>
        </w:rPr>
        <w:t>) states:</w:t>
      </w:r>
    </w:p>
    <w:p w14:paraId="05DDF8DF" w14:textId="2FA13776" w:rsidR="00745955" w:rsidRDefault="00745955" w:rsidP="00745955">
      <w:pPr>
        <w:spacing w:line="259" w:lineRule="auto"/>
        <w:ind w:left="2880" w:hanging="45"/>
        <w:jc w:val="both"/>
        <w:rPr>
          <w:rFonts w:ascii="Calibri" w:eastAsia="Calibri" w:hAnsi="Calibri" w:cs="Times New Roman"/>
          <w:sz w:val="24"/>
          <w:szCs w:val="24"/>
          <w:lang w:eastAsia="en-US"/>
        </w:rPr>
      </w:pPr>
    </w:p>
    <w:p w14:paraId="56D98966" w14:textId="78A53876" w:rsidR="00745955" w:rsidRPr="00745955" w:rsidRDefault="00745955" w:rsidP="00745955">
      <w:pPr>
        <w:spacing w:line="259" w:lineRule="auto"/>
        <w:ind w:left="2880" w:hanging="45"/>
        <w:jc w:val="both"/>
        <w:rPr>
          <w:rFonts w:ascii="Calibri" w:eastAsia="Calibri" w:hAnsi="Calibri" w:cs="Times New Roman"/>
          <w:sz w:val="24"/>
          <w:szCs w:val="24"/>
          <w:lang w:eastAsia="en-US"/>
        </w:rPr>
      </w:pPr>
      <w:r w:rsidRPr="00745955">
        <w:rPr>
          <w:rFonts w:ascii="Calibri" w:eastAsia="Calibri" w:hAnsi="Calibri" w:cs="Times New Roman"/>
          <w:bCs/>
          <w:sz w:val="24"/>
          <w:szCs w:val="24"/>
          <w:lang w:eastAsia="en-US"/>
        </w:rPr>
        <w:t>(o) has, in relation to a greyhound or greyhound racing, done a thing, or omitted to do a thing, which, in the opinion of the Stewards or the Controlling Body, as the case may be, is negligent, dishonest, corrupt, fraudulent or improper, or constitutes misconduct;</w:t>
      </w:r>
    </w:p>
    <w:p w14:paraId="3C8F882F" w14:textId="77777777" w:rsidR="00074A1E" w:rsidRPr="00792C13" w:rsidRDefault="00074A1E" w:rsidP="002C348F">
      <w:pPr>
        <w:spacing w:line="259" w:lineRule="auto"/>
        <w:ind w:left="2880" w:hanging="2880"/>
        <w:jc w:val="both"/>
        <w:rPr>
          <w:rFonts w:ascii="Calibri" w:eastAsia="Calibri" w:hAnsi="Calibri" w:cs="Times New Roman"/>
          <w:bCs/>
          <w:sz w:val="24"/>
          <w:szCs w:val="24"/>
          <w:lang w:eastAsia="en-US"/>
        </w:rPr>
      </w:pPr>
    </w:p>
    <w:p w14:paraId="5BA37C65" w14:textId="77777777" w:rsidR="00745955" w:rsidRDefault="00745955" w:rsidP="00745955">
      <w:pPr>
        <w:tabs>
          <w:tab w:val="num" w:pos="1495"/>
        </w:tabs>
        <w:ind w:left="2835" w:hanging="2835"/>
        <w:jc w:val="both"/>
        <w:rPr>
          <w:rFonts w:ascii="Calibri" w:eastAsia="Calibri" w:hAnsi="Calibri" w:cs="Times New Roman"/>
          <w:b/>
          <w:sz w:val="24"/>
          <w:szCs w:val="24"/>
          <w:lang w:eastAsia="en-US"/>
        </w:rPr>
      </w:pPr>
    </w:p>
    <w:p w14:paraId="6C17A0AF" w14:textId="29E81EC9" w:rsidR="00745955" w:rsidRDefault="00300B90" w:rsidP="00745955">
      <w:pPr>
        <w:tabs>
          <w:tab w:val="num" w:pos="1495"/>
        </w:tabs>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lastRenderedPageBreak/>
        <w:t>Particulars of charge</w:t>
      </w:r>
      <w:r w:rsidR="00745955">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745955">
        <w:rPr>
          <w:rFonts w:ascii="Calibri" w:eastAsia="Calibri" w:hAnsi="Calibri" w:cs="Times New Roman"/>
          <w:b/>
          <w:sz w:val="24"/>
          <w:szCs w:val="24"/>
          <w:lang w:eastAsia="en-US"/>
        </w:rPr>
        <w:tab/>
        <w:t>Charge 1</w:t>
      </w:r>
    </w:p>
    <w:p w14:paraId="4A9EB91C" w14:textId="5FD0DAEC" w:rsidR="00745955" w:rsidRDefault="001B7201" w:rsidP="00745955">
      <w:pPr>
        <w:tabs>
          <w:tab w:val="num" w:pos="1495"/>
        </w:tabs>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r w:rsidR="00745955">
        <w:rPr>
          <w:rFonts w:ascii="Calibri" w:eastAsia="Calibri" w:hAnsi="Calibri" w:cs="Times New Roman"/>
          <w:b/>
          <w:sz w:val="24"/>
          <w:szCs w:val="24"/>
          <w:lang w:eastAsia="en-US"/>
        </w:rPr>
        <w:tab/>
      </w:r>
    </w:p>
    <w:p w14:paraId="26082D82" w14:textId="09F3DA8B" w:rsidR="00745955" w:rsidRDefault="00745955" w:rsidP="00745955">
      <w:pPr>
        <w:tabs>
          <w:tab w:val="num" w:pos="1495"/>
        </w:tabs>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p>
    <w:p w14:paraId="31010AF8" w14:textId="1D163ACD" w:rsidR="00745955" w:rsidRDefault="00745955" w:rsidP="00745955">
      <w:pPr>
        <w:pStyle w:val="ListParagraph"/>
        <w:numPr>
          <w:ilvl w:val="0"/>
          <w:numId w:val="6"/>
        </w:numPr>
        <w:tabs>
          <w:tab w:val="num" w:pos="1495"/>
        </w:tabs>
        <w:jc w:val="both"/>
        <w:rPr>
          <w:rFonts w:ascii="Calibri" w:eastAsia="Calibri" w:hAnsi="Calibri" w:cs="Times New Roman"/>
          <w:bCs/>
          <w:sz w:val="24"/>
          <w:szCs w:val="24"/>
          <w:lang w:eastAsia="en-US"/>
        </w:rPr>
      </w:pPr>
      <w:bookmarkStart w:id="2" w:name="_Hlk483902102"/>
      <w:r w:rsidRPr="00745955">
        <w:rPr>
          <w:rFonts w:ascii="Calibri" w:eastAsia="Calibri" w:hAnsi="Calibri" w:cs="Times New Roman"/>
          <w:bCs/>
          <w:sz w:val="24"/>
          <w:szCs w:val="24"/>
          <w:lang w:eastAsia="en-US"/>
        </w:rPr>
        <w:t xml:space="preserve">You were at all relevant times, a trainer registered with GRV (Member No. 219629) and a person bound by the GRV Rules of Racing, including the Greyhounds Australasia Rules and local racing rules. </w:t>
      </w:r>
    </w:p>
    <w:p w14:paraId="78DA8EE1" w14:textId="77777777" w:rsidR="00745955" w:rsidRDefault="00745955" w:rsidP="00745955">
      <w:pPr>
        <w:pStyle w:val="ListParagraph"/>
        <w:ind w:left="3195"/>
        <w:jc w:val="both"/>
        <w:rPr>
          <w:rFonts w:ascii="Calibri" w:eastAsia="Calibri" w:hAnsi="Calibri" w:cs="Times New Roman"/>
          <w:bCs/>
          <w:sz w:val="24"/>
          <w:szCs w:val="24"/>
          <w:lang w:eastAsia="en-US"/>
        </w:rPr>
      </w:pPr>
    </w:p>
    <w:bookmarkEnd w:id="2"/>
    <w:p w14:paraId="100E86D7" w14:textId="0D42E85A" w:rsidR="00745955" w:rsidRDefault="00745955" w:rsidP="00745955">
      <w:pPr>
        <w:pStyle w:val="ListParagraph"/>
        <w:numPr>
          <w:ilvl w:val="0"/>
          <w:numId w:val="6"/>
        </w:numPr>
        <w:tabs>
          <w:tab w:val="num" w:pos="1495"/>
        </w:tabs>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On Friday the 2</w:t>
      </w:r>
      <w:r w:rsidRPr="00745955">
        <w:rPr>
          <w:rFonts w:ascii="Calibri" w:eastAsia="Calibri" w:hAnsi="Calibri" w:cs="Times New Roman"/>
          <w:bCs/>
          <w:sz w:val="24"/>
          <w:szCs w:val="24"/>
          <w:vertAlign w:val="superscript"/>
          <w:lang w:eastAsia="en-US"/>
        </w:rPr>
        <w:t>nd</w:t>
      </w:r>
      <w:r w:rsidRPr="00745955">
        <w:rPr>
          <w:rFonts w:ascii="Calibri" w:eastAsia="Calibri" w:hAnsi="Calibri" w:cs="Times New Roman"/>
          <w:bCs/>
          <w:sz w:val="24"/>
          <w:szCs w:val="24"/>
          <w:lang w:eastAsia="en-US"/>
        </w:rPr>
        <w:t xml:space="preserve"> of November 2018, Mr Cameron DAY and Mr Shane BETTESS </w:t>
      </w:r>
      <w:r w:rsidRPr="00745955">
        <w:rPr>
          <w:rFonts w:ascii="Calibri" w:eastAsia="Calibri" w:hAnsi="Calibri" w:cs="Times New Roman"/>
          <w:b/>
          <w:bCs/>
          <w:sz w:val="24"/>
          <w:szCs w:val="24"/>
          <w:lang w:eastAsia="en-US"/>
        </w:rPr>
        <w:t>(GRV Stewards)</w:t>
      </w:r>
      <w:r w:rsidRPr="00745955">
        <w:rPr>
          <w:rFonts w:ascii="Calibri" w:eastAsia="Calibri" w:hAnsi="Calibri" w:cs="Times New Roman"/>
          <w:bCs/>
          <w:sz w:val="24"/>
          <w:szCs w:val="24"/>
          <w:lang w:eastAsia="en-US"/>
        </w:rPr>
        <w:t xml:space="preserve"> opened an official inquiry with you regarding the bone fides of race one (1) at Geelong “Come and Join Bingo @ Beckley Each”.</w:t>
      </w:r>
    </w:p>
    <w:p w14:paraId="3E5BC397" w14:textId="77777777" w:rsidR="00745955" w:rsidRPr="00745955" w:rsidRDefault="00745955" w:rsidP="00745955">
      <w:pPr>
        <w:pStyle w:val="ListParagraph"/>
        <w:rPr>
          <w:rFonts w:ascii="Calibri" w:eastAsia="Calibri" w:hAnsi="Calibri" w:cs="Times New Roman"/>
          <w:bCs/>
          <w:sz w:val="24"/>
          <w:szCs w:val="24"/>
          <w:lang w:eastAsia="en-US"/>
        </w:rPr>
      </w:pPr>
    </w:p>
    <w:p w14:paraId="1857A92B" w14:textId="0A6E7732" w:rsidR="00745955" w:rsidRDefault="00745955" w:rsidP="00745955">
      <w:pPr>
        <w:pStyle w:val="ListParagraph"/>
        <w:numPr>
          <w:ilvl w:val="0"/>
          <w:numId w:val="6"/>
        </w:numPr>
        <w:tabs>
          <w:tab w:val="num" w:pos="1495"/>
        </w:tabs>
        <w:jc w:val="both"/>
        <w:rPr>
          <w:rFonts w:ascii="Calibri" w:eastAsia="Calibri" w:hAnsi="Calibri" w:cs="Times New Roman"/>
          <w:bCs/>
          <w:sz w:val="24"/>
          <w:szCs w:val="24"/>
          <w:lang w:eastAsia="en-US"/>
        </w:rPr>
      </w:pPr>
      <w:bookmarkStart w:id="3" w:name="_Hlk482693384"/>
      <w:r w:rsidRPr="00745955">
        <w:rPr>
          <w:rFonts w:ascii="Calibri" w:eastAsia="Calibri" w:hAnsi="Calibri" w:cs="Times New Roman"/>
          <w:bCs/>
          <w:sz w:val="24"/>
          <w:szCs w:val="24"/>
          <w:lang w:eastAsia="en-US"/>
        </w:rPr>
        <w:t>During this inquiry, you made a false statement to the Stewards in that you stated that you only bet with ‘Sportsbet’ and that you did not place any single out bets on race one (1) at Geelong on Friday the 2</w:t>
      </w:r>
      <w:r w:rsidRPr="00745955">
        <w:rPr>
          <w:rFonts w:ascii="Calibri" w:eastAsia="Calibri" w:hAnsi="Calibri" w:cs="Times New Roman"/>
          <w:bCs/>
          <w:sz w:val="24"/>
          <w:szCs w:val="24"/>
          <w:vertAlign w:val="superscript"/>
          <w:lang w:eastAsia="en-US"/>
        </w:rPr>
        <w:t>nd</w:t>
      </w:r>
      <w:r w:rsidRPr="00745955">
        <w:rPr>
          <w:rFonts w:ascii="Calibri" w:eastAsia="Calibri" w:hAnsi="Calibri" w:cs="Times New Roman"/>
          <w:bCs/>
          <w:sz w:val="24"/>
          <w:szCs w:val="24"/>
          <w:lang w:eastAsia="en-US"/>
        </w:rPr>
        <w:t xml:space="preserve"> of November 2018.</w:t>
      </w:r>
    </w:p>
    <w:p w14:paraId="76FB74E9" w14:textId="77777777" w:rsidR="00745955" w:rsidRPr="00745955" w:rsidRDefault="00745955" w:rsidP="00745955">
      <w:pPr>
        <w:pStyle w:val="ListParagraph"/>
        <w:rPr>
          <w:rFonts w:ascii="Calibri" w:eastAsia="Calibri" w:hAnsi="Calibri" w:cs="Times New Roman"/>
          <w:bCs/>
          <w:sz w:val="24"/>
          <w:szCs w:val="24"/>
          <w:lang w:eastAsia="en-US"/>
        </w:rPr>
      </w:pPr>
    </w:p>
    <w:p w14:paraId="76019FE6" w14:textId="26FCB3C4" w:rsidR="00745955" w:rsidRPr="00745955" w:rsidRDefault="00745955" w:rsidP="00745955">
      <w:pPr>
        <w:pStyle w:val="ListParagraph"/>
        <w:numPr>
          <w:ilvl w:val="0"/>
          <w:numId w:val="6"/>
        </w:numPr>
        <w:tabs>
          <w:tab w:val="num" w:pos="1495"/>
        </w:tabs>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You had placed fifteen individual bets on the greyhound ‘Shining’ on the 1</w:t>
      </w:r>
      <w:r w:rsidRPr="00745955">
        <w:rPr>
          <w:rFonts w:ascii="Calibri" w:eastAsia="Calibri" w:hAnsi="Calibri" w:cs="Times New Roman"/>
          <w:bCs/>
          <w:sz w:val="24"/>
          <w:szCs w:val="24"/>
          <w:vertAlign w:val="superscript"/>
          <w:lang w:eastAsia="en-US"/>
        </w:rPr>
        <w:t>st</w:t>
      </w:r>
      <w:r w:rsidRPr="00745955">
        <w:rPr>
          <w:rFonts w:ascii="Calibri" w:eastAsia="Calibri" w:hAnsi="Calibri" w:cs="Times New Roman"/>
          <w:bCs/>
          <w:sz w:val="24"/>
          <w:szCs w:val="24"/>
          <w:lang w:eastAsia="en-US"/>
        </w:rPr>
        <w:t xml:space="preserve"> of November 2018 being the race, totalling $,1599.80 using your ‘Bet 365’ account.</w:t>
      </w:r>
    </w:p>
    <w:bookmarkEnd w:id="3"/>
    <w:p w14:paraId="10B6B7AE" w14:textId="72AFDB1C" w:rsidR="00576C5D" w:rsidRDefault="00576C5D" w:rsidP="00576C5D">
      <w:pPr>
        <w:ind w:left="2835"/>
        <w:rPr>
          <w:rFonts w:ascii="Calibri" w:eastAsia="Calibri" w:hAnsi="Calibri" w:cs="Times New Roman"/>
          <w:bCs/>
          <w:sz w:val="24"/>
          <w:szCs w:val="24"/>
          <w:lang w:eastAsia="en-US"/>
        </w:rPr>
      </w:pPr>
    </w:p>
    <w:p w14:paraId="4A614392" w14:textId="32892F8A" w:rsidR="00745955" w:rsidRPr="00745955" w:rsidRDefault="00745955" w:rsidP="00576C5D">
      <w:pPr>
        <w:ind w:left="2835"/>
        <w:rPr>
          <w:rFonts w:ascii="Calibri" w:eastAsia="Calibri" w:hAnsi="Calibri" w:cs="Times New Roman"/>
          <w:b/>
          <w:sz w:val="24"/>
          <w:szCs w:val="24"/>
          <w:lang w:eastAsia="en-US"/>
        </w:rPr>
      </w:pPr>
      <w:r w:rsidRPr="00745955">
        <w:rPr>
          <w:rFonts w:ascii="Calibri" w:eastAsia="Calibri" w:hAnsi="Calibri" w:cs="Times New Roman"/>
          <w:b/>
          <w:sz w:val="24"/>
          <w:szCs w:val="24"/>
          <w:lang w:eastAsia="en-US"/>
        </w:rPr>
        <w:t>Charge 2</w:t>
      </w:r>
    </w:p>
    <w:p w14:paraId="53F19F9E" w14:textId="77854C1C" w:rsidR="00745955" w:rsidRDefault="00745955" w:rsidP="00576C5D">
      <w:pPr>
        <w:ind w:left="2835"/>
        <w:rPr>
          <w:rFonts w:ascii="Calibri" w:eastAsia="Calibri" w:hAnsi="Calibri" w:cs="Times New Roman"/>
          <w:bCs/>
          <w:sz w:val="24"/>
          <w:szCs w:val="24"/>
          <w:lang w:eastAsia="en-US"/>
        </w:rPr>
      </w:pPr>
    </w:p>
    <w:p w14:paraId="3F4825A0" w14:textId="1177634D" w:rsidR="00745955" w:rsidRDefault="00745955" w:rsidP="00745955">
      <w:pPr>
        <w:pStyle w:val="ListParagraph"/>
        <w:numPr>
          <w:ilvl w:val="0"/>
          <w:numId w:val="5"/>
        </w:numPr>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 xml:space="preserve">You were at all relevant times, a trainer registered with GRV (Member No. 219629) and a person bound by the GRV Rules of Racing, including the Greyhounds Australasia Rules and local racing rules. </w:t>
      </w:r>
    </w:p>
    <w:p w14:paraId="4DD84FD4" w14:textId="34332C07" w:rsidR="00745955" w:rsidRDefault="00745955" w:rsidP="00745955">
      <w:pPr>
        <w:pStyle w:val="ListParagraph"/>
        <w:numPr>
          <w:ilvl w:val="0"/>
          <w:numId w:val="5"/>
        </w:numPr>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On Friday the 2</w:t>
      </w:r>
      <w:r w:rsidRPr="00745955">
        <w:rPr>
          <w:rFonts w:ascii="Calibri" w:eastAsia="Calibri" w:hAnsi="Calibri" w:cs="Times New Roman"/>
          <w:bCs/>
          <w:sz w:val="24"/>
          <w:szCs w:val="24"/>
          <w:vertAlign w:val="superscript"/>
          <w:lang w:eastAsia="en-US"/>
        </w:rPr>
        <w:t>nd</w:t>
      </w:r>
      <w:r w:rsidRPr="00745955">
        <w:rPr>
          <w:rFonts w:ascii="Calibri" w:eastAsia="Calibri" w:hAnsi="Calibri" w:cs="Times New Roman"/>
          <w:bCs/>
          <w:sz w:val="24"/>
          <w:szCs w:val="24"/>
          <w:lang w:eastAsia="en-US"/>
        </w:rPr>
        <w:t xml:space="preserve"> of November 2018 you had three greyhounds nominated to race in race one (1) at Geelong, ‘Come and Join Bingo @ Beckley Each.’ </w:t>
      </w:r>
    </w:p>
    <w:p w14:paraId="7E7B56A6" w14:textId="62F294EB" w:rsidR="00745955" w:rsidRDefault="00745955" w:rsidP="00745955">
      <w:pPr>
        <w:pStyle w:val="ListParagraph"/>
        <w:numPr>
          <w:ilvl w:val="0"/>
          <w:numId w:val="5"/>
        </w:numPr>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At approximately 4.21 P.M. on Thursday the 1</w:t>
      </w:r>
      <w:r w:rsidRPr="00745955">
        <w:rPr>
          <w:rFonts w:ascii="Calibri" w:eastAsia="Calibri" w:hAnsi="Calibri" w:cs="Times New Roman"/>
          <w:bCs/>
          <w:sz w:val="24"/>
          <w:szCs w:val="24"/>
          <w:vertAlign w:val="superscript"/>
          <w:lang w:eastAsia="en-US"/>
        </w:rPr>
        <w:t>st</w:t>
      </w:r>
      <w:r w:rsidRPr="00745955">
        <w:rPr>
          <w:rFonts w:ascii="Calibri" w:eastAsia="Calibri" w:hAnsi="Calibri" w:cs="Times New Roman"/>
          <w:bCs/>
          <w:sz w:val="24"/>
          <w:szCs w:val="24"/>
          <w:lang w:eastAsia="en-US"/>
        </w:rPr>
        <w:t xml:space="preserve"> of November 2018 you scratched the greyhound ‘Shining’ from race one (1) due to illness.</w:t>
      </w:r>
    </w:p>
    <w:p w14:paraId="5CB807F4" w14:textId="414222F8" w:rsidR="00745955" w:rsidRDefault="00745955" w:rsidP="00745955">
      <w:pPr>
        <w:pStyle w:val="ListParagraph"/>
        <w:numPr>
          <w:ilvl w:val="0"/>
          <w:numId w:val="5"/>
        </w:numPr>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Between 8.28 P.M. and 10.36 P.M. on Thursday the 1</w:t>
      </w:r>
      <w:r w:rsidRPr="00745955">
        <w:rPr>
          <w:rFonts w:ascii="Calibri" w:eastAsia="Calibri" w:hAnsi="Calibri" w:cs="Times New Roman"/>
          <w:bCs/>
          <w:sz w:val="24"/>
          <w:szCs w:val="24"/>
          <w:vertAlign w:val="superscript"/>
          <w:lang w:eastAsia="en-US"/>
        </w:rPr>
        <w:t>st</w:t>
      </w:r>
      <w:r w:rsidRPr="00745955">
        <w:rPr>
          <w:rFonts w:ascii="Calibri" w:eastAsia="Calibri" w:hAnsi="Calibri" w:cs="Times New Roman"/>
          <w:bCs/>
          <w:sz w:val="24"/>
          <w:szCs w:val="24"/>
          <w:lang w:eastAsia="en-US"/>
        </w:rPr>
        <w:t xml:space="preserve"> of November 2018 you placed fifteen (15) individual fixed win bets on ‘Shining’ using your ‘Bet 365’ account after you had scratched the greyhound. </w:t>
      </w:r>
    </w:p>
    <w:p w14:paraId="1B15F9FA" w14:textId="77777777" w:rsidR="00745955" w:rsidRPr="00745955" w:rsidRDefault="00745955" w:rsidP="00745955">
      <w:pPr>
        <w:pStyle w:val="ListParagraph"/>
        <w:numPr>
          <w:ilvl w:val="0"/>
          <w:numId w:val="5"/>
        </w:numPr>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You have done a thing which in the opinion of the Stewards as the case may be, is negligent, dishonest, corrupt, fraudulent or improper, or constitutes misconduct;</w:t>
      </w:r>
    </w:p>
    <w:p w14:paraId="1C50AEED" w14:textId="77777777" w:rsidR="00745955" w:rsidRDefault="00745955" w:rsidP="00576C5D">
      <w:pPr>
        <w:ind w:left="2835"/>
        <w:rPr>
          <w:rFonts w:ascii="Calibri" w:eastAsia="Calibri" w:hAnsi="Calibri" w:cs="Times New Roman"/>
          <w:bCs/>
          <w:sz w:val="24"/>
          <w:szCs w:val="24"/>
          <w:lang w:eastAsia="en-US"/>
        </w:rPr>
      </w:pPr>
    </w:p>
    <w:p w14:paraId="1B775ED6" w14:textId="2DF8C964"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576C5D">
        <w:rPr>
          <w:rFonts w:ascii="Calibri" w:eastAsia="Calibri" w:hAnsi="Calibri" w:cs="Times New Roman"/>
          <w:sz w:val="24"/>
          <w:szCs w:val="24"/>
          <w:lang w:eastAsia="en-US"/>
        </w:rPr>
        <w:t xml:space="preserve">Not </w:t>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Default="00C137B3" w:rsidP="00A532F0">
      <w:pPr>
        <w:spacing w:line="259" w:lineRule="auto"/>
        <w:jc w:val="both"/>
        <w:rPr>
          <w:rFonts w:ascii="Calibri" w:eastAsia="Calibri" w:hAnsi="Calibri" w:cs="Times New Roman"/>
          <w:b/>
          <w:sz w:val="24"/>
          <w:szCs w:val="24"/>
          <w:lang w:eastAsia="en-US"/>
        </w:rPr>
      </w:pPr>
    </w:p>
    <w:p w14:paraId="69485BCD" w14:textId="77777777" w:rsidR="00745955" w:rsidRDefault="00745955" w:rsidP="00811966">
      <w:pPr>
        <w:spacing w:line="259" w:lineRule="auto"/>
        <w:ind w:left="2880" w:hanging="2880"/>
        <w:jc w:val="both"/>
        <w:rPr>
          <w:rFonts w:ascii="Calibri" w:eastAsia="Calibri" w:hAnsi="Calibri" w:cs="Times New Roman"/>
          <w:b/>
          <w:sz w:val="24"/>
          <w:szCs w:val="24"/>
          <w:lang w:eastAsia="en-US"/>
        </w:rPr>
      </w:pPr>
    </w:p>
    <w:p w14:paraId="2968FDBC" w14:textId="6CF760C5"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6AD412E0" w14:textId="77777777" w:rsidR="000740E3" w:rsidRDefault="000740E3" w:rsidP="00C534C3">
      <w:pPr>
        <w:spacing w:line="259" w:lineRule="auto"/>
        <w:jc w:val="both"/>
        <w:rPr>
          <w:rFonts w:ascii="Calibri" w:eastAsia="Calibri" w:hAnsi="Calibri" w:cs="Times New Roman"/>
          <w:sz w:val="24"/>
          <w:szCs w:val="24"/>
          <w:lang w:eastAsia="en-US"/>
        </w:rPr>
      </w:pPr>
    </w:p>
    <w:p w14:paraId="6121E451" w14:textId="75F5AD05" w:rsidR="00FE3BBF" w:rsidRDefault="00FE3BBF"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Vince Tullio is a</w:t>
      </w:r>
      <w:r w:rsidR="005973AF">
        <w:rPr>
          <w:rFonts w:ascii="Calibri" w:eastAsia="Calibri" w:hAnsi="Calibri" w:cs="Times New Roman"/>
          <w:bCs/>
          <w:sz w:val="24"/>
          <w:szCs w:val="24"/>
          <w:lang w:eastAsia="en-US"/>
        </w:rPr>
        <w:t xml:space="preserve"> registered public breeder and trainer of greyhounds. He has been charged by Stewards of Greyhound Racing Victoria (“GRV”) with two offences. </w:t>
      </w:r>
    </w:p>
    <w:p w14:paraId="6CFB95B8" w14:textId="77777777" w:rsidR="005973AF" w:rsidRDefault="005973AF" w:rsidP="005973AF">
      <w:pPr>
        <w:pStyle w:val="ListParagraph"/>
        <w:spacing w:line="259" w:lineRule="auto"/>
        <w:ind w:left="284"/>
        <w:jc w:val="both"/>
        <w:rPr>
          <w:rFonts w:ascii="Calibri" w:eastAsia="Calibri" w:hAnsi="Calibri" w:cs="Times New Roman"/>
          <w:bCs/>
          <w:sz w:val="24"/>
          <w:szCs w:val="24"/>
          <w:lang w:eastAsia="en-US"/>
        </w:rPr>
      </w:pPr>
    </w:p>
    <w:p w14:paraId="4A83F3F9" w14:textId="77777777" w:rsidR="005973AF" w:rsidRDefault="005973AF"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first charge is under Greyhounds Australasia Rules (“GAR”) 86(o). Stewards allege that Mr Tullio has engaged in conduct which is dishonest, improper or constitutes misconduct. </w:t>
      </w:r>
    </w:p>
    <w:p w14:paraId="4333624F" w14:textId="77777777" w:rsidR="005973AF" w:rsidRPr="005973AF" w:rsidRDefault="005973AF" w:rsidP="005973AF">
      <w:pPr>
        <w:pStyle w:val="ListParagraph"/>
        <w:rPr>
          <w:rFonts w:ascii="Calibri" w:eastAsia="Calibri" w:hAnsi="Calibri" w:cs="Times New Roman"/>
          <w:bCs/>
          <w:sz w:val="24"/>
          <w:szCs w:val="24"/>
          <w:lang w:eastAsia="en-US"/>
        </w:rPr>
      </w:pPr>
    </w:p>
    <w:p w14:paraId="46559361" w14:textId="67F7A614" w:rsidR="005973AF" w:rsidRDefault="005973AF"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second charge is under GAR 86(d). Stewards allege that Mr Tullio made false statements to Stewards in an inquiry. </w:t>
      </w:r>
    </w:p>
    <w:p w14:paraId="1D1EB06E" w14:textId="77777777" w:rsidR="005973AF" w:rsidRPr="005973AF" w:rsidRDefault="005973AF" w:rsidP="005973AF">
      <w:pPr>
        <w:pStyle w:val="ListParagraph"/>
        <w:rPr>
          <w:rFonts w:ascii="Calibri" w:eastAsia="Calibri" w:hAnsi="Calibri" w:cs="Times New Roman"/>
          <w:bCs/>
          <w:sz w:val="24"/>
          <w:szCs w:val="24"/>
          <w:lang w:eastAsia="en-US"/>
        </w:rPr>
      </w:pPr>
    </w:p>
    <w:p w14:paraId="22AB350B" w14:textId="53395A7D" w:rsidR="005973AF" w:rsidRPr="009F4188" w:rsidRDefault="005973AF" w:rsidP="005973AF">
      <w:pPr>
        <w:spacing w:line="259" w:lineRule="auto"/>
        <w:jc w:val="both"/>
        <w:rPr>
          <w:rFonts w:ascii="Calibri" w:eastAsia="Calibri" w:hAnsi="Calibri" w:cs="Times New Roman"/>
          <w:bCs/>
          <w:sz w:val="24"/>
          <w:szCs w:val="24"/>
          <w:u w:val="single"/>
          <w:lang w:eastAsia="en-US"/>
        </w:rPr>
      </w:pPr>
      <w:r w:rsidRPr="009F4188">
        <w:rPr>
          <w:rFonts w:ascii="Calibri" w:eastAsia="Calibri" w:hAnsi="Calibri" w:cs="Times New Roman"/>
          <w:bCs/>
          <w:sz w:val="24"/>
          <w:szCs w:val="24"/>
          <w:u w:val="single"/>
          <w:lang w:eastAsia="en-US"/>
        </w:rPr>
        <w:t>The charge under GAR 86(o)</w:t>
      </w:r>
    </w:p>
    <w:p w14:paraId="5C03BB77" w14:textId="77777777" w:rsidR="005973AF" w:rsidRPr="005973AF" w:rsidRDefault="005973AF" w:rsidP="005973AF">
      <w:pPr>
        <w:pStyle w:val="ListParagraph"/>
        <w:rPr>
          <w:rFonts w:ascii="Calibri" w:eastAsia="Calibri" w:hAnsi="Calibri" w:cs="Times New Roman"/>
          <w:bCs/>
          <w:sz w:val="24"/>
          <w:szCs w:val="24"/>
          <w:lang w:eastAsia="en-US"/>
        </w:rPr>
      </w:pPr>
    </w:p>
    <w:p w14:paraId="352874DE" w14:textId="6C184170" w:rsidR="005973AF" w:rsidRDefault="005973AF"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Race 1 at Geelong on 2 November 2018 was a 400 metre maiden event with first prize stake money of $1,325. It was won by a Vince Tullio trained greyhound called Immediate at a starting price of $1.60. The race started at 7.09pm.</w:t>
      </w:r>
    </w:p>
    <w:p w14:paraId="799348E4" w14:textId="77777777" w:rsidR="005973AF" w:rsidRDefault="005973AF" w:rsidP="005973AF">
      <w:pPr>
        <w:pStyle w:val="ListParagraph"/>
        <w:spacing w:line="259" w:lineRule="auto"/>
        <w:ind w:left="284"/>
        <w:jc w:val="both"/>
        <w:rPr>
          <w:rFonts w:ascii="Calibri" w:eastAsia="Calibri" w:hAnsi="Calibri" w:cs="Times New Roman"/>
          <w:bCs/>
          <w:sz w:val="24"/>
          <w:szCs w:val="24"/>
          <w:lang w:eastAsia="en-US"/>
        </w:rPr>
      </w:pPr>
    </w:p>
    <w:p w14:paraId="7FC2F9CA" w14:textId="20BA32DA" w:rsidR="005973AF" w:rsidRDefault="005973AF"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were 7 final acceptances for the race. Only 5 greyhounds ultimately competed in the race. Seducing and Shining, both trained by Mr Tullio</w:t>
      </w:r>
      <w:r w:rsidR="003F10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were scratched by him. Both were found to have diarrhea. </w:t>
      </w:r>
    </w:p>
    <w:p w14:paraId="4789AA63" w14:textId="77777777" w:rsidR="005973AF" w:rsidRPr="005973AF" w:rsidRDefault="005973AF" w:rsidP="005973AF">
      <w:pPr>
        <w:pStyle w:val="ListParagraph"/>
        <w:rPr>
          <w:rFonts w:ascii="Calibri" w:eastAsia="Calibri" w:hAnsi="Calibri" w:cs="Times New Roman"/>
          <w:bCs/>
          <w:sz w:val="24"/>
          <w:szCs w:val="24"/>
          <w:lang w:eastAsia="en-US"/>
        </w:rPr>
      </w:pPr>
    </w:p>
    <w:p w14:paraId="7A37BE3A" w14:textId="787981FF" w:rsidR="005973AF" w:rsidRDefault="005973AF"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 November at 4.21pm, Mr Tullio scratched Shining from the race. Between 8.28pm and 10.36pm, Mr Tullio placed 15 individual fixed win bets on Shining using a Bet365 account. $1,594.80 in total was bet on Shining by Mr Tullio. </w:t>
      </w:r>
    </w:p>
    <w:p w14:paraId="1F4429E4" w14:textId="77777777" w:rsidR="005973AF" w:rsidRPr="005973AF" w:rsidRDefault="005973AF" w:rsidP="005973AF">
      <w:pPr>
        <w:pStyle w:val="ListParagraph"/>
        <w:rPr>
          <w:rFonts w:ascii="Calibri" w:eastAsia="Calibri" w:hAnsi="Calibri" w:cs="Times New Roman"/>
          <w:bCs/>
          <w:sz w:val="24"/>
          <w:szCs w:val="24"/>
          <w:lang w:eastAsia="en-US"/>
        </w:rPr>
      </w:pPr>
    </w:p>
    <w:p w14:paraId="687D0560" w14:textId="097B4BA9" w:rsidR="005973AF" w:rsidRDefault="0067678A"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When Mr Tullio placed those bets</w:t>
      </w:r>
      <w:r w:rsidR="003F10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he was at his local cricket club attending a poker night. Although Shining had been scratched earlier in the day, that information had not been conveyed to betting agencies later that day when Mr Tullio had his 15 bets. </w:t>
      </w:r>
    </w:p>
    <w:p w14:paraId="6EF419DC" w14:textId="77777777" w:rsidR="0067678A" w:rsidRPr="0067678A" w:rsidRDefault="0067678A" w:rsidP="0067678A">
      <w:pPr>
        <w:pStyle w:val="ListParagraph"/>
        <w:rPr>
          <w:rFonts w:ascii="Calibri" w:eastAsia="Calibri" w:hAnsi="Calibri" w:cs="Times New Roman"/>
          <w:bCs/>
          <w:sz w:val="24"/>
          <w:szCs w:val="24"/>
          <w:lang w:eastAsia="en-US"/>
        </w:rPr>
      </w:pPr>
    </w:p>
    <w:p w14:paraId="2CD127E4" w14:textId="73613AC2" w:rsidR="0067678A" w:rsidRDefault="0067678A"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Tullio gave evidence that</w:t>
      </w:r>
      <w:r w:rsidR="003F10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he placed the 15 bets on Shining</w:t>
      </w:r>
      <w:r w:rsidR="003F10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he thought </w:t>
      </w:r>
      <w:r w:rsidR="003F10E6">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he was betting on Seducing, </w:t>
      </w:r>
      <w:r w:rsidR="00AE46AB">
        <w:rPr>
          <w:rFonts w:ascii="Calibri" w:eastAsia="Calibri" w:hAnsi="Calibri" w:cs="Times New Roman"/>
          <w:bCs/>
          <w:sz w:val="24"/>
          <w:szCs w:val="24"/>
          <w:lang w:eastAsia="en-US"/>
        </w:rPr>
        <w:t xml:space="preserve">rather than on a scratched greyhound. He said </w:t>
      </w:r>
      <w:r w:rsidR="003F10E6">
        <w:rPr>
          <w:rFonts w:ascii="Calibri" w:eastAsia="Calibri" w:hAnsi="Calibri" w:cs="Times New Roman"/>
          <w:bCs/>
          <w:sz w:val="24"/>
          <w:szCs w:val="24"/>
          <w:lang w:eastAsia="en-US"/>
        </w:rPr>
        <w:t xml:space="preserve">that </w:t>
      </w:r>
      <w:r w:rsidR="00AE46AB">
        <w:rPr>
          <w:rFonts w:ascii="Calibri" w:eastAsia="Calibri" w:hAnsi="Calibri" w:cs="Times New Roman"/>
          <w:bCs/>
          <w:sz w:val="24"/>
          <w:szCs w:val="24"/>
          <w:lang w:eastAsia="en-US"/>
        </w:rPr>
        <w:t xml:space="preserve">he confused Seducing with Shining. He said that Bet365 would not take a single bet for $1,500 </w:t>
      </w:r>
      <w:r w:rsidR="003F10E6">
        <w:rPr>
          <w:rFonts w:ascii="Calibri" w:eastAsia="Calibri" w:hAnsi="Calibri" w:cs="Times New Roman"/>
          <w:bCs/>
          <w:sz w:val="24"/>
          <w:szCs w:val="24"/>
          <w:lang w:eastAsia="en-US"/>
        </w:rPr>
        <w:t xml:space="preserve">and </w:t>
      </w:r>
      <w:r w:rsidR="00AE46AB">
        <w:rPr>
          <w:rFonts w:ascii="Calibri" w:eastAsia="Calibri" w:hAnsi="Calibri" w:cs="Times New Roman"/>
          <w:bCs/>
          <w:sz w:val="24"/>
          <w:szCs w:val="24"/>
          <w:lang w:eastAsia="en-US"/>
        </w:rPr>
        <w:t xml:space="preserve">so he made a bet 15 times. He said </w:t>
      </w:r>
      <w:r w:rsidR="003F10E6">
        <w:rPr>
          <w:rFonts w:ascii="Calibri" w:eastAsia="Calibri" w:hAnsi="Calibri" w:cs="Times New Roman"/>
          <w:bCs/>
          <w:sz w:val="24"/>
          <w:szCs w:val="24"/>
          <w:lang w:eastAsia="en-US"/>
        </w:rPr>
        <w:t xml:space="preserve">that </w:t>
      </w:r>
      <w:r w:rsidR="00AE46AB">
        <w:rPr>
          <w:rFonts w:ascii="Calibri" w:eastAsia="Calibri" w:hAnsi="Calibri" w:cs="Times New Roman"/>
          <w:bCs/>
          <w:sz w:val="24"/>
          <w:szCs w:val="24"/>
          <w:lang w:eastAsia="en-US"/>
        </w:rPr>
        <w:t xml:space="preserve">he used his Bet365 account rather than his SportsBet </w:t>
      </w:r>
      <w:r w:rsidR="00AE46AB">
        <w:rPr>
          <w:rFonts w:ascii="Calibri" w:eastAsia="Calibri" w:hAnsi="Calibri" w:cs="Times New Roman"/>
          <w:bCs/>
          <w:sz w:val="24"/>
          <w:szCs w:val="24"/>
          <w:lang w:eastAsia="en-US"/>
        </w:rPr>
        <w:lastRenderedPageBreak/>
        <w:t xml:space="preserve">account because it was not possible to bet fixed odds on a greyhound on SportsBet on the day before a race. </w:t>
      </w:r>
    </w:p>
    <w:p w14:paraId="03893C28" w14:textId="77777777" w:rsidR="00AE46AB" w:rsidRPr="00AE46AB" w:rsidRDefault="00AE46AB" w:rsidP="00AE46AB">
      <w:pPr>
        <w:pStyle w:val="ListParagraph"/>
        <w:rPr>
          <w:rFonts w:ascii="Calibri" w:eastAsia="Calibri" w:hAnsi="Calibri" w:cs="Times New Roman"/>
          <w:bCs/>
          <w:sz w:val="24"/>
          <w:szCs w:val="24"/>
          <w:lang w:eastAsia="en-US"/>
        </w:rPr>
      </w:pPr>
    </w:p>
    <w:p w14:paraId="4796E984" w14:textId="274E7144" w:rsidR="00AE46AB" w:rsidRDefault="00AE46AB"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Tullio said that</w:t>
      </w:r>
      <w:r w:rsidR="003F10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after the last of the 15 bets, he realised </w:t>
      </w:r>
      <w:r w:rsidR="003F10E6">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he had bet on the wrong greyhound. A long term friend of Mr Tullio’s, Mr Ryan, was present with Mr Tullio at the poker night. Mr Ryan gave evidence that Mr Tullio told him after he placed 15 bets on Shining that he was “an idiot” for doing so. </w:t>
      </w:r>
    </w:p>
    <w:p w14:paraId="210F4DA6" w14:textId="77777777" w:rsidR="00AE46AB" w:rsidRPr="00AE46AB" w:rsidRDefault="00AE46AB" w:rsidP="00AE46AB">
      <w:pPr>
        <w:pStyle w:val="ListParagraph"/>
        <w:rPr>
          <w:rFonts w:ascii="Calibri" w:eastAsia="Calibri" w:hAnsi="Calibri" w:cs="Times New Roman"/>
          <w:bCs/>
          <w:sz w:val="24"/>
          <w:szCs w:val="24"/>
          <w:lang w:eastAsia="en-US"/>
        </w:rPr>
      </w:pPr>
    </w:p>
    <w:p w14:paraId="3C082F67" w14:textId="075C045D" w:rsidR="00AE46AB" w:rsidRDefault="0018156A"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bets on Shining had the effect of increasing the odds for Seducing and Immediate</w:t>
      </w:r>
      <w:r w:rsidR="003F10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no bets were placed on those greyhounds by Mr Tullio that evening. </w:t>
      </w:r>
    </w:p>
    <w:p w14:paraId="1AC5A93F" w14:textId="77777777" w:rsidR="0018156A" w:rsidRPr="0018156A" w:rsidRDefault="0018156A" w:rsidP="0018156A">
      <w:pPr>
        <w:pStyle w:val="ListParagraph"/>
        <w:rPr>
          <w:rFonts w:ascii="Calibri" w:eastAsia="Calibri" w:hAnsi="Calibri" w:cs="Times New Roman"/>
          <w:bCs/>
          <w:sz w:val="24"/>
          <w:szCs w:val="24"/>
          <w:lang w:eastAsia="en-US"/>
        </w:rPr>
      </w:pPr>
    </w:p>
    <w:p w14:paraId="4570FDCE" w14:textId="4E07F596" w:rsidR="0018156A" w:rsidRDefault="0018156A"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2 November 2018, between 8.58am and 9.12am Mr Tullio placed 3 bets on Seducing totalling $285.52</w:t>
      </w:r>
      <w:r w:rsidR="003F10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using his Bet365 account. At 11.24am, Seducing was scratched from the race. After the scratching of Seducing, Mr Tullio placed multi bets</w:t>
      </w:r>
      <w:r w:rsidR="003F10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including legs involving Immediate through his SportsBet account including one for $2,000. </w:t>
      </w:r>
    </w:p>
    <w:p w14:paraId="60A9F016" w14:textId="77777777" w:rsidR="0018156A" w:rsidRPr="0018156A" w:rsidRDefault="0018156A" w:rsidP="0018156A">
      <w:pPr>
        <w:pStyle w:val="ListParagraph"/>
        <w:rPr>
          <w:rFonts w:ascii="Calibri" w:eastAsia="Calibri" w:hAnsi="Calibri" w:cs="Times New Roman"/>
          <w:bCs/>
          <w:sz w:val="24"/>
          <w:szCs w:val="24"/>
          <w:lang w:eastAsia="en-US"/>
        </w:rPr>
      </w:pPr>
    </w:p>
    <w:p w14:paraId="38885176" w14:textId="07382E9A" w:rsidR="0018156A" w:rsidRDefault="001C760D"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Tullio gave evidence that he was a very experienced gambler</w:t>
      </w:r>
      <w:r w:rsidR="003F10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a turnover of $500,000 per month as at November 2018. He said that he does</w:t>
      </w:r>
      <w:r w:rsidR="003F10E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n</w:t>
      </w:r>
      <w:r w:rsidR="003F10E6">
        <w:rPr>
          <w:rFonts w:ascii="Calibri" w:eastAsia="Calibri" w:hAnsi="Calibri" w:cs="Times New Roman"/>
          <w:bCs/>
          <w:sz w:val="24"/>
          <w:szCs w:val="24"/>
          <w:lang w:eastAsia="en-US"/>
        </w:rPr>
        <w:t>o</w:t>
      </w:r>
      <w:r>
        <w:rPr>
          <w:rFonts w:ascii="Calibri" w:eastAsia="Calibri" w:hAnsi="Calibri" w:cs="Times New Roman"/>
          <w:bCs/>
          <w:sz w:val="24"/>
          <w:szCs w:val="24"/>
          <w:lang w:eastAsia="en-US"/>
        </w:rPr>
        <w:t>t usually make mistakes like that. He said that in betting on Shining</w:t>
      </w:r>
      <w:r w:rsidR="003F10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he got wrong on 15 occasions the name, the number, the odds and the colour referable to </w:t>
      </w:r>
      <w:r w:rsidR="003F10E6">
        <w:rPr>
          <w:rFonts w:ascii="Calibri" w:eastAsia="Calibri" w:hAnsi="Calibri" w:cs="Times New Roman"/>
          <w:bCs/>
          <w:sz w:val="24"/>
          <w:szCs w:val="24"/>
          <w:lang w:eastAsia="en-US"/>
        </w:rPr>
        <w:t xml:space="preserve">that greyhound. </w:t>
      </w:r>
      <w:r>
        <w:rPr>
          <w:rFonts w:ascii="Calibri" w:eastAsia="Calibri" w:hAnsi="Calibri" w:cs="Times New Roman"/>
          <w:bCs/>
          <w:sz w:val="24"/>
          <w:szCs w:val="24"/>
          <w:lang w:eastAsia="en-US"/>
        </w:rPr>
        <w:t xml:space="preserve"> </w:t>
      </w:r>
    </w:p>
    <w:p w14:paraId="3F68ABAC" w14:textId="77777777" w:rsidR="001C760D" w:rsidRPr="001C760D" w:rsidRDefault="001C760D" w:rsidP="001C760D">
      <w:pPr>
        <w:pStyle w:val="ListParagraph"/>
        <w:rPr>
          <w:rFonts w:ascii="Calibri" w:eastAsia="Calibri" w:hAnsi="Calibri" w:cs="Times New Roman"/>
          <w:bCs/>
          <w:sz w:val="24"/>
          <w:szCs w:val="24"/>
          <w:lang w:eastAsia="en-US"/>
        </w:rPr>
      </w:pPr>
    </w:p>
    <w:p w14:paraId="67F865DD" w14:textId="1854248C" w:rsidR="001C760D" w:rsidRDefault="001C760D"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held an inquiry into the betting on the race. On 1 May 2019, Mr Tullio told the Stewards that he knew </w:t>
      </w:r>
      <w:r w:rsidR="003F10E6">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he had backed the wrong greyhound once the money went back into his account</w:t>
      </w:r>
      <w:r w:rsidR="009F4188">
        <w:rPr>
          <w:rFonts w:ascii="Calibri" w:eastAsia="Calibri" w:hAnsi="Calibri" w:cs="Times New Roman"/>
          <w:bCs/>
          <w:sz w:val="24"/>
          <w:szCs w:val="24"/>
          <w:lang w:eastAsia="en-US"/>
        </w:rPr>
        <w:t xml:space="preserve"> on the morning of 2 November 2018. He said he wondered why, on the next day after the betting</w:t>
      </w:r>
      <w:r w:rsidR="003F10E6">
        <w:rPr>
          <w:rFonts w:ascii="Calibri" w:eastAsia="Calibri" w:hAnsi="Calibri" w:cs="Times New Roman"/>
          <w:bCs/>
          <w:sz w:val="24"/>
          <w:szCs w:val="24"/>
          <w:lang w:eastAsia="en-US"/>
        </w:rPr>
        <w:t>,</w:t>
      </w:r>
      <w:r w:rsidR="009F4188">
        <w:rPr>
          <w:rFonts w:ascii="Calibri" w:eastAsia="Calibri" w:hAnsi="Calibri" w:cs="Times New Roman"/>
          <w:bCs/>
          <w:sz w:val="24"/>
          <w:szCs w:val="24"/>
          <w:lang w:eastAsia="en-US"/>
        </w:rPr>
        <w:t xml:space="preserve"> that he had that much money in his account. </w:t>
      </w:r>
    </w:p>
    <w:p w14:paraId="3782154F" w14:textId="77777777" w:rsidR="009F4188" w:rsidRPr="009F4188" w:rsidRDefault="009F4188" w:rsidP="009F4188">
      <w:pPr>
        <w:pStyle w:val="ListParagraph"/>
        <w:rPr>
          <w:rFonts w:ascii="Calibri" w:eastAsia="Calibri" w:hAnsi="Calibri" w:cs="Times New Roman"/>
          <w:bCs/>
          <w:sz w:val="24"/>
          <w:szCs w:val="24"/>
          <w:lang w:eastAsia="en-US"/>
        </w:rPr>
      </w:pPr>
    </w:p>
    <w:p w14:paraId="12F76248" w14:textId="44D0C762" w:rsidR="009F4188" w:rsidRDefault="009F4188"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at the hearing of the charges on 9 March 2021. Mr Tullio gave evidence that he realised his mistake at the cricket club the previous evening. </w:t>
      </w:r>
    </w:p>
    <w:p w14:paraId="2E3A8580" w14:textId="77777777" w:rsidR="009F4188" w:rsidRPr="009F4188" w:rsidRDefault="009F4188" w:rsidP="009F4188">
      <w:pPr>
        <w:pStyle w:val="ListParagraph"/>
        <w:rPr>
          <w:rFonts w:ascii="Calibri" w:eastAsia="Calibri" w:hAnsi="Calibri" w:cs="Times New Roman"/>
          <w:bCs/>
          <w:sz w:val="24"/>
          <w:szCs w:val="24"/>
          <w:lang w:eastAsia="en-US"/>
        </w:rPr>
      </w:pPr>
    </w:p>
    <w:p w14:paraId="187DD3FE" w14:textId="78749EFF" w:rsidR="009F4188" w:rsidRPr="009F4188" w:rsidRDefault="009F4188" w:rsidP="009F4188">
      <w:pPr>
        <w:spacing w:line="259" w:lineRule="auto"/>
        <w:jc w:val="both"/>
        <w:rPr>
          <w:rFonts w:ascii="Calibri" w:eastAsia="Calibri" w:hAnsi="Calibri" w:cs="Times New Roman"/>
          <w:bCs/>
          <w:sz w:val="24"/>
          <w:szCs w:val="24"/>
          <w:u w:val="single"/>
          <w:lang w:eastAsia="en-US"/>
        </w:rPr>
      </w:pPr>
      <w:r w:rsidRPr="009F4188">
        <w:rPr>
          <w:rFonts w:ascii="Calibri" w:eastAsia="Calibri" w:hAnsi="Calibri" w:cs="Times New Roman"/>
          <w:bCs/>
          <w:sz w:val="24"/>
          <w:szCs w:val="24"/>
          <w:u w:val="single"/>
          <w:lang w:eastAsia="en-US"/>
        </w:rPr>
        <w:t>Issues on the first charge</w:t>
      </w:r>
    </w:p>
    <w:p w14:paraId="20B20115" w14:textId="77777777" w:rsidR="009F4188" w:rsidRPr="009F4188" w:rsidRDefault="009F4188" w:rsidP="009F4188">
      <w:pPr>
        <w:pStyle w:val="ListParagraph"/>
        <w:rPr>
          <w:rFonts w:ascii="Calibri" w:eastAsia="Calibri" w:hAnsi="Calibri" w:cs="Times New Roman"/>
          <w:bCs/>
          <w:sz w:val="24"/>
          <w:szCs w:val="24"/>
          <w:lang w:eastAsia="en-US"/>
        </w:rPr>
      </w:pPr>
    </w:p>
    <w:p w14:paraId="0792AAE0" w14:textId="3C18FA90" w:rsidR="009F4188" w:rsidRDefault="009F4188"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primary questions to be determined on the first charge are:</w:t>
      </w:r>
    </w:p>
    <w:p w14:paraId="25514B3E" w14:textId="652412E9" w:rsidR="009F4188" w:rsidRDefault="009F4188" w:rsidP="009F4188">
      <w:pPr>
        <w:spacing w:line="259" w:lineRule="auto"/>
        <w:jc w:val="both"/>
        <w:rPr>
          <w:rFonts w:ascii="Calibri" w:eastAsia="Calibri" w:hAnsi="Calibri" w:cs="Times New Roman"/>
          <w:bCs/>
          <w:sz w:val="24"/>
          <w:szCs w:val="24"/>
          <w:lang w:eastAsia="en-US"/>
        </w:rPr>
      </w:pPr>
    </w:p>
    <w:p w14:paraId="33F6724D" w14:textId="2D5E9A2E" w:rsidR="009F4188" w:rsidRDefault="009F4188" w:rsidP="0085519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Did Mr Tullio back Shining 15 times by mistake?</w:t>
      </w:r>
    </w:p>
    <w:p w14:paraId="214DAC5B" w14:textId="53E0E100" w:rsidR="009F4188" w:rsidRDefault="009F4188" w:rsidP="0085519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Was Mr Tullio attempting to manipulate the market by betting on a scratched greyhound?</w:t>
      </w:r>
    </w:p>
    <w:p w14:paraId="75249929" w14:textId="6F0ADC55" w:rsidR="009F4188" w:rsidRDefault="009F4188" w:rsidP="0085519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Is manipulating betting markets, dishonest, improper conduct or constitute misconduct?</w:t>
      </w:r>
    </w:p>
    <w:p w14:paraId="6D74A834" w14:textId="4E2EF075" w:rsidR="009F4188" w:rsidRDefault="009F4188" w:rsidP="009F4188">
      <w:pPr>
        <w:spacing w:line="259" w:lineRule="auto"/>
        <w:jc w:val="both"/>
        <w:rPr>
          <w:rFonts w:ascii="Calibri" w:eastAsia="Calibri" w:hAnsi="Calibri" w:cs="Times New Roman"/>
          <w:bCs/>
          <w:sz w:val="24"/>
          <w:szCs w:val="24"/>
          <w:lang w:eastAsia="en-US"/>
        </w:rPr>
      </w:pPr>
    </w:p>
    <w:p w14:paraId="79CB8753" w14:textId="5E2D5C6B" w:rsidR="009F4188" w:rsidRPr="009F4188" w:rsidRDefault="009F4188" w:rsidP="009F4188">
      <w:pPr>
        <w:spacing w:line="259" w:lineRule="auto"/>
        <w:jc w:val="both"/>
        <w:rPr>
          <w:rFonts w:ascii="Calibri" w:eastAsia="Calibri" w:hAnsi="Calibri" w:cs="Times New Roman"/>
          <w:bCs/>
          <w:sz w:val="24"/>
          <w:szCs w:val="24"/>
          <w:u w:val="single"/>
          <w:lang w:eastAsia="en-US"/>
        </w:rPr>
      </w:pPr>
      <w:r w:rsidRPr="009F4188">
        <w:rPr>
          <w:rFonts w:ascii="Calibri" w:eastAsia="Calibri" w:hAnsi="Calibri" w:cs="Times New Roman"/>
          <w:bCs/>
          <w:sz w:val="24"/>
          <w:szCs w:val="24"/>
          <w:u w:val="single"/>
          <w:lang w:eastAsia="en-US"/>
        </w:rPr>
        <w:lastRenderedPageBreak/>
        <w:t>Consideration</w:t>
      </w:r>
    </w:p>
    <w:p w14:paraId="7B56F66F" w14:textId="77777777" w:rsidR="009F4188" w:rsidRPr="009F4188" w:rsidRDefault="009F4188" w:rsidP="009F4188">
      <w:pPr>
        <w:pStyle w:val="ListParagraph"/>
        <w:spacing w:line="259" w:lineRule="auto"/>
        <w:jc w:val="both"/>
        <w:rPr>
          <w:rFonts w:ascii="Calibri" w:eastAsia="Calibri" w:hAnsi="Calibri" w:cs="Times New Roman"/>
          <w:bCs/>
          <w:sz w:val="24"/>
          <w:szCs w:val="24"/>
          <w:lang w:eastAsia="en-US"/>
        </w:rPr>
      </w:pPr>
    </w:p>
    <w:p w14:paraId="238EE5F7" w14:textId="3F704FAF" w:rsidR="009F4188" w:rsidRDefault="009F4188"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consider it improbable that an experienced gambler like Mr Tullio would make the same mistake 15 times in relation to betting on a greyhound</w:t>
      </w:r>
      <w:r w:rsidR="003F10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having regard to its colour, name, number and odds. We are </w:t>
      </w:r>
      <w:r w:rsidR="00216915">
        <w:rPr>
          <w:rFonts w:ascii="Calibri" w:eastAsia="Calibri" w:hAnsi="Calibri" w:cs="Times New Roman"/>
          <w:bCs/>
          <w:sz w:val="24"/>
          <w:szCs w:val="24"/>
          <w:lang w:eastAsia="en-US"/>
        </w:rPr>
        <w:t>fortified</w:t>
      </w:r>
      <w:r>
        <w:rPr>
          <w:rFonts w:ascii="Calibri" w:eastAsia="Calibri" w:hAnsi="Calibri" w:cs="Times New Roman"/>
          <w:bCs/>
          <w:sz w:val="24"/>
          <w:szCs w:val="24"/>
          <w:lang w:eastAsia="en-US"/>
        </w:rPr>
        <w:t xml:space="preserve"> in our conclusion by the incons</w:t>
      </w:r>
      <w:r w:rsidR="00C67C54">
        <w:rPr>
          <w:rFonts w:ascii="Calibri" w:eastAsia="Calibri" w:hAnsi="Calibri" w:cs="Times New Roman"/>
          <w:bCs/>
          <w:sz w:val="24"/>
          <w:szCs w:val="24"/>
          <w:lang w:eastAsia="en-US"/>
        </w:rPr>
        <w:t xml:space="preserve">istent accounts given by Mr Tullio about when he discovered </w:t>
      </w:r>
      <w:r w:rsidR="003F10E6">
        <w:rPr>
          <w:rFonts w:ascii="Calibri" w:eastAsia="Calibri" w:hAnsi="Calibri" w:cs="Times New Roman"/>
          <w:bCs/>
          <w:sz w:val="24"/>
          <w:szCs w:val="24"/>
          <w:lang w:eastAsia="en-US"/>
        </w:rPr>
        <w:t xml:space="preserve">that </w:t>
      </w:r>
      <w:r w:rsidR="00C67C54">
        <w:rPr>
          <w:rFonts w:ascii="Calibri" w:eastAsia="Calibri" w:hAnsi="Calibri" w:cs="Times New Roman"/>
          <w:bCs/>
          <w:sz w:val="24"/>
          <w:szCs w:val="24"/>
          <w:lang w:eastAsia="en-US"/>
        </w:rPr>
        <w:t>he had bet on the wrong greyhound. We place little reliance on the evidence of Mr Ryan</w:t>
      </w:r>
      <w:r w:rsidR="003F10E6">
        <w:rPr>
          <w:rFonts w:ascii="Calibri" w:eastAsia="Calibri" w:hAnsi="Calibri" w:cs="Times New Roman"/>
          <w:bCs/>
          <w:sz w:val="24"/>
          <w:szCs w:val="24"/>
          <w:lang w:eastAsia="en-US"/>
        </w:rPr>
        <w:t>,</w:t>
      </w:r>
      <w:r w:rsidR="00C67C54">
        <w:rPr>
          <w:rFonts w:ascii="Calibri" w:eastAsia="Calibri" w:hAnsi="Calibri" w:cs="Times New Roman"/>
          <w:bCs/>
          <w:sz w:val="24"/>
          <w:szCs w:val="24"/>
          <w:lang w:eastAsia="en-US"/>
        </w:rPr>
        <w:t xml:space="preserve"> who is a very close friend of Mr Tullio.</w:t>
      </w:r>
    </w:p>
    <w:p w14:paraId="4C5CD911" w14:textId="77777777" w:rsidR="009F4188" w:rsidRDefault="009F4188" w:rsidP="009F4188">
      <w:pPr>
        <w:pStyle w:val="ListParagraph"/>
        <w:spacing w:line="259" w:lineRule="auto"/>
        <w:ind w:left="426"/>
        <w:jc w:val="both"/>
        <w:rPr>
          <w:rFonts w:ascii="Calibri" w:eastAsia="Calibri" w:hAnsi="Calibri" w:cs="Times New Roman"/>
          <w:bCs/>
          <w:sz w:val="24"/>
          <w:szCs w:val="24"/>
          <w:lang w:eastAsia="en-US"/>
        </w:rPr>
      </w:pPr>
    </w:p>
    <w:p w14:paraId="48FD6C24" w14:textId="368B2D0A" w:rsidR="009F4188" w:rsidRDefault="00C67C54"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Having deliberately placed 15 bets on a scratched greyhound, what was Mr Tullio doing? Was he attempting to manipulate the market? Counsel for Mr Tullio point</w:t>
      </w:r>
      <w:r w:rsidR="003F10E6">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to the fact that Mr Tullio did not thereafter take advantage of the better odds on his two other runners. </w:t>
      </w:r>
    </w:p>
    <w:p w14:paraId="25433DB7" w14:textId="77777777" w:rsidR="00C67C54" w:rsidRPr="00C67C54" w:rsidRDefault="00C67C54" w:rsidP="00C67C54">
      <w:pPr>
        <w:pStyle w:val="ListParagraph"/>
        <w:rPr>
          <w:rFonts w:ascii="Calibri" w:eastAsia="Calibri" w:hAnsi="Calibri" w:cs="Times New Roman"/>
          <w:bCs/>
          <w:sz w:val="24"/>
          <w:szCs w:val="24"/>
          <w:lang w:eastAsia="en-US"/>
        </w:rPr>
      </w:pPr>
    </w:p>
    <w:p w14:paraId="2C17B9E5" w14:textId="262D2BD1" w:rsidR="00C67C54" w:rsidRDefault="00C67C54"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Counsel for GRV</w:t>
      </w:r>
      <w:r w:rsidR="002A6AB9">
        <w:rPr>
          <w:rFonts w:ascii="Calibri" w:eastAsia="Calibri" w:hAnsi="Calibri" w:cs="Times New Roman"/>
          <w:bCs/>
          <w:sz w:val="24"/>
          <w:szCs w:val="24"/>
          <w:lang w:eastAsia="en-US"/>
        </w:rPr>
        <w:t xml:space="preserve"> submit</w:t>
      </w:r>
      <w:r w:rsidR="00135494">
        <w:rPr>
          <w:rFonts w:ascii="Calibri" w:eastAsia="Calibri" w:hAnsi="Calibri" w:cs="Times New Roman"/>
          <w:bCs/>
          <w:sz w:val="24"/>
          <w:szCs w:val="24"/>
          <w:lang w:eastAsia="en-US"/>
        </w:rPr>
        <w:t>ted</w:t>
      </w:r>
      <w:r w:rsidR="002A6AB9">
        <w:rPr>
          <w:rFonts w:ascii="Calibri" w:eastAsia="Calibri" w:hAnsi="Calibri" w:cs="Times New Roman"/>
          <w:bCs/>
          <w:sz w:val="24"/>
          <w:szCs w:val="24"/>
          <w:lang w:eastAsia="en-US"/>
        </w:rPr>
        <w:t xml:space="preserve"> that it is irrelevant that Mr Tullio did not</w:t>
      </w:r>
      <w:r w:rsidR="00216915">
        <w:rPr>
          <w:rFonts w:ascii="Calibri" w:eastAsia="Calibri" w:hAnsi="Calibri" w:cs="Times New Roman"/>
          <w:bCs/>
          <w:sz w:val="24"/>
          <w:szCs w:val="24"/>
          <w:lang w:eastAsia="en-US"/>
        </w:rPr>
        <w:t xml:space="preserve"> try to</w:t>
      </w:r>
      <w:r w:rsidR="002A6AB9">
        <w:rPr>
          <w:rFonts w:ascii="Calibri" w:eastAsia="Calibri" w:hAnsi="Calibri" w:cs="Times New Roman"/>
          <w:bCs/>
          <w:sz w:val="24"/>
          <w:szCs w:val="24"/>
          <w:lang w:eastAsia="en-US"/>
        </w:rPr>
        <w:t xml:space="preserve"> take </w:t>
      </w:r>
      <w:r w:rsidR="00216915">
        <w:rPr>
          <w:rFonts w:ascii="Calibri" w:eastAsia="Calibri" w:hAnsi="Calibri" w:cs="Times New Roman"/>
          <w:bCs/>
          <w:sz w:val="24"/>
          <w:szCs w:val="24"/>
          <w:lang w:eastAsia="en-US"/>
        </w:rPr>
        <w:t xml:space="preserve">an </w:t>
      </w:r>
      <w:r w:rsidR="002A6AB9">
        <w:rPr>
          <w:rFonts w:ascii="Calibri" w:eastAsia="Calibri" w:hAnsi="Calibri" w:cs="Times New Roman"/>
          <w:bCs/>
          <w:sz w:val="24"/>
          <w:szCs w:val="24"/>
          <w:lang w:eastAsia="en-US"/>
        </w:rPr>
        <w:t xml:space="preserve">advantage </w:t>
      </w:r>
      <w:r w:rsidR="00216915">
        <w:rPr>
          <w:rFonts w:ascii="Calibri" w:eastAsia="Calibri" w:hAnsi="Calibri" w:cs="Times New Roman"/>
          <w:bCs/>
          <w:sz w:val="24"/>
          <w:szCs w:val="24"/>
          <w:lang w:eastAsia="en-US"/>
        </w:rPr>
        <w:t>by</w:t>
      </w:r>
      <w:r w:rsidR="002A6AB9">
        <w:rPr>
          <w:rFonts w:ascii="Calibri" w:eastAsia="Calibri" w:hAnsi="Calibri" w:cs="Times New Roman"/>
          <w:bCs/>
          <w:sz w:val="24"/>
          <w:szCs w:val="24"/>
          <w:lang w:eastAsia="en-US"/>
        </w:rPr>
        <w:t xml:space="preserve"> </w:t>
      </w:r>
      <w:r w:rsidR="00E37755">
        <w:rPr>
          <w:rFonts w:ascii="Calibri" w:eastAsia="Calibri" w:hAnsi="Calibri" w:cs="Times New Roman"/>
          <w:bCs/>
          <w:sz w:val="24"/>
          <w:szCs w:val="24"/>
          <w:lang w:eastAsia="en-US"/>
        </w:rPr>
        <w:t xml:space="preserve">manipulating the betting market. The important point, he said, was that he manipulated the market and must have intended to do so. Although no suggestion was made to Mr Tullio that anyone else </w:t>
      </w:r>
      <w:r w:rsidR="00216915">
        <w:rPr>
          <w:rFonts w:ascii="Calibri" w:eastAsia="Calibri" w:hAnsi="Calibri" w:cs="Times New Roman"/>
          <w:bCs/>
          <w:sz w:val="24"/>
          <w:szCs w:val="24"/>
          <w:lang w:eastAsia="en-US"/>
        </w:rPr>
        <w:t>took</w:t>
      </w:r>
      <w:r w:rsidR="00717E32">
        <w:rPr>
          <w:rFonts w:ascii="Calibri" w:eastAsia="Calibri" w:hAnsi="Calibri" w:cs="Times New Roman"/>
          <w:bCs/>
          <w:sz w:val="24"/>
          <w:szCs w:val="24"/>
          <w:lang w:eastAsia="en-US"/>
        </w:rPr>
        <w:t xml:space="preserve"> advantage of his manipulation</w:t>
      </w:r>
      <w:r w:rsidR="00135494">
        <w:rPr>
          <w:rFonts w:ascii="Calibri" w:eastAsia="Calibri" w:hAnsi="Calibri" w:cs="Times New Roman"/>
          <w:bCs/>
          <w:sz w:val="24"/>
          <w:szCs w:val="24"/>
          <w:lang w:eastAsia="en-US"/>
        </w:rPr>
        <w:t>, i</w:t>
      </w:r>
      <w:r w:rsidR="00717E32">
        <w:rPr>
          <w:rFonts w:ascii="Calibri" w:eastAsia="Calibri" w:hAnsi="Calibri" w:cs="Times New Roman"/>
          <w:bCs/>
          <w:sz w:val="24"/>
          <w:szCs w:val="24"/>
          <w:lang w:eastAsia="en-US"/>
        </w:rPr>
        <w:t xml:space="preserve">t was open to the betting public to do so. Manipulation is manipulation whether taking advantage of it </w:t>
      </w:r>
      <w:r w:rsidR="00216915">
        <w:rPr>
          <w:rFonts w:ascii="Calibri" w:eastAsia="Calibri" w:hAnsi="Calibri" w:cs="Times New Roman"/>
          <w:bCs/>
          <w:sz w:val="24"/>
          <w:szCs w:val="24"/>
          <w:lang w:eastAsia="en-US"/>
        </w:rPr>
        <w:t xml:space="preserve">or </w:t>
      </w:r>
      <w:r w:rsidR="00717E32">
        <w:rPr>
          <w:rFonts w:ascii="Calibri" w:eastAsia="Calibri" w:hAnsi="Calibri" w:cs="Times New Roman"/>
          <w:bCs/>
          <w:sz w:val="24"/>
          <w:szCs w:val="24"/>
          <w:lang w:eastAsia="en-US"/>
        </w:rPr>
        <w:t xml:space="preserve">otherwise. </w:t>
      </w:r>
    </w:p>
    <w:p w14:paraId="7C83EB15" w14:textId="77777777" w:rsidR="00717E32" w:rsidRPr="00717E32" w:rsidRDefault="00717E32" w:rsidP="00717E32">
      <w:pPr>
        <w:pStyle w:val="ListParagraph"/>
        <w:rPr>
          <w:rFonts w:ascii="Calibri" w:eastAsia="Calibri" w:hAnsi="Calibri" w:cs="Times New Roman"/>
          <w:bCs/>
          <w:sz w:val="24"/>
          <w:szCs w:val="24"/>
          <w:lang w:eastAsia="en-US"/>
        </w:rPr>
      </w:pPr>
    </w:p>
    <w:p w14:paraId="720D1FA5" w14:textId="1FAF6106" w:rsidR="00717E32" w:rsidRPr="00717E32" w:rsidRDefault="00717E32" w:rsidP="00717E32">
      <w:pPr>
        <w:spacing w:line="259" w:lineRule="auto"/>
        <w:jc w:val="both"/>
        <w:rPr>
          <w:rFonts w:ascii="Calibri" w:eastAsia="Calibri" w:hAnsi="Calibri" w:cs="Times New Roman"/>
          <w:bCs/>
          <w:sz w:val="24"/>
          <w:szCs w:val="24"/>
          <w:u w:val="single"/>
          <w:lang w:eastAsia="en-US"/>
        </w:rPr>
      </w:pPr>
      <w:r w:rsidRPr="00717E32">
        <w:rPr>
          <w:rFonts w:ascii="Calibri" w:eastAsia="Calibri" w:hAnsi="Calibri" w:cs="Times New Roman"/>
          <w:bCs/>
          <w:sz w:val="24"/>
          <w:szCs w:val="24"/>
          <w:u w:val="single"/>
          <w:lang w:eastAsia="en-US"/>
        </w:rPr>
        <w:t>Determination on charge 1</w:t>
      </w:r>
    </w:p>
    <w:p w14:paraId="641229CC" w14:textId="77777777" w:rsidR="00717E32" w:rsidRPr="00717E32" w:rsidRDefault="00717E32" w:rsidP="00717E32">
      <w:pPr>
        <w:pStyle w:val="ListParagraph"/>
        <w:rPr>
          <w:rFonts w:ascii="Calibri" w:eastAsia="Calibri" w:hAnsi="Calibri" w:cs="Times New Roman"/>
          <w:bCs/>
          <w:sz w:val="24"/>
          <w:szCs w:val="24"/>
          <w:lang w:eastAsia="en-US"/>
        </w:rPr>
      </w:pPr>
    </w:p>
    <w:p w14:paraId="2B728983" w14:textId="6E42E7D0" w:rsidR="00717E32" w:rsidRDefault="00717E32"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Having regard to the fo</w:t>
      </w:r>
      <w:r w:rsidR="00216915">
        <w:rPr>
          <w:rFonts w:ascii="Calibri" w:eastAsia="Calibri" w:hAnsi="Calibri" w:cs="Times New Roman"/>
          <w:bCs/>
          <w:sz w:val="24"/>
          <w:szCs w:val="24"/>
          <w:lang w:eastAsia="en-US"/>
        </w:rPr>
        <w:t>regoing</w:t>
      </w:r>
      <w:r>
        <w:rPr>
          <w:rFonts w:ascii="Calibri" w:eastAsia="Calibri" w:hAnsi="Calibri" w:cs="Times New Roman"/>
          <w:bCs/>
          <w:sz w:val="24"/>
          <w:szCs w:val="24"/>
          <w:lang w:eastAsia="en-US"/>
        </w:rPr>
        <w:t xml:space="preserve">, the Tribunal is comfortably satisfied that on 1 November 2018, Mr Tullio placed 15 bets on Shining to </w:t>
      </w:r>
      <w:r w:rsidR="0013549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value of in excess of $15,000 in total. We are also comfortably satisfied that</w:t>
      </w:r>
      <w:r w:rsidR="0013549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by betting on a scratched greyhound, Mr Tullio intended to manipulate the market and thereby engaged in conduct in breach of GAR 86(o) being conduct which is dishonest, improper and constitutes misconduct. Charge 1 is made out</w:t>
      </w:r>
      <w:r w:rsidR="0013549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Tullio is guilty on charge 1.</w:t>
      </w:r>
    </w:p>
    <w:p w14:paraId="1D4920D9" w14:textId="631050B1" w:rsidR="00717E32" w:rsidRDefault="00717E32" w:rsidP="00717E32">
      <w:pPr>
        <w:spacing w:line="259" w:lineRule="auto"/>
        <w:jc w:val="both"/>
        <w:rPr>
          <w:rFonts w:ascii="Calibri" w:eastAsia="Calibri" w:hAnsi="Calibri" w:cs="Times New Roman"/>
          <w:bCs/>
          <w:sz w:val="24"/>
          <w:szCs w:val="24"/>
          <w:lang w:eastAsia="en-US"/>
        </w:rPr>
      </w:pPr>
    </w:p>
    <w:p w14:paraId="03F481FA" w14:textId="3C8BAA1F" w:rsidR="00717E32" w:rsidRPr="00717E32" w:rsidRDefault="00717E32" w:rsidP="00717E32">
      <w:pPr>
        <w:spacing w:line="259" w:lineRule="auto"/>
        <w:jc w:val="both"/>
        <w:rPr>
          <w:rFonts w:ascii="Calibri" w:eastAsia="Calibri" w:hAnsi="Calibri" w:cs="Times New Roman"/>
          <w:bCs/>
          <w:sz w:val="24"/>
          <w:szCs w:val="24"/>
          <w:u w:val="single"/>
          <w:lang w:eastAsia="en-US"/>
        </w:rPr>
      </w:pPr>
      <w:r w:rsidRPr="00717E32">
        <w:rPr>
          <w:rFonts w:ascii="Calibri" w:eastAsia="Calibri" w:hAnsi="Calibri" w:cs="Times New Roman"/>
          <w:bCs/>
          <w:sz w:val="24"/>
          <w:szCs w:val="24"/>
          <w:u w:val="single"/>
          <w:lang w:eastAsia="en-US"/>
        </w:rPr>
        <w:t>The facts – charge 2</w:t>
      </w:r>
    </w:p>
    <w:p w14:paraId="3BBF846F" w14:textId="77777777" w:rsidR="00717E32" w:rsidRDefault="00717E32" w:rsidP="00717E32">
      <w:pPr>
        <w:pStyle w:val="ListParagraph"/>
        <w:spacing w:line="259" w:lineRule="auto"/>
        <w:ind w:left="426"/>
        <w:jc w:val="both"/>
        <w:rPr>
          <w:rFonts w:ascii="Calibri" w:eastAsia="Calibri" w:hAnsi="Calibri" w:cs="Times New Roman"/>
          <w:bCs/>
          <w:sz w:val="24"/>
          <w:szCs w:val="24"/>
          <w:lang w:eastAsia="en-US"/>
        </w:rPr>
      </w:pPr>
    </w:p>
    <w:p w14:paraId="6381848B" w14:textId="573F478E" w:rsidR="00135494" w:rsidRDefault="00717E32" w:rsidP="00135494">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Friday 2 November 2018, after the race, Stewards held an inquiry into the betting on the race. In that inquiry</w:t>
      </w:r>
      <w:r w:rsidR="00135494">
        <w:rPr>
          <w:rFonts w:ascii="Calibri" w:eastAsia="Calibri" w:hAnsi="Calibri" w:cs="Times New Roman"/>
          <w:bCs/>
          <w:sz w:val="24"/>
          <w:szCs w:val="24"/>
          <w:lang w:eastAsia="en-US"/>
        </w:rPr>
        <w:t>, Mr Tullio</w:t>
      </w:r>
      <w:r>
        <w:rPr>
          <w:rFonts w:ascii="Calibri" w:eastAsia="Calibri" w:hAnsi="Calibri" w:cs="Times New Roman"/>
          <w:bCs/>
          <w:sz w:val="24"/>
          <w:szCs w:val="24"/>
          <w:lang w:eastAsia="en-US"/>
        </w:rPr>
        <w:t xml:space="preserve"> he told Stewards that he only bets with SportsBet. That was in the </w:t>
      </w:r>
      <w:r w:rsidR="00216915">
        <w:rPr>
          <w:rFonts w:ascii="Calibri" w:eastAsia="Calibri" w:hAnsi="Calibri" w:cs="Times New Roman"/>
          <w:bCs/>
          <w:sz w:val="24"/>
          <w:szCs w:val="24"/>
          <w:lang w:eastAsia="en-US"/>
        </w:rPr>
        <w:t>context</w:t>
      </w:r>
      <w:r>
        <w:rPr>
          <w:rFonts w:ascii="Calibri" w:eastAsia="Calibri" w:hAnsi="Calibri" w:cs="Times New Roman"/>
          <w:bCs/>
          <w:sz w:val="24"/>
          <w:szCs w:val="24"/>
          <w:lang w:eastAsia="en-US"/>
        </w:rPr>
        <w:t xml:space="preserve"> of the Stewards inquiry about Mr Tullio’s betting activities on the rac</w:t>
      </w:r>
      <w:r w:rsidR="00216915">
        <w:rPr>
          <w:rFonts w:ascii="Calibri" w:eastAsia="Calibri" w:hAnsi="Calibri" w:cs="Times New Roman"/>
          <w:bCs/>
          <w:sz w:val="24"/>
          <w:szCs w:val="24"/>
          <w:lang w:eastAsia="en-US"/>
        </w:rPr>
        <w:t>e</w:t>
      </w:r>
      <w:r w:rsidR="00135494">
        <w:rPr>
          <w:rFonts w:ascii="Calibri" w:eastAsia="Calibri" w:hAnsi="Calibri" w:cs="Times New Roman"/>
          <w:bCs/>
          <w:sz w:val="24"/>
          <w:szCs w:val="24"/>
          <w:lang w:eastAsia="en-US"/>
        </w:rPr>
        <w:t>.</w:t>
      </w:r>
    </w:p>
    <w:p w14:paraId="31A8F711" w14:textId="77777777" w:rsidR="00135494" w:rsidRPr="00135494" w:rsidRDefault="00135494" w:rsidP="00135494">
      <w:pPr>
        <w:pStyle w:val="ListParagraph"/>
        <w:spacing w:line="259" w:lineRule="auto"/>
        <w:ind w:left="426"/>
        <w:jc w:val="both"/>
        <w:rPr>
          <w:rFonts w:ascii="Calibri" w:eastAsia="Calibri" w:hAnsi="Calibri" w:cs="Times New Roman"/>
          <w:bCs/>
          <w:sz w:val="24"/>
          <w:szCs w:val="24"/>
          <w:lang w:eastAsia="en-US"/>
        </w:rPr>
      </w:pPr>
    </w:p>
    <w:p w14:paraId="644F27DC" w14:textId="21ABA696" w:rsidR="00717E32" w:rsidRDefault="00717E32"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Tullio also told Stewards that he did not place any single out bets on the race. Mr Tullio told the Stewards that if they examined his bets all they would find is multiples, “no single out bets or anything like that”.</w:t>
      </w:r>
    </w:p>
    <w:p w14:paraId="512295AB" w14:textId="0D901872" w:rsidR="00717E32" w:rsidRDefault="00717E32" w:rsidP="00717E32">
      <w:pPr>
        <w:spacing w:line="259" w:lineRule="auto"/>
        <w:jc w:val="both"/>
        <w:rPr>
          <w:rFonts w:ascii="Calibri" w:eastAsia="Calibri" w:hAnsi="Calibri" w:cs="Times New Roman"/>
          <w:bCs/>
          <w:sz w:val="24"/>
          <w:szCs w:val="24"/>
          <w:lang w:eastAsia="en-US"/>
        </w:rPr>
      </w:pPr>
    </w:p>
    <w:p w14:paraId="6C06915F" w14:textId="7103AC43" w:rsidR="00717E32" w:rsidRPr="00717E32" w:rsidRDefault="00717E32" w:rsidP="00717E32">
      <w:pPr>
        <w:spacing w:line="259" w:lineRule="auto"/>
        <w:jc w:val="both"/>
        <w:rPr>
          <w:rFonts w:ascii="Calibri" w:eastAsia="Calibri" w:hAnsi="Calibri" w:cs="Times New Roman"/>
          <w:bCs/>
          <w:sz w:val="24"/>
          <w:szCs w:val="24"/>
          <w:u w:val="single"/>
          <w:lang w:eastAsia="en-US"/>
        </w:rPr>
      </w:pPr>
      <w:r w:rsidRPr="00717E32">
        <w:rPr>
          <w:rFonts w:ascii="Calibri" w:eastAsia="Calibri" w:hAnsi="Calibri" w:cs="Times New Roman"/>
          <w:bCs/>
          <w:sz w:val="24"/>
          <w:szCs w:val="24"/>
          <w:u w:val="single"/>
          <w:lang w:eastAsia="en-US"/>
        </w:rPr>
        <w:lastRenderedPageBreak/>
        <w:t xml:space="preserve">Findings on the </w:t>
      </w:r>
      <w:r>
        <w:rPr>
          <w:rFonts w:ascii="Calibri" w:eastAsia="Calibri" w:hAnsi="Calibri" w:cs="Times New Roman"/>
          <w:bCs/>
          <w:sz w:val="24"/>
          <w:szCs w:val="24"/>
          <w:u w:val="single"/>
          <w:lang w:eastAsia="en-US"/>
        </w:rPr>
        <w:t>charge 2</w:t>
      </w:r>
    </w:p>
    <w:p w14:paraId="56B713FC" w14:textId="77777777" w:rsidR="00717E32" w:rsidRPr="00717E32" w:rsidRDefault="00717E32" w:rsidP="00717E32">
      <w:pPr>
        <w:spacing w:line="259" w:lineRule="auto"/>
        <w:jc w:val="both"/>
        <w:rPr>
          <w:rFonts w:ascii="Calibri" w:eastAsia="Calibri" w:hAnsi="Calibri" w:cs="Times New Roman"/>
          <w:bCs/>
          <w:sz w:val="24"/>
          <w:szCs w:val="24"/>
          <w:lang w:eastAsia="en-US"/>
        </w:rPr>
      </w:pPr>
    </w:p>
    <w:p w14:paraId="0FC55DC9" w14:textId="6A96D6E8" w:rsidR="00717E32" w:rsidRDefault="00717E32"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When Mr Tullio said he only bet on SportsBet he must have known that that was false</w:t>
      </w:r>
      <w:r w:rsidR="00135494">
        <w:rPr>
          <w:rFonts w:ascii="Calibri" w:eastAsia="Calibri" w:hAnsi="Calibri" w:cs="Times New Roman"/>
          <w:bCs/>
          <w:sz w:val="24"/>
          <w:szCs w:val="24"/>
          <w:lang w:eastAsia="en-US"/>
        </w:rPr>
        <w:t xml:space="preserve">. As an experienced gambler he could not </w:t>
      </w:r>
      <w:r>
        <w:rPr>
          <w:rFonts w:ascii="Calibri" w:eastAsia="Calibri" w:hAnsi="Calibri" w:cs="Times New Roman"/>
          <w:bCs/>
          <w:sz w:val="24"/>
          <w:szCs w:val="24"/>
          <w:lang w:eastAsia="en-US"/>
        </w:rPr>
        <w:t xml:space="preserve">have forgotten his Bet365 account activity. When he said </w:t>
      </w:r>
      <w:r w:rsidR="00135494">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he only placed multi bets on the race</w:t>
      </w:r>
      <w:r w:rsidR="0013549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that was also false</w:t>
      </w:r>
      <w:r w:rsidR="0013549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although it is possible that he was only thinking of his activity on SportsBet at the time</w:t>
      </w:r>
      <w:r w:rsidR="0013549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distinct from Bet365.</w:t>
      </w:r>
    </w:p>
    <w:p w14:paraId="793355FE" w14:textId="36BA6783" w:rsidR="00717E32" w:rsidRDefault="00717E32" w:rsidP="00717E32">
      <w:pPr>
        <w:spacing w:line="259" w:lineRule="auto"/>
        <w:jc w:val="both"/>
        <w:rPr>
          <w:rFonts w:ascii="Calibri" w:eastAsia="Calibri" w:hAnsi="Calibri" w:cs="Times New Roman"/>
          <w:bCs/>
          <w:sz w:val="24"/>
          <w:szCs w:val="24"/>
          <w:lang w:eastAsia="en-US"/>
        </w:rPr>
      </w:pPr>
    </w:p>
    <w:p w14:paraId="2821CFE1" w14:textId="6B6E89D8" w:rsidR="00717E32" w:rsidRPr="00717E32" w:rsidRDefault="00717E32" w:rsidP="00717E32">
      <w:pPr>
        <w:spacing w:line="259" w:lineRule="auto"/>
        <w:jc w:val="both"/>
        <w:rPr>
          <w:rFonts w:ascii="Calibri" w:eastAsia="Calibri" w:hAnsi="Calibri" w:cs="Times New Roman"/>
          <w:bCs/>
          <w:sz w:val="24"/>
          <w:szCs w:val="24"/>
          <w:u w:val="single"/>
          <w:lang w:eastAsia="en-US"/>
        </w:rPr>
      </w:pPr>
      <w:r w:rsidRPr="00717E32">
        <w:rPr>
          <w:rFonts w:ascii="Calibri" w:eastAsia="Calibri" w:hAnsi="Calibri" w:cs="Times New Roman"/>
          <w:bCs/>
          <w:sz w:val="24"/>
          <w:szCs w:val="24"/>
          <w:u w:val="single"/>
          <w:lang w:eastAsia="en-US"/>
        </w:rPr>
        <w:t>Conclusion on charge 2</w:t>
      </w:r>
    </w:p>
    <w:p w14:paraId="6873E439" w14:textId="77777777" w:rsidR="00717E32" w:rsidRDefault="00717E32" w:rsidP="00717E32">
      <w:pPr>
        <w:pStyle w:val="ListParagraph"/>
        <w:spacing w:line="259" w:lineRule="auto"/>
        <w:ind w:left="426"/>
        <w:jc w:val="both"/>
        <w:rPr>
          <w:rFonts w:ascii="Calibri" w:eastAsia="Calibri" w:hAnsi="Calibri" w:cs="Times New Roman"/>
          <w:bCs/>
          <w:sz w:val="24"/>
          <w:szCs w:val="24"/>
          <w:lang w:eastAsia="en-US"/>
        </w:rPr>
      </w:pPr>
    </w:p>
    <w:p w14:paraId="29A6A2B2" w14:textId="61F03572" w:rsidR="00717E32" w:rsidRDefault="00717E32"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comfortably satisfied that</w:t>
      </w:r>
      <w:r w:rsidR="0013549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Mr Tullio told Stewards </w:t>
      </w:r>
      <w:r w:rsidR="00135494">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he only bet</w:t>
      </w:r>
      <w:r w:rsidR="00135494">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with SportsBet, he made a statement which was false and he </w:t>
      </w:r>
      <w:r w:rsidR="00135494">
        <w:rPr>
          <w:rFonts w:ascii="Calibri" w:eastAsia="Calibri" w:hAnsi="Calibri" w:cs="Times New Roman"/>
          <w:bCs/>
          <w:sz w:val="24"/>
          <w:szCs w:val="24"/>
          <w:lang w:eastAsia="en-US"/>
        </w:rPr>
        <w:t xml:space="preserve">which he </w:t>
      </w:r>
      <w:r>
        <w:rPr>
          <w:rFonts w:ascii="Calibri" w:eastAsia="Calibri" w:hAnsi="Calibri" w:cs="Times New Roman"/>
          <w:bCs/>
          <w:sz w:val="24"/>
          <w:szCs w:val="24"/>
          <w:lang w:eastAsia="en-US"/>
        </w:rPr>
        <w:t>knew to be false</w:t>
      </w:r>
      <w:r w:rsidR="00135494">
        <w:rPr>
          <w:rFonts w:ascii="Calibri" w:eastAsia="Calibri" w:hAnsi="Calibri" w:cs="Times New Roman"/>
          <w:bCs/>
          <w:sz w:val="24"/>
          <w:szCs w:val="24"/>
          <w:lang w:eastAsia="en-US"/>
        </w:rPr>
        <w:t>. This was</w:t>
      </w:r>
      <w:r>
        <w:rPr>
          <w:rFonts w:ascii="Calibri" w:eastAsia="Calibri" w:hAnsi="Calibri" w:cs="Times New Roman"/>
          <w:bCs/>
          <w:sz w:val="24"/>
          <w:szCs w:val="24"/>
          <w:lang w:eastAsia="en-US"/>
        </w:rPr>
        <w:t xml:space="preserve"> during a Steward’s investigation and thereby </w:t>
      </w:r>
      <w:r w:rsidR="00135494">
        <w:rPr>
          <w:rFonts w:ascii="Calibri" w:eastAsia="Calibri" w:hAnsi="Calibri" w:cs="Times New Roman"/>
          <w:bCs/>
          <w:sz w:val="24"/>
          <w:szCs w:val="24"/>
          <w:lang w:eastAsia="en-US"/>
        </w:rPr>
        <w:t xml:space="preserve">he </w:t>
      </w:r>
      <w:r>
        <w:rPr>
          <w:rFonts w:ascii="Calibri" w:eastAsia="Calibri" w:hAnsi="Calibri" w:cs="Times New Roman"/>
          <w:bCs/>
          <w:sz w:val="24"/>
          <w:szCs w:val="24"/>
          <w:lang w:eastAsia="en-US"/>
        </w:rPr>
        <w:t xml:space="preserve">breached GAR 86(d). We are also satisfied that Mr Tullio made a false statement by saying in a Steward’s inquiry that he only bets using multi bets. Guilt of an offence under GAR 86(d) relates to the making of a false statement </w:t>
      </w:r>
      <w:r w:rsidR="00216915">
        <w:rPr>
          <w:rFonts w:ascii="Calibri" w:eastAsia="Calibri" w:hAnsi="Calibri" w:cs="Times New Roman"/>
          <w:bCs/>
          <w:sz w:val="24"/>
          <w:szCs w:val="24"/>
          <w:lang w:eastAsia="en-US"/>
        </w:rPr>
        <w:t>simpliciter</w:t>
      </w:r>
      <w:r>
        <w:rPr>
          <w:rFonts w:ascii="Calibri" w:eastAsia="Calibri" w:hAnsi="Calibri" w:cs="Times New Roman"/>
          <w:bCs/>
          <w:sz w:val="24"/>
          <w:szCs w:val="24"/>
          <w:lang w:eastAsia="en-US"/>
        </w:rPr>
        <w:t xml:space="preserve"> and not </w:t>
      </w:r>
      <w:r w:rsidR="00135494">
        <w:rPr>
          <w:rFonts w:ascii="Calibri" w:eastAsia="Calibri" w:hAnsi="Calibri" w:cs="Times New Roman"/>
          <w:bCs/>
          <w:sz w:val="24"/>
          <w:szCs w:val="24"/>
          <w:lang w:eastAsia="en-US"/>
        </w:rPr>
        <w:t xml:space="preserve">to </w:t>
      </w:r>
      <w:r>
        <w:rPr>
          <w:rFonts w:ascii="Calibri" w:eastAsia="Calibri" w:hAnsi="Calibri" w:cs="Times New Roman"/>
          <w:bCs/>
          <w:sz w:val="24"/>
          <w:szCs w:val="24"/>
          <w:lang w:eastAsia="en-US"/>
        </w:rPr>
        <w:t xml:space="preserve">whether it was intentionally false. It is possible that Mr Tullio had in mind his SportsBet activity in making the </w:t>
      </w:r>
      <w:r w:rsidR="00216915">
        <w:rPr>
          <w:rFonts w:ascii="Calibri" w:eastAsia="Calibri" w:hAnsi="Calibri" w:cs="Times New Roman"/>
          <w:bCs/>
          <w:sz w:val="24"/>
          <w:szCs w:val="24"/>
          <w:lang w:eastAsia="en-US"/>
        </w:rPr>
        <w:t>later</w:t>
      </w:r>
      <w:r>
        <w:rPr>
          <w:rFonts w:ascii="Calibri" w:eastAsia="Calibri" w:hAnsi="Calibri" w:cs="Times New Roman"/>
          <w:bCs/>
          <w:sz w:val="24"/>
          <w:szCs w:val="24"/>
          <w:lang w:eastAsia="en-US"/>
        </w:rPr>
        <w:t xml:space="preserve"> statement</w:t>
      </w:r>
      <w:r w:rsidR="0013549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that is a question relevant to penalty rather than liability. </w:t>
      </w:r>
    </w:p>
    <w:p w14:paraId="4732ED98" w14:textId="77777777" w:rsidR="00717E32" w:rsidRDefault="00717E32" w:rsidP="00717E32">
      <w:pPr>
        <w:pStyle w:val="ListParagraph"/>
        <w:spacing w:line="259" w:lineRule="auto"/>
        <w:ind w:left="426"/>
        <w:jc w:val="both"/>
        <w:rPr>
          <w:rFonts w:ascii="Calibri" w:eastAsia="Calibri" w:hAnsi="Calibri" w:cs="Times New Roman"/>
          <w:bCs/>
          <w:sz w:val="24"/>
          <w:szCs w:val="24"/>
          <w:lang w:eastAsia="en-US"/>
        </w:rPr>
      </w:pPr>
    </w:p>
    <w:p w14:paraId="09AE49BC" w14:textId="5F1B5F99" w:rsidR="00717E32" w:rsidRDefault="00717E32"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find Mr Tullio guilty on charge 2. We are comfortably satisfied of his guilt. </w:t>
      </w:r>
    </w:p>
    <w:p w14:paraId="0CAAFBDA" w14:textId="77777777" w:rsidR="00717E32" w:rsidRPr="00717E32" w:rsidRDefault="00717E32" w:rsidP="00717E32">
      <w:pPr>
        <w:pStyle w:val="ListParagraph"/>
        <w:rPr>
          <w:rFonts w:ascii="Calibri" w:eastAsia="Calibri" w:hAnsi="Calibri" w:cs="Times New Roman"/>
          <w:bCs/>
          <w:sz w:val="24"/>
          <w:szCs w:val="24"/>
          <w:lang w:eastAsia="en-US"/>
        </w:rPr>
      </w:pPr>
    </w:p>
    <w:p w14:paraId="382F610D" w14:textId="4AC9A1FD" w:rsidR="00717E32" w:rsidRPr="00717E32" w:rsidRDefault="00717E32" w:rsidP="00717E32">
      <w:pPr>
        <w:spacing w:line="259" w:lineRule="auto"/>
        <w:jc w:val="both"/>
        <w:rPr>
          <w:rFonts w:ascii="Calibri" w:eastAsia="Calibri" w:hAnsi="Calibri" w:cs="Times New Roman"/>
          <w:bCs/>
          <w:sz w:val="24"/>
          <w:szCs w:val="24"/>
          <w:u w:val="single"/>
          <w:lang w:eastAsia="en-US"/>
        </w:rPr>
      </w:pPr>
      <w:r w:rsidRPr="00717E32">
        <w:rPr>
          <w:rFonts w:ascii="Calibri" w:eastAsia="Calibri" w:hAnsi="Calibri" w:cs="Times New Roman"/>
          <w:bCs/>
          <w:sz w:val="24"/>
          <w:szCs w:val="24"/>
          <w:u w:val="single"/>
          <w:lang w:eastAsia="en-US"/>
        </w:rPr>
        <w:t>Further hearing</w:t>
      </w:r>
    </w:p>
    <w:p w14:paraId="5BD2433F" w14:textId="77777777" w:rsidR="00717E32" w:rsidRPr="00717E32" w:rsidRDefault="00717E32" w:rsidP="00717E32">
      <w:pPr>
        <w:pStyle w:val="ListParagraph"/>
        <w:rPr>
          <w:rFonts w:ascii="Calibri" w:eastAsia="Calibri" w:hAnsi="Calibri" w:cs="Times New Roman"/>
          <w:bCs/>
          <w:sz w:val="24"/>
          <w:szCs w:val="24"/>
          <w:lang w:eastAsia="en-US"/>
        </w:rPr>
      </w:pPr>
    </w:p>
    <w:p w14:paraId="6D3DE360" w14:textId="4BDF4F5D" w:rsidR="00AE46AB" w:rsidRPr="00717E32" w:rsidRDefault="00717E32" w:rsidP="00AE46AB">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717E32">
        <w:rPr>
          <w:rFonts w:ascii="Calibri" w:eastAsia="Calibri" w:hAnsi="Calibri" w:cs="Times New Roman"/>
          <w:bCs/>
          <w:sz w:val="24"/>
          <w:szCs w:val="24"/>
          <w:lang w:eastAsia="en-US"/>
        </w:rPr>
        <w:t xml:space="preserve">The matter is adjourned to a directions hearing at a date and time to be set at which the Tribunal will program a hearing to deal with penalties. </w:t>
      </w:r>
    </w:p>
    <w:p w14:paraId="6A4B7E6C" w14:textId="77777777" w:rsidR="00AE46AB" w:rsidRDefault="00AE46AB" w:rsidP="0018156A">
      <w:pPr>
        <w:pStyle w:val="ListParagraph"/>
        <w:spacing w:line="259" w:lineRule="auto"/>
        <w:ind w:left="284"/>
        <w:jc w:val="both"/>
        <w:rPr>
          <w:rFonts w:ascii="Calibri" w:eastAsia="Calibri" w:hAnsi="Calibri" w:cs="Times New Roman"/>
          <w:bCs/>
          <w:sz w:val="24"/>
          <w:szCs w:val="24"/>
          <w:lang w:eastAsia="en-US"/>
        </w:rPr>
      </w:pPr>
    </w:p>
    <w:p w14:paraId="3AA6ABE0" w14:textId="77777777" w:rsidR="000740E3" w:rsidRPr="007868CF"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0D8A63AD" w:rsidR="00C20200" w:rsidRDefault="00886A3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E38B" w14:textId="77777777" w:rsidR="00D34A0B" w:rsidRDefault="00D34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56192"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57216"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58240"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4574" w14:textId="77777777" w:rsidR="00D34A0B" w:rsidRDefault="00D34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59264"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0851D10F" w:rsidR="00122152" w:rsidRDefault="00D151FD" w:rsidP="00CF0999">
    <w:r>
      <w:rPr>
        <w:noProof/>
      </w:rPr>
      <mc:AlternateContent>
        <mc:Choice Requires="wps">
          <w:drawing>
            <wp:anchor distT="0" distB="0" distL="114300" distR="114300" simplePos="0" relativeHeight="251660288"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55168"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54144"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217DC"/>
    <w:multiLevelType w:val="multilevel"/>
    <w:tmpl w:val="BB0A27EE"/>
    <w:lvl w:ilvl="0">
      <w:start w:val="1"/>
      <w:numFmt w:val="decimal"/>
      <w:lvlText w:val="%1."/>
      <w:lvlJc w:val="left"/>
      <w:pPr>
        <w:tabs>
          <w:tab w:val="num" w:pos="3195"/>
        </w:tabs>
        <w:ind w:left="3195" w:hanging="360"/>
      </w:pPr>
    </w:lvl>
    <w:lvl w:ilvl="1">
      <w:start w:val="1"/>
      <w:numFmt w:val="decimal"/>
      <w:lvlText w:val="%2."/>
      <w:lvlJc w:val="left"/>
      <w:pPr>
        <w:tabs>
          <w:tab w:val="num" w:pos="3915"/>
        </w:tabs>
        <w:ind w:left="3915" w:hanging="360"/>
      </w:pPr>
    </w:lvl>
    <w:lvl w:ilvl="2">
      <w:start w:val="1"/>
      <w:numFmt w:val="decimal"/>
      <w:lvlText w:val="%3."/>
      <w:lvlJc w:val="left"/>
      <w:pPr>
        <w:tabs>
          <w:tab w:val="num" w:pos="4635"/>
        </w:tabs>
        <w:ind w:left="4635" w:hanging="360"/>
      </w:pPr>
    </w:lvl>
    <w:lvl w:ilvl="3">
      <w:start w:val="1"/>
      <w:numFmt w:val="decimal"/>
      <w:lvlText w:val="%4."/>
      <w:lvlJc w:val="left"/>
      <w:pPr>
        <w:tabs>
          <w:tab w:val="num" w:pos="5355"/>
        </w:tabs>
        <w:ind w:left="5355" w:hanging="360"/>
      </w:pPr>
    </w:lvl>
    <w:lvl w:ilvl="4">
      <w:start w:val="1"/>
      <w:numFmt w:val="decimal"/>
      <w:lvlText w:val="%5."/>
      <w:lvlJc w:val="left"/>
      <w:pPr>
        <w:tabs>
          <w:tab w:val="num" w:pos="6075"/>
        </w:tabs>
        <w:ind w:left="6075" w:hanging="360"/>
      </w:pPr>
    </w:lvl>
    <w:lvl w:ilvl="5">
      <w:start w:val="1"/>
      <w:numFmt w:val="decimal"/>
      <w:lvlText w:val="%6."/>
      <w:lvlJc w:val="left"/>
      <w:pPr>
        <w:tabs>
          <w:tab w:val="num" w:pos="6795"/>
        </w:tabs>
        <w:ind w:left="6795" w:hanging="360"/>
      </w:pPr>
    </w:lvl>
    <w:lvl w:ilvl="6">
      <w:start w:val="1"/>
      <w:numFmt w:val="decimal"/>
      <w:lvlText w:val="%7."/>
      <w:lvlJc w:val="left"/>
      <w:pPr>
        <w:tabs>
          <w:tab w:val="num" w:pos="7515"/>
        </w:tabs>
        <w:ind w:left="7515" w:hanging="360"/>
      </w:pPr>
    </w:lvl>
    <w:lvl w:ilvl="7">
      <w:start w:val="1"/>
      <w:numFmt w:val="decimal"/>
      <w:lvlText w:val="%8."/>
      <w:lvlJc w:val="left"/>
      <w:pPr>
        <w:tabs>
          <w:tab w:val="num" w:pos="8235"/>
        </w:tabs>
        <w:ind w:left="8235" w:hanging="360"/>
      </w:pPr>
    </w:lvl>
    <w:lvl w:ilvl="8">
      <w:start w:val="1"/>
      <w:numFmt w:val="decimal"/>
      <w:lvlText w:val="%9."/>
      <w:lvlJc w:val="left"/>
      <w:pPr>
        <w:tabs>
          <w:tab w:val="num" w:pos="8955"/>
        </w:tabs>
        <w:ind w:left="8955" w:hanging="360"/>
      </w:pPr>
    </w:lvl>
  </w:abstractNum>
  <w:abstractNum w:abstractNumId="1" w15:restartNumberingAfterBreak="0">
    <w:nsid w:val="08F722CB"/>
    <w:multiLevelType w:val="multilevel"/>
    <w:tmpl w:val="34643912"/>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i w:val="0"/>
        <w:i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8B5C26"/>
    <w:multiLevelType w:val="hybridMultilevel"/>
    <w:tmpl w:val="DFFC6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6ABA26A5"/>
    <w:multiLevelType w:val="hybridMultilevel"/>
    <w:tmpl w:val="CDA0FDC2"/>
    <w:lvl w:ilvl="0" w:tplc="6FF21B5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15:restartNumberingAfterBreak="0">
    <w:nsid w:val="7C8A7C2D"/>
    <w:multiLevelType w:val="hybridMultilevel"/>
    <w:tmpl w:val="44664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2590"/>
    <w:rsid w:val="00042F7B"/>
    <w:rsid w:val="000506C1"/>
    <w:rsid w:val="00053EAE"/>
    <w:rsid w:val="000576F4"/>
    <w:rsid w:val="0005772B"/>
    <w:rsid w:val="00057F9D"/>
    <w:rsid w:val="000642AD"/>
    <w:rsid w:val="000675EC"/>
    <w:rsid w:val="000678EB"/>
    <w:rsid w:val="00067FC7"/>
    <w:rsid w:val="000717EB"/>
    <w:rsid w:val="00071F3E"/>
    <w:rsid w:val="00073C6A"/>
    <w:rsid w:val="000740E3"/>
    <w:rsid w:val="00074A1E"/>
    <w:rsid w:val="00076DC3"/>
    <w:rsid w:val="00077ECD"/>
    <w:rsid w:val="00085993"/>
    <w:rsid w:val="00086ADA"/>
    <w:rsid w:val="00087EA5"/>
    <w:rsid w:val="00090522"/>
    <w:rsid w:val="000934F0"/>
    <w:rsid w:val="000A02FB"/>
    <w:rsid w:val="000A04DF"/>
    <w:rsid w:val="000A4CB3"/>
    <w:rsid w:val="000B5E53"/>
    <w:rsid w:val="000C05F5"/>
    <w:rsid w:val="000C12B2"/>
    <w:rsid w:val="000C2653"/>
    <w:rsid w:val="000C73F9"/>
    <w:rsid w:val="000D2FEA"/>
    <w:rsid w:val="000E5309"/>
    <w:rsid w:val="000E5956"/>
    <w:rsid w:val="000E6E5D"/>
    <w:rsid w:val="000F5A17"/>
    <w:rsid w:val="00100F14"/>
    <w:rsid w:val="001010DD"/>
    <w:rsid w:val="00103B9E"/>
    <w:rsid w:val="00104437"/>
    <w:rsid w:val="00105417"/>
    <w:rsid w:val="001200E9"/>
    <w:rsid w:val="0012029D"/>
    <w:rsid w:val="001203CF"/>
    <w:rsid w:val="00120936"/>
    <w:rsid w:val="00122152"/>
    <w:rsid w:val="0013537F"/>
    <w:rsid w:val="00135494"/>
    <w:rsid w:val="001372AC"/>
    <w:rsid w:val="001404CB"/>
    <w:rsid w:val="00142AF8"/>
    <w:rsid w:val="0014302D"/>
    <w:rsid w:val="001459C3"/>
    <w:rsid w:val="00145A3A"/>
    <w:rsid w:val="00145B5D"/>
    <w:rsid w:val="001530AD"/>
    <w:rsid w:val="00155CA4"/>
    <w:rsid w:val="001570C5"/>
    <w:rsid w:val="00165E82"/>
    <w:rsid w:val="00166051"/>
    <w:rsid w:val="00172608"/>
    <w:rsid w:val="00173AEA"/>
    <w:rsid w:val="00174512"/>
    <w:rsid w:val="001765D9"/>
    <w:rsid w:val="00180EA0"/>
    <w:rsid w:val="0018156A"/>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C760D"/>
    <w:rsid w:val="001D436E"/>
    <w:rsid w:val="001D5EA1"/>
    <w:rsid w:val="001E06A4"/>
    <w:rsid w:val="001E45BA"/>
    <w:rsid w:val="001F2C2E"/>
    <w:rsid w:val="001F4FF6"/>
    <w:rsid w:val="00201BDA"/>
    <w:rsid w:val="00203133"/>
    <w:rsid w:val="00206AF3"/>
    <w:rsid w:val="00207534"/>
    <w:rsid w:val="00210EC7"/>
    <w:rsid w:val="002113D5"/>
    <w:rsid w:val="0021172F"/>
    <w:rsid w:val="00214575"/>
    <w:rsid w:val="00214EDC"/>
    <w:rsid w:val="00216915"/>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A6AB9"/>
    <w:rsid w:val="002C348F"/>
    <w:rsid w:val="002C570F"/>
    <w:rsid w:val="002C65C0"/>
    <w:rsid w:val="002C6BB3"/>
    <w:rsid w:val="002D1DBB"/>
    <w:rsid w:val="002D3BE7"/>
    <w:rsid w:val="002E0215"/>
    <w:rsid w:val="002E0FE7"/>
    <w:rsid w:val="002E16AB"/>
    <w:rsid w:val="002E22BA"/>
    <w:rsid w:val="002E2504"/>
    <w:rsid w:val="002E56DC"/>
    <w:rsid w:val="002F04A9"/>
    <w:rsid w:val="002F2FAF"/>
    <w:rsid w:val="002F50B0"/>
    <w:rsid w:val="002F6965"/>
    <w:rsid w:val="002F7434"/>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B49CA"/>
    <w:rsid w:val="003B4FD7"/>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10E6"/>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4438F"/>
    <w:rsid w:val="00454090"/>
    <w:rsid w:val="00454B49"/>
    <w:rsid w:val="00456518"/>
    <w:rsid w:val="00456D8B"/>
    <w:rsid w:val="004609CC"/>
    <w:rsid w:val="00461A89"/>
    <w:rsid w:val="00465CE3"/>
    <w:rsid w:val="00471D5C"/>
    <w:rsid w:val="00472FC5"/>
    <w:rsid w:val="004736E5"/>
    <w:rsid w:val="00473D0D"/>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4D48"/>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3AF"/>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1D2E"/>
    <w:rsid w:val="006729AF"/>
    <w:rsid w:val="00674577"/>
    <w:rsid w:val="00676117"/>
    <w:rsid w:val="0067678A"/>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17E32"/>
    <w:rsid w:val="00722449"/>
    <w:rsid w:val="00731ECA"/>
    <w:rsid w:val="00732D8F"/>
    <w:rsid w:val="00736548"/>
    <w:rsid w:val="00740A2B"/>
    <w:rsid w:val="00744C7B"/>
    <w:rsid w:val="00745955"/>
    <w:rsid w:val="007510B7"/>
    <w:rsid w:val="00751D10"/>
    <w:rsid w:val="007522E4"/>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91"/>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86A37"/>
    <w:rsid w:val="0089396E"/>
    <w:rsid w:val="00896587"/>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54E6"/>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1B63"/>
    <w:rsid w:val="009F4188"/>
    <w:rsid w:val="009F7369"/>
    <w:rsid w:val="00A016B2"/>
    <w:rsid w:val="00A030C9"/>
    <w:rsid w:val="00A04C81"/>
    <w:rsid w:val="00A052EC"/>
    <w:rsid w:val="00A14154"/>
    <w:rsid w:val="00A14CAC"/>
    <w:rsid w:val="00A170DE"/>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4311"/>
    <w:rsid w:val="00AE46AB"/>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430BD"/>
    <w:rsid w:val="00B43134"/>
    <w:rsid w:val="00B45872"/>
    <w:rsid w:val="00B471E1"/>
    <w:rsid w:val="00B47419"/>
    <w:rsid w:val="00B52D5C"/>
    <w:rsid w:val="00B552F2"/>
    <w:rsid w:val="00B55525"/>
    <w:rsid w:val="00B61D58"/>
    <w:rsid w:val="00B64429"/>
    <w:rsid w:val="00B662D1"/>
    <w:rsid w:val="00B66EA7"/>
    <w:rsid w:val="00B72763"/>
    <w:rsid w:val="00B72EFC"/>
    <w:rsid w:val="00B74A34"/>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B27"/>
    <w:rsid w:val="00C51277"/>
    <w:rsid w:val="00C51979"/>
    <w:rsid w:val="00C52251"/>
    <w:rsid w:val="00C534C3"/>
    <w:rsid w:val="00C54382"/>
    <w:rsid w:val="00C566C9"/>
    <w:rsid w:val="00C57FC1"/>
    <w:rsid w:val="00C6552E"/>
    <w:rsid w:val="00C67C54"/>
    <w:rsid w:val="00C72E30"/>
    <w:rsid w:val="00C76BCB"/>
    <w:rsid w:val="00C90F7D"/>
    <w:rsid w:val="00C910D2"/>
    <w:rsid w:val="00C937A6"/>
    <w:rsid w:val="00C967A6"/>
    <w:rsid w:val="00CA2234"/>
    <w:rsid w:val="00CA2542"/>
    <w:rsid w:val="00CA31A0"/>
    <w:rsid w:val="00CA6118"/>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4A0B"/>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253"/>
    <w:rsid w:val="00DA2D54"/>
    <w:rsid w:val="00DA54EC"/>
    <w:rsid w:val="00DA7103"/>
    <w:rsid w:val="00DA77A1"/>
    <w:rsid w:val="00DB7A0D"/>
    <w:rsid w:val="00DB7CDF"/>
    <w:rsid w:val="00DC5FA8"/>
    <w:rsid w:val="00DC769A"/>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37755"/>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05B2"/>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8088F"/>
    <w:rsid w:val="00F81AAB"/>
    <w:rsid w:val="00F82ECA"/>
    <w:rsid w:val="00F83889"/>
    <w:rsid w:val="00F85109"/>
    <w:rsid w:val="00F85B8F"/>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E3BBF"/>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1547</Words>
  <Characters>8821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cp:revision>
  <cp:lastPrinted>2021-08-26T05:38:00Z</cp:lastPrinted>
  <dcterms:created xsi:type="dcterms:W3CDTF">2021-08-27T06:27:00Z</dcterms:created>
  <dcterms:modified xsi:type="dcterms:W3CDTF">2021-08-27T06:27:00Z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2021-08-27T06:27:28Z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