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05BA117A" w:rsidR="00DA77A1" w:rsidRDefault="004B62F6" w:rsidP="007868CF">
      <w:pPr>
        <w:pStyle w:val="Reference"/>
      </w:pPr>
      <w:r>
        <w:t>9</w:t>
      </w:r>
      <w:r w:rsidR="00A62729">
        <w:t xml:space="preserve"> September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9C0B01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M</w:t>
      </w:r>
      <w:r w:rsidR="00080ECA">
        <w:rPr>
          <w:rFonts w:ascii="Calibri" w:eastAsia="Calibri" w:hAnsi="Calibri" w:cs="Times New Roman"/>
          <w:b/>
          <w:sz w:val="28"/>
          <w:szCs w:val="28"/>
          <w:lang w:eastAsia="en-US"/>
        </w:rPr>
        <w:t>S WENDY HUGHES</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69A74887"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80ECA">
        <w:rPr>
          <w:rFonts w:ascii="Calibri" w:eastAsia="Calibri" w:hAnsi="Calibri" w:cs="Times New Roman"/>
          <w:sz w:val="24"/>
          <w:szCs w:val="24"/>
          <w:lang w:eastAsia="en-US"/>
        </w:rPr>
        <w:t>6 September</w:t>
      </w:r>
      <w:r w:rsidRPr="007868CF">
        <w:rPr>
          <w:rFonts w:ascii="Calibri" w:eastAsia="Calibri" w:hAnsi="Calibri" w:cs="Times New Roman"/>
          <w:sz w:val="24"/>
          <w:szCs w:val="24"/>
          <w:lang w:eastAsia="en-US"/>
        </w:rPr>
        <w:t xml:space="preserve"> 2019</w:t>
      </w:r>
    </w:p>
    <w:p w14:paraId="353D3562" w14:textId="05FF665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080ECA">
        <w:rPr>
          <w:rFonts w:ascii="Calibri" w:eastAsia="Calibri" w:hAnsi="Calibri" w:cs="Times New Roman"/>
          <w:sz w:val="24"/>
          <w:szCs w:val="24"/>
          <w:lang w:eastAsia="en-US"/>
        </w:rPr>
        <w:t>, Ms Judy Bourke and Mr Des Gleeson</w:t>
      </w:r>
      <w:r w:rsidR="009E6A12">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 xml:space="preserve"> </w:t>
      </w:r>
    </w:p>
    <w:p w14:paraId="0835B251" w14:textId="052F80DB" w:rsid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080ECA">
        <w:rPr>
          <w:rFonts w:ascii="Calibri" w:eastAsia="Calibri" w:hAnsi="Calibri" w:cs="Times New Roman"/>
          <w:sz w:val="24"/>
          <w:szCs w:val="24"/>
          <w:lang w:eastAsia="en-US"/>
        </w:rPr>
        <w:t xml:space="preserve">Ron Matthews </w:t>
      </w:r>
      <w:r w:rsidRPr="007868CF">
        <w:rPr>
          <w:rFonts w:ascii="Calibri" w:eastAsia="Calibri" w:hAnsi="Calibri" w:cs="Times New Roman"/>
          <w:sz w:val="24"/>
          <w:szCs w:val="24"/>
          <w:lang w:eastAsia="en-US"/>
        </w:rPr>
        <w:t xml:space="preserve">appeared on behalf of the Stewards. </w:t>
      </w:r>
    </w:p>
    <w:p w14:paraId="0A6F13CC" w14:textId="77777777" w:rsidR="00A57CD0" w:rsidRPr="007868CF" w:rsidRDefault="00A57CD0" w:rsidP="007868CF">
      <w:pPr>
        <w:spacing w:line="259" w:lineRule="auto"/>
        <w:ind w:left="2880" w:hanging="2880"/>
        <w:jc w:val="both"/>
        <w:rPr>
          <w:rFonts w:ascii="Calibri" w:eastAsia="Calibri" w:hAnsi="Calibri" w:cs="Times New Roman"/>
          <w:sz w:val="24"/>
          <w:szCs w:val="24"/>
          <w:lang w:eastAsia="en-US"/>
        </w:rPr>
      </w:pPr>
    </w:p>
    <w:p w14:paraId="0943BBCE" w14:textId="50797F69" w:rsidR="007868CF" w:rsidRDefault="007868CF" w:rsidP="00080ECA">
      <w:pPr>
        <w:spacing w:line="259" w:lineRule="auto"/>
        <w:ind w:left="2880"/>
        <w:jc w:val="both"/>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w:t>
      </w:r>
      <w:r w:rsidR="00080ECA">
        <w:rPr>
          <w:rFonts w:ascii="Calibri" w:eastAsia="Calibri" w:hAnsi="Calibri" w:cs="Times New Roman"/>
          <w:sz w:val="24"/>
          <w:szCs w:val="24"/>
          <w:lang w:eastAsia="en-US"/>
        </w:rPr>
        <w:t>s Wendy Hughes</w:t>
      </w:r>
      <w:r w:rsidR="00A57CD0">
        <w:rPr>
          <w:rFonts w:ascii="Calibri" w:eastAsia="Calibri" w:hAnsi="Calibri" w:cs="Times New Roman"/>
          <w:sz w:val="24"/>
          <w:szCs w:val="24"/>
          <w:lang w:eastAsia="en-US"/>
        </w:rPr>
        <w:t xml:space="preserve"> (Trainer)</w:t>
      </w:r>
      <w:r w:rsidR="00080ECA">
        <w:rPr>
          <w:rFonts w:ascii="Calibri" w:eastAsia="Calibri" w:hAnsi="Calibri" w:cs="Times New Roman"/>
          <w:sz w:val="24"/>
          <w:szCs w:val="24"/>
          <w:lang w:eastAsia="en-US"/>
        </w:rPr>
        <w:t xml:space="preserve"> and Mr Craig Hughes </w:t>
      </w:r>
      <w:r w:rsidR="00A57CD0">
        <w:rPr>
          <w:rFonts w:ascii="Calibri" w:eastAsia="Calibri" w:hAnsi="Calibri" w:cs="Times New Roman"/>
          <w:sz w:val="24"/>
          <w:szCs w:val="24"/>
          <w:lang w:eastAsia="en-US"/>
        </w:rPr>
        <w:t xml:space="preserve">(Owner) </w:t>
      </w:r>
      <w:r w:rsidR="00080ECA">
        <w:rPr>
          <w:rFonts w:ascii="Calibri" w:eastAsia="Calibri" w:hAnsi="Calibri" w:cs="Times New Roman"/>
          <w:sz w:val="24"/>
          <w:szCs w:val="24"/>
          <w:lang w:eastAsia="en-US"/>
        </w:rPr>
        <w:t>appeared via telephone.</w:t>
      </w:r>
      <w:r w:rsidR="00D3532D">
        <w:rPr>
          <w:rFonts w:ascii="Calibri" w:eastAsia="Calibri" w:hAnsi="Calibri" w:cs="Times New Roman"/>
          <w:sz w:val="24"/>
          <w:szCs w:val="24"/>
          <w:lang w:eastAsia="en-US"/>
        </w:rPr>
        <w:t xml:space="preserve"> </w:t>
      </w:r>
    </w:p>
    <w:p w14:paraId="6019CE90" w14:textId="213402B5" w:rsidR="00A57CD0" w:rsidRDefault="00A57CD0" w:rsidP="00080ECA">
      <w:pPr>
        <w:spacing w:line="259" w:lineRule="auto"/>
        <w:ind w:left="2880"/>
        <w:jc w:val="both"/>
        <w:rPr>
          <w:rFonts w:ascii="Calibri" w:eastAsia="Calibri" w:hAnsi="Calibri" w:cs="Times New Roman"/>
          <w:sz w:val="24"/>
          <w:szCs w:val="24"/>
          <w:lang w:eastAsia="en-US"/>
        </w:rPr>
      </w:pPr>
    </w:p>
    <w:p w14:paraId="63588B5B" w14:textId="23774FC3" w:rsidR="00A57CD0" w:rsidRPr="007868CF" w:rsidRDefault="00A57CD0" w:rsidP="00080EC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Cameron Day and Mr Matthew Blood appeared as witnesses for the Stewards via telephone.</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193F50B5" w14:textId="3A7C8B3E" w:rsidR="00CD0F12" w:rsidRDefault="007868CF" w:rsidP="0044702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63058">
        <w:rPr>
          <w:rFonts w:ascii="Calibri" w:eastAsia="Calibri" w:hAnsi="Calibri" w:cs="Times New Roman"/>
          <w:b/>
          <w:sz w:val="24"/>
          <w:szCs w:val="24"/>
          <w:lang w:eastAsia="en-US"/>
        </w:rPr>
        <w:t xml:space="preserve">(Stewards report) </w:t>
      </w:r>
      <w:r w:rsidR="00447020" w:rsidRPr="00447020">
        <w:rPr>
          <w:rFonts w:ascii="Calibri" w:eastAsia="Calibri" w:hAnsi="Calibri" w:cs="Times New Roman"/>
          <w:sz w:val="24"/>
          <w:szCs w:val="24"/>
          <w:lang w:eastAsia="en-US"/>
        </w:rPr>
        <w:t>Go Betty underwent a post-race veterinary examination - no apparent injury was reported. Stewards spoke to Mrs W Hughes (Trainer) &amp; Mr C. Hughes (Owner) regarding the greyhounds racing manners in the home straight.  Acting under the provisions of GAR 69(1) Go Betty was charged with marring. Mrs W Hughes pleaded not guilty to the charge, Go Betty was found guilty and suspended for 28 days at Geelong and must perform a Satisfactory Trial (all tracks), pursuant to GAR 69(2)(a) before any future nomination will be accepted.</w:t>
      </w:r>
    </w:p>
    <w:p w14:paraId="39068486" w14:textId="77777777" w:rsidR="00447020" w:rsidRDefault="00447020" w:rsidP="00447020">
      <w:pPr>
        <w:spacing w:line="259" w:lineRule="auto"/>
        <w:ind w:left="2880" w:hanging="2880"/>
        <w:jc w:val="both"/>
        <w:rPr>
          <w:rFonts w:ascii="Calibri" w:eastAsia="Calibri" w:hAnsi="Calibri" w:cs="Times New Roman"/>
          <w:sz w:val="24"/>
          <w:szCs w:val="24"/>
          <w:lang w:eastAsia="en-US"/>
        </w:rPr>
      </w:pPr>
    </w:p>
    <w:p w14:paraId="661E6296" w14:textId="2C201410"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EA0EC0">
        <w:rPr>
          <w:rFonts w:ascii="Calibri" w:eastAsia="Calibri" w:hAnsi="Calibri" w:cs="Times New Roman"/>
          <w:sz w:val="24"/>
          <w:szCs w:val="24"/>
          <w:lang w:eastAsia="en-US"/>
        </w:rPr>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A81A086"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9F8036D" w14:textId="4ECDE7FF" w:rsidR="007868CF" w:rsidRDefault="007868CF" w:rsidP="009D1D6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ab/>
      </w:r>
    </w:p>
    <w:p w14:paraId="4C49EFDD" w14:textId="4B83BD0A" w:rsidR="00A910E4" w:rsidRDefault="00A910E4" w:rsidP="009D1D60">
      <w:pPr>
        <w:spacing w:line="259" w:lineRule="auto"/>
        <w:ind w:left="2880" w:hanging="2880"/>
        <w:jc w:val="both"/>
        <w:rPr>
          <w:rFonts w:ascii="Calibri" w:eastAsia="Calibri" w:hAnsi="Calibri" w:cs="Times New Roman"/>
          <w:sz w:val="24"/>
          <w:szCs w:val="24"/>
          <w:lang w:eastAsia="en-US"/>
        </w:rPr>
      </w:pPr>
    </w:p>
    <w:p w14:paraId="56A533A4" w14:textId="52BFF5A7" w:rsidR="00A57CD0" w:rsidRDefault="00447020" w:rsidP="00B846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Ms Wendy Hughes, you are appealing against the decision</w:t>
      </w:r>
      <w:r w:rsidR="00B84616">
        <w:rPr>
          <w:rFonts w:ascii="Calibri" w:eastAsia="Calibri" w:hAnsi="Calibri" w:cs="Times New Roman"/>
          <w:sz w:val="24"/>
          <w:szCs w:val="24"/>
          <w:lang w:eastAsia="en-US"/>
        </w:rPr>
        <w:t xml:space="preserve"> of the Stewards following the running of race 1 at Geelong on Friday, 30 August 2019. The dog, Go Betty, trained by you was competing. It was alleged by Stewards that in breaching GAR 69 (2)(a), Go Betty engaged in marring, making contact with Flaming Assassin which was on its outside</w:t>
      </w:r>
      <w:r w:rsidR="00A57594">
        <w:rPr>
          <w:rFonts w:ascii="Calibri" w:eastAsia="Calibri" w:hAnsi="Calibri" w:cs="Times New Roman"/>
          <w:sz w:val="24"/>
          <w:szCs w:val="24"/>
          <w:lang w:eastAsia="en-US"/>
        </w:rPr>
        <w:t>. T</w:t>
      </w:r>
      <w:r w:rsidR="00B84616">
        <w:rPr>
          <w:rFonts w:ascii="Calibri" w:eastAsia="Calibri" w:hAnsi="Calibri" w:cs="Times New Roman"/>
          <w:sz w:val="24"/>
          <w:szCs w:val="24"/>
          <w:lang w:eastAsia="en-US"/>
        </w:rPr>
        <w:t xml:space="preserve">his happened in the </w:t>
      </w:r>
      <w:r w:rsidR="00B84616">
        <w:rPr>
          <w:rFonts w:ascii="Calibri" w:eastAsia="Calibri" w:hAnsi="Calibri" w:cs="Times New Roman"/>
          <w:sz w:val="24"/>
          <w:szCs w:val="24"/>
          <w:lang w:eastAsia="en-US"/>
        </w:rPr>
        <w:lastRenderedPageBreak/>
        <w:t xml:space="preserve">home straight. Marring is defined as the act of a greyhound </w:t>
      </w:r>
      <w:r w:rsidR="00A57594">
        <w:rPr>
          <w:rFonts w:ascii="Calibri" w:eastAsia="Calibri" w:hAnsi="Calibri" w:cs="Times New Roman"/>
          <w:sz w:val="24"/>
          <w:szCs w:val="24"/>
          <w:lang w:eastAsia="en-US"/>
        </w:rPr>
        <w:t>that</w:t>
      </w:r>
      <w:r w:rsidR="00B84616">
        <w:rPr>
          <w:rFonts w:ascii="Calibri" w:eastAsia="Calibri" w:hAnsi="Calibri" w:cs="Times New Roman"/>
          <w:sz w:val="24"/>
          <w:szCs w:val="24"/>
          <w:lang w:eastAsia="en-US"/>
        </w:rPr>
        <w:t xml:space="preserve"> turns it head and makes muzzle contact with another greyhound. </w:t>
      </w:r>
    </w:p>
    <w:p w14:paraId="1090266F" w14:textId="77777777" w:rsidR="00A57CD0" w:rsidRDefault="00A57CD0" w:rsidP="00B84616">
      <w:pPr>
        <w:spacing w:line="259" w:lineRule="auto"/>
        <w:jc w:val="both"/>
        <w:rPr>
          <w:rFonts w:ascii="Calibri" w:eastAsia="Calibri" w:hAnsi="Calibri" w:cs="Times New Roman"/>
          <w:sz w:val="24"/>
          <w:szCs w:val="24"/>
          <w:lang w:eastAsia="en-US"/>
        </w:rPr>
      </w:pPr>
    </w:p>
    <w:p w14:paraId="207FD385" w14:textId="64E3168A" w:rsidR="00A86E51" w:rsidRDefault="00A57CD0" w:rsidP="00B846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 proven charge of marring attracts an automatic penalty of suspension of the dog </w:t>
      </w:r>
      <w:r w:rsidR="00A57594">
        <w:rPr>
          <w:rFonts w:ascii="Calibri" w:eastAsia="Calibri" w:hAnsi="Calibri" w:cs="Times New Roman"/>
          <w:sz w:val="24"/>
          <w:szCs w:val="24"/>
          <w:lang w:eastAsia="en-US"/>
        </w:rPr>
        <w:t>for</w:t>
      </w:r>
      <w:r>
        <w:rPr>
          <w:rFonts w:ascii="Calibri" w:eastAsia="Calibri" w:hAnsi="Calibri" w:cs="Times New Roman"/>
          <w:sz w:val="24"/>
          <w:szCs w:val="24"/>
          <w:lang w:eastAsia="en-US"/>
        </w:rPr>
        <w:t xml:space="preserve"> 28 days from the track where the offence occurred and until a satisfactory trial has been completed – see Rule 69 (2)(a). </w:t>
      </w:r>
    </w:p>
    <w:p w14:paraId="1F3A57F8" w14:textId="77777777" w:rsidR="00A86E51" w:rsidRDefault="00A86E51" w:rsidP="00B84616">
      <w:pPr>
        <w:spacing w:line="259" w:lineRule="auto"/>
        <w:jc w:val="both"/>
        <w:rPr>
          <w:rFonts w:ascii="Calibri" w:eastAsia="Calibri" w:hAnsi="Calibri" w:cs="Times New Roman"/>
          <w:sz w:val="24"/>
          <w:szCs w:val="24"/>
          <w:lang w:eastAsia="en-US"/>
        </w:rPr>
      </w:pPr>
    </w:p>
    <w:p w14:paraId="01D8D330" w14:textId="62E25095" w:rsidR="00A57CD0" w:rsidRDefault="00A57CD0" w:rsidP="00B846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Stewards imposed that penalty. You are appealing the decision. </w:t>
      </w:r>
    </w:p>
    <w:p w14:paraId="5A013946" w14:textId="77777777" w:rsidR="00A57CD0" w:rsidRDefault="00A57CD0" w:rsidP="00B84616">
      <w:pPr>
        <w:spacing w:line="259" w:lineRule="auto"/>
        <w:jc w:val="both"/>
        <w:rPr>
          <w:rFonts w:ascii="Calibri" w:eastAsia="Calibri" w:hAnsi="Calibri" w:cs="Times New Roman"/>
          <w:sz w:val="24"/>
          <w:szCs w:val="24"/>
          <w:lang w:eastAsia="en-US"/>
        </w:rPr>
      </w:pPr>
    </w:p>
    <w:p w14:paraId="3006F8EA" w14:textId="77777777" w:rsidR="00363EB0" w:rsidRDefault="00A57CD0" w:rsidP="00B846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We have heard the evidence of the Stewards and also what you and your husband have said. We have also viewed the video many times.</w:t>
      </w:r>
      <w:r w:rsidR="00363EB0">
        <w:rPr>
          <w:rFonts w:ascii="Calibri" w:eastAsia="Calibri" w:hAnsi="Calibri" w:cs="Times New Roman"/>
          <w:sz w:val="24"/>
          <w:szCs w:val="24"/>
          <w:lang w:eastAsia="en-US"/>
        </w:rPr>
        <w:t xml:space="preserve"> We are comfortably satisfied that the charge has been proven. </w:t>
      </w:r>
    </w:p>
    <w:p w14:paraId="772D7B2E" w14:textId="77777777" w:rsidR="00363EB0" w:rsidRDefault="00363EB0" w:rsidP="00B84616">
      <w:pPr>
        <w:spacing w:line="259" w:lineRule="auto"/>
        <w:jc w:val="both"/>
        <w:rPr>
          <w:rFonts w:ascii="Calibri" w:eastAsia="Calibri" w:hAnsi="Calibri" w:cs="Times New Roman"/>
          <w:sz w:val="24"/>
          <w:szCs w:val="24"/>
          <w:lang w:eastAsia="en-US"/>
        </w:rPr>
      </w:pPr>
    </w:p>
    <w:p w14:paraId="36F75229" w14:textId="39AF1F37" w:rsidR="00096897" w:rsidRDefault="00363EB0" w:rsidP="00B84616">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It seems to us that in the home straight, Flaming Assassin held its line. Go Betty moved towards it and then turned its head. We are comfortably satisfied that its head made contact with Flaming Assassin. We do not accept the argument that another dog in some way contributed to the situation or that its shadow complicated things. We also do not accept that the lure was more than </w:t>
      </w:r>
      <w:r w:rsidR="00096897">
        <w:rPr>
          <w:rFonts w:ascii="Calibri" w:eastAsia="Calibri" w:hAnsi="Calibri" w:cs="Times New Roman"/>
          <w:sz w:val="24"/>
          <w:szCs w:val="24"/>
          <w:lang w:eastAsia="en-US"/>
        </w:rPr>
        <w:t>the</w:t>
      </w:r>
      <w:r>
        <w:rPr>
          <w:rFonts w:ascii="Calibri" w:eastAsia="Calibri" w:hAnsi="Calibri" w:cs="Times New Roman"/>
          <w:sz w:val="24"/>
          <w:szCs w:val="24"/>
          <w:lang w:eastAsia="en-US"/>
        </w:rPr>
        <w:t xml:space="preserve"> required distance ahead of the lead dog. The vision may not be </w:t>
      </w:r>
      <w:proofErr w:type="gramStart"/>
      <w:r>
        <w:rPr>
          <w:rFonts w:ascii="Calibri" w:eastAsia="Calibri" w:hAnsi="Calibri" w:cs="Times New Roman"/>
          <w:sz w:val="24"/>
          <w:szCs w:val="24"/>
          <w:lang w:eastAsia="en-US"/>
        </w:rPr>
        <w:t>perfect</w:t>
      </w:r>
      <w:proofErr w:type="gramEnd"/>
      <w:r>
        <w:rPr>
          <w:rFonts w:ascii="Calibri" w:eastAsia="Calibri" w:hAnsi="Calibri" w:cs="Times New Roman"/>
          <w:sz w:val="24"/>
          <w:szCs w:val="24"/>
          <w:lang w:eastAsia="en-US"/>
        </w:rPr>
        <w:t xml:space="preserve"> but it seemed to us clearly to show that the </w:t>
      </w:r>
      <w:r w:rsidR="00096897">
        <w:rPr>
          <w:rFonts w:ascii="Calibri" w:eastAsia="Calibri" w:hAnsi="Calibri" w:cs="Times New Roman"/>
          <w:sz w:val="24"/>
          <w:szCs w:val="24"/>
          <w:lang w:eastAsia="en-US"/>
        </w:rPr>
        <w:t xml:space="preserve">ingredients of marring were present. </w:t>
      </w:r>
    </w:p>
    <w:p w14:paraId="2C71D487" w14:textId="77777777" w:rsidR="00096897" w:rsidRDefault="00096897" w:rsidP="00B84616">
      <w:pPr>
        <w:spacing w:line="259" w:lineRule="auto"/>
        <w:jc w:val="both"/>
        <w:rPr>
          <w:rFonts w:ascii="Calibri" w:eastAsia="Calibri" w:hAnsi="Calibri" w:cs="Times New Roman"/>
          <w:sz w:val="24"/>
          <w:szCs w:val="24"/>
          <w:lang w:eastAsia="en-US"/>
        </w:rPr>
      </w:pPr>
    </w:p>
    <w:p w14:paraId="7CC8A9BA" w14:textId="67405AE3" w:rsidR="00A910E4" w:rsidRDefault="00096897" w:rsidP="00B84616">
      <w:pPr>
        <w:spacing w:line="259" w:lineRule="auto"/>
        <w:jc w:val="both"/>
        <w:rPr>
          <w:rFonts w:ascii="Calibri" w:eastAsia="Calibri" w:hAnsi="Calibri" w:cs="Times New Roman"/>
          <w:sz w:val="24"/>
          <w:szCs w:val="24"/>
          <w:lang w:eastAsia="en-US"/>
        </w:rPr>
      </w:pPr>
      <w:proofErr w:type="gramStart"/>
      <w:r>
        <w:rPr>
          <w:rFonts w:ascii="Calibri" w:eastAsia="Calibri" w:hAnsi="Calibri" w:cs="Times New Roman"/>
          <w:sz w:val="24"/>
          <w:szCs w:val="24"/>
          <w:lang w:eastAsia="en-US"/>
        </w:rPr>
        <w:t>Accordingly</w:t>
      </w:r>
      <w:proofErr w:type="gramEnd"/>
      <w:r>
        <w:rPr>
          <w:rFonts w:ascii="Calibri" w:eastAsia="Calibri" w:hAnsi="Calibri" w:cs="Times New Roman"/>
          <w:sz w:val="24"/>
          <w:szCs w:val="24"/>
          <w:lang w:eastAsia="en-US"/>
        </w:rPr>
        <w:t xml:space="preserve"> the appeal is dismissed. The penalty is then an automatic one</w:t>
      </w:r>
      <w:r w:rsidR="00A57594">
        <w:rPr>
          <w:rFonts w:ascii="Calibri" w:eastAsia="Calibri" w:hAnsi="Calibri" w:cs="Times New Roman"/>
          <w:sz w:val="24"/>
          <w:szCs w:val="24"/>
          <w:lang w:eastAsia="en-US"/>
        </w:rPr>
        <w:t>. S</w:t>
      </w:r>
      <w:r>
        <w:rPr>
          <w:rFonts w:ascii="Calibri" w:eastAsia="Calibri" w:hAnsi="Calibri" w:cs="Times New Roman"/>
          <w:sz w:val="24"/>
          <w:szCs w:val="24"/>
          <w:lang w:eastAsia="en-US"/>
        </w:rPr>
        <w:t>uspension from the Geelong track for a period of 28 days and until the completion of a satisfactory trial.</w:t>
      </w:r>
      <w:r w:rsidR="00B84616">
        <w:rPr>
          <w:rFonts w:ascii="Calibri" w:eastAsia="Calibri" w:hAnsi="Calibri" w:cs="Times New Roman"/>
          <w:sz w:val="24"/>
          <w:szCs w:val="24"/>
          <w:lang w:eastAsia="en-US"/>
        </w:rPr>
        <w:t xml:space="preserve"> </w:t>
      </w:r>
      <w:r w:rsidR="00447020">
        <w:rPr>
          <w:rFonts w:ascii="Calibri" w:eastAsia="Calibri" w:hAnsi="Calibri" w:cs="Times New Roman"/>
          <w:sz w:val="24"/>
          <w:szCs w:val="24"/>
          <w:lang w:eastAsia="en-US"/>
        </w:rPr>
        <w:t xml:space="preserve"> </w:t>
      </w:r>
    </w:p>
    <w:p w14:paraId="486B9157" w14:textId="61B397B6" w:rsidR="00A910E4" w:rsidRDefault="00A910E4" w:rsidP="009D1D60">
      <w:pPr>
        <w:spacing w:line="259" w:lineRule="auto"/>
        <w:ind w:left="2880" w:hanging="2880"/>
        <w:jc w:val="both"/>
        <w:rPr>
          <w:rFonts w:ascii="Calibri" w:eastAsia="Calibri" w:hAnsi="Calibri" w:cs="Times New Roman"/>
          <w:sz w:val="24"/>
          <w:szCs w:val="24"/>
          <w:lang w:eastAsia="en-US"/>
        </w:rPr>
      </w:pPr>
    </w:p>
    <w:p w14:paraId="6AA86920"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27D329AC" w14:textId="77777777"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86151" w14:textId="77777777" w:rsidR="000B5E53" w:rsidRDefault="000B5E53" w:rsidP="00CF0999">
      <w:r>
        <w:separator/>
      </w:r>
    </w:p>
  </w:endnote>
  <w:endnote w:type="continuationSeparator" w:id="0">
    <w:p w14:paraId="7B341EB8" w14:textId="77777777" w:rsidR="000B5E53" w:rsidRDefault="000B5E53"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10E3C" w:rsidRDefault="00D10E3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B104AE" w:rsidRDefault="00B104AE" w:rsidP="00B104AE">
    <w:pPr>
      <w:tabs>
        <w:tab w:val="right" w:pos="9000"/>
      </w:tabs>
    </w:pPr>
    <w:r>
      <w:tab/>
    </w:r>
    <w:r w:rsidR="00867C1C">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10E3C" w:rsidRDefault="00D10E3C" w:rsidP="00CF0999">
    <w:r>
      <w:tab/>
    </w:r>
  </w:p>
  <w:p w14:paraId="1DAAAAAE" w14:textId="77777777" w:rsidR="00D10E3C" w:rsidRDefault="00D10E3C" w:rsidP="00CF0999">
    <w:r>
      <w:tab/>
    </w:r>
    <w:r w:rsidRPr="0032538F">
      <w:rPr>
        <w:rStyle w:val="FooterChar"/>
        <w:szCs w:val="22"/>
      </w:rPr>
      <w:t xml:space="preserve">Page </w:t>
    </w:r>
    <w:r w:rsidR="00774401" w:rsidRPr="0032538F">
      <w:rPr>
        <w:rStyle w:val="FooterChar"/>
        <w:szCs w:val="22"/>
      </w:rPr>
      <w:fldChar w:fldCharType="begin"/>
    </w:r>
    <w:r w:rsidRPr="0032538F">
      <w:rPr>
        <w:rStyle w:val="FooterChar"/>
        <w:szCs w:val="22"/>
      </w:rPr>
      <w:instrText xml:space="preserve"> PAGE   \* MERGEFORMAT </w:instrText>
    </w:r>
    <w:r w:rsidR="00774401" w:rsidRPr="0032538F">
      <w:rPr>
        <w:rStyle w:val="FooterChar"/>
        <w:szCs w:val="22"/>
      </w:rPr>
      <w:fldChar w:fldCharType="separate"/>
    </w:r>
    <w:r w:rsidR="005169FE">
      <w:rPr>
        <w:rStyle w:val="FooterChar"/>
        <w:noProof/>
        <w:szCs w:val="22"/>
      </w:rPr>
      <w:t>2</w:t>
    </w:r>
    <w:r w:rsidR="00774401" w:rsidRPr="0032538F">
      <w:rPr>
        <w:rStyle w:val="FooterChar"/>
        <w:szCs w:val="22"/>
      </w:rPr>
      <w:fldChar w:fldCharType="end"/>
    </w:r>
    <w:r w:rsidRPr="0032538F">
      <w:rPr>
        <w:rStyle w:val="FooterChar"/>
        <w:szCs w:val="22"/>
      </w:rPr>
      <w:t xml:space="preserve"> of </w:t>
    </w:r>
    <w:r w:rsidR="00EF292A">
      <w:rPr>
        <w:rStyle w:val="FooterChar"/>
        <w:noProof/>
        <w:szCs w:val="22"/>
      </w:rPr>
      <w:fldChar w:fldCharType="begin"/>
    </w:r>
    <w:r w:rsidR="00EF292A">
      <w:rPr>
        <w:rStyle w:val="FooterChar"/>
        <w:noProof/>
        <w:szCs w:val="22"/>
      </w:rPr>
      <w:instrText xml:space="preserve"> NUMPAGES   \* MERGEFORMAT </w:instrText>
    </w:r>
    <w:r w:rsidR="00EF292A">
      <w:rPr>
        <w:rStyle w:val="FooterChar"/>
        <w:noProof/>
        <w:szCs w:val="22"/>
      </w:rPr>
      <w:fldChar w:fldCharType="separate"/>
    </w:r>
    <w:r w:rsidR="008B5832" w:rsidRPr="008B5832">
      <w:rPr>
        <w:rStyle w:val="FooterChar"/>
        <w:noProof/>
        <w:szCs w:val="22"/>
      </w:rPr>
      <w:t>1</w:t>
    </w:r>
    <w:r w:rsidR="00EF292A">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BC64" w14:textId="77777777" w:rsidR="000B5E53" w:rsidRDefault="000B5E53" w:rsidP="00CF0999">
      <w:r>
        <w:separator/>
      </w:r>
    </w:p>
  </w:footnote>
  <w:footnote w:type="continuationSeparator" w:id="0">
    <w:p w14:paraId="612C070C" w14:textId="77777777" w:rsidR="000B5E53" w:rsidRDefault="000B5E53"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A72796" w:rsidRDefault="00E2658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21172F">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573D70" w:rsidRDefault="00573D70" w:rsidP="00914572">
                    <w:pPr>
                      <w:pStyle w:val="Headeraddress"/>
                      <w:spacing w:line="240" w:lineRule="auto"/>
                      <w:ind w:left="0" w:right="0"/>
                      <w:rPr>
                        <w:color w:val="auto"/>
                      </w:rPr>
                    </w:pPr>
                    <w:r>
                      <w:rPr>
                        <w:color w:val="auto"/>
                      </w:rPr>
                      <w:t>Office of Racing</w:t>
                    </w:r>
                  </w:p>
                  <w:p w14:paraId="5F179A82" w14:textId="4F742B6B" w:rsidR="00914572" w:rsidRPr="00573D70" w:rsidRDefault="00914572" w:rsidP="00914572">
                    <w:pPr>
                      <w:pStyle w:val="Headeraddress"/>
                      <w:spacing w:line="240" w:lineRule="auto"/>
                      <w:ind w:left="0" w:right="0"/>
                      <w:rPr>
                        <w:color w:val="auto"/>
                      </w:rPr>
                    </w:pPr>
                    <w:r w:rsidRPr="00573D70">
                      <w:rPr>
                        <w:color w:val="auto"/>
                      </w:rPr>
                      <w:t>GPO Box 4509</w:t>
                    </w:r>
                  </w:p>
                  <w:p w14:paraId="278F5D05" w14:textId="447C8F29" w:rsidR="00914572" w:rsidRPr="00573D70" w:rsidRDefault="008766F3" w:rsidP="00914572">
                    <w:pPr>
                      <w:pStyle w:val="Headeraddress"/>
                      <w:spacing w:line="240" w:lineRule="auto"/>
                      <w:ind w:left="0" w:right="0"/>
                      <w:rPr>
                        <w:color w:val="auto"/>
                      </w:rPr>
                    </w:pPr>
                    <w:r w:rsidRPr="00573D70">
                      <w:rPr>
                        <w:color w:val="auto"/>
                      </w:rPr>
                      <w:t>Melbourne,</w:t>
                    </w:r>
                    <w:r w:rsidRPr="00573D70">
                      <w:rPr>
                        <w:color w:val="auto"/>
                      </w:rPr>
                      <w:br/>
                    </w:r>
                    <w:r w:rsidR="00914572" w:rsidRPr="00573D70">
                      <w:rPr>
                        <w:color w:val="auto"/>
                      </w:rPr>
                      <w:t>Victoria 3001 Australia</w:t>
                    </w:r>
                  </w:p>
                  <w:p w14:paraId="41F062F5" w14:textId="3AE96110" w:rsidR="00914572" w:rsidRPr="00573D70" w:rsidRDefault="00914572" w:rsidP="00914572">
                    <w:pPr>
                      <w:pStyle w:val="Headeraddress"/>
                      <w:spacing w:line="240" w:lineRule="auto"/>
                      <w:ind w:left="0" w:right="0"/>
                      <w:rPr>
                        <w:color w:val="auto"/>
                      </w:rPr>
                    </w:pPr>
                    <w:r w:rsidRPr="00573D70">
                      <w:rPr>
                        <w:color w:val="auto"/>
                      </w:rPr>
                      <w:t xml:space="preserve">Telephone: +61 3 </w:t>
                    </w:r>
                    <w:r w:rsidR="00573D70">
                      <w:rPr>
                        <w:color w:val="auto"/>
                      </w:rPr>
                      <w:t>9668 2403</w:t>
                    </w:r>
                  </w:p>
                  <w:p w14:paraId="7593297C" w14:textId="30D9B258" w:rsidR="00914572" w:rsidRPr="00573D70" w:rsidRDefault="00914572" w:rsidP="00914572">
                    <w:pPr>
                      <w:rPr>
                        <w:sz w:val="16"/>
                        <w:szCs w:val="16"/>
                      </w:rPr>
                    </w:pPr>
                    <w:r w:rsidRPr="00573D70">
                      <w:rPr>
                        <w:sz w:val="16"/>
                        <w:szCs w:val="16"/>
                      </w:rPr>
                      <w:t>DX 210074</w:t>
                    </w:r>
                  </w:p>
                  <w:p w14:paraId="1BD01241" w14:textId="77777777" w:rsidR="00914572" w:rsidRPr="00E07246" w:rsidRDefault="00914572">
                    <w:pPr>
                      <w:rPr>
                        <w:color w:val="004EA8"/>
                        <w:sz w:val="16"/>
                        <w:szCs w:val="16"/>
                      </w:rPr>
                    </w:pPr>
                  </w:p>
                </w:txbxContent>
              </v:textbox>
            </v:shape>
          </w:pict>
        </mc:Fallback>
      </mc:AlternateContent>
    </w:r>
  </w:p>
  <w:p w14:paraId="15C8E398" w14:textId="13D9328D" w:rsidR="00A72796" w:rsidRDefault="00A72796" w:rsidP="00CF0999"/>
  <w:p w14:paraId="6E2C6967" w14:textId="6D942FA3" w:rsidR="00C004CB" w:rsidRPr="00DA09EA" w:rsidRDefault="00C004CB"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28DA"/>
    <w:rsid w:val="000215EA"/>
    <w:rsid w:val="00051453"/>
    <w:rsid w:val="000642AD"/>
    <w:rsid w:val="000717EB"/>
    <w:rsid w:val="00073C6A"/>
    <w:rsid w:val="00080ECA"/>
    <w:rsid w:val="00087EA5"/>
    <w:rsid w:val="000934F0"/>
    <w:rsid w:val="00096897"/>
    <w:rsid w:val="000B5E53"/>
    <w:rsid w:val="00105417"/>
    <w:rsid w:val="0012029D"/>
    <w:rsid w:val="001203CF"/>
    <w:rsid w:val="0012210D"/>
    <w:rsid w:val="00142AF8"/>
    <w:rsid w:val="001459C3"/>
    <w:rsid w:val="001530AD"/>
    <w:rsid w:val="00155CA4"/>
    <w:rsid w:val="00165E82"/>
    <w:rsid w:val="001721BD"/>
    <w:rsid w:val="00180EA0"/>
    <w:rsid w:val="00182F21"/>
    <w:rsid w:val="0018346D"/>
    <w:rsid w:val="00194944"/>
    <w:rsid w:val="001C0250"/>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C65C0"/>
    <w:rsid w:val="002D1DBB"/>
    <w:rsid w:val="002E22BA"/>
    <w:rsid w:val="002F7434"/>
    <w:rsid w:val="0032538F"/>
    <w:rsid w:val="00335102"/>
    <w:rsid w:val="00344B4E"/>
    <w:rsid w:val="00345DD8"/>
    <w:rsid w:val="00363EB0"/>
    <w:rsid w:val="00370738"/>
    <w:rsid w:val="003875DE"/>
    <w:rsid w:val="003904DC"/>
    <w:rsid w:val="003A17CB"/>
    <w:rsid w:val="003A1C27"/>
    <w:rsid w:val="003B61CD"/>
    <w:rsid w:val="003C53DC"/>
    <w:rsid w:val="003D043D"/>
    <w:rsid w:val="003D0AFE"/>
    <w:rsid w:val="003E7682"/>
    <w:rsid w:val="0040472C"/>
    <w:rsid w:val="00405629"/>
    <w:rsid w:val="0040758A"/>
    <w:rsid w:val="004208B8"/>
    <w:rsid w:val="004235E9"/>
    <w:rsid w:val="00425AD7"/>
    <w:rsid w:val="00434C95"/>
    <w:rsid w:val="004435FB"/>
    <w:rsid w:val="00447020"/>
    <w:rsid w:val="004A103B"/>
    <w:rsid w:val="004A3FBE"/>
    <w:rsid w:val="004A729B"/>
    <w:rsid w:val="004B62F6"/>
    <w:rsid w:val="004D6D59"/>
    <w:rsid w:val="005044B5"/>
    <w:rsid w:val="00512165"/>
    <w:rsid w:val="005169FE"/>
    <w:rsid w:val="005250ED"/>
    <w:rsid w:val="00525438"/>
    <w:rsid w:val="0053232B"/>
    <w:rsid w:val="00532A17"/>
    <w:rsid w:val="00541155"/>
    <w:rsid w:val="005531C4"/>
    <w:rsid w:val="00557158"/>
    <w:rsid w:val="00571F56"/>
    <w:rsid w:val="00572FEA"/>
    <w:rsid w:val="00573D70"/>
    <w:rsid w:val="00584BAA"/>
    <w:rsid w:val="0059725A"/>
    <w:rsid w:val="005A580A"/>
    <w:rsid w:val="005B194C"/>
    <w:rsid w:val="005C55D7"/>
    <w:rsid w:val="005C6099"/>
    <w:rsid w:val="005C72E9"/>
    <w:rsid w:val="005D47E5"/>
    <w:rsid w:val="005D4CAC"/>
    <w:rsid w:val="005D7192"/>
    <w:rsid w:val="005E040F"/>
    <w:rsid w:val="005E2302"/>
    <w:rsid w:val="005E6C7E"/>
    <w:rsid w:val="005E76D5"/>
    <w:rsid w:val="005F2D75"/>
    <w:rsid w:val="0060363F"/>
    <w:rsid w:val="00603F36"/>
    <w:rsid w:val="00620923"/>
    <w:rsid w:val="00650664"/>
    <w:rsid w:val="006649F5"/>
    <w:rsid w:val="00670338"/>
    <w:rsid w:val="00674577"/>
    <w:rsid w:val="0068045A"/>
    <w:rsid w:val="006816AD"/>
    <w:rsid w:val="00695E3E"/>
    <w:rsid w:val="006C4514"/>
    <w:rsid w:val="006D7D92"/>
    <w:rsid w:val="006E7B2E"/>
    <w:rsid w:val="006F0207"/>
    <w:rsid w:val="00700DD7"/>
    <w:rsid w:val="007403A5"/>
    <w:rsid w:val="007510B7"/>
    <w:rsid w:val="00757D1A"/>
    <w:rsid w:val="00774401"/>
    <w:rsid w:val="00775903"/>
    <w:rsid w:val="007868CF"/>
    <w:rsid w:val="007A3D33"/>
    <w:rsid w:val="007C4987"/>
    <w:rsid w:val="007C5B13"/>
    <w:rsid w:val="007C60EA"/>
    <w:rsid w:val="007C69C8"/>
    <w:rsid w:val="007D34EC"/>
    <w:rsid w:val="008142E6"/>
    <w:rsid w:val="00842094"/>
    <w:rsid w:val="0085353A"/>
    <w:rsid w:val="008555BA"/>
    <w:rsid w:val="008653EC"/>
    <w:rsid w:val="00867C1C"/>
    <w:rsid w:val="00871B7E"/>
    <w:rsid w:val="008766F3"/>
    <w:rsid w:val="00880431"/>
    <w:rsid w:val="0088616A"/>
    <w:rsid w:val="008A5B93"/>
    <w:rsid w:val="008B55E6"/>
    <w:rsid w:val="008B5832"/>
    <w:rsid w:val="008C03D8"/>
    <w:rsid w:val="008C3D3D"/>
    <w:rsid w:val="008D0FD8"/>
    <w:rsid w:val="008D6C88"/>
    <w:rsid w:val="008E4E18"/>
    <w:rsid w:val="008F172C"/>
    <w:rsid w:val="008F4E8B"/>
    <w:rsid w:val="00910FBD"/>
    <w:rsid w:val="00914572"/>
    <w:rsid w:val="00917941"/>
    <w:rsid w:val="00927A54"/>
    <w:rsid w:val="00945E83"/>
    <w:rsid w:val="00947FCE"/>
    <w:rsid w:val="0095300E"/>
    <w:rsid w:val="00955D40"/>
    <w:rsid w:val="00967409"/>
    <w:rsid w:val="009A7521"/>
    <w:rsid w:val="009B2D82"/>
    <w:rsid w:val="009D1D60"/>
    <w:rsid w:val="009D512A"/>
    <w:rsid w:val="009E0109"/>
    <w:rsid w:val="009E064F"/>
    <w:rsid w:val="009E6A12"/>
    <w:rsid w:val="009E6E9A"/>
    <w:rsid w:val="009F7369"/>
    <w:rsid w:val="00A14154"/>
    <w:rsid w:val="00A36564"/>
    <w:rsid w:val="00A533ED"/>
    <w:rsid w:val="00A53899"/>
    <w:rsid w:val="00A55BAC"/>
    <w:rsid w:val="00A57594"/>
    <w:rsid w:val="00A57CD0"/>
    <w:rsid w:val="00A62729"/>
    <w:rsid w:val="00A64410"/>
    <w:rsid w:val="00A72796"/>
    <w:rsid w:val="00A72D45"/>
    <w:rsid w:val="00A855AC"/>
    <w:rsid w:val="00A86237"/>
    <w:rsid w:val="00A86E51"/>
    <w:rsid w:val="00A910E4"/>
    <w:rsid w:val="00AB5FFD"/>
    <w:rsid w:val="00AC1060"/>
    <w:rsid w:val="00AC2BA7"/>
    <w:rsid w:val="00AD62DF"/>
    <w:rsid w:val="00B04302"/>
    <w:rsid w:val="00B104AE"/>
    <w:rsid w:val="00B22F6F"/>
    <w:rsid w:val="00B2760E"/>
    <w:rsid w:val="00B327BB"/>
    <w:rsid w:val="00B430BD"/>
    <w:rsid w:val="00B43134"/>
    <w:rsid w:val="00B45872"/>
    <w:rsid w:val="00B552F2"/>
    <w:rsid w:val="00B84616"/>
    <w:rsid w:val="00B922DE"/>
    <w:rsid w:val="00B926E1"/>
    <w:rsid w:val="00B9303A"/>
    <w:rsid w:val="00BA02D7"/>
    <w:rsid w:val="00BA04C8"/>
    <w:rsid w:val="00BA26D8"/>
    <w:rsid w:val="00BB29C3"/>
    <w:rsid w:val="00BB352B"/>
    <w:rsid w:val="00BC1232"/>
    <w:rsid w:val="00BC566B"/>
    <w:rsid w:val="00BE1D69"/>
    <w:rsid w:val="00BE3B8B"/>
    <w:rsid w:val="00C004CB"/>
    <w:rsid w:val="00C060DA"/>
    <w:rsid w:val="00C073DF"/>
    <w:rsid w:val="00C22CA3"/>
    <w:rsid w:val="00C410C0"/>
    <w:rsid w:val="00C42EAA"/>
    <w:rsid w:val="00C46BD0"/>
    <w:rsid w:val="00C51277"/>
    <w:rsid w:val="00C54382"/>
    <w:rsid w:val="00C63FE5"/>
    <w:rsid w:val="00C72E30"/>
    <w:rsid w:val="00C90F7D"/>
    <w:rsid w:val="00CB7455"/>
    <w:rsid w:val="00CD0F12"/>
    <w:rsid w:val="00CE2139"/>
    <w:rsid w:val="00CE4E87"/>
    <w:rsid w:val="00CF0999"/>
    <w:rsid w:val="00CF1D51"/>
    <w:rsid w:val="00D052F4"/>
    <w:rsid w:val="00D06E95"/>
    <w:rsid w:val="00D10903"/>
    <w:rsid w:val="00D10E3C"/>
    <w:rsid w:val="00D11CDD"/>
    <w:rsid w:val="00D2379C"/>
    <w:rsid w:val="00D3532D"/>
    <w:rsid w:val="00D52796"/>
    <w:rsid w:val="00D63101"/>
    <w:rsid w:val="00D6499E"/>
    <w:rsid w:val="00D87E9A"/>
    <w:rsid w:val="00D95864"/>
    <w:rsid w:val="00DA77A1"/>
    <w:rsid w:val="00DE6F9C"/>
    <w:rsid w:val="00E07246"/>
    <w:rsid w:val="00E14B1E"/>
    <w:rsid w:val="00E255AD"/>
    <w:rsid w:val="00E2658C"/>
    <w:rsid w:val="00E3731D"/>
    <w:rsid w:val="00E46697"/>
    <w:rsid w:val="00E538BB"/>
    <w:rsid w:val="00E53C26"/>
    <w:rsid w:val="00E63058"/>
    <w:rsid w:val="00E71838"/>
    <w:rsid w:val="00E75B7D"/>
    <w:rsid w:val="00E83377"/>
    <w:rsid w:val="00E83A64"/>
    <w:rsid w:val="00E84F61"/>
    <w:rsid w:val="00EA0EC0"/>
    <w:rsid w:val="00EB0ECC"/>
    <w:rsid w:val="00EB462D"/>
    <w:rsid w:val="00EE4B93"/>
    <w:rsid w:val="00EF292A"/>
    <w:rsid w:val="00EF74A5"/>
    <w:rsid w:val="00F14511"/>
    <w:rsid w:val="00F2745C"/>
    <w:rsid w:val="00F36DB0"/>
    <w:rsid w:val="00F53D5E"/>
    <w:rsid w:val="00F5419F"/>
    <w:rsid w:val="00F548DD"/>
    <w:rsid w:val="00F6406D"/>
    <w:rsid w:val="00F65ABA"/>
    <w:rsid w:val="00F66FE4"/>
    <w:rsid w:val="00F7160A"/>
    <w:rsid w:val="00F85109"/>
    <w:rsid w:val="00F92E17"/>
    <w:rsid w:val="00FA2C28"/>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72567383-1e26-4692-bdad-5f5be69e1590"/>
    <ds:schemaRef ds:uri="http://purl.org/dc/elements/1.1/"/>
    <ds:schemaRef ds:uri="http://schemas.microsoft.com/office/2006/metadata/properties"/>
    <ds:schemaRef ds:uri="1211962b-e7f0-4e86-a0d1-2328247b4c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7CEB8D41-7D55-413D-9FD6-CCA423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Hogan (DEDJTR)</cp:lastModifiedBy>
  <cp:revision>2</cp:revision>
  <cp:lastPrinted>2019-09-09T01:50:00Z</cp:lastPrinted>
  <dcterms:created xsi:type="dcterms:W3CDTF">2019-11-10T22:17:00Z</dcterms:created>
  <dcterms:modified xsi:type="dcterms:W3CDTF">2019-11-10T22:17:00Z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