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120D484C" w:rsidR="00DA77A1" w:rsidRDefault="00473120" w:rsidP="007868CF">
      <w:pPr>
        <w:pStyle w:val="Reference"/>
      </w:pPr>
      <w:r>
        <w:t>1</w:t>
      </w:r>
      <w:r w:rsidR="000714B0">
        <w:t>3</w:t>
      </w:r>
      <w:r>
        <w:t xml:space="preserve"> April</w:t>
      </w:r>
      <w:r w:rsidR="003B7BB3">
        <w:t xml:space="preserve"> </w:t>
      </w:r>
      <w:r w:rsidR="003F6997">
        <w:t>202</w:t>
      </w:r>
      <w:r>
        <w:t>2</w:t>
      </w: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62FAF84" w:rsidR="00A176EF" w:rsidRDefault="00473120"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 GORDON</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57017A5C" w14:textId="54D9FA49" w:rsidR="00FD1003" w:rsidRDefault="007868CF" w:rsidP="000E45C2">
      <w:pPr>
        <w:spacing w:after="160"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00FD1003" w:rsidRPr="00FD1003">
        <w:rPr>
          <w:rFonts w:ascii="Calibri" w:eastAsia="Calibri" w:hAnsi="Calibri" w:cs="Times New Roman"/>
          <w:bCs/>
          <w:sz w:val="24"/>
          <w:szCs w:val="24"/>
          <w:lang w:eastAsia="en-US"/>
        </w:rPr>
        <w:t xml:space="preserve">Thursday, </w:t>
      </w:r>
      <w:r w:rsidR="00473120">
        <w:rPr>
          <w:rFonts w:ascii="Calibri" w:eastAsia="Calibri" w:hAnsi="Calibri" w:cs="Times New Roman"/>
          <w:bCs/>
          <w:sz w:val="24"/>
          <w:szCs w:val="24"/>
          <w:lang w:eastAsia="en-US"/>
        </w:rPr>
        <w:t xml:space="preserve">31 March </w:t>
      </w:r>
      <w:r w:rsidR="00FD1003" w:rsidRPr="00FD1003">
        <w:rPr>
          <w:rFonts w:ascii="Calibri" w:eastAsia="Calibri" w:hAnsi="Calibri" w:cs="Times New Roman"/>
          <w:bCs/>
          <w:sz w:val="24"/>
          <w:szCs w:val="24"/>
          <w:lang w:eastAsia="en-US"/>
        </w:rPr>
        <w:t>202</w:t>
      </w:r>
      <w:r w:rsidR="00473120">
        <w:rPr>
          <w:rFonts w:ascii="Calibri" w:eastAsia="Calibri" w:hAnsi="Calibri" w:cs="Times New Roman"/>
          <w:bCs/>
          <w:sz w:val="24"/>
          <w:szCs w:val="24"/>
          <w:lang w:eastAsia="en-US"/>
        </w:rPr>
        <w:t>2</w:t>
      </w:r>
    </w:p>
    <w:p w14:paraId="719065D6" w14:textId="105D90DB" w:rsidR="007868CF" w:rsidRPr="007868CF" w:rsidRDefault="007868CF" w:rsidP="000E45C2">
      <w:pPr>
        <w:spacing w:after="160"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73120">
        <w:rPr>
          <w:rFonts w:ascii="Calibri" w:eastAsia="Calibri" w:hAnsi="Calibri" w:cs="Times New Roman"/>
          <w:sz w:val="24"/>
          <w:szCs w:val="24"/>
          <w:lang w:eastAsia="en-US"/>
        </w:rPr>
        <w:t>.</w:t>
      </w:r>
    </w:p>
    <w:p w14:paraId="4B9FA832" w14:textId="31280560" w:rsidR="007868CF" w:rsidRPr="007868CF" w:rsidRDefault="007868CF" w:rsidP="000E45C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53C38">
        <w:rPr>
          <w:rFonts w:ascii="Calibri" w:eastAsia="Calibri" w:hAnsi="Calibri" w:cs="Times New Roman"/>
          <w:sz w:val="24"/>
          <w:szCs w:val="24"/>
          <w:lang w:eastAsia="en-US"/>
        </w:rPr>
        <w:t>M</w:t>
      </w:r>
      <w:r w:rsidR="00473120">
        <w:rPr>
          <w:rFonts w:ascii="Calibri" w:eastAsia="Calibri" w:hAnsi="Calibri" w:cs="Times New Roman"/>
          <w:sz w:val="24"/>
          <w:szCs w:val="24"/>
          <w:lang w:eastAsia="en-US"/>
        </w:rPr>
        <w:t xml:space="preserve">r </w:t>
      </w:r>
      <w:r w:rsidR="009658A3">
        <w:rPr>
          <w:rFonts w:ascii="Calibri" w:eastAsia="Calibri" w:hAnsi="Calibri" w:cs="Times New Roman"/>
          <w:sz w:val="24"/>
          <w:szCs w:val="24"/>
          <w:lang w:eastAsia="en-US"/>
        </w:rPr>
        <w:t>Scott Hunter and Mr Sam Cochrane</w:t>
      </w:r>
      <w:r w:rsidR="0047312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048704E3" w:rsidR="000740E3" w:rsidRDefault="00DC739F" w:rsidP="000E45C2">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53C38">
        <w:rPr>
          <w:rFonts w:ascii="Calibri" w:eastAsia="Calibri" w:hAnsi="Calibri" w:cs="Times New Roman"/>
          <w:sz w:val="24"/>
          <w:szCs w:val="24"/>
          <w:lang w:eastAsia="en-US"/>
        </w:rPr>
        <w:t xml:space="preserve">Matthew </w:t>
      </w:r>
      <w:r w:rsidR="00473120">
        <w:rPr>
          <w:rFonts w:ascii="Calibri" w:eastAsia="Calibri" w:hAnsi="Calibri" w:cs="Times New Roman"/>
          <w:sz w:val="24"/>
          <w:szCs w:val="24"/>
          <w:lang w:eastAsia="en-US"/>
        </w:rPr>
        <w:t xml:space="preserve">Hyland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Pr>
          <w:rFonts w:ascii="Calibri" w:eastAsia="Calibri" w:hAnsi="Calibri" w:cs="Times New Roman"/>
          <w:sz w:val="24"/>
          <w:szCs w:val="24"/>
          <w:lang w:eastAsia="en-US"/>
        </w:rPr>
        <w:t xml:space="preserve">r </w:t>
      </w:r>
      <w:r w:rsidR="00473120">
        <w:rPr>
          <w:rFonts w:ascii="Calibri" w:eastAsia="Calibri" w:hAnsi="Calibri" w:cs="Times New Roman"/>
          <w:sz w:val="24"/>
          <w:szCs w:val="24"/>
          <w:lang w:eastAsia="en-US"/>
        </w:rPr>
        <w:t>Will Gordon</w:t>
      </w:r>
      <w:r w:rsidR="00B53C3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6311E0">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1D17AB40" w14:textId="5524A6D4" w:rsidR="00FB618D" w:rsidRPr="009556E7" w:rsidRDefault="007868CF" w:rsidP="00FB618D">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82502576"/>
      <w:r w:rsidR="00FB618D" w:rsidRPr="009556E7">
        <w:rPr>
          <w:rFonts w:ascii="Calibri" w:eastAsia="Calibri" w:hAnsi="Calibri" w:cs="Times New Roman"/>
          <w:sz w:val="24"/>
          <w:szCs w:val="24"/>
          <w:lang w:eastAsia="en-US"/>
        </w:rPr>
        <w:t xml:space="preserve">Australian Rule of Racing (“AR”) </w:t>
      </w:r>
      <w:r w:rsidR="00FB618D">
        <w:rPr>
          <w:rFonts w:ascii="Calibri" w:eastAsia="Calibri" w:hAnsi="Calibri" w:cs="Times New Roman"/>
          <w:sz w:val="24"/>
          <w:szCs w:val="24"/>
          <w:lang w:eastAsia="en-US"/>
        </w:rPr>
        <w:t>232</w:t>
      </w:r>
      <w:r w:rsidR="00FB618D" w:rsidRPr="009556E7">
        <w:rPr>
          <w:rFonts w:ascii="Calibri" w:eastAsia="Calibri" w:hAnsi="Calibri" w:cs="Times New Roman"/>
          <w:sz w:val="24"/>
          <w:szCs w:val="24"/>
          <w:lang w:eastAsia="en-US"/>
        </w:rPr>
        <w:t>(</w:t>
      </w:r>
      <w:r w:rsidR="00FB618D">
        <w:rPr>
          <w:rFonts w:ascii="Calibri" w:eastAsia="Calibri" w:hAnsi="Calibri" w:cs="Times New Roman"/>
          <w:sz w:val="24"/>
          <w:szCs w:val="24"/>
          <w:lang w:eastAsia="en-US"/>
        </w:rPr>
        <w:t>i</w:t>
      </w:r>
      <w:r w:rsidR="00FB618D" w:rsidRPr="009556E7">
        <w:rPr>
          <w:rFonts w:ascii="Calibri" w:eastAsia="Calibri" w:hAnsi="Calibri" w:cs="Times New Roman"/>
          <w:sz w:val="24"/>
          <w:szCs w:val="24"/>
          <w:lang w:eastAsia="en-US"/>
        </w:rPr>
        <w:t xml:space="preserve">) states: </w:t>
      </w:r>
    </w:p>
    <w:p w14:paraId="301170EC"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7D1D455B" w14:textId="2825C9D4" w:rsidR="00FB618D" w:rsidRDefault="00FB618D" w:rsidP="00C55DB7">
      <w:pPr>
        <w:spacing w:line="259" w:lineRule="auto"/>
        <w:ind w:left="2835" w:hanging="2835"/>
        <w:jc w:val="both"/>
        <w:rPr>
          <w:rFonts w:ascii="Calibri" w:eastAsia="Calibri" w:hAnsi="Calibri" w:cs="Times New Roman"/>
          <w:sz w:val="24"/>
          <w:szCs w:val="24"/>
          <w:lang w:eastAsia="en-US"/>
        </w:rPr>
      </w:pPr>
    </w:p>
    <w:p w14:paraId="0FCA79FD" w14:textId="73D44428" w:rsidR="00FB618D" w:rsidRPr="00160CBC" w:rsidRDefault="00FB618D" w:rsidP="00FB618D">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65B6917C" w14:textId="77777777" w:rsidR="00FB618D" w:rsidRDefault="00FB618D" w:rsidP="00FB618D">
      <w:pPr>
        <w:spacing w:line="259" w:lineRule="auto"/>
        <w:ind w:left="2835"/>
        <w:jc w:val="both"/>
        <w:rPr>
          <w:rFonts w:ascii="Calibri" w:eastAsia="Calibri" w:hAnsi="Calibri" w:cs="Times New Roman"/>
          <w:sz w:val="24"/>
          <w:szCs w:val="24"/>
          <w:lang w:eastAsia="en-US"/>
        </w:rPr>
      </w:pPr>
    </w:p>
    <w:bookmarkEnd w:id="1"/>
    <w:p w14:paraId="36AD9BFE" w14:textId="1EB157CF" w:rsidR="0096281F" w:rsidRDefault="000140B8" w:rsidP="0096281F">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300B90" w:rsidRPr="00160CBC">
        <w:rPr>
          <w:rFonts w:ascii="Calibri" w:eastAsia="Calibri" w:hAnsi="Calibri" w:cs="Times New Roman"/>
          <w:b/>
          <w:sz w:val="24"/>
          <w:szCs w:val="24"/>
          <w:lang w:eastAsia="en-US"/>
        </w:rPr>
        <w:t>articulars of charge:</w:t>
      </w:r>
      <w:r w:rsidR="0096281F">
        <w:rPr>
          <w:rFonts w:ascii="Calibri" w:eastAsia="Calibri" w:hAnsi="Calibri" w:cs="Times New Roman"/>
          <w:b/>
          <w:sz w:val="24"/>
          <w:szCs w:val="24"/>
          <w:lang w:eastAsia="en-US"/>
        </w:rPr>
        <w:tab/>
      </w:r>
    </w:p>
    <w:p w14:paraId="7D9896F0" w14:textId="77777777" w:rsidR="0096281F" w:rsidRDefault="0096281F" w:rsidP="0096281F">
      <w:pPr>
        <w:spacing w:line="259" w:lineRule="auto"/>
        <w:ind w:left="2835" w:hanging="2835"/>
        <w:jc w:val="both"/>
        <w:rPr>
          <w:rFonts w:ascii="Calibri" w:eastAsia="Calibri" w:hAnsi="Calibri" w:cs="Times New Roman"/>
          <w:b/>
          <w:sz w:val="24"/>
          <w:szCs w:val="24"/>
          <w:lang w:eastAsia="en-US"/>
        </w:rPr>
      </w:pPr>
    </w:p>
    <w:p w14:paraId="17CE77F0" w14:textId="2D688B36" w:rsidR="0097670F" w:rsidRPr="0097670F" w:rsidRDefault="0097670F" w:rsidP="0097670F">
      <w:pPr>
        <w:numPr>
          <w:ilvl w:val="0"/>
          <w:numId w:val="20"/>
        </w:numPr>
        <w:contextualSpacing/>
        <w:jc w:val="both"/>
        <w:rPr>
          <w:rFonts w:ascii="Calibri" w:hAnsi="Calibri" w:cs="Calibri"/>
          <w:sz w:val="24"/>
          <w:szCs w:val="24"/>
          <w:lang w:eastAsia="en-US"/>
        </w:rPr>
      </w:pPr>
      <w:r w:rsidRPr="0097670F">
        <w:rPr>
          <w:rFonts w:ascii="Calibri" w:hAnsi="Calibri" w:cs="Calibri"/>
          <w:sz w:val="24"/>
          <w:szCs w:val="24"/>
          <w:lang w:eastAsia="en-US"/>
        </w:rPr>
        <w:t>You are, and were at all relevant times, a jockey licensed by Racing Victoria.</w:t>
      </w:r>
    </w:p>
    <w:p w14:paraId="66DBFCBD" w14:textId="77777777" w:rsidR="0097670F" w:rsidRPr="0097670F" w:rsidRDefault="0097670F" w:rsidP="0097670F">
      <w:pPr>
        <w:jc w:val="both"/>
        <w:rPr>
          <w:rFonts w:ascii="Calibri" w:hAnsi="Calibri" w:cs="Calibri"/>
          <w:sz w:val="24"/>
          <w:szCs w:val="24"/>
          <w:lang w:eastAsia="en-US"/>
        </w:rPr>
      </w:pPr>
    </w:p>
    <w:p w14:paraId="207BD499" w14:textId="77777777" w:rsidR="0097670F" w:rsidRPr="0097670F" w:rsidRDefault="0097670F" w:rsidP="0097670F">
      <w:pPr>
        <w:numPr>
          <w:ilvl w:val="0"/>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 xml:space="preserve">On 29 November 2021, you were engaged to ride Alfiore in race 4 at Bet365 Park Kyneton (the </w:t>
      </w:r>
      <w:r w:rsidRPr="0097670F">
        <w:rPr>
          <w:rFonts w:ascii="Calibri" w:hAnsi="Calibri" w:cs="Calibri"/>
          <w:b/>
          <w:bCs/>
          <w:sz w:val="24"/>
          <w:szCs w:val="24"/>
          <w:lang w:eastAsia="en-US"/>
        </w:rPr>
        <w:t>Engagement</w:t>
      </w:r>
      <w:r w:rsidRPr="0097670F">
        <w:rPr>
          <w:rFonts w:ascii="Calibri" w:hAnsi="Calibri" w:cs="Calibri"/>
          <w:sz w:val="24"/>
          <w:szCs w:val="24"/>
          <w:lang w:eastAsia="en-US"/>
        </w:rPr>
        <w:t>).</w:t>
      </w:r>
    </w:p>
    <w:p w14:paraId="4997C7AD" w14:textId="77777777" w:rsidR="0097670F" w:rsidRPr="0097670F" w:rsidRDefault="0097670F" w:rsidP="0097670F">
      <w:pPr>
        <w:contextualSpacing/>
        <w:rPr>
          <w:rFonts w:ascii="Calibri" w:hAnsi="Calibri" w:cs="Calibri"/>
          <w:sz w:val="24"/>
          <w:szCs w:val="24"/>
          <w:lang w:eastAsia="en-US"/>
        </w:rPr>
      </w:pPr>
    </w:p>
    <w:p w14:paraId="5ED4065F" w14:textId="77777777" w:rsidR="0097670F" w:rsidRPr="0097670F" w:rsidRDefault="0097670F" w:rsidP="0097670F">
      <w:pPr>
        <w:numPr>
          <w:ilvl w:val="0"/>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 xml:space="preserve">On 29 November 2021, you were interviewed by the Racing Victoria Stewards regarding your failure to fulfil the Engagement (the </w:t>
      </w:r>
      <w:r w:rsidRPr="0097670F">
        <w:rPr>
          <w:rFonts w:ascii="Calibri" w:hAnsi="Calibri" w:cs="Calibri"/>
          <w:b/>
          <w:bCs/>
          <w:sz w:val="24"/>
          <w:szCs w:val="24"/>
          <w:lang w:eastAsia="en-US"/>
        </w:rPr>
        <w:t>First Interview</w:t>
      </w:r>
      <w:r w:rsidRPr="0097670F">
        <w:rPr>
          <w:rFonts w:ascii="Calibri" w:hAnsi="Calibri" w:cs="Calibri"/>
          <w:sz w:val="24"/>
          <w:szCs w:val="24"/>
          <w:lang w:eastAsia="en-US"/>
        </w:rPr>
        <w:t>).</w:t>
      </w:r>
    </w:p>
    <w:p w14:paraId="07055224" w14:textId="77777777" w:rsidR="0097670F" w:rsidRPr="0097670F" w:rsidRDefault="0097670F" w:rsidP="0097670F">
      <w:pPr>
        <w:contextualSpacing/>
        <w:rPr>
          <w:rFonts w:ascii="Calibri" w:hAnsi="Calibri" w:cs="Calibri"/>
          <w:sz w:val="24"/>
          <w:szCs w:val="24"/>
          <w:lang w:eastAsia="en-US"/>
        </w:rPr>
      </w:pPr>
    </w:p>
    <w:p w14:paraId="722CEA92" w14:textId="77777777" w:rsidR="0097670F" w:rsidRPr="0097670F" w:rsidRDefault="0097670F" w:rsidP="0097670F">
      <w:pPr>
        <w:numPr>
          <w:ilvl w:val="0"/>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During the First Interview, you gave evidence along the following lines:</w:t>
      </w:r>
    </w:p>
    <w:p w14:paraId="402FC56C" w14:textId="77777777" w:rsidR="0097670F" w:rsidRPr="0097670F" w:rsidRDefault="0097670F" w:rsidP="0097670F">
      <w:pPr>
        <w:numPr>
          <w:ilvl w:val="1"/>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 xml:space="preserve">You had an issue with your car battery and difficulty starting the car; </w:t>
      </w:r>
    </w:p>
    <w:p w14:paraId="03B586BF" w14:textId="77777777" w:rsidR="0097670F" w:rsidRPr="0097670F" w:rsidRDefault="0097670F" w:rsidP="0097670F">
      <w:pPr>
        <w:numPr>
          <w:ilvl w:val="1"/>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You used a phone in the motel room to call RACV;</w:t>
      </w:r>
    </w:p>
    <w:p w14:paraId="65FEFDF0" w14:textId="77777777" w:rsidR="0097670F" w:rsidRPr="0097670F" w:rsidRDefault="0097670F" w:rsidP="0097670F">
      <w:pPr>
        <w:numPr>
          <w:ilvl w:val="1"/>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RACV attended the motel to assist with starting the car; and</w:t>
      </w:r>
    </w:p>
    <w:p w14:paraId="0260D501" w14:textId="77777777" w:rsidR="0097670F" w:rsidRPr="0097670F" w:rsidRDefault="0097670F" w:rsidP="0097670F">
      <w:pPr>
        <w:numPr>
          <w:ilvl w:val="1"/>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By the time RACV had sorted the issue, you were unable to make the Engagement.</w:t>
      </w:r>
    </w:p>
    <w:p w14:paraId="57D841A8" w14:textId="77777777" w:rsidR="0097670F" w:rsidRPr="0097670F" w:rsidRDefault="0097670F" w:rsidP="0097670F">
      <w:pPr>
        <w:jc w:val="both"/>
        <w:rPr>
          <w:rFonts w:ascii="Calibri" w:hAnsi="Calibri" w:cs="Calibri"/>
          <w:sz w:val="24"/>
          <w:szCs w:val="24"/>
          <w:lang w:eastAsia="en-US"/>
        </w:rPr>
      </w:pPr>
    </w:p>
    <w:p w14:paraId="1E5BB003" w14:textId="77777777" w:rsidR="0097670F" w:rsidRPr="0097670F" w:rsidRDefault="0097670F" w:rsidP="0097670F">
      <w:pPr>
        <w:numPr>
          <w:ilvl w:val="0"/>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t xml:space="preserve">On 1 December 2021, you attended a further interview with the Stewards (the </w:t>
      </w:r>
      <w:r w:rsidRPr="0097670F">
        <w:rPr>
          <w:rFonts w:ascii="Calibri" w:hAnsi="Calibri" w:cs="Calibri"/>
          <w:b/>
          <w:bCs/>
          <w:sz w:val="24"/>
          <w:szCs w:val="24"/>
          <w:lang w:eastAsia="en-US"/>
        </w:rPr>
        <w:t>Second Interview</w:t>
      </w:r>
      <w:r w:rsidRPr="0097670F">
        <w:rPr>
          <w:rFonts w:ascii="Calibri" w:hAnsi="Calibri" w:cs="Calibri"/>
          <w:sz w:val="24"/>
          <w:szCs w:val="24"/>
          <w:lang w:eastAsia="en-US"/>
        </w:rPr>
        <w:t>).</w:t>
      </w:r>
    </w:p>
    <w:p w14:paraId="3E7C35BC" w14:textId="77777777" w:rsidR="0097670F" w:rsidRPr="0097670F" w:rsidRDefault="0097670F" w:rsidP="0097670F">
      <w:pPr>
        <w:contextualSpacing/>
        <w:jc w:val="both"/>
        <w:rPr>
          <w:rFonts w:ascii="Calibri" w:hAnsi="Calibri" w:cs="Calibri"/>
          <w:sz w:val="24"/>
          <w:szCs w:val="24"/>
          <w:lang w:eastAsia="en-US"/>
        </w:rPr>
      </w:pPr>
    </w:p>
    <w:p w14:paraId="3E26548C" w14:textId="77777777" w:rsidR="0097670F" w:rsidRPr="0097670F" w:rsidRDefault="0097670F" w:rsidP="0097670F">
      <w:pPr>
        <w:numPr>
          <w:ilvl w:val="0"/>
          <w:numId w:val="20"/>
        </w:numPr>
        <w:spacing w:after="160" w:line="259" w:lineRule="auto"/>
        <w:contextualSpacing/>
        <w:jc w:val="both"/>
        <w:rPr>
          <w:rFonts w:ascii="Calibri" w:hAnsi="Calibri" w:cs="Calibri"/>
          <w:sz w:val="24"/>
          <w:szCs w:val="24"/>
          <w:lang w:eastAsia="en-US"/>
        </w:rPr>
      </w:pPr>
      <w:r w:rsidRPr="0097670F">
        <w:rPr>
          <w:rFonts w:ascii="Calibri" w:hAnsi="Calibri" w:cs="Calibri"/>
          <w:sz w:val="24"/>
          <w:szCs w:val="24"/>
          <w:lang w:eastAsia="en-US"/>
        </w:rPr>
        <w:lastRenderedPageBreak/>
        <w:t>During the Second Interview, you gave evidence along the following lines:</w:t>
      </w:r>
    </w:p>
    <w:p w14:paraId="5F86643C" w14:textId="77777777" w:rsidR="0097670F" w:rsidRPr="0097670F" w:rsidRDefault="0097670F" w:rsidP="0097670F">
      <w:pPr>
        <w:numPr>
          <w:ilvl w:val="1"/>
          <w:numId w:val="20"/>
        </w:numPr>
        <w:spacing w:after="160" w:line="259" w:lineRule="auto"/>
        <w:contextualSpacing/>
        <w:jc w:val="both"/>
        <w:rPr>
          <w:rFonts w:ascii="Calibri" w:hAnsi="Calibri" w:cs="Calibri"/>
          <w:snapToGrid w:val="0"/>
          <w:sz w:val="24"/>
          <w:szCs w:val="24"/>
          <w:lang w:eastAsia="en-US"/>
        </w:rPr>
      </w:pPr>
      <w:r w:rsidRPr="0097670F">
        <w:rPr>
          <w:rFonts w:ascii="Calibri" w:hAnsi="Calibri" w:cs="Calibri"/>
          <w:sz w:val="24"/>
          <w:szCs w:val="24"/>
          <w:lang w:eastAsia="en-US"/>
        </w:rPr>
        <w:t>Your car did not have a flat battery;</w:t>
      </w:r>
    </w:p>
    <w:p w14:paraId="41C048C9" w14:textId="77777777" w:rsidR="0097670F" w:rsidRPr="0097670F" w:rsidRDefault="0097670F" w:rsidP="0097670F">
      <w:pPr>
        <w:numPr>
          <w:ilvl w:val="1"/>
          <w:numId w:val="20"/>
        </w:numPr>
        <w:spacing w:after="160" w:line="259" w:lineRule="auto"/>
        <w:contextualSpacing/>
        <w:jc w:val="both"/>
        <w:rPr>
          <w:rFonts w:ascii="Calibri" w:hAnsi="Calibri" w:cs="Calibri"/>
          <w:snapToGrid w:val="0"/>
          <w:sz w:val="24"/>
          <w:szCs w:val="24"/>
          <w:lang w:eastAsia="en-US"/>
        </w:rPr>
      </w:pPr>
      <w:r w:rsidRPr="0097670F">
        <w:rPr>
          <w:rFonts w:ascii="Calibri" w:hAnsi="Calibri" w:cs="Calibri"/>
          <w:sz w:val="24"/>
          <w:szCs w:val="24"/>
          <w:lang w:eastAsia="en-US"/>
        </w:rPr>
        <w:t>You never used the phone in the motel room;</w:t>
      </w:r>
    </w:p>
    <w:p w14:paraId="08B50B95" w14:textId="77777777" w:rsidR="0097670F" w:rsidRPr="0097670F" w:rsidRDefault="0097670F" w:rsidP="0097670F">
      <w:pPr>
        <w:numPr>
          <w:ilvl w:val="1"/>
          <w:numId w:val="20"/>
        </w:numPr>
        <w:spacing w:after="160" w:line="259" w:lineRule="auto"/>
        <w:contextualSpacing/>
        <w:jc w:val="both"/>
        <w:rPr>
          <w:rFonts w:ascii="Calibri" w:hAnsi="Calibri" w:cs="Calibri"/>
          <w:snapToGrid w:val="0"/>
          <w:sz w:val="24"/>
          <w:szCs w:val="24"/>
          <w:lang w:eastAsia="en-US"/>
        </w:rPr>
      </w:pPr>
      <w:r w:rsidRPr="0097670F">
        <w:rPr>
          <w:rFonts w:ascii="Calibri" w:hAnsi="Calibri" w:cs="Calibri"/>
          <w:sz w:val="24"/>
          <w:szCs w:val="24"/>
          <w:lang w:eastAsia="en-US"/>
        </w:rPr>
        <w:t>You never made contact with RACV;</w:t>
      </w:r>
    </w:p>
    <w:p w14:paraId="248A0E53" w14:textId="77777777" w:rsidR="0097670F" w:rsidRPr="0097670F" w:rsidRDefault="0097670F" w:rsidP="0097670F">
      <w:pPr>
        <w:numPr>
          <w:ilvl w:val="1"/>
          <w:numId w:val="20"/>
        </w:numPr>
        <w:spacing w:after="160" w:line="259" w:lineRule="auto"/>
        <w:contextualSpacing/>
        <w:jc w:val="both"/>
        <w:rPr>
          <w:rFonts w:ascii="Calibri" w:hAnsi="Calibri" w:cs="Calibri"/>
          <w:snapToGrid w:val="0"/>
          <w:sz w:val="24"/>
          <w:szCs w:val="24"/>
          <w:lang w:eastAsia="en-US"/>
        </w:rPr>
      </w:pPr>
      <w:r w:rsidRPr="0097670F">
        <w:rPr>
          <w:rFonts w:ascii="Calibri" w:hAnsi="Calibri" w:cs="Calibri"/>
          <w:sz w:val="24"/>
          <w:szCs w:val="24"/>
          <w:lang w:eastAsia="en-US"/>
        </w:rPr>
        <w:t>You were struggling to make weight on Alfiore to allow you to fulfil the Engagement; and</w:t>
      </w:r>
    </w:p>
    <w:p w14:paraId="5F544CA9" w14:textId="77777777" w:rsidR="0097670F" w:rsidRPr="0097670F" w:rsidRDefault="0097670F" w:rsidP="0097670F">
      <w:pPr>
        <w:numPr>
          <w:ilvl w:val="1"/>
          <w:numId w:val="20"/>
        </w:numPr>
        <w:spacing w:after="160" w:line="259" w:lineRule="auto"/>
        <w:contextualSpacing/>
        <w:jc w:val="both"/>
        <w:rPr>
          <w:rFonts w:ascii="Calibri" w:hAnsi="Calibri" w:cs="Calibri"/>
          <w:snapToGrid w:val="0"/>
          <w:sz w:val="24"/>
          <w:szCs w:val="24"/>
          <w:lang w:eastAsia="en-US"/>
        </w:rPr>
      </w:pPr>
      <w:r w:rsidRPr="0097670F">
        <w:rPr>
          <w:rFonts w:ascii="Calibri" w:hAnsi="Calibri" w:cs="Calibri"/>
          <w:snapToGrid w:val="0"/>
          <w:sz w:val="24"/>
          <w:szCs w:val="24"/>
          <w:lang w:eastAsia="en-US"/>
        </w:rPr>
        <w:t>You decided to make up an excuse to avoid the embarrassment of not making weight.</w:t>
      </w:r>
    </w:p>
    <w:p w14:paraId="400DC650" w14:textId="77777777" w:rsidR="0097670F" w:rsidRPr="0097670F" w:rsidRDefault="0097670F" w:rsidP="0097670F">
      <w:pPr>
        <w:rPr>
          <w:rFonts w:ascii="Calibri" w:hAnsi="Calibri" w:cs="Calibri"/>
          <w:snapToGrid w:val="0"/>
          <w:sz w:val="24"/>
          <w:szCs w:val="24"/>
          <w:lang w:eastAsia="en-US"/>
        </w:rPr>
      </w:pPr>
    </w:p>
    <w:p w14:paraId="6B7DB983" w14:textId="77777777" w:rsidR="0097670F" w:rsidRPr="0097670F" w:rsidRDefault="0097670F" w:rsidP="0097670F">
      <w:pPr>
        <w:numPr>
          <w:ilvl w:val="0"/>
          <w:numId w:val="20"/>
        </w:numPr>
        <w:spacing w:after="240" w:line="259" w:lineRule="auto"/>
        <w:jc w:val="both"/>
        <w:outlineLvl w:val="0"/>
        <w:rPr>
          <w:rFonts w:ascii="Calibri" w:hAnsi="Calibri" w:cs="Calibri"/>
          <w:sz w:val="24"/>
          <w:szCs w:val="24"/>
          <w:lang w:eastAsia="en-US"/>
        </w:rPr>
      </w:pPr>
      <w:r w:rsidRPr="0097670F">
        <w:rPr>
          <w:rFonts w:ascii="Calibri" w:hAnsi="Calibri" w:cs="Calibri"/>
          <w:sz w:val="24"/>
          <w:szCs w:val="24"/>
          <w:lang w:eastAsia="en-US"/>
        </w:rPr>
        <w:t>On the basis of the evidence you gave in the Second Interview (as noted in particular 6), you gave evidence during the First Interview (as noted in particular 4) that you knew was false and/or misleading, and was accordingly in breach of AR 232(i).</w:t>
      </w:r>
    </w:p>
    <w:p w14:paraId="1B775ED6" w14:textId="6393F439"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30473059" w14:textId="4F57C41E" w:rsidR="00C84331" w:rsidRDefault="00DA184A" w:rsidP="00473120">
      <w:pPr>
        <w:spacing w:after="160" w:line="259" w:lineRule="auto"/>
        <w:jc w:val="both"/>
        <w:rPr>
          <w:rFonts w:ascii="Calibri" w:eastAsia="Calibri" w:hAnsi="Calibri" w:cs="Calibri"/>
          <w:sz w:val="24"/>
          <w:szCs w:val="24"/>
          <w:lang w:eastAsia="en-US"/>
        </w:rPr>
      </w:pPr>
      <w:r w:rsidRPr="00DA184A">
        <w:rPr>
          <w:rFonts w:ascii="Calibri" w:eastAsia="Calibri" w:hAnsi="Calibri" w:cs="Calibri"/>
          <w:sz w:val="24"/>
          <w:szCs w:val="24"/>
          <w:lang w:eastAsia="en-US"/>
        </w:rPr>
        <w:t>Mr</w:t>
      </w:r>
      <w:r w:rsidR="00285776">
        <w:rPr>
          <w:rFonts w:ascii="Calibri" w:eastAsia="Calibri" w:hAnsi="Calibri" w:cs="Calibri"/>
          <w:sz w:val="24"/>
          <w:szCs w:val="24"/>
          <w:lang w:eastAsia="en-US"/>
        </w:rPr>
        <w:t xml:space="preserve"> </w:t>
      </w:r>
      <w:r w:rsidR="00473120">
        <w:rPr>
          <w:rFonts w:ascii="Calibri" w:eastAsia="Calibri" w:hAnsi="Calibri" w:cs="Calibri"/>
          <w:sz w:val="24"/>
          <w:szCs w:val="24"/>
          <w:lang w:eastAsia="en-US"/>
        </w:rPr>
        <w:t>Will Gordon</w:t>
      </w:r>
      <w:r w:rsidRPr="00DA184A">
        <w:rPr>
          <w:rFonts w:ascii="Calibri" w:eastAsia="Calibri" w:hAnsi="Calibri" w:cs="Calibri"/>
          <w:sz w:val="24"/>
          <w:szCs w:val="24"/>
          <w:lang w:eastAsia="en-US"/>
        </w:rPr>
        <w:t>, you have pleaded guilty to</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a breach of AR</w:t>
      </w:r>
      <w:r w:rsidR="00285776">
        <w:rPr>
          <w:rFonts w:ascii="Calibri" w:eastAsia="Calibri" w:hAnsi="Calibri" w:cs="Calibri"/>
          <w:sz w:val="24"/>
          <w:szCs w:val="24"/>
          <w:lang w:eastAsia="en-US"/>
        </w:rPr>
        <w:t xml:space="preserve"> </w:t>
      </w:r>
      <w:r w:rsidRPr="00DA184A">
        <w:rPr>
          <w:rFonts w:ascii="Calibri" w:eastAsia="Calibri" w:hAnsi="Calibri" w:cs="Calibri"/>
          <w:sz w:val="24"/>
          <w:szCs w:val="24"/>
          <w:lang w:eastAsia="en-US"/>
        </w:rPr>
        <w:t>232(i)</w:t>
      </w:r>
      <w:r w:rsidR="00C84331">
        <w:rPr>
          <w:rFonts w:ascii="Calibri" w:eastAsia="Calibri" w:hAnsi="Calibri" w:cs="Calibri"/>
          <w:sz w:val="24"/>
          <w:szCs w:val="24"/>
          <w:lang w:eastAsia="en-US"/>
        </w:rPr>
        <w:t xml:space="preserve"> – the giving of false or misleading evidence at an interview, investigation, inquiry or the like. The date of this offence was 29 November 2021. </w:t>
      </w:r>
    </w:p>
    <w:p w14:paraId="750B8FBB" w14:textId="22CA251D" w:rsidR="00C84331" w:rsidRDefault="00C84331"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 accept that the circumstances were as follows. You were engaged to ride in Race 4 at Kyneton on that day. You failed to fulfil that engagement. When interviewed, you gave to the Stewards the excuse that there was a problem with the battery of your car. You were at a motel in Warrnambool</w:t>
      </w:r>
      <w:r w:rsidR="000714B0">
        <w:rPr>
          <w:rFonts w:ascii="Calibri" w:eastAsia="Calibri" w:hAnsi="Calibri" w:cs="Calibri"/>
          <w:sz w:val="24"/>
          <w:szCs w:val="24"/>
          <w:lang w:eastAsia="en-US"/>
        </w:rPr>
        <w:t>, where you had ridden on the previous day</w:t>
      </w:r>
      <w:r>
        <w:rPr>
          <w:rFonts w:ascii="Calibri" w:eastAsia="Calibri" w:hAnsi="Calibri" w:cs="Calibri"/>
          <w:sz w:val="24"/>
          <w:szCs w:val="24"/>
          <w:lang w:eastAsia="en-US"/>
        </w:rPr>
        <w:t xml:space="preserve">. </w:t>
      </w:r>
      <w:r w:rsidR="009658A3">
        <w:rPr>
          <w:rFonts w:ascii="Calibri" w:eastAsia="Calibri" w:hAnsi="Calibri" w:cs="Calibri"/>
          <w:sz w:val="24"/>
          <w:szCs w:val="24"/>
          <w:lang w:eastAsia="en-US"/>
        </w:rPr>
        <w:t>By the time</w:t>
      </w:r>
      <w:r>
        <w:rPr>
          <w:rFonts w:ascii="Calibri" w:eastAsia="Calibri" w:hAnsi="Calibri" w:cs="Calibri"/>
          <w:sz w:val="24"/>
          <w:szCs w:val="24"/>
          <w:lang w:eastAsia="en-US"/>
        </w:rPr>
        <w:t xml:space="preserve"> that the RACV arrived and got the car started, you were unable to make the trip to Kyneton in sufficient time to honour your commitment. You effectively repeated this version of events concerning the car battery to the Stewards. The Stewards examined your mobile phone and the fact that you had rung from Warrnambool was confirmed. The Stewards made it obvious that they going to investigate the matter with the RACV. </w:t>
      </w:r>
    </w:p>
    <w:p w14:paraId="653507AE" w14:textId="44A96FF5" w:rsidR="00C84331" w:rsidRDefault="00C84331"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As I understand it, you subsequently made contact with the Stewards two days later, on 1 December 2021, </w:t>
      </w:r>
      <w:r w:rsidR="009658A3">
        <w:rPr>
          <w:rFonts w:ascii="Calibri" w:eastAsia="Calibri" w:hAnsi="Calibri" w:cs="Calibri"/>
          <w:sz w:val="24"/>
          <w:szCs w:val="24"/>
          <w:lang w:eastAsia="en-US"/>
        </w:rPr>
        <w:t>having</w:t>
      </w:r>
      <w:r>
        <w:rPr>
          <w:rFonts w:ascii="Calibri" w:eastAsia="Calibri" w:hAnsi="Calibri" w:cs="Calibri"/>
          <w:sz w:val="24"/>
          <w:szCs w:val="24"/>
          <w:lang w:eastAsia="en-US"/>
        </w:rPr>
        <w:t xml:space="preserve"> also contacted them on the previous day. You admitted </w:t>
      </w:r>
      <w:r w:rsidR="009658A3">
        <w:rPr>
          <w:rFonts w:ascii="Calibri" w:eastAsia="Calibri" w:hAnsi="Calibri" w:cs="Calibri"/>
          <w:sz w:val="24"/>
          <w:szCs w:val="24"/>
          <w:lang w:eastAsia="en-US"/>
        </w:rPr>
        <w:t xml:space="preserve">that the story of a false battery was false and </w:t>
      </w:r>
      <w:r w:rsidR="000714B0">
        <w:rPr>
          <w:rFonts w:ascii="Calibri" w:eastAsia="Calibri" w:hAnsi="Calibri" w:cs="Calibri"/>
          <w:sz w:val="24"/>
          <w:szCs w:val="24"/>
          <w:lang w:eastAsia="en-US"/>
        </w:rPr>
        <w:t xml:space="preserve">that </w:t>
      </w:r>
      <w:r w:rsidR="009658A3">
        <w:rPr>
          <w:rFonts w:ascii="Calibri" w:eastAsia="Calibri" w:hAnsi="Calibri" w:cs="Calibri"/>
          <w:sz w:val="24"/>
          <w:szCs w:val="24"/>
          <w:lang w:eastAsia="en-US"/>
        </w:rPr>
        <w:t xml:space="preserve">you had </w:t>
      </w:r>
      <w:r>
        <w:rPr>
          <w:rFonts w:ascii="Calibri" w:eastAsia="Calibri" w:hAnsi="Calibri" w:cs="Calibri"/>
          <w:sz w:val="24"/>
          <w:szCs w:val="24"/>
          <w:lang w:eastAsia="en-US"/>
        </w:rPr>
        <w:t xml:space="preserve">in fact been out on the night of 28 November in Warrnambool. You had dinner and some drinks. Apart from anything else, </w:t>
      </w:r>
      <w:r w:rsidR="007B6C91">
        <w:rPr>
          <w:rFonts w:ascii="Calibri" w:eastAsia="Calibri" w:hAnsi="Calibri" w:cs="Calibri"/>
          <w:sz w:val="24"/>
          <w:szCs w:val="24"/>
          <w:lang w:eastAsia="en-US"/>
        </w:rPr>
        <w:t xml:space="preserve">you realised that you would struggle to make the weight. You are naturally a heavier jockey and ride over the jumps, as well as doing some flat riding. You lied to the Stewards about the battery. I accept that you panicked. It </w:t>
      </w:r>
      <w:r w:rsidR="000714B0">
        <w:rPr>
          <w:rFonts w:ascii="Calibri" w:eastAsia="Calibri" w:hAnsi="Calibri" w:cs="Calibri"/>
          <w:sz w:val="24"/>
          <w:szCs w:val="24"/>
          <w:lang w:eastAsia="en-US"/>
        </w:rPr>
        <w:t>w</w:t>
      </w:r>
      <w:r w:rsidR="007B6C91">
        <w:rPr>
          <w:rFonts w:ascii="Calibri" w:eastAsia="Calibri" w:hAnsi="Calibri" w:cs="Calibri"/>
          <w:sz w:val="24"/>
          <w:szCs w:val="24"/>
          <w:lang w:eastAsia="en-US"/>
        </w:rPr>
        <w:t xml:space="preserve">as also probably obvious to you that enquiries by the Stewards with the RACV would lead to further questioning. </w:t>
      </w:r>
    </w:p>
    <w:p w14:paraId="514B4793" w14:textId="0F2D9B92" w:rsidR="007B6C91" w:rsidRDefault="007B6C91"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Mr Matthew Hyland, on your behalf, stated that, at the Warrnambool meeting on 2</w:t>
      </w:r>
      <w:r w:rsidR="009658A3">
        <w:rPr>
          <w:rFonts w:ascii="Calibri" w:eastAsia="Calibri" w:hAnsi="Calibri" w:cs="Calibri"/>
          <w:sz w:val="24"/>
          <w:szCs w:val="24"/>
          <w:lang w:eastAsia="en-US"/>
        </w:rPr>
        <w:t>8</w:t>
      </w:r>
      <w:r>
        <w:rPr>
          <w:rFonts w:ascii="Calibri" w:eastAsia="Calibri" w:hAnsi="Calibri" w:cs="Calibri"/>
          <w:sz w:val="24"/>
          <w:szCs w:val="24"/>
          <w:lang w:eastAsia="en-US"/>
        </w:rPr>
        <w:t xml:space="preserve"> November 2021, you had ridden the winner of the Jericho Cup, the biggest win in your career</w:t>
      </w:r>
      <w:r w:rsidR="0097670F">
        <w:rPr>
          <w:rFonts w:ascii="Calibri" w:eastAsia="Calibri" w:hAnsi="Calibri" w:cs="Calibri"/>
          <w:sz w:val="24"/>
          <w:szCs w:val="24"/>
          <w:lang w:eastAsia="en-US"/>
        </w:rPr>
        <w:t xml:space="preserve"> here</w:t>
      </w:r>
      <w:r>
        <w:rPr>
          <w:rFonts w:ascii="Calibri" w:eastAsia="Calibri" w:hAnsi="Calibri" w:cs="Calibri"/>
          <w:sz w:val="24"/>
          <w:szCs w:val="24"/>
          <w:lang w:eastAsia="en-US"/>
        </w:rPr>
        <w:t xml:space="preserve">. You </w:t>
      </w:r>
      <w:r w:rsidR="0097670F">
        <w:rPr>
          <w:rFonts w:ascii="Calibri" w:eastAsia="Calibri" w:hAnsi="Calibri" w:cs="Calibri"/>
          <w:sz w:val="24"/>
          <w:szCs w:val="24"/>
          <w:lang w:eastAsia="en-US"/>
        </w:rPr>
        <w:t>had dined out and had some drinks</w:t>
      </w:r>
      <w:r>
        <w:rPr>
          <w:rFonts w:ascii="Calibri" w:eastAsia="Calibri" w:hAnsi="Calibri" w:cs="Calibri"/>
          <w:sz w:val="24"/>
          <w:szCs w:val="24"/>
          <w:lang w:eastAsia="en-US"/>
        </w:rPr>
        <w:t>. That was t</w:t>
      </w:r>
      <w:r w:rsidR="000714B0">
        <w:rPr>
          <w:rFonts w:ascii="Calibri" w:eastAsia="Calibri" w:hAnsi="Calibri" w:cs="Calibri"/>
          <w:sz w:val="24"/>
          <w:szCs w:val="24"/>
          <w:lang w:eastAsia="en-US"/>
        </w:rPr>
        <w:t>he</w:t>
      </w:r>
      <w:r>
        <w:rPr>
          <w:rFonts w:ascii="Calibri" w:eastAsia="Calibri" w:hAnsi="Calibri" w:cs="Calibri"/>
          <w:sz w:val="24"/>
          <w:szCs w:val="24"/>
          <w:lang w:eastAsia="en-US"/>
        </w:rPr>
        <w:t xml:space="preserve"> cause of your problems. You panicked, lied and then the next day made contact again with the Stewards. </w:t>
      </w:r>
    </w:p>
    <w:p w14:paraId="40023392" w14:textId="39D53209" w:rsidR="007B6C91" w:rsidRDefault="000A217B"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As I have said </w:t>
      </w:r>
      <w:r w:rsidR="0097670F">
        <w:rPr>
          <w:rFonts w:ascii="Calibri" w:eastAsia="Calibri" w:hAnsi="Calibri" w:cs="Calibri"/>
          <w:sz w:val="24"/>
          <w:szCs w:val="24"/>
          <w:lang w:eastAsia="en-US"/>
        </w:rPr>
        <w:t xml:space="preserve">in previous like cases, the breach of </w:t>
      </w:r>
      <w:r>
        <w:rPr>
          <w:rFonts w:ascii="Calibri" w:eastAsia="Calibri" w:hAnsi="Calibri" w:cs="Calibri"/>
          <w:sz w:val="24"/>
          <w:szCs w:val="24"/>
          <w:lang w:eastAsia="en-US"/>
        </w:rPr>
        <w:t xml:space="preserve">AR 232 (i) is a serious matter. The Stewards have onerous duties to perform, without having to put up with people wilfully giving them false information. That is particularly so on race days. </w:t>
      </w:r>
    </w:p>
    <w:p w14:paraId="55F12A78" w14:textId="7EC5193D" w:rsidR="000A217B" w:rsidRDefault="000A217B"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Hyland referred me to my decision in the case of Mr Brian Park. Your case has some similarities and some differences. Mr Park had been under stress because of</w:t>
      </w:r>
      <w:r w:rsidR="0097670F">
        <w:rPr>
          <w:rFonts w:ascii="Calibri" w:eastAsia="Calibri" w:hAnsi="Calibri" w:cs="Calibri"/>
          <w:sz w:val="24"/>
          <w:szCs w:val="24"/>
          <w:lang w:eastAsia="en-US"/>
        </w:rPr>
        <w:t xml:space="preserve"> domestic pressure</w:t>
      </w:r>
      <w:r>
        <w:rPr>
          <w:rFonts w:ascii="Calibri" w:eastAsia="Calibri" w:hAnsi="Calibri" w:cs="Calibri"/>
          <w:sz w:val="24"/>
          <w:szCs w:val="24"/>
          <w:lang w:eastAsia="en-US"/>
        </w:rPr>
        <w:t xml:space="preserve"> and a recent injury.</w:t>
      </w:r>
    </w:p>
    <w:p w14:paraId="10B9BF46" w14:textId="34F26BDA" w:rsidR="000A217B" w:rsidRDefault="000A217B"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On the other hand, Mr Park’s false story, which concerned a flat tyre preventing him from fulfilling a riding obligation, involved him in producing to the Stewards a photograph of the flat tyre. He failed to </w:t>
      </w:r>
      <w:r w:rsidR="0097670F">
        <w:rPr>
          <w:rFonts w:ascii="Calibri" w:eastAsia="Calibri" w:hAnsi="Calibri" w:cs="Calibri"/>
          <w:sz w:val="24"/>
          <w:szCs w:val="24"/>
          <w:lang w:eastAsia="en-US"/>
        </w:rPr>
        <w:t>notice</w:t>
      </w:r>
      <w:r>
        <w:rPr>
          <w:rFonts w:ascii="Calibri" w:eastAsia="Calibri" w:hAnsi="Calibri" w:cs="Calibri"/>
          <w:sz w:val="24"/>
          <w:szCs w:val="24"/>
          <w:lang w:eastAsia="en-US"/>
        </w:rPr>
        <w:t xml:space="preserve"> that the date on it was four d</w:t>
      </w:r>
      <w:r w:rsidR="0097670F">
        <w:rPr>
          <w:rFonts w:ascii="Calibri" w:eastAsia="Calibri" w:hAnsi="Calibri" w:cs="Calibri"/>
          <w:sz w:val="24"/>
          <w:szCs w:val="24"/>
          <w:lang w:eastAsia="en-US"/>
        </w:rPr>
        <w:t>ay</w:t>
      </w:r>
      <w:r>
        <w:rPr>
          <w:rFonts w:ascii="Calibri" w:eastAsia="Calibri" w:hAnsi="Calibri" w:cs="Calibri"/>
          <w:sz w:val="24"/>
          <w:szCs w:val="24"/>
          <w:lang w:eastAsia="en-US"/>
        </w:rPr>
        <w:t>s prior to the relevant date. It was this that brought him un</w:t>
      </w:r>
      <w:r w:rsidR="000714B0">
        <w:rPr>
          <w:rFonts w:ascii="Calibri" w:eastAsia="Calibri" w:hAnsi="Calibri" w:cs="Calibri"/>
          <w:sz w:val="24"/>
          <w:szCs w:val="24"/>
          <w:lang w:eastAsia="en-US"/>
        </w:rPr>
        <w:t>done</w:t>
      </w:r>
      <w:r>
        <w:rPr>
          <w:rFonts w:ascii="Calibri" w:eastAsia="Calibri" w:hAnsi="Calibri" w:cs="Calibri"/>
          <w:sz w:val="24"/>
          <w:szCs w:val="24"/>
          <w:lang w:eastAsia="en-US"/>
        </w:rPr>
        <w:t xml:space="preserve">. </w:t>
      </w:r>
    </w:p>
    <w:p w14:paraId="5AFEC075" w14:textId="26BD860F" w:rsidR="000A217B" w:rsidRDefault="000A217B"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As I understand it, you came forward </w:t>
      </w:r>
      <w:r w:rsidR="0097670F">
        <w:rPr>
          <w:rFonts w:ascii="Calibri" w:eastAsia="Calibri" w:hAnsi="Calibri" w:cs="Calibri"/>
          <w:sz w:val="24"/>
          <w:szCs w:val="24"/>
          <w:lang w:eastAsia="en-US"/>
        </w:rPr>
        <w:t>voluntarily</w:t>
      </w:r>
      <w:r>
        <w:rPr>
          <w:rFonts w:ascii="Calibri" w:eastAsia="Calibri" w:hAnsi="Calibri" w:cs="Calibri"/>
          <w:sz w:val="24"/>
          <w:szCs w:val="24"/>
          <w:lang w:eastAsia="en-US"/>
        </w:rPr>
        <w:t xml:space="preserve"> on the day following the giving of the false information and, so to </w:t>
      </w:r>
      <w:r w:rsidR="0097670F">
        <w:rPr>
          <w:rFonts w:ascii="Calibri" w:eastAsia="Calibri" w:hAnsi="Calibri" w:cs="Calibri"/>
          <w:sz w:val="24"/>
          <w:szCs w:val="24"/>
          <w:lang w:eastAsia="en-US"/>
        </w:rPr>
        <w:t>speak</w:t>
      </w:r>
      <w:r>
        <w:rPr>
          <w:rFonts w:ascii="Calibri" w:eastAsia="Calibri" w:hAnsi="Calibri" w:cs="Calibri"/>
          <w:sz w:val="24"/>
          <w:szCs w:val="24"/>
          <w:lang w:eastAsia="en-US"/>
        </w:rPr>
        <w:t xml:space="preserve">, “tapped the mat”. That is to your credit. </w:t>
      </w:r>
    </w:p>
    <w:p w14:paraId="45355CBD" w14:textId="32E7A198" w:rsidR="000A217B" w:rsidRDefault="000A217B"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As stated, you are a heavier jockey. We are just coming into the </w:t>
      </w:r>
      <w:r w:rsidR="009658A3">
        <w:rPr>
          <w:rFonts w:ascii="Calibri" w:eastAsia="Calibri" w:hAnsi="Calibri" w:cs="Calibri"/>
          <w:sz w:val="24"/>
          <w:szCs w:val="24"/>
          <w:lang w:eastAsia="en-US"/>
        </w:rPr>
        <w:t>start</w:t>
      </w:r>
      <w:r>
        <w:rPr>
          <w:rFonts w:ascii="Calibri" w:eastAsia="Calibri" w:hAnsi="Calibri" w:cs="Calibri"/>
          <w:sz w:val="24"/>
          <w:szCs w:val="24"/>
          <w:lang w:eastAsia="en-US"/>
        </w:rPr>
        <w:t xml:space="preserve"> of the jumping season. Indeed, there have already been a few events in Western Victoria. This is a busy time for you. I would add that you are a popular jockey, over the jumps and on the flat</w:t>
      </w:r>
      <w:r w:rsidR="000714B0">
        <w:rPr>
          <w:rFonts w:ascii="Calibri" w:eastAsia="Calibri" w:hAnsi="Calibri" w:cs="Calibri"/>
          <w:sz w:val="24"/>
          <w:szCs w:val="24"/>
          <w:lang w:eastAsia="en-US"/>
        </w:rPr>
        <w:t>, a</w:t>
      </w:r>
      <w:r>
        <w:rPr>
          <w:rFonts w:ascii="Calibri" w:eastAsia="Calibri" w:hAnsi="Calibri" w:cs="Calibri"/>
          <w:sz w:val="24"/>
          <w:szCs w:val="24"/>
          <w:lang w:eastAsia="en-US"/>
        </w:rPr>
        <w:t>lthough your weight probably limits you to some extent on the flat. There is no suggestion that you have anything other than an excellent record.</w:t>
      </w:r>
    </w:p>
    <w:p w14:paraId="3CCC74A5" w14:textId="50CD7A86" w:rsidR="009658A3" w:rsidRDefault="0097670F"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 note the references which have been produced to the Tribunal. </w:t>
      </w:r>
      <w:r w:rsidR="009658A3">
        <w:rPr>
          <w:rFonts w:ascii="Calibri" w:eastAsia="Calibri" w:hAnsi="Calibri" w:cs="Calibri"/>
          <w:sz w:val="24"/>
          <w:szCs w:val="24"/>
          <w:lang w:eastAsia="en-US"/>
        </w:rPr>
        <w:t xml:space="preserve">I accept that this was out of character behaviour, for which you very rapidly apologised and corrected. </w:t>
      </w:r>
    </w:p>
    <w:p w14:paraId="28D063EC" w14:textId="130301EF" w:rsidR="009658A3" w:rsidRDefault="009658A3"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Weighing all these matters up, it seems to me that the appropriate penalty is that imposed in the case of </w:t>
      </w:r>
      <w:r w:rsidR="000714B0">
        <w:rPr>
          <w:rFonts w:ascii="Calibri" w:eastAsia="Calibri" w:hAnsi="Calibri" w:cs="Calibri"/>
          <w:sz w:val="24"/>
          <w:szCs w:val="24"/>
          <w:lang w:eastAsia="en-US"/>
        </w:rPr>
        <w:t xml:space="preserve">Mr </w:t>
      </w:r>
      <w:r>
        <w:rPr>
          <w:rFonts w:ascii="Calibri" w:eastAsia="Calibri" w:hAnsi="Calibri" w:cs="Calibri"/>
          <w:sz w:val="24"/>
          <w:szCs w:val="24"/>
          <w:lang w:eastAsia="en-US"/>
        </w:rPr>
        <w:t>Brian Park. This offence whilst serious is at the bottom of the range.</w:t>
      </w:r>
    </w:p>
    <w:p w14:paraId="01973738" w14:textId="13C0590B" w:rsidR="00F42FE3" w:rsidRPr="0008510F" w:rsidRDefault="009658A3" w:rsidP="00473120">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You are suspended for a period of 4 weeks</w:t>
      </w:r>
      <w:r w:rsidR="0097670F">
        <w:rPr>
          <w:rFonts w:ascii="Calibri" w:eastAsia="Calibri" w:hAnsi="Calibri" w:cs="Calibri"/>
          <w:sz w:val="24"/>
          <w:szCs w:val="24"/>
          <w:lang w:eastAsia="en-US"/>
        </w:rPr>
        <w:t>,</w:t>
      </w:r>
      <w:r>
        <w:rPr>
          <w:rFonts w:ascii="Calibri" w:eastAsia="Calibri" w:hAnsi="Calibri" w:cs="Calibri"/>
          <w:sz w:val="24"/>
          <w:szCs w:val="24"/>
          <w:lang w:eastAsia="en-US"/>
        </w:rPr>
        <w:t xml:space="preserve"> 2 weeks of that </w:t>
      </w:r>
      <w:r w:rsidR="0097670F">
        <w:rPr>
          <w:rFonts w:ascii="Calibri" w:eastAsia="Calibri" w:hAnsi="Calibri" w:cs="Calibri"/>
          <w:sz w:val="24"/>
          <w:szCs w:val="24"/>
          <w:lang w:eastAsia="en-US"/>
        </w:rPr>
        <w:t xml:space="preserve">are </w:t>
      </w:r>
      <w:r>
        <w:rPr>
          <w:rFonts w:ascii="Calibri" w:eastAsia="Calibri" w:hAnsi="Calibri" w:cs="Calibri"/>
          <w:sz w:val="24"/>
          <w:szCs w:val="24"/>
          <w:lang w:eastAsia="en-US"/>
        </w:rPr>
        <w:t xml:space="preserve">in turn suspended for 12 months. Mr Hyland will </w:t>
      </w:r>
      <w:r w:rsidR="0097670F">
        <w:rPr>
          <w:rFonts w:ascii="Calibri" w:eastAsia="Calibri" w:hAnsi="Calibri" w:cs="Calibri"/>
          <w:sz w:val="24"/>
          <w:szCs w:val="24"/>
          <w:lang w:eastAsia="en-US"/>
        </w:rPr>
        <w:t xml:space="preserve">explain to you the effects of another breach. The suspension shall start at midnight on Sunday, 3 April 2022. </w:t>
      </w:r>
      <w:r w:rsidR="00DA184A" w:rsidRPr="00DA184A">
        <w:rPr>
          <w:rFonts w:ascii="Calibri" w:eastAsia="Calibri" w:hAnsi="Calibri" w:cs="Calibri"/>
          <w:sz w:val="24"/>
          <w:szCs w:val="24"/>
          <w:lang w:eastAsia="en-US"/>
        </w:rPr>
        <w:t xml:space="preserve">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F221" w14:textId="77777777" w:rsidR="00066974" w:rsidRDefault="00066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EEE2" w14:textId="77777777" w:rsidR="00066974" w:rsidRDefault="00066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DC06623"/>
    <w:multiLevelType w:val="hybridMultilevel"/>
    <w:tmpl w:val="AF840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7" w15:restartNumberingAfterBreak="0">
    <w:nsid w:val="48F6598A"/>
    <w:multiLevelType w:val="hybridMultilevel"/>
    <w:tmpl w:val="C878322A"/>
    <w:lvl w:ilvl="0" w:tplc="D5A4A6A0">
      <w:start w:val="1"/>
      <w:numFmt w:val="decimal"/>
      <w:lvlText w:val="%1."/>
      <w:lvlJc w:val="left"/>
      <w:pPr>
        <w:ind w:left="1713" w:hanging="360"/>
      </w:pPr>
      <w:rPr>
        <w:b w:val="0"/>
        <w:bCs w:val="0"/>
      </w:r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8"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1"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3" w15:restartNumberingAfterBreak="0">
    <w:nsid w:val="7761128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D625D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12128"/>
    <w:multiLevelType w:val="hybridMultilevel"/>
    <w:tmpl w:val="72CA109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5"/>
  </w:num>
  <w:num w:numId="2">
    <w:abstractNumId w:val="9"/>
  </w:num>
  <w:num w:numId="3">
    <w:abstractNumId w:val="4"/>
  </w:num>
  <w:num w:numId="4">
    <w:abstractNumId w:val="0"/>
  </w:num>
  <w:num w:numId="5">
    <w:abstractNumId w:val="11"/>
  </w:num>
  <w:num w:numId="6">
    <w:abstractNumId w:val="2"/>
  </w:num>
  <w:num w:numId="7">
    <w:abstractNumId w:val="15"/>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2"/>
  </w:num>
  <w:num w:numId="14">
    <w:abstractNumId w:val="1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1C81"/>
    <w:rsid w:val="0001213B"/>
    <w:rsid w:val="000140B8"/>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6974"/>
    <w:rsid w:val="000675EC"/>
    <w:rsid w:val="000678EB"/>
    <w:rsid w:val="00067FC7"/>
    <w:rsid w:val="000714B0"/>
    <w:rsid w:val="00071636"/>
    <w:rsid w:val="000717EB"/>
    <w:rsid w:val="00071F3E"/>
    <w:rsid w:val="00073C6A"/>
    <w:rsid w:val="000740E3"/>
    <w:rsid w:val="00074A1E"/>
    <w:rsid w:val="00076DC3"/>
    <w:rsid w:val="00077ECD"/>
    <w:rsid w:val="0008241A"/>
    <w:rsid w:val="0008510F"/>
    <w:rsid w:val="00085993"/>
    <w:rsid w:val="00086ADA"/>
    <w:rsid w:val="00087EA5"/>
    <w:rsid w:val="00090522"/>
    <w:rsid w:val="00092CA6"/>
    <w:rsid w:val="000934F0"/>
    <w:rsid w:val="000A02FB"/>
    <w:rsid w:val="000A04DF"/>
    <w:rsid w:val="000A217B"/>
    <w:rsid w:val="000A4CB3"/>
    <w:rsid w:val="000A646E"/>
    <w:rsid w:val="000B3599"/>
    <w:rsid w:val="000B5E53"/>
    <w:rsid w:val="000C05F5"/>
    <w:rsid w:val="000C12B2"/>
    <w:rsid w:val="000C2653"/>
    <w:rsid w:val="000C73F9"/>
    <w:rsid w:val="000D2FEA"/>
    <w:rsid w:val="000E45C2"/>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46C1D"/>
    <w:rsid w:val="001530AD"/>
    <w:rsid w:val="00155CA4"/>
    <w:rsid w:val="001570C5"/>
    <w:rsid w:val="00160CBC"/>
    <w:rsid w:val="001630F5"/>
    <w:rsid w:val="00165E82"/>
    <w:rsid w:val="00166051"/>
    <w:rsid w:val="0017048C"/>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16C2E"/>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85776"/>
    <w:rsid w:val="0029475C"/>
    <w:rsid w:val="00296998"/>
    <w:rsid w:val="002A0B84"/>
    <w:rsid w:val="002A5376"/>
    <w:rsid w:val="002C348F"/>
    <w:rsid w:val="002C570F"/>
    <w:rsid w:val="002C65C0"/>
    <w:rsid w:val="002C6BB3"/>
    <w:rsid w:val="002C7145"/>
    <w:rsid w:val="002D1DBB"/>
    <w:rsid w:val="002D3BE7"/>
    <w:rsid w:val="002E0215"/>
    <w:rsid w:val="002E06D0"/>
    <w:rsid w:val="002E0FE7"/>
    <w:rsid w:val="002E16AB"/>
    <w:rsid w:val="002E1E1B"/>
    <w:rsid w:val="002E22BA"/>
    <w:rsid w:val="002E2504"/>
    <w:rsid w:val="002E2D89"/>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B7BB3"/>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27E6"/>
    <w:rsid w:val="00454090"/>
    <w:rsid w:val="004542EC"/>
    <w:rsid w:val="00454B49"/>
    <w:rsid w:val="00456024"/>
    <w:rsid w:val="00456518"/>
    <w:rsid w:val="00456D8B"/>
    <w:rsid w:val="004578A7"/>
    <w:rsid w:val="004609CC"/>
    <w:rsid w:val="00461A89"/>
    <w:rsid w:val="00465CE3"/>
    <w:rsid w:val="0046608C"/>
    <w:rsid w:val="00471D5C"/>
    <w:rsid w:val="00472FC5"/>
    <w:rsid w:val="00473120"/>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376B4"/>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11E0"/>
    <w:rsid w:val="00636003"/>
    <w:rsid w:val="0063618E"/>
    <w:rsid w:val="00636D36"/>
    <w:rsid w:val="006372F9"/>
    <w:rsid w:val="006431E2"/>
    <w:rsid w:val="00646940"/>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4C4"/>
    <w:rsid w:val="007216F7"/>
    <w:rsid w:val="00722449"/>
    <w:rsid w:val="0072467D"/>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C91"/>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132"/>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0D92"/>
    <w:rsid w:val="00945E83"/>
    <w:rsid w:val="00946067"/>
    <w:rsid w:val="00947FCE"/>
    <w:rsid w:val="009511E9"/>
    <w:rsid w:val="00954FFE"/>
    <w:rsid w:val="009556E7"/>
    <w:rsid w:val="00955D40"/>
    <w:rsid w:val="00955D9A"/>
    <w:rsid w:val="00960F01"/>
    <w:rsid w:val="00960FAB"/>
    <w:rsid w:val="00961735"/>
    <w:rsid w:val="00961FDD"/>
    <w:rsid w:val="0096281F"/>
    <w:rsid w:val="00964054"/>
    <w:rsid w:val="009654BE"/>
    <w:rsid w:val="009658A3"/>
    <w:rsid w:val="00967409"/>
    <w:rsid w:val="00974A79"/>
    <w:rsid w:val="0097670F"/>
    <w:rsid w:val="00976F47"/>
    <w:rsid w:val="009816F3"/>
    <w:rsid w:val="00982869"/>
    <w:rsid w:val="00984AF4"/>
    <w:rsid w:val="00984E21"/>
    <w:rsid w:val="00987A3B"/>
    <w:rsid w:val="009909ED"/>
    <w:rsid w:val="009915A5"/>
    <w:rsid w:val="00996987"/>
    <w:rsid w:val="009A7521"/>
    <w:rsid w:val="009B2A2F"/>
    <w:rsid w:val="009B2D82"/>
    <w:rsid w:val="009B315B"/>
    <w:rsid w:val="009B45D0"/>
    <w:rsid w:val="009B5C8E"/>
    <w:rsid w:val="009C5026"/>
    <w:rsid w:val="009C5FB6"/>
    <w:rsid w:val="009C61BE"/>
    <w:rsid w:val="009D1BFB"/>
    <w:rsid w:val="009D1D60"/>
    <w:rsid w:val="009D25F4"/>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4F30"/>
    <w:rsid w:val="00A052EC"/>
    <w:rsid w:val="00A06FAB"/>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0A1"/>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02B8"/>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6CF4"/>
    <w:rsid w:val="00B471E1"/>
    <w:rsid w:val="00B47419"/>
    <w:rsid w:val="00B52D5C"/>
    <w:rsid w:val="00B53C38"/>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D4F02"/>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3AFC"/>
    <w:rsid w:val="00C152A4"/>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5DB7"/>
    <w:rsid w:val="00C566C9"/>
    <w:rsid w:val="00C57FC1"/>
    <w:rsid w:val="00C60E64"/>
    <w:rsid w:val="00C62AE4"/>
    <w:rsid w:val="00C6552E"/>
    <w:rsid w:val="00C72E30"/>
    <w:rsid w:val="00C76BCB"/>
    <w:rsid w:val="00C84331"/>
    <w:rsid w:val="00C90F7D"/>
    <w:rsid w:val="00C910D2"/>
    <w:rsid w:val="00C937A6"/>
    <w:rsid w:val="00C94759"/>
    <w:rsid w:val="00C9664F"/>
    <w:rsid w:val="00C967A6"/>
    <w:rsid w:val="00CA2234"/>
    <w:rsid w:val="00CA2542"/>
    <w:rsid w:val="00CA31A0"/>
    <w:rsid w:val="00CA4B1F"/>
    <w:rsid w:val="00CA6118"/>
    <w:rsid w:val="00CB049C"/>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1D5E"/>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84A"/>
    <w:rsid w:val="00DA1F3A"/>
    <w:rsid w:val="00DA2253"/>
    <w:rsid w:val="00DA2D54"/>
    <w:rsid w:val="00DA54EC"/>
    <w:rsid w:val="00DA7103"/>
    <w:rsid w:val="00DA77A1"/>
    <w:rsid w:val="00DB7A0D"/>
    <w:rsid w:val="00DB7CDF"/>
    <w:rsid w:val="00DC5FA8"/>
    <w:rsid w:val="00DC739F"/>
    <w:rsid w:val="00DE2F07"/>
    <w:rsid w:val="00DE3F31"/>
    <w:rsid w:val="00DE4AF6"/>
    <w:rsid w:val="00DE5490"/>
    <w:rsid w:val="00DE6F9C"/>
    <w:rsid w:val="00DF0D47"/>
    <w:rsid w:val="00DF4374"/>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54DE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C56A5"/>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A5C1B"/>
    <w:rsid w:val="00FB2B50"/>
    <w:rsid w:val="00FB49EA"/>
    <w:rsid w:val="00FB58DB"/>
    <w:rsid w:val="00FB618D"/>
    <w:rsid w:val="00FB7AE4"/>
    <w:rsid w:val="00FC127C"/>
    <w:rsid w:val="00FC253D"/>
    <w:rsid w:val="00FC59ED"/>
    <w:rsid w:val="00FC70FF"/>
    <w:rsid w:val="00FD1003"/>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357">
      <w:bodyDiv w:val="1"/>
      <w:marLeft w:val="0"/>
      <w:marRight w:val="0"/>
      <w:marTop w:val="0"/>
      <w:marBottom w:val="0"/>
      <w:divBdr>
        <w:top w:val="none" w:sz="0" w:space="0" w:color="auto"/>
        <w:left w:val="none" w:sz="0" w:space="0" w:color="auto"/>
        <w:bottom w:val="none" w:sz="0" w:space="0" w:color="auto"/>
        <w:right w:val="none" w:sz="0" w:space="0" w:color="auto"/>
      </w:divBdr>
    </w:div>
    <w:div w:id="426190684">
      <w:bodyDiv w:val="1"/>
      <w:marLeft w:val="0"/>
      <w:marRight w:val="0"/>
      <w:marTop w:val="0"/>
      <w:marBottom w:val="0"/>
      <w:divBdr>
        <w:top w:val="none" w:sz="0" w:space="0" w:color="auto"/>
        <w:left w:val="none" w:sz="0" w:space="0" w:color="auto"/>
        <w:bottom w:val="none" w:sz="0" w:space="0" w:color="auto"/>
        <w:right w:val="none" w:sz="0" w:space="0" w:color="auto"/>
      </w:divBdr>
    </w:div>
    <w:div w:id="1089618164">
      <w:bodyDiv w:val="1"/>
      <w:marLeft w:val="0"/>
      <w:marRight w:val="0"/>
      <w:marTop w:val="0"/>
      <w:marBottom w:val="0"/>
      <w:divBdr>
        <w:top w:val="none" w:sz="0" w:space="0" w:color="auto"/>
        <w:left w:val="none" w:sz="0" w:space="0" w:color="auto"/>
        <w:bottom w:val="none" w:sz="0" w:space="0" w:color="auto"/>
        <w:right w:val="none" w:sz="0" w:space="0" w:color="auto"/>
      </w:divBdr>
    </w:div>
    <w:div w:id="1365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2022-04-13T06:22:00Z</cp:lastPrinted>
  <dcterms:created xsi:type="dcterms:W3CDTF">2022-04-12T03:13:00Z</dcterms:created>
  <dcterms:modified xsi:type="dcterms:W3CDTF">2022-04-13T06:22:00Z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2022-04-13T06:22:08Z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ae45db7e-d0b8-4ebe-9a57-303fa3bbbf84</vt:lpwstr>
  </property>
  <property fmtid="{D5CDD505-2E9C-101B-9397-08002B2CF9AE}" pid="15" name="MSIP_Label_d00a4df9-c942-4b09-b23a-6c1023f6de27_ContentBits">
    <vt:lpwstr>3</vt:lpwstr>
  </property>
</Properties>
</file>