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E8713E" w:rsidRDefault="005E2302" w:rsidP="001079E5">
      <w:pPr>
        <w:sectPr w:rsidR="008A5B93" w:rsidRPr="00E8713E"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rsidRPr="00E8713E">
        <w:t xml:space="preserve"> </w:t>
      </w:r>
    </w:p>
    <w:p w14:paraId="255787C8" w14:textId="43B579B6" w:rsidR="00DA77A1" w:rsidRPr="00E8713E" w:rsidRDefault="00AD47EA" w:rsidP="001079E5">
      <w:pPr>
        <w:pStyle w:val="Reference"/>
      </w:pPr>
      <w:r>
        <w:t>1</w:t>
      </w:r>
      <w:r w:rsidR="00B416AB">
        <w:t>5</w:t>
      </w:r>
      <w:r>
        <w:t xml:space="preserve"> December</w:t>
      </w:r>
      <w:r w:rsidR="00540682" w:rsidRPr="00E8713E">
        <w:t xml:space="preserve"> </w:t>
      </w:r>
      <w:r w:rsidR="00454B49" w:rsidRPr="00E8713E">
        <w:t>202</w:t>
      </w:r>
      <w:r w:rsidR="00540682" w:rsidRPr="00E8713E">
        <w:t>2</w:t>
      </w:r>
    </w:p>
    <w:p w14:paraId="6AD66942" w14:textId="77777777" w:rsidR="00F444AE" w:rsidRPr="00E8713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Pr="00E8713E" w:rsidRDefault="0027764E" w:rsidP="001079E5">
      <w:pPr>
        <w:spacing w:line="259" w:lineRule="auto"/>
        <w:jc w:val="center"/>
        <w:rPr>
          <w:rFonts w:ascii="Calibri" w:eastAsia="Calibri" w:hAnsi="Calibri" w:cs="Times New Roman"/>
          <w:b/>
          <w:sz w:val="24"/>
          <w:szCs w:val="24"/>
          <w:lang w:eastAsia="en-US"/>
        </w:rPr>
      </w:pPr>
      <w:r w:rsidRPr="00E8713E">
        <w:rPr>
          <w:rFonts w:ascii="Calibri" w:eastAsia="Calibri" w:hAnsi="Calibri" w:cs="Times New Roman"/>
          <w:b/>
          <w:sz w:val="40"/>
          <w:szCs w:val="40"/>
          <w:lang w:eastAsia="en-US"/>
        </w:rPr>
        <w:t>DECISION</w:t>
      </w:r>
    </w:p>
    <w:p w14:paraId="4374BA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Pr="00E8713E" w:rsidRDefault="005F29C1"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 xml:space="preserve">GREYHOUND </w:t>
      </w:r>
      <w:r w:rsidR="007868CF" w:rsidRPr="00E8713E">
        <w:rPr>
          <w:rFonts w:ascii="Calibri" w:eastAsia="Calibri" w:hAnsi="Calibri" w:cs="Times New Roman"/>
          <w:b/>
          <w:sz w:val="28"/>
          <w:szCs w:val="28"/>
          <w:lang w:eastAsia="en-US"/>
        </w:rPr>
        <w:t>RACING VICTORIA</w:t>
      </w:r>
    </w:p>
    <w:p w14:paraId="1A2A86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Pr="00E8713E" w:rsidRDefault="00681465"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a</w:t>
      </w:r>
      <w:r w:rsidR="007868CF" w:rsidRPr="00E8713E">
        <w:rPr>
          <w:rFonts w:ascii="Calibri" w:eastAsia="Calibri" w:hAnsi="Calibri" w:cs="Times New Roman"/>
          <w:b/>
          <w:sz w:val="28"/>
          <w:szCs w:val="28"/>
          <w:lang w:eastAsia="en-US"/>
        </w:rPr>
        <w:t>nd</w:t>
      </w:r>
    </w:p>
    <w:p w14:paraId="1892686F"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35AC4E60" w14:textId="26D69795" w:rsidR="00BB7152" w:rsidRPr="00E8713E" w:rsidRDefault="00AD47EA"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WILLIAM McMAHON</w:t>
      </w:r>
    </w:p>
    <w:p w14:paraId="59DB40E8" w14:textId="77777777" w:rsidR="00F444AE" w:rsidRPr="00E8713E" w:rsidRDefault="00F444AE" w:rsidP="001079E5">
      <w:pPr>
        <w:spacing w:line="259" w:lineRule="auto"/>
        <w:jc w:val="center"/>
        <w:rPr>
          <w:rFonts w:ascii="Calibri" w:eastAsia="Calibri" w:hAnsi="Calibri" w:cs="Times New Roman"/>
          <w:b/>
          <w:sz w:val="28"/>
          <w:szCs w:val="28"/>
          <w:lang w:eastAsia="en-US"/>
        </w:rPr>
      </w:pPr>
    </w:p>
    <w:p w14:paraId="73FFC076" w14:textId="45E34340" w:rsidR="00B077B3" w:rsidRPr="00E8713E" w:rsidRDefault="00B077B3" w:rsidP="00B077B3">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Date of hearing:</w:t>
      </w:r>
      <w:r w:rsidRPr="00E8713E">
        <w:rPr>
          <w:rFonts w:ascii="Calibri" w:eastAsia="Calibri" w:hAnsi="Calibri" w:cs="Times New Roman"/>
          <w:b/>
          <w:sz w:val="24"/>
          <w:szCs w:val="24"/>
          <w:lang w:eastAsia="en-US"/>
        </w:rPr>
        <w:tab/>
      </w:r>
      <w:r w:rsidR="00AD47EA">
        <w:rPr>
          <w:rFonts w:ascii="Calibri" w:eastAsia="Calibri" w:hAnsi="Calibri" w:cs="Times New Roman"/>
          <w:sz w:val="24"/>
          <w:szCs w:val="24"/>
          <w:lang w:eastAsia="en-US"/>
        </w:rPr>
        <w:t>9 December</w:t>
      </w:r>
      <w:r w:rsidRPr="00E8713E">
        <w:rPr>
          <w:rFonts w:ascii="Calibri" w:eastAsia="Calibri" w:hAnsi="Calibri" w:cs="Times New Roman"/>
          <w:sz w:val="24"/>
          <w:szCs w:val="24"/>
          <w:lang w:eastAsia="en-US"/>
        </w:rPr>
        <w:t xml:space="preserve"> 2022    </w:t>
      </w:r>
    </w:p>
    <w:p w14:paraId="601DD1D6" w14:textId="77777777" w:rsidR="001079E5" w:rsidRPr="00E8713E" w:rsidRDefault="001079E5" w:rsidP="001079E5">
      <w:pPr>
        <w:spacing w:line="259" w:lineRule="auto"/>
        <w:jc w:val="both"/>
        <w:rPr>
          <w:rFonts w:ascii="Calibri" w:eastAsia="Calibri" w:hAnsi="Calibri" w:cs="Times New Roman"/>
          <w:sz w:val="24"/>
          <w:szCs w:val="24"/>
          <w:lang w:eastAsia="en-US"/>
        </w:rPr>
      </w:pPr>
    </w:p>
    <w:p w14:paraId="353D3562" w14:textId="3B48F96B"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Panel:</w:t>
      </w:r>
      <w:r w:rsidRPr="00E8713E">
        <w:rPr>
          <w:rFonts w:ascii="Calibri" w:eastAsia="Calibri" w:hAnsi="Calibri" w:cs="Times New Roman"/>
          <w:b/>
          <w:sz w:val="24"/>
          <w:szCs w:val="24"/>
          <w:lang w:eastAsia="en-US"/>
        </w:rPr>
        <w:tab/>
      </w:r>
      <w:r w:rsidR="00AD47EA">
        <w:rPr>
          <w:rFonts w:ascii="Calibri" w:eastAsia="Calibri" w:hAnsi="Calibri" w:cs="Times New Roman"/>
          <w:sz w:val="24"/>
          <w:szCs w:val="24"/>
          <w:lang w:eastAsia="en-US"/>
        </w:rPr>
        <w:t>Magistrate John Doherty</w:t>
      </w:r>
      <w:r w:rsidR="0027764E" w:rsidRPr="00E8713E">
        <w:rPr>
          <w:rFonts w:ascii="Calibri" w:eastAsia="Calibri" w:hAnsi="Calibri" w:cs="Times New Roman"/>
          <w:sz w:val="24"/>
          <w:szCs w:val="24"/>
          <w:lang w:eastAsia="en-US"/>
        </w:rPr>
        <w:t xml:space="preserve"> </w:t>
      </w:r>
      <w:r w:rsidR="00DF4632" w:rsidRPr="00E8713E">
        <w:rPr>
          <w:rFonts w:ascii="Calibri" w:eastAsia="Calibri" w:hAnsi="Calibri" w:cs="Times New Roman"/>
          <w:sz w:val="24"/>
          <w:szCs w:val="24"/>
          <w:lang w:eastAsia="en-US"/>
        </w:rPr>
        <w:t>(</w:t>
      </w:r>
      <w:r w:rsidR="00D07BD5" w:rsidRPr="00E8713E">
        <w:rPr>
          <w:rFonts w:ascii="Calibri" w:eastAsia="Calibri" w:hAnsi="Calibri" w:cs="Times New Roman"/>
          <w:sz w:val="24"/>
          <w:szCs w:val="24"/>
          <w:lang w:eastAsia="en-US"/>
        </w:rPr>
        <w:t xml:space="preserve">Deputy </w:t>
      </w:r>
      <w:r w:rsidRPr="00E8713E">
        <w:rPr>
          <w:rFonts w:ascii="Calibri" w:eastAsia="Calibri" w:hAnsi="Calibri" w:cs="Times New Roman"/>
          <w:sz w:val="24"/>
          <w:szCs w:val="24"/>
          <w:lang w:eastAsia="en-US"/>
        </w:rPr>
        <w:t>Chairperson</w:t>
      </w:r>
      <w:r w:rsidR="0027764E" w:rsidRPr="00E8713E">
        <w:rPr>
          <w:rFonts w:ascii="Calibri" w:eastAsia="Calibri" w:hAnsi="Calibri" w:cs="Times New Roman"/>
          <w:sz w:val="24"/>
          <w:szCs w:val="24"/>
          <w:lang w:eastAsia="en-US"/>
        </w:rPr>
        <w:t xml:space="preserve">) and </w:t>
      </w:r>
      <w:r w:rsidR="00AD47EA">
        <w:rPr>
          <w:rFonts w:ascii="Calibri" w:eastAsia="Calibri" w:hAnsi="Calibri" w:cs="Times New Roman"/>
          <w:sz w:val="24"/>
          <w:szCs w:val="24"/>
          <w:lang w:eastAsia="en-US"/>
        </w:rPr>
        <w:t>Judge Marilyn Harbison</w:t>
      </w:r>
      <w:r w:rsidR="00200BE9" w:rsidRPr="00E8713E">
        <w:rPr>
          <w:rFonts w:ascii="Calibri" w:eastAsia="Calibri" w:hAnsi="Calibri" w:cs="Times New Roman"/>
          <w:sz w:val="24"/>
          <w:szCs w:val="24"/>
          <w:lang w:eastAsia="en-US"/>
        </w:rPr>
        <w:t>.</w:t>
      </w:r>
      <w:r w:rsidR="00F444AE" w:rsidRPr="00E8713E">
        <w:rPr>
          <w:rFonts w:ascii="Calibri" w:eastAsia="Calibri" w:hAnsi="Calibri" w:cs="Times New Roman"/>
          <w:sz w:val="24"/>
          <w:szCs w:val="24"/>
          <w:lang w:eastAsia="en-US"/>
        </w:rPr>
        <w:t xml:space="preserve"> </w:t>
      </w:r>
      <w:r w:rsidR="00540682" w:rsidRPr="00E8713E">
        <w:rPr>
          <w:rFonts w:ascii="Calibri" w:eastAsia="Calibri" w:hAnsi="Calibri" w:cs="Times New Roman"/>
          <w:sz w:val="24"/>
          <w:szCs w:val="24"/>
          <w:lang w:eastAsia="en-US"/>
        </w:rPr>
        <w:t xml:space="preserve"> </w:t>
      </w:r>
      <w:r w:rsidR="008F584C" w:rsidRPr="00E8713E">
        <w:rPr>
          <w:rFonts w:ascii="Calibri" w:eastAsia="Calibri" w:hAnsi="Calibri" w:cs="Times New Roman"/>
          <w:sz w:val="24"/>
          <w:szCs w:val="24"/>
          <w:lang w:eastAsia="en-US"/>
        </w:rPr>
        <w:t xml:space="preserve"> </w:t>
      </w:r>
      <w:r w:rsidR="001C0756" w:rsidRPr="00E8713E">
        <w:rPr>
          <w:rFonts w:ascii="Calibri" w:eastAsia="Calibri" w:hAnsi="Calibri" w:cs="Times New Roman"/>
          <w:sz w:val="24"/>
          <w:szCs w:val="24"/>
          <w:lang w:eastAsia="en-US"/>
        </w:rPr>
        <w:t xml:space="preserve"> </w:t>
      </w:r>
    </w:p>
    <w:p w14:paraId="135C6C25" w14:textId="77777777" w:rsidR="001079E5" w:rsidRPr="00E8713E"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51E8E20E"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bookmarkStart w:id="0" w:name="_Hlk16238640"/>
      <w:r w:rsidRPr="00E8713E">
        <w:rPr>
          <w:rFonts w:ascii="Calibri" w:eastAsia="Calibri" w:hAnsi="Calibri" w:cs="Times New Roman"/>
          <w:b/>
          <w:sz w:val="24"/>
          <w:szCs w:val="24"/>
          <w:lang w:eastAsia="en-US"/>
        </w:rPr>
        <w:t>Appearances:</w:t>
      </w:r>
      <w:r w:rsidRPr="00E8713E">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ab/>
      </w:r>
      <w:r w:rsidR="00AD47EA">
        <w:rPr>
          <w:rFonts w:ascii="Calibri" w:eastAsia="Calibri" w:hAnsi="Calibri" w:cs="Times New Roman"/>
          <w:sz w:val="24"/>
          <w:szCs w:val="24"/>
          <w:lang w:eastAsia="en-US"/>
        </w:rPr>
        <w:t xml:space="preserve">Mr </w:t>
      </w:r>
      <w:r w:rsidR="00AD47EA" w:rsidRPr="00AD47EA">
        <w:rPr>
          <w:rFonts w:ascii="Calibri" w:eastAsia="Calibri" w:hAnsi="Calibri" w:cs="Times New Roman"/>
          <w:sz w:val="24"/>
          <w:szCs w:val="24"/>
          <w:lang w:eastAsia="en-US"/>
        </w:rPr>
        <w:t>Steven Brnovic</w:t>
      </w:r>
      <w:r w:rsidR="000D7F0D" w:rsidRPr="00E8713E">
        <w:rPr>
          <w:rFonts w:ascii="Calibri" w:eastAsia="Calibri" w:hAnsi="Calibri" w:cs="Times New Roman"/>
          <w:sz w:val="24"/>
          <w:szCs w:val="24"/>
          <w:lang w:eastAsia="en-US"/>
        </w:rPr>
        <w:t xml:space="preserve">, instructed by Mr </w:t>
      </w:r>
      <w:r w:rsidR="00AD47EA">
        <w:rPr>
          <w:rFonts w:ascii="Calibri" w:eastAsia="Calibri" w:hAnsi="Calibri" w:cs="Times New Roman"/>
          <w:sz w:val="24"/>
          <w:szCs w:val="24"/>
          <w:lang w:eastAsia="en-US"/>
        </w:rPr>
        <w:t>Anthony Pearce</w:t>
      </w:r>
      <w:r w:rsidR="000D7F0D" w:rsidRPr="00E8713E">
        <w:rPr>
          <w:rFonts w:ascii="Calibri" w:eastAsia="Calibri" w:hAnsi="Calibri" w:cs="Times New Roman"/>
          <w:sz w:val="24"/>
          <w:szCs w:val="24"/>
          <w:lang w:eastAsia="en-US"/>
        </w:rPr>
        <w:t>,</w:t>
      </w:r>
      <w:r w:rsidR="0047104F" w:rsidRPr="00E8713E">
        <w:rPr>
          <w:rFonts w:ascii="Calibri" w:eastAsia="Calibri" w:hAnsi="Calibri" w:cs="Times New Roman"/>
          <w:sz w:val="24"/>
          <w:szCs w:val="24"/>
          <w:lang w:eastAsia="en-US"/>
        </w:rPr>
        <w:t xml:space="preserve"> </w:t>
      </w:r>
      <w:r w:rsidR="00874DB2" w:rsidRPr="00E8713E">
        <w:rPr>
          <w:rFonts w:ascii="Calibri" w:eastAsia="Calibri" w:hAnsi="Calibri" w:cs="Times New Roman"/>
          <w:sz w:val="24"/>
          <w:szCs w:val="24"/>
          <w:lang w:eastAsia="en-US"/>
        </w:rPr>
        <w:t>a</w:t>
      </w:r>
      <w:r w:rsidRPr="00E8713E">
        <w:rPr>
          <w:rFonts w:ascii="Calibri" w:eastAsia="Calibri" w:hAnsi="Calibri" w:cs="Times New Roman"/>
          <w:sz w:val="24"/>
          <w:szCs w:val="24"/>
          <w:lang w:eastAsia="en-US"/>
        </w:rPr>
        <w:t xml:space="preserve">ppeared on behalf of the Stewards. </w:t>
      </w:r>
    </w:p>
    <w:p w14:paraId="5CB591B4" w14:textId="4A85859F" w:rsidR="00F116BA" w:rsidRPr="00E8713E" w:rsidRDefault="000D7F0D" w:rsidP="00FF6C88">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Mr </w:t>
      </w:r>
      <w:r w:rsidR="00AD47EA">
        <w:rPr>
          <w:rFonts w:ascii="Calibri" w:eastAsia="Calibri" w:hAnsi="Calibri" w:cs="Times New Roman"/>
          <w:sz w:val="24"/>
          <w:szCs w:val="24"/>
          <w:lang w:eastAsia="en-US"/>
        </w:rPr>
        <w:t>William McMahon</w:t>
      </w:r>
      <w:r w:rsidR="005F29C1" w:rsidRPr="00E8713E">
        <w:rPr>
          <w:rFonts w:ascii="Calibri" w:eastAsia="Calibri" w:hAnsi="Calibri" w:cs="Times New Roman"/>
          <w:sz w:val="24"/>
          <w:szCs w:val="24"/>
          <w:lang w:eastAsia="en-US"/>
        </w:rPr>
        <w:t xml:space="preserve"> represented </w:t>
      </w:r>
      <w:r w:rsidR="0047104F" w:rsidRPr="00E8713E">
        <w:rPr>
          <w:rFonts w:ascii="Calibri" w:eastAsia="Calibri" w:hAnsi="Calibri" w:cs="Times New Roman"/>
          <w:sz w:val="24"/>
          <w:szCs w:val="24"/>
          <w:lang w:eastAsia="en-US"/>
        </w:rPr>
        <w:t>h</w:t>
      </w:r>
      <w:r w:rsidRPr="00E8713E">
        <w:rPr>
          <w:rFonts w:ascii="Calibri" w:eastAsia="Calibri" w:hAnsi="Calibri" w:cs="Times New Roman"/>
          <w:sz w:val="24"/>
          <w:szCs w:val="24"/>
          <w:lang w:eastAsia="en-US"/>
        </w:rPr>
        <w:t>im</w:t>
      </w:r>
      <w:r w:rsidR="0047104F" w:rsidRPr="00E8713E">
        <w:rPr>
          <w:rFonts w:ascii="Calibri" w:eastAsia="Calibri" w:hAnsi="Calibri" w:cs="Times New Roman"/>
          <w:sz w:val="24"/>
          <w:szCs w:val="24"/>
          <w:lang w:eastAsia="en-US"/>
        </w:rPr>
        <w:t xml:space="preserve">self. </w:t>
      </w:r>
    </w:p>
    <w:bookmarkEnd w:id="0"/>
    <w:p w14:paraId="06889685" w14:textId="77777777" w:rsidR="007868CF" w:rsidRPr="00E8713E" w:rsidRDefault="007868CF" w:rsidP="001079E5">
      <w:pPr>
        <w:spacing w:line="259" w:lineRule="auto"/>
        <w:jc w:val="both"/>
        <w:rPr>
          <w:rFonts w:ascii="Calibri" w:eastAsia="Calibri" w:hAnsi="Calibri" w:cs="Times New Roman"/>
          <w:sz w:val="24"/>
          <w:szCs w:val="24"/>
          <w:lang w:eastAsia="en-US"/>
        </w:rPr>
      </w:pPr>
    </w:p>
    <w:p w14:paraId="4771E367" w14:textId="7C10305C" w:rsidR="00B37518" w:rsidRPr="00E8713E" w:rsidRDefault="007868CF" w:rsidP="00906BC5">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Charge</w:t>
      </w:r>
      <w:r w:rsidR="00AD47EA">
        <w:rPr>
          <w:rFonts w:ascii="Calibri" w:eastAsia="Calibri" w:hAnsi="Calibri" w:cs="Times New Roman"/>
          <w:b/>
          <w:sz w:val="24"/>
          <w:szCs w:val="24"/>
          <w:lang w:eastAsia="en-US"/>
        </w:rPr>
        <w:t>s</w:t>
      </w:r>
      <w:r w:rsidRPr="00E8713E">
        <w:rPr>
          <w:rFonts w:ascii="Calibri" w:eastAsia="Calibri" w:hAnsi="Calibri" w:cs="Times New Roman"/>
          <w:b/>
          <w:sz w:val="24"/>
          <w:szCs w:val="24"/>
          <w:lang w:eastAsia="en-US"/>
        </w:rPr>
        <w:t>:</w:t>
      </w:r>
      <w:r w:rsidRPr="00E8713E">
        <w:rPr>
          <w:rFonts w:ascii="Calibri" w:eastAsia="Calibri" w:hAnsi="Calibri" w:cs="Times New Roman"/>
          <w:sz w:val="24"/>
          <w:szCs w:val="24"/>
          <w:lang w:eastAsia="en-US"/>
        </w:rPr>
        <w:t xml:space="preserve"> </w:t>
      </w:r>
      <w:r w:rsidR="006F64E9" w:rsidRPr="00E8713E">
        <w:rPr>
          <w:rFonts w:ascii="Calibri" w:eastAsia="Calibri" w:hAnsi="Calibri" w:cs="Times New Roman"/>
          <w:sz w:val="24"/>
          <w:szCs w:val="24"/>
          <w:lang w:eastAsia="en-US"/>
        </w:rPr>
        <w:tab/>
      </w:r>
      <w:r w:rsidR="00B37518" w:rsidRPr="00E8713E">
        <w:rPr>
          <w:rFonts w:ascii="Calibri" w:eastAsia="Calibri" w:hAnsi="Calibri" w:cs="Times New Roman"/>
          <w:sz w:val="24"/>
          <w:szCs w:val="24"/>
          <w:lang w:eastAsia="en-US"/>
        </w:rPr>
        <w:t xml:space="preserve">Greyhounds Australasia Rule (“GAR”) </w:t>
      </w:r>
      <w:r w:rsidR="00A34ABD" w:rsidRPr="00E8713E">
        <w:rPr>
          <w:rFonts w:ascii="Calibri" w:eastAsia="Calibri" w:hAnsi="Calibri" w:cs="Times New Roman"/>
          <w:sz w:val="24"/>
          <w:szCs w:val="24"/>
          <w:lang w:eastAsia="en-US"/>
        </w:rPr>
        <w:t>86(</w:t>
      </w:r>
      <w:r w:rsidR="00AD47EA">
        <w:rPr>
          <w:rFonts w:ascii="Calibri" w:eastAsia="Calibri" w:hAnsi="Calibri" w:cs="Times New Roman"/>
          <w:sz w:val="24"/>
          <w:szCs w:val="24"/>
          <w:lang w:eastAsia="en-US"/>
        </w:rPr>
        <w:t>q</w:t>
      </w:r>
      <w:r w:rsidR="00A34ABD" w:rsidRPr="00E8713E">
        <w:rPr>
          <w:rFonts w:ascii="Calibri" w:eastAsia="Calibri" w:hAnsi="Calibri" w:cs="Times New Roman"/>
          <w:sz w:val="24"/>
          <w:szCs w:val="24"/>
          <w:lang w:eastAsia="en-US"/>
        </w:rPr>
        <w:t>)</w:t>
      </w:r>
      <w:r w:rsidR="00B37518" w:rsidRPr="00E8713E">
        <w:rPr>
          <w:rFonts w:ascii="Calibri" w:eastAsia="Calibri" w:hAnsi="Calibri" w:cs="Times New Roman"/>
          <w:sz w:val="24"/>
          <w:szCs w:val="24"/>
          <w:lang w:eastAsia="en-US"/>
        </w:rPr>
        <w:t xml:space="preserve"> states:</w:t>
      </w:r>
    </w:p>
    <w:p w14:paraId="3A406B99" w14:textId="689DBEDE"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 person (including an official) shall be guilty of an offence if the person-</w:t>
      </w:r>
    </w:p>
    <w:p w14:paraId="40DACE85" w14:textId="45B1DAC4" w:rsidR="00A34ABD"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sz w:val="24"/>
          <w:szCs w:val="24"/>
          <w:lang w:eastAsia="en-US"/>
        </w:rPr>
        <w:t>.</w:t>
      </w:r>
    </w:p>
    <w:p w14:paraId="53226054" w14:textId="68D64929" w:rsidR="00AD47EA" w:rsidRDefault="00AD47EA" w:rsidP="00AD47EA">
      <w:pPr>
        <w:spacing w:line="259" w:lineRule="auto"/>
        <w:ind w:left="2835"/>
        <w:jc w:val="both"/>
        <w:rPr>
          <w:rFonts w:ascii="Calibri" w:eastAsia="Calibri" w:hAnsi="Calibri" w:cs="Times New Roman"/>
          <w:sz w:val="24"/>
          <w:szCs w:val="24"/>
          <w:lang w:eastAsia="en-US"/>
        </w:rPr>
      </w:pPr>
    </w:p>
    <w:p w14:paraId="7FC19124" w14:textId="7E668012" w:rsidR="00AD47EA" w:rsidRDefault="00AD47EA" w:rsidP="00AD47E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0BE00C1B" w14:textId="639FD031"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 person (including an official) shall be guilty of an offence if the person-</w:t>
      </w:r>
    </w:p>
    <w:p w14:paraId="2D3D24E0" w14:textId="77777777"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 xml:space="preserve">(f) engages in, publishes or causes to be published, broadcasts or causes to be broadcast, the use of any contemptuous, unseemly, improper, insulting, or offensive language, conduct or behaviour in any manner or form towards, or in relation to-  </w:t>
      </w:r>
    </w:p>
    <w:p w14:paraId="3D4C2C13" w14:textId="3CFACA36" w:rsid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(i) a Steward</w:t>
      </w:r>
      <w:r>
        <w:rPr>
          <w:rFonts w:ascii="Calibri" w:eastAsia="Calibri" w:hAnsi="Calibri" w:cs="Times New Roman"/>
          <w:sz w:val="24"/>
          <w:szCs w:val="24"/>
          <w:lang w:eastAsia="en-US"/>
        </w:rPr>
        <w:t>.</w:t>
      </w:r>
    </w:p>
    <w:p w14:paraId="7C2C5075" w14:textId="4B178659" w:rsidR="00AD47EA" w:rsidRDefault="00AD47EA" w:rsidP="00AD47EA">
      <w:pPr>
        <w:spacing w:line="259" w:lineRule="auto"/>
        <w:ind w:left="2835"/>
        <w:jc w:val="both"/>
        <w:rPr>
          <w:rFonts w:ascii="Calibri" w:eastAsia="Calibri" w:hAnsi="Calibri" w:cs="Times New Roman"/>
          <w:sz w:val="24"/>
          <w:szCs w:val="24"/>
          <w:lang w:eastAsia="en-US"/>
        </w:rPr>
      </w:pPr>
    </w:p>
    <w:p w14:paraId="6089E942" w14:textId="1BA8BEF8" w:rsidR="00AD47EA" w:rsidRDefault="00AD47EA" w:rsidP="00AD47E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86(f)(iv) states:</w:t>
      </w:r>
    </w:p>
    <w:p w14:paraId="6E313C04" w14:textId="77777777"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 person (including an official) shall be guilty of an offence if the person-</w:t>
      </w:r>
    </w:p>
    <w:p w14:paraId="71D8595D" w14:textId="77777777" w:rsidR="00AD47EA" w:rsidRPr="00AD47EA" w:rsidRDefault="00AD47EA" w:rsidP="00AD47EA">
      <w:pPr>
        <w:spacing w:line="259" w:lineRule="auto"/>
        <w:ind w:left="2835"/>
        <w:jc w:val="both"/>
        <w:rPr>
          <w:rFonts w:ascii="Calibri" w:eastAsia="Calibri" w:hAnsi="Calibri" w:cs="Times New Roman"/>
          <w:sz w:val="24"/>
          <w:szCs w:val="24"/>
          <w:lang w:eastAsia="en-US"/>
        </w:rPr>
      </w:pPr>
    </w:p>
    <w:p w14:paraId="77086FA7" w14:textId="1E6EA696"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lastRenderedPageBreak/>
        <w:t xml:space="preserve">(f) engages in, publishes or causes to be published, broadcasts or causes to be broadcast, the use of any contemptuous, unseemly, improper, insulting, or offensive language, conduct or behaviour in any manner or form towards, or in relation to- </w:t>
      </w:r>
    </w:p>
    <w:p w14:paraId="33B2F088" w14:textId="1F1E4A61" w:rsid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(iv) any other person having official duties in relation to greyhound racing</w:t>
      </w:r>
      <w:r>
        <w:rPr>
          <w:rFonts w:ascii="Calibri" w:eastAsia="Calibri" w:hAnsi="Calibri" w:cs="Times New Roman"/>
          <w:sz w:val="24"/>
          <w:szCs w:val="24"/>
          <w:lang w:eastAsia="en-US"/>
        </w:rPr>
        <w:t>.</w:t>
      </w:r>
    </w:p>
    <w:p w14:paraId="68183843" w14:textId="0433580E" w:rsidR="00AD47EA" w:rsidRDefault="00AD47EA" w:rsidP="00AD47EA">
      <w:pPr>
        <w:spacing w:line="259" w:lineRule="auto"/>
        <w:ind w:left="2835"/>
        <w:jc w:val="both"/>
        <w:rPr>
          <w:rFonts w:ascii="Calibri" w:eastAsia="Calibri" w:hAnsi="Calibri" w:cs="Times New Roman"/>
          <w:sz w:val="24"/>
          <w:szCs w:val="24"/>
          <w:lang w:eastAsia="en-US"/>
        </w:rPr>
      </w:pPr>
    </w:p>
    <w:p w14:paraId="40C5D246" w14:textId="1FBCDC33" w:rsidR="00AD47EA" w:rsidRDefault="00AD47EA" w:rsidP="00AD47E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3A60EFAC" w14:textId="6B956724" w:rsidR="00AD47EA" w:rsidRP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 person (including an official) shall be guilty of an offence if the person-</w:t>
      </w:r>
    </w:p>
    <w:p w14:paraId="68C0B6F3" w14:textId="443784CF" w:rsidR="00AD47EA" w:rsidRDefault="00AD47EA" w:rsidP="00AD47EA">
      <w:pPr>
        <w:spacing w:line="259" w:lineRule="auto"/>
        <w:ind w:left="2835"/>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r>
        <w:rPr>
          <w:rFonts w:ascii="Calibri" w:eastAsia="Calibri" w:hAnsi="Calibri" w:cs="Times New Roman"/>
          <w:sz w:val="24"/>
          <w:szCs w:val="24"/>
          <w:lang w:eastAsia="en-US"/>
        </w:rPr>
        <w:t>.</w:t>
      </w:r>
    </w:p>
    <w:p w14:paraId="1D65F2A1" w14:textId="77777777" w:rsidR="00AD47EA" w:rsidRPr="00E8713E" w:rsidRDefault="00AD47EA" w:rsidP="00AD47EA">
      <w:pPr>
        <w:spacing w:line="259" w:lineRule="auto"/>
        <w:ind w:left="2835"/>
        <w:jc w:val="both"/>
        <w:rPr>
          <w:rFonts w:ascii="Calibri" w:eastAsia="Calibri" w:hAnsi="Calibri" w:cs="Times New Roman"/>
          <w:sz w:val="24"/>
          <w:szCs w:val="24"/>
          <w:lang w:eastAsia="en-US"/>
        </w:rPr>
      </w:pPr>
    </w:p>
    <w:p w14:paraId="40185818" w14:textId="01E541B3" w:rsidR="000A7E4B" w:rsidRDefault="00BC4B5A" w:rsidP="00AD47EA">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bCs/>
          <w:sz w:val="24"/>
          <w:szCs w:val="24"/>
          <w:lang w:eastAsia="en-US"/>
        </w:rPr>
        <w:t>Particulars of charge</w:t>
      </w:r>
      <w:r w:rsidR="00AD47EA">
        <w:rPr>
          <w:rFonts w:ascii="Calibri" w:eastAsia="Calibri" w:hAnsi="Calibri" w:cs="Times New Roman"/>
          <w:b/>
          <w:bCs/>
          <w:sz w:val="24"/>
          <w:szCs w:val="24"/>
          <w:lang w:eastAsia="en-US"/>
        </w:rPr>
        <w:t>s</w:t>
      </w:r>
      <w:r w:rsidRPr="00E8713E">
        <w:rPr>
          <w:rFonts w:ascii="Calibri" w:eastAsia="Calibri" w:hAnsi="Calibri" w:cs="Times New Roman"/>
          <w:b/>
          <w:bCs/>
          <w:sz w:val="24"/>
          <w:szCs w:val="24"/>
          <w:lang w:eastAsia="en-US"/>
        </w:rPr>
        <w:t>:</w:t>
      </w:r>
      <w:r w:rsidRPr="00E8713E">
        <w:rPr>
          <w:rFonts w:ascii="Calibri" w:eastAsia="Calibri" w:hAnsi="Calibri" w:cs="Times New Roman"/>
          <w:sz w:val="24"/>
          <w:szCs w:val="24"/>
          <w:lang w:eastAsia="en-US"/>
        </w:rPr>
        <w:tab/>
      </w:r>
      <w:r w:rsidR="00AD47EA" w:rsidRPr="00AD47EA">
        <w:rPr>
          <w:rFonts w:ascii="Calibri" w:eastAsia="Calibri" w:hAnsi="Calibri" w:cs="Times New Roman"/>
          <w:b/>
          <w:bCs/>
          <w:sz w:val="24"/>
          <w:szCs w:val="24"/>
          <w:lang w:eastAsia="en-US"/>
        </w:rPr>
        <w:t>Charge 1: GAR 86(q)</w:t>
      </w:r>
    </w:p>
    <w:p w14:paraId="53162659" w14:textId="4B1F7902" w:rsidR="00AD47EA" w:rsidRDefault="00AD47EA" w:rsidP="00AD47EA">
      <w:pPr>
        <w:tabs>
          <w:tab w:val="left" w:pos="3119"/>
        </w:tabs>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p>
    <w:p w14:paraId="3B06BCE9" w14:textId="0C8A1C53" w:rsidR="00AD47EA" w:rsidRDefault="00AD47EA" w:rsidP="00D639D7">
      <w:pPr>
        <w:pStyle w:val="ListParagraph"/>
        <w:numPr>
          <w:ilvl w:val="0"/>
          <w:numId w:val="2"/>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You were, at all relevant times, a trainer registered with Greyhound Racing Victoria (GRV) (Member No. 44472) and a person bound by the GRV Rules of Racing, including the Greyhounds Australasia Rules and the Local Racing Rules.</w:t>
      </w:r>
    </w:p>
    <w:p w14:paraId="296D6249"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1ED40F9F" w14:textId="4867FA76" w:rsidR="00AD47EA" w:rsidRDefault="00AD47EA" w:rsidP="00D639D7">
      <w:pPr>
        <w:pStyle w:val="ListParagraph"/>
        <w:numPr>
          <w:ilvl w:val="0"/>
          <w:numId w:val="2"/>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 xml:space="preserve">On 11 February 2022, you were present at Traralgon Greyhound Racing Club and you were the handler of Greyhound </w:t>
      </w:r>
      <w:r>
        <w:rPr>
          <w:rFonts w:ascii="Calibri" w:eastAsia="Calibri" w:hAnsi="Calibri" w:cs="Times New Roman"/>
          <w:sz w:val="24"/>
          <w:szCs w:val="24"/>
          <w:lang w:eastAsia="en-US"/>
        </w:rPr>
        <w:t>“</w:t>
      </w:r>
      <w:r w:rsidRPr="00AD47EA">
        <w:rPr>
          <w:rFonts w:ascii="Calibri" w:eastAsia="Calibri" w:hAnsi="Calibri" w:cs="Times New Roman"/>
          <w:sz w:val="24"/>
          <w:szCs w:val="24"/>
          <w:lang w:eastAsia="en-US"/>
        </w:rPr>
        <w:t>Desley</w:t>
      </w:r>
      <w:r>
        <w:rPr>
          <w:rFonts w:ascii="Calibri" w:eastAsia="Calibri" w:hAnsi="Calibri" w:cs="Times New Roman"/>
          <w:sz w:val="24"/>
          <w:szCs w:val="24"/>
          <w:lang w:eastAsia="en-US"/>
        </w:rPr>
        <w:t>”</w:t>
      </w:r>
      <w:r w:rsidRPr="00AD47EA">
        <w:rPr>
          <w:rFonts w:ascii="Calibri" w:eastAsia="Calibri" w:hAnsi="Calibri" w:cs="Times New Roman"/>
          <w:sz w:val="24"/>
          <w:szCs w:val="24"/>
          <w:lang w:eastAsia="en-US"/>
        </w:rPr>
        <w:t xml:space="preserve"> for Race 4 commencing at 7.53 pm.</w:t>
      </w:r>
    </w:p>
    <w:p w14:paraId="58006771" w14:textId="77777777" w:rsidR="00AD47EA" w:rsidRDefault="00AD47EA" w:rsidP="00AD47EA">
      <w:pPr>
        <w:pStyle w:val="ListParagraph"/>
        <w:tabs>
          <w:tab w:val="left" w:pos="3119"/>
        </w:tabs>
        <w:spacing w:line="259" w:lineRule="auto"/>
        <w:ind w:left="2977"/>
        <w:jc w:val="both"/>
        <w:rPr>
          <w:rFonts w:ascii="Calibri" w:eastAsia="Calibri" w:hAnsi="Calibri" w:cs="Times New Roman"/>
          <w:sz w:val="24"/>
          <w:szCs w:val="24"/>
          <w:lang w:eastAsia="en-US"/>
        </w:rPr>
      </w:pPr>
    </w:p>
    <w:p w14:paraId="76CF401E" w14:textId="3E42AC2D" w:rsidR="00AD47EA" w:rsidRPr="00AD47EA" w:rsidRDefault="00AD47EA" w:rsidP="00D639D7">
      <w:pPr>
        <w:pStyle w:val="ListParagraph"/>
        <w:numPr>
          <w:ilvl w:val="0"/>
          <w:numId w:val="2"/>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On 11 February 2022, you engaged in conduct that was detrimental or prejudicial to the interest, image, control or promotion of greyhound racing, in that:</w:t>
      </w:r>
    </w:p>
    <w:p w14:paraId="6528B4BD"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1ED3BD12" w14:textId="3C092A11" w:rsidR="00AD47EA" w:rsidRDefault="00AD47EA" w:rsidP="00D639D7">
      <w:pPr>
        <w:pStyle w:val="ListParagraph"/>
        <w:numPr>
          <w:ilvl w:val="0"/>
          <w:numId w:val="3"/>
        </w:numPr>
        <w:tabs>
          <w:tab w:val="left" w:pos="3119"/>
        </w:tabs>
        <w:spacing w:line="259" w:lineRule="auto"/>
        <w:ind w:left="3402" w:hanging="283"/>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you were present at Traralgon Greyhound Racing Club and you were the handler of Greyhound Desley for Race 4 commencing at 7.53 pm;</w:t>
      </w:r>
    </w:p>
    <w:p w14:paraId="469F8F70"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5B870914" w14:textId="627ADF41" w:rsidR="00AD47EA" w:rsidRPr="00AD47EA" w:rsidRDefault="00AD47EA" w:rsidP="00D639D7">
      <w:pPr>
        <w:pStyle w:val="ListParagraph"/>
        <w:numPr>
          <w:ilvl w:val="0"/>
          <w:numId w:val="3"/>
        </w:numPr>
        <w:tabs>
          <w:tab w:val="left" w:pos="3119"/>
        </w:tabs>
        <w:spacing w:line="259" w:lineRule="auto"/>
        <w:ind w:left="3402" w:hanging="283"/>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While walking to the starting boxes and in control of the greyhound ‘Desley’, you intentionally exposed your underwear in view of other participants, members of the public and cameras.</w:t>
      </w:r>
    </w:p>
    <w:p w14:paraId="16745DDD"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10D22F68" w14:textId="6A7155D0" w:rsidR="00AD47EA" w:rsidRDefault="00AD47EA" w:rsidP="00D639D7">
      <w:pPr>
        <w:pStyle w:val="ListParagraph"/>
        <w:numPr>
          <w:ilvl w:val="0"/>
          <w:numId w:val="2"/>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lastRenderedPageBreak/>
        <w:t>At the time of the relevant conduct described, it was an offence under Greyhounds Australasia Rule 86(q) (as then in force) to engage in the conduct described in particular 3.</w:t>
      </w:r>
    </w:p>
    <w:p w14:paraId="18F5ECC6"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2804646C" w14:textId="06724BE6" w:rsidR="00AD47EA" w:rsidRDefault="00AD47EA" w:rsidP="00D639D7">
      <w:pPr>
        <w:pStyle w:val="ListParagraph"/>
        <w:numPr>
          <w:ilvl w:val="0"/>
          <w:numId w:val="2"/>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By reason of Greyhounds Australasia Rule 2 (as currently in force), the rescinding or variation of the Old Rules and commencement of the New Rules does not:</w:t>
      </w:r>
    </w:p>
    <w:p w14:paraId="69D67531" w14:textId="77777777" w:rsidR="00AD47EA" w:rsidRPr="00AD47EA" w:rsidRDefault="00AD47EA" w:rsidP="00AD47EA">
      <w:pPr>
        <w:pStyle w:val="ListParagraph"/>
        <w:tabs>
          <w:tab w:val="left" w:pos="3119"/>
        </w:tabs>
        <w:spacing w:line="259" w:lineRule="auto"/>
        <w:ind w:left="3119"/>
        <w:jc w:val="both"/>
        <w:rPr>
          <w:rFonts w:ascii="Calibri" w:eastAsia="Calibri" w:hAnsi="Calibri" w:cs="Times New Roman"/>
          <w:sz w:val="24"/>
          <w:szCs w:val="24"/>
          <w:lang w:eastAsia="en-US"/>
        </w:rPr>
      </w:pPr>
    </w:p>
    <w:p w14:paraId="7C662933" w14:textId="7647792B" w:rsidR="00AD47EA" w:rsidRDefault="00AD47EA" w:rsidP="00D639D7">
      <w:pPr>
        <w:pStyle w:val="ListParagraph"/>
        <w:numPr>
          <w:ilvl w:val="0"/>
          <w:numId w:val="4"/>
        </w:numPr>
        <w:tabs>
          <w:tab w:val="left" w:pos="3119"/>
        </w:tabs>
        <w:spacing w:line="259" w:lineRule="auto"/>
        <w:ind w:left="3402" w:hanging="283"/>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affect the previous operation of the Old Rules (including Rule 86(q));</w:t>
      </w:r>
    </w:p>
    <w:p w14:paraId="2F005956"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04EA2B78" w14:textId="269247DA" w:rsidR="00AD47EA" w:rsidRDefault="00AD47EA" w:rsidP="00D639D7">
      <w:pPr>
        <w:pStyle w:val="ListParagraph"/>
        <w:numPr>
          <w:ilvl w:val="0"/>
          <w:numId w:val="4"/>
        </w:numPr>
        <w:tabs>
          <w:tab w:val="left" w:pos="3119"/>
        </w:tabs>
        <w:spacing w:line="259" w:lineRule="auto"/>
        <w:ind w:left="3402" w:hanging="283"/>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affect any obligation or liability imposed, created or incurred prior to the rescission or variation of the Old Rules (including by virtue of Rule 86(q)); or</w:t>
      </w:r>
    </w:p>
    <w:p w14:paraId="54DB44F2"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11721520" w14:textId="66B7479C" w:rsidR="00AD47EA" w:rsidRDefault="00AD47EA" w:rsidP="00D639D7">
      <w:pPr>
        <w:pStyle w:val="ListParagraph"/>
        <w:numPr>
          <w:ilvl w:val="0"/>
          <w:numId w:val="4"/>
        </w:numPr>
        <w:tabs>
          <w:tab w:val="left" w:pos="3119"/>
        </w:tabs>
        <w:spacing w:line="259" w:lineRule="auto"/>
        <w:ind w:left="3402" w:hanging="283"/>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affect any penalty incurred, or liable to be incurred, in respect of any offence committed pursuant to the Old Rules (including a breach of Rule 86(q)).</w:t>
      </w:r>
    </w:p>
    <w:p w14:paraId="20431626" w14:textId="2073781D" w:rsidR="00AD47EA" w:rsidRDefault="00AD47EA" w:rsidP="00AD47EA">
      <w:pPr>
        <w:tabs>
          <w:tab w:val="left" w:pos="3119"/>
        </w:tabs>
        <w:spacing w:line="259" w:lineRule="auto"/>
        <w:jc w:val="both"/>
        <w:rPr>
          <w:rFonts w:ascii="Calibri" w:eastAsia="Calibri" w:hAnsi="Calibri" w:cs="Times New Roman"/>
          <w:sz w:val="24"/>
          <w:szCs w:val="24"/>
          <w:lang w:eastAsia="en-US"/>
        </w:rPr>
      </w:pPr>
    </w:p>
    <w:p w14:paraId="08D3A37D" w14:textId="281C3B44" w:rsidR="00AD47EA" w:rsidRPr="00AD47EA" w:rsidRDefault="00AD47EA" w:rsidP="00AD47EA">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AD47EA">
        <w:rPr>
          <w:rFonts w:ascii="Calibri" w:eastAsia="Calibri" w:hAnsi="Calibri" w:cs="Times New Roman"/>
          <w:b/>
          <w:bCs/>
          <w:sz w:val="24"/>
          <w:szCs w:val="24"/>
          <w:lang w:eastAsia="en-US"/>
        </w:rPr>
        <w:t>Charge 2: GAR 86(f)(i)</w:t>
      </w:r>
    </w:p>
    <w:p w14:paraId="032AFCFD" w14:textId="00165146" w:rsidR="00AD47EA" w:rsidRDefault="00AD47EA" w:rsidP="00AD47EA">
      <w:pPr>
        <w:tabs>
          <w:tab w:val="left" w:pos="2835"/>
        </w:tabs>
        <w:spacing w:line="259" w:lineRule="auto"/>
        <w:jc w:val="both"/>
        <w:rPr>
          <w:rFonts w:ascii="Calibri" w:eastAsia="Calibri" w:hAnsi="Calibri" w:cs="Times New Roman"/>
          <w:sz w:val="24"/>
          <w:szCs w:val="24"/>
          <w:lang w:eastAsia="en-US"/>
        </w:rPr>
      </w:pPr>
    </w:p>
    <w:p w14:paraId="42F56B3C" w14:textId="5C1FB3DD" w:rsidR="00AD47EA"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You were, at all relevant times, a trainer registered with Greyhound Racing Victoria (GRV) (Member No. 44472) and a person bound by the GRV Rules of Racing, including the Greyhounds Australasia Rules and the Local Racing Rules.</w:t>
      </w:r>
    </w:p>
    <w:p w14:paraId="474401AC"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2420C9B0" w14:textId="18E631E4" w:rsidR="00AD47EA"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On 13 February 2022, you were the handler of greyhounds in three (3) events at Sale Greyhound Racing Club where Ms Heather Harvey and Mr Rohan Berkhout were exercising the functions and powers, and carrying out the duties, of a Race Steward.</w:t>
      </w:r>
    </w:p>
    <w:p w14:paraId="5214C035"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7DB84386" w14:textId="21037614" w:rsidR="00AD47EA"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 xml:space="preserve">Stewards Harvey and Berkhout conducted an inquiry with you in the Stewards room due to concerns that you were slow in boxing greyhounds and that you had shown signs that you were impaired by alcohol.  </w:t>
      </w:r>
    </w:p>
    <w:p w14:paraId="1CD59431"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7AE557F3" w14:textId="77777777" w:rsidR="006A3F83"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AD47EA">
        <w:rPr>
          <w:rFonts w:ascii="Calibri" w:eastAsia="Calibri" w:hAnsi="Calibri" w:cs="Times New Roman"/>
          <w:sz w:val="24"/>
          <w:szCs w:val="24"/>
          <w:lang w:eastAsia="en-US"/>
        </w:rPr>
        <w:t xml:space="preserve">During the inquiry with Stewards, you were hostile and your conduct was offensive including in the course of making the following statements: </w:t>
      </w:r>
    </w:p>
    <w:p w14:paraId="40721AF2" w14:textId="30F7D498"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lastRenderedPageBreak/>
        <w:t>“Scratch all me dogs. Scratch all me dogs, you don’t fuck with me</w:t>
      </w:r>
      <w:r w:rsidR="00EC786B">
        <w:rPr>
          <w:rFonts w:ascii="Calibri" w:eastAsia="Calibri" w:hAnsi="Calibri" w:cs="Times New Roman"/>
          <w:sz w:val="24"/>
          <w:szCs w:val="24"/>
          <w:lang w:eastAsia="en-US"/>
        </w:rPr>
        <w:t>”.</w:t>
      </w:r>
    </w:p>
    <w:p w14:paraId="00EFC99F"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002013D9" w14:textId="147BB96C"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“All me dogs come out now. Scratch the fucking lot</w:t>
      </w:r>
      <w:r w:rsidR="00EC786B">
        <w:rPr>
          <w:rFonts w:ascii="Calibri" w:eastAsia="Calibri" w:hAnsi="Calibri" w:cs="Times New Roman"/>
          <w:sz w:val="24"/>
          <w:szCs w:val="24"/>
          <w:lang w:eastAsia="en-US"/>
        </w:rPr>
        <w:t>”.</w:t>
      </w:r>
    </w:p>
    <w:p w14:paraId="271713D6"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6593F19F" w14:textId="1B2367D3"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“Everyone in the industry thinks youse a joke</w:t>
      </w:r>
      <w:r w:rsidR="00EC786B">
        <w:rPr>
          <w:rFonts w:ascii="Calibri" w:eastAsia="Calibri" w:hAnsi="Calibri" w:cs="Times New Roman"/>
          <w:sz w:val="24"/>
          <w:szCs w:val="24"/>
          <w:lang w:eastAsia="en-US"/>
        </w:rPr>
        <w:t>”.</w:t>
      </w:r>
    </w:p>
    <w:p w14:paraId="360E36FB"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32F0FDAB" w14:textId="23AE6A80"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“You are pathetic</w:t>
      </w:r>
      <w:r w:rsidR="00EC786B">
        <w:rPr>
          <w:rFonts w:ascii="Calibri" w:eastAsia="Calibri" w:hAnsi="Calibri" w:cs="Times New Roman"/>
          <w:sz w:val="24"/>
          <w:szCs w:val="24"/>
          <w:lang w:eastAsia="en-US"/>
        </w:rPr>
        <w:t>”.</w:t>
      </w:r>
    </w:p>
    <w:p w14:paraId="59B9F934" w14:textId="77777777" w:rsidR="006A3F83" w:rsidRDefault="006A3F83" w:rsidP="006A3F83">
      <w:pPr>
        <w:pStyle w:val="ListParagraph"/>
        <w:tabs>
          <w:tab w:val="left" w:pos="3119"/>
        </w:tabs>
        <w:spacing w:line="259" w:lineRule="auto"/>
        <w:ind w:left="3402"/>
        <w:jc w:val="both"/>
        <w:rPr>
          <w:rFonts w:ascii="Calibri" w:eastAsia="Calibri" w:hAnsi="Calibri" w:cs="Times New Roman"/>
          <w:sz w:val="24"/>
          <w:szCs w:val="24"/>
          <w:lang w:eastAsia="en-US"/>
        </w:rPr>
      </w:pPr>
    </w:p>
    <w:p w14:paraId="7A923EB4" w14:textId="4DA42B9B"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“You’re wrong. You’re a dairy farmer and nothing else</w:t>
      </w:r>
      <w:r w:rsidR="00EC786B">
        <w:rPr>
          <w:rFonts w:ascii="Calibri" w:eastAsia="Calibri" w:hAnsi="Calibri" w:cs="Times New Roman"/>
          <w:sz w:val="24"/>
          <w:szCs w:val="24"/>
          <w:lang w:eastAsia="en-US"/>
        </w:rPr>
        <w:t>”.</w:t>
      </w:r>
      <w:r w:rsidRPr="006A3F83">
        <w:rPr>
          <w:rFonts w:ascii="Calibri" w:eastAsia="Calibri" w:hAnsi="Calibri" w:cs="Times New Roman"/>
          <w:sz w:val="24"/>
          <w:szCs w:val="24"/>
          <w:lang w:eastAsia="en-US"/>
        </w:rPr>
        <w:t xml:space="preserve"> (Referring to Steward Heather Harvey)</w:t>
      </w:r>
    </w:p>
    <w:p w14:paraId="5EC1B5C2"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4F07B0BF" w14:textId="79B95A04"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“How they gave you a steward’s job is beyond me. And you too</w:t>
      </w:r>
      <w:r w:rsidR="00EC786B">
        <w:rPr>
          <w:rFonts w:ascii="Calibri" w:eastAsia="Calibri" w:hAnsi="Calibri" w:cs="Times New Roman"/>
          <w:sz w:val="24"/>
          <w:szCs w:val="24"/>
          <w:lang w:eastAsia="en-US"/>
        </w:rPr>
        <w:t>”.</w:t>
      </w:r>
    </w:p>
    <w:p w14:paraId="2B634440"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7535293B" w14:textId="35D56281"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“Let’s get one thing straight right, people come to me with bad dogs right, whatever you do, do not take me on, on this one, I am not pulling cows tits</w:t>
      </w:r>
      <w:r w:rsidR="00EC786B">
        <w:rPr>
          <w:rFonts w:ascii="Calibri" w:eastAsia="Calibri" w:hAnsi="Calibri" w:cs="Times New Roman"/>
          <w:sz w:val="24"/>
          <w:szCs w:val="24"/>
          <w:lang w:eastAsia="en-US"/>
        </w:rPr>
        <w:t>”.</w:t>
      </w:r>
    </w:p>
    <w:p w14:paraId="09D5EF6F"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7CF10404" w14:textId="20613FB3"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“You do realise you are opening a can of worms you don’t want to open</w:t>
      </w:r>
      <w:r w:rsidR="00EC786B">
        <w:rPr>
          <w:rFonts w:ascii="Calibri" w:eastAsia="Calibri" w:hAnsi="Calibri" w:cs="Times New Roman"/>
          <w:sz w:val="24"/>
          <w:szCs w:val="24"/>
          <w:lang w:eastAsia="en-US"/>
        </w:rPr>
        <w:t>”.</w:t>
      </w:r>
    </w:p>
    <w:p w14:paraId="7770099F"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003113C5" w14:textId="39AC4040" w:rsid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“I do not care about your kennel staff, they are not trained they are not greyhound people</w:t>
      </w:r>
      <w:r w:rsidR="00EC786B">
        <w:rPr>
          <w:rFonts w:ascii="Calibri" w:eastAsia="Calibri" w:hAnsi="Calibri" w:cs="Times New Roman"/>
          <w:sz w:val="24"/>
          <w:szCs w:val="24"/>
          <w:lang w:eastAsia="en-US"/>
        </w:rPr>
        <w:t>”.</w:t>
      </w:r>
    </w:p>
    <w:p w14:paraId="4EBA3D07"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0405343C" w14:textId="44F82C8B" w:rsidR="00AD47EA" w:rsidRPr="006A3F83" w:rsidRDefault="00AD47EA" w:rsidP="00D639D7">
      <w:pPr>
        <w:pStyle w:val="ListParagraph"/>
        <w:numPr>
          <w:ilvl w:val="0"/>
          <w:numId w:val="6"/>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“You stewards are a joke</w:t>
      </w:r>
      <w:r w:rsidR="00EC786B">
        <w:rPr>
          <w:rFonts w:ascii="Calibri" w:eastAsia="Calibri" w:hAnsi="Calibri" w:cs="Times New Roman"/>
          <w:sz w:val="24"/>
          <w:szCs w:val="24"/>
          <w:lang w:eastAsia="en-US"/>
        </w:rPr>
        <w:t>”.</w:t>
      </w:r>
    </w:p>
    <w:p w14:paraId="56B18948"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616B9634" w14:textId="776E34DC" w:rsidR="006A3F83"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Each of the statements particularised in paragraph 4 above, individually and in combination, amounted to the use of improper conduct or behaviour in a manner or form towards, or in relation to, a Steward or Stewards.</w:t>
      </w:r>
    </w:p>
    <w:p w14:paraId="59EED24F"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73A2310D" w14:textId="3040A2C7" w:rsidR="006A3F83"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At the time of the relevant conduct described, it was an offence under Greyhounds Australasia Rule 86(f)(i) (as then in force) to engage in the conduct described in particulars 4 and 5.</w:t>
      </w:r>
    </w:p>
    <w:p w14:paraId="3AB18B3A"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20306F6B" w14:textId="77777777" w:rsidR="006A3F83" w:rsidRDefault="00AD47EA" w:rsidP="00D639D7">
      <w:pPr>
        <w:pStyle w:val="ListParagraph"/>
        <w:numPr>
          <w:ilvl w:val="0"/>
          <w:numId w:val="5"/>
        </w:numPr>
        <w:tabs>
          <w:tab w:val="left" w:pos="3119"/>
        </w:tabs>
        <w:spacing w:line="259" w:lineRule="auto"/>
        <w:ind w:left="3119" w:hanging="284"/>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By reason of Greyhounds Australasia Rule 2 (as currently in force), the rescinding or variation of the Old Rules and commencement of the New Rules does not:</w:t>
      </w:r>
    </w:p>
    <w:p w14:paraId="5C7D4005" w14:textId="4C0DDBC1" w:rsidR="006A3F83" w:rsidRDefault="00AD47EA" w:rsidP="00D639D7">
      <w:pPr>
        <w:pStyle w:val="ListParagraph"/>
        <w:numPr>
          <w:ilvl w:val="0"/>
          <w:numId w:val="7"/>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lastRenderedPageBreak/>
        <w:t>affect the previous operation of the Old Rules (including Rule 86(f)(i));</w:t>
      </w:r>
    </w:p>
    <w:p w14:paraId="4AB45015"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5C62AC9E" w14:textId="50850BB4" w:rsidR="006A3F83" w:rsidRDefault="00AD47EA" w:rsidP="00D639D7">
      <w:pPr>
        <w:pStyle w:val="ListParagraph"/>
        <w:numPr>
          <w:ilvl w:val="0"/>
          <w:numId w:val="7"/>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affect any obligation or liability imposed, created or incurred prior to the rescission or variation of the Old Rules (including by virtue of Rule 86(f)(i)); or</w:t>
      </w:r>
    </w:p>
    <w:p w14:paraId="1B1EDE39" w14:textId="77777777" w:rsidR="006A3F83" w:rsidRPr="006A3F83" w:rsidRDefault="006A3F83" w:rsidP="006A3F83">
      <w:pPr>
        <w:tabs>
          <w:tab w:val="left" w:pos="3119"/>
        </w:tabs>
        <w:spacing w:line="259" w:lineRule="auto"/>
        <w:jc w:val="both"/>
        <w:rPr>
          <w:rFonts w:ascii="Calibri" w:eastAsia="Calibri" w:hAnsi="Calibri" w:cs="Times New Roman"/>
          <w:sz w:val="24"/>
          <w:szCs w:val="24"/>
          <w:lang w:eastAsia="en-US"/>
        </w:rPr>
      </w:pPr>
    </w:p>
    <w:p w14:paraId="14EB474C" w14:textId="625E72B0" w:rsidR="00AD47EA" w:rsidRPr="006A3F83" w:rsidRDefault="00AD47EA" w:rsidP="00D639D7">
      <w:pPr>
        <w:pStyle w:val="ListParagraph"/>
        <w:numPr>
          <w:ilvl w:val="0"/>
          <w:numId w:val="7"/>
        </w:numPr>
        <w:tabs>
          <w:tab w:val="left" w:pos="3119"/>
        </w:tabs>
        <w:spacing w:line="259" w:lineRule="auto"/>
        <w:ind w:left="3402" w:hanging="283"/>
        <w:jc w:val="both"/>
        <w:rPr>
          <w:rFonts w:ascii="Calibri" w:eastAsia="Calibri" w:hAnsi="Calibri" w:cs="Times New Roman"/>
          <w:sz w:val="24"/>
          <w:szCs w:val="24"/>
          <w:lang w:eastAsia="en-US"/>
        </w:rPr>
      </w:pPr>
      <w:r w:rsidRPr="006A3F83">
        <w:rPr>
          <w:rFonts w:ascii="Calibri" w:eastAsia="Calibri" w:hAnsi="Calibri" w:cs="Times New Roman"/>
          <w:sz w:val="24"/>
          <w:szCs w:val="24"/>
          <w:lang w:eastAsia="en-US"/>
        </w:rPr>
        <w:t>affect any penalty incurred, or liable to be incurred, in respect of any offence committed pursuant to the Old Rules (including a breach of Rule 86(f)(i)).</w:t>
      </w:r>
    </w:p>
    <w:p w14:paraId="7E902D94" w14:textId="77777777" w:rsidR="00AD47EA" w:rsidRPr="00AD47EA" w:rsidRDefault="00AD47EA" w:rsidP="00AD47EA">
      <w:pPr>
        <w:tabs>
          <w:tab w:val="left" w:pos="3119"/>
        </w:tabs>
        <w:spacing w:line="259" w:lineRule="auto"/>
        <w:jc w:val="both"/>
        <w:rPr>
          <w:rFonts w:ascii="Calibri" w:eastAsia="Calibri" w:hAnsi="Calibri" w:cs="Times New Roman"/>
          <w:sz w:val="24"/>
          <w:szCs w:val="24"/>
          <w:lang w:eastAsia="en-US"/>
        </w:rPr>
      </w:pPr>
    </w:p>
    <w:p w14:paraId="685A1CA5" w14:textId="3851D54E" w:rsidR="0047104F" w:rsidRPr="006A3F83" w:rsidRDefault="006A3F83" w:rsidP="006A3F83">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6A3F83">
        <w:rPr>
          <w:rFonts w:ascii="Calibri" w:eastAsia="Calibri" w:hAnsi="Calibri" w:cs="Times New Roman"/>
          <w:b/>
          <w:bCs/>
          <w:sz w:val="24"/>
          <w:szCs w:val="24"/>
          <w:lang w:eastAsia="en-US"/>
        </w:rPr>
        <w:t>Charge 3: GAR 86(f)(iv)</w:t>
      </w:r>
    </w:p>
    <w:p w14:paraId="3670F1B2" w14:textId="25F503C5" w:rsidR="006A3F83" w:rsidRDefault="006A3F83" w:rsidP="006A3F83">
      <w:pPr>
        <w:tabs>
          <w:tab w:val="left" w:pos="2835"/>
        </w:tabs>
        <w:spacing w:line="259" w:lineRule="auto"/>
        <w:jc w:val="both"/>
        <w:rPr>
          <w:rFonts w:ascii="Calibri" w:eastAsia="Calibri" w:hAnsi="Calibri" w:cs="Times New Roman"/>
          <w:sz w:val="24"/>
          <w:szCs w:val="24"/>
          <w:lang w:eastAsia="en-US"/>
        </w:rPr>
      </w:pPr>
    </w:p>
    <w:p w14:paraId="7EDB7087" w14:textId="4378F2BD"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were, at all relevant times, a trainer registered with Greyhound Racing Victoria (GRV) (Member No. 44472) and a person bound by the GRV Rules of Racing, including the Greyhounds Australasia Rules and the Local Racing Rules.</w:t>
      </w:r>
    </w:p>
    <w:p w14:paraId="120514B4"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63B1C75" w14:textId="14BF7804"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On 13 February 2022, you were the handler of greyhounds in three (3) events at the Sale Greyhound Racing Club where Ms Heather Harvey and Mr Rohan Berkhout were exercising the functions and powers, and carrying out the duties, of a Race Steward.</w:t>
      </w:r>
    </w:p>
    <w:p w14:paraId="106BFE2F"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8916139" w14:textId="3C4BA871"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 xml:space="preserve">Stewards Harvey and Berkhout conducted an inquiry with you in the Stewards room due to concerns that you were slow in boxing greyhounds and that you had shown signs that you were impaired by alcohol.  </w:t>
      </w:r>
    </w:p>
    <w:p w14:paraId="3D89BDA2"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E0DA689" w14:textId="22CC4909"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During the inquiry with Stewards, you were hostile and your conduct was offensive, including in the course of making the following statements:</w:t>
      </w:r>
    </w:p>
    <w:p w14:paraId="121A9F9C" w14:textId="77777777" w:rsidR="00D32C6E" w:rsidRDefault="00D32C6E" w:rsidP="00D32C6E">
      <w:pPr>
        <w:pStyle w:val="ListParagraph"/>
        <w:tabs>
          <w:tab w:val="left" w:pos="2835"/>
        </w:tabs>
        <w:spacing w:line="259" w:lineRule="auto"/>
        <w:ind w:left="3119"/>
        <w:jc w:val="both"/>
        <w:rPr>
          <w:rFonts w:ascii="Calibri" w:eastAsia="Calibri" w:hAnsi="Calibri" w:cs="Times New Roman"/>
          <w:sz w:val="24"/>
          <w:szCs w:val="24"/>
          <w:lang w:eastAsia="en-US"/>
        </w:rPr>
      </w:pPr>
    </w:p>
    <w:p w14:paraId="72B4A685" w14:textId="65105078"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“Scratch all me dogs. Scratch all me dogs, you don’t fuck with me</w:t>
      </w:r>
      <w:r w:rsidR="00D32C6E">
        <w:rPr>
          <w:rFonts w:ascii="Calibri" w:eastAsia="Calibri" w:hAnsi="Calibri" w:cs="Times New Roman"/>
          <w:sz w:val="24"/>
          <w:szCs w:val="24"/>
          <w:lang w:eastAsia="en-US"/>
        </w:rPr>
        <w:t>”.</w:t>
      </w:r>
    </w:p>
    <w:p w14:paraId="2273649E"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8007F84" w14:textId="7FD1E54B"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“All me dogs come out now. Scratch the fucking lot</w:t>
      </w:r>
      <w:r w:rsidR="00D32C6E">
        <w:rPr>
          <w:rFonts w:ascii="Calibri" w:eastAsia="Calibri" w:hAnsi="Calibri" w:cs="Times New Roman"/>
          <w:sz w:val="24"/>
          <w:szCs w:val="24"/>
          <w:lang w:eastAsia="en-US"/>
        </w:rPr>
        <w:t>”.</w:t>
      </w:r>
    </w:p>
    <w:p w14:paraId="1AF4ADA7"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3BEFB92" w14:textId="4AB400F4"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“Everyone in the industry thinks youse a joke</w:t>
      </w:r>
      <w:r w:rsidR="00D32C6E">
        <w:rPr>
          <w:rFonts w:ascii="Calibri" w:eastAsia="Calibri" w:hAnsi="Calibri" w:cs="Times New Roman"/>
          <w:sz w:val="24"/>
          <w:szCs w:val="24"/>
          <w:lang w:eastAsia="en-US"/>
        </w:rPr>
        <w:t>”.</w:t>
      </w:r>
    </w:p>
    <w:p w14:paraId="721D8041"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8ABF924" w14:textId="1BA4D239"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are pathetic</w:t>
      </w:r>
      <w:r w:rsidR="00D32C6E">
        <w:rPr>
          <w:rFonts w:ascii="Calibri" w:eastAsia="Calibri" w:hAnsi="Calibri" w:cs="Times New Roman"/>
          <w:sz w:val="24"/>
          <w:szCs w:val="24"/>
          <w:lang w:eastAsia="en-US"/>
        </w:rPr>
        <w:t>”.</w:t>
      </w:r>
    </w:p>
    <w:p w14:paraId="7B5EAB71" w14:textId="383CA2E3"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lastRenderedPageBreak/>
        <w:t>“You’re wrong. You’re a dairy farmer and nothing else</w:t>
      </w:r>
      <w:r w:rsidR="00D32C6E">
        <w:rPr>
          <w:rFonts w:ascii="Calibri" w:eastAsia="Calibri" w:hAnsi="Calibri" w:cs="Times New Roman"/>
          <w:sz w:val="24"/>
          <w:szCs w:val="24"/>
          <w:lang w:eastAsia="en-US"/>
        </w:rPr>
        <w:t>”.</w:t>
      </w:r>
      <w:r w:rsidRPr="00D639D7">
        <w:rPr>
          <w:rFonts w:ascii="Calibri" w:eastAsia="Calibri" w:hAnsi="Calibri" w:cs="Times New Roman"/>
          <w:sz w:val="24"/>
          <w:szCs w:val="24"/>
          <w:lang w:eastAsia="en-US"/>
        </w:rPr>
        <w:t xml:space="preserve"> (Referring to Steward Heather Harvey)</w:t>
      </w:r>
    </w:p>
    <w:p w14:paraId="3B9695B6"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A6FAE95" w14:textId="28285856"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“How they gave you a steward’s job is beyond me. And you too</w:t>
      </w:r>
      <w:r w:rsidR="00D32C6E">
        <w:rPr>
          <w:rFonts w:ascii="Calibri" w:eastAsia="Calibri" w:hAnsi="Calibri" w:cs="Times New Roman"/>
          <w:sz w:val="24"/>
          <w:szCs w:val="24"/>
          <w:lang w:eastAsia="en-US"/>
        </w:rPr>
        <w:t>”.</w:t>
      </w:r>
    </w:p>
    <w:p w14:paraId="0CC06E3A"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905D162" w14:textId="6AFC6E4F"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“Let’s get one thing straight right, people come to me with bad dogs right, whatever you do, do not take me on, on this one, I am not pulling cows tits</w:t>
      </w:r>
      <w:r w:rsidR="00D32C6E">
        <w:rPr>
          <w:rFonts w:ascii="Calibri" w:eastAsia="Calibri" w:hAnsi="Calibri" w:cs="Times New Roman"/>
          <w:sz w:val="24"/>
          <w:szCs w:val="24"/>
          <w:lang w:eastAsia="en-US"/>
        </w:rPr>
        <w:t>”.</w:t>
      </w:r>
    </w:p>
    <w:p w14:paraId="3AF95739"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01EECF8C" w14:textId="2C6EE189"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do realise you are opening a can of worms you don’t want to open</w:t>
      </w:r>
      <w:r w:rsidR="00D32C6E">
        <w:rPr>
          <w:rFonts w:ascii="Calibri" w:eastAsia="Calibri" w:hAnsi="Calibri" w:cs="Times New Roman"/>
          <w:sz w:val="24"/>
          <w:szCs w:val="24"/>
          <w:lang w:eastAsia="en-US"/>
        </w:rPr>
        <w:t>”.</w:t>
      </w:r>
    </w:p>
    <w:p w14:paraId="3A32B548"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CC99750" w14:textId="7EDE9B7F"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“I do not care about your kennel staff, they are not trained they are not greyhound people</w:t>
      </w:r>
      <w:r w:rsidR="00D32C6E">
        <w:rPr>
          <w:rFonts w:ascii="Calibri" w:eastAsia="Calibri" w:hAnsi="Calibri" w:cs="Times New Roman"/>
          <w:sz w:val="24"/>
          <w:szCs w:val="24"/>
          <w:lang w:eastAsia="en-US"/>
        </w:rPr>
        <w:t>”.</w:t>
      </w:r>
    </w:p>
    <w:p w14:paraId="49E1466B"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DE1F60A" w14:textId="6249E2C2" w:rsidR="00D639D7" w:rsidRDefault="00D639D7" w:rsidP="00D639D7">
      <w:pPr>
        <w:pStyle w:val="ListParagraph"/>
        <w:numPr>
          <w:ilvl w:val="0"/>
          <w:numId w:val="9"/>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stewards are a joke</w:t>
      </w:r>
      <w:r w:rsidR="00D32C6E">
        <w:rPr>
          <w:rFonts w:ascii="Calibri" w:eastAsia="Calibri" w:hAnsi="Calibri" w:cs="Times New Roman"/>
          <w:sz w:val="24"/>
          <w:szCs w:val="24"/>
          <w:lang w:eastAsia="en-US"/>
        </w:rPr>
        <w:t>”.</w:t>
      </w:r>
    </w:p>
    <w:p w14:paraId="5A9064C3" w14:textId="77777777" w:rsidR="00D639D7" w:rsidRDefault="00D639D7" w:rsidP="00D639D7">
      <w:pPr>
        <w:tabs>
          <w:tab w:val="left" w:pos="2835"/>
        </w:tabs>
        <w:spacing w:line="259" w:lineRule="auto"/>
        <w:ind w:left="3119"/>
        <w:jc w:val="both"/>
        <w:rPr>
          <w:rFonts w:ascii="Calibri" w:eastAsia="Calibri" w:hAnsi="Calibri" w:cs="Times New Roman"/>
          <w:sz w:val="24"/>
          <w:szCs w:val="24"/>
          <w:lang w:eastAsia="en-US"/>
        </w:rPr>
      </w:pPr>
    </w:p>
    <w:p w14:paraId="2779BD55" w14:textId="04611ADB"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thereby engaged in improper conduct or behaviour in a manner or form towards, or in relation to, a person having official duties in relation to greyhound racing.</w:t>
      </w:r>
    </w:p>
    <w:p w14:paraId="1C500725"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527EA942" w14:textId="60301DDE"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At the time of the relevant conduct described, it was an offence under Greyhounds Australasia Rule 86(f)(iv) (as then in force) to engage in the conduct described in particulars 4 and 5.</w:t>
      </w:r>
    </w:p>
    <w:p w14:paraId="30F6C622"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7D5C2F30" w14:textId="5F41D8D5" w:rsidR="00D639D7" w:rsidRDefault="00D639D7" w:rsidP="00D639D7">
      <w:pPr>
        <w:pStyle w:val="ListParagraph"/>
        <w:numPr>
          <w:ilvl w:val="0"/>
          <w:numId w:val="8"/>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By reason of Greyhounds Australasia Rule 2 (as currently in force), the rescinding or variation of the Old Rules and commencement of the New Rules does not:</w:t>
      </w:r>
    </w:p>
    <w:p w14:paraId="7C2848C1" w14:textId="77777777" w:rsidR="00D639D7" w:rsidRDefault="00D639D7" w:rsidP="00D639D7">
      <w:pPr>
        <w:pStyle w:val="ListParagraph"/>
        <w:tabs>
          <w:tab w:val="left" w:pos="2835"/>
        </w:tabs>
        <w:spacing w:line="259" w:lineRule="auto"/>
        <w:ind w:left="3119"/>
        <w:jc w:val="both"/>
        <w:rPr>
          <w:rFonts w:ascii="Calibri" w:eastAsia="Calibri" w:hAnsi="Calibri" w:cs="Times New Roman"/>
          <w:sz w:val="24"/>
          <w:szCs w:val="24"/>
          <w:lang w:eastAsia="en-US"/>
        </w:rPr>
      </w:pPr>
    </w:p>
    <w:p w14:paraId="2ED55FB6" w14:textId="4AC592C5" w:rsidR="00D639D7" w:rsidRDefault="00D639D7" w:rsidP="00D639D7">
      <w:pPr>
        <w:pStyle w:val="ListParagraph"/>
        <w:numPr>
          <w:ilvl w:val="0"/>
          <w:numId w:val="10"/>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the previous operation of the Old Rules (including Rule 86(f)(iv));</w:t>
      </w:r>
    </w:p>
    <w:p w14:paraId="189C7E9D"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892265D" w14:textId="29D6A51D" w:rsidR="00D639D7" w:rsidRDefault="00D639D7" w:rsidP="00D639D7">
      <w:pPr>
        <w:pStyle w:val="ListParagraph"/>
        <w:numPr>
          <w:ilvl w:val="0"/>
          <w:numId w:val="10"/>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obligation or liability imposed, created or incurred prior to the rescission or variation of the Old Rules (including by virtue of Rule 86(f)(iv)); or</w:t>
      </w:r>
    </w:p>
    <w:p w14:paraId="2A890F85"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39E68B2" w14:textId="09C0E808" w:rsidR="006A3F83" w:rsidRPr="00D639D7" w:rsidRDefault="00D639D7" w:rsidP="00D639D7">
      <w:pPr>
        <w:pStyle w:val="ListParagraph"/>
        <w:numPr>
          <w:ilvl w:val="0"/>
          <w:numId w:val="10"/>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penalty incurred, or liable to be incurred, in respect of any offence committed pursuant to the Old Rules (including a breach of Rule 86(f)(iv)).</w:t>
      </w:r>
    </w:p>
    <w:p w14:paraId="10A3B4F2" w14:textId="6433A71C" w:rsidR="006A3F83" w:rsidRPr="00D639D7" w:rsidRDefault="00D639D7" w:rsidP="00D639D7">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lastRenderedPageBreak/>
        <w:tab/>
      </w:r>
      <w:r w:rsidRPr="00D639D7">
        <w:rPr>
          <w:rFonts w:ascii="Calibri" w:eastAsia="Calibri" w:hAnsi="Calibri" w:cs="Times New Roman"/>
          <w:b/>
          <w:bCs/>
          <w:sz w:val="24"/>
          <w:szCs w:val="24"/>
          <w:lang w:eastAsia="en-US"/>
        </w:rPr>
        <w:t>Charge 4: GAR 86(o)</w:t>
      </w:r>
    </w:p>
    <w:p w14:paraId="2C9EC566" w14:textId="5A9BE03C" w:rsidR="00D639D7" w:rsidRDefault="00D639D7" w:rsidP="00D639D7">
      <w:pPr>
        <w:tabs>
          <w:tab w:val="left" w:pos="2835"/>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F19F7EA" w14:textId="0248B9C8"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were, at all relevant times, a trainer registered with Greyhound Racing Victoria (GRV) (Member No. 44472) and a person bound by the GRV Rules of Racing, including the Greyhounds Australasia Rules and the Local Racing Rules.</w:t>
      </w:r>
    </w:p>
    <w:p w14:paraId="3B0BE51B"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F50908D" w14:textId="60C663DD"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On 13 February 2022, you were the handler of greyhounds in three (3) events at Sale Greyhound Racing Club where Ms Heather Harvey and Mr Rohan Berkhout were exercising the functions and powers, and carrying out the duties, of a Race Steward.</w:t>
      </w:r>
    </w:p>
    <w:p w14:paraId="35F1F724"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6E68257" w14:textId="34232C0E"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 xml:space="preserve">Stewards Harvey and Berkhout conducted an inquiry with you in the Stewards room due to concerns that you were slow in boxing greyhounds and signs that you were impaired by alcohol.  </w:t>
      </w:r>
    </w:p>
    <w:p w14:paraId="445DF6DE"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881B13B" w14:textId="77777777"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 xml:space="preserve">During the inquiry with Stewards, you were hostile and your conduct was offensive, including in the course of making the following statements.  </w:t>
      </w:r>
    </w:p>
    <w:p w14:paraId="53C8B73E" w14:textId="77777777" w:rsidR="00D639D7" w:rsidRDefault="00D639D7" w:rsidP="00D639D7">
      <w:pPr>
        <w:pStyle w:val="ListParagraph"/>
        <w:tabs>
          <w:tab w:val="left" w:pos="2835"/>
        </w:tabs>
        <w:spacing w:line="259" w:lineRule="auto"/>
        <w:ind w:left="3119"/>
        <w:jc w:val="both"/>
        <w:rPr>
          <w:rFonts w:ascii="Calibri" w:eastAsia="Calibri" w:hAnsi="Calibri" w:cs="Times New Roman"/>
          <w:sz w:val="24"/>
          <w:szCs w:val="24"/>
          <w:lang w:eastAsia="en-US"/>
        </w:rPr>
      </w:pPr>
    </w:p>
    <w:p w14:paraId="672E5D86" w14:textId="2174C655"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“Scratch all me dogs. Scratch all me dogs, you don’t fuck with me</w:t>
      </w:r>
      <w:r w:rsidR="00D32C6E">
        <w:rPr>
          <w:rFonts w:ascii="Calibri" w:eastAsia="Calibri" w:hAnsi="Calibri" w:cs="Times New Roman"/>
          <w:sz w:val="24"/>
          <w:szCs w:val="24"/>
          <w:lang w:eastAsia="en-US"/>
        </w:rPr>
        <w:t>”.</w:t>
      </w:r>
    </w:p>
    <w:p w14:paraId="7AD736D9"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52EE649" w14:textId="0AEC777C"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“All me dogs come out now. Scratch the fucking lot</w:t>
      </w:r>
      <w:r w:rsidR="00D32C6E">
        <w:rPr>
          <w:rFonts w:ascii="Calibri" w:eastAsia="Calibri" w:hAnsi="Calibri" w:cs="Times New Roman"/>
          <w:sz w:val="24"/>
          <w:szCs w:val="24"/>
          <w:lang w:eastAsia="en-US"/>
        </w:rPr>
        <w:t>”.</w:t>
      </w:r>
    </w:p>
    <w:p w14:paraId="292A32C4"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D4D946B" w14:textId="0DBA7AB0"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“Everyone in the industry thinks youse a joke</w:t>
      </w:r>
      <w:r w:rsidR="00D32C6E">
        <w:rPr>
          <w:rFonts w:ascii="Calibri" w:eastAsia="Calibri" w:hAnsi="Calibri" w:cs="Times New Roman"/>
          <w:sz w:val="24"/>
          <w:szCs w:val="24"/>
          <w:lang w:eastAsia="en-US"/>
        </w:rPr>
        <w:t>”.</w:t>
      </w:r>
    </w:p>
    <w:p w14:paraId="20F53616"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3FC4880" w14:textId="492A9BBC"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are pathetic</w:t>
      </w:r>
      <w:r w:rsidR="00D32C6E">
        <w:rPr>
          <w:rFonts w:ascii="Calibri" w:eastAsia="Calibri" w:hAnsi="Calibri" w:cs="Times New Roman"/>
          <w:sz w:val="24"/>
          <w:szCs w:val="24"/>
          <w:lang w:eastAsia="en-US"/>
        </w:rPr>
        <w:t>”.</w:t>
      </w:r>
    </w:p>
    <w:p w14:paraId="11518978"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8C53B96" w14:textId="10FF39DE"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“You’re wrong. You’re a dairy farmer and nothing else</w:t>
      </w:r>
      <w:r w:rsidR="00D32C6E">
        <w:rPr>
          <w:rFonts w:ascii="Calibri" w:eastAsia="Calibri" w:hAnsi="Calibri" w:cs="Times New Roman"/>
          <w:sz w:val="24"/>
          <w:szCs w:val="24"/>
          <w:lang w:eastAsia="en-US"/>
        </w:rPr>
        <w:t>”.</w:t>
      </w:r>
      <w:r w:rsidRPr="00D639D7">
        <w:rPr>
          <w:rFonts w:ascii="Calibri" w:eastAsia="Calibri" w:hAnsi="Calibri" w:cs="Times New Roman"/>
          <w:sz w:val="24"/>
          <w:szCs w:val="24"/>
          <w:lang w:eastAsia="en-US"/>
        </w:rPr>
        <w:t xml:space="preserve"> (Referring to Steward Heather Harvey)</w:t>
      </w:r>
    </w:p>
    <w:p w14:paraId="6775C0B5"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D26ED84" w14:textId="13E5B5B4"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“How they gave you a steward’s job is beyond me. And you too</w:t>
      </w:r>
      <w:r w:rsidR="00D32C6E">
        <w:rPr>
          <w:rFonts w:ascii="Calibri" w:eastAsia="Calibri" w:hAnsi="Calibri" w:cs="Times New Roman"/>
          <w:sz w:val="24"/>
          <w:szCs w:val="24"/>
          <w:lang w:eastAsia="en-US"/>
        </w:rPr>
        <w:t>”.</w:t>
      </w:r>
    </w:p>
    <w:p w14:paraId="4E94F086"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66DB9BE" w14:textId="14FA7073"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“Let’s get one thing straight right, people come to me with bad dogs right, whatever you do, do not take me on, on this one, I am not pulling cows tits</w:t>
      </w:r>
      <w:r w:rsidR="00D32C6E">
        <w:rPr>
          <w:rFonts w:ascii="Calibri" w:eastAsia="Calibri" w:hAnsi="Calibri" w:cs="Times New Roman"/>
          <w:sz w:val="24"/>
          <w:szCs w:val="24"/>
          <w:lang w:eastAsia="en-US"/>
        </w:rPr>
        <w:t>”.</w:t>
      </w:r>
    </w:p>
    <w:p w14:paraId="7586AB78" w14:textId="1E3B5F4F"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lastRenderedPageBreak/>
        <w:t>“You do realise you are opening a can of worms you don’t want to open</w:t>
      </w:r>
      <w:r w:rsidR="00D32C6E">
        <w:rPr>
          <w:rFonts w:ascii="Calibri" w:eastAsia="Calibri" w:hAnsi="Calibri" w:cs="Times New Roman"/>
          <w:sz w:val="24"/>
          <w:szCs w:val="24"/>
          <w:lang w:eastAsia="en-US"/>
        </w:rPr>
        <w:t>”.</w:t>
      </w:r>
    </w:p>
    <w:p w14:paraId="5409341E"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63C7F3E6" w14:textId="58D6ED84"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“I do not care about your kennel staff, they are not trained they are not greyhound people</w:t>
      </w:r>
      <w:r w:rsidR="00D32C6E">
        <w:rPr>
          <w:rFonts w:ascii="Calibri" w:eastAsia="Calibri" w:hAnsi="Calibri" w:cs="Times New Roman"/>
          <w:sz w:val="24"/>
          <w:szCs w:val="24"/>
          <w:lang w:eastAsia="en-US"/>
        </w:rPr>
        <w:t>”.</w:t>
      </w:r>
    </w:p>
    <w:p w14:paraId="491DF9AB"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97ADBBE" w14:textId="5BE82A1A" w:rsidR="00D639D7" w:rsidRDefault="00D639D7" w:rsidP="00D639D7">
      <w:pPr>
        <w:pStyle w:val="ListParagraph"/>
        <w:numPr>
          <w:ilvl w:val="0"/>
          <w:numId w:val="12"/>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stewards are a joke</w:t>
      </w:r>
      <w:r w:rsidR="00D32C6E">
        <w:rPr>
          <w:rFonts w:ascii="Calibri" w:eastAsia="Calibri" w:hAnsi="Calibri" w:cs="Times New Roman"/>
          <w:sz w:val="24"/>
          <w:szCs w:val="24"/>
          <w:lang w:eastAsia="en-US"/>
        </w:rPr>
        <w:t>”.</w:t>
      </w:r>
    </w:p>
    <w:p w14:paraId="3848202F" w14:textId="77777777" w:rsidR="00D639D7" w:rsidRDefault="00D639D7" w:rsidP="00D639D7">
      <w:pPr>
        <w:tabs>
          <w:tab w:val="left" w:pos="2835"/>
        </w:tabs>
        <w:spacing w:line="259" w:lineRule="auto"/>
        <w:ind w:left="3119"/>
        <w:jc w:val="both"/>
        <w:rPr>
          <w:rFonts w:ascii="Calibri" w:eastAsia="Calibri" w:hAnsi="Calibri" w:cs="Times New Roman"/>
          <w:sz w:val="24"/>
          <w:szCs w:val="24"/>
          <w:lang w:eastAsia="en-US"/>
        </w:rPr>
      </w:pPr>
    </w:p>
    <w:p w14:paraId="54047F43" w14:textId="4B93071B"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In the opinion of the stewards, you have, in relation to greyhound racing engaged in conduct which was improper and constitutes misconduct.</w:t>
      </w:r>
    </w:p>
    <w:p w14:paraId="62846183"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03BADFE3" w14:textId="332BC7D4"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At the time of the relevant conduct described, it was an offence under Greyhounds Australasia Rule 86(o) (as then in force) to engage in the conduct described in particulars 4 and 5.</w:t>
      </w:r>
    </w:p>
    <w:p w14:paraId="319DEAFB"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22861B2" w14:textId="77777777" w:rsidR="00D639D7" w:rsidRDefault="00D639D7" w:rsidP="00D639D7">
      <w:pPr>
        <w:pStyle w:val="ListParagraph"/>
        <w:numPr>
          <w:ilvl w:val="0"/>
          <w:numId w:val="11"/>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By reason of Greyhounds Australasia Rule 2 (as currently in force), the rescinding or variation of the Old Rules and commencement of the New Rules does not:</w:t>
      </w:r>
    </w:p>
    <w:p w14:paraId="651BAFC5" w14:textId="77777777" w:rsidR="00D639D7" w:rsidRDefault="00D639D7" w:rsidP="00D639D7">
      <w:pPr>
        <w:pStyle w:val="ListParagraph"/>
        <w:tabs>
          <w:tab w:val="left" w:pos="2835"/>
        </w:tabs>
        <w:spacing w:line="259" w:lineRule="auto"/>
        <w:ind w:left="3119"/>
        <w:jc w:val="both"/>
        <w:rPr>
          <w:rFonts w:ascii="Calibri" w:eastAsia="Calibri" w:hAnsi="Calibri" w:cs="Times New Roman"/>
          <w:sz w:val="24"/>
          <w:szCs w:val="24"/>
          <w:lang w:eastAsia="en-US"/>
        </w:rPr>
      </w:pPr>
    </w:p>
    <w:p w14:paraId="53C892CD" w14:textId="50B49FD5" w:rsidR="00D639D7" w:rsidRDefault="00D639D7" w:rsidP="00D639D7">
      <w:pPr>
        <w:pStyle w:val="ListParagraph"/>
        <w:numPr>
          <w:ilvl w:val="0"/>
          <w:numId w:val="13"/>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the previous operation of the Old Rules (including Rule 86(o));</w:t>
      </w:r>
    </w:p>
    <w:p w14:paraId="3C6494A8"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1936899" w14:textId="4F208C93" w:rsidR="00D639D7" w:rsidRDefault="00D639D7" w:rsidP="00D639D7">
      <w:pPr>
        <w:pStyle w:val="ListParagraph"/>
        <w:numPr>
          <w:ilvl w:val="0"/>
          <w:numId w:val="13"/>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obligation or liability imposed, created or incurred prior to the rescission or variation of the Old Rules (including by virtue of Rule 86(o)); or</w:t>
      </w:r>
    </w:p>
    <w:p w14:paraId="2EBDB8D2"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8F64D97" w14:textId="418A9A30" w:rsidR="00D639D7" w:rsidRDefault="00D639D7" w:rsidP="00D639D7">
      <w:pPr>
        <w:pStyle w:val="ListParagraph"/>
        <w:numPr>
          <w:ilvl w:val="0"/>
          <w:numId w:val="13"/>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penalty incurred, or liable to be incurred, in respect of any offence committed pursuant to the Old Rules (including a breach of Rule 86(o)).</w:t>
      </w:r>
    </w:p>
    <w:p w14:paraId="7D49FB06" w14:textId="434AEF8C" w:rsidR="00D639D7" w:rsidRDefault="00D639D7" w:rsidP="00D639D7">
      <w:pPr>
        <w:tabs>
          <w:tab w:val="left" w:pos="2835"/>
        </w:tabs>
        <w:spacing w:line="259" w:lineRule="auto"/>
        <w:jc w:val="both"/>
        <w:rPr>
          <w:rFonts w:ascii="Calibri" w:eastAsia="Calibri" w:hAnsi="Calibri" w:cs="Times New Roman"/>
          <w:sz w:val="24"/>
          <w:szCs w:val="24"/>
          <w:lang w:eastAsia="en-US"/>
        </w:rPr>
      </w:pPr>
    </w:p>
    <w:p w14:paraId="2CD4998A" w14:textId="52CE8224" w:rsidR="00D639D7" w:rsidRPr="00D639D7" w:rsidRDefault="00D639D7" w:rsidP="00D639D7">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D639D7">
        <w:rPr>
          <w:rFonts w:ascii="Calibri" w:eastAsia="Calibri" w:hAnsi="Calibri" w:cs="Times New Roman"/>
          <w:b/>
          <w:bCs/>
          <w:sz w:val="24"/>
          <w:szCs w:val="24"/>
          <w:lang w:eastAsia="en-US"/>
        </w:rPr>
        <w:t>Charge 5: GAR 86(q)</w:t>
      </w:r>
    </w:p>
    <w:p w14:paraId="57637638" w14:textId="1DBB25B3" w:rsidR="00D639D7" w:rsidRDefault="00D639D7" w:rsidP="00D639D7">
      <w:pPr>
        <w:tabs>
          <w:tab w:val="left" w:pos="2835"/>
        </w:tabs>
        <w:spacing w:line="259" w:lineRule="auto"/>
        <w:jc w:val="both"/>
        <w:rPr>
          <w:rFonts w:ascii="Calibri" w:eastAsia="Calibri" w:hAnsi="Calibri" w:cs="Times New Roman"/>
          <w:sz w:val="24"/>
          <w:szCs w:val="24"/>
          <w:lang w:eastAsia="en-US"/>
        </w:rPr>
      </w:pPr>
    </w:p>
    <w:p w14:paraId="33F12175" w14:textId="449D5800"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were, at all relevant times, a trainer registered with Greyhound Racing Victoria (GRV) (Member No. 44472) and a person bound by the GRV Rules of Racing, including the Greyhounds Australasia Rules and the Local Racing Rules.</w:t>
      </w:r>
    </w:p>
    <w:p w14:paraId="6345D150"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F302D8A" w14:textId="1517B85D"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lastRenderedPageBreak/>
        <w:t xml:space="preserve">On 27 February 2022, you were present at Sale Greyhound Racing Club and you were the handler of Greyhound </w:t>
      </w:r>
      <w:r w:rsidR="00B338D0">
        <w:rPr>
          <w:rFonts w:ascii="Calibri" w:eastAsia="Calibri" w:hAnsi="Calibri" w:cs="Times New Roman"/>
          <w:sz w:val="24"/>
          <w:szCs w:val="24"/>
          <w:lang w:eastAsia="en-US"/>
        </w:rPr>
        <w:t>“</w:t>
      </w:r>
      <w:r w:rsidRPr="00D639D7">
        <w:rPr>
          <w:rFonts w:ascii="Calibri" w:eastAsia="Calibri" w:hAnsi="Calibri" w:cs="Times New Roman"/>
          <w:sz w:val="24"/>
          <w:szCs w:val="24"/>
          <w:lang w:eastAsia="en-US"/>
        </w:rPr>
        <w:t>Dr Dean</w:t>
      </w:r>
      <w:r w:rsidR="00B338D0">
        <w:rPr>
          <w:rFonts w:ascii="Calibri" w:eastAsia="Calibri" w:hAnsi="Calibri" w:cs="Times New Roman"/>
          <w:sz w:val="24"/>
          <w:szCs w:val="24"/>
          <w:lang w:eastAsia="en-US"/>
        </w:rPr>
        <w:t>”</w:t>
      </w:r>
      <w:r w:rsidRPr="00D639D7">
        <w:rPr>
          <w:rFonts w:ascii="Calibri" w:eastAsia="Calibri" w:hAnsi="Calibri" w:cs="Times New Roman"/>
          <w:sz w:val="24"/>
          <w:szCs w:val="24"/>
          <w:lang w:eastAsia="en-US"/>
        </w:rPr>
        <w:t xml:space="preserve"> for Race 7 commencing at 7.39 pm.</w:t>
      </w:r>
    </w:p>
    <w:p w14:paraId="204B8F95"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523D6E6E" w14:textId="19C25D1D"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At the conclusion of Race 7, you grabbed the tail of the greyhound Dr Dean while you were in the catching pen and dragged it away, causing it pain and discomfort.</w:t>
      </w:r>
    </w:p>
    <w:p w14:paraId="507AE246"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0B257A62" w14:textId="37D4BD05"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Your conduct in grabbing and dragging the greyhound Dr Dean in the catching pen was engaged in in an area visible to the public and was captured on CCTV at the Track.</w:t>
      </w:r>
    </w:p>
    <w:p w14:paraId="7764443A"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36AA49E1" w14:textId="3DE114DB"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You have thereby engaged in conduct that was detrimental or prejudicial to the interest, image, control and promotion of greyhound racing.</w:t>
      </w:r>
    </w:p>
    <w:p w14:paraId="7EE9E069"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08C05B46" w14:textId="567A4839"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At the time of the relevant conduct described, it was an offence under Greyhounds Australasia Rule 86(q) (as then in force) to engage in the conduct described in particulars 3, 4 and 5.</w:t>
      </w:r>
    </w:p>
    <w:p w14:paraId="2C318A99"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464CD318" w14:textId="77777777" w:rsidR="00D639D7" w:rsidRDefault="00D639D7" w:rsidP="00D639D7">
      <w:pPr>
        <w:pStyle w:val="ListParagraph"/>
        <w:numPr>
          <w:ilvl w:val="0"/>
          <w:numId w:val="14"/>
        </w:numPr>
        <w:tabs>
          <w:tab w:val="left" w:pos="2835"/>
        </w:tabs>
        <w:spacing w:line="259" w:lineRule="auto"/>
        <w:ind w:left="3119" w:hanging="284"/>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By reason of Greyhounds Australasia Rule 2 (as currently in force), the rescinding or variation of the Old Rules and commencement of the New Rules does not:</w:t>
      </w:r>
    </w:p>
    <w:p w14:paraId="395106EA" w14:textId="77777777" w:rsidR="00D639D7" w:rsidRDefault="00D639D7" w:rsidP="00D639D7">
      <w:pPr>
        <w:pStyle w:val="ListParagraph"/>
        <w:tabs>
          <w:tab w:val="left" w:pos="2835"/>
        </w:tabs>
        <w:spacing w:line="259" w:lineRule="auto"/>
        <w:ind w:left="3119"/>
        <w:jc w:val="both"/>
        <w:rPr>
          <w:rFonts w:ascii="Calibri" w:eastAsia="Calibri" w:hAnsi="Calibri" w:cs="Times New Roman"/>
          <w:sz w:val="24"/>
          <w:szCs w:val="24"/>
          <w:lang w:eastAsia="en-US"/>
        </w:rPr>
      </w:pPr>
    </w:p>
    <w:p w14:paraId="6E17C837" w14:textId="2168DD58" w:rsidR="00D639D7" w:rsidRDefault="00D639D7" w:rsidP="00D639D7">
      <w:pPr>
        <w:pStyle w:val="ListParagraph"/>
        <w:numPr>
          <w:ilvl w:val="0"/>
          <w:numId w:val="15"/>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the previous operation of the Old Rules (including Rule 86(q));</w:t>
      </w:r>
    </w:p>
    <w:p w14:paraId="4F003A15"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716939D2" w14:textId="6CDC1237" w:rsidR="00D639D7" w:rsidRDefault="00D639D7" w:rsidP="00D639D7">
      <w:pPr>
        <w:pStyle w:val="ListParagraph"/>
        <w:numPr>
          <w:ilvl w:val="0"/>
          <w:numId w:val="15"/>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obligation or liability imposed, created or incurred prior to the rescission or variation of the Old Rules (including by virtue of Rule 86(q)); or</w:t>
      </w:r>
    </w:p>
    <w:p w14:paraId="51B3BB98" w14:textId="77777777" w:rsidR="00D639D7" w:rsidRPr="00D639D7" w:rsidRDefault="00D639D7" w:rsidP="00D639D7">
      <w:pPr>
        <w:tabs>
          <w:tab w:val="left" w:pos="2835"/>
        </w:tabs>
        <w:spacing w:line="259" w:lineRule="auto"/>
        <w:jc w:val="both"/>
        <w:rPr>
          <w:rFonts w:ascii="Calibri" w:eastAsia="Calibri" w:hAnsi="Calibri" w:cs="Times New Roman"/>
          <w:sz w:val="24"/>
          <w:szCs w:val="24"/>
          <w:lang w:eastAsia="en-US"/>
        </w:rPr>
      </w:pPr>
    </w:p>
    <w:p w14:paraId="2FA21853" w14:textId="6EF96A20" w:rsidR="00D639D7" w:rsidRPr="00D639D7" w:rsidRDefault="00D639D7" w:rsidP="00D639D7">
      <w:pPr>
        <w:pStyle w:val="ListParagraph"/>
        <w:numPr>
          <w:ilvl w:val="0"/>
          <w:numId w:val="15"/>
        </w:numPr>
        <w:tabs>
          <w:tab w:val="left" w:pos="2835"/>
        </w:tabs>
        <w:spacing w:line="259" w:lineRule="auto"/>
        <w:ind w:left="3402" w:hanging="283"/>
        <w:jc w:val="both"/>
        <w:rPr>
          <w:rFonts w:ascii="Calibri" w:eastAsia="Calibri" w:hAnsi="Calibri" w:cs="Times New Roman"/>
          <w:sz w:val="24"/>
          <w:szCs w:val="24"/>
          <w:lang w:eastAsia="en-US"/>
        </w:rPr>
      </w:pPr>
      <w:r w:rsidRPr="00D639D7">
        <w:rPr>
          <w:rFonts w:ascii="Calibri" w:eastAsia="Calibri" w:hAnsi="Calibri" w:cs="Times New Roman"/>
          <w:sz w:val="24"/>
          <w:szCs w:val="24"/>
          <w:lang w:eastAsia="en-US"/>
        </w:rPr>
        <w:t>affect any penalty incurred, or liable to be incurred, in respect of any offence committed pursuant to the Old Rules (including a breach of Rule 86(q)).</w:t>
      </w:r>
    </w:p>
    <w:p w14:paraId="51426981" w14:textId="77777777" w:rsidR="00D639D7" w:rsidRPr="00E8713E" w:rsidRDefault="00D639D7" w:rsidP="00D639D7">
      <w:pPr>
        <w:tabs>
          <w:tab w:val="left" w:pos="2835"/>
        </w:tabs>
        <w:spacing w:line="259" w:lineRule="auto"/>
        <w:jc w:val="both"/>
        <w:rPr>
          <w:rFonts w:ascii="Calibri" w:eastAsia="Calibri" w:hAnsi="Calibri" w:cs="Times New Roman"/>
          <w:sz w:val="24"/>
          <w:szCs w:val="24"/>
          <w:lang w:eastAsia="en-US"/>
        </w:rPr>
      </w:pPr>
    </w:p>
    <w:p w14:paraId="61D94468" w14:textId="6B3EDB17" w:rsidR="00AD47EA" w:rsidRDefault="007868CF" w:rsidP="00046BE7">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Plea</w:t>
      </w:r>
      <w:r w:rsidR="00AD47EA">
        <w:rPr>
          <w:rFonts w:ascii="Calibri" w:eastAsia="Calibri" w:hAnsi="Calibri" w:cs="Times New Roman"/>
          <w:b/>
          <w:sz w:val="24"/>
          <w:szCs w:val="24"/>
          <w:lang w:eastAsia="en-US"/>
        </w:rPr>
        <w:t>s</w:t>
      </w:r>
      <w:r w:rsidRPr="00E8713E">
        <w:rPr>
          <w:rFonts w:ascii="Calibri" w:eastAsia="Calibri" w:hAnsi="Calibri" w:cs="Times New Roman"/>
          <w:b/>
          <w:sz w:val="24"/>
          <w:szCs w:val="24"/>
          <w:lang w:eastAsia="en-US"/>
        </w:rPr>
        <w:t>:</w:t>
      </w:r>
      <w:r w:rsidRPr="00E8713E">
        <w:rPr>
          <w:rFonts w:ascii="Calibri" w:eastAsia="Calibri" w:hAnsi="Calibri" w:cs="Times New Roman"/>
          <w:sz w:val="24"/>
          <w:szCs w:val="24"/>
          <w:lang w:eastAsia="en-US"/>
        </w:rPr>
        <w:t xml:space="preserve"> </w:t>
      </w:r>
      <w:r w:rsidR="00046BE7" w:rsidRPr="00E8713E">
        <w:rPr>
          <w:rFonts w:ascii="Calibri" w:eastAsia="Calibri" w:hAnsi="Calibri" w:cs="Times New Roman"/>
          <w:sz w:val="24"/>
          <w:szCs w:val="24"/>
          <w:lang w:eastAsia="en-US"/>
        </w:rPr>
        <w:tab/>
      </w:r>
      <w:r w:rsidR="00AD47EA">
        <w:rPr>
          <w:rFonts w:ascii="Calibri" w:eastAsia="Calibri" w:hAnsi="Calibri" w:cs="Times New Roman"/>
          <w:sz w:val="24"/>
          <w:szCs w:val="24"/>
          <w:lang w:eastAsia="en-US"/>
        </w:rPr>
        <w:t>Guilty to Charges 1, 2 and 4</w:t>
      </w:r>
    </w:p>
    <w:p w14:paraId="73B44115" w14:textId="68285D80" w:rsidR="00F116BA" w:rsidRDefault="000D7F0D" w:rsidP="00AD47EA">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 xml:space="preserve">Not </w:t>
      </w:r>
      <w:r w:rsidR="005F29C1" w:rsidRPr="00E8713E">
        <w:rPr>
          <w:rFonts w:ascii="Calibri" w:eastAsia="Calibri" w:hAnsi="Calibri" w:cs="Times New Roman"/>
          <w:sz w:val="24"/>
          <w:szCs w:val="24"/>
          <w:lang w:eastAsia="en-US"/>
        </w:rPr>
        <w:t>Guilty</w:t>
      </w:r>
      <w:r w:rsidR="0027764E" w:rsidRPr="00E8713E">
        <w:rPr>
          <w:rFonts w:ascii="Calibri" w:eastAsia="Calibri" w:hAnsi="Calibri" w:cs="Times New Roman"/>
          <w:sz w:val="24"/>
          <w:szCs w:val="24"/>
          <w:lang w:eastAsia="en-US"/>
        </w:rPr>
        <w:t xml:space="preserve"> </w:t>
      </w:r>
      <w:r w:rsidR="00AD47EA">
        <w:rPr>
          <w:rFonts w:ascii="Calibri" w:eastAsia="Calibri" w:hAnsi="Calibri" w:cs="Times New Roman"/>
          <w:sz w:val="24"/>
          <w:szCs w:val="24"/>
          <w:lang w:eastAsia="en-US"/>
        </w:rPr>
        <w:t>to Charge 5</w:t>
      </w:r>
    </w:p>
    <w:p w14:paraId="6F97F274" w14:textId="7DACDA47" w:rsidR="00AD47EA" w:rsidRPr="00E8713E" w:rsidRDefault="00AD47EA" w:rsidP="00AD47E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Charge 3 withdrawn by the Stewards</w:t>
      </w:r>
    </w:p>
    <w:p w14:paraId="36B914C5" w14:textId="77777777" w:rsidR="007868CF" w:rsidRPr="00E8713E"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Pr="00E8713E"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Pr="00E8713E" w:rsidRDefault="0027764E" w:rsidP="001079E5">
      <w:pPr>
        <w:spacing w:line="259" w:lineRule="auto"/>
        <w:ind w:left="2880" w:hanging="2880"/>
        <w:jc w:val="both"/>
        <w:rPr>
          <w:rFonts w:ascii="Calibri" w:eastAsia="Calibri" w:hAnsi="Calibri" w:cs="Times New Roman"/>
          <w:b/>
          <w:sz w:val="24"/>
          <w:szCs w:val="24"/>
          <w:lang w:eastAsia="en-US"/>
        </w:rPr>
      </w:pPr>
      <w:r w:rsidRPr="00E8713E">
        <w:rPr>
          <w:rFonts w:ascii="Calibri" w:eastAsia="Calibri" w:hAnsi="Calibri" w:cs="Times New Roman"/>
          <w:b/>
          <w:sz w:val="24"/>
          <w:szCs w:val="24"/>
          <w:lang w:eastAsia="en-US"/>
        </w:rPr>
        <w:lastRenderedPageBreak/>
        <w:t>DECISION</w:t>
      </w:r>
    </w:p>
    <w:p w14:paraId="2C4D52FF" w14:textId="77777777" w:rsidR="00E74CFB" w:rsidRPr="00E8713E" w:rsidRDefault="00E74CFB" w:rsidP="00E74CFB">
      <w:pPr>
        <w:spacing w:line="259" w:lineRule="auto"/>
        <w:jc w:val="both"/>
        <w:rPr>
          <w:rFonts w:ascii="Calibri" w:eastAsia="Calibri" w:hAnsi="Calibri" w:cs="Times New Roman"/>
          <w:sz w:val="24"/>
          <w:szCs w:val="24"/>
          <w:lang w:eastAsia="en-US"/>
        </w:rPr>
      </w:pPr>
    </w:p>
    <w:p w14:paraId="189F6D15" w14:textId="77777777" w:rsidR="003F3844" w:rsidRDefault="003F3844" w:rsidP="00D32C6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William McMahon has pleaded guilty to Charges 1, 2 and 4. </w:t>
      </w:r>
      <w:r w:rsidR="00B338D0">
        <w:rPr>
          <w:rFonts w:ascii="Calibri" w:eastAsia="Calibri" w:hAnsi="Calibri" w:cs="Times New Roman"/>
          <w:sz w:val="24"/>
          <w:szCs w:val="24"/>
          <w:lang w:eastAsia="en-US"/>
        </w:rPr>
        <w:t xml:space="preserve">At the commencement of the hearing, Stewards withdrew Charge 3, leaving Charge 5 as the only charge in dispute. </w:t>
      </w:r>
    </w:p>
    <w:p w14:paraId="26100316" w14:textId="77777777" w:rsidR="003F3844" w:rsidRDefault="003F3844" w:rsidP="00D32C6E">
      <w:pPr>
        <w:spacing w:line="259" w:lineRule="auto"/>
        <w:jc w:val="both"/>
        <w:rPr>
          <w:rFonts w:ascii="Calibri" w:eastAsia="Calibri" w:hAnsi="Calibri" w:cs="Times New Roman"/>
          <w:sz w:val="24"/>
          <w:szCs w:val="24"/>
          <w:lang w:eastAsia="en-US"/>
        </w:rPr>
      </w:pPr>
    </w:p>
    <w:p w14:paraId="35BCF8E6" w14:textId="39308B5F" w:rsidR="00E577CB" w:rsidRPr="00D838C2" w:rsidRDefault="00B338D0" w:rsidP="00D32C6E">
      <w:pPr>
        <w:spacing w:line="259" w:lineRule="auto"/>
        <w:jc w:val="both"/>
        <w:rPr>
          <w:rFonts w:ascii="Calibri" w:eastAsia="Calibri" w:hAnsi="Calibri" w:cs="Times New Roman"/>
          <w:sz w:val="24"/>
          <w:szCs w:val="24"/>
          <w:lang w:eastAsia="en-US"/>
        </w:rPr>
      </w:pPr>
      <w:r w:rsidRPr="00D838C2">
        <w:rPr>
          <w:rFonts w:ascii="Calibri" w:eastAsia="Calibri" w:hAnsi="Calibri" w:cs="Times New Roman"/>
          <w:sz w:val="24"/>
          <w:szCs w:val="24"/>
          <w:lang w:eastAsia="en-US"/>
        </w:rPr>
        <w:t>Having watched a repl</w:t>
      </w:r>
      <w:r w:rsidR="003F3844" w:rsidRPr="00D838C2">
        <w:rPr>
          <w:rFonts w:ascii="Calibri" w:eastAsia="Calibri" w:hAnsi="Calibri" w:cs="Times New Roman"/>
          <w:sz w:val="24"/>
          <w:szCs w:val="24"/>
          <w:lang w:eastAsia="en-US"/>
        </w:rPr>
        <w:t>a</w:t>
      </w:r>
      <w:r w:rsidRPr="00D838C2">
        <w:rPr>
          <w:rFonts w:ascii="Calibri" w:eastAsia="Calibri" w:hAnsi="Calibri" w:cs="Times New Roman"/>
          <w:sz w:val="24"/>
          <w:szCs w:val="24"/>
          <w:lang w:eastAsia="en-US"/>
        </w:rPr>
        <w:t xml:space="preserve">y of the video footage at the end of the race, it is very clear that Charge 5 is made out against Mr McMahon. There is no reason for allowing licensed participants/trainers/handlers to </w:t>
      </w:r>
      <w:r w:rsidR="00037B05" w:rsidRPr="00D838C2">
        <w:rPr>
          <w:rFonts w:ascii="Calibri" w:eastAsia="Calibri" w:hAnsi="Calibri" w:cs="Times New Roman"/>
          <w:sz w:val="24"/>
          <w:szCs w:val="24"/>
          <w:lang w:eastAsia="en-US"/>
        </w:rPr>
        <w:t>pull</w:t>
      </w:r>
      <w:r w:rsidRPr="00D838C2">
        <w:rPr>
          <w:rFonts w:ascii="Calibri" w:eastAsia="Calibri" w:hAnsi="Calibri" w:cs="Times New Roman"/>
          <w:sz w:val="24"/>
          <w:szCs w:val="24"/>
          <w:lang w:eastAsia="en-US"/>
        </w:rPr>
        <w:t xml:space="preserve"> greyhounds by their tail under any circumstances. The fact that Mr McMahon is not as agile as he once was and that the dog, “Dr Dean”, could get aggressive if left for too long with the other participants in the catching pen is no excuse.</w:t>
      </w:r>
      <w:r w:rsidR="00E577CB" w:rsidRPr="00D838C2">
        <w:rPr>
          <w:rFonts w:ascii="Calibri" w:eastAsia="Calibri" w:hAnsi="Calibri" w:cs="Times New Roman"/>
          <w:sz w:val="24"/>
          <w:szCs w:val="24"/>
          <w:lang w:eastAsia="en-US"/>
        </w:rPr>
        <w:t xml:space="preserve"> Other trainers restrained their greyhounds without pulling on the</w:t>
      </w:r>
      <w:r w:rsidR="00A84600">
        <w:rPr>
          <w:rFonts w:ascii="Calibri" w:eastAsia="Calibri" w:hAnsi="Calibri" w:cs="Times New Roman"/>
          <w:sz w:val="24"/>
          <w:szCs w:val="24"/>
          <w:lang w:eastAsia="en-US"/>
        </w:rPr>
        <w:t>ir</w:t>
      </w:r>
      <w:r w:rsidR="00E577CB" w:rsidRPr="00D838C2">
        <w:rPr>
          <w:rFonts w:ascii="Calibri" w:eastAsia="Calibri" w:hAnsi="Calibri" w:cs="Times New Roman"/>
          <w:sz w:val="24"/>
          <w:szCs w:val="24"/>
          <w:lang w:eastAsia="en-US"/>
        </w:rPr>
        <w:t xml:space="preserve"> tails</w:t>
      </w:r>
      <w:r w:rsidR="00A84600">
        <w:rPr>
          <w:rFonts w:ascii="Calibri" w:eastAsia="Calibri" w:hAnsi="Calibri" w:cs="Times New Roman"/>
          <w:sz w:val="24"/>
          <w:szCs w:val="24"/>
          <w:lang w:eastAsia="en-US"/>
        </w:rPr>
        <w:t xml:space="preserve">. </w:t>
      </w:r>
      <w:r w:rsidR="00E577CB" w:rsidRPr="00D838C2">
        <w:rPr>
          <w:rFonts w:ascii="Calibri" w:eastAsia="Calibri" w:hAnsi="Calibri" w:cs="Times New Roman"/>
          <w:sz w:val="24"/>
          <w:szCs w:val="24"/>
          <w:lang w:eastAsia="en-US"/>
        </w:rPr>
        <w:t xml:space="preserve">We accept the </w:t>
      </w:r>
      <w:r w:rsidR="00037B05" w:rsidRPr="00D838C2">
        <w:rPr>
          <w:rFonts w:ascii="Calibri" w:eastAsia="Calibri" w:hAnsi="Calibri" w:cs="Times New Roman"/>
          <w:sz w:val="24"/>
          <w:szCs w:val="24"/>
          <w:lang w:eastAsia="en-US"/>
        </w:rPr>
        <w:t>evidence</w:t>
      </w:r>
      <w:r w:rsidR="00E577CB" w:rsidRPr="00D838C2">
        <w:rPr>
          <w:rFonts w:ascii="Calibri" w:eastAsia="Calibri" w:hAnsi="Calibri" w:cs="Times New Roman"/>
          <w:sz w:val="24"/>
          <w:szCs w:val="24"/>
          <w:lang w:eastAsia="en-US"/>
        </w:rPr>
        <w:t xml:space="preserve"> from Greyhound Racing Victoria (“GRV”) that Dr Dean would have been</w:t>
      </w:r>
      <w:r w:rsidR="00D838C2" w:rsidRPr="00D838C2">
        <w:rPr>
          <w:rFonts w:ascii="Calibri" w:eastAsia="Calibri" w:hAnsi="Calibri" w:cs="Times New Roman"/>
          <w:sz w:val="24"/>
          <w:szCs w:val="24"/>
          <w:lang w:eastAsia="en-US"/>
        </w:rPr>
        <w:t xml:space="preserve"> </w:t>
      </w:r>
      <w:r w:rsidR="00E577CB" w:rsidRPr="00D838C2">
        <w:rPr>
          <w:rFonts w:ascii="Calibri" w:eastAsia="Calibri" w:hAnsi="Calibri" w:cs="Times New Roman"/>
          <w:sz w:val="24"/>
          <w:szCs w:val="24"/>
          <w:lang w:eastAsia="en-US"/>
        </w:rPr>
        <w:t>uncomfortable and in pain by having its tail pulled. Furthermore, such</w:t>
      </w:r>
      <w:r w:rsidR="00B74DA8" w:rsidRPr="00D838C2">
        <w:rPr>
          <w:rFonts w:ascii="Calibri" w:eastAsia="Calibri" w:hAnsi="Calibri" w:cs="Times New Roman"/>
          <w:sz w:val="24"/>
          <w:szCs w:val="24"/>
          <w:lang w:eastAsia="en-US"/>
        </w:rPr>
        <w:t xml:space="preserve"> action by Mr McMahon </w:t>
      </w:r>
      <w:r w:rsidR="00037B05" w:rsidRPr="00D838C2">
        <w:rPr>
          <w:rFonts w:ascii="Calibri" w:eastAsia="Calibri" w:hAnsi="Calibri" w:cs="Times New Roman"/>
          <w:sz w:val="24"/>
          <w:szCs w:val="24"/>
          <w:lang w:eastAsia="en-US"/>
        </w:rPr>
        <w:t>presents</w:t>
      </w:r>
      <w:r w:rsidR="00B74DA8" w:rsidRPr="00D838C2">
        <w:rPr>
          <w:rFonts w:ascii="Calibri" w:eastAsia="Calibri" w:hAnsi="Calibri" w:cs="Times New Roman"/>
          <w:sz w:val="24"/>
          <w:szCs w:val="24"/>
          <w:lang w:eastAsia="en-US"/>
        </w:rPr>
        <w:t xml:space="preserve"> an image that is </w:t>
      </w:r>
      <w:r w:rsidR="00037B05" w:rsidRPr="00D838C2">
        <w:rPr>
          <w:rFonts w:ascii="Calibri" w:eastAsia="Calibri" w:hAnsi="Calibri" w:cs="Times New Roman"/>
          <w:sz w:val="24"/>
          <w:szCs w:val="24"/>
          <w:lang w:eastAsia="en-US"/>
        </w:rPr>
        <w:t>poor</w:t>
      </w:r>
      <w:r w:rsidR="00B74DA8" w:rsidRPr="00D838C2">
        <w:rPr>
          <w:rFonts w:ascii="Calibri" w:eastAsia="Calibri" w:hAnsi="Calibri" w:cs="Times New Roman"/>
          <w:sz w:val="24"/>
          <w:szCs w:val="24"/>
          <w:lang w:eastAsia="en-US"/>
        </w:rPr>
        <w:t xml:space="preserve"> and detrimental to the racing industry.</w:t>
      </w:r>
      <w:r w:rsidR="00E577CB" w:rsidRPr="00D838C2">
        <w:rPr>
          <w:rFonts w:ascii="Calibri" w:eastAsia="Calibri" w:hAnsi="Calibri" w:cs="Times New Roman"/>
          <w:sz w:val="24"/>
          <w:szCs w:val="24"/>
          <w:lang w:eastAsia="en-US"/>
        </w:rPr>
        <w:t xml:space="preserve"> </w:t>
      </w:r>
    </w:p>
    <w:p w14:paraId="7BD6A612" w14:textId="74ADF92C" w:rsidR="00B74DA8" w:rsidRDefault="00B74DA8" w:rsidP="00D32C6E">
      <w:pPr>
        <w:spacing w:line="259" w:lineRule="auto"/>
        <w:jc w:val="both"/>
        <w:rPr>
          <w:rFonts w:ascii="Calibri" w:eastAsia="Calibri" w:hAnsi="Calibri" w:cs="Times New Roman"/>
          <w:sz w:val="24"/>
          <w:szCs w:val="24"/>
          <w:lang w:eastAsia="en-US"/>
        </w:rPr>
      </w:pPr>
    </w:p>
    <w:p w14:paraId="513CF7E8" w14:textId="1044A223" w:rsidR="00B74DA8" w:rsidRDefault="00B74DA8" w:rsidP="00D32C6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McMahon has been a </w:t>
      </w:r>
      <w:r w:rsidR="003F3844">
        <w:rPr>
          <w:rFonts w:ascii="Calibri" w:eastAsia="Calibri" w:hAnsi="Calibri" w:cs="Times New Roman"/>
          <w:sz w:val="24"/>
          <w:szCs w:val="24"/>
          <w:lang w:eastAsia="en-US"/>
        </w:rPr>
        <w:t>long-term</w:t>
      </w:r>
      <w:r>
        <w:rPr>
          <w:rFonts w:ascii="Calibri" w:eastAsia="Calibri" w:hAnsi="Calibri" w:cs="Times New Roman"/>
          <w:sz w:val="24"/>
          <w:szCs w:val="24"/>
          <w:lang w:eastAsia="en-US"/>
        </w:rPr>
        <w:t xml:space="preserve"> participant in the racing industry. He has a </w:t>
      </w:r>
      <w:r w:rsidR="003F3844">
        <w:rPr>
          <w:rFonts w:ascii="Calibri" w:eastAsia="Calibri" w:hAnsi="Calibri" w:cs="Times New Roman"/>
          <w:sz w:val="24"/>
          <w:szCs w:val="24"/>
          <w:lang w:eastAsia="en-US"/>
        </w:rPr>
        <w:t>large-scale</w:t>
      </w:r>
      <w:r>
        <w:rPr>
          <w:rFonts w:ascii="Calibri" w:eastAsia="Calibri" w:hAnsi="Calibri" w:cs="Times New Roman"/>
          <w:sz w:val="24"/>
          <w:szCs w:val="24"/>
          <w:lang w:eastAsia="en-US"/>
        </w:rPr>
        <w:t xml:space="preserve"> operation with over 300 greyhounds and is assisted by his family members and four staff. </w:t>
      </w:r>
    </w:p>
    <w:p w14:paraId="0BC859DA" w14:textId="202BBB3E" w:rsidR="00B74DA8" w:rsidRDefault="00B74DA8" w:rsidP="00D32C6E">
      <w:pPr>
        <w:spacing w:line="259" w:lineRule="auto"/>
        <w:jc w:val="both"/>
        <w:rPr>
          <w:rFonts w:ascii="Calibri" w:eastAsia="Calibri" w:hAnsi="Calibri" w:cs="Times New Roman"/>
          <w:sz w:val="24"/>
          <w:szCs w:val="24"/>
          <w:lang w:eastAsia="en-US"/>
        </w:rPr>
      </w:pPr>
    </w:p>
    <w:p w14:paraId="48BAF218" w14:textId="472AF48F" w:rsidR="00B74DA8" w:rsidRDefault="00B74DA8" w:rsidP="00D32C6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Although he has pleaded guilty to three charges, he has a relevant history of abusive behaviour. Stewards are entitled to perform their duties without fear of being abused.  In our consideration, general and specific deterrence are most relevant to inform both licensed personnel and Stewards that aggressive behaviour and abuse towards </w:t>
      </w:r>
      <w:r w:rsidR="00A84600">
        <w:rPr>
          <w:rFonts w:ascii="Calibri" w:eastAsia="Calibri" w:hAnsi="Calibri" w:cs="Times New Roman"/>
          <w:sz w:val="24"/>
          <w:szCs w:val="24"/>
          <w:lang w:eastAsia="en-US"/>
        </w:rPr>
        <w:t>them</w:t>
      </w:r>
      <w:r>
        <w:rPr>
          <w:rFonts w:ascii="Calibri" w:eastAsia="Calibri" w:hAnsi="Calibri" w:cs="Times New Roman"/>
          <w:sz w:val="24"/>
          <w:szCs w:val="24"/>
          <w:lang w:eastAsia="en-US"/>
        </w:rPr>
        <w:t xml:space="preserve"> will not be tolerated. </w:t>
      </w:r>
    </w:p>
    <w:p w14:paraId="15EFE7D1" w14:textId="2F9CFE0A" w:rsidR="00B74DA8" w:rsidRDefault="00B74DA8" w:rsidP="00D32C6E">
      <w:pPr>
        <w:spacing w:line="259" w:lineRule="auto"/>
        <w:jc w:val="both"/>
        <w:rPr>
          <w:rFonts w:ascii="Calibri" w:eastAsia="Calibri" w:hAnsi="Calibri" w:cs="Times New Roman"/>
          <w:sz w:val="24"/>
          <w:szCs w:val="24"/>
          <w:lang w:eastAsia="en-US"/>
        </w:rPr>
      </w:pPr>
    </w:p>
    <w:p w14:paraId="34CA998E" w14:textId="69818198" w:rsidR="00B74DA8" w:rsidRPr="00D32C6E" w:rsidRDefault="00B74DA8" w:rsidP="00D32C6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on Charge 1, we impose a penalty of a $250 fine. On Charge 2, we impose a six month immediate suspension. On Charge 4, we impose a six month suspension which is to be concurrent with the penalty imposed on Charge 2. On Charge 5, we impose a fine of $2,000 with $1,000 to be suspended for a period of 12 months pending no further Rule breaches. </w:t>
      </w:r>
    </w:p>
    <w:p w14:paraId="69ACCB1A" w14:textId="77777777" w:rsidR="00264FD4" w:rsidRPr="00E8713E"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Pr="00E8713E" w:rsidRDefault="0037568F" w:rsidP="001079E5">
      <w:pPr>
        <w:spacing w:line="259" w:lineRule="auto"/>
        <w:rPr>
          <w:rFonts w:ascii="Calibri" w:eastAsia="Calibri" w:hAnsi="Calibri" w:cs="Times New Roman"/>
          <w:sz w:val="24"/>
          <w:szCs w:val="24"/>
          <w:lang w:eastAsia="en-US"/>
        </w:rPr>
      </w:pPr>
    </w:p>
    <w:p w14:paraId="07F39927" w14:textId="0117547C" w:rsidR="007868CF" w:rsidRPr="00E8713E" w:rsidRDefault="00413A9C"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E8713E">
        <w:rPr>
          <w:rFonts w:ascii="Calibri" w:eastAsia="Calibri" w:hAnsi="Calibri" w:cs="Times New Roman"/>
          <w:sz w:val="24"/>
          <w:szCs w:val="24"/>
          <w:lang w:eastAsia="en-US"/>
        </w:rPr>
        <w:br/>
        <w:t>Registrar, Victorian Racing Tribunal</w:t>
      </w:r>
      <w:r w:rsidR="007868CF" w:rsidRPr="00E8713E">
        <w:rPr>
          <w:rFonts w:ascii="Calibri" w:eastAsia="Calibri" w:hAnsi="Calibri" w:cs="Times New Roman"/>
          <w:sz w:val="24"/>
          <w:szCs w:val="24"/>
          <w:lang w:eastAsia="en-US"/>
        </w:rPr>
        <w:br/>
      </w:r>
    </w:p>
    <w:sectPr w:rsidR="007868CF" w:rsidRPr="00E8713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0AF4" w14:textId="77777777" w:rsidR="00B87492" w:rsidRDefault="00B87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47D7" w14:textId="77777777" w:rsidR="00B87492" w:rsidRDefault="00B87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4897" w:hanging="360"/>
      </w:p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 w15:restartNumberingAfterBreak="0">
    <w:nsid w:val="054F623A"/>
    <w:multiLevelType w:val="hybridMultilevel"/>
    <w:tmpl w:val="18249CD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101C3183"/>
    <w:multiLevelType w:val="hybridMultilevel"/>
    <w:tmpl w:val="3E6882F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C8E3896"/>
    <w:multiLevelType w:val="hybridMultilevel"/>
    <w:tmpl w:val="ECCE5DEA"/>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4" w15:restartNumberingAfterBreak="0">
    <w:nsid w:val="20EE72C2"/>
    <w:multiLevelType w:val="hybridMultilevel"/>
    <w:tmpl w:val="B584147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38CA6B05"/>
    <w:multiLevelType w:val="hybridMultilevel"/>
    <w:tmpl w:val="E170474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434F7149"/>
    <w:multiLevelType w:val="hybridMultilevel"/>
    <w:tmpl w:val="B91ACF3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46FB3CA7"/>
    <w:multiLevelType w:val="hybridMultilevel"/>
    <w:tmpl w:val="188CFC3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47C221D9"/>
    <w:multiLevelType w:val="hybridMultilevel"/>
    <w:tmpl w:val="7C261D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4F8905CD"/>
    <w:multiLevelType w:val="hybridMultilevel"/>
    <w:tmpl w:val="585AEB4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52391A06"/>
    <w:multiLevelType w:val="hybridMultilevel"/>
    <w:tmpl w:val="07DA7362"/>
    <w:lvl w:ilvl="0" w:tplc="0C090019">
      <w:start w:val="1"/>
      <w:numFmt w:val="lowerLetter"/>
      <w:lvlText w:val="%1."/>
      <w:lvlJc w:val="left"/>
      <w:pPr>
        <w:ind w:left="3697" w:hanging="360"/>
      </w:pPr>
    </w:lvl>
    <w:lvl w:ilvl="1" w:tplc="0C090019" w:tentative="1">
      <w:start w:val="1"/>
      <w:numFmt w:val="lowerLetter"/>
      <w:lvlText w:val="%2."/>
      <w:lvlJc w:val="left"/>
      <w:pPr>
        <w:ind w:left="4417" w:hanging="360"/>
      </w:pPr>
    </w:lvl>
    <w:lvl w:ilvl="2" w:tplc="0C09001B" w:tentative="1">
      <w:start w:val="1"/>
      <w:numFmt w:val="lowerRoman"/>
      <w:lvlText w:val="%3."/>
      <w:lvlJc w:val="right"/>
      <w:pPr>
        <w:ind w:left="5137" w:hanging="180"/>
      </w:pPr>
    </w:lvl>
    <w:lvl w:ilvl="3" w:tplc="0C09000F" w:tentative="1">
      <w:start w:val="1"/>
      <w:numFmt w:val="decimal"/>
      <w:lvlText w:val="%4."/>
      <w:lvlJc w:val="left"/>
      <w:pPr>
        <w:ind w:left="5857" w:hanging="360"/>
      </w:pPr>
    </w:lvl>
    <w:lvl w:ilvl="4" w:tplc="0C090019" w:tentative="1">
      <w:start w:val="1"/>
      <w:numFmt w:val="lowerLetter"/>
      <w:lvlText w:val="%5."/>
      <w:lvlJc w:val="left"/>
      <w:pPr>
        <w:ind w:left="6577" w:hanging="360"/>
      </w:pPr>
    </w:lvl>
    <w:lvl w:ilvl="5" w:tplc="0C09001B" w:tentative="1">
      <w:start w:val="1"/>
      <w:numFmt w:val="lowerRoman"/>
      <w:lvlText w:val="%6."/>
      <w:lvlJc w:val="right"/>
      <w:pPr>
        <w:ind w:left="7297" w:hanging="180"/>
      </w:pPr>
    </w:lvl>
    <w:lvl w:ilvl="6" w:tplc="0C09000F" w:tentative="1">
      <w:start w:val="1"/>
      <w:numFmt w:val="decimal"/>
      <w:lvlText w:val="%7."/>
      <w:lvlJc w:val="left"/>
      <w:pPr>
        <w:ind w:left="8017" w:hanging="360"/>
      </w:pPr>
    </w:lvl>
    <w:lvl w:ilvl="7" w:tplc="0C090019" w:tentative="1">
      <w:start w:val="1"/>
      <w:numFmt w:val="lowerLetter"/>
      <w:lvlText w:val="%8."/>
      <w:lvlJc w:val="left"/>
      <w:pPr>
        <w:ind w:left="8737" w:hanging="360"/>
      </w:pPr>
    </w:lvl>
    <w:lvl w:ilvl="8" w:tplc="0C09001B" w:tentative="1">
      <w:start w:val="1"/>
      <w:numFmt w:val="lowerRoman"/>
      <w:lvlText w:val="%9."/>
      <w:lvlJc w:val="right"/>
      <w:pPr>
        <w:ind w:left="9457" w:hanging="180"/>
      </w:pPr>
    </w:lvl>
  </w:abstractNum>
  <w:abstractNum w:abstractNumId="11" w15:restartNumberingAfterBreak="0">
    <w:nsid w:val="54C00055"/>
    <w:multiLevelType w:val="hybridMultilevel"/>
    <w:tmpl w:val="BD669AB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5FFE6A64"/>
    <w:multiLevelType w:val="hybridMultilevel"/>
    <w:tmpl w:val="72D8580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60AA25D4"/>
    <w:multiLevelType w:val="hybridMultilevel"/>
    <w:tmpl w:val="EECA513C"/>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6F0B3D5F"/>
    <w:multiLevelType w:val="hybridMultilevel"/>
    <w:tmpl w:val="3C889A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0"/>
  </w:num>
  <w:num w:numId="2">
    <w:abstractNumId w:val="14"/>
  </w:num>
  <w:num w:numId="3">
    <w:abstractNumId w:val="10"/>
  </w:num>
  <w:num w:numId="4">
    <w:abstractNumId w:val="5"/>
  </w:num>
  <w:num w:numId="5">
    <w:abstractNumId w:val="3"/>
  </w:num>
  <w:num w:numId="6">
    <w:abstractNumId w:val="13"/>
  </w:num>
  <w:num w:numId="7">
    <w:abstractNumId w:val="4"/>
  </w:num>
  <w:num w:numId="8">
    <w:abstractNumId w:val="2"/>
  </w:num>
  <w:num w:numId="9">
    <w:abstractNumId w:val="8"/>
  </w:num>
  <w:num w:numId="10">
    <w:abstractNumId w:val="6"/>
  </w:num>
  <w:num w:numId="11">
    <w:abstractNumId w:val="9"/>
  </w:num>
  <w:num w:numId="12">
    <w:abstractNumId w:val="1"/>
  </w:num>
  <w:num w:numId="13">
    <w:abstractNumId w:val="7"/>
  </w:num>
  <w:num w:numId="14">
    <w:abstractNumId w:val="1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0785F"/>
    <w:rsid w:val="00016B45"/>
    <w:rsid w:val="000215EA"/>
    <w:rsid w:val="00024074"/>
    <w:rsid w:val="00027E2C"/>
    <w:rsid w:val="000325CD"/>
    <w:rsid w:val="000325EB"/>
    <w:rsid w:val="00032ECA"/>
    <w:rsid w:val="00035299"/>
    <w:rsid w:val="00035C9E"/>
    <w:rsid w:val="0003721B"/>
    <w:rsid w:val="00037B05"/>
    <w:rsid w:val="00041DAE"/>
    <w:rsid w:val="00042F7B"/>
    <w:rsid w:val="00046BE7"/>
    <w:rsid w:val="000506C1"/>
    <w:rsid w:val="00055F0F"/>
    <w:rsid w:val="000576F4"/>
    <w:rsid w:val="000642AD"/>
    <w:rsid w:val="0006698C"/>
    <w:rsid w:val="000717EB"/>
    <w:rsid w:val="00071F3E"/>
    <w:rsid w:val="00073C6A"/>
    <w:rsid w:val="0008091C"/>
    <w:rsid w:val="00087EA5"/>
    <w:rsid w:val="000934F0"/>
    <w:rsid w:val="000946CF"/>
    <w:rsid w:val="0009770E"/>
    <w:rsid w:val="000A04DF"/>
    <w:rsid w:val="000A4CB3"/>
    <w:rsid w:val="000A7E4B"/>
    <w:rsid w:val="000B5E53"/>
    <w:rsid w:val="000C05F5"/>
    <w:rsid w:val="000C73F9"/>
    <w:rsid w:val="000D7F0D"/>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2D8"/>
    <w:rsid w:val="00165E82"/>
    <w:rsid w:val="00173AEA"/>
    <w:rsid w:val="00174ED9"/>
    <w:rsid w:val="00180EA0"/>
    <w:rsid w:val="00182F21"/>
    <w:rsid w:val="0018346D"/>
    <w:rsid w:val="0018392B"/>
    <w:rsid w:val="00194944"/>
    <w:rsid w:val="001B0249"/>
    <w:rsid w:val="001B5A9E"/>
    <w:rsid w:val="001C0756"/>
    <w:rsid w:val="001C2886"/>
    <w:rsid w:val="001C5CAD"/>
    <w:rsid w:val="001D0D99"/>
    <w:rsid w:val="001D0E7A"/>
    <w:rsid w:val="001D5EA1"/>
    <w:rsid w:val="001D7206"/>
    <w:rsid w:val="001F4FF6"/>
    <w:rsid w:val="001F683A"/>
    <w:rsid w:val="00200BE9"/>
    <w:rsid w:val="00203133"/>
    <w:rsid w:val="00206AF3"/>
    <w:rsid w:val="00210EC7"/>
    <w:rsid w:val="0021172F"/>
    <w:rsid w:val="00214575"/>
    <w:rsid w:val="0021511E"/>
    <w:rsid w:val="00225E28"/>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B7C"/>
    <w:rsid w:val="00284C5D"/>
    <w:rsid w:val="00290F46"/>
    <w:rsid w:val="00296998"/>
    <w:rsid w:val="002971B3"/>
    <w:rsid w:val="0029736A"/>
    <w:rsid w:val="002A0B84"/>
    <w:rsid w:val="002C570F"/>
    <w:rsid w:val="002C65C0"/>
    <w:rsid w:val="002C6BB3"/>
    <w:rsid w:val="002D1DB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54C04"/>
    <w:rsid w:val="00363A7A"/>
    <w:rsid w:val="003648BE"/>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5276"/>
    <w:rsid w:val="003F3844"/>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3A9C"/>
    <w:rsid w:val="00414084"/>
    <w:rsid w:val="004208B8"/>
    <w:rsid w:val="004235E9"/>
    <w:rsid w:val="00425517"/>
    <w:rsid w:val="00425AD7"/>
    <w:rsid w:val="00427895"/>
    <w:rsid w:val="004348B4"/>
    <w:rsid w:val="00434C95"/>
    <w:rsid w:val="004435FB"/>
    <w:rsid w:val="00454090"/>
    <w:rsid w:val="00454B49"/>
    <w:rsid w:val="00455713"/>
    <w:rsid w:val="00456518"/>
    <w:rsid w:val="0047104F"/>
    <w:rsid w:val="00471D5C"/>
    <w:rsid w:val="00473D0D"/>
    <w:rsid w:val="0047776C"/>
    <w:rsid w:val="00480874"/>
    <w:rsid w:val="004909D7"/>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7EE4"/>
    <w:rsid w:val="00571F56"/>
    <w:rsid w:val="00572319"/>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49F5"/>
    <w:rsid w:val="006653E1"/>
    <w:rsid w:val="00670338"/>
    <w:rsid w:val="00671D2E"/>
    <w:rsid w:val="006729AF"/>
    <w:rsid w:val="00674577"/>
    <w:rsid w:val="00676117"/>
    <w:rsid w:val="00681465"/>
    <w:rsid w:val="006816AD"/>
    <w:rsid w:val="00684B68"/>
    <w:rsid w:val="00695E3E"/>
    <w:rsid w:val="006A3F83"/>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5E67"/>
    <w:rsid w:val="007510B7"/>
    <w:rsid w:val="00757D1A"/>
    <w:rsid w:val="00760F9A"/>
    <w:rsid w:val="00765C61"/>
    <w:rsid w:val="007676B6"/>
    <w:rsid w:val="00774401"/>
    <w:rsid w:val="00775903"/>
    <w:rsid w:val="007868CF"/>
    <w:rsid w:val="00790F46"/>
    <w:rsid w:val="0079480B"/>
    <w:rsid w:val="00794CAF"/>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1E31"/>
    <w:rsid w:val="00842094"/>
    <w:rsid w:val="00844235"/>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06BC5"/>
    <w:rsid w:val="00910FBD"/>
    <w:rsid w:val="00914572"/>
    <w:rsid w:val="009151E7"/>
    <w:rsid w:val="00917941"/>
    <w:rsid w:val="00921028"/>
    <w:rsid w:val="00923F41"/>
    <w:rsid w:val="00924079"/>
    <w:rsid w:val="009252DA"/>
    <w:rsid w:val="00925755"/>
    <w:rsid w:val="009266BA"/>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1EDB"/>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2D3A"/>
    <w:rsid w:val="00A34ABD"/>
    <w:rsid w:val="00A36564"/>
    <w:rsid w:val="00A368AC"/>
    <w:rsid w:val="00A41F1D"/>
    <w:rsid w:val="00A533ED"/>
    <w:rsid w:val="00A53899"/>
    <w:rsid w:val="00A53E25"/>
    <w:rsid w:val="00A55BAC"/>
    <w:rsid w:val="00A61AAD"/>
    <w:rsid w:val="00A64410"/>
    <w:rsid w:val="00A64503"/>
    <w:rsid w:val="00A72796"/>
    <w:rsid w:val="00A72D45"/>
    <w:rsid w:val="00A812BA"/>
    <w:rsid w:val="00A835AE"/>
    <w:rsid w:val="00A84600"/>
    <w:rsid w:val="00A855AC"/>
    <w:rsid w:val="00A85A29"/>
    <w:rsid w:val="00A86237"/>
    <w:rsid w:val="00A92DDC"/>
    <w:rsid w:val="00A93172"/>
    <w:rsid w:val="00AB5FFD"/>
    <w:rsid w:val="00AC1060"/>
    <w:rsid w:val="00AC1CCD"/>
    <w:rsid w:val="00AC2BA7"/>
    <w:rsid w:val="00AC4D38"/>
    <w:rsid w:val="00AC691F"/>
    <w:rsid w:val="00AD2F1F"/>
    <w:rsid w:val="00AD47EA"/>
    <w:rsid w:val="00AD5BE1"/>
    <w:rsid w:val="00AD62DF"/>
    <w:rsid w:val="00AE0174"/>
    <w:rsid w:val="00AE03D8"/>
    <w:rsid w:val="00AE4311"/>
    <w:rsid w:val="00AE46A2"/>
    <w:rsid w:val="00AE5928"/>
    <w:rsid w:val="00AE7CF5"/>
    <w:rsid w:val="00AF60A2"/>
    <w:rsid w:val="00AF68FF"/>
    <w:rsid w:val="00B01CC4"/>
    <w:rsid w:val="00B04302"/>
    <w:rsid w:val="00B077B3"/>
    <w:rsid w:val="00B104AE"/>
    <w:rsid w:val="00B13178"/>
    <w:rsid w:val="00B214BC"/>
    <w:rsid w:val="00B22F6F"/>
    <w:rsid w:val="00B2760E"/>
    <w:rsid w:val="00B30360"/>
    <w:rsid w:val="00B3196D"/>
    <w:rsid w:val="00B327BB"/>
    <w:rsid w:val="00B338D0"/>
    <w:rsid w:val="00B37518"/>
    <w:rsid w:val="00B416AB"/>
    <w:rsid w:val="00B430BD"/>
    <w:rsid w:val="00B43134"/>
    <w:rsid w:val="00B44012"/>
    <w:rsid w:val="00B45872"/>
    <w:rsid w:val="00B471E1"/>
    <w:rsid w:val="00B52D5C"/>
    <w:rsid w:val="00B5345F"/>
    <w:rsid w:val="00B552F2"/>
    <w:rsid w:val="00B61246"/>
    <w:rsid w:val="00B74DA8"/>
    <w:rsid w:val="00B833B9"/>
    <w:rsid w:val="00B85F74"/>
    <w:rsid w:val="00B86063"/>
    <w:rsid w:val="00B87492"/>
    <w:rsid w:val="00B922DE"/>
    <w:rsid w:val="00B926E1"/>
    <w:rsid w:val="00B9298E"/>
    <w:rsid w:val="00B9303A"/>
    <w:rsid w:val="00B9633F"/>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672FA"/>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2C6E"/>
    <w:rsid w:val="00D3532D"/>
    <w:rsid w:val="00D35B34"/>
    <w:rsid w:val="00D36E1D"/>
    <w:rsid w:val="00D43798"/>
    <w:rsid w:val="00D460B2"/>
    <w:rsid w:val="00D479E9"/>
    <w:rsid w:val="00D52182"/>
    <w:rsid w:val="00D52EEE"/>
    <w:rsid w:val="00D62912"/>
    <w:rsid w:val="00D63101"/>
    <w:rsid w:val="00D639D7"/>
    <w:rsid w:val="00D6499E"/>
    <w:rsid w:val="00D76BE6"/>
    <w:rsid w:val="00D838C2"/>
    <w:rsid w:val="00D83C42"/>
    <w:rsid w:val="00D851DB"/>
    <w:rsid w:val="00D87E9A"/>
    <w:rsid w:val="00D90D66"/>
    <w:rsid w:val="00D95864"/>
    <w:rsid w:val="00DA2D54"/>
    <w:rsid w:val="00DA77A1"/>
    <w:rsid w:val="00DB4460"/>
    <w:rsid w:val="00DB7CDF"/>
    <w:rsid w:val="00DC3300"/>
    <w:rsid w:val="00DC66DD"/>
    <w:rsid w:val="00DE4AF6"/>
    <w:rsid w:val="00DE5490"/>
    <w:rsid w:val="00DE6F9C"/>
    <w:rsid w:val="00DF4471"/>
    <w:rsid w:val="00DF4632"/>
    <w:rsid w:val="00DF73CA"/>
    <w:rsid w:val="00E00961"/>
    <w:rsid w:val="00E040C7"/>
    <w:rsid w:val="00E058D1"/>
    <w:rsid w:val="00E07246"/>
    <w:rsid w:val="00E076F3"/>
    <w:rsid w:val="00E13D44"/>
    <w:rsid w:val="00E14B1E"/>
    <w:rsid w:val="00E2658C"/>
    <w:rsid w:val="00E319B4"/>
    <w:rsid w:val="00E3731D"/>
    <w:rsid w:val="00E46697"/>
    <w:rsid w:val="00E538BB"/>
    <w:rsid w:val="00E53C26"/>
    <w:rsid w:val="00E577CB"/>
    <w:rsid w:val="00E63058"/>
    <w:rsid w:val="00E67B36"/>
    <w:rsid w:val="00E71838"/>
    <w:rsid w:val="00E73715"/>
    <w:rsid w:val="00E74CFB"/>
    <w:rsid w:val="00E75B7D"/>
    <w:rsid w:val="00E83377"/>
    <w:rsid w:val="00E83A64"/>
    <w:rsid w:val="00E8461E"/>
    <w:rsid w:val="00E84F61"/>
    <w:rsid w:val="00E8713E"/>
    <w:rsid w:val="00E93C7C"/>
    <w:rsid w:val="00E9457B"/>
    <w:rsid w:val="00EA2662"/>
    <w:rsid w:val="00EA5F8A"/>
    <w:rsid w:val="00EB0ECC"/>
    <w:rsid w:val="00EB0F16"/>
    <w:rsid w:val="00EB462D"/>
    <w:rsid w:val="00EC786B"/>
    <w:rsid w:val="00ED11A1"/>
    <w:rsid w:val="00EE2E38"/>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9445E"/>
    <w:rsid w:val="00FA1E9C"/>
    <w:rsid w:val="00FA22CA"/>
    <w:rsid w:val="00FA3F20"/>
    <w:rsid w:val="00FB169B"/>
    <w:rsid w:val="00FB58DB"/>
    <w:rsid w:val="00FC0F98"/>
    <w:rsid w:val="00FC127C"/>
    <w:rsid w:val="00FC70FF"/>
    <w:rsid w:val="00FF4969"/>
    <w:rsid w:val="00FF4FDB"/>
    <w:rsid w:val="00FF6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cp:revision>
  <cp:lastPrinted>2022-12-15T03:32:00Z</cp:lastPrinted>
  <dcterms:created xsi:type="dcterms:W3CDTF">2022-12-15T03:32:00Z</dcterms:created>
  <dcterms:modified xsi:type="dcterms:W3CDTF">2022-12-15T03:33:00Z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2022-12-15T03:33:23Z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d77bde11-a756-45fa-9cb6-51484a8c78bc</vt:lpwstr>
  </property>
  <property fmtid="{D5CDD505-2E9C-101B-9397-08002B2CF9AE}" pid="15" name="MSIP_Label_d00a4df9-c942-4b09-b23a-6c1023f6de27_ContentBits">
    <vt:lpwstr>3</vt:lpwstr>
  </property>
</Properties>
</file>