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CC6F"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6978390D" wp14:editId="44318828">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68D9B130"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30"/>
      </w:tblGrid>
      <w:tr w:rsidR="00AD784C" w14:paraId="07382F56" w14:textId="77777777" w:rsidTr="00CD3378">
        <w:trPr>
          <w:trHeight w:val="662"/>
        </w:trPr>
        <w:tc>
          <w:tcPr>
            <w:tcW w:w="8030" w:type="dxa"/>
            <w:vAlign w:val="bottom"/>
          </w:tcPr>
          <w:p w14:paraId="10CB84D3" w14:textId="77777777" w:rsidR="00192A7F" w:rsidRDefault="00192A7F" w:rsidP="00EC20FF">
            <w:pPr>
              <w:pStyle w:val="Documenttitle"/>
            </w:pPr>
          </w:p>
          <w:p w14:paraId="026F69BD" w14:textId="788DBA51" w:rsidR="00AD784C" w:rsidRPr="00161AA0" w:rsidRDefault="00192A7F" w:rsidP="00EC20FF">
            <w:pPr>
              <w:pStyle w:val="Documenttitle"/>
            </w:pPr>
            <w:r>
              <w:t xml:space="preserve">Investing in Women </w:t>
            </w:r>
            <w:r w:rsidR="00FF2ED9">
              <w:br/>
            </w:r>
            <w:r>
              <w:t>Grassroots Grants</w:t>
            </w:r>
          </w:p>
        </w:tc>
      </w:tr>
      <w:tr w:rsidR="000B2117" w14:paraId="764B8339" w14:textId="77777777" w:rsidTr="00CD3378">
        <w:trPr>
          <w:trHeight w:val="582"/>
        </w:trPr>
        <w:tc>
          <w:tcPr>
            <w:tcW w:w="8030" w:type="dxa"/>
          </w:tcPr>
          <w:p w14:paraId="117CA826" w14:textId="72E2839A" w:rsidR="000B2117" w:rsidRPr="00A1389F" w:rsidRDefault="00192A7F" w:rsidP="00CF4148">
            <w:pPr>
              <w:pStyle w:val="Documentsubtitle"/>
            </w:pPr>
            <w:r>
              <w:t xml:space="preserve">Program feedback </w:t>
            </w:r>
            <w:r w:rsidR="00EF1E51">
              <w:t>– June 2023</w:t>
            </w:r>
            <w:r>
              <w:t xml:space="preserve"> </w:t>
            </w:r>
          </w:p>
        </w:tc>
      </w:tr>
      <w:tr w:rsidR="00CF4148" w14:paraId="00424329" w14:textId="77777777" w:rsidTr="00CD3378">
        <w:trPr>
          <w:trHeight w:val="132"/>
        </w:trPr>
        <w:tc>
          <w:tcPr>
            <w:tcW w:w="8030" w:type="dxa"/>
          </w:tcPr>
          <w:p w14:paraId="49F612F6" w14:textId="5C19F5CE" w:rsidR="00CF4148" w:rsidRPr="00250DC4" w:rsidRDefault="00CF4148" w:rsidP="00CF4148">
            <w:pPr>
              <w:pStyle w:val="Bannermarking"/>
            </w:pPr>
          </w:p>
        </w:tc>
      </w:tr>
    </w:tbl>
    <w:p w14:paraId="1CFF0E8C" w14:textId="7F7329A1" w:rsidR="0031286B" w:rsidRDefault="0031286B" w:rsidP="0031286B">
      <w:pPr>
        <w:pStyle w:val="Heading1"/>
      </w:pPr>
      <w:r>
        <w:t>General feedback on applications</w:t>
      </w:r>
    </w:p>
    <w:p w14:paraId="724801F5" w14:textId="198BA329" w:rsidR="00BE5FD9" w:rsidRDefault="00BE5FD9" w:rsidP="00192A7F">
      <w:pPr>
        <w:pStyle w:val="Body"/>
      </w:pPr>
      <w:r>
        <w:t xml:space="preserve">Thank you for your application to the </w:t>
      </w:r>
      <w:r>
        <w:rPr>
          <w:i/>
          <w:iCs/>
        </w:rPr>
        <w:t xml:space="preserve">Investing in Women Grassroots Grant </w:t>
      </w:r>
      <w:r w:rsidRPr="00BE5FD9">
        <w:rPr>
          <w:i/>
          <w:iCs/>
        </w:rPr>
        <w:t>Program</w:t>
      </w:r>
      <w:r>
        <w:t>.</w:t>
      </w:r>
    </w:p>
    <w:p w14:paraId="44FAC4CA" w14:textId="753EB109" w:rsidR="00A23BED" w:rsidRDefault="00192A7F" w:rsidP="00192A7F">
      <w:pPr>
        <w:pStyle w:val="Body"/>
      </w:pPr>
      <w:r w:rsidRPr="00BE5FD9">
        <w:t>We</w:t>
      </w:r>
      <w:r>
        <w:t xml:space="preserve"> received an overwhelming amount of interest in th</w:t>
      </w:r>
      <w:r w:rsidR="009740F3">
        <w:t>is</w:t>
      </w:r>
      <w:r>
        <w:t xml:space="preserve"> program and were pleased to see such </w:t>
      </w:r>
      <w:r w:rsidR="00C92A6F">
        <w:t>varied</w:t>
      </w:r>
      <w:r w:rsidR="00F7026D">
        <w:t xml:space="preserve"> and innovative</w:t>
      </w:r>
      <w:r w:rsidR="009E5BDF">
        <w:t xml:space="preserve"> </w:t>
      </w:r>
      <w:r>
        <w:t xml:space="preserve">gender equality projects across applications. </w:t>
      </w:r>
    </w:p>
    <w:p w14:paraId="312DC28D" w14:textId="5D25E413" w:rsidR="00192A7F" w:rsidRDefault="0060538D" w:rsidP="00192A7F">
      <w:pPr>
        <w:pStyle w:val="Body"/>
      </w:pPr>
      <w:r>
        <w:t xml:space="preserve">We received </w:t>
      </w:r>
      <w:r w:rsidR="00E226A6">
        <w:t>over 200 applications</w:t>
      </w:r>
      <w:r w:rsidR="00021F72">
        <w:t xml:space="preserve"> to the </w:t>
      </w:r>
      <w:r w:rsidR="0070035C">
        <w:t>program, but</w:t>
      </w:r>
      <w:r w:rsidR="00E226A6">
        <w:t xml:space="preserve"> </w:t>
      </w:r>
      <w:r w:rsidR="00F87273">
        <w:t>were only able to</w:t>
      </w:r>
      <w:r w:rsidR="00936016">
        <w:t xml:space="preserve"> </w:t>
      </w:r>
      <w:r w:rsidR="00E607B7">
        <w:t xml:space="preserve">fund </w:t>
      </w:r>
      <w:r w:rsidR="00507D72">
        <w:t xml:space="preserve">22% of </w:t>
      </w:r>
      <w:r w:rsidR="00021F72">
        <w:t>these</w:t>
      </w:r>
      <w:r w:rsidR="00507D72">
        <w:t xml:space="preserve"> within the available </w:t>
      </w:r>
      <w:r w:rsidR="00820969">
        <w:t>b</w:t>
      </w:r>
      <w:r w:rsidR="00507D72">
        <w:t>udget</w:t>
      </w:r>
      <w:r w:rsidR="009C2762">
        <w:t>,</w:t>
      </w:r>
      <w:r w:rsidR="00127F3B">
        <w:t xml:space="preserve"> meaning the assessment process was highly competitive. </w:t>
      </w:r>
    </w:p>
    <w:p w14:paraId="408F6A6C" w14:textId="3739D59F" w:rsidR="00DF47C7" w:rsidRDefault="00517192" w:rsidP="00192A7F">
      <w:pPr>
        <w:pStyle w:val="Body"/>
      </w:pPr>
      <w:r>
        <w:t>For this reason, w</w:t>
      </w:r>
      <w:r w:rsidR="00DF47C7">
        <w:t>e strongly encourage</w:t>
      </w:r>
      <w:r w:rsidR="00C37C70">
        <w:t xml:space="preserve"> you</w:t>
      </w:r>
      <w:r w:rsidR="00DF47C7">
        <w:t xml:space="preserve"> to continue applying for future funding opportunities through the Victorian Government Office for Women</w:t>
      </w:r>
      <w:r w:rsidR="0079630E">
        <w:t>,</w:t>
      </w:r>
      <w:r w:rsidR="00DF47C7">
        <w:t xml:space="preserve"> as </w:t>
      </w:r>
      <w:r w:rsidR="009630E7">
        <w:t xml:space="preserve">may </w:t>
      </w:r>
      <w:r w:rsidR="0069414A">
        <w:t>become available on an ad hoc basis</w:t>
      </w:r>
      <w:r w:rsidR="00E20398">
        <w:t xml:space="preserve">. </w:t>
      </w:r>
    </w:p>
    <w:p w14:paraId="50CCF179" w14:textId="339D28A4" w:rsidR="007E2922" w:rsidRDefault="00F53F26" w:rsidP="00192A7F">
      <w:pPr>
        <w:pStyle w:val="Body"/>
      </w:pPr>
      <w:r>
        <w:t xml:space="preserve">To assist you </w:t>
      </w:r>
      <w:r w:rsidR="00742CFF">
        <w:t xml:space="preserve">in considering the outcome of your application and preparing for </w:t>
      </w:r>
      <w:r w:rsidR="00E725A2">
        <w:t>future</w:t>
      </w:r>
      <w:r w:rsidR="005426E6">
        <w:t xml:space="preserve"> opportunities</w:t>
      </w:r>
      <w:r w:rsidR="00742CFF">
        <w:t xml:space="preserve">, </w:t>
      </w:r>
      <w:r w:rsidR="00614113">
        <w:t xml:space="preserve">this document summarises </w:t>
      </w:r>
      <w:r w:rsidR="006253D1">
        <w:t xml:space="preserve">feedback </w:t>
      </w:r>
      <w:r w:rsidR="00CD0CFF">
        <w:t xml:space="preserve">from </w:t>
      </w:r>
      <w:r w:rsidR="00611FFE">
        <w:t>assessment</w:t>
      </w:r>
      <w:r w:rsidR="007718E0">
        <w:t xml:space="preserve">, and provides examples </w:t>
      </w:r>
      <w:r w:rsidR="00D9007D">
        <w:t>from some of</w:t>
      </w:r>
      <w:r w:rsidR="006253D1">
        <w:t xml:space="preserve"> </w:t>
      </w:r>
      <w:r w:rsidR="005364A4">
        <w:t xml:space="preserve">the </w:t>
      </w:r>
      <w:r w:rsidR="007E2922">
        <w:t>high</w:t>
      </w:r>
      <w:r w:rsidR="00E725A2">
        <w:t>est</w:t>
      </w:r>
      <w:r w:rsidR="006253D1">
        <w:t xml:space="preserve"> scoring applications</w:t>
      </w:r>
      <w:r w:rsidR="005364A4">
        <w:t xml:space="preserve"> we received</w:t>
      </w:r>
      <w:r w:rsidR="006253D1">
        <w:t>.</w:t>
      </w:r>
    </w:p>
    <w:p w14:paraId="43D87486" w14:textId="024924A6" w:rsidR="00CD3378" w:rsidRDefault="00CD3378" w:rsidP="00CD3378">
      <w:pPr>
        <w:pStyle w:val="Heading4"/>
      </w:pPr>
      <w:r>
        <w:t>Demonstrating expertise</w:t>
      </w:r>
    </w:p>
    <w:p w14:paraId="634D2C28" w14:textId="679AA8CD" w:rsidR="001663B6" w:rsidRDefault="009C38CC" w:rsidP="006B2DD9">
      <w:pPr>
        <w:pStyle w:val="Body"/>
      </w:pPr>
      <w:r>
        <w:t>Overall, s</w:t>
      </w:r>
      <w:r w:rsidR="00BC5D5D">
        <w:t>trong applications considered how their organisation</w:t>
      </w:r>
      <w:r w:rsidR="006B2DD9">
        <w:t xml:space="preserve"> </w:t>
      </w:r>
      <w:r w:rsidR="00BC5D5D">
        <w:t xml:space="preserve">might be </w:t>
      </w:r>
      <w:r w:rsidR="00BC5D5D" w:rsidRPr="003F311B">
        <w:rPr>
          <w:i/>
          <w:iCs/>
        </w:rPr>
        <w:t>uniquely</w:t>
      </w:r>
      <w:r w:rsidR="00BC5D5D">
        <w:t xml:space="preserve"> placed to deliver a project that catered to the needs and experiences of a specific group of women or girls in the</w:t>
      </w:r>
      <w:r w:rsidR="007E398F">
        <w:t>ir</w:t>
      </w:r>
      <w:r w:rsidR="00BC5D5D">
        <w:t xml:space="preserve"> local community, particularly where there was a gap in mainstream services.</w:t>
      </w:r>
      <w:r w:rsidR="00BC5D5D" w:rsidRPr="00D751DA">
        <w:t xml:space="preserve"> </w:t>
      </w:r>
    </w:p>
    <w:p w14:paraId="47091EA4" w14:textId="38274B17" w:rsidR="006B2DD9" w:rsidRPr="006B2DD9" w:rsidRDefault="009702F4" w:rsidP="006B2DD9">
      <w:pPr>
        <w:pStyle w:val="Body"/>
      </w:pPr>
      <w:r>
        <w:t xml:space="preserve">They also took </w:t>
      </w:r>
      <w:r w:rsidR="00BC5D5D">
        <w:t xml:space="preserve">proactive steps to create safe and inclusive spaces for trans and gender diverse people, </w:t>
      </w:r>
      <w:r w:rsidR="00D3303A">
        <w:t>and</w:t>
      </w:r>
      <w:r w:rsidR="00BC5D5D">
        <w:t xml:space="preserve"> designed activit</w:t>
      </w:r>
      <w:r w:rsidR="00D3303A">
        <w:t xml:space="preserve">ies that were tailored to </w:t>
      </w:r>
      <w:r w:rsidR="00BC5D5D">
        <w:t>the needs of a particular group of women, for example, older women or migrant women entrepreneurs.</w:t>
      </w:r>
      <w:r w:rsidR="0027344C">
        <w:t xml:space="preserve"> </w:t>
      </w:r>
    </w:p>
    <w:p w14:paraId="6B256991" w14:textId="77777777" w:rsidR="00BA36E3" w:rsidRDefault="00BA36E3" w:rsidP="00BA36E3">
      <w:pPr>
        <w:pStyle w:val="Heading4"/>
      </w:pPr>
      <w:r>
        <w:t>Style and length of answers</w:t>
      </w:r>
    </w:p>
    <w:p w14:paraId="154FCE1F" w14:textId="77777777" w:rsidR="00BA36E3" w:rsidRDefault="00BA36E3" w:rsidP="00BA36E3">
      <w:pPr>
        <w:pStyle w:val="Body"/>
      </w:pPr>
      <w:r>
        <w:t xml:space="preserve">We appreciate the time and effort it takes to put together a grant application and know this can be difficult to balance for small organisations. For this reason, we are happy to receive responses in the application form in your preferred style or format, including dot points, and encourage you to submit short and focussed responses. </w:t>
      </w:r>
    </w:p>
    <w:p w14:paraId="3AF8857A" w14:textId="2DAEE39E" w:rsidR="00BA36E3" w:rsidRPr="006B2DD9" w:rsidRDefault="00BA36E3" w:rsidP="006B2DD9">
      <w:pPr>
        <w:pStyle w:val="Body"/>
      </w:pPr>
      <w:r>
        <w:t xml:space="preserve">While additional attachments can support your responses, you are not marked down for not including them, and assessment is mainly focussed on your responses to the application questions. </w:t>
      </w:r>
    </w:p>
    <w:p w14:paraId="58F49A1C" w14:textId="4F3BE967" w:rsidR="00FF2ED9" w:rsidRDefault="0027344C" w:rsidP="0027344C">
      <w:pPr>
        <w:pStyle w:val="Heading1"/>
      </w:pPr>
      <w:r>
        <w:t>Feedback on responses to application questions</w:t>
      </w:r>
    </w:p>
    <w:p w14:paraId="0F4EB5A4" w14:textId="118379CC" w:rsidR="00E677E2" w:rsidRDefault="00E677E2" w:rsidP="00E677E2">
      <w:pPr>
        <w:pStyle w:val="Heading4"/>
      </w:pPr>
      <w:r>
        <w:t>Activities</w:t>
      </w:r>
      <w:r w:rsidR="004B191E">
        <w:t xml:space="preserve"> (</w:t>
      </w:r>
      <w:r w:rsidR="0043719C">
        <w:t>Q</w:t>
      </w:r>
      <w:r w:rsidR="004B191E">
        <w:t xml:space="preserve">uestion: </w:t>
      </w:r>
      <w:r w:rsidR="00F22134">
        <w:t>W</w:t>
      </w:r>
      <w:r w:rsidR="004B191E">
        <w:t>hat are you going to do?)</w:t>
      </w:r>
    </w:p>
    <w:p w14:paraId="4FADEE6E" w14:textId="07BA2208" w:rsidR="00F15B5E" w:rsidRDefault="00E677E2" w:rsidP="00E677E2">
      <w:pPr>
        <w:pStyle w:val="Body"/>
      </w:pPr>
      <w:r>
        <w:t>Successful applications identified and then took a</w:t>
      </w:r>
      <w:r w:rsidR="00CB6949">
        <w:t xml:space="preserve"> </w:t>
      </w:r>
      <w:r>
        <w:t xml:space="preserve">thoughtful approach to meeting a </w:t>
      </w:r>
      <w:r w:rsidR="00F53F26" w:rsidRPr="00EA4F7F">
        <w:rPr>
          <w:i/>
          <w:iCs/>
        </w:rPr>
        <w:t>specific</w:t>
      </w:r>
      <w:r w:rsidR="00F53F26" w:rsidRPr="00F53F26">
        <w:t xml:space="preserve"> </w:t>
      </w:r>
      <w:r w:rsidRPr="00F53F26">
        <w:t>community</w:t>
      </w:r>
      <w:r>
        <w:t xml:space="preserve"> need.</w:t>
      </w:r>
      <w:r w:rsidR="005855BA">
        <w:t xml:space="preserve"> </w:t>
      </w:r>
      <w:r w:rsidR="0026193C">
        <w:t xml:space="preserve">They explained who the organisation </w:t>
      </w:r>
      <w:r w:rsidR="001532FD">
        <w:t>wa</w:t>
      </w:r>
      <w:r w:rsidR="0026193C">
        <w:t xml:space="preserve">s, why they </w:t>
      </w:r>
      <w:r w:rsidR="00E2183F">
        <w:t>we</w:t>
      </w:r>
      <w:r w:rsidR="0026193C">
        <w:t xml:space="preserve">re well-placed to </w:t>
      </w:r>
      <w:r w:rsidR="00F021E3">
        <w:t xml:space="preserve">lead the </w:t>
      </w:r>
      <w:r w:rsidR="00D7063E">
        <w:t>project</w:t>
      </w:r>
      <w:r w:rsidR="00F021E3">
        <w:t xml:space="preserve"> and why </w:t>
      </w:r>
      <w:r w:rsidR="00D7063E">
        <w:t xml:space="preserve">the project was </w:t>
      </w:r>
      <w:r w:rsidR="00F021E3">
        <w:t>important.</w:t>
      </w:r>
    </w:p>
    <w:p w14:paraId="1119C0DF" w14:textId="78AE59A9" w:rsidR="00F53F26" w:rsidRDefault="00A423FC" w:rsidP="00E677E2">
      <w:pPr>
        <w:pStyle w:val="Body"/>
      </w:pPr>
      <w:r>
        <w:t>A</w:t>
      </w:r>
      <w:r w:rsidR="00775F92">
        <w:t>ctivities</w:t>
      </w:r>
      <w:r>
        <w:t xml:space="preserve"> described</w:t>
      </w:r>
      <w:r w:rsidR="00E677E2">
        <w:t xml:space="preserve"> w</w:t>
      </w:r>
      <w:r w:rsidR="00EE0654">
        <w:t xml:space="preserve">ere </w:t>
      </w:r>
      <w:r w:rsidR="009B3E5D">
        <w:t>focussed and</w:t>
      </w:r>
      <w:r w:rsidR="00E677E2">
        <w:t xml:space="preserve"> </w:t>
      </w:r>
      <w:r w:rsidR="00E677E2" w:rsidRPr="009B3E5D">
        <w:t>achievable</w:t>
      </w:r>
      <w:r w:rsidR="00E677E2" w:rsidRPr="009B3E5D">
        <w:rPr>
          <w:b/>
          <w:bCs/>
        </w:rPr>
        <w:t xml:space="preserve"> </w:t>
      </w:r>
      <w:r w:rsidR="00E677E2">
        <w:t>with the amount of funding requested</w:t>
      </w:r>
      <w:r w:rsidR="005C7586">
        <w:t xml:space="preserve"> and demonstrated how the funding </w:t>
      </w:r>
      <w:r w:rsidR="00920084">
        <w:t>w</w:t>
      </w:r>
      <w:r w:rsidR="004E61A8">
        <w:t>ould</w:t>
      </w:r>
      <w:r w:rsidR="00920084">
        <w:t xml:space="preserve"> </w:t>
      </w:r>
      <w:r w:rsidR="005C7586">
        <w:t xml:space="preserve">be </w:t>
      </w:r>
      <w:r w:rsidR="00920084">
        <w:t>spent</w:t>
      </w:r>
      <w:r w:rsidR="009B3E5D">
        <w:t>.</w:t>
      </w:r>
      <w:r w:rsidR="00E677E2">
        <w:t xml:space="preserve">  </w:t>
      </w:r>
    </w:p>
    <w:p w14:paraId="1C23DE9B" w14:textId="0EB5C066" w:rsidR="00780921" w:rsidRDefault="00E144FA" w:rsidP="00E677E2">
      <w:pPr>
        <w:pStyle w:val="Body"/>
      </w:pPr>
      <w:r>
        <w:rPr>
          <w:b/>
          <w:bCs/>
        </w:rPr>
        <w:lastRenderedPageBreak/>
        <w:t xml:space="preserve">For example: </w:t>
      </w:r>
      <w:r w:rsidR="00471C05">
        <w:t>Applications with a c</w:t>
      </w:r>
      <w:r w:rsidR="008014FB">
        <w:t>learly de</w:t>
      </w:r>
      <w:r w:rsidR="007D68CB">
        <w:t>fin</w:t>
      </w:r>
      <w:r w:rsidR="00471C05">
        <w:t>ed</w:t>
      </w:r>
      <w:r w:rsidR="005D363D">
        <w:t xml:space="preserve"> sco</w:t>
      </w:r>
      <w:r w:rsidR="00CA6D5C">
        <w:t xml:space="preserve">pe of </w:t>
      </w:r>
      <w:r w:rsidR="00B94D55">
        <w:t xml:space="preserve">planned </w:t>
      </w:r>
      <w:r w:rsidR="00471C05">
        <w:t>activities</w:t>
      </w:r>
      <w:r w:rsidR="001608A5">
        <w:t xml:space="preserve"> </w:t>
      </w:r>
      <w:r w:rsidR="007478E0">
        <w:t xml:space="preserve">built </w:t>
      </w:r>
      <w:r w:rsidR="00046E4C">
        <w:t xml:space="preserve">a convincing case that </w:t>
      </w:r>
      <w:r w:rsidR="00753E60">
        <w:t>their</w:t>
      </w:r>
      <w:r w:rsidR="00046E4C">
        <w:t xml:space="preserve"> project </w:t>
      </w:r>
      <w:r w:rsidR="00753E60">
        <w:t>wa</w:t>
      </w:r>
      <w:r w:rsidR="00046E4C">
        <w:t xml:space="preserve">s </w:t>
      </w:r>
      <w:r w:rsidR="00A5662D">
        <w:t>achievable</w:t>
      </w:r>
      <w:r w:rsidR="00ED6BF7">
        <w:t xml:space="preserve">, </w:t>
      </w:r>
      <w:r w:rsidR="00046E4C">
        <w:t>relevant to the needs of</w:t>
      </w:r>
      <w:r w:rsidR="00753E60">
        <w:t xml:space="preserve"> their</w:t>
      </w:r>
      <w:r w:rsidR="00046E4C">
        <w:t xml:space="preserve"> community</w:t>
      </w:r>
      <w:r w:rsidR="00A4675F">
        <w:t xml:space="preserve"> and </w:t>
      </w:r>
      <w:r w:rsidR="00ED6BF7">
        <w:t xml:space="preserve">aligned with </w:t>
      </w:r>
      <w:r w:rsidR="004A63B6">
        <w:t xml:space="preserve">the </w:t>
      </w:r>
      <w:r w:rsidR="00A4675F">
        <w:t>goals of t</w:t>
      </w:r>
      <w:r w:rsidR="005C6B0D">
        <w:t xml:space="preserve">he grant </w:t>
      </w:r>
      <w:r w:rsidR="00A4675F">
        <w:t>program</w:t>
      </w:r>
      <w:r w:rsidR="00932D13">
        <w:t xml:space="preserve">. A </w:t>
      </w:r>
      <w:r w:rsidR="00C17AD0">
        <w:t>clear</w:t>
      </w:r>
      <w:r w:rsidR="00932D13">
        <w:t xml:space="preserve"> project scope might look like:</w:t>
      </w:r>
    </w:p>
    <w:p w14:paraId="26A19821" w14:textId="271F901D" w:rsidR="0046372B" w:rsidRPr="00780921" w:rsidRDefault="004759A0" w:rsidP="00E677E2">
      <w:pPr>
        <w:pStyle w:val="Body"/>
        <w:rPr>
          <w:i/>
          <w:iCs/>
        </w:rPr>
      </w:pPr>
      <w:r w:rsidRPr="00780921">
        <w:rPr>
          <w:i/>
          <w:iCs/>
        </w:rPr>
        <w:t xml:space="preserve">‘With the </w:t>
      </w:r>
      <w:r w:rsidRPr="00780921">
        <w:rPr>
          <w:i/>
          <w:iCs/>
          <w:u w:val="single"/>
        </w:rPr>
        <w:t>$</w:t>
      </w:r>
      <w:r w:rsidR="002E7493" w:rsidRPr="00780921">
        <w:rPr>
          <w:i/>
          <w:iCs/>
          <w:u w:val="single"/>
        </w:rPr>
        <w:t>8</w:t>
      </w:r>
      <w:r w:rsidRPr="00780921">
        <w:rPr>
          <w:i/>
          <w:iCs/>
          <w:u w:val="single"/>
        </w:rPr>
        <w:t>,000</w:t>
      </w:r>
      <w:r w:rsidRPr="00780921">
        <w:rPr>
          <w:i/>
          <w:iCs/>
        </w:rPr>
        <w:t xml:space="preserve"> requested, we plan to</w:t>
      </w:r>
      <w:r w:rsidR="003212F6" w:rsidRPr="00780921">
        <w:rPr>
          <w:i/>
          <w:iCs/>
        </w:rPr>
        <w:t xml:space="preserve"> </w:t>
      </w:r>
      <w:r w:rsidR="003212F6" w:rsidRPr="00780921">
        <w:rPr>
          <w:i/>
          <w:iCs/>
          <w:u w:val="single"/>
        </w:rPr>
        <w:t xml:space="preserve">partner with a local </w:t>
      </w:r>
      <w:r w:rsidR="004E1B10" w:rsidRPr="00780921">
        <w:rPr>
          <w:i/>
          <w:iCs/>
          <w:u w:val="single"/>
        </w:rPr>
        <w:t>financial counsellor</w:t>
      </w:r>
      <w:r w:rsidR="004E1B10" w:rsidRPr="00780921">
        <w:rPr>
          <w:i/>
          <w:iCs/>
        </w:rPr>
        <w:t xml:space="preserve"> to</w:t>
      </w:r>
      <w:r w:rsidRPr="00780921">
        <w:rPr>
          <w:i/>
          <w:iCs/>
        </w:rPr>
        <w:t xml:space="preserve"> </w:t>
      </w:r>
      <w:r w:rsidR="00866F64" w:rsidRPr="00780921">
        <w:rPr>
          <w:i/>
          <w:iCs/>
        </w:rPr>
        <w:t xml:space="preserve">run </w:t>
      </w:r>
      <w:r w:rsidR="00866F64" w:rsidRPr="00780921">
        <w:rPr>
          <w:i/>
          <w:iCs/>
          <w:u w:val="single"/>
        </w:rPr>
        <w:t>three</w:t>
      </w:r>
      <w:r w:rsidRPr="00780921">
        <w:rPr>
          <w:i/>
          <w:iCs/>
          <w:u w:val="single"/>
        </w:rPr>
        <w:t xml:space="preserve"> workshops</w:t>
      </w:r>
      <w:r w:rsidRPr="00780921">
        <w:rPr>
          <w:i/>
          <w:iCs/>
        </w:rPr>
        <w:t xml:space="preserve"> on </w:t>
      </w:r>
      <w:r w:rsidR="00866F64" w:rsidRPr="00780921">
        <w:rPr>
          <w:i/>
          <w:iCs/>
          <w:u w:val="single"/>
        </w:rPr>
        <w:t xml:space="preserve">use of </w:t>
      </w:r>
      <w:proofErr w:type="spellStart"/>
      <w:r w:rsidR="00866F64" w:rsidRPr="00780921">
        <w:rPr>
          <w:i/>
          <w:iCs/>
          <w:u w:val="single"/>
        </w:rPr>
        <w:t>Afterpay</w:t>
      </w:r>
      <w:proofErr w:type="spellEnd"/>
      <w:r w:rsidR="00866F64" w:rsidRPr="00780921">
        <w:rPr>
          <w:i/>
          <w:iCs/>
        </w:rPr>
        <w:t xml:space="preserve"> with </w:t>
      </w:r>
      <w:r w:rsidR="00F82CF3" w:rsidRPr="00780921">
        <w:rPr>
          <w:i/>
          <w:iCs/>
        </w:rPr>
        <w:t xml:space="preserve">girls and women aged </w:t>
      </w:r>
      <w:r w:rsidR="00F82CF3" w:rsidRPr="00780921">
        <w:rPr>
          <w:i/>
          <w:iCs/>
          <w:u w:val="single"/>
        </w:rPr>
        <w:t>15-24</w:t>
      </w:r>
      <w:r w:rsidR="00F82CF3" w:rsidRPr="00780921">
        <w:rPr>
          <w:i/>
          <w:iCs/>
        </w:rPr>
        <w:t>.’</w:t>
      </w:r>
    </w:p>
    <w:p w14:paraId="2ED9E34D" w14:textId="399CBEF1" w:rsidR="0021777D" w:rsidRPr="00E144FA" w:rsidRDefault="0021777D" w:rsidP="00E677E2">
      <w:pPr>
        <w:pStyle w:val="Body"/>
      </w:pPr>
      <w:r>
        <w:t>Strong applications also thought about ways to progress gender equality at every stage of planning and delivering their activity.</w:t>
      </w:r>
    </w:p>
    <w:p w14:paraId="3458109C" w14:textId="09B58105" w:rsidR="009E5BDF" w:rsidRDefault="00E677E2" w:rsidP="00E677E2">
      <w:pPr>
        <w:pStyle w:val="Body"/>
      </w:pPr>
      <w:r w:rsidRPr="00EA4F7F">
        <w:rPr>
          <w:b/>
          <w:bCs/>
        </w:rPr>
        <w:t>For example</w:t>
      </w:r>
      <w:r w:rsidR="00EA4F7F" w:rsidRPr="00EA4F7F">
        <w:rPr>
          <w:b/>
          <w:bCs/>
        </w:rPr>
        <w:t>:</w:t>
      </w:r>
      <w:r w:rsidR="00F53F26">
        <w:t xml:space="preserve"> </w:t>
      </w:r>
      <w:r w:rsidR="00C74425">
        <w:t>In a strong application for an</w:t>
      </w:r>
      <w:r w:rsidR="00D2092B">
        <w:t xml:space="preserve"> event</w:t>
      </w:r>
      <w:r w:rsidR="00F53F26">
        <w:t xml:space="preserve">, </w:t>
      </w:r>
      <w:r w:rsidR="00C74425">
        <w:t xml:space="preserve">an </w:t>
      </w:r>
      <w:r w:rsidR="006C14B9">
        <w:t>applicant</w:t>
      </w:r>
      <w:r w:rsidR="00C74425">
        <w:t xml:space="preserve"> might</w:t>
      </w:r>
      <w:r w:rsidR="00F53F26">
        <w:t xml:space="preserve"> </w:t>
      </w:r>
      <w:r w:rsidR="003C2C5A">
        <w:t>describe their plans</w:t>
      </w:r>
      <w:r w:rsidR="00A97025">
        <w:t xml:space="preserve"> </w:t>
      </w:r>
      <w:r w:rsidR="00132AEF">
        <w:t xml:space="preserve">to build women’s skills </w:t>
      </w:r>
      <w:r w:rsidR="00DC12A4">
        <w:t xml:space="preserve">in </w:t>
      </w:r>
      <w:r w:rsidR="00132AEF">
        <w:t>event management</w:t>
      </w:r>
      <w:r w:rsidR="00CB6949">
        <w:t xml:space="preserve"> and engage women suppliers, as well as </w:t>
      </w:r>
      <w:r w:rsidR="00EA4F7F">
        <w:t>provid</w:t>
      </w:r>
      <w:r w:rsidR="00CB6949">
        <w:t>ing</w:t>
      </w:r>
      <w:r w:rsidR="00EA4F7F">
        <w:t xml:space="preserve"> an opportunity for women to attend the event itself. </w:t>
      </w:r>
      <w:r w:rsidR="00132AEF">
        <w:t xml:space="preserve"> </w:t>
      </w:r>
      <w:r w:rsidR="00F53F26">
        <w:t xml:space="preserve"> </w:t>
      </w:r>
    </w:p>
    <w:p w14:paraId="76338828" w14:textId="05F5189C" w:rsidR="00E677E2" w:rsidRDefault="002E0EA0" w:rsidP="00E677E2">
      <w:pPr>
        <w:pStyle w:val="Body"/>
      </w:pPr>
      <w:r>
        <w:t>Beyond</w:t>
      </w:r>
      <w:r w:rsidR="009E5BDF">
        <w:t xml:space="preserve"> building women’s </w:t>
      </w:r>
      <w:r w:rsidR="006C14B9">
        <w:t>personal skills, experience or confidence</w:t>
      </w:r>
      <w:r w:rsidR="009E5BDF">
        <w:t xml:space="preserve">, successful applications </w:t>
      </w:r>
      <w:r w:rsidR="00132AEF">
        <w:t>considered</w:t>
      </w:r>
      <w:r w:rsidR="009E5BDF">
        <w:t xml:space="preserve"> the </w:t>
      </w:r>
      <w:r w:rsidR="009E5BDF" w:rsidRPr="00EA4F7F">
        <w:t xml:space="preserve">structural causes of gender </w:t>
      </w:r>
      <w:r w:rsidR="00EA4F7F" w:rsidRPr="00EA4F7F">
        <w:t>ine</w:t>
      </w:r>
      <w:r w:rsidR="009E5BDF" w:rsidRPr="00EA4F7F">
        <w:t>quality</w:t>
      </w:r>
      <w:r w:rsidR="00132AEF">
        <w:t xml:space="preserve"> and took </w:t>
      </w:r>
      <w:r w:rsidR="006C14B9">
        <w:t>thoughtful</w:t>
      </w:r>
      <w:r w:rsidR="00132AEF">
        <w:t xml:space="preserve"> steps to address th</w:t>
      </w:r>
      <w:r w:rsidR="00EA4F7F">
        <w:t>em</w:t>
      </w:r>
      <w:r w:rsidR="00A97025">
        <w:t xml:space="preserve"> within the available funding</w:t>
      </w:r>
      <w:r w:rsidR="00132AEF">
        <w:t xml:space="preserve">. </w:t>
      </w:r>
    </w:p>
    <w:p w14:paraId="449FBE71" w14:textId="1D9D3CEF" w:rsidR="00132AEF" w:rsidRDefault="00132AEF" w:rsidP="00E677E2">
      <w:pPr>
        <w:pStyle w:val="Body"/>
      </w:pPr>
      <w:r w:rsidRPr="00EA4F7F">
        <w:rPr>
          <w:b/>
          <w:bCs/>
        </w:rPr>
        <w:t>For example</w:t>
      </w:r>
      <w:r w:rsidR="00EA4F7F" w:rsidRPr="00EA4F7F">
        <w:rPr>
          <w:b/>
          <w:bCs/>
        </w:rPr>
        <w:t>:</w:t>
      </w:r>
      <w:r>
        <w:t xml:space="preserve"> by offering childcare</w:t>
      </w:r>
      <w:r w:rsidR="006C14B9">
        <w:t xml:space="preserve"> alongside a proposed activity</w:t>
      </w:r>
      <w:r>
        <w:t xml:space="preserve"> or </w:t>
      </w:r>
      <w:r w:rsidR="00EA4F7F">
        <w:t>having a clear plan to work</w:t>
      </w:r>
      <w:r>
        <w:t xml:space="preserve"> with community members of all genders to challenge </w:t>
      </w:r>
      <w:r w:rsidR="00270DD1">
        <w:t>gender</w:t>
      </w:r>
      <w:r>
        <w:t xml:space="preserve"> stereotypes. </w:t>
      </w:r>
    </w:p>
    <w:p w14:paraId="0490628F" w14:textId="0CBAD154" w:rsidR="00887D0B" w:rsidRDefault="00887D0B" w:rsidP="00E677E2">
      <w:pPr>
        <w:pStyle w:val="Heading4"/>
      </w:pPr>
      <w:r>
        <w:t>Objectives (</w:t>
      </w:r>
      <w:r w:rsidR="0043719C">
        <w:t>Q</w:t>
      </w:r>
      <w:r>
        <w:t xml:space="preserve">uestion: </w:t>
      </w:r>
      <w:r w:rsidRPr="00887D0B">
        <w:t>How does your project align with program objectives?</w:t>
      </w:r>
      <w:r>
        <w:t>)</w:t>
      </w:r>
    </w:p>
    <w:p w14:paraId="2326D147" w14:textId="2C29F111" w:rsidR="009009A7" w:rsidRDefault="00413BC1" w:rsidP="009009A7">
      <w:pPr>
        <w:pStyle w:val="Body"/>
      </w:pPr>
      <w:r>
        <w:t xml:space="preserve">While many applications were able to show an alignment with the </w:t>
      </w:r>
      <w:r w:rsidR="00651997">
        <w:t>overarching intention of the program</w:t>
      </w:r>
      <w:r w:rsidR="00846F8E">
        <w:t>,</w:t>
      </w:r>
      <w:r w:rsidR="008267E5">
        <w:t xml:space="preserve"> for example</w:t>
      </w:r>
      <w:r w:rsidR="0054000A">
        <w:t xml:space="preserve"> ‘</w:t>
      </w:r>
      <w:r w:rsidR="0054000A" w:rsidRPr="00F13E50">
        <w:rPr>
          <w:i/>
          <w:iCs/>
        </w:rPr>
        <w:t>supporting and empowering Victorian women</w:t>
      </w:r>
      <w:r w:rsidR="0054000A">
        <w:t>,’</w:t>
      </w:r>
      <w:r w:rsidR="00510845">
        <w:t xml:space="preserve"> </w:t>
      </w:r>
      <w:r w:rsidR="00846F8E">
        <w:t xml:space="preserve">it was less common to see </w:t>
      </w:r>
      <w:r w:rsidR="009D004C">
        <w:t>clear and intentional</w:t>
      </w:r>
      <w:r w:rsidR="002032E8">
        <w:t xml:space="preserve"> alignment </w:t>
      </w:r>
      <w:r w:rsidR="003D4FEC">
        <w:t xml:space="preserve">with </w:t>
      </w:r>
      <w:r w:rsidR="009009A7">
        <w:t xml:space="preserve">at least one of the program’s four core </w:t>
      </w:r>
      <w:r w:rsidR="00B51E2A">
        <w:t>objectives</w:t>
      </w:r>
      <w:r w:rsidR="009009A7">
        <w:t xml:space="preserve">: </w:t>
      </w:r>
    </w:p>
    <w:p w14:paraId="2721DF66" w14:textId="6AE75945" w:rsidR="00353ABC" w:rsidRPr="00E8298C" w:rsidRDefault="009009A7" w:rsidP="00353ABC">
      <w:pPr>
        <w:pStyle w:val="Body"/>
        <w:numPr>
          <w:ilvl w:val="0"/>
          <w:numId w:val="40"/>
        </w:numPr>
        <w:rPr>
          <w:b/>
          <w:bCs/>
        </w:rPr>
      </w:pPr>
      <w:r w:rsidRPr="00E8298C">
        <w:rPr>
          <w:b/>
          <w:bCs/>
        </w:rPr>
        <w:t>Cultural change</w:t>
      </w:r>
      <w:r w:rsidR="00975F82">
        <w:rPr>
          <w:b/>
          <w:bCs/>
        </w:rPr>
        <w:t xml:space="preserve">: </w:t>
      </w:r>
      <w:r w:rsidR="00467770" w:rsidRPr="00E8298C">
        <w:t>Victoria is free from gender stereotypes, gender roles and prejudices.</w:t>
      </w:r>
    </w:p>
    <w:p w14:paraId="18D1A6BB" w14:textId="0952F6AB" w:rsidR="00353ABC" w:rsidRPr="00E8298C" w:rsidRDefault="009009A7" w:rsidP="00353ABC">
      <w:pPr>
        <w:pStyle w:val="Body"/>
        <w:numPr>
          <w:ilvl w:val="0"/>
          <w:numId w:val="40"/>
        </w:numPr>
        <w:rPr>
          <w:b/>
          <w:bCs/>
        </w:rPr>
      </w:pPr>
      <w:r w:rsidRPr="00E8298C">
        <w:rPr>
          <w:b/>
          <w:bCs/>
        </w:rPr>
        <w:t>Health and wellbeing</w:t>
      </w:r>
      <w:r w:rsidR="00467770">
        <w:rPr>
          <w:b/>
          <w:bCs/>
        </w:rPr>
        <w:t>:</w:t>
      </w:r>
      <w:r w:rsidR="0001750A">
        <w:rPr>
          <w:b/>
          <w:bCs/>
        </w:rPr>
        <w:t xml:space="preserve"> </w:t>
      </w:r>
      <w:r w:rsidR="0001750A" w:rsidRPr="00E8298C">
        <w:t>the health and wellbeing of Victorians are not limited by gender.</w:t>
      </w:r>
    </w:p>
    <w:p w14:paraId="6DBC71B4" w14:textId="78B7E561" w:rsidR="00353ABC" w:rsidRPr="00E8298C" w:rsidRDefault="009009A7" w:rsidP="00353ABC">
      <w:pPr>
        <w:pStyle w:val="Body"/>
        <w:numPr>
          <w:ilvl w:val="0"/>
          <w:numId w:val="40"/>
        </w:numPr>
        <w:rPr>
          <w:b/>
          <w:bCs/>
        </w:rPr>
      </w:pPr>
      <w:r w:rsidRPr="00E8298C">
        <w:rPr>
          <w:b/>
          <w:bCs/>
        </w:rPr>
        <w:t>Safety and respect</w:t>
      </w:r>
      <w:r w:rsidR="0001750A">
        <w:rPr>
          <w:b/>
          <w:bCs/>
        </w:rPr>
        <w:t xml:space="preserve">: </w:t>
      </w:r>
      <w:r w:rsidR="00834076" w:rsidRPr="00E8298C">
        <w:t>all Victorians are safe and treated with respect.</w:t>
      </w:r>
    </w:p>
    <w:p w14:paraId="6518E58B" w14:textId="3ECA837C" w:rsidR="009009A7" w:rsidRPr="00E8298C" w:rsidRDefault="009009A7" w:rsidP="000F0884">
      <w:pPr>
        <w:pStyle w:val="Body"/>
        <w:numPr>
          <w:ilvl w:val="0"/>
          <w:numId w:val="40"/>
        </w:numPr>
        <w:rPr>
          <w:b/>
          <w:bCs/>
        </w:rPr>
      </w:pPr>
      <w:r w:rsidRPr="00E8298C">
        <w:rPr>
          <w:b/>
          <w:bCs/>
        </w:rPr>
        <w:t>Economic and material security</w:t>
      </w:r>
      <w:r w:rsidR="00BE7AE1" w:rsidRPr="00E8298C">
        <w:rPr>
          <w:b/>
          <w:bCs/>
        </w:rPr>
        <w:t>:</w:t>
      </w:r>
      <w:r w:rsidR="00BE7AE1">
        <w:rPr>
          <w:b/>
          <w:bCs/>
        </w:rPr>
        <w:t xml:space="preserve"> </w:t>
      </w:r>
      <w:r w:rsidR="00BE7AE1" w:rsidRPr="00E8298C">
        <w:t>Victorians have equal access to economic and material security.</w:t>
      </w:r>
    </w:p>
    <w:p w14:paraId="32DE9A26" w14:textId="216ED189" w:rsidR="00887D0B" w:rsidRPr="00887D0B" w:rsidRDefault="00353ABC" w:rsidP="006E12FB">
      <w:pPr>
        <w:pStyle w:val="Body"/>
      </w:pPr>
      <w:r>
        <w:t xml:space="preserve">Strong applications were able to clearly </w:t>
      </w:r>
      <w:r w:rsidR="00317A4D">
        <w:t xml:space="preserve">demonstrate how </w:t>
      </w:r>
      <w:r w:rsidR="00F13654">
        <w:t xml:space="preserve">the planned activity would contribute to achieving one or more of these </w:t>
      </w:r>
      <w:r w:rsidR="007141C6">
        <w:t>objectives</w:t>
      </w:r>
      <w:r w:rsidR="00F13654">
        <w:t xml:space="preserve"> </w:t>
      </w:r>
      <w:r w:rsidR="00D15057">
        <w:t>for women in their community</w:t>
      </w:r>
      <w:r w:rsidR="00F13654">
        <w:t xml:space="preserve">. </w:t>
      </w:r>
      <w:r w:rsidR="002032E8">
        <w:t xml:space="preserve"> </w:t>
      </w:r>
    </w:p>
    <w:p w14:paraId="09EEB60F" w14:textId="7F630A3F" w:rsidR="00E677E2" w:rsidRDefault="00E677E2" w:rsidP="00E677E2">
      <w:pPr>
        <w:pStyle w:val="Heading4"/>
      </w:pPr>
      <w:r>
        <w:t xml:space="preserve">Outcomes </w:t>
      </w:r>
      <w:r w:rsidR="004B191E">
        <w:t>(</w:t>
      </w:r>
      <w:r w:rsidR="0043719C">
        <w:t>Q</w:t>
      </w:r>
      <w:r w:rsidR="004B191E">
        <w:t xml:space="preserve">uestion: </w:t>
      </w:r>
      <w:r w:rsidR="00F22134">
        <w:t>W</w:t>
      </w:r>
      <w:r w:rsidR="000A623A">
        <w:t>hat will the project achieve?)</w:t>
      </w:r>
    </w:p>
    <w:p w14:paraId="117BF9DE" w14:textId="515B6F86" w:rsidR="009E5BDF" w:rsidRDefault="00E677E2" w:rsidP="009E5BDF">
      <w:pPr>
        <w:pStyle w:val="Body"/>
      </w:pPr>
      <w:r>
        <w:t xml:space="preserve">Outcomes for successful projects were realistic and connected clearly to proposed activities. </w:t>
      </w:r>
    </w:p>
    <w:p w14:paraId="26601652" w14:textId="5C9095BA" w:rsidR="000A412E" w:rsidRDefault="00920726" w:rsidP="00BC5D5D">
      <w:pPr>
        <w:pStyle w:val="Body"/>
      </w:pPr>
      <w:r>
        <w:rPr>
          <w:b/>
          <w:bCs/>
        </w:rPr>
        <w:t xml:space="preserve">For example: </w:t>
      </w:r>
      <w:r w:rsidR="00CF0D9E">
        <w:t xml:space="preserve">While broad outcomes like “women’s health will improve” </w:t>
      </w:r>
      <w:r w:rsidR="00E05835">
        <w:t xml:space="preserve">may </w:t>
      </w:r>
      <w:r w:rsidR="00466CCA">
        <w:t>be achieved</w:t>
      </w:r>
      <w:r w:rsidR="00CF0D9E">
        <w:t>, it is more compelling to focus on more specific o</w:t>
      </w:r>
      <w:r>
        <w:t xml:space="preserve">utcomes </w:t>
      </w:r>
      <w:r w:rsidR="00FC026E">
        <w:t>of the activity</w:t>
      </w:r>
      <w:r w:rsidR="006B45E8">
        <w:t>.</w:t>
      </w:r>
      <w:r w:rsidR="000A412E">
        <w:t xml:space="preserve"> </w:t>
      </w:r>
      <w:r w:rsidR="00E97374">
        <w:t>A more</w:t>
      </w:r>
      <w:r w:rsidR="000A412E">
        <w:t xml:space="preserve"> specific </w:t>
      </w:r>
      <w:r w:rsidR="003F3C38">
        <w:t xml:space="preserve">set of </w:t>
      </w:r>
      <w:r w:rsidR="000A412E">
        <w:t>outcomes might look like</w:t>
      </w:r>
      <w:r w:rsidR="006E43E8">
        <w:t>:</w:t>
      </w:r>
    </w:p>
    <w:p w14:paraId="6FBBB0AD" w14:textId="77777777" w:rsidR="00715490" w:rsidRPr="00326D00" w:rsidRDefault="008007A0" w:rsidP="00BC5D5D">
      <w:pPr>
        <w:pStyle w:val="Body"/>
        <w:rPr>
          <w:i/>
          <w:iCs/>
        </w:rPr>
      </w:pPr>
      <w:r w:rsidRPr="00326D00">
        <w:rPr>
          <w:i/>
          <w:iCs/>
        </w:rPr>
        <w:t>‘</w:t>
      </w:r>
      <w:r w:rsidR="00E97374" w:rsidRPr="00326D00">
        <w:rPr>
          <w:i/>
          <w:iCs/>
        </w:rPr>
        <w:t xml:space="preserve">By supporting </w:t>
      </w:r>
      <w:r w:rsidR="006C62DD" w:rsidRPr="002D6B9A">
        <w:rPr>
          <w:i/>
          <w:iCs/>
          <w:u w:val="single"/>
        </w:rPr>
        <w:t xml:space="preserve">10 </w:t>
      </w:r>
      <w:r w:rsidR="00691A68" w:rsidRPr="002D6B9A">
        <w:rPr>
          <w:i/>
          <w:iCs/>
          <w:u w:val="single"/>
        </w:rPr>
        <w:t>women from migrant and refugee backgrounds to participat</w:t>
      </w:r>
      <w:r w:rsidR="00B64366" w:rsidRPr="002D6B9A">
        <w:rPr>
          <w:i/>
          <w:iCs/>
          <w:u w:val="single"/>
        </w:rPr>
        <w:t xml:space="preserve">e in in-language </w:t>
      </w:r>
      <w:r w:rsidR="00B820B4" w:rsidRPr="002D6B9A">
        <w:rPr>
          <w:i/>
          <w:iCs/>
          <w:u w:val="single"/>
        </w:rPr>
        <w:t>driver education</w:t>
      </w:r>
      <w:r w:rsidR="007A3348" w:rsidRPr="00326D00">
        <w:rPr>
          <w:i/>
          <w:iCs/>
        </w:rPr>
        <w:t xml:space="preserve">, we </w:t>
      </w:r>
      <w:r w:rsidR="009754F8" w:rsidRPr="00326D00">
        <w:rPr>
          <w:i/>
          <w:iCs/>
        </w:rPr>
        <w:t xml:space="preserve">expect to see participants </w:t>
      </w:r>
      <w:r w:rsidR="001941A8" w:rsidRPr="002D6B9A">
        <w:rPr>
          <w:i/>
          <w:iCs/>
          <w:u w:val="single"/>
        </w:rPr>
        <w:t xml:space="preserve">gain confidence </w:t>
      </w:r>
      <w:r w:rsidR="00BA292D" w:rsidRPr="002D6B9A">
        <w:rPr>
          <w:i/>
          <w:iCs/>
          <w:u w:val="single"/>
        </w:rPr>
        <w:t>to go for their Australian driver’s licence</w:t>
      </w:r>
      <w:r w:rsidR="00BA292D" w:rsidRPr="00326D00">
        <w:rPr>
          <w:i/>
          <w:iCs/>
        </w:rPr>
        <w:t xml:space="preserve">. </w:t>
      </w:r>
    </w:p>
    <w:p w14:paraId="2F8E23B6" w14:textId="1F699079" w:rsidR="00BC5D5D" w:rsidRPr="00326D00" w:rsidRDefault="00494703" w:rsidP="00BC5D5D">
      <w:pPr>
        <w:pStyle w:val="Body"/>
        <w:rPr>
          <w:i/>
          <w:iCs/>
        </w:rPr>
      </w:pPr>
      <w:r w:rsidRPr="00326D00">
        <w:rPr>
          <w:i/>
          <w:iCs/>
        </w:rPr>
        <w:t xml:space="preserve">Because a </w:t>
      </w:r>
      <w:r w:rsidR="00394860" w:rsidRPr="00326D00">
        <w:rPr>
          <w:i/>
          <w:iCs/>
        </w:rPr>
        <w:t xml:space="preserve">licence </w:t>
      </w:r>
      <w:r w:rsidR="00017BE9" w:rsidRPr="00326D00">
        <w:rPr>
          <w:i/>
          <w:iCs/>
        </w:rPr>
        <w:t xml:space="preserve">is </w:t>
      </w:r>
      <w:r w:rsidR="00107F24">
        <w:rPr>
          <w:i/>
          <w:iCs/>
        </w:rPr>
        <w:t xml:space="preserve">a </w:t>
      </w:r>
      <w:r w:rsidR="00017BE9" w:rsidRPr="00326D00">
        <w:rPr>
          <w:i/>
          <w:iCs/>
        </w:rPr>
        <w:t xml:space="preserve">requirement of many jobs and supports women to travel independently, this activity will support </w:t>
      </w:r>
      <w:r w:rsidR="0056468D">
        <w:rPr>
          <w:i/>
          <w:iCs/>
          <w:u w:val="single"/>
        </w:rPr>
        <w:t>women’s</w:t>
      </w:r>
      <w:r w:rsidR="004A3A5C">
        <w:rPr>
          <w:i/>
          <w:iCs/>
          <w:u w:val="single"/>
        </w:rPr>
        <w:t xml:space="preserve"> </w:t>
      </w:r>
      <w:r w:rsidR="00FC2A2F" w:rsidRPr="00326D00">
        <w:rPr>
          <w:i/>
          <w:iCs/>
          <w:u w:val="single"/>
        </w:rPr>
        <w:t>participation</w:t>
      </w:r>
      <w:r w:rsidR="004A3A5C">
        <w:rPr>
          <w:i/>
          <w:iCs/>
          <w:u w:val="single"/>
        </w:rPr>
        <w:t xml:space="preserve"> in the workforce and community</w:t>
      </w:r>
      <w:r w:rsidR="00FC2A2F" w:rsidRPr="00326D00">
        <w:rPr>
          <w:i/>
          <w:iCs/>
        </w:rPr>
        <w:t xml:space="preserve">. </w:t>
      </w:r>
      <w:r w:rsidR="000E3B2F" w:rsidRPr="00326D00">
        <w:rPr>
          <w:i/>
          <w:iCs/>
        </w:rPr>
        <w:t>We plan to conduct a series</w:t>
      </w:r>
      <w:r w:rsidR="001E5F27">
        <w:rPr>
          <w:i/>
          <w:iCs/>
        </w:rPr>
        <w:t xml:space="preserve"> of</w:t>
      </w:r>
      <w:r w:rsidR="000E3B2F" w:rsidRPr="00326D00">
        <w:rPr>
          <w:i/>
          <w:iCs/>
        </w:rPr>
        <w:t xml:space="preserve"> surveys with participants following the training to see how many go on to </w:t>
      </w:r>
      <w:r w:rsidR="000E3B2F" w:rsidRPr="00326D00">
        <w:rPr>
          <w:i/>
          <w:iCs/>
          <w:u w:val="single"/>
        </w:rPr>
        <w:t xml:space="preserve">get </w:t>
      </w:r>
      <w:r w:rsidR="00F83129">
        <w:rPr>
          <w:i/>
          <w:iCs/>
          <w:u w:val="single"/>
        </w:rPr>
        <w:t>a</w:t>
      </w:r>
      <w:r w:rsidR="000E3B2F" w:rsidRPr="00326D00">
        <w:rPr>
          <w:i/>
          <w:iCs/>
          <w:u w:val="single"/>
        </w:rPr>
        <w:t xml:space="preserve"> driver’s licence</w:t>
      </w:r>
      <w:r w:rsidR="000E3B2F" w:rsidRPr="00326D00">
        <w:rPr>
          <w:i/>
          <w:iCs/>
        </w:rPr>
        <w:t>.’</w:t>
      </w:r>
    </w:p>
    <w:p w14:paraId="164BFA71" w14:textId="5CF1CFD4" w:rsidR="0026031B" w:rsidRPr="006F083F" w:rsidRDefault="0026031B" w:rsidP="00B148C9">
      <w:pPr>
        <w:pStyle w:val="Heading4"/>
      </w:pPr>
      <w:r>
        <w:t xml:space="preserve">Addressing gender equality </w:t>
      </w:r>
      <w:r w:rsidR="00B148C9">
        <w:t>(</w:t>
      </w:r>
      <w:r w:rsidR="0043719C">
        <w:t>Q</w:t>
      </w:r>
      <w:r w:rsidR="00B148C9">
        <w:t xml:space="preserve">uestion: </w:t>
      </w:r>
      <w:r w:rsidR="00B148C9" w:rsidRPr="00B148C9">
        <w:t>How will the project contribute to addressing gender inequality?</w:t>
      </w:r>
      <w:r w:rsidR="00B148C9">
        <w:t>)</w:t>
      </w:r>
    </w:p>
    <w:p w14:paraId="6FB420C7" w14:textId="335E714F" w:rsidR="00B148C9" w:rsidRPr="00B148C9" w:rsidRDefault="001A4FB3" w:rsidP="001A4FB3">
      <w:pPr>
        <w:pStyle w:val="Body"/>
      </w:pPr>
      <w:r>
        <w:t xml:space="preserve">Strong applications described specific barriers to women’s participation and gender equality experienced in their community, and demonstrated how the activity had been designed to address this. </w:t>
      </w:r>
    </w:p>
    <w:p w14:paraId="21D43DA7" w14:textId="3FCBCB1B" w:rsidR="00601AE7" w:rsidRPr="00A201D1" w:rsidRDefault="001A4FB3" w:rsidP="00C51F0C">
      <w:pPr>
        <w:pStyle w:val="Body"/>
      </w:pPr>
      <w:r>
        <w:rPr>
          <w:b/>
          <w:bCs/>
        </w:rPr>
        <w:t xml:space="preserve">For example: </w:t>
      </w:r>
      <w:r w:rsidR="004F2F11">
        <w:t xml:space="preserve">An application might have had a focus on </w:t>
      </w:r>
      <w:r w:rsidR="009E78F6">
        <w:t xml:space="preserve">digital literacy and social connection for </w:t>
      </w:r>
      <w:r w:rsidR="004F2F11">
        <w:t xml:space="preserve">older </w:t>
      </w:r>
      <w:r w:rsidR="009E78F6">
        <w:t xml:space="preserve">multicultural </w:t>
      </w:r>
      <w:r w:rsidR="004F2F11">
        <w:t xml:space="preserve">women, because the organisation </w:t>
      </w:r>
      <w:r w:rsidR="007B6E16">
        <w:t xml:space="preserve">observed that </w:t>
      </w:r>
      <w:r w:rsidR="009E78F6">
        <w:t xml:space="preserve">this cohort of women </w:t>
      </w:r>
      <w:r w:rsidR="00BF3823">
        <w:t>is</w:t>
      </w:r>
      <w:r w:rsidR="009E78F6">
        <w:t xml:space="preserve"> at greater risk of isolation </w:t>
      </w:r>
      <w:r w:rsidR="0032290B">
        <w:t xml:space="preserve">and </w:t>
      </w:r>
      <w:r w:rsidR="0000303C">
        <w:t xml:space="preserve">there </w:t>
      </w:r>
      <w:r w:rsidR="00BF3823">
        <w:t>are</w:t>
      </w:r>
      <w:r w:rsidR="0000303C">
        <w:t xml:space="preserve"> no existing programs in the area that </w:t>
      </w:r>
      <w:r w:rsidR="00BF3823">
        <w:t xml:space="preserve">adequately </w:t>
      </w:r>
      <w:r w:rsidR="0000303C">
        <w:t>address this need</w:t>
      </w:r>
      <w:r w:rsidR="0032290B">
        <w:t>.</w:t>
      </w:r>
      <w:r w:rsidR="009E78F6">
        <w:t xml:space="preserve"> </w:t>
      </w:r>
    </w:p>
    <w:sectPr w:rsidR="00601AE7" w:rsidRPr="00A201D1" w:rsidSect="00B04489">
      <w:head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B318" w14:textId="77777777" w:rsidR="00AC4E2E" w:rsidRDefault="00AC4E2E">
      <w:r>
        <w:separator/>
      </w:r>
    </w:p>
    <w:p w14:paraId="0D0097D5" w14:textId="77777777" w:rsidR="00AC4E2E" w:rsidRDefault="00AC4E2E"/>
  </w:endnote>
  <w:endnote w:type="continuationSeparator" w:id="0">
    <w:p w14:paraId="68C2ACFA" w14:textId="77777777" w:rsidR="00AC4E2E" w:rsidRDefault="00AC4E2E">
      <w:r>
        <w:continuationSeparator/>
      </w:r>
    </w:p>
    <w:p w14:paraId="0F72E564" w14:textId="77777777" w:rsidR="00AC4E2E" w:rsidRDefault="00AC4E2E"/>
  </w:endnote>
  <w:endnote w:type="continuationNotice" w:id="1">
    <w:p w14:paraId="5DEB827C" w14:textId="77777777" w:rsidR="00AC4E2E" w:rsidRDefault="00AC4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D3C9" w14:textId="77777777" w:rsidR="00614113" w:rsidRDefault="00614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2716"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58E545B0" wp14:editId="6EAF5D6E">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8A045C3" wp14:editId="17A12CF9">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28F2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A045C3"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4C28F2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E850"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1D470BD9" wp14:editId="499E50EF">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D1B9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470BD9"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C6D1B9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35D2" w14:textId="77777777" w:rsidR="00AC4E2E" w:rsidRDefault="00AC4E2E" w:rsidP="00207717">
      <w:pPr>
        <w:spacing w:before="120"/>
      </w:pPr>
      <w:r>
        <w:separator/>
      </w:r>
    </w:p>
  </w:footnote>
  <w:footnote w:type="continuationSeparator" w:id="0">
    <w:p w14:paraId="01A878B1" w14:textId="77777777" w:rsidR="00AC4E2E" w:rsidRDefault="00AC4E2E">
      <w:r>
        <w:continuationSeparator/>
      </w:r>
    </w:p>
    <w:p w14:paraId="372AD719" w14:textId="77777777" w:rsidR="00AC4E2E" w:rsidRDefault="00AC4E2E"/>
  </w:footnote>
  <w:footnote w:type="continuationNotice" w:id="1">
    <w:p w14:paraId="3F5396D2" w14:textId="77777777" w:rsidR="00AC4E2E" w:rsidRDefault="00AC4E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19D5" w14:textId="77777777" w:rsidR="00614113" w:rsidRDefault="00614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3972"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BC3F" w14:textId="77777777" w:rsidR="00614113" w:rsidRDefault="006141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0E18" w14:textId="11F58A9B" w:rsidR="00E261B3" w:rsidRPr="0051568D" w:rsidRDefault="00257C94" w:rsidP="0017674D">
    <w:pPr>
      <w:pStyle w:val="Header"/>
    </w:pPr>
    <w:r>
      <w:rPr>
        <w:noProof/>
      </w:rPr>
      <w:drawing>
        <wp:anchor distT="0" distB="0" distL="114300" distR="114300" simplePos="0" relativeHeight="251658243" behindDoc="1" locked="1" layoutInCell="1" allowOverlap="1" wp14:anchorId="5993B724" wp14:editId="12E5C383">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7A6583"/>
    <w:multiLevelType w:val="hybridMultilevel"/>
    <w:tmpl w:val="1BD63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27435360">
    <w:abstractNumId w:val="10"/>
  </w:num>
  <w:num w:numId="2" w16cid:durableId="1358921694">
    <w:abstractNumId w:val="17"/>
  </w:num>
  <w:num w:numId="3" w16cid:durableId="1970739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357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89018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67462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8097714">
    <w:abstractNumId w:val="22"/>
  </w:num>
  <w:num w:numId="8" w16cid:durableId="453135817">
    <w:abstractNumId w:val="16"/>
  </w:num>
  <w:num w:numId="9" w16cid:durableId="951210963">
    <w:abstractNumId w:val="21"/>
  </w:num>
  <w:num w:numId="10" w16cid:durableId="10012007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67583">
    <w:abstractNumId w:val="23"/>
  </w:num>
  <w:num w:numId="12" w16cid:durableId="11381880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662951">
    <w:abstractNumId w:val="18"/>
  </w:num>
  <w:num w:numId="14" w16cid:durableId="10400868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6635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4291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9153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5682460">
    <w:abstractNumId w:val="25"/>
  </w:num>
  <w:num w:numId="19" w16cid:durableId="1556237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4903001">
    <w:abstractNumId w:val="14"/>
  </w:num>
  <w:num w:numId="21" w16cid:durableId="1646663682">
    <w:abstractNumId w:val="12"/>
  </w:num>
  <w:num w:numId="22" w16cid:durableId="569735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3484208">
    <w:abstractNumId w:val="15"/>
  </w:num>
  <w:num w:numId="24" w16cid:durableId="961691768">
    <w:abstractNumId w:val="26"/>
  </w:num>
  <w:num w:numId="25" w16cid:durableId="901795721">
    <w:abstractNumId w:val="24"/>
  </w:num>
  <w:num w:numId="26" w16cid:durableId="95254654">
    <w:abstractNumId w:val="19"/>
  </w:num>
  <w:num w:numId="27" w16cid:durableId="2086874622">
    <w:abstractNumId w:val="11"/>
  </w:num>
  <w:num w:numId="28" w16cid:durableId="703408400">
    <w:abstractNumId w:val="27"/>
  </w:num>
  <w:num w:numId="29" w16cid:durableId="2091999414">
    <w:abstractNumId w:val="9"/>
  </w:num>
  <w:num w:numId="30" w16cid:durableId="1358577726">
    <w:abstractNumId w:val="7"/>
  </w:num>
  <w:num w:numId="31" w16cid:durableId="872039328">
    <w:abstractNumId w:val="6"/>
  </w:num>
  <w:num w:numId="32" w16cid:durableId="1858692572">
    <w:abstractNumId w:val="5"/>
  </w:num>
  <w:num w:numId="33" w16cid:durableId="1194533524">
    <w:abstractNumId w:val="4"/>
  </w:num>
  <w:num w:numId="34" w16cid:durableId="2021808374">
    <w:abstractNumId w:val="8"/>
  </w:num>
  <w:num w:numId="35" w16cid:durableId="1671562119">
    <w:abstractNumId w:val="3"/>
  </w:num>
  <w:num w:numId="36" w16cid:durableId="759063784">
    <w:abstractNumId w:val="2"/>
  </w:num>
  <w:num w:numId="37" w16cid:durableId="715936757">
    <w:abstractNumId w:val="1"/>
  </w:num>
  <w:num w:numId="38" w16cid:durableId="943534924">
    <w:abstractNumId w:val="0"/>
  </w:num>
  <w:num w:numId="39" w16cid:durableId="11807756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439416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3C"/>
    <w:rsid w:val="00000719"/>
    <w:rsid w:val="00000720"/>
    <w:rsid w:val="00000917"/>
    <w:rsid w:val="00002D68"/>
    <w:rsid w:val="0000303C"/>
    <w:rsid w:val="00003403"/>
    <w:rsid w:val="00005347"/>
    <w:rsid w:val="000072B6"/>
    <w:rsid w:val="0001021B"/>
    <w:rsid w:val="00011D89"/>
    <w:rsid w:val="00012E4A"/>
    <w:rsid w:val="000154FD"/>
    <w:rsid w:val="0001750A"/>
    <w:rsid w:val="00017BE9"/>
    <w:rsid w:val="00021F72"/>
    <w:rsid w:val="00022271"/>
    <w:rsid w:val="000235E8"/>
    <w:rsid w:val="000246E4"/>
    <w:rsid w:val="00024D89"/>
    <w:rsid w:val="000250B6"/>
    <w:rsid w:val="000260B2"/>
    <w:rsid w:val="00033D81"/>
    <w:rsid w:val="00037366"/>
    <w:rsid w:val="00040A5F"/>
    <w:rsid w:val="00041BF0"/>
    <w:rsid w:val="00042C8A"/>
    <w:rsid w:val="0004536B"/>
    <w:rsid w:val="00046B68"/>
    <w:rsid w:val="00046E4C"/>
    <w:rsid w:val="00051E12"/>
    <w:rsid w:val="000527DD"/>
    <w:rsid w:val="000557B0"/>
    <w:rsid w:val="000578B2"/>
    <w:rsid w:val="00060959"/>
    <w:rsid w:val="00060C8F"/>
    <w:rsid w:val="0006298A"/>
    <w:rsid w:val="000663CD"/>
    <w:rsid w:val="000733FE"/>
    <w:rsid w:val="00074219"/>
    <w:rsid w:val="00074ED5"/>
    <w:rsid w:val="000844DF"/>
    <w:rsid w:val="0008508E"/>
    <w:rsid w:val="00086557"/>
    <w:rsid w:val="00087951"/>
    <w:rsid w:val="0009113B"/>
    <w:rsid w:val="00093402"/>
    <w:rsid w:val="00094DA3"/>
    <w:rsid w:val="0009605E"/>
    <w:rsid w:val="00096CD1"/>
    <w:rsid w:val="000A012C"/>
    <w:rsid w:val="000A0EB9"/>
    <w:rsid w:val="000A186C"/>
    <w:rsid w:val="000A1EA4"/>
    <w:rsid w:val="000A2476"/>
    <w:rsid w:val="000A36A0"/>
    <w:rsid w:val="000A412E"/>
    <w:rsid w:val="000A623A"/>
    <w:rsid w:val="000A641A"/>
    <w:rsid w:val="000B01F5"/>
    <w:rsid w:val="000B0F73"/>
    <w:rsid w:val="000B2117"/>
    <w:rsid w:val="000B3EDB"/>
    <w:rsid w:val="000B529B"/>
    <w:rsid w:val="000B543D"/>
    <w:rsid w:val="000B55F9"/>
    <w:rsid w:val="000B5BF7"/>
    <w:rsid w:val="000B6BC8"/>
    <w:rsid w:val="000B7B06"/>
    <w:rsid w:val="000C0303"/>
    <w:rsid w:val="000C42EA"/>
    <w:rsid w:val="000C4546"/>
    <w:rsid w:val="000D1242"/>
    <w:rsid w:val="000E0970"/>
    <w:rsid w:val="000E31A9"/>
    <w:rsid w:val="000E3B2F"/>
    <w:rsid w:val="000E3CC7"/>
    <w:rsid w:val="000E5587"/>
    <w:rsid w:val="000E6BD4"/>
    <w:rsid w:val="000E6D6D"/>
    <w:rsid w:val="000F0571"/>
    <w:rsid w:val="000F0884"/>
    <w:rsid w:val="000F1F1E"/>
    <w:rsid w:val="000F2259"/>
    <w:rsid w:val="000F2DDA"/>
    <w:rsid w:val="000F2EA0"/>
    <w:rsid w:val="000F5213"/>
    <w:rsid w:val="000F58B9"/>
    <w:rsid w:val="00101001"/>
    <w:rsid w:val="00103276"/>
    <w:rsid w:val="0010392D"/>
    <w:rsid w:val="00103A4F"/>
    <w:rsid w:val="0010447F"/>
    <w:rsid w:val="00104FE3"/>
    <w:rsid w:val="0010714F"/>
    <w:rsid w:val="00107F24"/>
    <w:rsid w:val="00111DAF"/>
    <w:rsid w:val="001120C5"/>
    <w:rsid w:val="00120BD3"/>
    <w:rsid w:val="00122FEA"/>
    <w:rsid w:val="001232BD"/>
    <w:rsid w:val="00124ED5"/>
    <w:rsid w:val="001276FA"/>
    <w:rsid w:val="00127F3B"/>
    <w:rsid w:val="00132AEF"/>
    <w:rsid w:val="001421ED"/>
    <w:rsid w:val="001433F2"/>
    <w:rsid w:val="001447B3"/>
    <w:rsid w:val="001467F7"/>
    <w:rsid w:val="00152073"/>
    <w:rsid w:val="001532FD"/>
    <w:rsid w:val="00155DCF"/>
    <w:rsid w:val="00156598"/>
    <w:rsid w:val="001608A5"/>
    <w:rsid w:val="00160A53"/>
    <w:rsid w:val="00161939"/>
    <w:rsid w:val="00161AA0"/>
    <w:rsid w:val="00161D2E"/>
    <w:rsid w:val="00161F3E"/>
    <w:rsid w:val="00162093"/>
    <w:rsid w:val="00162CA9"/>
    <w:rsid w:val="00165459"/>
    <w:rsid w:val="00165A57"/>
    <w:rsid w:val="001663B6"/>
    <w:rsid w:val="001712C2"/>
    <w:rsid w:val="00172BAF"/>
    <w:rsid w:val="0017674D"/>
    <w:rsid w:val="001771DD"/>
    <w:rsid w:val="00177995"/>
    <w:rsid w:val="00177A8C"/>
    <w:rsid w:val="00180CAC"/>
    <w:rsid w:val="00181630"/>
    <w:rsid w:val="00186B33"/>
    <w:rsid w:val="00192A7F"/>
    <w:rsid w:val="00192F9D"/>
    <w:rsid w:val="001941A8"/>
    <w:rsid w:val="001960DC"/>
    <w:rsid w:val="00196EB8"/>
    <w:rsid w:val="00196EFB"/>
    <w:rsid w:val="001979FF"/>
    <w:rsid w:val="00197B17"/>
    <w:rsid w:val="001A1950"/>
    <w:rsid w:val="001A1C54"/>
    <w:rsid w:val="001A202A"/>
    <w:rsid w:val="001A3ACE"/>
    <w:rsid w:val="001A4FB3"/>
    <w:rsid w:val="001A655A"/>
    <w:rsid w:val="001B058F"/>
    <w:rsid w:val="001B6B96"/>
    <w:rsid w:val="001B7228"/>
    <w:rsid w:val="001B738B"/>
    <w:rsid w:val="001B78CF"/>
    <w:rsid w:val="001C0115"/>
    <w:rsid w:val="001C09DB"/>
    <w:rsid w:val="001C277E"/>
    <w:rsid w:val="001C2A72"/>
    <w:rsid w:val="001C31B7"/>
    <w:rsid w:val="001C3432"/>
    <w:rsid w:val="001C53CB"/>
    <w:rsid w:val="001D0B75"/>
    <w:rsid w:val="001D39A5"/>
    <w:rsid w:val="001D3C09"/>
    <w:rsid w:val="001D44E8"/>
    <w:rsid w:val="001D60EC"/>
    <w:rsid w:val="001D6F59"/>
    <w:rsid w:val="001E0D77"/>
    <w:rsid w:val="001E3057"/>
    <w:rsid w:val="001E44DF"/>
    <w:rsid w:val="001E5F27"/>
    <w:rsid w:val="001E68A5"/>
    <w:rsid w:val="001E6B6E"/>
    <w:rsid w:val="001E6BB0"/>
    <w:rsid w:val="001E7282"/>
    <w:rsid w:val="001F2944"/>
    <w:rsid w:val="001F3826"/>
    <w:rsid w:val="001F3B07"/>
    <w:rsid w:val="001F6E46"/>
    <w:rsid w:val="001F7C91"/>
    <w:rsid w:val="002032E8"/>
    <w:rsid w:val="002033B7"/>
    <w:rsid w:val="00206463"/>
    <w:rsid w:val="00206F2F"/>
    <w:rsid w:val="00207717"/>
    <w:rsid w:val="0021053D"/>
    <w:rsid w:val="00210A92"/>
    <w:rsid w:val="00215E91"/>
    <w:rsid w:val="002166A9"/>
    <w:rsid w:val="00216C03"/>
    <w:rsid w:val="0021777D"/>
    <w:rsid w:val="00220C04"/>
    <w:rsid w:val="0022278D"/>
    <w:rsid w:val="00223559"/>
    <w:rsid w:val="0022406F"/>
    <w:rsid w:val="0022701F"/>
    <w:rsid w:val="00227C68"/>
    <w:rsid w:val="00230922"/>
    <w:rsid w:val="00232B68"/>
    <w:rsid w:val="00232BC3"/>
    <w:rsid w:val="002333F5"/>
    <w:rsid w:val="00233724"/>
    <w:rsid w:val="002365B4"/>
    <w:rsid w:val="00242378"/>
    <w:rsid w:val="002424FB"/>
    <w:rsid w:val="002432E1"/>
    <w:rsid w:val="00246207"/>
    <w:rsid w:val="00246C5E"/>
    <w:rsid w:val="00250960"/>
    <w:rsid w:val="00250DC4"/>
    <w:rsid w:val="00251343"/>
    <w:rsid w:val="002536A4"/>
    <w:rsid w:val="00253BDA"/>
    <w:rsid w:val="00254F58"/>
    <w:rsid w:val="00257C94"/>
    <w:rsid w:val="0026031B"/>
    <w:rsid w:val="0026193C"/>
    <w:rsid w:val="002620BC"/>
    <w:rsid w:val="00262802"/>
    <w:rsid w:val="00263A90"/>
    <w:rsid w:val="0026408B"/>
    <w:rsid w:val="00267C3E"/>
    <w:rsid w:val="00267D79"/>
    <w:rsid w:val="002709BB"/>
    <w:rsid w:val="00270DD1"/>
    <w:rsid w:val="0027131C"/>
    <w:rsid w:val="0027344C"/>
    <w:rsid w:val="00273BAC"/>
    <w:rsid w:val="002763B3"/>
    <w:rsid w:val="002802E3"/>
    <w:rsid w:val="0028213D"/>
    <w:rsid w:val="00283DA4"/>
    <w:rsid w:val="002862F1"/>
    <w:rsid w:val="00291373"/>
    <w:rsid w:val="00291DFC"/>
    <w:rsid w:val="0029597D"/>
    <w:rsid w:val="002962C3"/>
    <w:rsid w:val="0029752B"/>
    <w:rsid w:val="00297FAA"/>
    <w:rsid w:val="002A05A6"/>
    <w:rsid w:val="002A0A9C"/>
    <w:rsid w:val="002A483C"/>
    <w:rsid w:val="002A7AF6"/>
    <w:rsid w:val="002B0C7C"/>
    <w:rsid w:val="002B1729"/>
    <w:rsid w:val="002B36C7"/>
    <w:rsid w:val="002B4DD4"/>
    <w:rsid w:val="002B5277"/>
    <w:rsid w:val="002B5375"/>
    <w:rsid w:val="002B77C1"/>
    <w:rsid w:val="002C0ED7"/>
    <w:rsid w:val="002C2027"/>
    <w:rsid w:val="002C2728"/>
    <w:rsid w:val="002D1E0D"/>
    <w:rsid w:val="002D49B7"/>
    <w:rsid w:val="002D5006"/>
    <w:rsid w:val="002D6B9A"/>
    <w:rsid w:val="002E01D0"/>
    <w:rsid w:val="002E0EA0"/>
    <w:rsid w:val="002E161D"/>
    <w:rsid w:val="002E2359"/>
    <w:rsid w:val="002E3100"/>
    <w:rsid w:val="002E582F"/>
    <w:rsid w:val="002E59E8"/>
    <w:rsid w:val="002E6C95"/>
    <w:rsid w:val="002E7493"/>
    <w:rsid w:val="002E7C36"/>
    <w:rsid w:val="002F3ADF"/>
    <w:rsid w:val="002F3D32"/>
    <w:rsid w:val="002F5F31"/>
    <w:rsid w:val="002F5F46"/>
    <w:rsid w:val="002F662F"/>
    <w:rsid w:val="00302216"/>
    <w:rsid w:val="00303E53"/>
    <w:rsid w:val="00305CC1"/>
    <w:rsid w:val="0030669D"/>
    <w:rsid w:val="00306E5F"/>
    <w:rsid w:val="00307E14"/>
    <w:rsid w:val="00312489"/>
    <w:rsid w:val="0031286B"/>
    <w:rsid w:val="00314054"/>
    <w:rsid w:val="00316F27"/>
    <w:rsid w:val="00317A4D"/>
    <w:rsid w:val="00320165"/>
    <w:rsid w:val="003212F6"/>
    <w:rsid w:val="003214F1"/>
    <w:rsid w:val="0032290B"/>
    <w:rsid w:val="00322E4B"/>
    <w:rsid w:val="00326668"/>
    <w:rsid w:val="00326D00"/>
    <w:rsid w:val="00327870"/>
    <w:rsid w:val="003311EE"/>
    <w:rsid w:val="0033259D"/>
    <w:rsid w:val="003333D2"/>
    <w:rsid w:val="0033408D"/>
    <w:rsid w:val="00337339"/>
    <w:rsid w:val="003406C6"/>
    <w:rsid w:val="003418CC"/>
    <w:rsid w:val="003459BD"/>
    <w:rsid w:val="00350D38"/>
    <w:rsid w:val="00351B36"/>
    <w:rsid w:val="00353ABC"/>
    <w:rsid w:val="00357B4E"/>
    <w:rsid w:val="0036238B"/>
    <w:rsid w:val="00365156"/>
    <w:rsid w:val="00371204"/>
    <w:rsid w:val="003716FD"/>
    <w:rsid w:val="0037204B"/>
    <w:rsid w:val="003744CF"/>
    <w:rsid w:val="00374717"/>
    <w:rsid w:val="0037676C"/>
    <w:rsid w:val="00381043"/>
    <w:rsid w:val="003829E5"/>
    <w:rsid w:val="00382C30"/>
    <w:rsid w:val="00383384"/>
    <w:rsid w:val="00385837"/>
    <w:rsid w:val="00386109"/>
    <w:rsid w:val="00386944"/>
    <w:rsid w:val="00386A8D"/>
    <w:rsid w:val="00393E0A"/>
    <w:rsid w:val="00394860"/>
    <w:rsid w:val="003956CC"/>
    <w:rsid w:val="00395C9A"/>
    <w:rsid w:val="00395D06"/>
    <w:rsid w:val="003A04E1"/>
    <w:rsid w:val="003A0853"/>
    <w:rsid w:val="003A0EE5"/>
    <w:rsid w:val="003A3C14"/>
    <w:rsid w:val="003A6B67"/>
    <w:rsid w:val="003B13B6"/>
    <w:rsid w:val="003B14C3"/>
    <w:rsid w:val="003B15E6"/>
    <w:rsid w:val="003B1BDC"/>
    <w:rsid w:val="003B408A"/>
    <w:rsid w:val="003B5630"/>
    <w:rsid w:val="003B746A"/>
    <w:rsid w:val="003C08A2"/>
    <w:rsid w:val="003C2045"/>
    <w:rsid w:val="003C2C5A"/>
    <w:rsid w:val="003C349F"/>
    <w:rsid w:val="003C43A1"/>
    <w:rsid w:val="003C4FC0"/>
    <w:rsid w:val="003C55F4"/>
    <w:rsid w:val="003C6695"/>
    <w:rsid w:val="003C7897"/>
    <w:rsid w:val="003C7A3F"/>
    <w:rsid w:val="003D12C3"/>
    <w:rsid w:val="003D26C9"/>
    <w:rsid w:val="003D2766"/>
    <w:rsid w:val="003D2A74"/>
    <w:rsid w:val="003D3E8F"/>
    <w:rsid w:val="003D4FBB"/>
    <w:rsid w:val="003D4FEC"/>
    <w:rsid w:val="003D6475"/>
    <w:rsid w:val="003D6EE6"/>
    <w:rsid w:val="003D7FF7"/>
    <w:rsid w:val="003E375C"/>
    <w:rsid w:val="003E3B03"/>
    <w:rsid w:val="003E4086"/>
    <w:rsid w:val="003E639E"/>
    <w:rsid w:val="003E71E5"/>
    <w:rsid w:val="003F01F2"/>
    <w:rsid w:val="003F0445"/>
    <w:rsid w:val="003F0CF0"/>
    <w:rsid w:val="003F14B1"/>
    <w:rsid w:val="003F2323"/>
    <w:rsid w:val="003F2B20"/>
    <w:rsid w:val="003F311B"/>
    <w:rsid w:val="003F3289"/>
    <w:rsid w:val="003F3C38"/>
    <w:rsid w:val="003F3C62"/>
    <w:rsid w:val="003F5CB9"/>
    <w:rsid w:val="003F729D"/>
    <w:rsid w:val="004013C7"/>
    <w:rsid w:val="004016A0"/>
    <w:rsid w:val="00401FCF"/>
    <w:rsid w:val="00402172"/>
    <w:rsid w:val="004040C7"/>
    <w:rsid w:val="00406285"/>
    <w:rsid w:val="00413BC1"/>
    <w:rsid w:val="004148F9"/>
    <w:rsid w:val="00414A3A"/>
    <w:rsid w:val="0041606C"/>
    <w:rsid w:val="0042084E"/>
    <w:rsid w:val="00421EEF"/>
    <w:rsid w:val="00424D65"/>
    <w:rsid w:val="00430393"/>
    <w:rsid w:val="00430AB5"/>
    <w:rsid w:val="00431806"/>
    <w:rsid w:val="00431BCE"/>
    <w:rsid w:val="0043663D"/>
    <w:rsid w:val="0043719C"/>
    <w:rsid w:val="00437AC5"/>
    <w:rsid w:val="00442C6C"/>
    <w:rsid w:val="00443A59"/>
    <w:rsid w:val="00443CBE"/>
    <w:rsid w:val="00443E8A"/>
    <w:rsid w:val="004441BC"/>
    <w:rsid w:val="004468B4"/>
    <w:rsid w:val="004505DB"/>
    <w:rsid w:val="00451AD6"/>
    <w:rsid w:val="00451B1B"/>
    <w:rsid w:val="0045230A"/>
    <w:rsid w:val="00454AD0"/>
    <w:rsid w:val="004550DA"/>
    <w:rsid w:val="00457337"/>
    <w:rsid w:val="00462E3D"/>
    <w:rsid w:val="0046372B"/>
    <w:rsid w:val="00466CCA"/>
    <w:rsid w:val="00466E79"/>
    <w:rsid w:val="00467770"/>
    <w:rsid w:val="00470D7D"/>
    <w:rsid w:val="00471C05"/>
    <w:rsid w:val="00471E94"/>
    <w:rsid w:val="0047372D"/>
    <w:rsid w:val="00473BA3"/>
    <w:rsid w:val="004743DD"/>
    <w:rsid w:val="00474CEA"/>
    <w:rsid w:val="004759A0"/>
    <w:rsid w:val="004806A6"/>
    <w:rsid w:val="00483968"/>
    <w:rsid w:val="004841BE"/>
    <w:rsid w:val="00484F86"/>
    <w:rsid w:val="00490746"/>
    <w:rsid w:val="00490852"/>
    <w:rsid w:val="00491C9C"/>
    <w:rsid w:val="00492F30"/>
    <w:rsid w:val="004946F4"/>
    <w:rsid w:val="00494703"/>
    <w:rsid w:val="0049487E"/>
    <w:rsid w:val="004A014E"/>
    <w:rsid w:val="004A160D"/>
    <w:rsid w:val="004A21B1"/>
    <w:rsid w:val="004A2B86"/>
    <w:rsid w:val="004A3A5C"/>
    <w:rsid w:val="004A3E81"/>
    <w:rsid w:val="004A4195"/>
    <w:rsid w:val="004A5C62"/>
    <w:rsid w:val="004A5CE5"/>
    <w:rsid w:val="004A63B6"/>
    <w:rsid w:val="004A707D"/>
    <w:rsid w:val="004A7742"/>
    <w:rsid w:val="004B191E"/>
    <w:rsid w:val="004B4185"/>
    <w:rsid w:val="004B4653"/>
    <w:rsid w:val="004B62BE"/>
    <w:rsid w:val="004C15FD"/>
    <w:rsid w:val="004C5541"/>
    <w:rsid w:val="004C6EEE"/>
    <w:rsid w:val="004C702B"/>
    <w:rsid w:val="004D0033"/>
    <w:rsid w:val="004D016B"/>
    <w:rsid w:val="004D1B22"/>
    <w:rsid w:val="004D23CC"/>
    <w:rsid w:val="004D36F2"/>
    <w:rsid w:val="004D70BE"/>
    <w:rsid w:val="004D7A34"/>
    <w:rsid w:val="004E1106"/>
    <w:rsid w:val="004E138F"/>
    <w:rsid w:val="004E1B10"/>
    <w:rsid w:val="004E3774"/>
    <w:rsid w:val="004E4649"/>
    <w:rsid w:val="004E5C2B"/>
    <w:rsid w:val="004E61A8"/>
    <w:rsid w:val="004E779D"/>
    <w:rsid w:val="004F00DD"/>
    <w:rsid w:val="004F2133"/>
    <w:rsid w:val="004F2F11"/>
    <w:rsid w:val="004F5398"/>
    <w:rsid w:val="004F55F1"/>
    <w:rsid w:val="004F6936"/>
    <w:rsid w:val="004F7B35"/>
    <w:rsid w:val="00503DC6"/>
    <w:rsid w:val="00506F5D"/>
    <w:rsid w:val="00507D72"/>
    <w:rsid w:val="00510845"/>
    <w:rsid w:val="00510C37"/>
    <w:rsid w:val="005126D0"/>
    <w:rsid w:val="00514608"/>
    <w:rsid w:val="00514667"/>
    <w:rsid w:val="0051568D"/>
    <w:rsid w:val="0051670E"/>
    <w:rsid w:val="00517192"/>
    <w:rsid w:val="00520297"/>
    <w:rsid w:val="00520FBF"/>
    <w:rsid w:val="00521A97"/>
    <w:rsid w:val="005256A0"/>
    <w:rsid w:val="00526AC7"/>
    <w:rsid w:val="00526C15"/>
    <w:rsid w:val="00530B08"/>
    <w:rsid w:val="00536499"/>
    <w:rsid w:val="005364A4"/>
    <w:rsid w:val="0054000A"/>
    <w:rsid w:val="005426E6"/>
    <w:rsid w:val="00542A03"/>
    <w:rsid w:val="00543903"/>
    <w:rsid w:val="00543F11"/>
    <w:rsid w:val="00546305"/>
    <w:rsid w:val="00547A95"/>
    <w:rsid w:val="0055119B"/>
    <w:rsid w:val="00554DBC"/>
    <w:rsid w:val="00557EAF"/>
    <w:rsid w:val="00561202"/>
    <w:rsid w:val="0056468D"/>
    <w:rsid w:val="005667D9"/>
    <w:rsid w:val="00570E09"/>
    <w:rsid w:val="00572031"/>
    <w:rsid w:val="00572282"/>
    <w:rsid w:val="00573CE3"/>
    <w:rsid w:val="00576E84"/>
    <w:rsid w:val="00580394"/>
    <w:rsid w:val="005805A5"/>
    <w:rsid w:val="005809CD"/>
    <w:rsid w:val="00582B8C"/>
    <w:rsid w:val="005855BA"/>
    <w:rsid w:val="0058757E"/>
    <w:rsid w:val="005919CF"/>
    <w:rsid w:val="00596A4B"/>
    <w:rsid w:val="00597507"/>
    <w:rsid w:val="005A479D"/>
    <w:rsid w:val="005A7E00"/>
    <w:rsid w:val="005B1C6D"/>
    <w:rsid w:val="005B21B6"/>
    <w:rsid w:val="005B3A08"/>
    <w:rsid w:val="005B7A63"/>
    <w:rsid w:val="005C0955"/>
    <w:rsid w:val="005C199C"/>
    <w:rsid w:val="005C3146"/>
    <w:rsid w:val="005C49DA"/>
    <w:rsid w:val="005C50F3"/>
    <w:rsid w:val="005C54B5"/>
    <w:rsid w:val="005C5D80"/>
    <w:rsid w:val="005C5D91"/>
    <w:rsid w:val="005C6B0D"/>
    <w:rsid w:val="005C7586"/>
    <w:rsid w:val="005D07B8"/>
    <w:rsid w:val="005D3341"/>
    <w:rsid w:val="005D363D"/>
    <w:rsid w:val="005D6597"/>
    <w:rsid w:val="005E0106"/>
    <w:rsid w:val="005E14E7"/>
    <w:rsid w:val="005E26A3"/>
    <w:rsid w:val="005E2ECB"/>
    <w:rsid w:val="005E3DAA"/>
    <w:rsid w:val="005E447E"/>
    <w:rsid w:val="005E4FD1"/>
    <w:rsid w:val="005E5A36"/>
    <w:rsid w:val="005F0775"/>
    <w:rsid w:val="005F0CF5"/>
    <w:rsid w:val="005F21EB"/>
    <w:rsid w:val="005F4BDC"/>
    <w:rsid w:val="005F64CF"/>
    <w:rsid w:val="005F703B"/>
    <w:rsid w:val="00600DEF"/>
    <w:rsid w:val="0060124C"/>
    <w:rsid w:val="00601AE7"/>
    <w:rsid w:val="00602EB0"/>
    <w:rsid w:val="006041AD"/>
    <w:rsid w:val="0060538D"/>
    <w:rsid w:val="00605908"/>
    <w:rsid w:val="00607850"/>
    <w:rsid w:val="00610D7C"/>
    <w:rsid w:val="00611FFE"/>
    <w:rsid w:val="00613414"/>
    <w:rsid w:val="00614113"/>
    <w:rsid w:val="00620154"/>
    <w:rsid w:val="0062408D"/>
    <w:rsid w:val="006240CC"/>
    <w:rsid w:val="00624940"/>
    <w:rsid w:val="006253D1"/>
    <w:rsid w:val="006254F8"/>
    <w:rsid w:val="00626B65"/>
    <w:rsid w:val="00627DA7"/>
    <w:rsid w:val="0063061C"/>
    <w:rsid w:val="00630DA4"/>
    <w:rsid w:val="00631CD4"/>
    <w:rsid w:val="00632597"/>
    <w:rsid w:val="00634D13"/>
    <w:rsid w:val="00634FBA"/>
    <w:rsid w:val="006358B4"/>
    <w:rsid w:val="00641724"/>
    <w:rsid w:val="006419AA"/>
    <w:rsid w:val="006431A6"/>
    <w:rsid w:val="00644B1F"/>
    <w:rsid w:val="00644B7E"/>
    <w:rsid w:val="006454E6"/>
    <w:rsid w:val="00646235"/>
    <w:rsid w:val="00646A68"/>
    <w:rsid w:val="006505BD"/>
    <w:rsid w:val="006508EA"/>
    <w:rsid w:val="0065092E"/>
    <w:rsid w:val="00651997"/>
    <w:rsid w:val="00653635"/>
    <w:rsid w:val="006557A7"/>
    <w:rsid w:val="00656290"/>
    <w:rsid w:val="00657F95"/>
    <w:rsid w:val="006601C9"/>
    <w:rsid w:val="006608D8"/>
    <w:rsid w:val="00660B32"/>
    <w:rsid w:val="006615E2"/>
    <w:rsid w:val="006621D7"/>
    <w:rsid w:val="00662817"/>
    <w:rsid w:val="00662AE8"/>
    <w:rsid w:val="0066302A"/>
    <w:rsid w:val="00666D01"/>
    <w:rsid w:val="00667770"/>
    <w:rsid w:val="00670597"/>
    <w:rsid w:val="006706D0"/>
    <w:rsid w:val="006712BD"/>
    <w:rsid w:val="00672E1D"/>
    <w:rsid w:val="00677574"/>
    <w:rsid w:val="00683878"/>
    <w:rsid w:val="0068454C"/>
    <w:rsid w:val="00691A68"/>
    <w:rsid w:val="00691B62"/>
    <w:rsid w:val="006933B5"/>
    <w:rsid w:val="00693D14"/>
    <w:rsid w:val="0069414A"/>
    <w:rsid w:val="006959F0"/>
    <w:rsid w:val="00695A93"/>
    <w:rsid w:val="00696F27"/>
    <w:rsid w:val="006A18C2"/>
    <w:rsid w:val="006A2CB9"/>
    <w:rsid w:val="006A3383"/>
    <w:rsid w:val="006A497C"/>
    <w:rsid w:val="006B077C"/>
    <w:rsid w:val="006B16AF"/>
    <w:rsid w:val="006B2DD9"/>
    <w:rsid w:val="006B45E8"/>
    <w:rsid w:val="006B61E7"/>
    <w:rsid w:val="006B6803"/>
    <w:rsid w:val="006C0DAE"/>
    <w:rsid w:val="006C14B9"/>
    <w:rsid w:val="006C3DA8"/>
    <w:rsid w:val="006C62DD"/>
    <w:rsid w:val="006D0F16"/>
    <w:rsid w:val="006D27AD"/>
    <w:rsid w:val="006D2A3F"/>
    <w:rsid w:val="006D2FBC"/>
    <w:rsid w:val="006E12FB"/>
    <w:rsid w:val="006E138B"/>
    <w:rsid w:val="006E1867"/>
    <w:rsid w:val="006E43E8"/>
    <w:rsid w:val="006F0330"/>
    <w:rsid w:val="006F083F"/>
    <w:rsid w:val="006F1FDC"/>
    <w:rsid w:val="006F2BB4"/>
    <w:rsid w:val="006F4024"/>
    <w:rsid w:val="006F4894"/>
    <w:rsid w:val="006F6B8C"/>
    <w:rsid w:val="0070035C"/>
    <w:rsid w:val="007013EF"/>
    <w:rsid w:val="007038AF"/>
    <w:rsid w:val="007055BD"/>
    <w:rsid w:val="0070768C"/>
    <w:rsid w:val="007106E9"/>
    <w:rsid w:val="00710C7E"/>
    <w:rsid w:val="00713D67"/>
    <w:rsid w:val="007141C6"/>
    <w:rsid w:val="00715490"/>
    <w:rsid w:val="007173CA"/>
    <w:rsid w:val="007216AA"/>
    <w:rsid w:val="00721AB5"/>
    <w:rsid w:val="00721CFB"/>
    <w:rsid w:val="00721DEF"/>
    <w:rsid w:val="007234BB"/>
    <w:rsid w:val="00724A43"/>
    <w:rsid w:val="007273AC"/>
    <w:rsid w:val="00731AD4"/>
    <w:rsid w:val="007346E4"/>
    <w:rsid w:val="00740F22"/>
    <w:rsid w:val="00741CF0"/>
    <w:rsid w:val="00741F1A"/>
    <w:rsid w:val="00742411"/>
    <w:rsid w:val="00742CFF"/>
    <w:rsid w:val="00743A2C"/>
    <w:rsid w:val="007447DA"/>
    <w:rsid w:val="00744B06"/>
    <w:rsid w:val="007450F8"/>
    <w:rsid w:val="0074696E"/>
    <w:rsid w:val="007478E0"/>
    <w:rsid w:val="00750135"/>
    <w:rsid w:val="00750EC2"/>
    <w:rsid w:val="007519B6"/>
    <w:rsid w:val="00752B28"/>
    <w:rsid w:val="00753050"/>
    <w:rsid w:val="00753517"/>
    <w:rsid w:val="00753E60"/>
    <w:rsid w:val="007541A9"/>
    <w:rsid w:val="00754E36"/>
    <w:rsid w:val="00763139"/>
    <w:rsid w:val="007660F9"/>
    <w:rsid w:val="0077070D"/>
    <w:rsid w:val="00770C3B"/>
    <w:rsid w:val="00770F37"/>
    <w:rsid w:val="007711A0"/>
    <w:rsid w:val="007718E0"/>
    <w:rsid w:val="00772D5E"/>
    <w:rsid w:val="0077463E"/>
    <w:rsid w:val="00775F92"/>
    <w:rsid w:val="00776928"/>
    <w:rsid w:val="00776E0F"/>
    <w:rsid w:val="007774B1"/>
    <w:rsid w:val="00777BE1"/>
    <w:rsid w:val="00780921"/>
    <w:rsid w:val="007818FC"/>
    <w:rsid w:val="0078198B"/>
    <w:rsid w:val="007833D8"/>
    <w:rsid w:val="00785677"/>
    <w:rsid w:val="007866A7"/>
    <w:rsid w:val="00786C4D"/>
    <w:rsid w:val="00786F16"/>
    <w:rsid w:val="00791BD7"/>
    <w:rsid w:val="007933F7"/>
    <w:rsid w:val="00794112"/>
    <w:rsid w:val="00794B4D"/>
    <w:rsid w:val="0079630E"/>
    <w:rsid w:val="00796E20"/>
    <w:rsid w:val="00797C32"/>
    <w:rsid w:val="007A11E8"/>
    <w:rsid w:val="007A1E6C"/>
    <w:rsid w:val="007A3348"/>
    <w:rsid w:val="007A3EAB"/>
    <w:rsid w:val="007A4252"/>
    <w:rsid w:val="007A7430"/>
    <w:rsid w:val="007B0914"/>
    <w:rsid w:val="007B1374"/>
    <w:rsid w:val="007B32E5"/>
    <w:rsid w:val="007B3DB9"/>
    <w:rsid w:val="007B4212"/>
    <w:rsid w:val="007B475B"/>
    <w:rsid w:val="007B589F"/>
    <w:rsid w:val="007B6186"/>
    <w:rsid w:val="007B6E16"/>
    <w:rsid w:val="007B73BC"/>
    <w:rsid w:val="007C1838"/>
    <w:rsid w:val="007C20B9"/>
    <w:rsid w:val="007C5C21"/>
    <w:rsid w:val="007C7301"/>
    <w:rsid w:val="007C7859"/>
    <w:rsid w:val="007C7F28"/>
    <w:rsid w:val="007D1466"/>
    <w:rsid w:val="007D2BDE"/>
    <w:rsid w:val="007D2FB6"/>
    <w:rsid w:val="007D49EB"/>
    <w:rsid w:val="007D5E1C"/>
    <w:rsid w:val="007D68CB"/>
    <w:rsid w:val="007D7D76"/>
    <w:rsid w:val="007E0DE2"/>
    <w:rsid w:val="007E2922"/>
    <w:rsid w:val="007E398F"/>
    <w:rsid w:val="007E3B98"/>
    <w:rsid w:val="007E417A"/>
    <w:rsid w:val="007E5733"/>
    <w:rsid w:val="007E73AA"/>
    <w:rsid w:val="007F31B6"/>
    <w:rsid w:val="007F546C"/>
    <w:rsid w:val="007F625F"/>
    <w:rsid w:val="007F665E"/>
    <w:rsid w:val="00800412"/>
    <w:rsid w:val="008007A0"/>
    <w:rsid w:val="008014FB"/>
    <w:rsid w:val="0080217D"/>
    <w:rsid w:val="0080416B"/>
    <w:rsid w:val="0080587B"/>
    <w:rsid w:val="00806468"/>
    <w:rsid w:val="008119CA"/>
    <w:rsid w:val="00811FE7"/>
    <w:rsid w:val="008130C4"/>
    <w:rsid w:val="00814587"/>
    <w:rsid w:val="008155F0"/>
    <w:rsid w:val="00815CDC"/>
    <w:rsid w:val="00816735"/>
    <w:rsid w:val="00820141"/>
    <w:rsid w:val="00820969"/>
    <w:rsid w:val="00820E0C"/>
    <w:rsid w:val="0082323E"/>
    <w:rsid w:val="00823275"/>
    <w:rsid w:val="0082366F"/>
    <w:rsid w:val="008267E5"/>
    <w:rsid w:val="008338A2"/>
    <w:rsid w:val="00834076"/>
    <w:rsid w:val="00836CF9"/>
    <w:rsid w:val="00837344"/>
    <w:rsid w:val="00841AA9"/>
    <w:rsid w:val="00846F8E"/>
    <w:rsid w:val="008474FE"/>
    <w:rsid w:val="0085232E"/>
    <w:rsid w:val="00853EE4"/>
    <w:rsid w:val="00855535"/>
    <w:rsid w:val="00857C5A"/>
    <w:rsid w:val="0086255E"/>
    <w:rsid w:val="008633F0"/>
    <w:rsid w:val="0086571F"/>
    <w:rsid w:val="00866F64"/>
    <w:rsid w:val="00867D9D"/>
    <w:rsid w:val="00872812"/>
    <w:rsid w:val="00872C54"/>
    <w:rsid w:val="00872E0A"/>
    <w:rsid w:val="00873594"/>
    <w:rsid w:val="00875285"/>
    <w:rsid w:val="008849AB"/>
    <w:rsid w:val="00884B62"/>
    <w:rsid w:val="0088529C"/>
    <w:rsid w:val="00887903"/>
    <w:rsid w:val="00887D0B"/>
    <w:rsid w:val="00891E08"/>
    <w:rsid w:val="0089270A"/>
    <w:rsid w:val="0089292C"/>
    <w:rsid w:val="00893AF6"/>
    <w:rsid w:val="00894BC4"/>
    <w:rsid w:val="00895ACC"/>
    <w:rsid w:val="008978F0"/>
    <w:rsid w:val="008A28A8"/>
    <w:rsid w:val="008A5B32"/>
    <w:rsid w:val="008B2029"/>
    <w:rsid w:val="008B202C"/>
    <w:rsid w:val="008B2EE4"/>
    <w:rsid w:val="008B3821"/>
    <w:rsid w:val="008B42FC"/>
    <w:rsid w:val="008B49DD"/>
    <w:rsid w:val="008B4D3D"/>
    <w:rsid w:val="008B57C7"/>
    <w:rsid w:val="008C1ADC"/>
    <w:rsid w:val="008C2F92"/>
    <w:rsid w:val="008C40FE"/>
    <w:rsid w:val="008C4EC8"/>
    <w:rsid w:val="008C589D"/>
    <w:rsid w:val="008C6D51"/>
    <w:rsid w:val="008D2846"/>
    <w:rsid w:val="008D2B51"/>
    <w:rsid w:val="008D4236"/>
    <w:rsid w:val="008D462F"/>
    <w:rsid w:val="008D5C45"/>
    <w:rsid w:val="008D6DCF"/>
    <w:rsid w:val="008E33E1"/>
    <w:rsid w:val="008E3518"/>
    <w:rsid w:val="008E4376"/>
    <w:rsid w:val="008E6C85"/>
    <w:rsid w:val="008E7311"/>
    <w:rsid w:val="008E7A0A"/>
    <w:rsid w:val="008E7B49"/>
    <w:rsid w:val="008F4025"/>
    <w:rsid w:val="008F59F6"/>
    <w:rsid w:val="00900466"/>
    <w:rsid w:val="009006FF"/>
    <w:rsid w:val="00900719"/>
    <w:rsid w:val="009009A7"/>
    <w:rsid w:val="009017AC"/>
    <w:rsid w:val="00902A9A"/>
    <w:rsid w:val="009047C6"/>
    <w:rsid w:val="00904A1C"/>
    <w:rsid w:val="00905030"/>
    <w:rsid w:val="00906490"/>
    <w:rsid w:val="009111B2"/>
    <w:rsid w:val="009151F5"/>
    <w:rsid w:val="00920084"/>
    <w:rsid w:val="00920726"/>
    <w:rsid w:val="00924AE1"/>
    <w:rsid w:val="009257ED"/>
    <w:rsid w:val="009269B1"/>
    <w:rsid w:val="0092724D"/>
    <w:rsid w:val="009272B3"/>
    <w:rsid w:val="009306E1"/>
    <w:rsid w:val="009315BE"/>
    <w:rsid w:val="00932C1B"/>
    <w:rsid w:val="00932D13"/>
    <w:rsid w:val="00933319"/>
    <w:rsid w:val="0093338F"/>
    <w:rsid w:val="00936016"/>
    <w:rsid w:val="00937BD9"/>
    <w:rsid w:val="0094243C"/>
    <w:rsid w:val="00946FDE"/>
    <w:rsid w:val="00950E2C"/>
    <w:rsid w:val="00951D50"/>
    <w:rsid w:val="009525EB"/>
    <w:rsid w:val="00952EE8"/>
    <w:rsid w:val="0095470B"/>
    <w:rsid w:val="00954874"/>
    <w:rsid w:val="0095615A"/>
    <w:rsid w:val="00961400"/>
    <w:rsid w:val="00962ED5"/>
    <w:rsid w:val="009630E7"/>
    <w:rsid w:val="00963646"/>
    <w:rsid w:val="00964473"/>
    <w:rsid w:val="009660EB"/>
    <w:rsid w:val="0096632D"/>
    <w:rsid w:val="00967124"/>
    <w:rsid w:val="009702F4"/>
    <w:rsid w:val="009718C7"/>
    <w:rsid w:val="009740F3"/>
    <w:rsid w:val="00974559"/>
    <w:rsid w:val="009754F8"/>
    <w:rsid w:val="0097559F"/>
    <w:rsid w:val="00975F82"/>
    <w:rsid w:val="009761EA"/>
    <w:rsid w:val="009762DB"/>
    <w:rsid w:val="0097761E"/>
    <w:rsid w:val="00981299"/>
    <w:rsid w:val="00982454"/>
    <w:rsid w:val="00982CF0"/>
    <w:rsid w:val="009853CE"/>
    <w:rsid w:val="009853E1"/>
    <w:rsid w:val="00986E6B"/>
    <w:rsid w:val="00990032"/>
    <w:rsid w:val="00990B19"/>
    <w:rsid w:val="00990B91"/>
    <w:rsid w:val="0099153B"/>
    <w:rsid w:val="00991769"/>
    <w:rsid w:val="00991982"/>
    <w:rsid w:val="0099232C"/>
    <w:rsid w:val="00994386"/>
    <w:rsid w:val="00997346"/>
    <w:rsid w:val="009A13D8"/>
    <w:rsid w:val="009A279E"/>
    <w:rsid w:val="009A3015"/>
    <w:rsid w:val="009A3490"/>
    <w:rsid w:val="009B0A6F"/>
    <w:rsid w:val="009B0A94"/>
    <w:rsid w:val="009B2AE8"/>
    <w:rsid w:val="009B3E5D"/>
    <w:rsid w:val="009B4335"/>
    <w:rsid w:val="009B5622"/>
    <w:rsid w:val="009B59E9"/>
    <w:rsid w:val="009B70AA"/>
    <w:rsid w:val="009C13C3"/>
    <w:rsid w:val="009C1CB1"/>
    <w:rsid w:val="009C2762"/>
    <w:rsid w:val="009C38CC"/>
    <w:rsid w:val="009C4B32"/>
    <w:rsid w:val="009C5E77"/>
    <w:rsid w:val="009C62EC"/>
    <w:rsid w:val="009C7A7E"/>
    <w:rsid w:val="009D004C"/>
    <w:rsid w:val="009D02E8"/>
    <w:rsid w:val="009D51D0"/>
    <w:rsid w:val="009D70A4"/>
    <w:rsid w:val="009D7A52"/>
    <w:rsid w:val="009D7B14"/>
    <w:rsid w:val="009E08D1"/>
    <w:rsid w:val="009E1B95"/>
    <w:rsid w:val="009E496F"/>
    <w:rsid w:val="009E4B0D"/>
    <w:rsid w:val="009E5250"/>
    <w:rsid w:val="009E5BDF"/>
    <w:rsid w:val="009E78F6"/>
    <w:rsid w:val="009E7A69"/>
    <w:rsid w:val="009E7F92"/>
    <w:rsid w:val="009F02A3"/>
    <w:rsid w:val="009F2F27"/>
    <w:rsid w:val="009F34AA"/>
    <w:rsid w:val="009F5546"/>
    <w:rsid w:val="009F6BCB"/>
    <w:rsid w:val="009F7B78"/>
    <w:rsid w:val="00A00027"/>
    <w:rsid w:val="00A0057A"/>
    <w:rsid w:val="00A01191"/>
    <w:rsid w:val="00A01B71"/>
    <w:rsid w:val="00A02FA1"/>
    <w:rsid w:val="00A03D49"/>
    <w:rsid w:val="00A04CCE"/>
    <w:rsid w:val="00A07421"/>
    <w:rsid w:val="00A0776B"/>
    <w:rsid w:val="00A10FB9"/>
    <w:rsid w:val="00A11421"/>
    <w:rsid w:val="00A11F74"/>
    <w:rsid w:val="00A11FD8"/>
    <w:rsid w:val="00A1389F"/>
    <w:rsid w:val="00A157B1"/>
    <w:rsid w:val="00A16958"/>
    <w:rsid w:val="00A201D1"/>
    <w:rsid w:val="00A22229"/>
    <w:rsid w:val="00A23BED"/>
    <w:rsid w:val="00A24442"/>
    <w:rsid w:val="00A32577"/>
    <w:rsid w:val="00A330BB"/>
    <w:rsid w:val="00A34ACD"/>
    <w:rsid w:val="00A37A02"/>
    <w:rsid w:val="00A423FC"/>
    <w:rsid w:val="00A44882"/>
    <w:rsid w:val="00A450B6"/>
    <w:rsid w:val="00A45125"/>
    <w:rsid w:val="00A4675F"/>
    <w:rsid w:val="00A5189D"/>
    <w:rsid w:val="00A54715"/>
    <w:rsid w:val="00A5662D"/>
    <w:rsid w:val="00A574E9"/>
    <w:rsid w:val="00A6061C"/>
    <w:rsid w:val="00A62D44"/>
    <w:rsid w:val="00A63170"/>
    <w:rsid w:val="00A67263"/>
    <w:rsid w:val="00A7161C"/>
    <w:rsid w:val="00A7420C"/>
    <w:rsid w:val="00A76CEC"/>
    <w:rsid w:val="00A77AA3"/>
    <w:rsid w:val="00A8236D"/>
    <w:rsid w:val="00A854EB"/>
    <w:rsid w:val="00A872E5"/>
    <w:rsid w:val="00A91406"/>
    <w:rsid w:val="00A91568"/>
    <w:rsid w:val="00A95F8F"/>
    <w:rsid w:val="00A96E65"/>
    <w:rsid w:val="00A96ECE"/>
    <w:rsid w:val="00A97025"/>
    <w:rsid w:val="00A97C72"/>
    <w:rsid w:val="00AA18AF"/>
    <w:rsid w:val="00AA2105"/>
    <w:rsid w:val="00AA310B"/>
    <w:rsid w:val="00AA58DD"/>
    <w:rsid w:val="00AA63D4"/>
    <w:rsid w:val="00AB06E8"/>
    <w:rsid w:val="00AB0805"/>
    <w:rsid w:val="00AB1CD3"/>
    <w:rsid w:val="00AB352F"/>
    <w:rsid w:val="00AC274B"/>
    <w:rsid w:val="00AC4764"/>
    <w:rsid w:val="00AC4E2E"/>
    <w:rsid w:val="00AC59AD"/>
    <w:rsid w:val="00AC6D36"/>
    <w:rsid w:val="00AC730D"/>
    <w:rsid w:val="00AD0CBA"/>
    <w:rsid w:val="00AD26E2"/>
    <w:rsid w:val="00AD3E85"/>
    <w:rsid w:val="00AD47F7"/>
    <w:rsid w:val="00AD5662"/>
    <w:rsid w:val="00AD784C"/>
    <w:rsid w:val="00AE0C98"/>
    <w:rsid w:val="00AE126A"/>
    <w:rsid w:val="00AE1BAE"/>
    <w:rsid w:val="00AE3005"/>
    <w:rsid w:val="00AE343B"/>
    <w:rsid w:val="00AE3BD5"/>
    <w:rsid w:val="00AE449F"/>
    <w:rsid w:val="00AE4925"/>
    <w:rsid w:val="00AE59A0"/>
    <w:rsid w:val="00AE7145"/>
    <w:rsid w:val="00AF0C57"/>
    <w:rsid w:val="00AF1BA1"/>
    <w:rsid w:val="00AF26F3"/>
    <w:rsid w:val="00AF55A8"/>
    <w:rsid w:val="00AF5F04"/>
    <w:rsid w:val="00B00268"/>
    <w:rsid w:val="00B00672"/>
    <w:rsid w:val="00B01B4D"/>
    <w:rsid w:val="00B04489"/>
    <w:rsid w:val="00B06571"/>
    <w:rsid w:val="00B068BA"/>
    <w:rsid w:val="00B07217"/>
    <w:rsid w:val="00B13851"/>
    <w:rsid w:val="00B13B1C"/>
    <w:rsid w:val="00B148C9"/>
    <w:rsid w:val="00B14B5F"/>
    <w:rsid w:val="00B21F90"/>
    <w:rsid w:val="00B22291"/>
    <w:rsid w:val="00B23F9A"/>
    <w:rsid w:val="00B2417B"/>
    <w:rsid w:val="00B24E6F"/>
    <w:rsid w:val="00B26CB5"/>
    <w:rsid w:val="00B2752E"/>
    <w:rsid w:val="00B307CC"/>
    <w:rsid w:val="00B326B7"/>
    <w:rsid w:val="00B32CBD"/>
    <w:rsid w:val="00B33E28"/>
    <w:rsid w:val="00B3420D"/>
    <w:rsid w:val="00B3588E"/>
    <w:rsid w:val="00B4198F"/>
    <w:rsid w:val="00B41F3D"/>
    <w:rsid w:val="00B431E8"/>
    <w:rsid w:val="00B4497A"/>
    <w:rsid w:val="00B45141"/>
    <w:rsid w:val="00B45150"/>
    <w:rsid w:val="00B519CD"/>
    <w:rsid w:val="00B51E2A"/>
    <w:rsid w:val="00B5273A"/>
    <w:rsid w:val="00B53B83"/>
    <w:rsid w:val="00B53BE6"/>
    <w:rsid w:val="00B57329"/>
    <w:rsid w:val="00B60E61"/>
    <w:rsid w:val="00B62B50"/>
    <w:rsid w:val="00B635B7"/>
    <w:rsid w:val="00B63AE8"/>
    <w:rsid w:val="00B64366"/>
    <w:rsid w:val="00B65950"/>
    <w:rsid w:val="00B66D83"/>
    <w:rsid w:val="00B672C0"/>
    <w:rsid w:val="00B676FD"/>
    <w:rsid w:val="00B678B6"/>
    <w:rsid w:val="00B75646"/>
    <w:rsid w:val="00B7629E"/>
    <w:rsid w:val="00B820B4"/>
    <w:rsid w:val="00B90729"/>
    <w:rsid w:val="00B907DA"/>
    <w:rsid w:val="00B90F6D"/>
    <w:rsid w:val="00B94AEB"/>
    <w:rsid w:val="00B94D55"/>
    <w:rsid w:val="00B950BC"/>
    <w:rsid w:val="00B970CE"/>
    <w:rsid w:val="00B9714C"/>
    <w:rsid w:val="00BA292D"/>
    <w:rsid w:val="00BA29AD"/>
    <w:rsid w:val="00BA33CF"/>
    <w:rsid w:val="00BA36E3"/>
    <w:rsid w:val="00BA3F8D"/>
    <w:rsid w:val="00BA44E8"/>
    <w:rsid w:val="00BA635E"/>
    <w:rsid w:val="00BB05A3"/>
    <w:rsid w:val="00BB5316"/>
    <w:rsid w:val="00BB7A10"/>
    <w:rsid w:val="00BC5D5D"/>
    <w:rsid w:val="00BC60BE"/>
    <w:rsid w:val="00BC7468"/>
    <w:rsid w:val="00BC7D4F"/>
    <w:rsid w:val="00BC7ED7"/>
    <w:rsid w:val="00BD2850"/>
    <w:rsid w:val="00BD42DD"/>
    <w:rsid w:val="00BE0BA5"/>
    <w:rsid w:val="00BE28D2"/>
    <w:rsid w:val="00BE4A64"/>
    <w:rsid w:val="00BE5E43"/>
    <w:rsid w:val="00BE5FD9"/>
    <w:rsid w:val="00BE6D13"/>
    <w:rsid w:val="00BE7AE1"/>
    <w:rsid w:val="00BF3823"/>
    <w:rsid w:val="00BF41E1"/>
    <w:rsid w:val="00BF557D"/>
    <w:rsid w:val="00BF5F39"/>
    <w:rsid w:val="00BF71B9"/>
    <w:rsid w:val="00BF7DAC"/>
    <w:rsid w:val="00BF7F58"/>
    <w:rsid w:val="00C01381"/>
    <w:rsid w:val="00C01AB1"/>
    <w:rsid w:val="00C026A0"/>
    <w:rsid w:val="00C03B40"/>
    <w:rsid w:val="00C03EA4"/>
    <w:rsid w:val="00C04F42"/>
    <w:rsid w:val="00C06137"/>
    <w:rsid w:val="00C06929"/>
    <w:rsid w:val="00C079B8"/>
    <w:rsid w:val="00C10037"/>
    <w:rsid w:val="00C123EA"/>
    <w:rsid w:val="00C12A49"/>
    <w:rsid w:val="00C133EE"/>
    <w:rsid w:val="00C138A5"/>
    <w:rsid w:val="00C149D0"/>
    <w:rsid w:val="00C16A51"/>
    <w:rsid w:val="00C17AD0"/>
    <w:rsid w:val="00C231A0"/>
    <w:rsid w:val="00C26588"/>
    <w:rsid w:val="00C27DE9"/>
    <w:rsid w:val="00C32989"/>
    <w:rsid w:val="00C32D9F"/>
    <w:rsid w:val="00C33388"/>
    <w:rsid w:val="00C3388F"/>
    <w:rsid w:val="00C3465B"/>
    <w:rsid w:val="00C35484"/>
    <w:rsid w:val="00C37C70"/>
    <w:rsid w:val="00C4173A"/>
    <w:rsid w:val="00C50DED"/>
    <w:rsid w:val="00C51F0C"/>
    <w:rsid w:val="00C52217"/>
    <w:rsid w:val="00C535CC"/>
    <w:rsid w:val="00C602FF"/>
    <w:rsid w:val="00C61174"/>
    <w:rsid w:val="00C6148F"/>
    <w:rsid w:val="00C621B1"/>
    <w:rsid w:val="00C62F7A"/>
    <w:rsid w:val="00C63B9C"/>
    <w:rsid w:val="00C6682F"/>
    <w:rsid w:val="00C67BF4"/>
    <w:rsid w:val="00C70E7C"/>
    <w:rsid w:val="00C71A86"/>
    <w:rsid w:val="00C7275E"/>
    <w:rsid w:val="00C74425"/>
    <w:rsid w:val="00C74C5D"/>
    <w:rsid w:val="00C80F87"/>
    <w:rsid w:val="00C85D5B"/>
    <w:rsid w:val="00C863C4"/>
    <w:rsid w:val="00C90193"/>
    <w:rsid w:val="00C920EA"/>
    <w:rsid w:val="00C92A6F"/>
    <w:rsid w:val="00C93C3E"/>
    <w:rsid w:val="00C9692E"/>
    <w:rsid w:val="00C96D90"/>
    <w:rsid w:val="00C96E6B"/>
    <w:rsid w:val="00C972DF"/>
    <w:rsid w:val="00CA12E3"/>
    <w:rsid w:val="00CA1476"/>
    <w:rsid w:val="00CA6611"/>
    <w:rsid w:val="00CA6AE6"/>
    <w:rsid w:val="00CA6D5C"/>
    <w:rsid w:val="00CA782F"/>
    <w:rsid w:val="00CB187B"/>
    <w:rsid w:val="00CB2835"/>
    <w:rsid w:val="00CB3285"/>
    <w:rsid w:val="00CB38E0"/>
    <w:rsid w:val="00CB3E25"/>
    <w:rsid w:val="00CB4500"/>
    <w:rsid w:val="00CB6949"/>
    <w:rsid w:val="00CB6E67"/>
    <w:rsid w:val="00CC0C72"/>
    <w:rsid w:val="00CC1CCC"/>
    <w:rsid w:val="00CC2BFD"/>
    <w:rsid w:val="00CC38A0"/>
    <w:rsid w:val="00CC400B"/>
    <w:rsid w:val="00CD0CFF"/>
    <w:rsid w:val="00CD3378"/>
    <w:rsid w:val="00CD3476"/>
    <w:rsid w:val="00CD64DF"/>
    <w:rsid w:val="00CD6A6C"/>
    <w:rsid w:val="00CE225F"/>
    <w:rsid w:val="00CF0D9E"/>
    <w:rsid w:val="00CF2F50"/>
    <w:rsid w:val="00CF4148"/>
    <w:rsid w:val="00CF6198"/>
    <w:rsid w:val="00D013E7"/>
    <w:rsid w:val="00D02919"/>
    <w:rsid w:val="00D02E41"/>
    <w:rsid w:val="00D04C61"/>
    <w:rsid w:val="00D05B8D"/>
    <w:rsid w:val="00D05B9B"/>
    <w:rsid w:val="00D065A2"/>
    <w:rsid w:val="00D079AA"/>
    <w:rsid w:val="00D07F00"/>
    <w:rsid w:val="00D1130F"/>
    <w:rsid w:val="00D11862"/>
    <w:rsid w:val="00D14C2C"/>
    <w:rsid w:val="00D15057"/>
    <w:rsid w:val="00D16741"/>
    <w:rsid w:val="00D17B72"/>
    <w:rsid w:val="00D2092B"/>
    <w:rsid w:val="00D22C5D"/>
    <w:rsid w:val="00D2456B"/>
    <w:rsid w:val="00D3185C"/>
    <w:rsid w:val="00D3205F"/>
    <w:rsid w:val="00D3303A"/>
    <w:rsid w:val="00D3318E"/>
    <w:rsid w:val="00D33E72"/>
    <w:rsid w:val="00D35BD6"/>
    <w:rsid w:val="00D35ED6"/>
    <w:rsid w:val="00D361B5"/>
    <w:rsid w:val="00D379E4"/>
    <w:rsid w:val="00D411A2"/>
    <w:rsid w:val="00D44DB2"/>
    <w:rsid w:val="00D456DA"/>
    <w:rsid w:val="00D4606D"/>
    <w:rsid w:val="00D506FD"/>
    <w:rsid w:val="00D50B9C"/>
    <w:rsid w:val="00D52A35"/>
    <w:rsid w:val="00D52D73"/>
    <w:rsid w:val="00D52E58"/>
    <w:rsid w:val="00D56B20"/>
    <w:rsid w:val="00D578B3"/>
    <w:rsid w:val="00D618F4"/>
    <w:rsid w:val="00D7063E"/>
    <w:rsid w:val="00D714CC"/>
    <w:rsid w:val="00D71689"/>
    <w:rsid w:val="00D7234B"/>
    <w:rsid w:val="00D751DA"/>
    <w:rsid w:val="00D75EA7"/>
    <w:rsid w:val="00D81ADF"/>
    <w:rsid w:val="00D81F21"/>
    <w:rsid w:val="00D864F2"/>
    <w:rsid w:val="00D9007D"/>
    <w:rsid w:val="00D943F8"/>
    <w:rsid w:val="00D95470"/>
    <w:rsid w:val="00D96B55"/>
    <w:rsid w:val="00D9792F"/>
    <w:rsid w:val="00DA10CA"/>
    <w:rsid w:val="00DA2619"/>
    <w:rsid w:val="00DA2E57"/>
    <w:rsid w:val="00DA40F3"/>
    <w:rsid w:val="00DA4239"/>
    <w:rsid w:val="00DA65DE"/>
    <w:rsid w:val="00DB0B61"/>
    <w:rsid w:val="00DB1474"/>
    <w:rsid w:val="00DB268C"/>
    <w:rsid w:val="00DB2962"/>
    <w:rsid w:val="00DB52FB"/>
    <w:rsid w:val="00DC013B"/>
    <w:rsid w:val="00DC0344"/>
    <w:rsid w:val="00DC090B"/>
    <w:rsid w:val="00DC12A4"/>
    <w:rsid w:val="00DC1679"/>
    <w:rsid w:val="00DC219B"/>
    <w:rsid w:val="00DC2CF1"/>
    <w:rsid w:val="00DC3A7C"/>
    <w:rsid w:val="00DC4FCF"/>
    <w:rsid w:val="00DC50E0"/>
    <w:rsid w:val="00DC6386"/>
    <w:rsid w:val="00DC7E1C"/>
    <w:rsid w:val="00DD1130"/>
    <w:rsid w:val="00DD1787"/>
    <w:rsid w:val="00DD1951"/>
    <w:rsid w:val="00DD487D"/>
    <w:rsid w:val="00DD4E83"/>
    <w:rsid w:val="00DD6388"/>
    <w:rsid w:val="00DD6628"/>
    <w:rsid w:val="00DD6945"/>
    <w:rsid w:val="00DE2D04"/>
    <w:rsid w:val="00DE3250"/>
    <w:rsid w:val="00DE6028"/>
    <w:rsid w:val="00DE6C85"/>
    <w:rsid w:val="00DE78A3"/>
    <w:rsid w:val="00DE7D94"/>
    <w:rsid w:val="00DF1A71"/>
    <w:rsid w:val="00DF4788"/>
    <w:rsid w:val="00DF47C7"/>
    <w:rsid w:val="00DF50FC"/>
    <w:rsid w:val="00DF51FB"/>
    <w:rsid w:val="00DF6493"/>
    <w:rsid w:val="00DF65E5"/>
    <w:rsid w:val="00DF68C7"/>
    <w:rsid w:val="00DF69BE"/>
    <w:rsid w:val="00DF731A"/>
    <w:rsid w:val="00E03EBB"/>
    <w:rsid w:val="00E05835"/>
    <w:rsid w:val="00E06B75"/>
    <w:rsid w:val="00E06E88"/>
    <w:rsid w:val="00E10061"/>
    <w:rsid w:val="00E11332"/>
    <w:rsid w:val="00E11352"/>
    <w:rsid w:val="00E144FA"/>
    <w:rsid w:val="00E170DC"/>
    <w:rsid w:val="00E17546"/>
    <w:rsid w:val="00E20398"/>
    <w:rsid w:val="00E210B5"/>
    <w:rsid w:val="00E2183F"/>
    <w:rsid w:val="00E226A6"/>
    <w:rsid w:val="00E249AF"/>
    <w:rsid w:val="00E261B3"/>
    <w:rsid w:val="00E26818"/>
    <w:rsid w:val="00E27FFC"/>
    <w:rsid w:val="00E30B15"/>
    <w:rsid w:val="00E33237"/>
    <w:rsid w:val="00E40181"/>
    <w:rsid w:val="00E507CB"/>
    <w:rsid w:val="00E54950"/>
    <w:rsid w:val="00E55FB3"/>
    <w:rsid w:val="00E56A01"/>
    <w:rsid w:val="00E607B7"/>
    <w:rsid w:val="00E629A1"/>
    <w:rsid w:val="00E677E2"/>
    <w:rsid w:val="00E6794C"/>
    <w:rsid w:val="00E71591"/>
    <w:rsid w:val="00E71CEB"/>
    <w:rsid w:val="00E725A2"/>
    <w:rsid w:val="00E7474F"/>
    <w:rsid w:val="00E80DE3"/>
    <w:rsid w:val="00E826FA"/>
    <w:rsid w:val="00E8298C"/>
    <w:rsid w:val="00E82C55"/>
    <w:rsid w:val="00E86586"/>
    <w:rsid w:val="00E8787E"/>
    <w:rsid w:val="00E92AC3"/>
    <w:rsid w:val="00E93541"/>
    <w:rsid w:val="00E97374"/>
    <w:rsid w:val="00EA2F6A"/>
    <w:rsid w:val="00EA4F7F"/>
    <w:rsid w:val="00EA5C62"/>
    <w:rsid w:val="00EB00E0"/>
    <w:rsid w:val="00EB05D5"/>
    <w:rsid w:val="00EB1931"/>
    <w:rsid w:val="00EB3EB1"/>
    <w:rsid w:val="00EC059F"/>
    <w:rsid w:val="00EC1F24"/>
    <w:rsid w:val="00EC20FF"/>
    <w:rsid w:val="00EC22F6"/>
    <w:rsid w:val="00EC5961"/>
    <w:rsid w:val="00ED3128"/>
    <w:rsid w:val="00ED5B9B"/>
    <w:rsid w:val="00ED6BAD"/>
    <w:rsid w:val="00ED6BF7"/>
    <w:rsid w:val="00ED7447"/>
    <w:rsid w:val="00EE00D6"/>
    <w:rsid w:val="00EE0654"/>
    <w:rsid w:val="00EE11E7"/>
    <w:rsid w:val="00EE1488"/>
    <w:rsid w:val="00EE1730"/>
    <w:rsid w:val="00EE29AD"/>
    <w:rsid w:val="00EE3E24"/>
    <w:rsid w:val="00EE4D5D"/>
    <w:rsid w:val="00EE4E26"/>
    <w:rsid w:val="00EE5131"/>
    <w:rsid w:val="00EF109B"/>
    <w:rsid w:val="00EF1E51"/>
    <w:rsid w:val="00EF201C"/>
    <w:rsid w:val="00EF2C72"/>
    <w:rsid w:val="00EF36AF"/>
    <w:rsid w:val="00EF4A4F"/>
    <w:rsid w:val="00EF59A3"/>
    <w:rsid w:val="00EF5A75"/>
    <w:rsid w:val="00EF6675"/>
    <w:rsid w:val="00F0063D"/>
    <w:rsid w:val="00F00F9C"/>
    <w:rsid w:val="00F01E5F"/>
    <w:rsid w:val="00F021E3"/>
    <w:rsid w:val="00F024F3"/>
    <w:rsid w:val="00F02ABA"/>
    <w:rsid w:val="00F02C34"/>
    <w:rsid w:val="00F0437A"/>
    <w:rsid w:val="00F0572A"/>
    <w:rsid w:val="00F101B8"/>
    <w:rsid w:val="00F10C7D"/>
    <w:rsid w:val="00F11037"/>
    <w:rsid w:val="00F13654"/>
    <w:rsid w:val="00F13E50"/>
    <w:rsid w:val="00F15B5E"/>
    <w:rsid w:val="00F16F1B"/>
    <w:rsid w:val="00F172B7"/>
    <w:rsid w:val="00F201BE"/>
    <w:rsid w:val="00F22134"/>
    <w:rsid w:val="00F250A9"/>
    <w:rsid w:val="00F267AF"/>
    <w:rsid w:val="00F30FF4"/>
    <w:rsid w:val="00F3122E"/>
    <w:rsid w:val="00F32368"/>
    <w:rsid w:val="00F331AD"/>
    <w:rsid w:val="00F332BB"/>
    <w:rsid w:val="00F35287"/>
    <w:rsid w:val="00F359C3"/>
    <w:rsid w:val="00F37000"/>
    <w:rsid w:val="00F40A70"/>
    <w:rsid w:val="00F41007"/>
    <w:rsid w:val="00F43A37"/>
    <w:rsid w:val="00F4641B"/>
    <w:rsid w:val="00F46EB8"/>
    <w:rsid w:val="00F476B8"/>
    <w:rsid w:val="00F50CD1"/>
    <w:rsid w:val="00F511E4"/>
    <w:rsid w:val="00F52D09"/>
    <w:rsid w:val="00F52E08"/>
    <w:rsid w:val="00F53A66"/>
    <w:rsid w:val="00F53F26"/>
    <w:rsid w:val="00F5462D"/>
    <w:rsid w:val="00F55B21"/>
    <w:rsid w:val="00F56EF6"/>
    <w:rsid w:val="00F60082"/>
    <w:rsid w:val="00F60960"/>
    <w:rsid w:val="00F61A9F"/>
    <w:rsid w:val="00F61B5F"/>
    <w:rsid w:val="00F64696"/>
    <w:rsid w:val="00F65AA9"/>
    <w:rsid w:val="00F6768F"/>
    <w:rsid w:val="00F7026D"/>
    <w:rsid w:val="00F72C2C"/>
    <w:rsid w:val="00F741F2"/>
    <w:rsid w:val="00F76CAB"/>
    <w:rsid w:val="00F772C6"/>
    <w:rsid w:val="00F815B5"/>
    <w:rsid w:val="00F81B4C"/>
    <w:rsid w:val="00F821A1"/>
    <w:rsid w:val="00F82CF3"/>
    <w:rsid w:val="00F83129"/>
    <w:rsid w:val="00F85195"/>
    <w:rsid w:val="00F85882"/>
    <w:rsid w:val="00F868E3"/>
    <w:rsid w:val="00F87273"/>
    <w:rsid w:val="00F938BA"/>
    <w:rsid w:val="00F97919"/>
    <w:rsid w:val="00FA2C46"/>
    <w:rsid w:val="00FA3525"/>
    <w:rsid w:val="00FA5A53"/>
    <w:rsid w:val="00FB3501"/>
    <w:rsid w:val="00FB4769"/>
    <w:rsid w:val="00FB47AB"/>
    <w:rsid w:val="00FB4CDA"/>
    <w:rsid w:val="00FB6481"/>
    <w:rsid w:val="00FB6D36"/>
    <w:rsid w:val="00FC026E"/>
    <w:rsid w:val="00FC0965"/>
    <w:rsid w:val="00FC0F81"/>
    <w:rsid w:val="00FC24C8"/>
    <w:rsid w:val="00FC252F"/>
    <w:rsid w:val="00FC2A2F"/>
    <w:rsid w:val="00FC395C"/>
    <w:rsid w:val="00FC5E8E"/>
    <w:rsid w:val="00FD3766"/>
    <w:rsid w:val="00FD47C4"/>
    <w:rsid w:val="00FD4B9F"/>
    <w:rsid w:val="00FE0C98"/>
    <w:rsid w:val="00FE1E40"/>
    <w:rsid w:val="00FE2DCF"/>
    <w:rsid w:val="00FE3FA7"/>
    <w:rsid w:val="00FE55A6"/>
    <w:rsid w:val="00FE56BA"/>
    <w:rsid w:val="00FE5A4F"/>
    <w:rsid w:val="00FF2A4E"/>
    <w:rsid w:val="00FF2ED9"/>
    <w:rsid w:val="00FF2FCE"/>
    <w:rsid w:val="00FF4F7D"/>
    <w:rsid w:val="00FF54C4"/>
    <w:rsid w:val="00FF6D9D"/>
    <w:rsid w:val="00FF7CB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EC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paragraph">
    <w:name w:val="paragraph"/>
    <w:basedOn w:val="Normal"/>
    <w:rsid w:val="005E3DAA"/>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5E3DAA"/>
  </w:style>
  <w:style w:type="character" w:customStyle="1" w:styleId="normaltextrun">
    <w:name w:val="normaltextrun"/>
    <w:basedOn w:val="DefaultParagraphFont"/>
    <w:rsid w:val="005E3DAA"/>
  </w:style>
  <w:style w:type="character" w:customStyle="1" w:styleId="scxw172441165">
    <w:name w:val="scxw172441165"/>
    <w:basedOn w:val="DefaultParagraphFont"/>
    <w:rsid w:val="005E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1564241">
      <w:bodyDiv w:val="1"/>
      <w:marLeft w:val="0"/>
      <w:marRight w:val="0"/>
      <w:marTop w:val="0"/>
      <w:marBottom w:val="0"/>
      <w:divBdr>
        <w:top w:val="none" w:sz="0" w:space="0" w:color="auto"/>
        <w:left w:val="none" w:sz="0" w:space="0" w:color="auto"/>
        <w:bottom w:val="none" w:sz="0" w:space="0" w:color="auto"/>
        <w:right w:val="none" w:sz="0" w:space="0" w:color="auto"/>
      </w:divBdr>
      <w:divsChild>
        <w:div w:id="338393464">
          <w:marLeft w:val="0"/>
          <w:marRight w:val="0"/>
          <w:marTop w:val="0"/>
          <w:marBottom w:val="0"/>
          <w:divBdr>
            <w:top w:val="none" w:sz="0" w:space="0" w:color="auto"/>
            <w:left w:val="none" w:sz="0" w:space="0" w:color="auto"/>
            <w:bottom w:val="none" w:sz="0" w:space="0" w:color="auto"/>
            <w:right w:val="none" w:sz="0" w:space="0" w:color="auto"/>
          </w:divBdr>
          <w:divsChild>
            <w:div w:id="904994632">
              <w:marLeft w:val="-75"/>
              <w:marRight w:val="0"/>
              <w:marTop w:val="30"/>
              <w:marBottom w:val="30"/>
              <w:divBdr>
                <w:top w:val="none" w:sz="0" w:space="0" w:color="auto"/>
                <w:left w:val="none" w:sz="0" w:space="0" w:color="auto"/>
                <w:bottom w:val="none" w:sz="0" w:space="0" w:color="auto"/>
                <w:right w:val="none" w:sz="0" w:space="0" w:color="auto"/>
              </w:divBdr>
              <w:divsChild>
                <w:div w:id="77673584">
                  <w:marLeft w:val="0"/>
                  <w:marRight w:val="0"/>
                  <w:marTop w:val="0"/>
                  <w:marBottom w:val="0"/>
                  <w:divBdr>
                    <w:top w:val="none" w:sz="0" w:space="0" w:color="auto"/>
                    <w:left w:val="none" w:sz="0" w:space="0" w:color="auto"/>
                    <w:bottom w:val="none" w:sz="0" w:space="0" w:color="auto"/>
                    <w:right w:val="none" w:sz="0" w:space="0" w:color="auto"/>
                  </w:divBdr>
                  <w:divsChild>
                    <w:div w:id="374814761">
                      <w:marLeft w:val="0"/>
                      <w:marRight w:val="0"/>
                      <w:marTop w:val="0"/>
                      <w:marBottom w:val="0"/>
                      <w:divBdr>
                        <w:top w:val="none" w:sz="0" w:space="0" w:color="auto"/>
                        <w:left w:val="none" w:sz="0" w:space="0" w:color="auto"/>
                        <w:bottom w:val="none" w:sz="0" w:space="0" w:color="auto"/>
                        <w:right w:val="none" w:sz="0" w:space="0" w:color="auto"/>
                      </w:divBdr>
                    </w:div>
                  </w:divsChild>
                </w:div>
                <w:div w:id="1231043652">
                  <w:marLeft w:val="0"/>
                  <w:marRight w:val="0"/>
                  <w:marTop w:val="0"/>
                  <w:marBottom w:val="0"/>
                  <w:divBdr>
                    <w:top w:val="none" w:sz="0" w:space="0" w:color="auto"/>
                    <w:left w:val="none" w:sz="0" w:space="0" w:color="auto"/>
                    <w:bottom w:val="none" w:sz="0" w:space="0" w:color="auto"/>
                    <w:right w:val="none" w:sz="0" w:space="0" w:color="auto"/>
                  </w:divBdr>
                  <w:divsChild>
                    <w:div w:id="299267195">
                      <w:marLeft w:val="0"/>
                      <w:marRight w:val="0"/>
                      <w:marTop w:val="0"/>
                      <w:marBottom w:val="0"/>
                      <w:divBdr>
                        <w:top w:val="none" w:sz="0" w:space="0" w:color="auto"/>
                        <w:left w:val="none" w:sz="0" w:space="0" w:color="auto"/>
                        <w:bottom w:val="none" w:sz="0" w:space="0" w:color="auto"/>
                        <w:right w:val="none" w:sz="0" w:space="0" w:color="auto"/>
                      </w:divBdr>
                    </w:div>
                    <w:div w:id="410738119">
                      <w:marLeft w:val="0"/>
                      <w:marRight w:val="0"/>
                      <w:marTop w:val="0"/>
                      <w:marBottom w:val="0"/>
                      <w:divBdr>
                        <w:top w:val="none" w:sz="0" w:space="0" w:color="auto"/>
                        <w:left w:val="none" w:sz="0" w:space="0" w:color="auto"/>
                        <w:bottom w:val="none" w:sz="0" w:space="0" w:color="auto"/>
                        <w:right w:val="none" w:sz="0" w:space="0" w:color="auto"/>
                      </w:divBdr>
                    </w:div>
                    <w:div w:id="853807207">
                      <w:marLeft w:val="0"/>
                      <w:marRight w:val="0"/>
                      <w:marTop w:val="0"/>
                      <w:marBottom w:val="0"/>
                      <w:divBdr>
                        <w:top w:val="none" w:sz="0" w:space="0" w:color="auto"/>
                        <w:left w:val="none" w:sz="0" w:space="0" w:color="auto"/>
                        <w:bottom w:val="none" w:sz="0" w:space="0" w:color="auto"/>
                        <w:right w:val="none" w:sz="0" w:space="0" w:color="auto"/>
                      </w:divBdr>
                    </w:div>
                    <w:div w:id="1293244780">
                      <w:marLeft w:val="0"/>
                      <w:marRight w:val="0"/>
                      <w:marTop w:val="0"/>
                      <w:marBottom w:val="0"/>
                      <w:divBdr>
                        <w:top w:val="none" w:sz="0" w:space="0" w:color="auto"/>
                        <w:left w:val="none" w:sz="0" w:space="0" w:color="auto"/>
                        <w:bottom w:val="none" w:sz="0" w:space="0" w:color="auto"/>
                        <w:right w:val="none" w:sz="0" w:space="0" w:color="auto"/>
                      </w:divBdr>
                    </w:div>
                  </w:divsChild>
                </w:div>
                <w:div w:id="1520194790">
                  <w:marLeft w:val="0"/>
                  <w:marRight w:val="0"/>
                  <w:marTop w:val="0"/>
                  <w:marBottom w:val="0"/>
                  <w:divBdr>
                    <w:top w:val="none" w:sz="0" w:space="0" w:color="auto"/>
                    <w:left w:val="none" w:sz="0" w:space="0" w:color="auto"/>
                    <w:bottom w:val="none" w:sz="0" w:space="0" w:color="auto"/>
                    <w:right w:val="none" w:sz="0" w:space="0" w:color="auto"/>
                  </w:divBdr>
                  <w:divsChild>
                    <w:div w:id="632518169">
                      <w:marLeft w:val="0"/>
                      <w:marRight w:val="0"/>
                      <w:marTop w:val="0"/>
                      <w:marBottom w:val="0"/>
                      <w:divBdr>
                        <w:top w:val="none" w:sz="0" w:space="0" w:color="auto"/>
                        <w:left w:val="none" w:sz="0" w:space="0" w:color="auto"/>
                        <w:bottom w:val="none" w:sz="0" w:space="0" w:color="auto"/>
                        <w:right w:val="none" w:sz="0" w:space="0" w:color="auto"/>
                      </w:divBdr>
                    </w:div>
                  </w:divsChild>
                </w:div>
                <w:div w:id="2041853913">
                  <w:marLeft w:val="0"/>
                  <w:marRight w:val="0"/>
                  <w:marTop w:val="0"/>
                  <w:marBottom w:val="0"/>
                  <w:divBdr>
                    <w:top w:val="none" w:sz="0" w:space="0" w:color="auto"/>
                    <w:left w:val="none" w:sz="0" w:space="0" w:color="auto"/>
                    <w:bottom w:val="none" w:sz="0" w:space="0" w:color="auto"/>
                    <w:right w:val="none" w:sz="0" w:space="0" w:color="auto"/>
                  </w:divBdr>
                  <w:divsChild>
                    <w:div w:id="14058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510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549955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7630610">
      <w:bodyDiv w:val="1"/>
      <w:marLeft w:val="0"/>
      <w:marRight w:val="0"/>
      <w:marTop w:val="0"/>
      <w:marBottom w:val="0"/>
      <w:divBdr>
        <w:top w:val="none" w:sz="0" w:space="0" w:color="auto"/>
        <w:left w:val="none" w:sz="0" w:space="0" w:color="auto"/>
        <w:bottom w:val="none" w:sz="0" w:space="0" w:color="auto"/>
        <w:right w:val="none" w:sz="0" w:space="0" w:color="auto"/>
      </w:divBdr>
      <w:divsChild>
        <w:div w:id="251358581">
          <w:marLeft w:val="0"/>
          <w:marRight w:val="0"/>
          <w:marTop w:val="0"/>
          <w:marBottom w:val="0"/>
          <w:divBdr>
            <w:top w:val="none" w:sz="0" w:space="0" w:color="auto"/>
            <w:left w:val="none" w:sz="0" w:space="0" w:color="auto"/>
            <w:bottom w:val="none" w:sz="0" w:space="0" w:color="auto"/>
            <w:right w:val="none" w:sz="0" w:space="0" w:color="auto"/>
          </w:divBdr>
        </w:div>
        <w:div w:id="655375053">
          <w:marLeft w:val="0"/>
          <w:marRight w:val="0"/>
          <w:marTop w:val="0"/>
          <w:marBottom w:val="0"/>
          <w:divBdr>
            <w:top w:val="none" w:sz="0" w:space="0" w:color="auto"/>
            <w:left w:val="none" w:sz="0" w:space="0" w:color="auto"/>
            <w:bottom w:val="none" w:sz="0" w:space="0" w:color="auto"/>
            <w:right w:val="none" w:sz="0" w:space="0" w:color="auto"/>
          </w:divBdr>
        </w:div>
        <w:div w:id="949362832">
          <w:marLeft w:val="0"/>
          <w:marRight w:val="0"/>
          <w:marTop w:val="0"/>
          <w:marBottom w:val="0"/>
          <w:divBdr>
            <w:top w:val="none" w:sz="0" w:space="0" w:color="auto"/>
            <w:left w:val="none" w:sz="0" w:space="0" w:color="auto"/>
            <w:bottom w:val="none" w:sz="0" w:space="0" w:color="auto"/>
            <w:right w:val="none" w:sz="0" w:space="0" w:color="auto"/>
          </w:divBdr>
        </w:div>
        <w:div w:id="1312558268">
          <w:marLeft w:val="0"/>
          <w:marRight w:val="0"/>
          <w:marTop w:val="0"/>
          <w:marBottom w:val="0"/>
          <w:divBdr>
            <w:top w:val="none" w:sz="0" w:space="0" w:color="auto"/>
            <w:left w:val="none" w:sz="0" w:space="0" w:color="auto"/>
            <w:bottom w:val="none" w:sz="0" w:space="0" w:color="auto"/>
            <w:right w:val="none" w:sz="0" w:space="0" w:color="auto"/>
          </w:divBdr>
        </w:div>
        <w:div w:id="1368337452">
          <w:marLeft w:val="0"/>
          <w:marRight w:val="0"/>
          <w:marTop w:val="0"/>
          <w:marBottom w:val="0"/>
          <w:divBdr>
            <w:top w:val="none" w:sz="0" w:space="0" w:color="auto"/>
            <w:left w:val="none" w:sz="0" w:space="0" w:color="auto"/>
            <w:bottom w:val="none" w:sz="0" w:space="0" w:color="auto"/>
            <w:right w:val="none" w:sz="0" w:space="0" w:color="auto"/>
          </w:divBdr>
        </w:div>
        <w:div w:id="1556547223">
          <w:marLeft w:val="0"/>
          <w:marRight w:val="0"/>
          <w:marTop w:val="0"/>
          <w:marBottom w:val="0"/>
          <w:divBdr>
            <w:top w:val="none" w:sz="0" w:space="0" w:color="auto"/>
            <w:left w:val="none" w:sz="0" w:space="0" w:color="auto"/>
            <w:bottom w:val="none" w:sz="0" w:space="0" w:color="auto"/>
            <w:right w:val="none" w:sz="0" w:space="0" w:color="auto"/>
          </w:divBdr>
        </w:div>
        <w:div w:id="1762335419">
          <w:marLeft w:val="0"/>
          <w:marRight w:val="0"/>
          <w:marTop w:val="0"/>
          <w:marBottom w:val="0"/>
          <w:divBdr>
            <w:top w:val="none" w:sz="0" w:space="0" w:color="auto"/>
            <w:left w:val="none" w:sz="0" w:space="0" w:color="auto"/>
            <w:bottom w:val="none" w:sz="0" w:space="0" w:color="auto"/>
            <w:right w:val="none" w:sz="0" w:space="0" w:color="auto"/>
          </w:divBdr>
        </w:div>
        <w:div w:id="2061048606">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1" ma:contentTypeDescription="Create a new document." ma:contentTypeScope="" ma:versionID="033b9527824eb9b48863ed1110f95d2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506e377553c1ccfd2ab54ad77c68a2bd"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Assigned_x0020_to0"/>
                <xsd:element ref="ns2:Comments" minOccurs="0"/>
                <xsd:element ref="ns2:Strategy_x0020_section" minOccurs="0"/>
                <xsd:element ref="ns2:MediaServiceLocation" minOccurs="0"/>
                <xsd:element ref="ns2:Reviewed" minOccurs="0"/>
                <xsd:element ref="ns2:lcf76f155ced4ddcb4097134ff3c332f" minOccurs="0"/>
                <xsd:element ref="ns4:TaxCatchAll" minOccurs="0"/>
                <xsd:element ref="ns2:Caretake_x0020_Cop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Assigned_x0020_to0" ma:index="1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mments" ma:index="20" nillable="true" ma:displayName="Comments" ma:internalName="Comments">
      <xsd:simpleType>
        <xsd:restriction base="dms:Note">
          <xsd:maxLength value="255"/>
        </xsd:restriction>
      </xsd:simpleType>
    </xsd:element>
    <xsd:element name="Strategy_x0020_section" ma:index="21" nillable="true" ma:displayName="Strategy section" ma:internalName="Strategy_x0020_section">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Reviewed" ma:index="23" nillable="true" ma:displayName="Reviewed for Directions Table" ma:description="Completed" ma:format="Dropdown" ma:internalName="Reviewed">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Caretake_x0020_Copies" ma:index="27" nillable="true" ma:displayName="Caretake Copies" ma:internalName="Caretake_x0020_Copies">
      <xsd:simpleType>
        <xsd:restriction base="dms:Text">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e885c0-ebe8-4d80-8fcd-f4d7052d99b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_x0020_to0 xmlns="50f00e27-c35f-46eb-9301-c9e2bd24673f">
      <UserInfo>
        <DisplayName>Ellen Rule (DFFH)</DisplayName>
        <AccountId>246</AccountId>
        <AccountType/>
      </UserInfo>
    </Assigned_x0020_to0>
    <lcf76f155ced4ddcb4097134ff3c332f xmlns="50f00e27-c35f-46eb-9301-c9e2bd24673f">
      <Terms xmlns="http://schemas.microsoft.com/office/infopath/2007/PartnerControls"/>
    </lcf76f155ced4ddcb4097134ff3c332f>
    <Caretake_x0020_Copies xmlns="50f00e27-c35f-46eb-9301-c9e2bd24673f" xsi:nil="true"/>
    <Reviewed xmlns="50f00e27-c35f-46eb-9301-c9e2bd24673f" xsi:nil="true"/>
    <TaxCatchAll xmlns="5ce0f2b5-5be5-4508-bce9-d7011ece0659" xsi:nil="true"/>
    <Comments xmlns="50f00e27-c35f-46eb-9301-c9e2bd24673f" xsi:nil="true"/>
    <Strategy_x0020_section xmlns="50f00e27-c35f-46eb-9301-c9e2bd24673f" xsi:nil="true"/>
    <SharedWithUsers xmlns="27cb37dd-16a1-4d7b-8276-5c0e4168f63b">
      <UserInfo>
        <DisplayName/>
        <AccountId xsi:nil="true"/>
        <AccountType/>
      </UserInfo>
    </SharedWithUsers>
    <MediaLengthInSeconds xmlns="50f00e27-c35f-46eb-9301-c9e2bd24673f"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3E36423B-C1E7-48CB-9C56-D0976B27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0f00e27-c35f-46eb-9301-c9e2bd24673f"/>
    <ds:schemaRef ds:uri="5ce0f2b5-5be5-4508-bce9-d7011ece0659"/>
    <ds:schemaRef ds:uri="27cb37dd-16a1-4d7b-8276-5c0e4168f63b"/>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Pages>
  <Words>915</Words>
  <Characters>5079</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268</cp:revision>
  <cp:lastPrinted>2021-01-30T00:27:00Z</cp:lastPrinted>
  <dcterms:created xsi:type="dcterms:W3CDTF">2023-06-08T20:05:00Z</dcterms:created>
  <dcterms:modified xsi:type="dcterms:W3CDTF">2023-06-13T04:09:00Z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v4 19022021</vt:lpwstr>
  </property>
  <property fmtid="{D5CDD505-2E9C-101B-9397-08002B2CF9AE}" pid="5" name="Order">
    <vt:i4>50500</vt:i4>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SIP_Label_43e64453-338c-4f93-8a4d-0039a0a41f2a_Enabled">
    <vt:lpwstr>true</vt:lpwstr>
  </property>
  <property fmtid="{D5CDD505-2E9C-101B-9397-08002B2CF9AE}" pid="10" name="MSIP_Label_43e64453-338c-4f93-8a4d-0039a0a41f2a_SetDate">
    <vt:lpwstr>2023-06-08T03:08:10Z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61b3c931-8cfe-4300-9961-6f51c6b7368b</vt:lpwstr>
  </property>
  <property fmtid="{D5CDD505-2E9C-101B-9397-08002B2CF9AE}" pid="15" name="MSIP_Label_43e64453-338c-4f93-8a4d-0039a0a41f2a_ContentBits">
    <vt:lpwstr>2</vt:lpwstr>
  </property>
  <property fmtid="{D5CDD505-2E9C-101B-9397-08002B2CF9AE}" pid="16" name="MediaServiceImageTags">
    <vt:lpwstr/>
  </property>
</Properties>
</file>