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AFCC" w14:textId="4553D00F" w:rsidR="00DE662B" w:rsidRPr="00542732" w:rsidRDefault="00DE662B" w:rsidP="00542732">
      <w:pPr>
        <w:spacing w:before="240"/>
        <w:jc w:val="center"/>
        <w:rPr>
          <w:rFonts w:cstheme="minorHAnsi"/>
          <w:b/>
          <w:bCs/>
          <w:color w:val="000000" w:themeColor="text2"/>
          <w:sz w:val="32"/>
          <w:szCs w:val="32"/>
        </w:rPr>
      </w:pPr>
      <w:r w:rsidRPr="00542732">
        <w:rPr>
          <w:rFonts w:cstheme="minorHAnsi"/>
          <w:b/>
          <w:bCs/>
          <w:color w:val="000000" w:themeColor="text2"/>
          <w:sz w:val="32"/>
          <w:szCs w:val="32"/>
        </w:rPr>
        <w:t xml:space="preserve">Language for </w:t>
      </w:r>
      <w:r w:rsidR="00542732">
        <w:rPr>
          <w:rFonts w:cstheme="minorHAnsi"/>
          <w:b/>
          <w:bCs/>
          <w:color w:val="000000" w:themeColor="text2"/>
          <w:sz w:val="32"/>
          <w:szCs w:val="32"/>
        </w:rPr>
        <w:t>l</w:t>
      </w:r>
      <w:r w:rsidRPr="00542732">
        <w:rPr>
          <w:rFonts w:cstheme="minorHAnsi"/>
          <w:b/>
          <w:bCs/>
          <w:color w:val="000000" w:themeColor="text2"/>
          <w:sz w:val="32"/>
          <w:szCs w:val="32"/>
        </w:rPr>
        <w:t>earning</w:t>
      </w:r>
      <w:r w:rsidR="00542732">
        <w:rPr>
          <w:rFonts w:cstheme="minorHAnsi"/>
          <w:b/>
          <w:bCs/>
          <w:color w:val="000000" w:themeColor="text2"/>
          <w:sz w:val="32"/>
          <w:szCs w:val="32"/>
        </w:rPr>
        <w:t xml:space="preserve">: </w:t>
      </w:r>
    </w:p>
    <w:p w14:paraId="2927F5F1" w14:textId="0B713267" w:rsidR="00DE662B" w:rsidRPr="00C649CC" w:rsidRDefault="00DE662B" w:rsidP="00542732">
      <w:pPr>
        <w:spacing w:before="240"/>
        <w:jc w:val="center"/>
        <w:rPr>
          <w:rFonts w:cstheme="minorHAnsi"/>
          <w:b/>
          <w:bCs/>
          <w:color w:val="000000" w:themeColor="text2"/>
          <w:sz w:val="32"/>
          <w:szCs w:val="32"/>
        </w:rPr>
      </w:pPr>
      <w:r w:rsidRPr="00C649CC">
        <w:rPr>
          <w:rFonts w:cstheme="minorHAnsi"/>
          <w:b/>
          <w:bCs/>
          <w:color w:val="000000" w:themeColor="text2"/>
          <w:sz w:val="32"/>
          <w:szCs w:val="32"/>
        </w:rPr>
        <w:t xml:space="preserve">A </w:t>
      </w:r>
      <w:r w:rsidR="00542732" w:rsidRPr="00C649CC">
        <w:rPr>
          <w:rFonts w:cstheme="minorHAnsi"/>
          <w:b/>
          <w:bCs/>
          <w:color w:val="000000" w:themeColor="text2"/>
          <w:sz w:val="32"/>
          <w:szCs w:val="32"/>
        </w:rPr>
        <w:t>c</w:t>
      </w:r>
      <w:r w:rsidRPr="00C649CC">
        <w:rPr>
          <w:rFonts w:cstheme="minorHAnsi"/>
          <w:b/>
          <w:bCs/>
          <w:color w:val="000000" w:themeColor="text2"/>
          <w:sz w:val="32"/>
          <w:szCs w:val="32"/>
        </w:rPr>
        <w:t xml:space="preserve">hecklist for </w:t>
      </w:r>
      <w:r w:rsidR="00542732" w:rsidRPr="00C649CC">
        <w:rPr>
          <w:rFonts w:cstheme="minorHAnsi"/>
          <w:b/>
          <w:bCs/>
          <w:color w:val="000000" w:themeColor="text2"/>
          <w:sz w:val="32"/>
          <w:szCs w:val="32"/>
        </w:rPr>
        <w:t>l</w:t>
      </w:r>
      <w:r w:rsidRPr="00C649CC">
        <w:rPr>
          <w:rFonts w:cstheme="minorHAnsi"/>
          <w:b/>
          <w:bCs/>
          <w:color w:val="000000" w:themeColor="text2"/>
          <w:sz w:val="32"/>
          <w:szCs w:val="32"/>
        </w:rPr>
        <w:t xml:space="preserve">anguage </w:t>
      </w:r>
      <w:r w:rsidR="00542732" w:rsidRPr="00C649CC">
        <w:rPr>
          <w:rFonts w:cstheme="minorHAnsi"/>
          <w:b/>
          <w:bCs/>
          <w:color w:val="000000" w:themeColor="text2"/>
          <w:sz w:val="32"/>
          <w:szCs w:val="32"/>
        </w:rPr>
        <w:t>d</w:t>
      </w:r>
      <w:r w:rsidRPr="00C649CC">
        <w:rPr>
          <w:rFonts w:cstheme="minorHAnsi"/>
          <w:b/>
          <w:bCs/>
          <w:color w:val="000000" w:themeColor="text2"/>
          <w:sz w:val="32"/>
          <w:szCs w:val="32"/>
        </w:rPr>
        <w:t>ifficulties</w:t>
      </w:r>
      <w:r w:rsidR="00542732" w:rsidRPr="00C649CC">
        <w:rPr>
          <w:rFonts w:cstheme="minorHAnsi"/>
          <w:b/>
          <w:bCs/>
          <w:color w:val="000000" w:themeColor="text2"/>
          <w:sz w:val="32"/>
          <w:szCs w:val="32"/>
        </w:rPr>
        <w:t xml:space="preserve"> (</w:t>
      </w:r>
      <w:r w:rsidRPr="00C649CC">
        <w:rPr>
          <w:rFonts w:cstheme="minorHAnsi"/>
          <w:b/>
          <w:bCs/>
          <w:color w:val="000000" w:themeColor="text2"/>
          <w:sz w:val="32"/>
          <w:szCs w:val="32"/>
        </w:rPr>
        <w:t xml:space="preserve">Secondary </w:t>
      </w:r>
      <w:r w:rsidR="00542732" w:rsidRPr="00C649CC">
        <w:rPr>
          <w:rFonts w:cstheme="minorHAnsi"/>
          <w:b/>
          <w:bCs/>
          <w:color w:val="000000" w:themeColor="text2"/>
          <w:sz w:val="32"/>
          <w:szCs w:val="32"/>
        </w:rPr>
        <w:t>l</w:t>
      </w:r>
      <w:r w:rsidRPr="00C649CC">
        <w:rPr>
          <w:rFonts w:cstheme="minorHAnsi"/>
          <w:b/>
          <w:bCs/>
          <w:color w:val="000000" w:themeColor="text2"/>
          <w:sz w:val="32"/>
          <w:szCs w:val="32"/>
        </w:rPr>
        <w:t>evel</w:t>
      </w:r>
      <w:r w:rsidR="00542732" w:rsidRPr="00C649CC">
        <w:rPr>
          <w:rFonts w:cstheme="minorHAnsi"/>
          <w:b/>
          <w:bCs/>
          <w:color w:val="000000" w:themeColor="text2"/>
          <w:sz w:val="32"/>
          <w:szCs w:val="32"/>
        </w:rPr>
        <w:t>)</w:t>
      </w:r>
    </w:p>
    <w:p w14:paraId="7D12D89E" w14:textId="77777777" w:rsidR="00DE662B" w:rsidRPr="00C649CC" w:rsidRDefault="00DE662B" w:rsidP="00DE662B">
      <w:pPr>
        <w:autoSpaceDE w:val="0"/>
        <w:autoSpaceDN w:val="0"/>
        <w:adjustRightInd w:val="0"/>
        <w:spacing w:after="0" w:line="23" w:lineRule="atLeast"/>
        <w:rPr>
          <w:rFonts w:cstheme="minorHAnsi"/>
        </w:rPr>
      </w:pPr>
    </w:p>
    <w:p w14:paraId="7BDE8639" w14:textId="73818155" w:rsidR="00F36DDF" w:rsidRPr="00C649CC" w:rsidRDefault="00F36DDF" w:rsidP="00F36DDF">
      <w:pPr>
        <w:autoSpaceDE w:val="0"/>
        <w:autoSpaceDN w:val="0"/>
        <w:adjustRightInd w:val="0"/>
        <w:spacing w:line="23" w:lineRule="atLeast"/>
        <w:rPr>
          <w:rFonts w:cstheme="minorHAnsi"/>
        </w:rPr>
      </w:pPr>
      <w:bookmarkStart w:id="0" w:name="_Hlk136332812"/>
      <w:r w:rsidRPr="00C649CC">
        <w:rPr>
          <w:rFonts w:cstheme="minorHAnsi"/>
          <w:b/>
          <w:bCs/>
        </w:rPr>
        <w:t xml:space="preserve">Student’s Name: </w:t>
      </w:r>
      <w:sdt>
        <w:sdtPr>
          <w:rPr>
            <w:rFonts w:cstheme="minorHAnsi"/>
            <w:b/>
            <w:bCs/>
          </w:rPr>
          <w:id w:val="-1668856949"/>
          <w:placeholder>
            <w:docPart w:val="06416500BF3B4B409022EE6274C220CB"/>
          </w:placeholder>
          <w:showingPlcHdr/>
          <w:text/>
        </w:sdtPr>
        <w:sdtContent>
          <w:r w:rsidRPr="00C649CC">
            <w:rPr>
              <w:rStyle w:val="PlaceholderText"/>
            </w:rPr>
            <w:t>Click or tap here to enter name.</w:t>
          </w:r>
        </w:sdtContent>
      </w:sdt>
    </w:p>
    <w:p w14:paraId="22D039F6" w14:textId="77CF634E" w:rsidR="00F36DDF" w:rsidRPr="00C649CC" w:rsidRDefault="00F36DDF" w:rsidP="00F36DDF">
      <w:pPr>
        <w:autoSpaceDE w:val="0"/>
        <w:autoSpaceDN w:val="0"/>
        <w:adjustRightInd w:val="0"/>
        <w:spacing w:line="23" w:lineRule="atLeast"/>
        <w:rPr>
          <w:rFonts w:cstheme="minorHAnsi"/>
          <w:u w:val="single"/>
        </w:rPr>
      </w:pPr>
      <w:r w:rsidRPr="00C649CC">
        <w:rPr>
          <w:rFonts w:cstheme="minorHAnsi"/>
          <w:b/>
          <w:bCs/>
        </w:rPr>
        <w:t xml:space="preserve">Date of Birth: </w:t>
      </w:r>
      <w:sdt>
        <w:sdtPr>
          <w:rPr>
            <w:rFonts w:cstheme="minorHAnsi"/>
            <w:b/>
            <w:bCs/>
          </w:rPr>
          <w:id w:val="-2007665205"/>
          <w:placeholder>
            <w:docPart w:val="996AD07A857149CFB082EFC892125EAB"/>
          </w:placeholder>
          <w:showingPlcHdr/>
          <w:text/>
        </w:sdtPr>
        <w:sdtContent>
          <w:r w:rsidRPr="00C649CC">
            <w:rPr>
              <w:rStyle w:val="PlaceholderText"/>
            </w:rPr>
            <w:t>Click or tap here to enter date.</w:t>
          </w:r>
        </w:sdtContent>
      </w:sdt>
    </w:p>
    <w:p w14:paraId="294C5295" w14:textId="0DE81FF8" w:rsidR="00F36DDF" w:rsidRPr="00C649CC" w:rsidRDefault="00F36DDF" w:rsidP="00F36DDF">
      <w:pPr>
        <w:autoSpaceDE w:val="0"/>
        <w:autoSpaceDN w:val="0"/>
        <w:adjustRightInd w:val="0"/>
        <w:spacing w:line="23" w:lineRule="atLeast"/>
        <w:rPr>
          <w:rFonts w:cstheme="minorHAnsi"/>
          <w:b/>
          <w:bCs/>
          <w:u w:val="single"/>
        </w:rPr>
      </w:pPr>
      <w:r w:rsidRPr="00C649CC">
        <w:rPr>
          <w:rFonts w:cstheme="minorHAnsi"/>
          <w:b/>
          <w:bCs/>
        </w:rPr>
        <w:t xml:space="preserve">School: </w:t>
      </w:r>
      <w:sdt>
        <w:sdtPr>
          <w:rPr>
            <w:rFonts w:cstheme="minorHAnsi"/>
            <w:b/>
            <w:bCs/>
          </w:rPr>
          <w:id w:val="1260258451"/>
          <w:placeholder>
            <w:docPart w:val="3C6E059C86CB4B049AA88BE195EE13F9"/>
          </w:placeholder>
          <w:showingPlcHdr/>
          <w:text/>
        </w:sdtPr>
        <w:sdtContent>
          <w:r w:rsidRPr="00C649CC">
            <w:rPr>
              <w:rStyle w:val="PlaceholderText"/>
            </w:rPr>
            <w:t>Click or tap here to enter school.</w:t>
          </w:r>
        </w:sdtContent>
      </w:sdt>
    </w:p>
    <w:p w14:paraId="7008EB27" w14:textId="77777777" w:rsidR="00F36DDF" w:rsidRPr="00C649CC" w:rsidRDefault="00F36DDF" w:rsidP="00F36DDF">
      <w:pPr>
        <w:autoSpaceDE w:val="0"/>
        <w:autoSpaceDN w:val="0"/>
        <w:adjustRightInd w:val="0"/>
        <w:spacing w:line="23" w:lineRule="atLeast"/>
        <w:rPr>
          <w:rFonts w:cstheme="minorHAnsi"/>
          <w:b/>
          <w:bCs/>
          <w:u w:val="single"/>
        </w:rPr>
      </w:pPr>
      <w:r w:rsidRPr="00C649CC">
        <w:rPr>
          <w:rFonts w:cstheme="minorHAnsi"/>
          <w:b/>
          <w:bCs/>
        </w:rPr>
        <w:t xml:space="preserve">Year Level: </w:t>
      </w:r>
      <w:sdt>
        <w:sdtPr>
          <w:rPr>
            <w:rFonts w:cstheme="minorHAnsi"/>
            <w:b/>
            <w:bCs/>
          </w:rPr>
          <w:id w:val="-870146210"/>
          <w:placeholder>
            <w:docPart w:val="4F467A3B0EFB4E898D63B7F95F8E2DED"/>
          </w:placeholder>
          <w:showingPlcHdr/>
          <w:text/>
        </w:sdtPr>
        <w:sdtContent>
          <w:r w:rsidRPr="00C649CC">
            <w:rPr>
              <w:rStyle w:val="PlaceholderText"/>
            </w:rPr>
            <w:t>Click or tap here to enter year level.</w:t>
          </w:r>
        </w:sdtContent>
      </w:sdt>
    </w:p>
    <w:p w14:paraId="21322CE2" w14:textId="4F0BD554" w:rsidR="00F36DDF" w:rsidRPr="00C649CC" w:rsidRDefault="00F36DDF" w:rsidP="00F36DDF">
      <w:pPr>
        <w:autoSpaceDE w:val="0"/>
        <w:autoSpaceDN w:val="0"/>
        <w:adjustRightInd w:val="0"/>
        <w:spacing w:line="23" w:lineRule="atLeast"/>
        <w:rPr>
          <w:rFonts w:cstheme="minorHAnsi"/>
          <w:u w:val="single"/>
        </w:rPr>
      </w:pPr>
      <w:r w:rsidRPr="00C649CC">
        <w:rPr>
          <w:rFonts w:cstheme="minorHAnsi"/>
          <w:b/>
          <w:bCs/>
        </w:rPr>
        <w:t xml:space="preserve">Completed by: </w:t>
      </w:r>
      <w:sdt>
        <w:sdtPr>
          <w:rPr>
            <w:rFonts w:cstheme="minorHAnsi"/>
            <w:b/>
            <w:bCs/>
            <w:u w:val="single"/>
          </w:rPr>
          <w:id w:val="728886425"/>
          <w:placeholder>
            <w:docPart w:val="152FFE3A162C429694D6CA8A819A73F8"/>
          </w:placeholder>
          <w:showingPlcHdr/>
          <w:text/>
        </w:sdtPr>
        <w:sdtContent>
          <w:r w:rsidRPr="00C649CC">
            <w:rPr>
              <w:rStyle w:val="PlaceholderText"/>
            </w:rPr>
            <w:t>Click or tap here to enter name.</w:t>
          </w:r>
        </w:sdtContent>
      </w:sdt>
    </w:p>
    <w:p w14:paraId="1CF09B5E" w14:textId="77777777" w:rsidR="00F36DDF" w:rsidRPr="00C649CC" w:rsidRDefault="00F36DDF" w:rsidP="00F36DDF">
      <w:pPr>
        <w:spacing w:line="23" w:lineRule="atLeast"/>
        <w:rPr>
          <w:rFonts w:cstheme="minorHAnsi"/>
          <w:u w:val="single"/>
        </w:rPr>
      </w:pPr>
      <w:r w:rsidRPr="00C649CC">
        <w:rPr>
          <w:rFonts w:cstheme="minorHAnsi"/>
          <w:b/>
          <w:bCs/>
        </w:rPr>
        <w:t xml:space="preserve">Date Completed: </w:t>
      </w:r>
      <w:sdt>
        <w:sdtPr>
          <w:rPr>
            <w:rFonts w:cstheme="minorHAnsi"/>
            <w:b/>
            <w:bCs/>
          </w:rPr>
          <w:id w:val="518281034"/>
          <w:placeholder>
            <w:docPart w:val="46B0B33EE7104270A90C71E68E2F4BAC"/>
          </w:placeholder>
          <w:showingPlcHdr/>
          <w:text/>
        </w:sdtPr>
        <w:sdtContent>
          <w:r w:rsidRPr="00C649CC">
            <w:rPr>
              <w:rStyle w:val="PlaceholderText"/>
            </w:rPr>
            <w:t>Click or tap here to enter date.</w:t>
          </w:r>
        </w:sdtContent>
      </w:sdt>
    </w:p>
    <w:p w14:paraId="570029B8" w14:textId="6EC27897" w:rsidR="00874EAA" w:rsidRDefault="00874EAA" w:rsidP="00AF76BE">
      <w:pPr>
        <w:autoSpaceDE w:val="0"/>
        <w:autoSpaceDN w:val="0"/>
        <w:adjustRightInd w:val="0"/>
        <w:spacing w:before="120"/>
        <w:jc w:val="both"/>
        <w:rPr>
          <w:rFonts w:cstheme="minorHAnsi"/>
          <w:b/>
          <w:bCs/>
          <w:color w:val="004C97" w:themeColor="accent2"/>
          <w:sz w:val="24"/>
        </w:rPr>
      </w:pPr>
    </w:p>
    <w:p w14:paraId="7F990C61" w14:textId="1AD41EFE" w:rsidR="00F36DDF" w:rsidRDefault="00F36DDF" w:rsidP="00F36DDF">
      <w:pPr>
        <w:autoSpaceDE w:val="0"/>
        <w:autoSpaceDN w:val="0"/>
        <w:adjustRightInd w:val="0"/>
        <w:spacing w:before="120"/>
        <w:jc w:val="both"/>
        <w:rPr>
          <w:rFonts w:cstheme="minorHAnsi"/>
          <w:b/>
          <w:bCs/>
          <w:color w:val="004C97" w:themeColor="accent2"/>
          <w:sz w:val="24"/>
        </w:rPr>
      </w:pPr>
      <w:r>
        <w:rPr>
          <w:rFonts w:cstheme="minorHAnsi"/>
          <w:b/>
          <w:bCs/>
          <w:color w:val="004C97" w:themeColor="accent2"/>
          <w:sz w:val="24"/>
        </w:rPr>
        <w:t>Before using this checklist</w:t>
      </w:r>
    </w:p>
    <w:p w14:paraId="23B439D8" w14:textId="77777777" w:rsidR="00AD5BAC" w:rsidRDefault="00AD5BAC" w:rsidP="00AD5BAC">
      <w:pPr>
        <w:autoSpaceDE w:val="0"/>
        <w:autoSpaceDN w:val="0"/>
        <w:adjustRightInd w:val="0"/>
        <w:spacing w:before="120"/>
        <w:jc w:val="both"/>
        <w:rPr>
          <w:rFonts w:cstheme="minorHAnsi"/>
        </w:rPr>
      </w:pPr>
      <w:r>
        <w:rPr>
          <w:rFonts w:cstheme="minorHAnsi"/>
        </w:rPr>
        <w:t>I</w:t>
      </w:r>
      <w:r w:rsidRPr="00E03FDE">
        <w:rPr>
          <w:rFonts w:cstheme="minorHAnsi"/>
        </w:rPr>
        <w:t>n the first instance</w:t>
      </w:r>
      <w:r>
        <w:rPr>
          <w:rFonts w:cstheme="minorHAnsi"/>
        </w:rPr>
        <w:t>, teachers</w:t>
      </w:r>
      <w:r w:rsidRPr="00E03FDE">
        <w:rPr>
          <w:rFonts w:cstheme="minorHAnsi"/>
        </w:rPr>
        <w:t xml:space="preserve"> should make evidence-based classroom adjustments across all subject areas and learning tasks</w:t>
      </w:r>
      <w:r>
        <w:rPr>
          <w:rFonts w:cstheme="minorHAnsi"/>
        </w:rPr>
        <w:t xml:space="preserve"> (see below classroom adjustments)</w:t>
      </w:r>
      <w:r w:rsidRPr="00E03FDE">
        <w:rPr>
          <w:rFonts w:cstheme="minorHAnsi"/>
        </w:rPr>
        <w:t xml:space="preserve">. This will support </w:t>
      </w:r>
      <w:r w:rsidRPr="00E03FDE">
        <w:rPr>
          <w:rFonts w:cstheme="minorHAnsi"/>
          <w:b/>
          <w:bCs/>
        </w:rPr>
        <w:t>all</w:t>
      </w:r>
      <w:r w:rsidRPr="00E03FDE">
        <w:rPr>
          <w:rFonts w:cstheme="minorHAnsi"/>
        </w:rPr>
        <w:t xml:space="preserve"> learners’ language development, especially those with language difficulties. </w:t>
      </w:r>
    </w:p>
    <w:p w14:paraId="08714A79" w14:textId="7041EDC8" w:rsidR="004909AF" w:rsidRPr="00D362DD" w:rsidRDefault="00000000" w:rsidP="004909AF">
      <w:pPr>
        <w:autoSpaceDE w:val="0"/>
        <w:autoSpaceDN w:val="0"/>
        <w:adjustRightInd w:val="0"/>
        <w:spacing w:before="120"/>
        <w:jc w:val="both"/>
        <w:rPr>
          <w:rFonts w:cstheme="minorHAnsi"/>
        </w:rPr>
      </w:pPr>
      <w:hyperlink r:id="rId8" w:history="1">
        <w:r w:rsidR="004909AF" w:rsidRPr="00EA12B6">
          <w:rPr>
            <w:rStyle w:val="Hyperlink"/>
            <w:rFonts w:cstheme="minorHAnsi"/>
          </w:rPr>
          <w:t>General Expressive Language Classroom Adjustments</w:t>
        </w:r>
      </w:hyperlink>
    </w:p>
    <w:p w14:paraId="7D42AA2B" w14:textId="3835338E" w:rsidR="004909AF" w:rsidRPr="00E03FDE" w:rsidRDefault="00000000" w:rsidP="004909AF">
      <w:pPr>
        <w:autoSpaceDE w:val="0"/>
        <w:autoSpaceDN w:val="0"/>
        <w:adjustRightInd w:val="0"/>
        <w:spacing w:before="120"/>
        <w:jc w:val="both"/>
        <w:rPr>
          <w:rFonts w:cstheme="minorHAnsi"/>
        </w:rPr>
      </w:pPr>
      <w:hyperlink r:id="rId9" w:history="1">
        <w:r w:rsidR="004909AF" w:rsidRPr="00D00BB9">
          <w:rPr>
            <w:rStyle w:val="Hyperlink"/>
            <w:rFonts w:cstheme="minorHAnsi"/>
          </w:rPr>
          <w:t>General Receptive Language Classroom Adjustments</w:t>
        </w:r>
      </w:hyperlink>
    </w:p>
    <w:p w14:paraId="61C843F1" w14:textId="7C82FF75" w:rsidR="00EF79E0" w:rsidRDefault="006C1E1E" w:rsidP="00AF76BE">
      <w:pPr>
        <w:autoSpaceDE w:val="0"/>
        <w:autoSpaceDN w:val="0"/>
        <w:adjustRightInd w:val="0"/>
        <w:spacing w:before="120"/>
        <w:jc w:val="both"/>
        <w:rPr>
          <w:rFonts w:cstheme="minorHAnsi"/>
        </w:rPr>
      </w:pPr>
      <w:r>
        <w:rPr>
          <w:rFonts w:cstheme="minorHAnsi"/>
        </w:rPr>
        <w:t xml:space="preserve">If </w:t>
      </w:r>
      <w:r w:rsidR="00874EAA">
        <w:rPr>
          <w:rFonts w:cstheme="minorHAnsi"/>
        </w:rPr>
        <w:t>a student continue</w:t>
      </w:r>
      <w:r>
        <w:rPr>
          <w:rFonts w:cstheme="minorHAnsi"/>
        </w:rPr>
        <w:t>s</w:t>
      </w:r>
      <w:r w:rsidR="00874EAA">
        <w:rPr>
          <w:rFonts w:cstheme="minorHAnsi"/>
        </w:rPr>
        <w:t xml:space="preserve"> to experience difficulties despite</w:t>
      </w:r>
      <w:r>
        <w:rPr>
          <w:rFonts w:cstheme="minorHAnsi"/>
        </w:rPr>
        <w:t xml:space="preserve"> </w:t>
      </w:r>
      <w:r w:rsidR="00E03FDE">
        <w:rPr>
          <w:rFonts w:cstheme="minorHAnsi"/>
        </w:rPr>
        <w:t>these adjustments</w:t>
      </w:r>
      <w:r w:rsidR="00874EAA">
        <w:rPr>
          <w:rFonts w:cstheme="minorHAnsi"/>
        </w:rPr>
        <w:t xml:space="preserve">, the teacher should </w:t>
      </w:r>
      <w:r>
        <w:rPr>
          <w:rFonts w:cstheme="minorHAnsi"/>
        </w:rPr>
        <w:t>investigate</w:t>
      </w:r>
      <w:r w:rsidR="00874EAA">
        <w:rPr>
          <w:rFonts w:cstheme="minorHAnsi"/>
        </w:rPr>
        <w:t xml:space="preserve"> </w:t>
      </w:r>
      <w:r>
        <w:rPr>
          <w:rFonts w:cstheme="minorHAnsi"/>
        </w:rPr>
        <w:t>further</w:t>
      </w:r>
      <w:r w:rsidR="00E03FDE">
        <w:rPr>
          <w:rFonts w:cstheme="minorHAnsi"/>
        </w:rPr>
        <w:t>:</w:t>
      </w:r>
      <w:r w:rsidR="00EF79E0">
        <w:rPr>
          <w:rFonts w:cstheme="minorHAnsi"/>
        </w:rPr>
        <w:t xml:space="preserve"> </w:t>
      </w:r>
    </w:p>
    <w:p w14:paraId="337144D3" w14:textId="5EF0A8C4" w:rsidR="00EF79E0" w:rsidRPr="00E03FDE" w:rsidRDefault="00EF79E0" w:rsidP="00707529">
      <w:pPr>
        <w:pStyle w:val="ListParagraph"/>
        <w:numPr>
          <w:ilvl w:val="0"/>
          <w:numId w:val="24"/>
        </w:numPr>
        <w:autoSpaceDE w:val="0"/>
        <w:autoSpaceDN w:val="0"/>
        <w:adjustRightInd w:val="0"/>
        <w:spacing w:before="120"/>
        <w:jc w:val="both"/>
        <w:rPr>
          <w:rFonts w:cstheme="minorHAnsi"/>
        </w:rPr>
      </w:pPr>
      <w:r w:rsidRPr="00E03FDE">
        <w:rPr>
          <w:rFonts w:cstheme="minorHAnsi"/>
        </w:rPr>
        <w:t xml:space="preserve">Use </w:t>
      </w:r>
      <w:r w:rsidR="00F36DDF" w:rsidRPr="00E03FDE">
        <w:rPr>
          <w:rFonts w:cstheme="minorHAnsi"/>
        </w:rPr>
        <w:t>t</w:t>
      </w:r>
      <w:r w:rsidR="00874EAA" w:rsidRPr="00E03FDE">
        <w:rPr>
          <w:rFonts w:cstheme="minorHAnsi"/>
        </w:rPr>
        <w:t xml:space="preserve">he </w:t>
      </w:r>
      <w:hyperlink r:id="rId10" w:history="1">
        <w:r w:rsidR="001F2E1D" w:rsidRPr="00FD3670">
          <w:rPr>
            <w:rStyle w:val="Hyperlink"/>
            <w:rFonts w:cstheme="minorHAnsi"/>
          </w:rPr>
          <w:t>What does a language difficulty look like in the classroom</w:t>
        </w:r>
      </w:hyperlink>
      <w:r w:rsidR="001F2E1D" w:rsidRPr="00E03FDE">
        <w:rPr>
          <w:rFonts w:cstheme="minorHAnsi"/>
        </w:rPr>
        <w:t xml:space="preserve"> </w:t>
      </w:r>
      <w:r w:rsidR="00874EAA" w:rsidRPr="00E03FDE">
        <w:rPr>
          <w:rFonts w:cstheme="minorHAnsi"/>
        </w:rPr>
        <w:t xml:space="preserve">resource </w:t>
      </w:r>
      <w:r w:rsidR="00E03FDE">
        <w:rPr>
          <w:rFonts w:cstheme="minorHAnsi"/>
        </w:rPr>
        <w:t xml:space="preserve">with </w:t>
      </w:r>
      <w:r w:rsidR="00874EAA" w:rsidRPr="00E03FDE">
        <w:rPr>
          <w:rFonts w:cstheme="minorHAnsi"/>
        </w:rPr>
        <w:t xml:space="preserve">this checklist </w:t>
      </w:r>
      <w:r w:rsidR="00E03FDE">
        <w:rPr>
          <w:rFonts w:cstheme="minorHAnsi"/>
        </w:rPr>
        <w:t>(see</w:t>
      </w:r>
      <w:r w:rsidR="00707529">
        <w:rPr>
          <w:rFonts w:cstheme="minorHAnsi"/>
        </w:rPr>
        <w:t xml:space="preserve"> </w:t>
      </w:r>
      <w:r w:rsidR="00E03FDE">
        <w:rPr>
          <w:rFonts w:cstheme="minorHAnsi"/>
        </w:rPr>
        <w:t xml:space="preserve">page 3) </w:t>
      </w:r>
      <w:r w:rsidR="00874EAA" w:rsidRPr="00E03FDE">
        <w:rPr>
          <w:rFonts w:cstheme="minorHAnsi"/>
        </w:rPr>
        <w:t xml:space="preserve">to help build a language profile of </w:t>
      </w:r>
      <w:r w:rsidR="00E03FDE">
        <w:rPr>
          <w:rFonts w:cstheme="minorHAnsi"/>
        </w:rPr>
        <w:t>the</w:t>
      </w:r>
      <w:r w:rsidR="00707529">
        <w:rPr>
          <w:rFonts w:cstheme="minorHAnsi"/>
        </w:rPr>
        <w:t xml:space="preserve"> </w:t>
      </w:r>
      <w:r w:rsidR="00874EAA" w:rsidRPr="00E03FDE">
        <w:rPr>
          <w:rFonts w:cstheme="minorHAnsi"/>
        </w:rPr>
        <w:t xml:space="preserve">student. </w:t>
      </w:r>
    </w:p>
    <w:p w14:paraId="497EC83F" w14:textId="1348A5A7" w:rsidR="00EF79E0" w:rsidRPr="00E03FDE" w:rsidRDefault="00EF79E0" w:rsidP="00707529">
      <w:pPr>
        <w:pStyle w:val="ListParagraph"/>
        <w:numPr>
          <w:ilvl w:val="0"/>
          <w:numId w:val="24"/>
        </w:numPr>
        <w:autoSpaceDE w:val="0"/>
        <w:autoSpaceDN w:val="0"/>
        <w:adjustRightInd w:val="0"/>
        <w:spacing w:before="120"/>
        <w:jc w:val="both"/>
        <w:rPr>
          <w:rFonts w:cstheme="minorHAnsi"/>
        </w:rPr>
      </w:pPr>
      <w:r w:rsidRPr="00E03FDE">
        <w:rPr>
          <w:rFonts w:cstheme="minorHAnsi"/>
        </w:rPr>
        <w:t>Then u</w:t>
      </w:r>
      <w:r w:rsidR="00874EAA" w:rsidRPr="00E03FDE">
        <w:rPr>
          <w:rFonts w:cstheme="minorHAnsi"/>
        </w:rPr>
        <w:t xml:space="preserve">se this profile to identify the skill areas </w:t>
      </w:r>
      <w:r w:rsidRPr="00E03FDE">
        <w:rPr>
          <w:rFonts w:cstheme="minorHAnsi"/>
        </w:rPr>
        <w:t xml:space="preserve">where </w:t>
      </w:r>
      <w:r w:rsidR="00874EAA" w:rsidRPr="00E03FDE">
        <w:rPr>
          <w:rFonts w:cstheme="minorHAnsi"/>
        </w:rPr>
        <w:t xml:space="preserve">the student has </w:t>
      </w:r>
      <w:r w:rsidR="00751A8E" w:rsidRPr="00E03FDE">
        <w:rPr>
          <w:rFonts w:cstheme="minorHAnsi"/>
        </w:rPr>
        <w:t>difficulties</w:t>
      </w:r>
      <w:r w:rsidR="00874EAA" w:rsidRPr="00E03FDE">
        <w:rPr>
          <w:rFonts w:cstheme="minorHAnsi"/>
        </w:rPr>
        <w:t xml:space="preserve"> and increase the use of classroom adjustments to support the</w:t>
      </w:r>
      <w:r w:rsidRPr="00E03FDE">
        <w:rPr>
          <w:rFonts w:cstheme="minorHAnsi"/>
        </w:rPr>
        <w:t>m</w:t>
      </w:r>
      <w:r w:rsidR="00874EAA" w:rsidRPr="00E03FDE">
        <w:rPr>
          <w:rFonts w:cstheme="minorHAnsi"/>
        </w:rPr>
        <w:t xml:space="preserve"> in these areas. </w:t>
      </w:r>
    </w:p>
    <w:p w14:paraId="154E468D" w14:textId="77777777" w:rsidR="00874EAA" w:rsidRPr="004C288C" w:rsidRDefault="00874EAA" w:rsidP="00AF76BE">
      <w:pPr>
        <w:spacing w:before="240" w:after="240"/>
        <w:rPr>
          <w:rFonts w:cstheme="minorHAnsi"/>
          <w:b/>
          <w:bCs/>
          <w:color w:val="004C97" w:themeColor="accent2"/>
          <w:sz w:val="24"/>
        </w:rPr>
      </w:pPr>
      <w:r w:rsidRPr="004C288C">
        <w:rPr>
          <w:rFonts w:cstheme="minorHAnsi"/>
          <w:b/>
          <w:bCs/>
          <w:color w:val="004C97" w:themeColor="accent2"/>
          <w:sz w:val="24"/>
        </w:rPr>
        <w:t>Things to consider when using this checklist</w:t>
      </w:r>
    </w:p>
    <w:p w14:paraId="76F54278" w14:textId="6F8BD5B2" w:rsidR="00874EAA" w:rsidRDefault="00874EAA" w:rsidP="00AF76BE">
      <w:pPr>
        <w:autoSpaceDE w:val="0"/>
        <w:autoSpaceDN w:val="0"/>
        <w:adjustRightInd w:val="0"/>
        <w:spacing w:before="120"/>
        <w:jc w:val="both"/>
        <w:rPr>
          <w:rFonts w:cstheme="minorHAnsi"/>
        </w:rPr>
      </w:pPr>
      <w:r>
        <w:rPr>
          <w:rFonts w:cstheme="minorHAnsi"/>
        </w:rPr>
        <w:t>Th</w:t>
      </w:r>
      <w:r w:rsidR="00EA7DA5">
        <w:rPr>
          <w:rFonts w:cstheme="minorHAnsi"/>
        </w:rPr>
        <w:t>is</w:t>
      </w:r>
      <w:r>
        <w:rPr>
          <w:rFonts w:cstheme="minorHAnsi"/>
        </w:rPr>
        <w:t xml:space="preserve"> checklist is designed to enable teachers, parents, psychologists and other professionals to identify students who may have language learning difficulties. The features described may be signs of a language difficulty.  </w:t>
      </w:r>
    </w:p>
    <w:p w14:paraId="3A03FF16" w14:textId="1559A27A" w:rsidR="00874EAA" w:rsidRDefault="00EA7DA5" w:rsidP="00AF76BE">
      <w:pPr>
        <w:autoSpaceDE w:val="0"/>
        <w:autoSpaceDN w:val="0"/>
        <w:adjustRightInd w:val="0"/>
        <w:spacing w:before="120"/>
        <w:jc w:val="both"/>
        <w:rPr>
          <w:rFonts w:cstheme="minorHAnsi"/>
        </w:rPr>
      </w:pPr>
      <w:r w:rsidRPr="00D8697C">
        <w:rPr>
          <w:rFonts w:cstheme="minorHAnsi"/>
        </w:rPr>
        <w:t>Th</w:t>
      </w:r>
      <w:r w:rsidR="00303829">
        <w:rPr>
          <w:rFonts w:cstheme="minorHAnsi"/>
        </w:rPr>
        <w:t>is</w:t>
      </w:r>
      <w:r w:rsidRPr="00D8697C">
        <w:rPr>
          <w:rFonts w:cstheme="minorHAnsi"/>
        </w:rPr>
        <w:t xml:space="preserve"> </w:t>
      </w:r>
      <w:r w:rsidR="00874EAA" w:rsidRPr="00D8697C">
        <w:rPr>
          <w:rFonts w:cstheme="minorHAnsi"/>
        </w:rPr>
        <w:t>checklist cover</w:t>
      </w:r>
      <w:r w:rsidR="00303829">
        <w:rPr>
          <w:rFonts w:cstheme="minorHAnsi"/>
        </w:rPr>
        <w:t>s</w:t>
      </w:r>
      <w:r w:rsidR="00874EAA" w:rsidRPr="00D8697C">
        <w:rPr>
          <w:rFonts w:cstheme="minorHAnsi"/>
        </w:rPr>
        <w:t xml:space="preserve"> a wide age range. Some items </w:t>
      </w:r>
      <w:r w:rsidR="00874EAA" w:rsidRPr="004C288C">
        <w:rPr>
          <w:rFonts w:cstheme="minorHAnsi"/>
          <w:b/>
          <w:bCs/>
        </w:rPr>
        <w:t>MAY NOT</w:t>
      </w:r>
      <w:r w:rsidR="00874EAA" w:rsidRPr="00D8697C">
        <w:rPr>
          <w:rFonts w:cstheme="minorHAnsi"/>
        </w:rPr>
        <w:t xml:space="preserve"> be applicable to </w:t>
      </w:r>
      <w:r w:rsidR="00780722">
        <w:rPr>
          <w:rFonts w:cstheme="minorHAnsi"/>
        </w:rPr>
        <w:t>the</w:t>
      </w:r>
      <w:r w:rsidR="00780722" w:rsidRPr="00D8697C">
        <w:rPr>
          <w:rFonts w:cstheme="minorHAnsi"/>
        </w:rPr>
        <w:t xml:space="preserve"> </w:t>
      </w:r>
      <w:r w:rsidR="00874EAA" w:rsidRPr="00D8697C">
        <w:rPr>
          <w:rFonts w:cstheme="minorHAnsi"/>
        </w:rPr>
        <w:t>student’s age or grade level.</w:t>
      </w:r>
      <w:r w:rsidR="00874EAA">
        <w:rPr>
          <w:rFonts w:cstheme="minorHAnsi"/>
        </w:rPr>
        <w:t xml:space="preserve"> When completing the checklist, consider the student’s communication behaviours in relation to their same-aged peers. In other words, is the same behaviour typical of other students of the same age and expected for their age or different from their peers and potentially a sign of a difficulty. </w:t>
      </w:r>
    </w:p>
    <w:p w14:paraId="0D7B42B2" w14:textId="2318747E" w:rsidR="00303829" w:rsidRDefault="00874EAA" w:rsidP="00AF76BE">
      <w:pPr>
        <w:autoSpaceDE w:val="0"/>
        <w:autoSpaceDN w:val="0"/>
        <w:adjustRightInd w:val="0"/>
        <w:spacing w:before="120"/>
        <w:jc w:val="both"/>
        <w:rPr>
          <w:rFonts w:cstheme="minorHAnsi"/>
        </w:rPr>
      </w:pPr>
      <w:r w:rsidRPr="0093652B">
        <w:rPr>
          <w:rFonts w:cstheme="minorHAnsi"/>
        </w:rPr>
        <w:t xml:space="preserve">Consider each description carefully and mark those that are </w:t>
      </w:r>
      <w:r>
        <w:rPr>
          <w:rFonts w:cstheme="minorHAnsi"/>
          <w:b/>
          <w:bCs/>
        </w:rPr>
        <w:t>consistent features</w:t>
      </w:r>
      <w:r w:rsidRPr="0093652B">
        <w:rPr>
          <w:rFonts w:cstheme="minorHAnsi"/>
          <w:b/>
          <w:bCs/>
        </w:rPr>
        <w:t xml:space="preserve"> </w:t>
      </w:r>
      <w:r w:rsidRPr="0093652B">
        <w:rPr>
          <w:rFonts w:cstheme="minorHAnsi"/>
        </w:rPr>
        <w:t>of the student’s communication behaviour.</w:t>
      </w:r>
      <w:r>
        <w:rPr>
          <w:rFonts w:cstheme="minorHAnsi"/>
        </w:rPr>
        <w:t xml:space="preserve"> </w:t>
      </w:r>
      <w:r w:rsidR="00303829">
        <w:rPr>
          <w:rFonts w:cstheme="minorHAnsi"/>
        </w:rPr>
        <w:t xml:space="preserve">In other words, </w:t>
      </w:r>
      <w:r w:rsidR="00303829" w:rsidRPr="0093652B">
        <w:rPr>
          <w:rFonts w:cstheme="minorHAnsi"/>
        </w:rPr>
        <w:t>the student experiences th</w:t>
      </w:r>
      <w:r w:rsidR="00303829">
        <w:rPr>
          <w:rFonts w:cstheme="minorHAnsi"/>
        </w:rPr>
        <w:t>ese</w:t>
      </w:r>
      <w:r w:rsidR="00303829" w:rsidRPr="0093652B">
        <w:rPr>
          <w:rFonts w:cstheme="minorHAnsi"/>
        </w:rPr>
        <w:t xml:space="preserve"> on most days and with most tasks rather than occasionally in tasks that would challenge many </w:t>
      </w:r>
      <w:r w:rsidR="00303829">
        <w:rPr>
          <w:rFonts w:cstheme="minorHAnsi"/>
        </w:rPr>
        <w:t>same-aged</w:t>
      </w:r>
      <w:r w:rsidR="00303829" w:rsidRPr="0093652B">
        <w:rPr>
          <w:rFonts w:cstheme="minorHAnsi"/>
        </w:rPr>
        <w:t xml:space="preserve"> peers</w:t>
      </w:r>
      <w:r w:rsidR="00303829">
        <w:rPr>
          <w:rFonts w:cstheme="minorHAnsi"/>
        </w:rPr>
        <w:t>.</w:t>
      </w:r>
    </w:p>
    <w:p w14:paraId="22FF4EB0" w14:textId="244F8BC2" w:rsidR="00303829" w:rsidRDefault="00303829" w:rsidP="00AF76BE">
      <w:pPr>
        <w:autoSpaceDE w:val="0"/>
        <w:autoSpaceDN w:val="0"/>
        <w:adjustRightInd w:val="0"/>
        <w:spacing w:before="120"/>
        <w:jc w:val="both"/>
        <w:rPr>
          <w:rFonts w:cstheme="minorHAnsi"/>
        </w:rPr>
      </w:pPr>
      <w:r>
        <w:rPr>
          <w:rFonts w:cstheme="minorHAnsi"/>
        </w:rPr>
        <w:t>R</w:t>
      </w:r>
      <w:r w:rsidR="00874EAA">
        <w:rPr>
          <w:rFonts w:cstheme="minorHAnsi"/>
        </w:rPr>
        <w:t xml:space="preserve">emember that language difficulties affect every individual differently, and there are </w:t>
      </w:r>
      <w:r>
        <w:rPr>
          <w:rFonts w:cstheme="minorHAnsi"/>
        </w:rPr>
        <w:t>many</w:t>
      </w:r>
      <w:r w:rsidR="00874EAA">
        <w:rPr>
          <w:rFonts w:cstheme="minorHAnsi"/>
        </w:rPr>
        <w:t xml:space="preserve"> ways language problems may present and evolve over time.</w:t>
      </w:r>
    </w:p>
    <w:p w14:paraId="2E8D30F6" w14:textId="057818FD" w:rsidR="00303829" w:rsidRDefault="00303829" w:rsidP="00AF76BE">
      <w:pPr>
        <w:autoSpaceDE w:val="0"/>
        <w:autoSpaceDN w:val="0"/>
        <w:adjustRightInd w:val="0"/>
        <w:spacing w:before="120"/>
        <w:jc w:val="both"/>
        <w:rPr>
          <w:rFonts w:cstheme="minorHAnsi"/>
        </w:rPr>
      </w:pPr>
      <w:r>
        <w:rPr>
          <w:rFonts w:cstheme="minorHAnsi"/>
        </w:rPr>
        <w:lastRenderedPageBreak/>
        <w:t>T</w:t>
      </w:r>
      <w:r w:rsidR="00874EAA">
        <w:rPr>
          <w:rFonts w:cstheme="minorHAnsi"/>
        </w:rPr>
        <w:t xml:space="preserve">here is no target number of items a student needs to </w:t>
      </w:r>
      <w:r>
        <w:rPr>
          <w:rFonts w:cstheme="minorHAnsi"/>
        </w:rPr>
        <w:t>‘</w:t>
      </w:r>
      <w:r w:rsidR="00874EAA">
        <w:rPr>
          <w:rFonts w:cstheme="minorHAnsi"/>
        </w:rPr>
        <w:t>tick</w:t>
      </w:r>
      <w:r>
        <w:rPr>
          <w:rFonts w:cstheme="minorHAnsi"/>
        </w:rPr>
        <w:t>’</w:t>
      </w:r>
      <w:r w:rsidR="00874EAA">
        <w:rPr>
          <w:rFonts w:cstheme="minorHAnsi"/>
        </w:rPr>
        <w:t xml:space="preserve"> to have difficulty with language. A student may have difficulty across all the areas of the checklist or may have difficulty in a few areas. </w:t>
      </w:r>
    </w:p>
    <w:p w14:paraId="18BA505D" w14:textId="4EC45EA3" w:rsidR="00874EAA" w:rsidRDefault="00874EAA" w:rsidP="00AF76BE">
      <w:pPr>
        <w:autoSpaceDE w:val="0"/>
        <w:autoSpaceDN w:val="0"/>
        <w:adjustRightInd w:val="0"/>
        <w:spacing w:before="120"/>
        <w:jc w:val="both"/>
        <w:rPr>
          <w:rFonts w:cstheme="minorHAnsi"/>
        </w:rPr>
      </w:pPr>
      <w:bookmarkStart w:id="1" w:name="_Hlk129959646"/>
      <w:r>
        <w:rPr>
          <w:rFonts w:cstheme="minorHAnsi"/>
        </w:rPr>
        <w:t xml:space="preserve">It is important to also collect the student’s views on their strengths and areas of challenge with language. </w:t>
      </w:r>
      <w:r w:rsidR="00F36DDF">
        <w:rPr>
          <w:rFonts w:cstheme="minorHAnsi"/>
        </w:rPr>
        <w:t>You could ask the student:</w:t>
      </w:r>
      <w:r w:rsidR="00F36DDF" w:rsidDel="00F36DDF">
        <w:rPr>
          <w:rFonts w:cstheme="minorHAnsi"/>
        </w:rPr>
        <w:t xml:space="preserve"> </w:t>
      </w:r>
    </w:p>
    <w:p w14:paraId="3EA9AB9E" w14:textId="77777777" w:rsidR="00874EAA" w:rsidRDefault="00874EAA" w:rsidP="00AF76BE">
      <w:pPr>
        <w:pStyle w:val="ListParagraph"/>
        <w:numPr>
          <w:ilvl w:val="0"/>
          <w:numId w:val="20"/>
        </w:numPr>
        <w:autoSpaceDE w:val="0"/>
        <w:autoSpaceDN w:val="0"/>
        <w:adjustRightInd w:val="0"/>
        <w:spacing w:before="120" w:after="120" w:line="240" w:lineRule="auto"/>
        <w:contextualSpacing w:val="0"/>
        <w:jc w:val="both"/>
        <w:rPr>
          <w:rFonts w:cstheme="minorHAnsi"/>
        </w:rPr>
      </w:pPr>
      <w:r>
        <w:rPr>
          <w:rFonts w:cstheme="minorHAnsi"/>
        </w:rPr>
        <w:t>How do you feel about listening in class? Are there times that you find this easier / harder? What do these times look like?</w:t>
      </w:r>
    </w:p>
    <w:p w14:paraId="0E29B035" w14:textId="700337C5" w:rsidR="00874EAA" w:rsidRDefault="00874EAA" w:rsidP="00AF76BE">
      <w:pPr>
        <w:pStyle w:val="ListParagraph"/>
        <w:numPr>
          <w:ilvl w:val="0"/>
          <w:numId w:val="20"/>
        </w:numPr>
        <w:autoSpaceDE w:val="0"/>
        <w:autoSpaceDN w:val="0"/>
        <w:adjustRightInd w:val="0"/>
        <w:spacing w:before="120" w:after="120" w:line="240" w:lineRule="auto"/>
        <w:contextualSpacing w:val="0"/>
        <w:jc w:val="both"/>
        <w:rPr>
          <w:rFonts w:cstheme="minorHAnsi"/>
        </w:rPr>
      </w:pPr>
      <w:r>
        <w:rPr>
          <w:rFonts w:cstheme="minorHAnsi"/>
        </w:rPr>
        <w:t>What things help you to remember instructions? (</w:t>
      </w:r>
      <w:r w:rsidR="00F36DDF">
        <w:rPr>
          <w:rFonts w:cstheme="minorHAnsi"/>
        </w:rPr>
        <w:t>Offer</w:t>
      </w:r>
      <w:r>
        <w:rPr>
          <w:rFonts w:cstheme="minorHAnsi"/>
        </w:rPr>
        <w:t xml:space="preserve"> suggestions</w:t>
      </w:r>
      <w:r w:rsidR="00F36DDF">
        <w:rPr>
          <w:rFonts w:cstheme="minorHAnsi"/>
        </w:rPr>
        <w:t>:</w:t>
      </w:r>
      <w:r>
        <w:rPr>
          <w:rFonts w:cstheme="minorHAnsi"/>
        </w:rPr>
        <w:t xml:space="preserve"> When I write instructions on the board, when I show you how to do something</w:t>
      </w:r>
      <w:r w:rsidR="00F36DDF">
        <w:rPr>
          <w:rFonts w:cstheme="minorHAnsi"/>
        </w:rPr>
        <w:t>?</w:t>
      </w:r>
      <w:r>
        <w:rPr>
          <w:rFonts w:cstheme="minorHAnsi"/>
        </w:rPr>
        <w:t>).</w:t>
      </w:r>
    </w:p>
    <w:p w14:paraId="705992A1" w14:textId="19245DC9" w:rsidR="00874EAA" w:rsidRDefault="00874EAA" w:rsidP="00AF76BE">
      <w:pPr>
        <w:pStyle w:val="ListParagraph"/>
        <w:numPr>
          <w:ilvl w:val="0"/>
          <w:numId w:val="20"/>
        </w:numPr>
        <w:autoSpaceDE w:val="0"/>
        <w:autoSpaceDN w:val="0"/>
        <w:adjustRightInd w:val="0"/>
        <w:spacing w:before="120" w:after="120" w:line="240" w:lineRule="auto"/>
        <w:contextualSpacing w:val="0"/>
        <w:jc w:val="both"/>
        <w:rPr>
          <w:rFonts w:cstheme="minorHAnsi"/>
        </w:rPr>
      </w:pPr>
      <w:r>
        <w:rPr>
          <w:rFonts w:cstheme="minorHAnsi"/>
        </w:rPr>
        <w:t>What talking activities do you enjoy in class (e.g. small group tasks, whole</w:t>
      </w:r>
      <w:r w:rsidR="00F36DDF">
        <w:rPr>
          <w:rFonts w:cstheme="minorHAnsi"/>
        </w:rPr>
        <w:t>-</w:t>
      </w:r>
      <w:r>
        <w:rPr>
          <w:rFonts w:cstheme="minorHAnsi"/>
        </w:rPr>
        <w:t>group activities etc.)? Are there ones you find harder and what is hard about these?</w:t>
      </w:r>
    </w:p>
    <w:p w14:paraId="57887C3C" w14:textId="6CC19ECA" w:rsidR="00751A8E" w:rsidRPr="00751A8E" w:rsidRDefault="00751A8E" w:rsidP="00751A8E">
      <w:pPr>
        <w:spacing w:before="240" w:after="240"/>
        <w:rPr>
          <w:rFonts w:cstheme="minorHAnsi"/>
          <w:b/>
          <w:bCs/>
          <w:color w:val="004C97" w:themeColor="accent2"/>
          <w:sz w:val="24"/>
        </w:rPr>
      </w:pPr>
      <w:r w:rsidRPr="00751A8E">
        <w:rPr>
          <w:rFonts w:cstheme="minorHAnsi"/>
          <w:b/>
          <w:bCs/>
          <w:color w:val="004C97" w:themeColor="accent2"/>
          <w:sz w:val="24"/>
        </w:rPr>
        <w:t>Use the checklist to support further investigation</w:t>
      </w:r>
    </w:p>
    <w:bookmarkEnd w:id="0"/>
    <w:bookmarkEnd w:id="1"/>
    <w:p w14:paraId="33AE8D5B" w14:textId="01D838DE" w:rsidR="00751A8E" w:rsidRDefault="00751A8E" w:rsidP="00751A8E">
      <w:pPr>
        <w:autoSpaceDE w:val="0"/>
        <w:autoSpaceDN w:val="0"/>
        <w:adjustRightInd w:val="0"/>
        <w:spacing w:before="120"/>
        <w:jc w:val="both"/>
        <w:rPr>
          <w:rFonts w:cstheme="minorHAnsi"/>
        </w:rPr>
      </w:pPr>
      <w:r>
        <w:rPr>
          <w:rFonts w:cstheme="minorHAnsi"/>
        </w:rPr>
        <w:t>Consider a referral to a speech pathologist and use the data and information collected from the checklist to support this discussion. The wellbeing coordinator / assistant principal and the student’s parents should be included in the discussion. A speech pathologist can:</w:t>
      </w:r>
    </w:p>
    <w:p w14:paraId="4A71BD3E" w14:textId="77777777" w:rsidR="00751A8E" w:rsidRDefault="00751A8E" w:rsidP="00751A8E">
      <w:pPr>
        <w:pStyle w:val="ListParagraph"/>
        <w:numPr>
          <w:ilvl w:val="0"/>
          <w:numId w:val="21"/>
        </w:numPr>
        <w:autoSpaceDE w:val="0"/>
        <w:autoSpaceDN w:val="0"/>
        <w:adjustRightInd w:val="0"/>
        <w:spacing w:before="120" w:after="120"/>
        <w:contextualSpacing w:val="0"/>
        <w:jc w:val="both"/>
        <w:rPr>
          <w:rFonts w:cstheme="minorHAnsi"/>
        </w:rPr>
      </w:pPr>
      <w:r>
        <w:rPr>
          <w:rFonts w:cstheme="minorHAnsi"/>
        </w:rPr>
        <w:t>define and describe the difficulty in more depth</w:t>
      </w:r>
    </w:p>
    <w:p w14:paraId="0875BD8E" w14:textId="77777777" w:rsidR="00751A8E" w:rsidRDefault="00751A8E" w:rsidP="00751A8E">
      <w:pPr>
        <w:pStyle w:val="ListParagraph"/>
        <w:numPr>
          <w:ilvl w:val="0"/>
          <w:numId w:val="21"/>
        </w:numPr>
        <w:autoSpaceDE w:val="0"/>
        <w:autoSpaceDN w:val="0"/>
        <w:adjustRightInd w:val="0"/>
        <w:spacing w:before="120" w:after="120"/>
        <w:contextualSpacing w:val="0"/>
        <w:jc w:val="both"/>
        <w:rPr>
          <w:rFonts w:cstheme="minorHAnsi"/>
        </w:rPr>
      </w:pPr>
      <w:r>
        <w:rPr>
          <w:rFonts w:cstheme="minorHAnsi"/>
        </w:rPr>
        <w:t>decide about the developmental appropriateness of the observed features</w:t>
      </w:r>
    </w:p>
    <w:p w14:paraId="27F5B5BF" w14:textId="77777777" w:rsidR="00751A8E" w:rsidRDefault="00751A8E" w:rsidP="00751A8E">
      <w:pPr>
        <w:pStyle w:val="ListParagraph"/>
        <w:numPr>
          <w:ilvl w:val="0"/>
          <w:numId w:val="21"/>
        </w:numPr>
        <w:autoSpaceDE w:val="0"/>
        <w:autoSpaceDN w:val="0"/>
        <w:adjustRightInd w:val="0"/>
        <w:spacing w:before="120" w:after="120"/>
        <w:contextualSpacing w:val="0"/>
        <w:jc w:val="both"/>
        <w:rPr>
          <w:rFonts w:cstheme="minorHAnsi"/>
        </w:rPr>
      </w:pPr>
      <w:r>
        <w:rPr>
          <w:rFonts w:cstheme="minorHAnsi"/>
        </w:rPr>
        <w:t>suggest more strategies and practical activities for the classroom and home.</w:t>
      </w:r>
      <w:bookmarkStart w:id="2" w:name="_Hlk135643658"/>
    </w:p>
    <w:p w14:paraId="6B26F9EB" w14:textId="77777777" w:rsidR="00185F27" w:rsidRPr="00AF76BE" w:rsidRDefault="00185F27" w:rsidP="00AD380B">
      <w:pPr>
        <w:pStyle w:val="ListParagraph"/>
        <w:autoSpaceDE w:val="0"/>
        <w:autoSpaceDN w:val="0"/>
        <w:adjustRightInd w:val="0"/>
        <w:spacing w:before="120" w:after="120"/>
        <w:contextualSpacing w:val="0"/>
        <w:jc w:val="both"/>
        <w:rPr>
          <w:rFonts w:cstheme="minorHAnsi"/>
        </w:rPr>
      </w:pPr>
    </w:p>
    <w:bookmarkEnd w:id="2"/>
    <w:p w14:paraId="3E24336E" w14:textId="1A995664" w:rsidR="005C1C46" w:rsidRPr="00185F27" w:rsidRDefault="00185F27">
      <w:pPr>
        <w:spacing w:after="0"/>
        <w:rPr>
          <w:rFonts w:cstheme="minorHAnsi"/>
          <w:b/>
          <w:bCs/>
        </w:rPr>
      </w:pPr>
      <w:r w:rsidRPr="00185F27">
        <w:rPr>
          <w:rFonts w:cstheme="minorHAnsi"/>
          <w:b/>
          <w:bCs/>
        </w:rPr>
        <w:t>SEE CHECKLIST ON NEXT PAGE</w:t>
      </w:r>
      <w:r w:rsidR="005C1C46" w:rsidRPr="00185F27">
        <w:rPr>
          <w:rFonts w:cstheme="minorHAnsi"/>
          <w:b/>
          <w:bCs/>
        </w:rPr>
        <w:br w:type="page"/>
      </w:r>
    </w:p>
    <w:p w14:paraId="5A957F11" w14:textId="77777777" w:rsidR="00DE662B" w:rsidRDefault="00DE662B" w:rsidP="00DE662B">
      <w:pPr>
        <w:autoSpaceDE w:val="0"/>
        <w:autoSpaceDN w:val="0"/>
        <w:adjustRightInd w:val="0"/>
        <w:spacing w:after="0" w:line="23" w:lineRule="atLeast"/>
        <w:jc w:val="both"/>
        <w:rPr>
          <w:rFonts w:cstheme="minorHAnsi"/>
        </w:rPr>
      </w:pPr>
    </w:p>
    <w:tbl>
      <w:tblPr>
        <w:tblStyle w:val="TableGrid"/>
        <w:tblW w:w="9695" w:type="dxa"/>
        <w:tblLook w:val="04A0" w:firstRow="1" w:lastRow="0" w:firstColumn="1" w:lastColumn="0" w:noHBand="0" w:noVBand="1"/>
      </w:tblPr>
      <w:tblGrid>
        <w:gridCol w:w="9695"/>
      </w:tblGrid>
      <w:tr w:rsidR="007D55B9" w14:paraId="62FEF7D6" w14:textId="77777777" w:rsidTr="00F65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95" w:type="dxa"/>
            <w:shd w:val="clear" w:color="auto" w:fill="201547" w:themeFill="text1"/>
          </w:tcPr>
          <w:p w14:paraId="3F6A1045" w14:textId="77777777" w:rsidR="007D55B9" w:rsidRPr="00245AB2" w:rsidRDefault="007D55B9" w:rsidP="00D049E6">
            <w:pPr>
              <w:spacing w:before="120"/>
              <w:jc w:val="center"/>
              <w:rPr>
                <w:b w:val="0"/>
                <w:bCs/>
                <w:sz w:val="32"/>
                <w:szCs w:val="32"/>
              </w:rPr>
            </w:pPr>
            <w:r w:rsidRPr="00245AB2">
              <w:rPr>
                <w:b w:val="0"/>
                <w:bCs/>
                <w:sz w:val="32"/>
                <w:szCs w:val="32"/>
              </w:rPr>
              <w:t>SECONDARY LEVEL CHECKLIST</w:t>
            </w:r>
          </w:p>
        </w:tc>
      </w:tr>
      <w:tr w:rsidR="007D55B9" w14:paraId="69877E42" w14:textId="77777777" w:rsidTr="00F6598B">
        <w:tc>
          <w:tcPr>
            <w:cnfStyle w:val="001000000000" w:firstRow="0" w:lastRow="0" w:firstColumn="1" w:lastColumn="0" w:oddVBand="0" w:evenVBand="0" w:oddHBand="0" w:evenHBand="0" w:firstRowFirstColumn="0" w:firstRowLastColumn="0" w:lastRowFirstColumn="0" w:lastRowLastColumn="0"/>
            <w:tcW w:w="9695" w:type="dxa"/>
            <w:shd w:val="clear" w:color="auto" w:fill="DEC9E5"/>
          </w:tcPr>
          <w:p w14:paraId="6A76C599" w14:textId="77777777" w:rsidR="007D55B9" w:rsidRPr="00245AB2" w:rsidRDefault="007D55B9" w:rsidP="00D049E6">
            <w:pPr>
              <w:spacing w:before="120"/>
              <w:rPr>
                <w:b/>
                <w:bCs/>
                <w:sz w:val="28"/>
                <w:szCs w:val="28"/>
              </w:rPr>
            </w:pPr>
            <w:r w:rsidRPr="007D55B9">
              <w:rPr>
                <w:b/>
                <w:bCs/>
                <w:color w:val="201547" w:themeColor="text1"/>
                <w:sz w:val="28"/>
                <w:szCs w:val="28"/>
              </w:rPr>
              <w:t>Academic and literate language use</w:t>
            </w:r>
          </w:p>
        </w:tc>
      </w:tr>
      <w:tr w:rsidR="007D55B9" w14:paraId="5F91D03F" w14:textId="77777777" w:rsidTr="00F6598B">
        <w:tc>
          <w:tcPr>
            <w:cnfStyle w:val="001000000000" w:firstRow="0" w:lastRow="0" w:firstColumn="1" w:lastColumn="0" w:oddVBand="0" w:evenVBand="0" w:oddHBand="0" w:evenHBand="0" w:firstRowFirstColumn="0" w:firstRowLastColumn="0" w:lastRowFirstColumn="0" w:lastRowLastColumn="0"/>
            <w:tcW w:w="9695" w:type="dxa"/>
          </w:tcPr>
          <w:p w14:paraId="0E03979A" w14:textId="3FCDD4E4" w:rsidR="007D55B9" w:rsidRPr="007D55B9" w:rsidRDefault="00000000" w:rsidP="00D049E6">
            <w:pPr>
              <w:autoSpaceDE w:val="0"/>
              <w:autoSpaceDN w:val="0"/>
              <w:adjustRightInd w:val="0"/>
              <w:spacing w:before="120"/>
              <w:ind w:left="716" w:hanging="290"/>
              <w:rPr>
                <w:rFonts w:ascii="Arial" w:hAnsi="Arial" w:cs="Arial"/>
                <w:b/>
                <w:bCs/>
                <w:color w:val="auto"/>
                <w:sz w:val="24"/>
              </w:rPr>
            </w:pPr>
            <w:sdt>
              <w:sdtPr>
                <w:rPr>
                  <w:rFonts w:ascii="Arial" w:hAnsi="Arial" w:cs="Arial"/>
                  <w:sz w:val="24"/>
                </w:rPr>
                <w:id w:val="777762638"/>
                <w14:checkbox>
                  <w14:checked w14:val="0"/>
                  <w14:checkedState w14:val="2612" w14:font="MS Gothic"/>
                  <w14:uncheckedState w14:val="2610" w14:font="MS Gothic"/>
                </w14:checkbox>
              </w:sdtPr>
              <w:sdtContent>
                <w:r w:rsidR="007D55B9">
                  <w:rPr>
                    <w:rFonts w:ascii="MS Gothic" w:eastAsia="MS Gothic" w:hAnsi="MS Gothic" w:cs="Arial" w:hint="eastAsia"/>
                    <w:color w:val="auto"/>
                    <w:sz w:val="24"/>
                  </w:rPr>
                  <w:t>☐</w:t>
                </w:r>
              </w:sdtContent>
            </w:sdt>
            <w:r w:rsidR="007D55B9" w:rsidRPr="007D55B9">
              <w:rPr>
                <w:rFonts w:ascii="Arial" w:hAnsi="Arial" w:cs="Arial"/>
                <w:color w:val="auto"/>
                <w:sz w:val="24"/>
              </w:rPr>
              <w:tab/>
              <w:t>has delayed progress in literacy skills including, decoding, reading for meaning, punctuation, proof reading, spelling, handwriting, language-based maths tasks</w:t>
            </w:r>
          </w:p>
          <w:p w14:paraId="3ADB9875" w14:textId="77777777" w:rsidR="007D55B9" w:rsidRPr="007D55B9" w:rsidRDefault="00000000" w:rsidP="00D049E6">
            <w:pPr>
              <w:autoSpaceDE w:val="0"/>
              <w:autoSpaceDN w:val="0"/>
              <w:adjustRightInd w:val="0"/>
              <w:spacing w:before="120"/>
              <w:ind w:left="716" w:hanging="290"/>
              <w:rPr>
                <w:rFonts w:ascii="Arial" w:hAnsi="Arial" w:cs="Arial"/>
                <w:b/>
                <w:bCs/>
                <w:color w:val="auto"/>
                <w:sz w:val="24"/>
              </w:rPr>
            </w:pPr>
            <w:sdt>
              <w:sdtPr>
                <w:rPr>
                  <w:rFonts w:ascii="Arial" w:hAnsi="Arial" w:cs="Arial"/>
                  <w:sz w:val="24"/>
                </w:rPr>
                <w:id w:val="-2101948390"/>
                <w14:checkbox>
                  <w14:checked w14:val="0"/>
                  <w14:checkedState w14:val="2612" w14:font="MS Gothic"/>
                  <w14:uncheckedState w14:val="2610" w14:font="MS Gothic"/>
                </w14:checkbox>
              </w:sdtPr>
              <w:sdtContent>
                <w:r w:rsidR="007D55B9" w:rsidRPr="007D55B9">
                  <w:rPr>
                    <w:rFonts w:ascii="Segoe UI Symbol" w:eastAsia="MS Gothic" w:hAnsi="Segoe UI Symbol" w:cs="Segoe UI Symbol"/>
                    <w:color w:val="auto"/>
                    <w:sz w:val="24"/>
                  </w:rPr>
                  <w:t>☐</w:t>
                </w:r>
              </w:sdtContent>
            </w:sdt>
            <w:r w:rsidR="007D55B9" w:rsidRPr="007D55B9">
              <w:rPr>
                <w:rFonts w:ascii="Arial" w:hAnsi="Arial" w:cs="Arial"/>
                <w:color w:val="auto"/>
                <w:sz w:val="24"/>
              </w:rPr>
              <w:tab/>
              <w:t>has reduced written output compared to same-aged peers</w:t>
            </w:r>
          </w:p>
          <w:p w14:paraId="15748C1C"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591166503"/>
                <w14:checkbox>
                  <w14:checked w14:val="0"/>
                  <w14:checkedState w14:val="2612" w14:font="MS Gothic"/>
                  <w14:uncheckedState w14:val="2610" w14:font="MS Gothic"/>
                </w14:checkbox>
              </w:sdtPr>
              <w:sdtContent>
                <w:r w:rsidR="007D55B9" w:rsidRPr="007D55B9">
                  <w:rPr>
                    <w:rFonts w:ascii="Segoe UI Symbol" w:eastAsia="MS Gothic" w:hAnsi="Segoe UI Symbol" w:cs="Segoe UI Symbol"/>
                    <w:color w:val="auto"/>
                    <w:sz w:val="24"/>
                  </w:rPr>
                  <w:t>☐</w:t>
                </w:r>
              </w:sdtContent>
            </w:sdt>
            <w:r w:rsidR="007D55B9" w:rsidRPr="007D55B9">
              <w:rPr>
                <w:rFonts w:ascii="Arial" w:hAnsi="Arial" w:cs="Arial"/>
                <w:color w:val="auto"/>
                <w:sz w:val="24"/>
              </w:rPr>
              <w:tab/>
              <w:t>written work can be disjointed or poorly organised, has difficulty providing information relevant to the topic or task</w:t>
            </w:r>
          </w:p>
          <w:p w14:paraId="332FCC37" w14:textId="42A9A1F0" w:rsidR="007D55B9" w:rsidRPr="007D55B9" w:rsidRDefault="00000000" w:rsidP="00AB06B1">
            <w:pPr>
              <w:autoSpaceDE w:val="0"/>
              <w:autoSpaceDN w:val="0"/>
              <w:adjustRightInd w:val="0"/>
              <w:spacing w:before="120"/>
              <w:ind w:left="716" w:hanging="290"/>
              <w:rPr>
                <w:rFonts w:ascii="Arial" w:hAnsi="Arial" w:cs="Arial"/>
                <w:color w:val="auto"/>
                <w:sz w:val="24"/>
              </w:rPr>
            </w:pPr>
            <w:sdt>
              <w:sdtPr>
                <w:rPr>
                  <w:rFonts w:ascii="Arial" w:hAnsi="Arial" w:cs="Arial"/>
                  <w:sz w:val="24"/>
                </w:rPr>
                <w:id w:val="-2070715309"/>
                <w14:checkbox>
                  <w14:checked w14:val="0"/>
                  <w14:checkedState w14:val="2612" w14:font="MS Gothic"/>
                  <w14:uncheckedState w14:val="2610" w14:font="MS Gothic"/>
                </w14:checkbox>
              </w:sdtPr>
              <w:sdtContent>
                <w:r w:rsidR="007D55B9" w:rsidRPr="00AB06B1">
                  <w:rPr>
                    <w:rFonts w:ascii="Segoe UI Symbol" w:hAnsi="Segoe UI Symbol" w:cs="Segoe UI Symbol"/>
                    <w:color w:val="auto"/>
                    <w:sz w:val="24"/>
                  </w:rPr>
                  <w:t>☐</w:t>
                </w:r>
              </w:sdtContent>
            </w:sdt>
            <w:r w:rsidR="007D55B9" w:rsidRPr="007D55B9">
              <w:rPr>
                <w:rFonts w:ascii="Arial" w:hAnsi="Arial" w:cs="Arial"/>
                <w:color w:val="auto"/>
                <w:sz w:val="24"/>
              </w:rPr>
              <w:t xml:space="preserve"> </w:t>
            </w:r>
            <w:r w:rsidR="007D55B9" w:rsidRPr="007D55B9">
              <w:rPr>
                <w:rFonts w:ascii="Arial" w:hAnsi="Arial" w:cs="Arial"/>
                <w:color w:val="auto"/>
                <w:sz w:val="24"/>
              </w:rPr>
              <w:tab/>
              <w:t>has difficulty taking notes from spoken or written text, including paraphrasing and summarising</w:t>
            </w:r>
          </w:p>
          <w:p w14:paraId="4BBA1CBE" w14:textId="5A083838" w:rsidR="007D55B9" w:rsidRPr="007D55B9" w:rsidRDefault="00000000" w:rsidP="00D049E6">
            <w:pPr>
              <w:autoSpaceDE w:val="0"/>
              <w:autoSpaceDN w:val="0"/>
              <w:adjustRightInd w:val="0"/>
              <w:spacing w:before="120"/>
              <w:ind w:firstLine="426"/>
              <w:rPr>
                <w:rFonts w:ascii="Arial" w:hAnsi="Arial" w:cs="Arial"/>
                <w:color w:val="auto"/>
                <w:sz w:val="24"/>
              </w:rPr>
            </w:pPr>
            <w:sdt>
              <w:sdtPr>
                <w:rPr>
                  <w:rFonts w:ascii="Arial" w:hAnsi="Arial" w:cs="Arial"/>
                  <w:sz w:val="24"/>
                </w:rPr>
                <w:id w:val="634681407"/>
                <w14:checkbox>
                  <w14:checked w14:val="0"/>
                  <w14:checkedState w14:val="2612" w14:font="MS Gothic"/>
                  <w14:uncheckedState w14:val="2610" w14:font="MS Gothic"/>
                </w14:checkbox>
              </w:sdtPr>
              <w:sdtContent>
                <w:r w:rsidR="007D55B9" w:rsidRPr="007D55B9">
                  <w:rPr>
                    <w:rFonts w:ascii="Segoe UI Symbol" w:eastAsia="MS Gothic" w:hAnsi="Segoe UI Symbol" w:cs="Segoe UI Symbol"/>
                    <w:color w:val="auto"/>
                    <w:sz w:val="24"/>
                  </w:rPr>
                  <w:t>☐</w:t>
                </w:r>
              </w:sdtContent>
            </w:sdt>
            <w:r w:rsidR="007D55B9" w:rsidRPr="007D55B9">
              <w:rPr>
                <w:rFonts w:ascii="Arial" w:hAnsi="Arial" w:cs="Arial"/>
                <w:color w:val="auto"/>
                <w:sz w:val="24"/>
              </w:rPr>
              <w:tab/>
              <w:t>has difficulty learning subject</w:t>
            </w:r>
            <w:r w:rsidR="00AB06B1">
              <w:rPr>
                <w:rFonts w:ascii="Arial" w:hAnsi="Arial" w:cs="Arial"/>
                <w:color w:val="auto"/>
                <w:sz w:val="24"/>
              </w:rPr>
              <w:t>-</w:t>
            </w:r>
            <w:r w:rsidR="007D55B9" w:rsidRPr="007D55B9">
              <w:rPr>
                <w:rFonts w:ascii="Arial" w:hAnsi="Arial" w:cs="Arial"/>
                <w:color w:val="auto"/>
                <w:sz w:val="24"/>
              </w:rPr>
              <w:t>specific language and new terminology</w:t>
            </w:r>
          </w:p>
          <w:p w14:paraId="5A3FE06E" w14:textId="566CFEA0" w:rsidR="007D55B9" w:rsidRDefault="00000000" w:rsidP="00AB06B1">
            <w:pPr>
              <w:autoSpaceDE w:val="0"/>
              <w:autoSpaceDN w:val="0"/>
              <w:adjustRightInd w:val="0"/>
              <w:spacing w:before="120"/>
              <w:ind w:left="716" w:hanging="290"/>
              <w:rPr>
                <w:b/>
                <w:bCs/>
              </w:rPr>
            </w:pPr>
            <w:sdt>
              <w:sdtPr>
                <w:rPr>
                  <w:rFonts w:ascii="Arial" w:hAnsi="Arial" w:cs="Arial"/>
                  <w:sz w:val="24"/>
                </w:rPr>
                <w:id w:val="1508713531"/>
                <w14:checkbox>
                  <w14:checked w14:val="0"/>
                  <w14:checkedState w14:val="2612" w14:font="MS Gothic"/>
                  <w14:uncheckedState w14:val="2610" w14:font="MS Gothic"/>
                </w14:checkbox>
              </w:sdtPr>
              <w:sdtContent>
                <w:r w:rsidR="007D55B9" w:rsidRPr="00AB06B1">
                  <w:rPr>
                    <w:rFonts w:ascii="Segoe UI Symbol" w:hAnsi="Segoe UI Symbol" w:cs="Segoe UI Symbol"/>
                    <w:color w:val="auto"/>
                    <w:sz w:val="24"/>
                  </w:rPr>
                  <w:t>☐</w:t>
                </w:r>
              </w:sdtContent>
            </w:sdt>
            <w:r w:rsidR="007D55B9" w:rsidRPr="007D55B9">
              <w:rPr>
                <w:rFonts w:ascii="Arial" w:hAnsi="Arial" w:cs="Arial"/>
                <w:color w:val="auto"/>
                <w:sz w:val="24"/>
              </w:rPr>
              <w:tab/>
              <w:t>has difficulty using formal/literate styles of language (e.g., presenting, reporting, debating)</w:t>
            </w:r>
          </w:p>
        </w:tc>
      </w:tr>
      <w:tr w:rsidR="007D55B9" w14:paraId="267FA73D" w14:textId="77777777" w:rsidTr="00F6598B">
        <w:tc>
          <w:tcPr>
            <w:cnfStyle w:val="001000000000" w:firstRow="0" w:lastRow="0" w:firstColumn="1" w:lastColumn="0" w:oddVBand="0" w:evenVBand="0" w:oddHBand="0" w:evenHBand="0" w:firstRowFirstColumn="0" w:firstRowLastColumn="0" w:lastRowFirstColumn="0" w:lastRowLastColumn="0"/>
            <w:tcW w:w="9695" w:type="dxa"/>
            <w:shd w:val="clear" w:color="auto" w:fill="DEC9E5"/>
          </w:tcPr>
          <w:p w14:paraId="77EEFD7D" w14:textId="77777777" w:rsidR="007D55B9" w:rsidRPr="00245AB2" w:rsidRDefault="007D55B9" w:rsidP="00D049E6">
            <w:pPr>
              <w:spacing w:before="120"/>
              <w:rPr>
                <w:rFonts w:ascii="Arial" w:hAnsi="Arial" w:cs="Arial"/>
                <w:b/>
                <w:bCs/>
                <w:sz w:val="24"/>
              </w:rPr>
            </w:pPr>
            <w:r w:rsidRPr="007D55B9">
              <w:rPr>
                <w:b/>
                <w:bCs/>
                <w:color w:val="201547" w:themeColor="text1"/>
                <w:sz w:val="28"/>
                <w:szCs w:val="28"/>
              </w:rPr>
              <w:t>Behaviour</w:t>
            </w:r>
          </w:p>
        </w:tc>
      </w:tr>
      <w:tr w:rsidR="007D55B9" w14:paraId="2D4A33A6" w14:textId="77777777" w:rsidTr="00F6598B">
        <w:tc>
          <w:tcPr>
            <w:cnfStyle w:val="001000000000" w:firstRow="0" w:lastRow="0" w:firstColumn="1" w:lastColumn="0" w:oddVBand="0" w:evenVBand="0" w:oddHBand="0" w:evenHBand="0" w:firstRowFirstColumn="0" w:firstRowLastColumn="0" w:lastRowFirstColumn="0" w:lastRowLastColumn="0"/>
            <w:tcW w:w="9695" w:type="dxa"/>
          </w:tcPr>
          <w:p w14:paraId="0A3F8856" w14:textId="77777777" w:rsidR="007D55B9" w:rsidRPr="00AB06B1" w:rsidRDefault="007D55B9" w:rsidP="00D049E6">
            <w:pPr>
              <w:autoSpaceDE w:val="0"/>
              <w:autoSpaceDN w:val="0"/>
              <w:adjustRightInd w:val="0"/>
              <w:spacing w:before="120"/>
              <w:rPr>
                <w:b/>
                <w:bCs/>
                <w:color w:val="201547" w:themeColor="text1"/>
                <w:sz w:val="24"/>
              </w:rPr>
            </w:pPr>
            <w:r w:rsidRPr="00AB06B1">
              <w:rPr>
                <w:b/>
                <w:bCs/>
                <w:color w:val="201547" w:themeColor="text1"/>
                <w:sz w:val="24"/>
              </w:rPr>
              <w:t>Has difficulty processing auditory information</w:t>
            </w:r>
          </w:p>
          <w:p w14:paraId="425DEF0F" w14:textId="063B5831" w:rsidR="007D55B9" w:rsidRPr="00C731C4" w:rsidRDefault="00000000" w:rsidP="00C731C4">
            <w:pPr>
              <w:autoSpaceDE w:val="0"/>
              <w:autoSpaceDN w:val="0"/>
              <w:adjustRightInd w:val="0"/>
              <w:spacing w:before="120"/>
              <w:ind w:left="716" w:hanging="290"/>
              <w:rPr>
                <w:rFonts w:ascii="Arial" w:hAnsi="Arial" w:cs="Arial"/>
                <w:color w:val="auto"/>
                <w:sz w:val="24"/>
              </w:rPr>
            </w:pPr>
            <w:sdt>
              <w:sdtPr>
                <w:rPr>
                  <w:rFonts w:ascii="Arial" w:hAnsi="Arial" w:cs="Arial"/>
                  <w:sz w:val="24"/>
                </w:rPr>
                <w:id w:val="1087653624"/>
                <w14:checkbox>
                  <w14:checked w14:val="0"/>
                  <w14:checkedState w14:val="2612" w14:font="MS Gothic"/>
                  <w14:uncheckedState w14:val="2610" w14:font="MS Gothic"/>
                </w14:checkbox>
              </w:sdtPr>
              <w:sdtContent>
                <w:r w:rsidR="007D55B9" w:rsidRPr="00C731C4">
                  <w:rPr>
                    <w:rFonts w:ascii="Segoe UI Symbol" w:hAnsi="Segoe UI Symbol" w:cs="Segoe UI Symbol"/>
                    <w:color w:val="auto"/>
                    <w:sz w:val="24"/>
                  </w:rPr>
                  <w:t>☐</w:t>
                </w:r>
              </w:sdtContent>
            </w:sdt>
            <w:r w:rsidR="007D55B9" w:rsidRPr="00C731C4">
              <w:rPr>
                <w:rFonts w:ascii="Arial" w:hAnsi="Arial" w:cs="Arial"/>
                <w:color w:val="auto"/>
                <w:sz w:val="24"/>
              </w:rPr>
              <w:tab/>
              <w:t>has difficulty paying attention, listening and understanding speech in a noisy environment</w:t>
            </w:r>
          </w:p>
          <w:p w14:paraId="28A8E58C"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35047883"/>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is inattentive and restless in listening situations</w:t>
            </w:r>
          </w:p>
          <w:p w14:paraId="727AF031"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216438805"/>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may tire easily and ‘tune out’ at times</w:t>
            </w:r>
          </w:p>
          <w:p w14:paraId="715D7AD0"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14296386"/>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is slow to process information</w:t>
            </w:r>
          </w:p>
          <w:p w14:paraId="2A3D76E0"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700743676"/>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needs extra time to respond verbally and to organise answers</w:t>
            </w:r>
          </w:p>
          <w:p w14:paraId="130625DA"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397815648"/>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frequently asks for clarification of information/instructions</w:t>
            </w:r>
          </w:p>
          <w:p w14:paraId="6DE6D1B1" w14:textId="77777777" w:rsidR="007D55B9" w:rsidRDefault="007D55B9" w:rsidP="00D049E6">
            <w:pPr>
              <w:autoSpaceDE w:val="0"/>
              <w:autoSpaceDN w:val="0"/>
              <w:adjustRightInd w:val="0"/>
              <w:spacing w:before="120"/>
              <w:rPr>
                <w:rFonts w:ascii="Arial" w:hAnsi="Arial" w:cs="Arial"/>
                <w:b/>
                <w:bCs/>
                <w:sz w:val="24"/>
              </w:rPr>
            </w:pPr>
          </w:p>
          <w:p w14:paraId="4B0767AA" w14:textId="77777777" w:rsidR="007D55B9" w:rsidRPr="00AB06B1" w:rsidRDefault="007D55B9" w:rsidP="00D049E6">
            <w:pPr>
              <w:autoSpaceDE w:val="0"/>
              <w:autoSpaceDN w:val="0"/>
              <w:adjustRightInd w:val="0"/>
              <w:spacing w:before="120"/>
              <w:rPr>
                <w:b/>
                <w:bCs/>
                <w:color w:val="201547" w:themeColor="text1"/>
                <w:sz w:val="24"/>
              </w:rPr>
            </w:pPr>
            <w:r w:rsidRPr="00AB06B1">
              <w:rPr>
                <w:b/>
                <w:bCs/>
                <w:color w:val="201547" w:themeColor="text1"/>
                <w:sz w:val="24"/>
              </w:rPr>
              <w:t>Disguises learning problems by using coping strategies or adopting behaviours that impact on learning</w:t>
            </w:r>
          </w:p>
          <w:p w14:paraId="7620C20A" w14:textId="77777777" w:rsidR="007D55B9" w:rsidRPr="007D55B9" w:rsidRDefault="00000000" w:rsidP="007D55B9">
            <w:pPr>
              <w:autoSpaceDE w:val="0"/>
              <w:autoSpaceDN w:val="0"/>
              <w:adjustRightInd w:val="0"/>
              <w:spacing w:before="120"/>
              <w:ind w:left="716" w:hanging="290"/>
              <w:rPr>
                <w:rFonts w:ascii="Arial" w:hAnsi="Arial" w:cs="Arial"/>
                <w:color w:val="auto"/>
                <w:sz w:val="24"/>
              </w:rPr>
            </w:pPr>
            <w:sdt>
              <w:sdtPr>
                <w:rPr>
                  <w:rFonts w:ascii="Arial" w:hAnsi="Arial" w:cs="Arial"/>
                  <w:sz w:val="24"/>
                </w:rPr>
                <w:id w:val="1843670742"/>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waits to observe other students before responding; may copy other student’s work</w:t>
            </w:r>
          </w:p>
          <w:p w14:paraId="61C0FF4E"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91812635"/>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distracts other students and/or engages in attention seeking behaviours</w:t>
            </w:r>
          </w:p>
          <w:p w14:paraId="440F2EF9"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904866664"/>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interacts inappropriately with teachers and/or other students</w:t>
            </w:r>
          </w:p>
          <w:p w14:paraId="1589E5EB"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41024030"/>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fails to follow class rules</w:t>
            </w:r>
          </w:p>
          <w:p w14:paraId="66462B94"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134643679"/>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is quiet and does not draw attention to self in class</w:t>
            </w:r>
          </w:p>
          <w:p w14:paraId="2D02CA59"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931157114"/>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tends not to participate or contribute to discussions</w:t>
            </w:r>
          </w:p>
          <w:p w14:paraId="5F197C4A"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2093732023"/>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rushes in impulsively, seemingly ‘without thinking’</w:t>
            </w:r>
          </w:p>
          <w:p w14:paraId="6FC2196B"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763875645"/>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shows evidence of aggression, withdrawal, frustration</w:t>
            </w:r>
          </w:p>
          <w:p w14:paraId="0456055A" w14:textId="77777777" w:rsidR="007D55B9" w:rsidRPr="007D55B9" w:rsidRDefault="00000000" w:rsidP="007D55B9">
            <w:pPr>
              <w:autoSpaceDE w:val="0"/>
              <w:autoSpaceDN w:val="0"/>
              <w:adjustRightInd w:val="0"/>
              <w:spacing w:before="120"/>
              <w:ind w:left="716" w:hanging="290"/>
              <w:rPr>
                <w:rFonts w:ascii="Arial" w:hAnsi="Arial" w:cs="Arial"/>
                <w:color w:val="auto"/>
                <w:sz w:val="24"/>
              </w:rPr>
            </w:pPr>
            <w:sdt>
              <w:sdtPr>
                <w:rPr>
                  <w:rFonts w:ascii="Arial" w:hAnsi="Arial" w:cs="Arial"/>
                  <w:sz w:val="24"/>
                </w:rPr>
                <w:id w:val="-1029725335"/>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becomes frustrated when communicating (e.g., says ‘You know what I mean’ or ‘It doesn’t matter’)</w:t>
            </w:r>
          </w:p>
          <w:p w14:paraId="7317FB53" w14:textId="77777777" w:rsidR="007D55B9" w:rsidRDefault="007D55B9" w:rsidP="00D049E6">
            <w:pPr>
              <w:pStyle w:val="ListParagraph"/>
              <w:autoSpaceDE w:val="0"/>
              <w:autoSpaceDN w:val="0"/>
              <w:adjustRightInd w:val="0"/>
              <w:spacing w:after="120"/>
              <w:ind w:left="425"/>
              <w:rPr>
                <w:rFonts w:ascii="Arial" w:hAnsi="Arial" w:cs="Arial"/>
                <w:sz w:val="24"/>
                <w:szCs w:val="24"/>
              </w:rPr>
            </w:pPr>
          </w:p>
          <w:p w14:paraId="7A1190BE" w14:textId="77777777" w:rsidR="007D55B9" w:rsidRPr="00AB06B1" w:rsidRDefault="007D55B9" w:rsidP="00D049E6">
            <w:pPr>
              <w:autoSpaceDE w:val="0"/>
              <w:autoSpaceDN w:val="0"/>
              <w:adjustRightInd w:val="0"/>
              <w:rPr>
                <w:b/>
                <w:bCs/>
                <w:color w:val="201547" w:themeColor="text1"/>
                <w:sz w:val="24"/>
              </w:rPr>
            </w:pPr>
            <w:r w:rsidRPr="00AB06B1">
              <w:rPr>
                <w:b/>
                <w:bCs/>
                <w:color w:val="201547" w:themeColor="text1"/>
                <w:sz w:val="24"/>
              </w:rPr>
              <w:t>Has difficulty planning tasks and working independently</w:t>
            </w:r>
          </w:p>
          <w:p w14:paraId="0EEAB0F4"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267816397"/>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has difficulty organising themselves (e.g., forgets homework, loses jumper, arrives late)</w:t>
            </w:r>
          </w:p>
          <w:p w14:paraId="5C9331B8"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613441008"/>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needs explicit explanation of organisational routines that are usually learned quickly by peers (e.g., timetable routines and changes)</w:t>
            </w:r>
          </w:p>
          <w:p w14:paraId="15E738B6" w14:textId="77777777" w:rsidR="007D55B9" w:rsidRPr="007D55B9" w:rsidRDefault="00000000" w:rsidP="00D049E6">
            <w:pPr>
              <w:autoSpaceDE w:val="0"/>
              <w:autoSpaceDN w:val="0"/>
              <w:adjustRightInd w:val="0"/>
              <w:ind w:firstLine="426"/>
              <w:rPr>
                <w:rFonts w:ascii="Arial" w:hAnsi="Arial" w:cs="Arial"/>
                <w:color w:val="auto"/>
                <w:sz w:val="24"/>
              </w:rPr>
            </w:pPr>
            <w:sdt>
              <w:sdtPr>
                <w:rPr>
                  <w:rFonts w:ascii="Arial" w:hAnsi="Arial" w:cs="Arial"/>
                  <w:sz w:val="24"/>
                </w:rPr>
                <w:id w:val="1179155853"/>
                <w14:checkbox>
                  <w14:checked w14:val="0"/>
                  <w14:checkedState w14:val="2612" w14:font="MS Gothic"/>
                  <w14:uncheckedState w14:val="2610" w14:font="MS Gothic"/>
                </w14:checkbox>
              </w:sdtPr>
              <w:sdtContent>
                <w:r w:rsidR="007D55B9" w:rsidRPr="007D55B9">
                  <w:rPr>
                    <w:rFonts w:ascii="Segoe UI Symbol" w:eastAsia="MS Gothic" w:hAnsi="Segoe UI Symbol" w:cs="Segoe UI Symbol"/>
                    <w:color w:val="auto"/>
                    <w:sz w:val="24"/>
                  </w:rPr>
                  <w:t>☐</w:t>
                </w:r>
              </w:sdtContent>
            </w:sdt>
            <w:r w:rsidR="007D55B9" w:rsidRPr="007D55B9">
              <w:rPr>
                <w:rFonts w:ascii="Arial" w:hAnsi="Arial" w:cs="Arial"/>
                <w:color w:val="auto"/>
                <w:sz w:val="24"/>
              </w:rPr>
              <w:tab/>
              <w:t>has difficulty with:</w:t>
            </w:r>
          </w:p>
          <w:p w14:paraId="627761ED" w14:textId="77777777" w:rsidR="007D55B9" w:rsidRPr="007D55B9" w:rsidRDefault="00000000" w:rsidP="00D049E6">
            <w:pPr>
              <w:autoSpaceDE w:val="0"/>
              <w:autoSpaceDN w:val="0"/>
              <w:adjustRightInd w:val="0"/>
              <w:spacing w:after="0"/>
              <w:ind w:left="414" w:firstLine="720"/>
              <w:rPr>
                <w:rFonts w:ascii="Arial" w:hAnsi="Arial" w:cs="Arial"/>
                <w:color w:val="auto"/>
                <w:sz w:val="24"/>
              </w:rPr>
            </w:pPr>
            <w:sdt>
              <w:sdtPr>
                <w:rPr>
                  <w:rFonts w:ascii="Arial" w:hAnsi="Arial" w:cs="Arial"/>
                  <w:sz w:val="24"/>
                </w:rPr>
                <w:id w:val="-229151985"/>
                <w14:checkbox>
                  <w14:checked w14:val="0"/>
                  <w14:checkedState w14:val="2612" w14:font="MS Gothic"/>
                  <w14:uncheckedState w14:val="2610" w14:font="MS Gothic"/>
                </w14:checkbox>
              </w:sdtPr>
              <w:sdtContent>
                <w:r w:rsidR="007D55B9" w:rsidRPr="007D55B9">
                  <w:rPr>
                    <w:rFonts w:ascii="Segoe UI Symbol" w:eastAsia="MS Gothic" w:hAnsi="Segoe UI Symbol" w:cs="Segoe UI Symbol"/>
                    <w:color w:val="auto"/>
                    <w:sz w:val="24"/>
                  </w:rPr>
                  <w:t>☐</w:t>
                </w:r>
              </w:sdtContent>
            </w:sdt>
            <w:r w:rsidR="007D55B9" w:rsidRPr="007D55B9">
              <w:rPr>
                <w:rFonts w:ascii="Arial" w:hAnsi="Arial" w:cs="Arial"/>
                <w:color w:val="auto"/>
                <w:sz w:val="24"/>
              </w:rPr>
              <w:tab/>
              <w:t>using a diary</w:t>
            </w:r>
          </w:p>
          <w:p w14:paraId="18F4A9B3" w14:textId="77777777" w:rsidR="007D55B9" w:rsidRPr="007D55B9" w:rsidRDefault="00000000" w:rsidP="00D049E6">
            <w:pPr>
              <w:autoSpaceDE w:val="0"/>
              <w:autoSpaceDN w:val="0"/>
              <w:adjustRightInd w:val="0"/>
              <w:spacing w:after="0"/>
              <w:ind w:left="414" w:firstLine="720"/>
              <w:rPr>
                <w:rFonts w:ascii="Arial" w:hAnsi="Arial" w:cs="Arial"/>
                <w:color w:val="auto"/>
                <w:sz w:val="24"/>
              </w:rPr>
            </w:pPr>
            <w:sdt>
              <w:sdtPr>
                <w:rPr>
                  <w:rFonts w:ascii="Arial" w:hAnsi="Arial" w:cs="Arial"/>
                  <w:sz w:val="24"/>
                </w:rPr>
                <w:id w:val="1992212087"/>
                <w14:checkbox>
                  <w14:checked w14:val="0"/>
                  <w14:checkedState w14:val="2612" w14:font="MS Gothic"/>
                  <w14:uncheckedState w14:val="2610" w14:font="MS Gothic"/>
                </w14:checkbox>
              </w:sdtPr>
              <w:sdtContent>
                <w:r w:rsidR="007D55B9" w:rsidRPr="007D55B9">
                  <w:rPr>
                    <w:rFonts w:ascii="Segoe UI Symbol" w:eastAsia="MS Gothic" w:hAnsi="Segoe UI Symbol" w:cs="Segoe UI Symbol"/>
                    <w:color w:val="auto"/>
                    <w:sz w:val="24"/>
                  </w:rPr>
                  <w:t>☐</w:t>
                </w:r>
              </w:sdtContent>
            </w:sdt>
            <w:r w:rsidR="007D55B9" w:rsidRPr="007D55B9">
              <w:rPr>
                <w:rFonts w:ascii="Arial" w:hAnsi="Arial" w:cs="Arial"/>
                <w:color w:val="auto"/>
                <w:sz w:val="24"/>
              </w:rPr>
              <w:tab/>
              <w:t>completing tasks</w:t>
            </w:r>
          </w:p>
          <w:p w14:paraId="7D1F0161" w14:textId="77777777" w:rsidR="007D55B9" w:rsidRPr="007D55B9" w:rsidRDefault="00000000" w:rsidP="00D049E6">
            <w:pPr>
              <w:pStyle w:val="ListParagraph"/>
              <w:autoSpaceDE w:val="0"/>
              <w:autoSpaceDN w:val="0"/>
              <w:adjustRightInd w:val="0"/>
              <w:spacing w:after="0" w:line="240" w:lineRule="auto"/>
              <w:ind w:left="1134"/>
              <w:rPr>
                <w:rFonts w:ascii="Arial" w:hAnsi="Arial" w:cs="Arial"/>
                <w:color w:val="auto"/>
                <w:sz w:val="24"/>
                <w:szCs w:val="24"/>
              </w:rPr>
            </w:pPr>
            <w:sdt>
              <w:sdtPr>
                <w:rPr>
                  <w:rFonts w:ascii="Arial" w:hAnsi="Arial" w:cs="Arial"/>
                  <w:sz w:val="24"/>
                  <w:szCs w:val="24"/>
                </w:rPr>
                <w:id w:val="849986551"/>
                <w14:checkbox>
                  <w14:checked w14:val="0"/>
                  <w14:checkedState w14:val="2612" w14:font="MS Gothic"/>
                  <w14:uncheckedState w14:val="2610" w14:font="MS Gothic"/>
                </w14:checkbox>
              </w:sdtPr>
              <w:sdtContent>
                <w:r w:rsidR="007D55B9" w:rsidRPr="007D55B9">
                  <w:rPr>
                    <w:rFonts w:ascii="Segoe UI Symbol" w:eastAsia="MS Gothic" w:hAnsi="Segoe UI Symbol" w:cs="Segoe UI Symbol"/>
                    <w:color w:val="auto"/>
                    <w:sz w:val="24"/>
                    <w:szCs w:val="24"/>
                  </w:rPr>
                  <w:t>☐</w:t>
                </w:r>
              </w:sdtContent>
            </w:sdt>
            <w:r w:rsidR="007D55B9" w:rsidRPr="007D55B9">
              <w:rPr>
                <w:rFonts w:ascii="Arial" w:hAnsi="Arial" w:cs="Arial"/>
                <w:color w:val="auto"/>
                <w:sz w:val="24"/>
                <w:szCs w:val="24"/>
              </w:rPr>
              <w:tab/>
              <w:t>handing work in on time</w:t>
            </w:r>
          </w:p>
          <w:p w14:paraId="2984DFC6" w14:textId="77777777" w:rsidR="007D55B9" w:rsidRPr="007D55B9" w:rsidRDefault="00000000" w:rsidP="00D049E6">
            <w:pPr>
              <w:autoSpaceDE w:val="0"/>
              <w:autoSpaceDN w:val="0"/>
              <w:adjustRightInd w:val="0"/>
              <w:spacing w:after="0"/>
              <w:ind w:left="414" w:firstLine="720"/>
              <w:rPr>
                <w:rFonts w:ascii="Arial" w:hAnsi="Arial" w:cs="Arial"/>
                <w:color w:val="auto"/>
                <w:sz w:val="24"/>
              </w:rPr>
            </w:pPr>
            <w:sdt>
              <w:sdtPr>
                <w:rPr>
                  <w:rFonts w:ascii="Arial" w:hAnsi="Arial" w:cs="Arial"/>
                  <w:sz w:val="24"/>
                </w:rPr>
                <w:id w:val="1114327597"/>
                <w14:checkbox>
                  <w14:checked w14:val="0"/>
                  <w14:checkedState w14:val="2612" w14:font="MS Gothic"/>
                  <w14:uncheckedState w14:val="2610" w14:font="MS Gothic"/>
                </w14:checkbox>
              </w:sdtPr>
              <w:sdtContent>
                <w:r w:rsidR="007D55B9" w:rsidRPr="007D55B9">
                  <w:rPr>
                    <w:rFonts w:ascii="Segoe UI Symbol" w:eastAsia="MS Gothic" w:hAnsi="Segoe UI Symbol" w:cs="Segoe UI Symbol"/>
                    <w:color w:val="auto"/>
                    <w:sz w:val="24"/>
                  </w:rPr>
                  <w:t>☐</w:t>
                </w:r>
              </w:sdtContent>
            </w:sdt>
            <w:r w:rsidR="007D55B9" w:rsidRPr="007D55B9">
              <w:rPr>
                <w:rFonts w:ascii="Arial" w:hAnsi="Arial" w:cs="Arial"/>
                <w:color w:val="auto"/>
                <w:sz w:val="24"/>
              </w:rPr>
              <w:tab/>
              <w:t>using effective study routines</w:t>
            </w:r>
          </w:p>
          <w:p w14:paraId="69897A61" w14:textId="77777777" w:rsidR="007D55B9" w:rsidRPr="007D55B9" w:rsidRDefault="00000000" w:rsidP="00D049E6">
            <w:pPr>
              <w:pStyle w:val="ListParagraph"/>
              <w:autoSpaceDE w:val="0"/>
              <w:autoSpaceDN w:val="0"/>
              <w:adjustRightInd w:val="0"/>
              <w:spacing w:after="0" w:line="240" w:lineRule="auto"/>
              <w:ind w:left="1134"/>
              <w:rPr>
                <w:rFonts w:ascii="Arial" w:hAnsi="Arial" w:cs="Arial"/>
                <w:color w:val="auto"/>
                <w:sz w:val="24"/>
                <w:szCs w:val="24"/>
              </w:rPr>
            </w:pPr>
            <w:sdt>
              <w:sdtPr>
                <w:rPr>
                  <w:rFonts w:ascii="Arial" w:hAnsi="Arial" w:cs="Arial"/>
                  <w:sz w:val="24"/>
                  <w:szCs w:val="24"/>
                </w:rPr>
                <w:id w:val="54053748"/>
                <w14:checkbox>
                  <w14:checked w14:val="0"/>
                  <w14:checkedState w14:val="2612" w14:font="MS Gothic"/>
                  <w14:uncheckedState w14:val="2610" w14:font="MS Gothic"/>
                </w14:checkbox>
              </w:sdtPr>
              <w:sdtContent>
                <w:r w:rsidR="007D55B9" w:rsidRPr="007D55B9">
                  <w:rPr>
                    <w:rFonts w:ascii="Segoe UI Symbol" w:eastAsia="MS Gothic" w:hAnsi="Segoe UI Symbol" w:cs="Segoe UI Symbol"/>
                    <w:color w:val="auto"/>
                    <w:sz w:val="24"/>
                    <w:szCs w:val="24"/>
                  </w:rPr>
                  <w:t>☐</w:t>
                </w:r>
              </w:sdtContent>
            </w:sdt>
            <w:r w:rsidR="007D55B9" w:rsidRPr="007D55B9">
              <w:rPr>
                <w:rFonts w:ascii="Arial" w:hAnsi="Arial" w:cs="Arial"/>
                <w:color w:val="auto"/>
                <w:sz w:val="24"/>
                <w:szCs w:val="24"/>
              </w:rPr>
              <w:tab/>
              <w:t>organising and sequencing information</w:t>
            </w:r>
          </w:p>
          <w:p w14:paraId="5A28D811" w14:textId="77777777" w:rsidR="007D55B9" w:rsidRPr="007D55B9" w:rsidRDefault="00000000" w:rsidP="00D049E6">
            <w:pPr>
              <w:autoSpaceDE w:val="0"/>
              <w:autoSpaceDN w:val="0"/>
              <w:adjustRightInd w:val="0"/>
              <w:spacing w:after="0"/>
              <w:ind w:left="414" w:firstLine="720"/>
              <w:rPr>
                <w:rFonts w:ascii="Arial" w:hAnsi="Arial" w:cs="Arial"/>
                <w:color w:val="auto"/>
                <w:sz w:val="24"/>
              </w:rPr>
            </w:pPr>
            <w:sdt>
              <w:sdtPr>
                <w:rPr>
                  <w:rFonts w:ascii="Arial" w:hAnsi="Arial" w:cs="Arial"/>
                  <w:sz w:val="24"/>
                </w:rPr>
                <w:id w:val="-1915384323"/>
                <w14:checkbox>
                  <w14:checked w14:val="0"/>
                  <w14:checkedState w14:val="2612" w14:font="MS Gothic"/>
                  <w14:uncheckedState w14:val="2610" w14:font="MS Gothic"/>
                </w14:checkbox>
              </w:sdtPr>
              <w:sdtContent>
                <w:r w:rsidR="007D55B9" w:rsidRPr="007D55B9">
                  <w:rPr>
                    <w:rFonts w:ascii="Segoe UI Symbol" w:eastAsia="MS Gothic" w:hAnsi="Segoe UI Symbol" w:cs="Segoe UI Symbol"/>
                    <w:color w:val="auto"/>
                    <w:sz w:val="24"/>
                  </w:rPr>
                  <w:t>☐</w:t>
                </w:r>
              </w:sdtContent>
            </w:sdt>
            <w:r w:rsidR="007D55B9" w:rsidRPr="007D55B9">
              <w:rPr>
                <w:rFonts w:ascii="Arial" w:hAnsi="Arial" w:cs="Arial"/>
                <w:color w:val="auto"/>
                <w:sz w:val="24"/>
              </w:rPr>
              <w:tab/>
              <w:t>applying research skills</w:t>
            </w:r>
          </w:p>
          <w:p w14:paraId="6BF5F58A" w14:textId="77777777" w:rsidR="007D55B9" w:rsidRPr="007D55B9" w:rsidRDefault="00000000" w:rsidP="00D049E6">
            <w:pPr>
              <w:autoSpaceDE w:val="0"/>
              <w:autoSpaceDN w:val="0"/>
              <w:adjustRightInd w:val="0"/>
              <w:spacing w:after="0"/>
              <w:ind w:left="414" w:firstLine="720"/>
              <w:rPr>
                <w:rFonts w:ascii="Arial" w:hAnsi="Arial" w:cs="Arial"/>
                <w:color w:val="auto"/>
                <w:sz w:val="24"/>
              </w:rPr>
            </w:pPr>
            <w:sdt>
              <w:sdtPr>
                <w:rPr>
                  <w:rFonts w:ascii="Arial" w:hAnsi="Arial" w:cs="Arial"/>
                  <w:sz w:val="24"/>
                </w:rPr>
                <w:id w:val="1952501999"/>
                <w14:checkbox>
                  <w14:checked w14:val="0"/>
                  <w14:checkedState w14:val="2612" w14:font="MS Gothic"/>
                  <w14:uncheckedState w14:val="2610" w14:font="MS Gothic"/>
                </w14:checkbox>
              </w:sdtPr>
              <w:sdtContent>
                <w:r w:rsidR="007D55B9" w:rsidRPr="007D55B9">
                  <w:rPr>
                    <w:rFonts w:ascii="Segoe UI Symbol" w:eastAsia="MS Gothic" w:hAnsi="Segoe UI Symbol" w:cs="Segoe UI Symbol"/>
                    <w:color w:val="auto"/>
                    <w:sz w:val="24"/>
                  </w:rPr>
                  <w:t>☐</w:t>
                </w:r>
              </w:sdtContent>
            </w:sdt>
            <w:r w:rsidR="007D55B9" w:rsidRPr="007D55B9">
              <w:rPr>
                <w:rFonts w:ascii="Arial" w:hAnsi="Arial" w:cs="Arial"/>
                <w:color w:val="auto"/>
                <w:sz w:val="24"/>
              </w:rPr>
              <w:tab/>
              <w:t>monitoring performance and progress through a task</w:t>
            </w:r>
          </w:p>
          <w:p w14:paraId="55D9A884" w14:textId="77777777" w:rsidR="007D55B9" w:rsidRPr="00412AE4" w:rsidRDefault="007D55B9" w:rsidP="00D049E6">
            <w:pPr>
              <w:autoSpaceDE w:val="0"/>
              <w:autoSpaceDN w:val="0"/>
              <w:adjustRightInd w:val="0"/>
              <w:rPr>
                <w:rFonts w:ascii="Arial" w:hAnsi="Arial" w:cs="Arial"/>
                <w:b/>
                <w:bCs/>
                <w:sz w:val="24"/>
              </w:rPr>
            </w:pPr>
          </w:p>
          <w:p w14:paraId="1A22B3AF" w14:textId="77777777" w:rsidR="007D55B9" w:rsidRPr="007D55B9" w:rsidRDefault="007D55B9" w:rsidP="00D049E6">
            <w:pPr>
              <w:autoSpaceDE w:val="0"/>
              <w:autoSpaceDN w:val="0"/>
              <w:adjustRightInd w:val="0"/>
              <w:rPr>
                <w:rFonts w:ascii="Arial" w:hAnsi="Arial" w:cs="Arial"/>
                <w:b/>
                <w:bCs/>
                <w:color w:val="201547" w:themeColor="text1"/>
                <w:sz w:val="24"/>
              </w:rPr>
            </w:pPr>
            <w:r w:rsidRPr="007D55B9">
              <w:rPr>
                <w:rFonts w:ascii="Arial" w:hAnsi="Arial" w:cs="Arial"/>
                <w:b/>
                <w:bCs/>
                <w:color w:val="201547" w:themeColor="text1"/>
                <w:sz w:val="24"/>
              </w:rPr>
              <w:t>Has difficulty with social skills</w:t>
            </w:r>
          </w:p>
          <w:p w14:paraId="40541159"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810086030"/>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makes inappropriate comments; may be related to previous topics</w:t>
            </w:r>
          </w:p>
          <w:p w14:paraId="742A55D3"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2104100424"/>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body language and facial expressions may indicate disinterest or disengagement</w:t>
            </w:r>
          </w:p>
          <w:p w14:paraId="172B7F55"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2119946246"/>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tends not to clarify information, or seeks excessive clarification</w:t>
            </w:r>
          </w:p>
          <w:p w14:paraId="7AC0A722"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541136598"/>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has difficulty making and maintaining friendships</w:t>
            </w:r>
          </w:p>
          <w:p w14:paraId="4BD8B997"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761484750"/>
                <w14:checkbox>
                  <w14:checked w14:val="0"/>
                  <w14:checkedState w14:val="2612" w14:font="MS Gothic"/>
                  <w14:uncheckedState w14:val="2610" w14:font="MS Gothic"/>
                </w14:checkbox>
              </w:sdtPr>
              <w:sdtContent>
                <w:r w:rsidR="007D55B9" w:rsidRPr="00C731C4">
                  <w:rPr>
                    <w:rFonts w:ascii="Segoe UI Symbol" w:hAnsi="Segoe UI Symbol" w:cs="Segoe UI Symbol"/>
                    <w:color w:val="auto"/>
                    <w:sz w:val="24"/>
                  </w:rPr>
                  <w:t>☐</w:t>
                </w:r>
              </w:sdtContent>
            </w:sdt>
            <w:r w:rsidR="007D55B9" w:rsidRPr="007D55B9">
              <w:rPr>
                <w:rFonts w:ascii="Arial" w:hAnsi="Arial" w:cs="Arial"/>
                <w:color w:val="auto"/>
                <w:sz w:val="24"/>
              </w:rPr>
              <w:tab/>
              <w:t>has difficulty sustaining conversations due to difficulties in taking turns and introducing and maintaining topics</w:t>
            </w:r>
          </w:p>
          <w:p w14:paraId="5454A19B" w14:textId="51918976"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2063588297"/>
                <w14:checkbox>
                  <w14:checked w14:val="0"/>
                  <w14:checkedState w14:val="2612" w14:font="MS Gothic"/>
                  <w14:uncheckedState w14:val="2610" w14:font="MS Gothic"/>
                </w14:checkbox>
              </w:sdtPr>
              <w:sdtContent>
                <w:r w:rsidR="007D55B9" w:rsidRPr="00C731C4">
                  <w:rPr>
                    <w:rFonts w:ascii="Segoe UI Symbol" w:hAnsi="Segoe UI Symbol" w:cs="Segoe UI Symbol"/>
                    <w:color w:val="auto"/>
                    <w:sz w:val="24"/>
                  </w:rPr>
                  <w:t>☐</w:t>
                </w:r>
              </w:sdtContent>
            </w:sdt>
            <w:r w:rsidR="007D55B9" w:rsidRPr="007D55B9">
              <w:rPr>
                <w:rFonts w:ascii="Arial" w:hAnsi="Arial" w:cs="Arial"/>
                <w:color w:val="auto"/>
                <w:sz w:val="24"/>
              </w:rPr>
              <w:tab/>
              <w:t>interprets ambiguous language literally (e.g., ‘I’m so hungry I could eat a horse’)</w:t>
            </w:r>
          </w:p>
          <w:p w14:paraId="4DC8A9A6" w14:textId="1FAAE271"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86350771"/>
                <w14:checkbox>
                  <w14:checked w14:val="0"/>
                  <w14:checkedState w14:val="2612" w14:font="MS Gothic"/>
                  <w14:uncheckedState w14:val="2610" w14:font="MS Gothic"/>
                </w14:checkbox>
              </w:sdtPr>
              <w:sdtContent>
                <w:r w:rsidR="007D55B9" w:rsidRPr="00C731C4">
                  <w:rPr>
                    <w:rFonts w:ascii="Segoe UI Symbol" w:hAnsi="Segoe UI Symbol" w:cs="Segoe UI Symbol"/>
                    <w:color w:val="auto"/>
                    <w:sz w:val="24"/>
                  </w:rPr>
                  <w:t>☐</w:t>
                </w:r>
              </w:sdtContent>
            </w:sdt>
            <w:r w:rsidR="007D55B9" w:rsidRPr="007D55B9">
              <w:rPr>
                <w:rFonts w:ascii="Arial" w:hAnsi="Arial" w:cs="Arial"/>
                <w:color w:val="auto"/>
                <w:sz w:val="24"/>
              </w:rPr>
              <w:t xml:space="preserve"> has difficulty understanding and using social / conversational language with peers, including colloquial expressions and teenage slang (e.g., </w:t>
            </w:r>
            <w:r w:rsidR="00C731C4">
              <w:rPr>
                <w:rFonts w:ascii="Arial" w:hAnsi="Arial" w:cs="Arial"/>
                <w:color w:val="auto"/>
                <w:sz w:val="24"/>
              </w:rPr>
              <w:t>‘</w:t>
            </w:r>
            <w:r w:rsidR="007D55B9" w:rsidRPr="007D55B9">
              <w:rPr>
                <w:rFonts w:ascii="Arial" w:hAnsi="Arial" w:cs="Arial"/>
                <w:color w:val="auto"/>
                <w:sz w:val="24"/>
              </w:rPr>
              <w:t>He is so extra</w:t>
            </w:r>
            <w:r w:rsidR="00C731C4">
              <w:rPr>
                <w:rFonts w:ascii="Arial" w:hAnsi="Arial" w:cs="Arial"/>
                <w:color w:val="auto"/>
                <w:sz w:val="24"/>
              </w:rPr>
              <w:t>’</w:t>
            </w:r>
            <w:r w:rsidR="007D55B9" w:rsidRPr="007D55B9">
              <w:rPr>
                <w:rFonts w:ascii="Arial" w:hAnsi="Arial" w:cs="Arial"/>
                <w:color w:val="auto"/>
                <w:sz w:val="24"/>
              </w:rPr>
              <w:t xml:space="preserve"> – meaning he’s trying too hard to / he’s over the top or excessive)</w:t>
            </w:r>
          </w:p>
          <w:p w14:paraId="26212630"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850785965"/>
                <w14:checkbox>
                  <w14:checked w14:val="0"/>
                  <w14:checkedState w14:val="2612" w14:font="MS Gothic"/>
                  <w14:uncheckedState w14:val="2610" w14:font="MS Gothic"/>
                </w14:checkbox>
              </w:sdtPr>
              <w:sdtContent>
                <w:r w:rsidR="007D55B9" w:rsidRPr="00C731C4">
                  <w:rPr>
                    <w:rFonts w:ascii="Segoe UI Symbol" w:hAnsi="Segoe UI Symbol" w:cs="Segoe UI Symbol"/>
                    <w:color w:val="auto"/>
                    <w:sz w:val="24"/>
                  </w:rPr>
                  <w:t>☐</w:t>
                </w:r>
              </w:sdtContent>
            </w:sdt>
            <w:r w:rsidR="007D55B9" w:rsidRPr="007D55B9">
              <w:rPr>
                <w:rFonts w:ascii="Arial" w:hAnsi="Arial" w:cs="Arial"/>
                <w:color w:val="auto"/>
                <w:sz w:val="24"/>
              </w:rPr>
              <w:tab/>
              <w:t>has difficulty interpreting social cues (e.g., facial expressions, body language, tone of voice, innuendo, sarcasm, humour)</w:t>
            </w:r>
          </w:p>
          <w:p w14:paraId="60C2D3F4" w14:textId="77777777" w:rsidR="007D55B9" w:rsidRPr="00245AB2" w:rsidRDefault="00000000" w:rsidP="00D049E6">
            <w:pPr>
              <w:autoSpaceDE w:val="0"/>
              <w:autoSpaceDN w:val="0"/>
              <w:adjustRightInd w:val="0"/>
              <w:spacing w:before="120"/>
              <w:ind w:left="716" w:hanging="290"/>
              <w:rPr>
                <w:rFonts w:ascii="Arial" w:hAnsi="Arial" w:cs="Arial"/>
                <w:sz w:val="24"/>
              </w:rPr>
            </w:pPr>
            <w:sdt>
              <w:sdtPr>
                <w:rPr>
                  <w:rFonts w:ascii="Arial" w:hAnsi="Arial" w:cs="Arial"/>
                  <w:sz w:val="24"/>
                </w:rPr>
                <w:id w:val="-1811007963"/>
                <w14:checkbox>
                  <w14:checked w14:val="0"/>
                  <w14:checkedState w14:val="2612" w14:font="MS Gothic"/>
                  <w14:uncheckedState w14:val="2610" w14:font="MS Gothic"/>
                </w14:checkbox>
              </w:sdtPr>
              <w:sdtContent>
                <w:r w:rsidR="007D55B9" w:rsidRPr="00C731C4">
                  <w:rPr>
                    <w:rFonts w:ascii="Segoe UI Symbol" w:hAnsi="Segoe UI Symbol" w:cs="Segoe UI Symbol"/>
                    <w:color w:val="auto"/>
                    <w:sz w:val="24"/>
                  </w:rPr>
                  <w:t>☐</w:t>
                </w:r>
              </w:sdtContent>
            </w:sdt>
            <w:r w:rsidR="007D55B9" w:rsidRPr="007D55B9">
              <w:rPr>
                <w:rFonts w:ascii="Arial" w:hAnsi="Arial" w:cs="Arial"/>
                <w:color w:val="auto"/>
                <w:sz w:val="24"/>
              </w:rPr>
              <w:tab/>
              <w:t>has difficulty using language to manage or resolve conflict (e.g., to persuade, negotiate bargain)</w:t>
            </w:r>
          </w:p>
        </w:tc>
      </w:tr>
      <w:tr w:rsidR="007D55B9" w14:paraId="7315B396" w14:textId="77777777" w:rsidTr="00F6598B">
        <w:tc>
          <w:tcPr>
            <w:cnfStyle w:val="001000000000" w:firstRow="0" w:lastRow="0" w:firstColumn="1" w:lastColumn="0" w:oddVBand="0" w:evenVBand="0" w:oddHBand="0" w:evenHBand="0" w:firstRowFirstColumn="0" w:firstRowLastColumn="0" w:lastRowFirstColumn="0" w:lastRowLastColumn="0"/>
            <w:tcW w:w="9695" w:type="dxa"/>
            <w:shd w:val="clear" w:color="auto" w:fill="DEC9E5"/>
          </w:tcPr>
          <w:p w14:paraId="12AC3263" w14:textId="77777777" w:rsidR="007D55B9" w:rsidRPr="00412AE4" w:rsidRDefault="007D55B9" w:rsidP="00D049E6">
            <w:pPr>
              <w:spacing w:before="120"/>
              <w:rPr>
                <w:rFonts w:ascii="Arial" w:hAnsi="Arial" w:cs="Arial"/>
                <w:b/>
                <w:bCs/>
                <w:sz w:val="24"/>
              </w:rPr>
            </w:pPr>
            <w:r w:rsidRPr="007D55B9">
              <w:rPr>
                <w:rFonts w:ascii="Arial" w:hAnsi="Arial" w:cs="Arial"/>
                <w:b/>
                <w:bCs/>
                <w:color w:val="201547" w:themeColor="text1"/>
                <w:sz w:val="24"/>
              </w:rPr>
              <w:lastRenderedPageBreak/>
              <w:t>Speaking and listening skills</w:t>
            </w:r>
          </w:p>
        </w:tc>
      </w:tr>
      <w:tr w:rsidR="007D55B9" w14:paraId="317B6081" w14:textId="77777777" w:rsidTr="00F6598B">
        <w:tc>
          <w:tcPr>
            <w:cnfStyle w:val="001000000000" w:firstRow="0" w:lastRow="0" w:firstColumn="1" w:lastColumn="0" w:oddVBand="0" w:evenVBand="0" w:oddHBand="0" w:evenHBand="0" w:firstRowFirstColumn="0" w:firstRowLastColumn="0" w:lastRowFirstColumn="0" w:lastRowLastColumn="0"/>
            <w:tcW w:w="9695" w:type="dxa"/>
          </w:tcPr>
          <w:p w14:paraId="22978777" w14:textId="382099C6" w:rsidR="007D55B9" w:rsidRPr="00AB06B1" w:rsidRDefault="007D55B9" w:rsidP="00D049E6">
            <w:pPr>
              <w:autoSpaceDE w:val="0"/>
              <w:autoSpaceDN w:val="0"/>
              <w:adjustRightInd w:val="0"/>
              <w:rPr>
                <w:rFonts w:ascii="Arial" w:hAnsi="Arial" w:cs="Arial"/>
                <w:b/>
                <w:bCs/>
                <w:color w:val="201547" w:themeColor="text1"/>
                <w:sz w:val="24"/>
              </w:rPr>
            </w:pPr>
            <w:r w:rsidRPr="00AB06B1">
              <w:rPr>
                <w:rFonts w:ascii="Arial" w:hAnsi="Arial" w:cs="Arial"/>
                <w:b/>
                <w:bCs/>
                <w:color w:val="201547" w:themeColor="text1"/>
                <w:sz w:val="24"/>
              </w:rPr>
              <w:t>Has difficulty with language comprehension</w:t>
            </w:r>
          </w:p>
          <w:p w14:paraId="2A34B161"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780526252"/>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has difficulty remembering sequences of verbal information (e.g., days of the week, months of the year, telephone numbers, times tables)</w:t>
            </w:r>
          </w:p>
          <w:p w14:paraId="4285A536"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523934193"/>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remembers only part of a long instruction or message</w:t>
            </w:r>
          </w:p>
          <w:p w14:paraId="1C1FF3B1"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393704832"/>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confuses directions, particularly those not given in order of the action required (e.g., ‘Start on your revision sheets after you have handed in your essay’ is harder to understand than ‘Hand in your essay, then start on your revision sheets’).</w:t>
            </w:r>
          </w:p>
          <w:p w14:paraId="10D4966F" w14:textId="4F8D6F3C"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928381103"/>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 xml:space="preserve">misinterprets indirect requests and subtle remarks (e.g., </w:t>
            </w:r>
            <w:r w:rsidR="00C731C4">
              <w:rPr>
                <w:rFonts w:ascii="Arial" w:hAnsi="Arial" w:cs="Arial"/>
                <w:color w:val="auto"/>
                <w:sz w:val="24"/>
              </w:rPr>
              <w:t>‘I</w:t>
            </w:r>
            <w:r w:rsidR="007D55B9" w:rsidRPr="007D55B9">
              <w:rPr>
                <w:rFonts w:ascii="Arial" w:hAnsi="Arial" w:cs="Arial"/>
                <w:color w:val="auto"/>
                <w:sz w:val="24"/>
              </w:rPr>
              <w:t>t is advisable you finish your work by Friday</w:t>
            </w:r>
            <w:r w:rsidR="00C731C4">
              <w:rPr>
                <w:rFonts w:ascii="Arial" w:hAnsi="Arial" w:cs="Arial"/>
                <w:color w:val="auto"/>
                <w:sz w:val="24"/>
              </w:rPr>
              <w:t>’</w:t>
            </w:r>
            <w:r w:rsidR="007D55B9" w:rsidRPr="007D55B9">
              <w:rPr>
                <w:rFonts w:ascii="Arial" w:hAnsi="Arial" w:cs="Arial"/>
                <w:color w:val="auto"/>
                <w:sz w:val="24"/>
              </w:rPr>
              <w:t xml:space="preserve">; </w:t>
            </w:r>
            <w:r w:rsidR="00C731C4">
              <w:rPr>
                <w:rFonts w:ascii="Arial" w:hAnsi="Arial" w:cs="Arial"/>
                <w:color w:val="auto"/>
                <w:sz w:val="24"/>
              </w:rPr>
              <w:t>‘</w:t>
            </w:r>
            <w:r w:rsidR="007D55B9" w:rsidRPr="007D55B9">
              <w:rPr>
                <w:rFonts w:ascii="Arial" w:hAnsi="Arial" w:cs="Arial"/>
                <w:color w:val="auto"/>
                <w:sz w:val="24"/>
              </w:rPr>
              <w:t>I want to hear a pin drop</w:t>
            </w:r>
            <w:r w:rsidR="00C731C4">
              <w:rPr>
                <w:rFonts w:ascii="Arial" w:hAnsi="Arial" w:cs="Arial"/>
                <w:color w:val="auto"/>
                <w:sz w:val="24"/>
              </w:rPr>
              <w:t>’</w:t>
            </w:r>
            <w:r w:rsidR="007D55B9" w:rsidRPr="007D55B9">
              <w:rPr>
                <w:rFonts w:ascii="Arial" w:hAnsi="Arial" w:cs="Arial"/>
                <w:color w:val="auto"/>
                <w:sz w:val="24"/>
              </w:rPr>
              <w:t xml:space="preserve">; </w:t>
            </w:r>
            <w:r w:rsidR="00C731C4">
              <w:rPr>
                <w:rFonts w:ascii="Arial" w:hAnsi="Arial" w:cs="Arial"/>
                <w:color w:val="auto"/>
                <w:sz w:val="24"/>
              </w:rPr>
              <w:t>‘P</w:t>
            </w:r>
            <w:r w:rsidR="007D55B9" w:rsidRPr="007D55B9">
              <w:rPr>
                <w:rFonts w:ascii="Arial" w:hAnsi="Arial" w:cs="Arial"/>
                <w:color w:val="auto"/>
                <w:sz w:val="24"/>
              </w:rPr>
              <w:t>ull up your socks</w:t>
            </w:r>
            <w:r w:rsidR="00C731C4">
              <w:rPr>
                <w:rFonts w:ascii="Arial" w:hAnsi="Arial" w:cs="Arial"/>
                <w:color w:val="auto"/>
                <w:sz w:val="24"/>
              </w:rPr>
              <w:t>’</w:t>
            </w:r>
            <w:r w:rsidR="007D55B9" w:rsidRPr="007D55B9">
              <w:rPr>
                <w:rFonts w:ascii="Arial" w:hAnsi="Arial" w:cs="Arial"/>
                <w:color w:val="auto"/>
                <w:sz w:val="24"/>
              </w:rPr>
              <w:t>)</w:t>
            </w:r>
          </w:p>
          <w:p w14:paraId="469BDE97"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321325443"/>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comprehends ‘concrete’ language but has difficulty understanding more abstract language (e.g., idioms, similes, proverbs and metaphors)</w:t>
            </w:r>
          </w:p>
          <w:p w14:paraId="64B71E85"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608010888"/>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comprehends only fragments of information or gets the wrong message</w:t>
            </w:r>
          </w:p>
          <w:p w14:paraId="601AC216" w14:textId="77777777" w:rsidR="007D55B9" w:rsidRPr="00412AE4" w:rsidRDefault="007D55B9" w:rsidP="00D049E6">
            <w:pPr>
              <w:autoSpaceDE w:val="0"/>
              <w:autoSpaceDN w:val="0"/>
              <w:adjustRightInd w:val="0"/>
              <w:spacing w:before="120"/>
              <w:ind w:left="716" w:hanging="290"/>
              <w:rPr>
                <w:rFonts w:ascii="Arial" w:hAnsi="Arial" w:cs="Arial"/>
                <w:sz w:val="24"/>
              </w:rPr>
            </w:pPr>
          </w:p>
          <w:p w14:paraId="7D94A3CD" w14:textId="77777777" w:rsidR="007D55B9" w:rsidRPr="007D55B9" w:rsidRDefault="007D55B9" w:rsidP="00D049E6">
            <w:pPr>
              <w:autoSpaceDE w:val="0"/>
              <w:autoSpaceDN w:val="0"/>
              <w:adjustRightInd w:val="0"/>
              <w:rPr>
                <w:rFonts w:ascii="Arial" w:hAnsi="Arial" w:cs="Arial"/>
                <w:b/>
                <w:bCs/>
                <w:color w:val="201547" w:themeColor="text1"/>
                <w:sz w:val="24"/>
              </w:rPr>
            </w:pPr>
            <w:r w:rsidRPr="007D55B9">
              <w:rPr>
                <w:rFonts w:ascii="Arial" w:hAnsi="Arial" w:cs="Arial"/>
                <w:b/>
                <w:bCs/>
                <w:color w:val="201547" w:themeColor="text1"/>
                <w:sz w:val="24"/>
              </w:rPr>
              <w:t>Shows limited range and flexibility of vocabulary</w:t>
            </w:r>
          </w:p>
          <w:p w14:paraId="4A5CD932" w14:textId="42368610"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335461779"/>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has a narrow understanding of word meanings. For example, fails to comprehend multiple meanings of words in different contexts (e.g., ‘crane’ is a bird, a machine and an action (</w:t>
            </w:r>
            <w:r w:rsidR="00C731C4">
              <w:rPr>
                <w:rFonts w:ascii="Arial" w:hAnsi="Arial" w:cs="Arial"/>
                <w:color w:val="auto"/>
                <w:sz w:val="24"/>
              </w:rPr>
              <w:t>‘</w:t>
            </w:r>
            <w:r w:rsidR="007D55B9" w:rsidRPr="007D55B9">
              <w:rPr>
                <w:rFonts w:ascii="Arial" w:hAnsi="Arial" w:cs="Arial"/>
                <w:color w:val="auto"/>
                <w:sz w:val="24"/>
              </w:rPr>
              <w:t>I craned my neck to see the TV screen</w:t>
            </w:r>
            <w:r w:rsidR="00C731C4">
              <w:rPr>
                <w:rFonts w:ascii="Arial" w:hAnsi="Arial" w:cs="Arial"/>
                <w:color w:val="auto"/>
                <w:sz w:val="24"/>
              </w:rPr>
              <w:t>’</w:t>
            </w:r>
            <w:r w:rsidR="007D55B9" w:rsidRPr="007D55B9">
              <w:rPr>
                <w:rFonts w:ascii="Arial" w:hAnsi="Arial" w:cs="Arial"/>
                <w:color w:val="auto"/>
                <w:sz w:val="24"/>
              </w:rPr>
              <w:t>)</w:t>
            </w:r>
          </w:p>
          <w:p w14:paraId="67053864"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786959249"/>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has difficulty with retrieving words from memory and, or frequently uses non-specific words (e.g., sort of, stuff, junk)</w:t>
            </w:r>
          </w:p>
          <w:p w14:paraId="4E513D61"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878666399"/>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has a restricted range of vocabulary (e.g., relies on familiar words)</w:t>
            </w:r>
          </w:p>
          <w:p w14:paraId="1DAC7F0B" w14:textId="77777777" w:rsidR="007D55B9" w:rsidRPr="00412AE4" w:rsidRDefault="007D55B9" w:rsidP="00D049E6">
            <w:pPr>
              <w:autoSpaceDE w:val="0"/>
              <w:autoSpaceDN w:val="0"/>
              <w:adjustRightInd w:val="0"/>
              <w:spacing w:before="120"/>
              <w:ind w:left="716" w:hanging="290"/>
              <w:rPr>
                <w:rFonts w:ascii="Arial" w:hAnsi="Arial" w:cs="Arial"/>
                <w:sz w:val="24"/>
              </w:rPr>
            </w:pPr>
          </w:p>
          <w:p w14:paraId="7D928370" w14:textId="77777777" w:rsidR="007D55B9" w:rsidRPr="007D55B9" w:rsidRDefault="007D55B9" w:rsidP="00D049E6">
            <w:pPr>
              <w:autoSpaceDE w:val="0"/>
              <w:autoSpaceDN w:val="0"/>
              <w:adjustRightInd w:val="0"/>
              <w:rPr>
                <w:rFonts w:ascii="Arial" w:hAnsi="Arial" w:cs="Arial"/>
                <w:b/>
                <w:bCs/>
                <w:color w:val="201547" w:themeColor="text1"/>
                <w:sz w:val="24"/>
              </w:rPr>
            </w:pPr>
            <w:r w:rsidRPr="007D55B9">
              <w:rPr>
                <w:rFonts w:ascii="Arial" w:hAnsi="Arial" w:cs="Arial"/>
                <w:b/>
                <w:bCs/>
                <w:color w:val="201547" w:themeColor="text1"/>
                <w:sz w:val="24"/>
              </w:rPr>
              <w:t>Has difficulty with language expression</w:t>
            </w:r>
          </w:p>
          <w:p w14:paraId="78C95399"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822119019"/>
                <w14:checkbox>
                  <w14:checked w14:val="0"/>
                  <w14:checkedState w14:val="2612" w14:font="MS Gothic"/>
                  <w14:uncheckedState w14:val="2610" w14:font="MS Gothic"/>
                </w14:checkbox>
              </w:sdtPr>
              <w:sdtContent>
                <w:r w:rsidR="007D55B9" w:rsidRPr="00C731C4">
                  <w:rPr>
                    <w:rFonts w:ascii="Segoe UI Symbol" w:hAnsi="Segoe UI Symbol" w:cs="Segoe UI Symbol"/>
                    <w:color w:val="auto"/>
                    <w:sz w:val="24"/>
                  </w:rPr>
                  <w:t>☐</w:t>
                </w:r>
              </w:sdtContent>
            </w:sdt>
            <w:r w:rsidR="007D55B9" w:rsidRPr="007D55B9">
              <w:rPr>
                <w:rFonts w:ascii="Arial" w:hAnsi="Arial" w:cs="Arial"/>
                <w:color w:val="auto"/>
                <w:sz w:val="24"/>
              </w:rPr>
              <w:tab/>
              <w:t>gives inappropriate responses to questions</w:t>
            </w:r>
          </w:p>
          <w:p w14:paraId="5E9914C8" w14:textId="37E98B59"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508877652"/>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speaks in short, simple sentences, connecting ideas with ‘and’ or ‘then’</w:t>
            </w:r>
            <w:r w:rsidR="00B0388D">
              <w:rPr>
                <w:rFonts w:ascii="Arial" w:hAnsi="Arial" w:cs="Arial"/>
                <w:color w:val="auto"/>
                <w:sz w:val="24"/>
              </w:rPr>
              <w:t>,</w:t>
            </w:r>
            <w:r w:rsidR="007D55B9" w:rsidRPr="007D55B9">
              <w:rPr>
                <w:rFonts w:ascii="Arial" w:hAnsi="Arial" w:cs="Arial"/>
                <w:color w:val="auto"/>
                <w:sz w:val="24"/>
              </w:rPr>
              <w:t xml:space="preserve"> language use is less mature and sophisticated than peers</w:t>
            </w:r>
          </w:p>
          <w:p w14:paraId="31BF34C4"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790660501"/>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 xml:space="preserve"> has difficulty giving instructions for games or directions to an exact location</w:t>
            </w:r>
          </w:p>
          <w:p w14:paraId="0F582390"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534693208"/>
                <w14:checkbox>
                  <w14:checked w14:val="0"/>
                  <w14:checkedState w14:val="2612" w14:font="MS Gothic"/>
                  <w14:uncheckedState w14:val="2610" w14:font="MS Gothic"/>
                </w14:checkbox>
              </w:sdtPr>
              <w:sdtContent>
                <w:r w:rsidR="007D55B9" w:rsidRPr="00C731C4">
                  <w:rPr>
                    <w:rFonts w:ascii="Segoe UI Symbol" w:hAnsi="Segoe UI Symbol" w:cs="Segoe UI Symbol"/>
                    <w:color w:val="auto"/>
                    <w:sz w:val="24"/>
                  </w:rPr>
                  <w:t>☐</w:t>
                </w:r>
              </w:sdtContent>
            </w:sdt>
            <w:r w:rsidR="007D55B9" w:rsidRPr="007D55B9">
              <w:rPr>
                <w:rFonts w:ascii="Arial" w:hAnsi="Arial" w:cs="Arial"/>
                <w:color w:val="auto"/>
                <w:sz w:val="24"/>
              </w:rPr>
              <w:tab/>
              <w:t>may have a lot to say but lacks specific detail, leaving the listener confused; has difficulty getting to the point when explaining something</w:t>
            </w:r>
          </w:p>
          <w:p w14:paraId="4359156B"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2076888528"/>
                <w14:checkbox>
                  <w14:checked w14:val="0"/>
                  <w14:checkedState w14:val="2612" w14:font="MS Gothic"/>
                  <w14:uncheckedState w14:val="2610" w14:font="MS Gothic"/>
                </w14:checkbox>
              </w:sdtPr>
              <w:sdtContent>
                <w:r w:rsidR="007D55B9" w:rsidRPr="00C731C4">
                  <w:rPr>
                    <w:rFonts w:ascii="Segoe UI Symbol" w:hAnsi="Segoe UI Symbol" w:cs="Segoe UI Symbol"/>
                    <w:color w:val="auto"/>
                    <w:sz w:val="24"/>
                  </w:rPr>
                  <w:t>☐</w:t>
                </w:r>
              </w:sdtContent>
            </w:sdt>
            <w:r w:rsidR="007D55B9" w:rsidRPr="007D55B9">
              <w:rPr>
                <w:rFonts w:ascii="Arial" w:hAnsi="Arial" w:cs="Arial"/>
                <w:color w:val="auto"/>
                <w:sz w:val="24"/>
              </w:rPr>
              <w:tab/>
              <w:t>speech is hesitant, filled with pauses or numerous ‘ums’, repetitions or rewording</w:t>
            </w:r>
          </w:p>
          <w:p w14:paraId="4B9775FF"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349865930"/>
                <w14:checkbox>
                  <w14:checked w14:val="0"/>
                  <w14:checkedState w14:val="2612" w14:font="MS Gothic"/>
                  <w14:uncheckedState w14:val="2610" w14:font="MS Gothic"/>
                </w14:checkbox>
              </w:sdtPr>
              <w:sdtContent>
                <w:r w:rsidR="007D55B9" w:rsidRPr="00C731C4">
                  <w:rPr>
                    <w:rFonts w:ascii="Segoe UI Symbol" w:hAnsi="Segoe UI Symbol" w:cs="Segoe UI Symbol"/>
                    <w:color w:val="auto"/>
                    <w:sz w:val="24"/>
                  </w:rPr>
                  <w:t>☐</w:t>
                </w:r>
              </w:sdtContent>
            </w:sdt>
            <w:r w:rsidR="007D55B9" w:rsidRPr="007D55B9">
              <w:rPr>
                <w:rFonts w:ascii="Arial" w:hAnsi="Arial" w:cs="Arial"/>
                <w:color w:val="auto"/>
                <w:sz w:val="24"/>
              </w:rPr>
              <w:tab/>
              <w:t>has trouble providing accurate and specific information (e.g., when asked to give the cooking method, may list the equipment instead)</w:t>
            </w:r>
          </w:p>
          <w:p w14:paraId="0C96A676"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211031862"/>
                <w14:checkbox>
                  <w14:checked w14:val="0"/>
                  <w14:checkedState w14:val="2612" w14:font="MS Gothic"/>
                  <w14:uncheckedState w14:val="2610" w14:font="MS Gothic"/>
                </w14:checkbox>
              </w:sdtPr>
              <w:sdtContent>
                <w:r w:rsidR="007D55B9" w:rsidRPr="00C731C4">
                  <w:rPr>
                    <w:rFonts w:ascii="Segoe UI Symbol" w:hAnsi="Segoe UI Symbol" w:cs="Segoe UI Symbol"/>
                    <w:color w:val="auto"/>
                    <w:sz w:val="24"/>
                  </w:rPr>
                  <w:t>☐</w:t>
                </w:r>
              </w:sdtContent>
            </w:sdt>
            <w:r w:rsidR="007D55B9" w:rsidRPr="007D55B9">
              <w:rPr>
                <w:rFonts w:ascii="Arial" w:hAnsi="Arial" w:cs="Arial"/>
                <w:color w:val="auto"/>
                <w:sz w:val="24"/>
              </w:rPr>
              <w:tab/>
              <w:t>mispronounces and confuses longer or similar sounding words (e.g., constipate consummate; elaborate / evaporate)</w:t>
            </w:r>
          </w:p>
          <w:p w14:paraId="0A7CA2C9" w14:textId="77777777" w:rsidR="007D55B9" w:rsidRPr="007D55B9" w:rsidRDefault="007D55B9" w:rsidP="00D049E6">
            <w:pPr>
              <w:autoSpaceDE w:val="0"/>
              <w:autoSpaceDN w:val="0"/>
              <w:adjustRightInd w:val="0"/>
              <w:spacing w:before="120"/>
              <w:ind w:left="716" w:hanging="290"/>
              <w:rPr>
                <w:rFonts w:ascii="Arial" w:hAnsi="Arial" w:cs="Arial"/>
                <w:color w:val="201547" w:themeColor="text1"/>
                <w:sz w:val="24"/>
              </w:rPr>
            </w:pPr>
          </w:p>
          <w:p w14:paraId="6A7DA90C" w14:textId="1F8C0B8C" w:rsidR="007D55B9" w:rsidRPr="007D55B9" w:rsidRDefault="007D55B9" w:rsidP="00D049E6">
            <w:pPr>
              <w:autoSpaceDE w:val="0"/>
              <w:autoSpaceDN w:val="0"/>
              <w:adjustRightInd w:val="0"/>
              <w:rPr>
                <w:rFonts w:ascii="Arial" w:hAnsi="Arial" w:cs="Arial"/>
                <w:b/>
                <w:bCs/>
                <w:color w:val="201547" w:themeColor="text1"/>
                <w:sz w:val="24"/>
              </w:rPr>
            </w:pPr>
            <w:r w:rsidRPr="007D55B9">
              <w:rPr>
                <w:rFonts w:ascii="Arial" w:hAnsi="Arial" w:cs="Arial"/>
                <w:b/>
                <w:bCs/>
                <w:color w:val="201547" w:themeColor="text1"/>
                <w:sz w:val="24"/>
              </w:rPr>
              <w:t>Has difficulty with ‘</w:t>
            </w:r>
            <w:r w:rsidR="00B0388D">
              <w:rPr>
                <w:rFonts w:ascii="Arial" w:hAnsi="Arial" w:cs="Arial"/>
                <w:b/>
                <w:bCs/>
                <w:color w:val="201547" w:themeColor="text1"/>
                <w:sz w:val="24"/>
              </w:rPr>
              <w:t>t</w:t>
            </w:r>
            <w:r w:rsidRPr="007D55B9">
              <w:rPr>
                <w:rFonts w:ascii="Arial" w:hAnsi="Arial" w:cs="Arial"/>
                <w:b/>
                <w:bCs/>
                <w:color w:val="201547" w:themeColor="text1"/>
                <w:sz w:val="24"/>
              </w:rPr>
              <w:t>ext’ level language</w:t>
            </w:r>
          </w:p>
          <w:p w14:paraId="71CB1BC1"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717322137"/>
                <w14:checkbox>
                  <w14:checked w14:val="0"/>
                  <w14:checkedState w14:val="2612" w14:font="MS Gothic"/>
                  <w14:uncheckedState w14:val="2610" w14:font="MS Gothic"/>
                </w14:checkbox>
              </w:sdtPr>
              <w:sdtContent>
                <w:r w:rsidR="007D55B9" w:rsidRPr="00B0388D">
                  <w:rPr>
                    <w:rFonts w:ascii="Segoe UI Symbol" w:hAnsi="Segoe UI Symbol" w:cs="Segoe UI Symbol"/>
                    <w:color w:val="auto"/>
                    <w:sz w:val="24"/>
                  </w:rPr>
                  <w:t>☐</w:t>
                </w:r>
              </w:sdtContent>
            </w:sdt>
            <w:r w:rsidR="007D55B9" w:rsidRPr="007D55B9">
              <w:rPr>
                <w:rFonts w:ascii="Arial" w:hAnsi="Arial" w:cs="Arial"/>
                <w:color w:val="auto"/>
                <w:sz w:val="24"/>
              </w:rPr>
              <w:tab/>
              <w:t>has difficulty gaining information from written and spoken text without teacher assistance</w:t>
            </w:r>
          </w:p>
          <w:p w14:paraId="17F4B89F"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360432274"/>
                <w14:checkbox>
                  <w14:checked w14:val="0"/>
                  <w14:checkedState w14:val="2612" w14:font="MS Gothic"/>
                  <w14:uncheckedState w14:val="2610" w14:font="MS Gothic"/>
                </w14:checkbox>
              </w:sdtPr>
              <w:sdtContent>
                <w:r w:rsidR="007D55B9" w:rsidRPr="00B0388D">
                  <w:rPr>
                    <w:rFonts w:ascii="Segoe UI Symbol" w:hAnsi="Segoe UI Symbol" w:cs="Segoe UI Symbol"/>
                    <w:color w:val="auto"/>
                    <w:sz w:val="24"/>
                  </w:rPr>
                  <w:t>☐</w:t>
                </w:r>
              </w:sdtContent>
            </w:sdt>
            <w:r w:rsidR="007D55B9" w:rsidRPr="007D55B9">
              <w:rPr>
                <w:rFonts w:ascii="Arial" w:hAnsi="Arial" w:cs="Arial"/>
                <w:color w:val="auto"/>
                <w:sz w:val="24"/>
              </w:rPr>
              <w:tab/>
              <w:t>fails to fully comprehend text (e.g., has difficulty drawing conclusions and predicting outcomes)</w:t>
            </w:r>
          </w:p>
          <w:p w14:paraId="225B68D5"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693760777"/>
                <w14:checkbox>
                  <w14:checked w14:val="0"/>
                  <w14:checkedState w14:val="2612" w14:font="MS Gothic"/>
                  <w14:uncheckedState w14:val="2610" w14:font="MS Gothic"/>
                </w14:checkbox>
              </w:sdtPr>
              <w:sdtContent>
                <w:r w:rsidR="007D55B9" w:rsidRPr="00B0388D">
                  <w:rPr>
                    <w:rFonts w:ascii="Segoe UI Symbol" w:hAnsi="Segoe UI Symbol" w:cs="Segoe UI Symbol"/>
                    <w:color w:val="auto"/>
                    <w:sz w:val="24"/>
                  </w:rPr>
                  <w:t>☐</w:t>
                </w:r>
              </w:sdtContent>
            </w:sdt>
            <w:r w:rsidR="007D55B9" w:rsidRPr="007D55B9">
              <w:rPr>
                <w:rFonts w:ascii="Arial" w:hAnsi="Arial" w:cs="Arial"/>
                <w:color w:val="auto"/>
                <w:sz w:val="24"/>
              </w:rPr>
              <w:tab/>
              <w:t>has difficulty drawing inferences (i.e., connecting what’s on the page, what’s in your head and reading between the lines)</w:t>
            </w:r>
          </w:p>
          <w:p w14:paraId="27D16848"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089817584"/>
                <w14:checkbox>
                  <w14:checked w14:val="0"/>
                  <w14:checkedState w14:val="2612" w14:font="MS Gothic"/>
                  <w14:uncheckedState w14:val="2610" w14:font="MS Gothic"/>
                </w14:checkbox>
              </w:sdtPr>
              <w:sdtContent>
                <w:r w:rsidR="007D55B9" w:rsidRPr="00B0388D">
                  <w:rPr>
                    <w:rFonts w:ascii="Segoe UI Symbol" w:hAnsi="Segoe UI Symbol" w:cs="Segoe UI Symbol"/>
                    <w:color w:val="auto"/>
                    <w:sz w:val="24"/>
                  </w:rPr>
                  <w:t>☐</w:t>
                </w:r>
              </w:sdtContent>
            </w:sdt>
            <w:r w:rsidR="007D55B9" w:rsidRPr="007D55B9">
              <w:rPr>
                <w:rFonts w:ascii="Arial" w:hAnsi="Arial" w:cs="Arial"/>
                <w:color w:val="auto"/>
                <w:sz w:val="24"/>
              </w:rPr>
              <w:tab/>
              <w:t>has difficulty ‘seeing’ the connection or relationships between more complex ideas</w:t>
            </w:r>
          </w:p>
          <w:p w14:paraId="279A4EC6"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999184807"/>
                <w14:checkbox>
                  <w14:checked w14:val="0"/>
                  <w14:checkedState w14:val="2612" w14:font="MS Gothic"/>
                  <w14:uncheckedState w14:val="2610" w14:font="MS Gothic"/>
                </w14:checkbox>
              </w:sdtPr>
              <w:sdtContent>
                <w:r w:rsidR="007D55B9" w:rsidRPr="00B0388D">
                  <w:rPr>
                    <w:rFonts w:ascii="Segoe UI Symbol" w:hAnsi="Segoe UI Symbol" w:cs="Segoe UI Symbol"/>
                    <w:color w:val="auto"/>
                    <w:sz w:val="24"/>
                  </w:rPr>
                  <w:t>☐</w:t>
                </w:r>
              </w:sdtContent>
            </w:sdt>
            <w:r w:rsidR="007D55B9" w:rsidRPr="007D55B9">
              <w:rPr>
                <w:rFonts w:ascii="Arial" w:hAnsi="Arial" w:cs="Arial"/>
                <w:color w:val="auto"/>
                <w:sz w:val="24"/>
              </w:rPr>
              <w:tab/>
              <w:t>has difficulty identifying the main idea and providing supporting details relevant to a topic</w:t>
            </w:r>
          </w:p>
          <w:p w14:paraId="65CCD9BE" w14:textId="77777777" w:rsidR="007D55B9" w:rsidRPr="007D55B9" w:rsidRDefault="00000000" w:rsidP="00D049E6">
            <w:pPr>
              <w:autoSpaceDE w:val="0"/>
              <w:autoSpaceDN w:val="0"/>
              <w:adjustRightInd w:val="0"/>
              <w:spacing w:before="120"/>
              <w:ind w:left="716" w:hanging="290"/>
              <w:rPr>
                <w:rFonts w:ascii="Arial" w:hAnsi="Arial" w:cs="Arial"/>
                <w:color w:val="auto"/>
                <w:sz w:val="24"/>
              </w:rPr>
            </w:pPr>
            <w:sdt>
              <w:sdtPr>
                <w:rPr>
                  <w:rFonts w:ascii="Arial" w:hAnsi="Arial" w:cs="Arial"/>
                  <w:sz w:val="24"/>
                </w:rPr>
                <w:id w:val="-1373755829"/>
                <w14:checkbox>
                  <w14:checked w14:val="0"/>
                  <w14:checkedState w14:val="2612" w14:font="MS Gothic"/>
                  <w14:uncheckedState w14:val="2610" w14:font="MS Gothic"/>
                </w14:checkbox>
              </w:sdtPr>
              <w:sdtContent>
                <w:r w:rsidR="007D55B9" w:rsidRPr="00B0388D">
                  <w:rPr>
                    <w:rFonts w:ascii="Segoe UI Symbol" w:hAnsi="Segoe UI Symbol" w:cs="Segoe UI Symbol"/>
                    <w:color w:val="auto"/>
                    <w:sz w:val="24"/>
                  </w:rPr>
                  <w:t>☐</w:t>
                </w:r>
              </w:sdtContent>
            </w:sdt>
            <w:r w:rsidR="007D55B9" w:rsidRPr="007D55B9">
              <w:rPr>
                <w:rFonts w:ascii="Arial" w:hAnsi="Arial" w:cs="Arial"/>
                <w:color w:val="auto"/>
                <w:sz w:val="24"/>
              </w:rPr>
              <w:tab/>
              <w:t>has difficulty paraphrasing or putting information into own words</w:t>
            </w:r>
          </w:p>
          <w:p w14:paraId="7ECA49BA" w14:textId="77777777" w:rsidR="007D55B9" w:rsidRDefault="00000000" w:rsidP="00D049E6">
            <w:pPr>
              <w:autoSpaceDE w:val="0"/>
              <w:autoSpaceDN w:val="0"/>
              <w:adjustRightInd w:val="0"/>
              <w:spacing w:before="120"/>
              <w:ind w:left="716" w:hanging="290"/>
              <w:rPr>
                <w:b/>
                <w:bCs/>
              </w:rPr>
            </w:pPr>
            <w:sdt>
              <w:sdtPr>
                <w:rPr>
                  <w:rFonts w:ascii="Arial" w:hAnsi="Arial" w:cs="Arial"/>
                  <w:sz w:val="24"/>
                </w:rPr>
                <w:id w:val="1389605913"/>
                <w14:checkbox>
                  <w14:checked w14:val="0"/>
                  <w14:checkedState w14:val="2612" w14:font="MS Gothic"/>
                  <w14:uncheckedState w14:val="2610" w14:font="MS Gothic"/>
                </w14:checkbox>
              </w:sdtPr>
              <w:sdtContent>
                <w:r w:rsidR="007D55B9" w:rsidRPr="007D55B9">
                  <w:rPr>
                    <w:rFonts w:ascii="Segoe UI Symbol" w:hAnsi="Segoe UI Symbol" w:cs="Segoe UI Symbol"/>
                    <w:color w:val="auto"/>
                    <w:sz w:val="24"/>
                  </w:rPr>
                  <w:t>☐</w:t>
                </w:r>
              </w:sdtContent>
            </w:sdt>
            <w:r w:rsidR="007D55B9" w:rsidRPr="007D55B9">
              <w:rPr>
                <w:rFonts w:ascii="Arial" w:hAnsi="Arial" w:cs="Arial"/>
                <w:color w:val="auto"/>
                <w:sz w:val="24"/>
              </w:rPr>
              <w:tab/>
              <w:t>has difficulty making sense of pictorial information; may have difficulty following films as gets ‘caught up’ in the action sequence</w:t>
            </w:r>
          </w:p>
        </w:tc>
      </w:tr>
      <w:tr w:rsidR="007D55B9" w14:paraId="492F064F" w14:textId="77777777" w:rsidTr="00F6598B">
        <w:tc>
          <w:tcPr>
            <w:cnfStyle w:val="001000000000" w:firstRow="0" w:lastRow="0" w:firstColumn="1" w:lastColumn="0" w:oddVBand="0" w:evenVBand="0" w:oddHBand="0" w:evenHBand="0" w:firstRowFirstColumn="0" w:firstRowLastColumn="0" w:lastRowFirstColumn="0" w:lastRowLastColumn="0"/>
            <w:tcW w:w="9695" w:type="dxa"/>
            <w:shd w:val="clear" w:color="auto" w:fill="DEC9E5"/>
          </w:tcPr>
          <w:p w14:paraId="6531F91F" w14:textId="77777777" w:rsidR="007D55B9" w:rsidRPr="00B34C9E" w:rsidRDefault="007D55B9" w:rsidP="00D049E6">
            <w:pPr>
              <w:spacing w:before="120"/>
              <w:rPr>
                <w:rFonts w:ascii="Arial" w:hAnsi="Arial" w:cs="Arial"/>
                <w:b/>
                <w:bCs/>
                <w:sz w:val="24"/>
              </w:rPr>
            </w:pPr>
            <w:r w:rsidRPr="007D55B9">
              <w:rPr>
                <w:rFonts w:ascii="Arial" w:hAnsi="Arial" w:cs="Arial"/>
                <w:b/>
                <w:bCs/>
                <w:color w:val="201547" w:themeColor="text1"/>
                <w:sz w:val="24"/>
              </w:rPr>
              <w:lastRenderedPageBreak/>
              <w:t>Student voice</w:t>
            </w:r>
          </w:p>
        </w:tc>
      </w:tr>
      <w:tr w:rsidR="007D55B9" w14:paraId="7DAA7160" w14:textId="77777777" w:rsidTr="00F6598B">
        <w:tc>
          <w:tcPr>
            <w:cnfStyle w:val="001000000000" w:firstRow="0" w:lastRow="0" w:firstColumn="1" w:lastColumn="0" w:oddVBand="0" w:evenVBand="0" w:oddHBand="0" w:evenHBand="0" w:firstRowFirstColumn="0" w:firstRowLastColumn="0" w:lastRowFirstColumn="0" w:lastRowLastColumn="0"/>
            <w:tcW w:w="9695" w:type="dxa"/>
          </w:tcPr>
          <w:sdt>
            <w:sdtPr>
              <w:rPr>
                <w:rFonts w:cstheme="minorHAnsi"/>
                <w:szCs w:val="22"/>
                <w:u w:val="single"/>
              </w:rPr>
              <w:id w:val="-1889860664"/>
              <w:placeholder>
                <w:docPart w:val="3E5B238DBA744C1F8946F419003FDC63"/>
              </w:placeholder>
              <w:showingPlcHdr/>
              <w:text/>
            </w:sdtPr>
            <w:sdtContent>
              <w:p w14:paraId="2C11DBB1" w14:textId="77777777" w:rsidR="007D55B9" w:rsidRDefault="007D55B9" w:rsidP="00D049E6">
                <w:pPr>
                  <w:autoSpaceDE w:val="0"/>
                  <w:autoSpaceDN w:val="0"/>
                  <w:adjustRightInd w:val="0"/>
                  <w:spacing w:afterLines="120" w:after="288"/>
                  <w:rPr>
                    <w:rFonts w:cstheme="minorHAnsi"/>
                    <w:szCs w:val="22"/>
                    <w:u w:val="single"/>
                  </w:rPr>
                </w:pPr>
                <w:r w:rsidRPr="00B34C9E">
                  <w:rPr>
                    <w:rFonts w:ascii="Arial" w:hAnsi="Arial" w:cs="Arial"/>
                    <w:color w:val="BFBFBF" w:themeColor="background1" w:themeShade="BF"/>
                    <w:sz w:val="24"/>
                  </w:rPr>
                  <w:t>Click to add student’s views on their strengths and challenges</w:t>
                </w:r>
              </w:p>
            </w:sdtContent>
          </w:sdt>
          <w:p w14:paraId="4425EAB8" w14:textId="77777777" w:rsidR="007D55B9" w:rsidRDefault="007D55B9" w:rsidP="00D049E6">
            <w:pPr>
              <w:rPr>
                <w:b/>
                <w:bCs/>
              </w:rPr>
            </w:pPr>
          </w:p>
        </w:tc>
      </w:tr>
      <w:tr w:rsidR="007D55B9" w14:paraId="55D48B7D" w14:textId="77777777" w:rsidTr="00F6598B">
        <w:tc>
          <w:tcPr>
            <w:cnfStyle w:val="001000000000" w:firstRow="0" w:lastRow="0" w:firstColumn="1" w:lastColumn="0" w:oddVBand="0" w:evenVBand="0" w:oddHBand="0" w:evenHBand="0" w:firstRowFirstColumn="0" w:firstRowLastColumn="0" w:lastRowFirstColumn="0" w:lastRowLastColumn="0"/>
            <w:tcW w:w="9695" w:type="dxa"/>
            <w:shd w:val="clear" w:color="auto" w:fill="DEC9E5"/>
          </w:tcPr>
          <w:p w14:paraId="0ECC7C98" w14:textId="77777777" w:rsidR="007D55B9" w:rsidRDefault="007D55B9" w:rsidP="00D049E6">
            <w:pPr>
              <w:spacing w:before="120"/>
              <w:rPr>
                <w:b/>
                <w:bCs/>
              </w:rPr>
            </w:pPr>
            <w:r w:rsidRPr="007D55B9">
              <w:rPr>
                <w:rFonts w:ascii="Arial" w:hAnsi="Arial" w:cs="Arial"/>
                <w:b/>
                <w:bCs/>
                <w:color w:val="201547" w:themeColor="text1"/>
                <w:sz w:val="24"/>
              </w:rPr>
              <w:t>Any other information</w:t>
            </w:r>
          </w:p>
        </w:tc>
      </w:tr>
      <w:tr w:rsidR="007D55B9" w14:paraId="3C7DBBA2" w14:textId="77777777" w:rsidTr="00F6598B">
        <w:tc>
          <w:tcPr>
            <w:cnfStyle w:val="001000000000" w:firstRow="0" w:lastRow="0" w:firstColumn="1" w:lastColumn="0" w:oddVBand="0" w:evenVBand="0" w:oddHBand="0" w:evenHBand="0" w:firstRowFirstColumn="0" w:firstRowLastColumn="0" w:lastRowFirstColumn="0" w:lastRowLastColumn="0"/>
            <w:tcW w:w="9695" w:type="dxa"/>
          </w:tcPr>
          <w:p w14:paraId="55F8240F" w14:textId="72A19C1B" w:rsidR="007D55B9" w:rsidRPr="007D55B9" w:rsidRDefault="007D55B9" w:rsidP="00D049E6">
            <w:pPr>
              <w:autoSpaceDE w:val="0"/>
              <w:autoSpaceDN w:val="0"/>
              <w:adjustRightInd w:val="0"/>
              <w:rPr>
                <w:rFonts w:ascii="Arial" w:hAnsi="Arial" w:cs="Arial"/>
                <w:color w:val="auto"/>
                <w:sz w:val="24"/>
              </w:rPr>
            </w:pPr>
            <w:r w:rsidRPr="007D55B9">
              <w:rPr>
                <w:rFonts w:ascii="Arial" w:hAnsi="Arial" w:cs="Arial"/>
                <w:color w:val="auto"/>
                <w:sz w:val="24"/>
              </w:rPr>
              <w:t>It is helpful to think about the student’s talking, reading and writing skills in different situations (e.g., classroom, school ground, home). You may also want to comment on the student’s confidence, self-esteem etc.</w:t>
            </w:r>
          </w:p>
          <w:sdt>
            <w:sdtPr>
              <w:rPr>
                <w:rFonts w:ascii="Arial" w:hAnsi="Arial" w:cs="Arial"/>
                <w:color w:val="808080"/>
                <w:sz w:val="24"/>
              </w:rPr>
              <w:id w:val="1408581585"/>
              <w:placeholder>
                <w:docPart w:val="34CFC14B0367460EB4B6749858468E2D"/>
              </w:placeholder>
              <w:showingPlcHdr/>
              <w:text/>
            </w:sdtPr>
            <w:sdtContent>
              <w:p w14:paraId="2B8C31A3" w14:textId="77777777" w:rsidR="007D55B9" w:rsidRPr="00542732" w:rsidRDefault="007D55B9" w:rsidP="00D049E6">
                <w:pPr>
                  <w:autoSpaceDE w:val="0"/>
                  <w:autoSpaceDN w:val="0"/>
                  <w:adjustRightInd w:val="0"/>
                  <w:spacing w:afterLines="120" w:after="288"/>
                  <w:rPr>
                    <w:rFonts w:cstheme="minorHAnsi"/>
                    <w:color w:val="808080"/>
                    <w:szCs w:val="22"/>
                  </w:rPr>
                </w:pPr>
                <w:r w:rsidRPr="00B34C9E">
                  <w:rPr>
                    <w:rFonts w:ascii="Arial" w:hAnsi="Arial" w:cs="Arial"/>
                    <w:color w:val="BFBFBF" w:themeColor="background1" w:themeShade="BF"/>
                    <w:sz w:val="24"/>
                  </w:rPr>
                  <w:t>Click to add any relevant background, assessment findings, observations or relevant information</w:t>
                </w:r>
              </w:p>
            </w:sdtContent>
          </w:sdt>
          <w:p w14:paraId="3C58FA0E" w14:textId="77777777" w:rsidR="007D55B9" w:rsidRDefault="007D55B9" w:rsidP="00D049E6">
            <w:pPr>
              <w:rPr>
                <w:b/>
                <w:bCs/>
              </w:rPr>
            </w:pPr>
          </w:p>
        </w:tc>
      </w:tr>
    </w:tbl>
    <w:p w14:paraId="406F6D90" w14:textId="77777777" w:rsidR="00874EAA" w:rsidRDefault="00874EAA" w:rsidP="00DE662B">
      <w:pPr>
        <w:autoSpaceDE w:val="0"/>
        <w:autoSpaceDN w:val="0"/>
        <w:adjustRightInd w:val="0"/>
        <w:spacing w:after="0" w:line="23" w:lineRule="atLeast"/>
        <w:jc w:val="both"/>
        <w:rPr>
          <w:rFonts w:cstheme="minorHAnsi"/>
        </w:rPr>
      </w:pPr>
    </w:p>
    <w:p w14:paraId="3E68B12A" w14:textId="77777777" w:rsidR="00874EAA" w:rsidRDefault="00874EAA" w:rsidP="00DE662B">
      <w:pPr>
        <w:autoSpaceDE w:val="0"/>
        <w:autoSpaceDN w:val="0"/>
        <w:adjustRightInd w:val="0"/>
        <w:spacing w:after="0" w:line="23" w:lineRule="atLeast"/>
        <w:jc w:val="both"/>
        <w:rPr>
          <w:rFonts w:cstheme="minorHAnsi"/>
        </w:rPr>
      </w:pPr>
    </w:p>
    <w:p w14:paraId="00F4E98E" w14:textId="77777777" w:rsidR="00C731C4" w:rsidRPr="00C731C4" w:rsidRDefault="00C731C4" w:rsidP="001C0F76">
      <w:pPr>
        <w:pBdr>
          <w:top w:val="single" w:sz="4" w:space="1" w:color="auto"/>
          <w:left w:val="single" w:sz="4" w:space="4" w:color="auto"/>
          <w:bottom w:val="single" w:sz="4" w:space="1" w:color="auto"/>
          <w:right w:val="single" w:sz="4" w:space="4" w:color="auto"/>
        </w:pBdr>
        <w:autoSpaceDE w:val="0"/>
        <w:autoSpaceDN w:val="0"/>
        <w:adjustRightInd w:val="0"/>
        <w:spacing w:line="23" w:lineRule="atLeast"/>
        <w:rPr>
          <w:rFonts w:ascii="Calibri" w:hAnsi="Calibri" w:cs="Calibri"/>
          <w:b/>
          <w:bCs/>
          <w:color w:val="201547" w:themeColor="text1"/>
        </w:rPr>
      </w:pPr>
      <w:r w:rsidRPr="00C731C4">
        <w:rPr>
          <w:rFonts w:ascii="Calibri" w:hAnsi="Calibri" w:cs="Calibri"/>
          <w:b/>
          <w:bCs/>
          <w:color w:val="201547" w:themeColor="text1"/>
        </w:rPr>
        <w:t>Acknowledgement</w:t>
      </w:r>
    </w:p>
    <w:p w14:paraId="3F39C23C" w14:textId="032015E7" w:rsidR="001C0F76" w:rsidRPr="007D55B9" w:rsidRDefault="001C0F76" w:rsidP="001C0F76">
      <w:pPr>
        <w:pBdr>
          <w:top w:val="single" w:sz="4" w:space="1" w:color="auto"/>
          <w:left w:val="single" w:sz="4" w:space="4" w:color="auto"/>
          <w:bottom w:val="single" w:sz="4" w:space="1" w:color="auto"/>
          <w:right w:val="single" w:sz="4" w:space="4" w:color="auto"/>
        </w:pBdr>
        <w:autoSpaceDE w:val="0"/>
        <w:autoSpaceDN w:val="0"/>
        <w:adjustRightInd w:val="0"/>
        <w:spacing w:line="23" w:lineRule="atLeast"/>
        <w:rPr>
          <w:rFonts w:ascii="Calibri" w:hAnsi="Calibri" w:cs="Calibri"/>
        </w:rPr>
      </w:pPr>
      <w:r w:rsidRPr="007D55B9">
        <w:rPr>
          <w:rFonts w:ascii="Calibri" w:hAnsi="Calibri" w:cs="Calibri"/>
        </w:rPr>
        <w:t xml:space="preserve">This checklist was originally developed by </w:t>
      </w:r>
      <w:r>
        <w:rPr>
          <w:rFonts w:ascii="Calibri" w:hAnsi="Calibri" w:cs="Calibri"/>
        </w:rPr>
        <w:t>s</w:t>
      </w:r>
      <w:r w:rsidRPr="007D55B9">
        <w:rPr>
          <w:rFonts w:ascii="Calibri" w:hAnsi="Calibri" w:cs="Calibri"/>
        </w:rPr>
        <w:t xml:space="preserve">peech </w:t>
      </w:r>
      <w:r>
        <w:rPr>
          <w:rFonts w:ascii="Calibri" w:hAnsi="Calibri" w:cs="Calibri"/>
        </w:rPr>
        <w:t>p</w:t>
      </w:r>
      <w:r w:rsidRPr="007D55B9">
        <w:rPr>
          <w:rFonts w:ascii="Calibri" w:hAnsi="Calibri" w:cs="Calibri"/>
        </w:rPr>
        <w:t xml:space="preserve">athologists from the Language Learning Disability – Special Interest Group (Victoria) and </w:t>
      </w:r>
      <w:proofErr w:type="spellStart"/>
      <w:r w:rsidRPr="007D55B9">
        <w:rPr>
          <w:rFonts w:ascii="Calibri" w:hAnsi="Calibri" w:cs="Calibri"/>
        </w:rPr>
        <w:t>OzChild</w:t>
      </w:r>
      <w:proofErr w:type="spellEnd"/>
      <w:r w:rsidRPr="007D55B9">
        <w:rPr>
          <w:rFonts w:ascii="Calibri" w:hAnsi="Calibri" w:cs="Calibri"/>
        </w:rPr>
        <w:t xml:space="preserve"> Education Services. Adaptations have been made by the Department of Education, following consultation and approval from </w:t>
      </w:r>
      <w:proofErr w:type="spellStart"/>
      <w:r w:rsidRPr="007D55B9">
        <w:rPr>
          <w:rFonts w:ascii="Calibri" w:hAnsi="Calibri" w:cs="Calibri"/>
        </w:rPr>
        <w:t>OzChild</w:t>
      </w:r>
      <w:proofErr w:type="spellEnd"/>
      <w:r w:rsidRPr="007D55B9">
        <w:rPr>
          <w:rFonts w:ascii="Calibri" w:hAnsi="Calibri" w:cs="Calibri"/>
        </w:rPr>
        <w:t>. This checklist may be copied and used in schools.</w:t>
      </w:r>
    </w:p>
    <w:p w14:paraId="5AE09804" w14:textId="77777777" w:rsidR="00B211E6" w:rsidRPr="007D55B9" w:rsidRDefault="00B211E6" w:rsidP="00542732">
      <w:pPr>
        <w:spacing w:afterLines="120" w:after="288"/>
        <w:rPr>
          <w:rFonts w:ascii="Calibri" w:hAnsi="Calibri" w:cs="Calibri"/>
          <w:szCs w:val="22"/>
        </w:rPr>
      </w:pPr>
    </w:p>
    <w:sectPr w:rsidR="00B211E6" w:rsidRPr="007D55B9" w:rsidSect="00D9091E">
      <w:headerReference w:type="default" r:id="rId11"/>
      <w:footerReference w:type="default" r:id="rId12"/>
      <w:pgSz w:w="11900" w:h="16840"/>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7D39" w14:textId="77777777" w:rsidR="000B3DE8" w:rsidRDefault="000B3DE8" w:rsidP="003967DD">
      <w:pPr>
        <w:spacing w:after="0"/>
      </w:pPr>
      <w:r>
        <w:separator/>
      </w:r>
    </w:p>
  </w:endnote>
  <w:endnote w:type="continuationSeparator" w:id="0">
    <w:p w14:paraId="54FBC935" w14:textId="77777777" w:rsidR="000B3DE8" w:rsidRDefault="000B3DE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E324B">
      <w:rPr>
        <w:rStyle w:val="PageNumber"/>
        <w:noProof/>
      </w:rPr>
      <w:t>3</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EBB7" w14:textId="77777777" w:rsidR="000B3DE8" w:rsidRDefault="000B3DE8" w:rsidP="003967DD">
      <w:pPr>
        <w:spacing w:after="0"/>
      </w:pPr>
      <w:r>
        <w:separator/>
      </w:r>
    </w:p>
  </w:footnote>
  <w:footnote w:type="continuationSeparator" w:id="0">
    <w:p w14:paraId="5F2D50CD" w14:textId="77777777" w:rsidR="000B3DE8" w:rsidRDefault="000B3DE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137C8647" w:rsidR="00DA5F30" w:rsidRDefault="000177B9" w:rsidP="00A63D55">
    <w:pPr>
      <w:pStyle w:val="Header"/>
      <w:tabs>
        <w:tab w:val="clear" w:pos="4513"/>
        <w:tab w:val="clear" w:pos="9026"/>
        <w:tab w:val="left" w:pos="1425"/>
      </w:tabs>
    </w:pPr>
    <w:r>
      <w:rPr>
        <w:noProof/>
      </w:rPr>
      <w:drawing>
        <wp:anchor distT="0" distB="0" distL="114300" distR="114300" simplePos="0" relativeHeight="251657216" behindDoc="1" locked="0" layoutInCell="1" allowOverlap="1" wp14:anchorId="174AF69F" wp14:editId="5B87890F">
          <wp:simplePos x="0" y="0"/>
          <wp:positionH relativeFrom="page">
            <wp:posOffset>0</wp:posOffset>
          </wp:positionH>
          <wp:positionV relativeFrom="page">
            <wp:posOffset>6776</wp:posOffset>
          </wp:positionV>
          <wp:extent cx="7560000" cy="106856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DA5F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C06C8E"/>
    <w:multiLevelType w:val="hybridMultilevel"/>
    <w:tmpl w:val="C9069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B63125"/>
    <w:multiLevelType w:val="hybridMultilevel"/>
    <w:tmpl w:val="7B2A6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E09AD"/>
    <w:multiLevelType w:val="hybridMultilevel"/>
    <w:tmpl w:val="A8A0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1B5562"/>
    <w:multiLevelType w:val="hybridMultilevel"/>
    <w:tmpl w:val="FD122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42385B"/>
    <w:multiLevelType w:val="hybridMultilevel"/>
    <w:tmpl w:val="6F50D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9069C"/>
    <w:multiLevelType w:val="hybridMultilevel"/>
    <w:tmpl w:val="272C48A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7042E6"/>
    <w:multiLevelType w:val="hybridMultilevel"/>
    <w:tmpl w:val="732A7F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0757198">
    <w:abstractNumId w:val="0"/>
  </w:num>
  <w:num w:numId="2" w16cid:durableId="988359668">
    <w:abstractNumId w:val="1"/>
  </w:num>
  <w:num w:numId="3" w16cid:durableId="1310595761">
    <w:abstractNumId w:val="2"/>
  </w:num>
  <w:num w:numId="4" w16cid:durableId="1361396185">
    <w:abstractNumId w:val="3"/>
  </w:num>
  <w:num w:numId="5" w16cid:durableId="718482910">
    <w:abstractNumId w:val="4"/>
  </w:num>
  <w:num w:numId="6" w16cid:durableId="852885965">
    <w:abstractNumId w:val="9"/>
  </w:num>
  <w:num w:numId="7" w16cid:durableId="909463973">
    <w:abstractNumId w:val="5"/>
  </w:num>
  <w:num w:numId="8" w16cid:durableId="446236620">
    <w:abstractNumId w:val="6"/>
  </w:num>
  <w:num w:numId="9" w16cid:durableId="466246704">
    <w:abstractNumId w:val="7"/>
  </w:num>
  <w:num w:numId="10" w16cid:durableId="357122448">
    <w:abstractNumId w:val="8"/>
  </w:num>
  <w:num w:numId="11" w16cid:durableId="707607262">
    <w:abstractNumId w:val="10"/>
  </w:num>
  <w:num w:numId="12" w16cid:durableId="813105286">
    <w:abstractNumId w:val="14"/>
  </w:num>
  <w:num w:numId="13" w16cid:durableId="2060784908">
    <w:abstractNumId w:val="18"/>
  </w:num>
  <w:num w:numId="14" w16cid:durableId="1529564590">
    <w:abstractNumId w:val="20"/>
  </w:num>
  <w:num w:numId="15" w16cid:durableId="1079713310">
    <w:abstractNumId w:val="13"/>
  </w:num>
  <w:num w:numId="16" w16cid:durableId="1341276707">
    <w:abstractNumId w:val="13"/>
    <w:lvlOverride w:ilvl="0">
      <w:startOverride w:val="1"/>
    </w:lvlOverride>
  </w:num>
  <w:num w:numId="17" w16cid:durableId="1387798012">
    <w:abstractNumId w:val="17"/>
  </w:num>
  <w:num w:numId="18" w16cid:durableId="555820431">
    <w:abstractNumId w:val="12"/>
  </w:num>
  <w:num w:numId="19" w16cid:durableId="352194899">
    <w:abstractNumId w:val="22"/>
  </w:num>
  <w:num w:numId="20" w16cid:durableId="1396931249">
    <w:abstractNumId w:val="19"/>
  </w:num>
  <w:num w:numId="21" w16cid:durableId="545920863">
    <w:abstractNumId w:val="11"/>
  </w:num>
  <w:num w:numId="22" w16cid:durableId="1736585662">
    <w:abstractNumId w:val="16"/>
  </w:num>
  <w:num w:numId="23" w16cid:durableId="761682831">
    <w:abstractNumId w:val="15"/>
  </w:num>
  <w:num w:numId="24" w16cid:durableId="11197614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1640E"/>
    <w:rsid w:val="000177B9"/>
    <w:rsid w:val="00065195"/>
    <w:rsid w:val="0006773D"/>
    <w:rsid w:val="00083C9C"/>
    <w:rsid w:val="000A47D4"/>
    <w:rsid w:val="000B3DE8"/>
    <w:rsid w:val="000B7A2B"/>
    <w:rsid w:val="000C5FA1"/>
    <w:rsid w:val="00106B54"/>
    <w:rsid w:val="00122369"/>
    <w:rsid w:val="001230AB"/>
    <w:rsid w:val="00124D09"/>
    <w:rsid w:val="0012582C"/>
    <w:rsid w:val="00132D78"/>
    <w:rsid w:val="00134C12"/>
    <w:rsid w:val="00141F23"/>
    <w:rsid w:val="00185F27"/>
    <w:rsid w:val="001A16DF"/>
    <w:rsid w:val="001C0F76"/>
    <w:rsid w:val="001D1A8C"/>
    <w:rsid w:val="001F2E1D"/>
    <w:rsid w:val="00201021"/>
    <w:rsid w:val="0020333C"/>
    <w:rsid w:val="00207499"/>
    <w:rsid w:val="002136D9"/>
    <w:rsid w:val="002502A0"/>
    <w:rsid w:val="00264F5B"/>
    <w:rsid w:val="00286D3D"/>
    <w:rsid w:val="002970D9"/>
    <w:rsid w:val="002A4A96"/>
    <w:rsid w:val="002C3689"/>
    <w:rsid w:val="002C45AB"/>
    <w:rsid w:val="002E3BED"/>
    <w:rsid w:val="00303829"/>
    <w:rsid w:val="00312720"/>
    <w:rsid w:val="00323DD1"/>
    <w:rsid w:val="00343D7F"/>
    <w:rsid w:val="003967DD"/>
    <w:rsid w:val="00397444"/>
    <w:rsid w:val="003E66A2"/>
    <w:rsid w:val="00420768"/>
    <w:rsid w:val="00432F09"/>
    <w:rsid w:val="0043512A"/>
    <w:rsid w:val="0045446B"/>
    <w:rsid w:val="00482401"/>
    <w:rsid w:val="004909AF"/>
    <w:rsid w:val="004A3A6A"/>
    <w:rsid w:val="004C3326"/>
    <w:rsid w:val="00507148"/>
    <w:rsid w:val="00542732"/>
    <w:rsid w:val="00584366"/>
    <w:rsid w:val="00585DEA"/>
    <w:rsid w:val="005C1C46"/>
    <w:rsid w:val="005C57E7"/>
    <w:rsid w:val="005C62E8"/>
    <w:rsid w:val="005D7616"/>
    <w:rsid w:val="00624A55"/>
    <w:rsid w:val="00635C65"/>
    <w:rsid w:val="006621B2"/>
    <w:rsid w:val="00685432"/>
    <w:rsid w:val="006A25AC"/>
    <w:rsid w:val="006A29C4"/>
    <w:rsid w:val="006C1E1E"/>
    <w:rsid w:val="006F581E"/>
    <w:rsid w:val="00707529"/>
    <w:rsid w:val="00722AB2"/>
    <w:rsid w:val="00727A11"/>
    <w:rsid w:val="0073270D"/>
    <w:rsid w:val="00736FB0"/>
    <w:rsid w:val="00744E46"/>
    <w:rsid w:val="00751A8E"/>
    <w:rsid w:val="00770CE4"/>
    <w:rsid w:val="00780722"/>
    <w:rsid w:val="007953D7"/>
    <w:rsid w:val="007B556E"/>
    <w:rsid w:val="007B5834"/>
    <w:rsid w:val="007D1FB1"/>
    <w:rsid w:val="007D3E38"/>
    <w:rsid w:val="007D55B9"/>
    <w:rsid w:val="007F2207"/>
    <w:rsid w:val="0087456B"/>
    <w:rsid w:val="00874EAA"/>
    <w:rsid w:val="0089606B"/>
    <w:rsid w:val="008C6C2E"/>
    <w:rsid w:val="008C78AF"/>
    <w:rsid w:val="008D5C8A"/>
    <w:rsid w:val="008F494F"/>
    <w:rsid w:val="008F69FB"/>
    <w:rsid w:val="009101FB"/>
    <w:rsid w:val="009304D9"/>
    <w:rsid w:val="009571D5"/>
    <w:rsid w:val="009A0367"/>
    <w:rsid w:val="009B40D5"/>
    <w:rsid w:val="009B77A3"/>
    <w:rsid w:val="009C6A91"/>
    <w:rsid w:val="009F181D"/>
    <w:rsid w:val="00A31926"/>
    <w:rsid w:val="00A63D55"/>
    <w:rsid w:val="00A724F4"/>
    <w:rsid w:val="00A94264"/>
    <w:rsid w:val="00AB06B1"/>
    <w:rsid w:val="00AD380B"/>
    <w:rsid w:val="00AD5BAC"/>
    <w:rsid w:val="00AE05CF"/>
    <w:rsid w:val="00AE324B"/>
    <w:rsid w:val="00AF76BE"/>
    <w:rsid w:val="00B009FB"/>
    <w:rsid w:val="00B0388D"/>
    <w:rsid w:val="00B04CD2"/>
    <w:rsid w:val="00B0601D"/>
    <w:rsid w:val="00B12B63"/>
    <w:rsid w:val="00B211E6"/>
    <w:rsid w:val="00B476BA"/>
    <w:rsid w:val="00B76BB1"/>
    <w:rsid w:val="00BB6A1C"/>
    <w:rsid w:val="00BE63CA"/>
    <w:rsid w:val="00BE712F"/>
    <w:rsid w:val="00C37A6B"/>
    <w:rsid w:val="00C649CC"/>
    <w:rsid w:val="00C731C4"/>
    <w:rsid w:val="00CC3AB6"/>
    <w:rsid w:val="00CE16AC"/>
    <w:rsid w:val="00CE5A9E"/>
    <w:rsid w:val="00D013E1"/>
    <w:rsid w:val="00D252AE"/>
    <w:rsid w:val="00D574D5"/>
    <w:rsid w:val="00D65DAC"/>
    <w:rsid w:val="00D65FD9"/>
    <w:rsid w:val="00D75072"/>
    <w:rsid w:val="00D9091E"/>
    <w:rsid w:val="00DA3218"/>
    <w:rsid w:val="00DA3689"/>
    <w:rsid w:val="00DA41A3"/>
    <w:rsid w:val="00DA5F30"/>
    <w:rsid w:val="00DD3F70"/>
    <w:rsid w:val="00DE662B"/>
    <w:rsid w:val="00DF3442"/>
    <w:rsid w:val="00E03CE0"/>
    <w:rsid w:val="00E03FDE"/>
    <w:rsid w:val="00EA7DA5"/>
    <w:rsid w:val="00EB027C"/>
    <w:rsid w:val="00EB4033"/>
    <w:rsid w:val="00EC6651"/>
    <w:rsid w:val="00EE3BB2"/>
    <w:rsid w:val="00EF79E0"/>
    <w:rsid w:val="00F21D2A"/>
    <w:rsid w:val="00F36DDF"/>
    <w:rsid w:val="00F65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semiHidden/>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semiHidden/>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ListParagraph">
    <w:name w:val="List Paragraph"/>
    <w:basedOn w:val="Normal"/>
    <w:uiPriority w:val="34"/>
    <w:qFormat/>
    <w:rsid w:val="00DE662B"/>
    <w:pPr>
      <w:spacing w:after="160" w:line="259" w:lineRule="auto"/>
      <w:ind w:left="720"/>
      <w:contextualSpacing/>
    </w:pPr>
    <w:rPr>
      <w:szCs w:val="22"/>
      <w:lang w:val="en-AU"/>
    </w:rPr>
  </w:style>
  <w:style w:type="character" w:styleId="PlaceholderText">
    <w:name w:val="Placeholder Text"/>
    <w:basedOn w:val="DefaultParagraphFont"/>
    <w:uiPriority w:val="99"/>
    <w:semiHidden/>
    <w:rsid w:val="00DE662B"/>
    <w:rPr>
      <w:color w:val="808080"/>
    </w:rPr>
  </w:style>
  <w:style w:type="character" w:styleId="CommentReference">
    <w:name w:val="annotation reference"/>
    <w:basedOn w:val="DefaultParagraphFont"/>
    <w:uiPriority w:val="99"/>
    <w:semiHidden/>
    <w:unhideWhenUsed/>
    <w:rsid w:val="00F21D2A"/>
    <w:rPr>
      <w:sz w:val="16"/>
      <w:szCs w:val="16"/>
    </w:rPr>
  </w:style>
  <w:style w:type="paragraph" w:styleId="CommentText">
    <w:name w:val="annotation text"/>
    <w:basedOn w:val="Normal"/>
    <w:link w:val="CommentTextChar"/>
    <w:uiPriority w:val="99"/>
    <w:unhideWhenUsed/>
    <w:rsid w:val="00F21D2A"/>
    <w:rPr>
      <w:sz w:val="20"/>
      <w:szCs w:val="20"/>
    </w:rPr>
  </w:style>
  <w:style w:type="character" w:customStyle="1" w:styleId="CommentTextChar">
    <w:name w:val="Comment Text Char"/>
    <w:basedOn w:val="DefaultParagraphFont"/>
    <w:link w:val="CommentText"/>
    <w:uiPriority w:val="99"/>
    <w:rsid w:val="00F21D2A"/>
    <w:rPr>
      <w:sz w:val="20"/>
      <w:szCs w:val="20"/>
    </w:rPr>
  </w:style>
  <w:style w:type="paragraph" w:styleId="CommentSubject">
    <w:name w:val="annotation subject"/>
    <w:basedOn w:val="CommentText"/>
    <w:next w:val="CommentText"/>
    <w:link w:val="CommentSubjectChar"/>
    <w:uiPriority w:val="99"/>
    <w:semiHidden/>
    <w:unhideWhenUsed/>
    <w:rsid w:val="00F21D2A"/>
    <w:rPr>
      <w:b/>
      <w:bCs/>
    </w:rPr>
  </w:style>
  <w:style w:type="character" w:customStyle="1" w:styleId="CommentSubjectChar">
    <w:name w:val="Comment Subject Char"/>
    <w:basedOn w:val="CommentTextChar"/>
    <w:link w:val="CommentSubject"/>
    <w:uiPriority w:val="99"/>
    <w:semiHidden/>
    <w:rsid w:val="00F21D2A"/>
    <w:rPr>
      <w:b/>
      <w:bCs/>
      <w:sz w:val="20"/>
      <w:szCs w:val="20"/>
    </w:rPr>
  </w:style>
  <w:style w:type="paragraph" w:styleId="Revision">
    <w:name w:val="Revision"/>
    <w:hidden/>
    <w:uiPriority w:val="99"/>
    <w:semiHidden/>
    <w:rsid w:val="001C0F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Documents/school/teachers/learningneeds/General_Expressive_Language_Classroom_Adjustment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cation.vic.gov.au/Documents/school/teachers/learningneeds/What_a_language_difficulty_looks_like_in_the_classroom.DOCX" TargetMode="External"/><Relationship Id="rId4" Type="http://schemas.openxmlformats.org/officeDocument/2006/relationships/settings" Target="settings.xml"/><Relationship Id="rId9" Type="http://schemas.openxmlformats.org/officeDocument/2006/relationships/hyperlink" Target="https://www.education.vic.gov.au/Documents/school/teachers/learningneeds/General_Receptive_Language_Classroom_Adjustments.DOC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5B238DBA744C1F8946F419003FDC63"/>
        <w:category>
          <w:name w:val="General"/>
          <w:gallery w:val="placeholder"/>
        </w:category>
        <w:types>
          <w:type w:val="bbPlcHdr"/>
        </w:types>
        <w:behaviors>
          <w:behavior w:val="content"/>
        </w:behaviors>
        <w:guid w:val="{26325755-9FE1-4BD9-ADFF-82C392698D77}"/>
      </w:docPartPr>
      <w:docPartBody>
        <w:p w:rsidR="00D87286" w:rsidRDefault="002F2FEE" w:rsidP="002F2FEE">
          <w:pPr>
            <w:pStyle w:val="3E5B238DBA744C1F8946F419003FDC63"/>
          </w:pPr>
          <w:r w:rsidRPr="002972D9">
            <w:rPr>
              <w:rFonts w:cstheme="minorHAnsi"/>
              <w:color w:val="BFBFBF" w:themeColor="background1" w:themeShade="BF"/>
            </w:rPr>
            <w:t xml:space="preserve">Click to add </w:t>
          </w:r>
          <w:r>
            <w:rPr>
              <w:rFonts w:cstheme="minorHAnsi"/>
              <w:color w:val="BFBFBF" w:themeColor="background1" w:themeShade="BF"/>
            </w:rPr>
            <w:t>student’s views on their strengths and challenges</w:t>
          </w:r>
        </w:p>
      </w:docPartBody>
    </w:docPart>
    <w:docPart>
      <w:docPartPr>
        <w:name w:val="34CFC14B0367460EB4B6749858468E2D"/>
        <w:category>
          <w:name w:val="General"/>
          <w:gallery w:val="placeholder"/>
        </w:category>
        <w:types>
          <w:type w:val="bbPlcHdr"/>
        </w:types>
        <w:behaviors>
          <w:behavior w:val="content"/>
        </w:behaviors>
        <w:guid w:val="{30C6FA3B-24F5-45C2-BD58-124192F098B0}"/>
      </w:docPartPr>
      <w:docPartBody>
        <w:p w:rsidR="00D87286" w:rsidRDefault="002F2FEE" w:rsidP="002F2FEE">
          <w:pPr>
            <w:pStyle w:val="34CFC14B0367460EB4B6749858468E2D"/>
          </w:pPr>
          <w:r w:rsidRPr="002972D9">
            <w:rPr>
              <w:rFonts w:cstheme="minorHAnsi"/>
              <w:color w:val="BFBFBF" w:themeColor="background1" w:themeShade="BF"/>
            </w:rPr>
            <w:t>Click to add any relevant background, assessment findings, observations or relevant information</w:t>
          </w:r>
        </w:p>
      </w:docPartBody>
    </w:docPart>
    <w:docPart>
      <w:docPartPr>
        <w:name w:val="06416500BF3B4B409022EE6274C220CB"/>
        <w:category>
          <w:name w:val="General"/>
          <w:gallery w:val="placeholder"/>
        </w:category>
        <w:types>
          <w:type w:val="bbPlcHdr"/>
        </w:types>
        <w:behaviors>
          <w:behavior w:val="content"/>
        </w:behaviors>
        <w:guid w:val="{C6A765AB-AEE5-40C6-B066-09A177ABFC82}"/>
      </w:docPartPr>
      <w:docPartBody>
        <w:p w:rsidR="00D87286" w:rsidRDefault="002F2FEE" w:rsidP="002F2FEE">
          <w:pPr>
            <w:pStyle w:val="06416500BF3B4B409022EE6274C220CB"/>
          </w:pPr>
          <w:r w:rsidRPr="0095518D">
            <w:rPr>
              <w:rStyle w:val="PlaceholderText"/>
            </w:rPr>
            <w:t xml:space="preserve">Click or tap here to enter </w:t>
          </w:r>
          <w:r>
            <w:rPr>
              <w:rStyle w:val="PlaceholderText"/>
            </w:rPr>
            <w:t>name</w:t>
          </w:r>
          <w:r w:rsidRPr="0095518D">
            <w:rPr>
              <w:rStyle w:val="PlaceholderText"/>
            </w:rPr>
            <w:t>.</w:t>
          </w:r>
        </w:p>
      </w:docPartBody>
    </w:docPart>
    <w:docPart>
      <w:docPartPr>
        <w:name w:val="996AD07A857149CFB082EFC892125EAB"/>
        <w:category>
          <w:name w:val="General"/>
          <w:gallery w:val="placeholder"/>
        </w:category>
        <w:types>
          <w:type w:val="bbPlcHdr"/>
        </w:types>
        <w:behaviors>
          <w:behavior w:val="content"/>
        </w:behaviors>
        <w:guid w:val="{F8EE770C-2B56-4273-86A9-DBB4A1FBA45D}"/>
      </w:docPartPr>
      <w:docPartBody>
        <w:p w:rsidR="00D87286" w:rsidRDefault="002F2FEE" w:rsidP="002F2FEE">
          <w:pPr>
            <w:pStyle w:val="996AD07A857149CFB082EFC892125EAB"/>
          </w:pPr>
          <w:r w:rsidRPr="0095518D">
            <w:rPr>
              <w:rStyle w:val="PlaceholderText"/>
            </w:rPr>
            <w:t xml:space="preserve">Click or tap here to enter </w:t>
          </w:r>
          <w:r>
            <w:rPr>
              <w:rStyle w:val="PlaceholderText"/>
            </w:rPr>
            <w:t>date</w:t>
          </w:r>
          <w:r w:rsidRPr="0095518D">
            <w:rPr>
              <w:rStyle w:val="PlaceholderText"/>
            </w:rPr>
            <w:t>.</w:t>
          </w:r>
        </w:p>
      </w:docPartBody>
    </w:docPart>
    <w:docPart>
      <w:docPartPr>
        <w:name w:val="3C6E059C86CB4B049AA88BE195EE13F9"/>
        <w:category>
          <w:name w:val="General"/>
          <w:gallery w:val="placeholder"/>
        </w:category>
        <w:types>
          <w:type w:val="bbPlcHdr"/>
        </w:types>
        <w:behaviors>
          <w:behavior w:val="content"/>
        </w:behaviors>
        <w:guid w:val="{A471D83B-75F0-4D2A-B294-B7D08BEB7599}"/>
      </w:docPartPr>
      <w:docPartBody>
        <w:p w:rsidR="00D87286" w:rsidRDefault="002F2FEE" w:rsidP="002F2FEE">
          <w:pPr>
            <w:pStyle w:val="3C6E059C86CB4B049AA88BE195EE13F9"/>
          </w:pPr>
          <w:r w:rsidRPr="0095518D">
            <w:rPr>
              <w:rStyle w:val="PlaceholderText"/>
            </w:rPr>
            <w:t xml:space="preserve">Click or tap here to enter </w:t>
          </w:r>
          <w:r>
            <w:rPr>
              <w:rStyle w:val="PlaceholderText"/>
            </w:rPr>
            <w:t>school</w:t>
          </w:r>
          <w:r w:rsidRPr="0095518D">
            <w:rPr>
              <w:rStyle w:val="PlaceholderText"/>
            </w:rPr>
            <w:t>.</w:t>
          </w:r>
        </w:p>
      </w:docPartBody>
    </w:docPart>
    <w:docPart>
      <w:docPartPr>
        <w:name w:val="4F467A3B0EFB4E898D63B7F95F8E2DED"/>
        <w:category>
          <w:name w:val="General"/>
          <w:gallery w:val="placeholder"/>
        </w:category>
        <w:types>
          <w:type w:val="bbPlcHdr"/>
        </w:types>
        <w:behaviors>
          <w:behavior w:val="content"/>
        </w:behaviors>
        <w:guid w:val="{6FAC80CE-48BD-4493-B442-99F231E5756A}"/>
      </w:docPartPr>
      <w:docPartBody>
        <w:p w:rsidR="00D87286" w:rsidRDefault="002F2FEE" w:rsidP="002F2FEE">
          <w:pPr>
            <w:pStyle w:val="4F467A3B0EFB4E898D63B7F95F8E2DED"/>
          </w:pPr>
          <w:r w:rsidRPr="0095518D">
            <w:rPr>
              <w:rStyle w:val="PlaceholderText"/>
            </w:rPr>
            <w:t xml:space="preserve">Click or tap here to enter </w:t>
          </w:r>
          <w:r>
            <w:rPr>
              <w:rStyle w:val="PlaceholderText"/>
            </w:rPr>
            <w:t>year level</w:t>
          </w:r>
          <w:r w:rsidRPr="0095518D">
            <w:rPr>
              <w:rStyle w:val="PlaceholderText"/>
            </w:rPr>
            <w:t>.</w:t>
          </w:r>
        </w:p>
      </w:docPartBody>
    </w:docPart>
    <w:docPart>
      <w:docPartPr>
        <w:name w:val="152FFE3A162C429694D6CA8A819A73F8"/>
        <w:category>
          <w:name w:val="General"/>
          <w:gallery w:val="placeholder"/>
        </w:category>
        <w:types>
          <w:type w:val="bbPlcHdr"/>
        </w:types>
        <w:behaviors>
          <w:behavior w:val="content"/>
        </w:behaviors>
        <w:guid w:val="{1875129B-0D58-4879-9B54-EA1F7F5D99F1}"/>
      </w:docPartPr>
      <w:docPartBody>
        <w:p w:rsidR="00D87286" w:rsidRDefault="002F2FEE" w:rsidP="002F2FEE">
          <w:pPr>
            <w:pStyle w:val="152FFE3A162C429694D6CA8A819A73F8"/>
          </w:pPr>
          <w:r w:rsidRPr="0095518D">
            <w:rPr>
              <w:rStyle w:val="PlaceholderText"/>
            </w:rPr>
            <w:t xml:space="preserve">Click or tap here to enter </w:t>
          </w:r>
          <w:r>
            <w:rPr>
              <w:rStyle w:val="PlaceholderText"/>
            </w:rPr>
            <w:t>name</w:t>
          </w:r>
          <w:r w:rsidRPr="0095518D">
            <w:rPr>
              <w:rStyle w:val="PlaceholderText"/>
            </w:rPr>
            <w:t>.</w:t>
          </w:r>
        </w:p>
      </w:docPartBody>
    </w:docPart>
    <w:docPart>
      <w:docPartPr>
        <w:name w:val="46B0B33EE7104270A90C71E68E2F4BAC"/>
        <w:category>
          <w:name w:val="General"/>
          <w:gallery w:val="placeholder"/>
        </w:category>
        <w:types>
          <w:type w:val="bbPlcHdr"/>
        </w:types>
        <w:behaviors>
          <w:behavior w:val="content"/>
        </w:behaviors>
        <w:guid w:val="{3D931035-C6E0-43B0-901A-DF4CBDF9AE67}"/>
      </w:docPartPr>
      <w:docPartBody>
        <w:p w:rsidR="00D87286" w:rsidRDefault="002F2FEE" w:rsidP="002F2FEE">
          <w:pPr>
            <w:pStyle w:val="46B0B33EE7104270A90C71E68E2F4BAC"/>
          </w:pPr>
          <w:r w:rsidRPr="0095518D">
            <w:rPr>
              <w:rStyle w:val="PlaceholderText"/>
            </w:rPr>
            <w:t xml:space="preserve">Click or tap here to enter </w:t>
          </w:r>
          <w:r>
            <w:rPr>
              <w:rStyle w:val="PlaceholderText"/>
            </w:rPr>
            <w:t>date</w:t>
          </w:r>
          <w:r w:rsidRPr="0095518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2A"/>
    <w:rsid w:val="000D42C0"/>
    <w:rsid w:val="002F2FEE"/>
    <w:rsid w:val="00621E7E"/>
    <w:rsid w:val="00693B2A"/>
    <w:rsid w:val="00D87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B2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FEE"/>
    <w:rPr>
      <w:color w:val="808080"/>
    </w:rPr>
  </w:style>
  <w:style w:type="paragraph" w:customStyle="1" w:styleId="3E5B238DBA744C1F8946F419003FDC63">
    <w:name w:val="3E5B238DBA744C1F8946F419003FDC63"/>
    <w:rsid w:val="002F2FEE"/>
    <w:rPr>
      <w:kern w:val="2"/>
      <w14:ligatures w14:val="standardContextual"/>
    </w:rPr>
  </w:style>
  <w:style w:type="paragraph" w:customStyle="1" w:styleId="34CFC14B0367460EB4B6749858468E2D">
    <w:name w:val="34CFC14B0367460EB4B6749858468E2D"/>
    <w:rsid w:val="002F2FEE"/>
    <w:rPr>
      <w:kern w:val="2"/>
      <w14:ligatures w14:val="standardContextual"/>
    </w:rPr>
  </w:style>
  <w:style w:type="paragraph" w:customStyle="1" w:styleId="06416500BF3B4B409022EE6274C220CB">
    <w:name w:val="06416500BF3B4B409022EE6274C220CB"/>
    <w:rsid w:val="002F2FEE"/>
    <w:rPr>
      <w:kern w:val="2"/>
      <w14:ligatures w14:val="standardContextual"/>
    </w:rPr>
  </w:style>
  <w:style w:type="paragraph" w:customStyle="1" w:styleId="996AD07A857149CFB082EFC892125EAB">
    <w:name w:val="996AD07A857149CFB082EFC892125EAB"/>
    <w:rsid w:val="002F2FEE"/>
    <w:rPr>
      <w:kern w:val="2"/>
      <w14:ligatures w14:val="standardContextual"/>
    </w:rPr>
  </w:style>
  <w:style w:type="paragraph" w:customStyle="1" w:styleId="3C6E059C86CB4B049AA88BE195EE13F9">
    <w:name w:val="3C6E059C86CB4B049AA88BE195EE13F9"/>
    <w:rsid w:val="002F2FEE"/>
    <w:rPr>
      <w:kern w:val="2"/>
      <w14:ligatures w14:val="standardContextual"/>
    </w:rPr>
  </w:style>
  <w:style w:type="paragraph" w:customStyle="1" w:styleId="4F467A3B0EFB4E898D63B7F95F8E2DED">
    <w:name w:val="4F467A3B0EFB4E898D63B7F95F8E2DED"/>
    <w:rsid w:val="002F2FEE"/>
    <w:rPr>
      <w:kern w:val="2"/>
      <w14:ligatures w14:val="standardContextual"/>
    </w:rPr>
  </w:style>
  <w:style w:type="paragraph" w:customStyle="1" w:styleId="152FFE3A162C429694D6CA8A819A73F8">
    <w:name w:val="152FFE3A162C429694D6CA8A819A73F8"/>
    <w:rsid w:val="002F2FEE"/>
    <w:rPr>
      <w:kern w:val="2"/>
      <w14:ligatures w14:val="standardContextual"/>
    </w:rPr>
  </w:style>
  <w:style w:type="paragraph" w:customStyle="1" w:styleId="46B0B33EE7104270A90C71E68E2F4BAC">
    <w:name w:val="46B0B33EE7104270A90C71E68E2F4BAC"/>
    <w:rsid w:val="002F2FE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1C05E-3F93-442B-ACEB-87746A70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2023-08-03T01:34:00Z</dcterms:created>
  <dcterms:modified xsi:type="dcterms:W3CDTF">2023-08-03T02:20:00Z</dcterms:modified>
</cp:coreProperties>
</file>