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6FC70A2" w:rsidR="0074696E" w:rsidRPr="00280C4B" w:rsidRDefault="0074696E" w:rsidP="00280C4B">
      <w:pPr>
        <w:pStyle w:val="Sectionbreakfirstpage"/>
      </w:pPr>
    </w:p>
    <w:p w14:paraId="5645F2B6" w14:textId="77777777" w:rsidR="008D2881" w:rsidRPr="00280C4B" w:rsidRDefault="008D2881" w:rsidP="008D2881">
      <w:pPr>
        <w:pStyle w:val="Sectionbreakfirstpage"/>
        <w:sectPr w:rsidR="008D2881" w:rsidRPr="00280C4B" w:rsidSect="00593A9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567" w:gutter="0"/>
          <w:cols w:space="708"/>
          <w:docGrid w:linePitch="360"/>
        </w:sect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647"/>
      </w:tblGrid>
      <w:tr w:rsidR="008D2881" w14:paraId="5DF376A7" w14:textId="77777777" w:rsidTr="002E677C">
        <w:trPr>
          <w:trHeight w:val="537"/>
        </w:trPr>
        <w:tc>
          <w:tcPr>
            <w:tcW w:w="8647" w:type="dxa"/>
            <w:vAlign w:val="bottom"/>
          </w:tcPr>
          <w:p w14:paraId="547D174B" w14:textId="710C7E75" w:rsidR="008D2881" w:rsidRPr="0009050A" w:rsidRDefault="008D2881" w:rsidP="002E677C">
            <w:pPr>
              <w:pStyle w:val="Documenttitle"/>
            </w:pPr>
            <w:r>
              <w:t>Frequently Asked Questions (FAQ)</w:t>
            </w:r>
          </w:p>
        </w:tc>
      </w:tr>
      <w:tr w:rsidR="008D2881" w14:paraId="2864997B" w14:textId="77777777" w:rsidTr="002E677C">
        <w:trPr>
          <w:trHeight w:val="574"/>
        </w:trPr>
        <w:tc>
          <w:tcPr>
            <w:tcW w:w="8647" w:type="dxa"/>
          </w:tcPr>
          <w:p w14:paraId="601BDFC6" w14:textId="77777777" w:rsidR="008D2881" w:rsidRPr="0016037B" w:rsidRDefault="008D2881" w:rsidP="002E677C">
            <w:pPr>
              <w:pStyle w:val="Documentsubtitle"/>
            </w:pPr>
            <w:r>
              <w:t>2023-24 Multicultural Community Infrastructure Fund (MCIF)</w:t>
            </w:r>
          </w:p>
        </w:tc>
      </w:tr>
      <w:tr w:rsidR="008D2881" w14:paraId="390E9E2B" w14:textId="77777777" w:rsidTr="002E677C">
        <w:trPr>
          <w:trHeight w:val="568"/>
        </w:trPr>
        <w:tc>
          <w:tcPr>
            <w:tcW w:w="8647" w:type="dxa"/>
            <w:vAlign w:val="center"/>
          </w:tcPr>
          <w:p w14:paraId="3660C266" w14:textId="77777777" w:rsidR="008D2881" w:rsidRPr="00250DC4" w:rsidRDefault="00000000" w:rsidP="002E677C">
            <w:pPr>
              <w:pStyle w:val="Bannermarking"/>
            </w:pPr>
            <w:fldSimple w:instr="FILLIN  &quot;Type the protective marking&quot; \d OFFICIAL \o  \* MERGEFORMAT">
              <w:r w:rsidR="008D2881">
                <w:t>OFFICIAL</w:t>
              </w:r>
            </w:fldSimple>
          </w:p>
        </w:tc>
      </w:tr>
    </w:tbl>
    <w:p w14:paraId="0CBF5D9A" w14:textId="2DC36C52" w:rsidR="00AD784C" w:rsidRPr="00B57329" w:rsidRDefault="00AD784C" w:rsidP="00486E55">
      <w:pPr>
        <w:pStyle w:val="TOCheadingfactsheet"/>
      </w:pPr>
      <w:r w:rsidRPr="00B57329">
        <w:t>Contents</w:t>
      </w:r>
    </w:p>
    <w:p w14:paraId="4789BF32" w14:textId="6CC5836F" w:rsidR="00E665E1" w:rsidRDefault="006641E4">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\u </w:instrText>
      </w:r>
      <w:r>
        <w:rPr>
          <w:b w:val="0"/>
        </w:rPr>
        <w:fldChar w:fldCharType="separate"/>
      </w:r>
      <w:hyperlink w:anchor="_Toc146714222" w:history="1">
        <w:r w:rsidR="00E665E1" w:rsidRPr="00116469">
          <w:rPr>
            <w:rStyle w:val="Hyperlink"/>
          </w:rPr>
          <w:t>How should I use these Frequently Asked Questions (FAQ)?</w:t>
        </w:r>
        <w:r w:rsidR="00E665E1">
          <w:rPr>
            <w:webHidden/>
          </w:rPr>
          <w:tab/>
        </w:r>
        <w:r w:rsidR="00E665E1">
          <w:rPr>
            <w:webHidden/>
          </w:rPr>
          <w:fldChar w:fldCharType="begin"/>
        </w:r>
        <w:r w:rsidR="00E665E1">
          <w:rPr>
            <w:webHidden/>
          </w:rPr>
          <w:instrText xml:space="preserve"> PAGEREF _Toc146714222 \h </w:instrText>
        </w:r>
        <w:r w:rsidR="00E665E1">
          <w:rPr>
            <w:webHidden/>
          </w:rPr>
        </w:r>
        <w:r w:rsidR="00E665E1">
          <w:rPr>
            <w:webHidden/>
          </w:rPr>
          <w:fldChar w:fldCharType="separate"/>
        </w:r>
        <w:r w:rsidR="00E665E1">
          <w:rPr>
            <w:webHidden/>
          </w:rPr>
          <w:t>3</w:t>
        </w:r>
        <w:r w:rsidR="00E665E1">
          <w:rPr>
            <w:webHidden/>
          </w:rPr>
          <w:fldChar w:fldCharType="end"/>
        </w:r>
      </w:hyperlink>
    </w:p>
    <w:p w14:paraId="0A78B3D0" w14:textId="354D8DE7" w:rsidR="00E665E1" w:rsidRDefault="00E665E1">
      <w:pPr>
        <w:pStyle w:val="TOC1"/>
        <w:rPr>
          <w:rFonts w:asciiTheme="minorHAnsi" w:eastAsiaTheme="minorEastAsia" w:hAnsiTheme="minorHAnsi" w:cstheme="minorBidi"/>
          <w:b w:val="0"/>
          <w:sz w:val="22"/>
          <w:szCs w:val="22"/>
          <w:lang w:eastAsia="en-AU"/>
        </w:rPr>
      </w:pPr>
      <w:hyperlink w:anchor="_Toc146714223" w:history="1">
        <w:r w:rsidRPr="00116469">
          <w:rPr>
            <w:rStyle w:val="Hyperlink"/>
          </w:rPr>
          <w:t>About the Program</w:t>
        </w:r>
        <w:r>
          <w:rPr>
            <w:webHidden/>
          </w:rPr>
          <w:tab/>
        </w:r>
        <w:r>
          <w:rPr>
            <w:webHidden/>
          </w:rPr>
          <w:fldChar w:fldCharType="begin"/>
        </w:r>
        <w:r>
          <w:rPr>
            <w:webHidden/>
          </w:rPr>
          <w:instrText xml:space="preserve"> PAGEREF _Toc146714223 \h </w:instrText>
        </w:r>
        <w:r>
          <w:rPr>
            <w:webHidden/>
          </w:rPr>
        </w:r>
        <w:r>
          <w:rPr>
            <w:webHidden/>
          </w:rPr>
          <w:fldChar w:fldCharType="separate"/>
        </w:r>
        <w:r>
          <w:rPr>
            <w:webHidden/>
          </w:rPr>
          <w:t>3</w:t>
        </w:r>
        <w:r>
          <w:rPr>
            <w:webHidden/>
          </w:rPr>
          <w:fldChar w:fldCharType="end"/>
        </w:r>
      </w:hyperlink>
    </w:p>
    <w:p w14:paraId="5396F373" w14:textId="5A6B6DF7" w:rsidR="00E665E1" w:rsidRDefault="00E665E1">
      <w:pPr>
        <w:pStyle w:val="TOC2"/>
        <w:rPr>
          <w:rFonts w:asciiTheme="minorHAnsi" w:eastAsiaTheme="minorEastAsia" w:hAnsiTheme="minorHAnsi" w:cstheme="minorBidi"/>
          <w:sz w:val="22"/>
          <w:szCs w:val="22"/>
          <w:lang w:eastAsia="en-AU"/>
        </w:rPr>
      </w:pPr>
      <w:hyperlink w:anchor="_Toc146714224" w:history="1">
        <w:r w:rsidRPr="00116469">
          <w:rPr>
            <w:rStyle w:val="Hyperlink"/>
          </w:rPr>
          <w:t>What are the key dates of the 2023-24 Multicultural Community Infrastructure Fund (MCIF) Program?</w:t>
        </w:r>
        <w:r>
          <w:rPr>
            <w:webHidden/>
          </w:rPr>
          <w:tab/>
        </w:r>
        <w:r>
          <w:rPr>
            <w:webHidden/>
          </w:rPr>
          <w:fldChar w:fldCharType="begin"/>
        </w:r>
        <w:r>
          <w:rPr>
            <w:webHidden/>
          </w:rPr>
          <w:instrText xml:space="preserve"> PAGEREF _Toc146714224 \h </w:instrText>
        </w:r>
        <w:r>
          <w:rPr>
            <w:webHidden/>
          </w:rPr>
        </w:r>
        <w:r>
          <w:rPr>
            <w:webHidden/>
          </w:rPr>
          <w:fldChar w:fldCharType="separate"/>
        </w:r>
        <w:r>
          <w:rPr>
            <w:webHidden/>
          </w:rPr>
          <w:t>3</w:t>
        </w:r>
        <w:r>
          <w:rPr>
            <w:webHidden/>
          </w:rPr>
          <w:fldChar w:fldCharType="end"/>
        </w:r>
      </w:hyperlink>
    </w:p>
    <w:p w14:paraId="61066827" w14:textId="5B833B5B" w:rsidR="00E665E1" w:rsidRDefault="00E665E1">
      <w:pPr>
        <w:pStyle w:val="TOC2"/>
        <w:rPr>
          <w:rFonts w:asciiTheme="minorHAnsi" w:eastAsiaTheme="minorEastAsia" w:hAnsiTheme="minorHAnsi" w:cstheme="minorBidi"/>
          <w:sz w:val="22"/>
          <w:szCs w:val="22"/>
          <w:lang w:eastAsia="en-AU"/>
        </w:rPr>
      </w:pPr>
      <w:hyperlink w:anchor="_Toc146714225" w:history="1">
        <w:r w:rsidRPr="00116469">
          <w:rPr>
            <w:rStyle w:val="Hyperlink"/>
          </w:rPr>
          <w:t>What is the aim of the 2023-24 MCIF grant program?</w:t>
        </w:r>
        <w:r>
          <w:rPr>
            <w:webHidden/>
          </w:rPr>
          <w:tab/>
        </w:r>
        <w:r>
          <w:rPr>
            <w:webHidden/>
          </w:rPr>
          <w:fldChar w:fldCharType="begin"/>
        </w:r>
        <w:r>
          <w:rPr>
            <w:webHidden/>
          </w:rPr>
          <w:instrText xml:space="preserve"> PAGEREF _Toc146714225 \h </w:instrText>
        </w:r>
        <w:r>
          <w:rPr>
            <w:webHidden/>
          </w:rPr>
        </w:r>
        <w:r>
          <w:rPr>
            <w:webHidden/>
          </w:rPr>
          <w:fldChar w:fldCharType="separate"/>
        </w:r>
        <w:r>
          <w:rPr>
            <w:webHidden/>
          </w:rPr>
          <w:t>3</w:t>
        </w:r>
        <w:r>
          <w:rPr>
            <w:webHidden/>
          </w:rPr>
          <w:fldChar w:fldCharType="end"/>
        </w:r>
      </w:hyperlink>
    </w:p>
    <w:p w14:paraId="4DD69727" w14:textId="7271EED5" w:rsidR="00E665E1" w:rsidRDefault="00E665E1">
      <w:pPr>
        <w:pStyle w:val="TOC2"/>
        <w:rPr>
          <w:rFonts w:asciiTheme="minorHAnsi" w:eastAsiaTheme="minorEastAsia" w:hAnsiTheme="minorHAnsi" w:cstheme="minorBidi"/>
          <w:sz w:val="22"/>
          <w:szCs w:val="22"/>
          <w:lang w:eastAsia="en-AU"/>
        </w:rPr>
      </w:pPr>
      <w:hyperlink w:anchor="_Toc146714226" w:history="1">
        <w:r w:rsidRPr="00116469">
          <w:rPr>
            <w:rStyle w:val="Hyperlink"/>
          </w:rPr>
          <w:t>What types of projects will be funded?</w:t>
        </w:r>
        <w:r>
          <w:rPr>
            <w:webHidden/>
          </w:rPr>
          <w:tab/>
        </w:r>
        <w:r>
          <w:rPr>
            <w:webHidden/>
          </w:rPr>
          <w:fldChar w:fldCharType="begin"/>
        </w:r>
        <w:r>
          <w:rPr>
            <w:webHidden/>
          </w:rPr>
          <w:instrText xml:space="preserve"> PAGEREF _Toc146714226 \h </w:instrText>
        </w:r>
        <w:r>
          <w:rPr>
            <w:webHidden/>
          </w:rPr>
        </w:r>
        <w:r>
          <w:rPr>
            <w:webHidden/>
          </w:rPr>
          <w:fldChar w:fldCharType="separate"/>
        </w:r>
        <w:r>
          <w:rPr>
            <w:webHidden/>
          </w:rPr>
          <w:t>3</w:t>
        </w:r>
        <w:r>
          <w:rPr>
            <w:webHidden/>
          </w:rPr>
          <w:fldChar w:fldCharType="end"/>
        </w:r>
      </w:hyperlink>
    </w:p>
    <w:p w14:paraId="3C719E17" w14:textId="6AAD0DA1" w:rsidR="00E665E1" w:rsidRDefault="00E665E1">
      <w:pPr>
        <w:pStyle w:val="TOC2"/>
        <w:rPr>
          <w:rFonts w:asciiTheme="minorHAnsi" w:eastAsiaTheme="minorEastAsia" w:hAnsiTheme="minorHAnsi" w:cstheme="minorBidi"/>
          <w:sz w:val="22"/>
          <w:szCs w:val="22"/>
          <w:lang w:eastAsia="en-AU"/>
        </w:rPr>
      </w:pPr>
      <w:hyperlink w:anchor="_Toc146714227" w:history="1">
        <w:r w:rsidRPr="00116469">
          <w:rPr>
            <w:rStyle w:val="Hyperlink"/>
          </w:rPr>
          <w:t>Will all applications receive funding?</w:t>
        </w:r>
        <w:r>
          <w:rPr>
            <w:webHidden/>
          </w:rPr>
          <w:tab/>
        </w:r>
        <w:r>
          <w:rPr>
            <w:webHidden/>
          </w:rPr>
          <w:fldChar w:fldCharType="begin"/>
        </w:r>
        <w:r>
          <w:rPr>
            <w:webHidden/>
          </w:rPr>
          <w:instrText xml:space="preserve"> PAGEREF _Toc146714227 \h </w:instrText>
        </w:r>
        <w:r>
          <w:rPr>
            <w:webHidden/>
          </w:rPr>
        </w:r>
        <w:r>
          <w:rPr>
            <w:webHidden/>
          </w:rPr>
          <w:fldChar w:fldCharType="separate"/>
        </w:r>
        <w:r>
          <w:rPr>
            <w:webHidden/>
          </w:rPr>
          <w:t>4</w:t>
        </w:r>
        <w:r>
          <w:rPr>
            <w:webHidden/>
          </w:rPr>
          <w:fldChar w:fldCharType="end"/>
        </w:r>
      </w:hyperlink>
    </w:p>
    <w:p w14:paraId="6DCAB9E9" w14:textId="26E236BB" w:rsidR="00E665E1" w:rsidRDefault="00E665E1">
      <w:pPr>
        <w:pStyle w:val="TOC2"/>
        <w:rPr>
          <w:rFonts w:asciiTheme="minorHAnsi" w:eastAsiaTheme="minorEastAsia" w:hAnsiTheme="minorHAnsi" w:cstheme="minorBidi"/>
          <w:sz w:val="22"/>
          <w:szCs w:val="22"/>
          <w:lang w:eastAsia="en-AU"/>
        </w:rPr>
      </w:pPr>
      <w:hyperlink w:anchor="_Toc146714228" w:history="1">
        <w:r w:rsidRPr="00116469">
          <w:rPr>
            <w:rStyle w:val="Hyperlink"/>
          </w:rPr>
          <w:t>How much funding is available to support a project?</w:t>
        </w:r>
        <w:r>
          <w:rPr>
            <w:webHidden/>
          </w:rPr>
          <w:tab/>
        </w:r>
        <w:r>
          <w:rPr>
            <w:webHidden/>
          </w:rPr>
          <w:fldChar w:fldCharType="begin"/>
        </w:r>
        <w:r>
          <w:rPr>
            <w:webHidden/>
          </w:rPr>
          <w:instrText xml:space="preserve"> PAGEREF _Toc146714228 \h </w:instrText>
        </w:r>
        <w:r>
          <w:rPr>
            <w:webHidden/>
          </w:rPr>
        </w:r>
        <w:r>
          <w:rPr>
            <w:webHidden/>
          </w:rPr>
          <w:fldChar w:fldCharType="separate"/>
        </w:r>
        <w:r>
          <w:rPr>
            <w:webHidden/>
          </w:rPr>
          <w:t>4</w:t>
        </w:r>
        <w:r>
          <w:rPr>
            <w:webHidden/>
          </w:rPr>
          <w:fldChar w:fldCharType="end"/>
        </w:r>
      </w:hyperlink>
    </w:p>
    <w:p w14:paraId="154B0C85" w14:textId="38C66E44" w:rsidR="00E665E1" w:rsidRDefault="00E665E1">
      <w:pPr>
        <w:pStyle w:val="TOC2"/>
        <w:rPr>
          <w:rFonts w:asciiTheme="minorHAnsi" w:eastAsiaTheme="minorEastAsia" w:hAnsiTheme="minorHAnsi" w:cstheme="minorBidi"/>
          <w:sz w:val="22"/>
          <w:szCs w:val="22"/>
          <w:lang w:eastAsia="en-AU"/>
        </w:rPr>
      </w:pPr>
      <w:hyperlink w:anchor="_Toc146714229" w:history="1">
        <w:r w:rsidRPr="00116469">
          <w:rPr>
            <w:rStyle w:val="Hyperlink"/>
          </w:rPr>
          <w:t>Can organisations apply for more than one project?</w:t>
        </w:r>
        <w:r>
          <w:rPr>
            <w:webHidden/>
          </w:rPr>
          <w:tab/>
        </w:r>
        <w:r>
          <w:rPr>
            <w:webHidden/>
          </w:rPr>
          <w:fldChar w:fldCharType="begin"/>
        </w:r>
        <w:r>
          <w:rPr>
            <w:webHidden/>
          </w:rPr>
          <w:instrText xml:space="preserve"> PAGEREF _Toc146714229 \h </w:instrText>
        </w:r>
        <w:r>
          <w:rPr>
            <w:webHidden/>
          </w:rPr>
        </w:r>
        <w:r>
          <w:rPr>
            <w:webHidden/>
          </w:rPr>
          <w:fldChar w:fldCharType="separate"/>
        </w:r>
        <w:r>
          <w:rPr>
            <w:webHidden/>
          </w:rPr>
          <w:t>4</w:t>
        </w:r>
        <w:r>
          <w:rPr>
            <w:webHidden/>
          </w:rPr>
          <w:fldChar w:fldCharType="end"/>
        </w:r>
      </w:hyperlink>
    </w:p>
    <w:p w14:paraId="7B2BFAF1" w14:textId="1CEB420E" w:rsidR="00E665E1" w:rsidRDefault="00E665E1">
      <w:pPr>
        <w:pStyle w:val="TOC2"/>
        <w:rPr>
          <w:rFonts w:asciiTheme="minorHAnsi" w:eastAsiaTheme="minorEastAsia" w:hAnsiTheme="minorHAnsi" w:cstheme="minorBidi"/>
          <w:sz w:val="22"/>
          <w:szCs w:val="22"/>
          <w:lang w:eastAsia="en-AU"/>
        </w:rPr>
      </w:pPr>
      <w:hyperlink w:anchor="_Toc146714230" w:history="1">
        <w:r w:rsidRPr="00116469">
          <w:rPr>
            <w:rStyle w:val="Hyperlink"/>
          </w:rPr>
          <w:t>Will all applicants be required to match funding?</w:t>
        </w:r>
        <w:r>
          <w:rPr>
            <w:webHidden/>
          </w:rPr>
          <w:tab/>
        </w:r>
        <w:r>
          <w:rPr>
            <w:webHidden/>
          </w:rPr>
          <w:fldChar w:fldCharType="begin"/>
        </w:r>
        <w:r>
          <w:rPr>
            <w:webHidden/>
          </w:rPr>
          <w:instrText xml:space="preserve"> PAGEREF _Toc146714230 \h </w:instrText>
        </w:r>
        <w:r>
          <w:rPr>
            <w:webHidden/>
          </w:rPr>
        </w:r>
        <w:r>
          <w:rPr>
            <w:webHidden/>
          </w:rPr>
          <w:fldChar w:fldCharType="separate"/>
        </w:r>
        <w:r>
          <w:rPr>
            <w:webHidden/>
          </w:rPr>
          <w:t>5</w:t>
        </w:r>
        <w:r>
          <w:rPr>
            <w:webHidden/>
          </w:rPr>
          <w:fldChar w:fldCharType="end"/>
        </w:r>
      </w:hyperlink>
    </w:p>
    <w:p w14:paraId="6146EB55" w14:textId="4BDCB13D" w:rsidR="00E665E1" w:rsidRDefault="00E665E1">
      <w:pPr>
        <w:pStyle w:val="TOC2"/>
        <w:rPr>
          <w:rFonts w:asciiTheme="minorHAnsi" w:eastAsiaTheme="minorEastAsia" w:hAnsiTheme="minorHAnsi" w:cstheme="minorBidi"/>
          <w:sz w:val="22"/>
          <w:szCs w:val="22"/>
          <w:lang w:eastAsia="en-AU"/>
        </w:rPr>
      </w:pPr>
      <w:hyperlink w:anchor="_Toc146714231" w:history="1">
        <w:r w:rsidRPr="00116469">
          <w:rPr>
            <w:rStyle w:val="Hyperlink"/>
          </w:rPr>
          <w:t>Why is it important for organisations to follow the Victorian Government values?”</w:t>
        </w:r>
        <w:r>
          <w:rPr>
            <w:webHidden/>
          </w:rPr>
          <w:tab/>
        </w:r>
        <w:r>
          <w:rPr>
            <w:webHidden/>
          </w:rPr>
          <w:fldChar w:fldCharType="begin"/>
        </w:r>
        <w:r>
          <w:rPr>
            <w:webHidden/>
          </w:rPr>
          <w:instrText xml:space="preserve"> PAGEREF _Toc146714231 \h </w:instrText>
        </w:r>
        <w:r>
          <w:rPr>
            <w:webHidden/>
          </w:rPr>
        </w:r>
        <w:r>
          <w:rPr>
            <w:webHidden/>
          </w:rPr>
          <w:fldChar w:fldCharType="separate"/>
        </w:r>
        <w:r>
          <w:rPr>
            <w:webHidden/>
          </w:rPr>
          <w:t>5</w:t>
        </w:r>
        <w:r>
          <w:rPr>
            <w:webHidden/>
          </w:rPr>
          <w:fldChar w:fldCharType="end"/>
        </w:r>
      </w:hyperlink>
    </w:p>
    <w:p w14:paraId="78BEF86A" w14:textId="1303AA8E" w:rsidR="00E665E1" w:rsidRDefault="00E665E1">
      <w:pPr>
        <w:pStyle w:val="TOC1"/>
        <w:rPr>
          <w:rFonts w:asciiTheme="minorHAnsi" w:eastAsiaTheme="minorEastAsia" w:hAnsiTheme="minorHAnsi" w:cstheme="minorBidi"/>
          <w:b w:val="0"/>
          <w:sz w:val="22"/>
          <w:szCs w:val="22"/>
          <w:lang w:eastAsia="en-AU"/>
        </w:rPr>
      </w:pPr>
      <w:hyperlink w:anchor="_Toc146714232" w:history="1">
        <w:r w:rsidRPr="00116469">
          <w:rPr>
            <w:rStyle w:val="Hyperlink"/>
          </w:rPr>
          <w:t>About the application process</w:t>
        </w:r>
        <w:r>
          <w:rPr>
            <w:webHidden/>
          </w:rPr>
          <w:tab/>
        </w:r>
        <w:r>
          <w:rPr>
            <w:webHidden/>
          </w:rPr>
          <w:fldChar w:fldCharType="begin"/>
        </w:r>
        <w:r>
          <w:rPr>
            <w:webHidden/>
          </w:rPr>
          <w:instrText xml:space="preserve"> PAGEREF _Toc146714232 \h </w:instrText>
        </w:r>
        <w:r>
          <w:rPr>
            <w:webHidden/>
          </w:rPr>
        </w:r>
        <w:r>
          <w:rPr>
            <w:webHidden/>
          </w:rPr>
          <w:fldChar w:fldCharType="separate"/>
        </w:r>
        <w:r>
          <w:rPr>
            <w:webHidden/>
          </w:rPr>
          <w:t>6</w:t>
        </w:r>
        <w:r>
          <w:rPr>
            <w:webHidden/>
          </w:rPr>
          <w:fldChar w:fldCharType="end"/>
        </w:r>
      </w:hyperlink>
    </w:p>
    <w:p w14:paraId="514CE0DC" w14:textId="25713170" w:rsidR="00E665E1" w:rsidRDefault="00E665E1">
      <w:pPr>
        <w:pStyle w:val="TOC2"/>
        <w:rPr>
          <w:rFonts w:asciiTheme="minorHAnsi" w:eastAsiaTheme="minorEastAsia" w:hAnsiTheme="minorHAnsi" w:cstheme="minorBidi"/>
          <w:sz w:val="22"/>
          <w:szCs w:val="22"/>
          <w:lang w:eastAsia="en-AU"/>
        </w:rPr>
      </w:pPr>
      <w:hyperlink w:anchor="_Toc146714233" w:history="1">
        <w:r w:rsidRPr="00116469">
          <w:rPr>
            <w:rStyle w:val="Hyperlink"/>
          </w:rPr>
          <w:t>When do applications open and close?</w:t>
        </w:r>
        <w:r>
          <w:rPr>
            <w:webHidden/>
          </w:rPr>
          <w:tab/>
        </w:r>
        <w:r>
          <w:rPr>
            <w:webHidden/>
          </w:rPr>
          <w:fldChar w:fldCharType="begin"/>
        </w:r>
        <w:r>
          <w:rPr>
            <w:webHidden/>
          </w:rPr>
          <w:instrText xml:space="preserve"> PAGEREF _Toc146714233 \h </w:instrText>
        </w:r>
        <w:r>
          <w:rPr>
            <w:webHidden/>
          </w:rPr>
        </w:r>
        <w:r>
          <w:rPr>
            <w:webHidden/>
          </w:rPr>
          <w:fldChar w:fldCharType="separate"/>
        </w:r>
        <w:r>
          <w:rPr>
            <w:webHidden/>
          </w:rPr>
          <w:t>6</w:t>
        </w:r>
        <w:r>
          <w:rPr>
            <w:webHidden/>
          </w:rPr>
          <w:fldChar w:fldCharType="end"/>
        </w:r>
      </w:hyperlink>
    </w:p>
    <w:p w14:paraId="0D5B368F" w14:textId="6F0FCBB8" w:rsidR="00E665E1" w:rsidRDefault="00E665E1">
      <w:pPr>
        <w:pStyle w:val="TOC2"/>
        <w:rPr>
          <w:rFonts w:asciiTheme="minorHAnsi" w:eastAsiaTheme="minorEastAsia" w:hAnsiTheme="minorHAnsi" w:cstheme="minorBidi"/>
          <w:sz w:val="22"/>
          <w:szCs w:val="22"/>
          <w:lang w:eastAsia="en-AU"/>
        </w:rPr>
      </w:pPr>
      <w:hyperlink w:anchor="_Toc146714234" w:history="1">
        <w:r w:rsidRPr="00116469">
          <w:rPr>
            <w:rStyle w:val="Hyperlink"/>
          </w:rPr>
          <w:t>What if I miss the deadline for submitting my application – can I get an extension?</w:t>
        </w:r>
        <w:r>
          <w:rPr>
            <w:webHidden/>
          </w:rPr>
          <w:tab/>
        </w:r>
        <w:r>
          <w:rPr>
            <w:webHidden/>
          </w:rPr>
          <w:fldChar w:fldCharType="begin"/>
        </w:r>
        <w:r>
          <w:rPr>
            <w:webHidden/>
          </w:rPr>
          <w:instrText xml:space="preserve"> PAGEREF _Toc146714234 \h </w:instrText>
        </w:r>
        <w:r>
          <w:rPr>
            <w:webHidden/>
          </w:rPr>
        </w:r>
        <w:r>
          <w:rPr>
            <w:webHidden/>
          </w:rPr>
          <w:fldChar w:fldCharType="separate"/>
        </w:r>
        <w:r>
          <w:rPr>
            <w:webHidden/>
          </w:rPr>
          <w:t>6</w:t>
        </w:r>
        <w:r>
          <w:rPr>
            <w:webHidden/>
          </w:rPr>
          <w:fldChar w:fldCharType="end"/>
        </w:r>
      </w:hyperlink>
    </w:p>
    <w:p w14:paraId="7F48CF3B" w14:textId="40CFA27C" w:rsidR="00E665E1" w:rsidRDefault="00E665E1">
      <w:pPr>
        <w:pStyle w:val="TOC2"/>
        <w:rPr>
          <w:rFonts w:asciiTheme="minorHAnsi" w:eastAsiaTheme="minorEastAsia" w:hAnsiTheme="minorHAnsi" w:cstheme="minorBidi"/>
          <w:sz w:val="22"/>
          <w:szCs w:val="22"/>
          <w:lang w:eastAsia="en-AU"/>
        </w:rPr>
      </w:pPr>
      <w:hyperlink w:anchor="_Toc146714235" w:history="1">
        <w:r w:rsidRPr="00116469">
          <w:rPr>
            <w:rStyle w:val="Hyperlink"/>
          </w:rPr>
          <w:t>How do I apply?</w:t>
        </w:r>
        <w:r>
          <w:rPr>
            <w:webHidden/>
          </w:rPr>
          <w:tab/>
        </w:r>
        <w:r>
          <w:rPr>
            <w:webHidden/>
          </w:rPr>
          <w:fldChar w:fldCharType="begin"/>
        </w:r>
        <w:r>
          <w:rPr>
            <w:webHidden/>
          </w:rPr>
          <w:instrText xml:space="preserve"> PAGEREF _Toc146714235 \h </w:instrText>
        </w:r>
        <w:r>
          <w:rPr>
            <w:webHidden/>
          </w:rPr>
        </w:r>
        <w:r>
          <w:rPr>
            <w:webHidden/>
          </w:rPr>
          <w:fldChar w:fldCharType="separate"/>
        </w:r>
        <w:r>
          <w:rPr>
            <w:webHidden/>
          </w:rPr>
          <w:t>6</w:t>
        </w:r>
        <w:r>
          <w:rPr>
            <w:webHidden/>
          </w:rPr>
          <w:fldChar w:fldCharType="end"/>
        </w:r>
      </w:hyperlink>
    </w:p>
    <w:p w14:paraId="27430EFC" w14:textId="6A35BB3D" w:rsidR="00E665E1" w:rsidRDefault="00E665E1">
      <w:pPr>
        <w:pStyle w:val="TOC2"/>
        <w:rPr>
          <w:rFonts w:asciiTheme="minorHAnsi" w:eastAsiaTheme="minorEastAsia" w:hAnsiTheme="minorHAnsi" w:cstheme="minorBidi"/>
          <w:sz w:val="22"/>
          <w:szCs w:val="22"/>
          <w:lang w:eastAsia="en-AU"/>
        </w:rPr>
      </w:pPr>
      <w:hyperlink w:anchor="_Toc146714236" w:history="1">
        <w:r w:rsidRPr="00116469">
          <w:rPr>
            <w:rStyle w:val="Hyperlink"/>
          </w:rPr>
          <w:t>Where can I find the application questions?</w:t>
        </w:r>
        <w:r>
          <w:rPr>
            <w:webHidden/>
          </w:rPr>
          <w:tab/>
        </w:r>
        <w:r>
          <w:rPr>
            <w:webHidden/>
          </w:rPr>
          <w:fldChar w:fldCharType="begin"/>
        </w:r>
        <w:r>
          <w:rPr>
            <w:webHidden/>
          </w:rPr>
          <w:instrText xml:space="preserve"> PAGEREF _Toc146714236 \h </w:instrText>
        </w:r>
        <w:r>
          <w:rPr>
            <w:webHidden/>
          </w:rPr>
        </w:r>
        <w:r>
          <w:rPr>
            <w:webHidden/>
          </w:rPr>
          <w:fldChar w:fldCharType="separate"/>
        </w:r>
        <w:r>
          <w:rPr>
            <w:webHidden/>
          </w:rPr>
          <w:t>6</w:t>
        </w:r>
        <w:r>
          <w:rPr>
            <w:webHidden/>
          </w:rPr>
          <w:fldChar w:fldCharType="end"/>
        </w:r>
      </w:hyperlink>
    </w:p>
    <w:p w14:paraId="52A29976" w14:textId="276D7333" w:rsidR="00E665E1" w:rsidRDefault="00E665E1">
      <w:pPr>
        <w:pStyle w:val="TOC2"/>
        <w:rPr>
          <w:rFonts w:asciiTheme="minorHAnsi" w:eastAsiaTheme="minorEastAsia" w:hAnsiTheme="minorHAnsi" w:cstheme="minorBidi"/>
          <w:sz w:val="22"/>
          <w:szCs w:val="22"/>
          <w:lang w:eastAsia="en-AU"/>
        </w:rPr>
      </w:pPr>
      <w:hyperlink w:anchor="_Toc146714237" w:history="1">
        <w:r w:rsidRPr="00116469">
          <w:rPr>
            <w:rStyle w:val="Hyperlink"/>
          </w:rPr>
          <w:t>Where can I find information on how to write a grant application?</w:t>
        </w:r>
        <w:r>
          <w:rPr>
            <w:webHidden/>
          </w:rPr>
          <w:tab/>
        </w:r>
        <w:r>
          <w:rPr>
            <w:webHidden/>
          </w:rPr>
          <w:fldChar w:fldCharType="begin"/>
        </w:r>
        <w:r>
          <w:rPr>
            <w:webHidden/>
          </w:rPr>
          <w:instrText xml:space="preserve"> PAGEREF _Toc146714237 \h </w:instrText>
        </w:r>
        <w:r>
          <w:rPr>
            <w:webHidden/>
          </w:rPr>
        </w:r>
        <w:r>
          <w:rPr>
            <w:webHidden/>
          </w:rPr>
          <w:fldChar w:fldCharType="separate"/>
        </w:r>
        <w:r>
          <w:rPr>
            <w:webHidden/>
          </w:rPr>
          <w:t>6</w:t>
        </w:r>
        <w:r>
          <w:rPr>
            <w:webHidden/>
          </w:rPr>
          <w:fldChar w:fldCharType="end"/>
        </w:r>
      </w:hyperlink>
    </w:p>
    <w:p w14:paraId="42E61B62" w14:textId="0CD3F68C" w:rsidR="00E665E1" w:rsidRDefault="00E665E1">
      <w:pPr>
        <w:pStyle w:val="TOC2"/>
        <w:rPr>
          <w:rFonts w:asciiTheme="minorHAnsi" w:eastAsiaTheme="minorEastAsia" w:hAnsiTheme="minorHAnsi" w:cstheme="minorBidi"/>
          <w:sz w:val="22"/>
          <w:szCs w:val="22"/>
          <w:lang w:eastAsia="en-AU"/>
        </w:rPr>
      </w:pPr>
      <w:hyperlink w:anchor="_Toc146714238" w:history="1">
        <w:r w:rsidRPr="00116469">
          <w:rPr>
            <w:rStyle w:val="Hyperlink"/>
          </w:rPr>
          <w:t>What if I have technical problem when submitting my online application?</w:t>
        </w:r>
        <w:r>
          <w:rPr>
            <w:webHidden/>
          </w:rPr>
          <w:tab/>
        </w:r>
        <w:r>
          <w:rPr>
            <w:webHidden/>
          </w:rPr>
          <w:fldChar w:fldCharType="begin"/>
        </w:r>
        <w:r>
          <w:rPr>
            <w:webHidden/>
          </w:rPr>
          <w:instrText xml:space="preserve"> PAGEREF _Toc146714238 \h </w:instrText>
        </w:r>
        <w:r>
          <w:rPr>
            <w:webHidden/>
          </w:rPr>
        </w:r>
        <w:r>
          <w:rPr>
            <w:webHidden/>
          </w:rPr>
          <w:fldChar w:fldCharType="separate"/>
        </w:r>
        <w:r>
          <w:rPr>
            <w:webHidden/>
          </w:rPr>
          <w:t>6</w:t>
        </w:r>
        <w:r>
          <w:rPr>
            <w:webHidden/>
          </w:rPr>
          <w:fldChar w:fldCharType="end"/>
        </w:r>
      </w:hyperlink>
    </w:p>
    <w:p w14:paraId="10B55E70" w14:textId="46C40C19" w:rsidR="00E665E1" w:rsidRDefault="00E665E1">
      <w:pPr>
        <w:pStyle w:val="TOC2"/>
        <w:rPr>
          <w:rFonts w:asciiTheme="minorHAnsi" w:eastAsiaTheme="minorEastAsia" w:hAnsiTheme="minorHAnsi" w:cstheme="minorBidi"/>
          <w:sz w:val="22"/>
          <w:szCs w:val="22"/>
          <w:lang w:eastAsia="en-AU"/>
        </w:rPr>
      </w:pPr>
      <w:hyperlink w:anchor="_Toc146714239" w:history="1">
        <w:r w:rsidRPr="00116469">
          <w:rPr>
            <w:rStyle w:val="Hyperlink"/>
          </w:rPr>
          <w:t>What do I need to do before I submit my application?</w:t>
        </w:r>
        <w:r>
          <w:rPr>
            <w:webHidden/>
          </w:rPr>
          <w:tab/>
        </w:r>
        <w:r>
          <w:rPr>
            <w:webHidden/>
          </w:rPr>
          <w:fldChar w:fldCharType="begin"/>
        </w:r>
        <w:r>
          <w:rPr>
            <w:webHidden/>
          </w:rPr>
          <w:instrText xml:space="preserve"> PAGEREF _Toc146714239 \h </w:instrText>
        </w:r>
        <w:r>
          <w:rPr>
            <w:webHidden/>
          </w:rPr>
        </w:r>
        <w:r>
          <w:rPr>
            <w:webHidden/>
          </w:rPr>
          <w:fldChar w:fldCharType="separate"/>
        </w:r>
        <w:r>
          <w:rPr>
            <w:webHidden/>
          </w:rPr>
          <w:t>7</w:t>
        </w:r>
        <w:r>
          <w:rPr>
            <w:webHidden/>
          </w:rPr>
          <w:fldChar w:fldCharType="end"/>
        </w:r>
      </w:hyperlink>
    </w:p>
    <w:p w14:paraId="18F4AE61" w14:textId="5E2CFF07" w:rsidR="00E665E1" w:rsidRDefault="00E665E1">
      <w:pPr>
        <w:pStyle w:val="TOC2"/>
        <w:rPr>
          <w:rFonts w:asciiTheme="minorHAnsi" w:eastAsiaTheme="minorEastAsia" w:hAnsiTheme="minorHAnsi" w:cstheme="minorBidi"/>
          <w:sz w:val="22"/>
          <w:szCs w:val="22"/>
          <w:lang w:eastAsia="en-AU"/>
        </w:rPr>
      </w:pPr>
      <w:hyperlink w:anchor="_Toc146714240" w:history="1">
        <w:r w:rsidRPr="00116469">
          <w:rPr>
            <w:rStyle w:val="Hyperlink"/>
          </w:rPr>
          <w:t>I have submitted an application but need to make changes or add attachments – can I do this?</w:t>
        </w:r>
        <w:r>
          <w:rPr>
            <w:webHidden/>
          </w:rPr>
          <w:tab/>
        </w:r>
        <w:r>
          <w:rPr>
            <w:webHidden/>
          </w:rPr>
          <w:fldChar w:fldCharType="begin"/>
        </w:r>
        <w:r>
          <w:rPr>
            <w:webHidden/>
          </w:rPr>
          <w:instrText xml:space="preserve"> PAGEREF _Toc146714240 \h </w:instrText>
        </w:r>
        <w:r>
          <w:rPr>
            <w:webHidden/>
          </w:rPr>
        </w:r>
        <w:r>
          <w:rPr>
            <w:webHidden/>
          </w:rPr>
          <w:fldChar w:fldCharType="separate"/>
        </w:r>
        <w:r>
          <w:rPr>
            <w:webHidden/>
          </w:rPr>
          <w:t>7</w:t>
        </w:r>
        <w:r>
          <w:rPr>
            <w:webHidden/>
          </w:rPr>
          <w:fldChar w:fldCharType="end"/>
        </w:r>
      </w:hyperlink>
    </w:p>
    <w:p w14:paraId="7DD281D9" w14:textId="5773283A" w:rsidR="00E665E1" w:rsidRDefault="00E665E1">
      <w:pPr>
        <w:pStyle w:val="TOC1"/>
        <w:rPr>
          <w:rFonts w:asciiTheme="minorHAnsi" w:eastAsiaTheme="minorEastAsia" w:hAnsiTheme="minorHAnsi" w:cstheme="minorBidi"/>
          <w:b w:val="0"/>
          <w:sz w:val="22"/>
          <w:szCs w:val="22"/>
          <w:lang w:eastAsia="en-AU"/>
        </w:rPr>
      </w:pPr>
      <w:hyperlink w:anchor="_Toc146714241" w:history="1">
        <w:r w:rsidRPr="00116469">
          <w:rPr>
            <w:rStyle w:val="Hyperlink"/>
          </w:rPr>
          <w:t>Organisational eligibility</w:t>
        </w:r>
        <w:r>
          <w:rPr>
            <w:webHidden/>
          </w:rPr>
          <w:tab/>
        </w:r>
        <w:r>
          <w:rPr>
            <w:webHidden/>
          </w:rPr>
          <w:fldChar w:fldCharType="begin"/>
        </w:r>
        <w:r>
          <w:rPr>
            <w:webHidden/>
          </w:rPr>
          <w:instrText xml:space="preserve"> PAGEREF _Toc146714241 \h </w:instrText>
        </w:r>
        <w:r>
          <w:rPr>
            <w:webHidden/>
          </w:rPr>
        </w:r>
        <w:r>
          <w:rPr>
            <w:webHidden/>
          </w:rPr>
          <w:fldChar w:fldCharType="separate"/>
        </w:r>
        <w:r>
          <w:rPr>
            <w:webHidden/>
          </w:rPr>
          <w:t>7</w:t>
        </w:r>
        <w:r>
          <w:rPr>
            <w:webHidden/>
          </w:rPr>
          <w:fldChar w:fldCharType="end"/>
        </w:r>
      </w:hyperlink>
    </w:p>
    <w:p w14:paraId="0FCC4E08" w14:textId="53812A74" w:rsidR="00E665E1" w:rsidRDefault="00E665E1">
      <w:pPr>
        <w:pStyle w:val="TOC2"/>
        <w:rPr>
          <w:rFonts w:asciiTheme="minorHAnsi" w:eastAsiaTheme="minorEastAsia" w:hAnsiTheme="minorHAnsi" w:cstheme="minorBidi"/>
          <w:sz w:val="22"/>
          <w:szCs w:val="22"/>
          <w:lang w:eastAsia="en-AU"/>
        </w:rPr>
      </w:pPr>
      <w:hyperlink w:anchor="_Toc146714242" w:history="1">
        <w:r w:rsidRPr="00116469">
          <w:rPr>
            <w:rStyle w:val="Hyperlink"/>
          </w:rPr>
          <w:t>How do we know if our organisation is eligible to apply?</w:t>
        </w:r>
        <w:r>
          <w:rPr>
            <w:webHidden/>
          </w:rPr>
          <w:tab/>
        </w:r>
        <w:r>
          <w:rPr>
            <w:webHidden/>
          </w:rPr>
          <w:fldChar w:fldCharType="begin"/>
        </w:r>
        <w:r>
          <w:rPr>
            <w:webHidden/>
          </w:rPr>
          <w:instrText xml:space="preserve"> PAGEREF _Toc146714242 \h </w:instrText>
        </w:r>
        <w:r>
          <w:rPr>
            <w:webHidden/>
          </w:rPr>
        </w:r>
        <w:r>
          <w:rPr>
            <w:webHidden/>
          </w:rPr>
          <w:fldChar w:fldCharType="separate"/>
        </w:r>
        <w:r>
          <w:rPr>
            <w:webHidden/>
          </w:rPr>
          <w:t>7</w:t>
        </w:r>
        <w:r>
          <w:rPr>
            <w:webHidden/>
          </w:rPr>
          <w:fldChar w:fldCharType="end"/>
        </w:r>
      </w:hyperlink>
    </w:p>
    <w:p w14:paraId="2BDA4779" w14:textId="11502E56" w:rsidR="00E665E1" w:rsidRDefault="00E665E1">
      <w:pPr>
        <w:pStyle w:val="TOC2"/>
        <w:rPr>
          <w:rFonts w:asciiTheme="minorHAnsi" w:eastAsiaTheme="minorEastAsia" w:hAnsiTheme="minorHAnsi" w:cstheme="minorBidi"/>
          <w:sz w:val="22"/>
          <w:szCs w:val="22"/>
          <w:lang w:eastAsia="en-AU"/>
        </w:rPr>
      </w:pPr>
      <w:hyperlink w:anchor="_Toc146714243" w:history="1">
        <w:r w:rsidRPr="00116469">
          <w:rPr>
            <w:rStyle w:val="Hyperlink"/>
          </w:rPr>
          <w:t>How do I know if my organisation is a ‘legal entity’?</w:t>
        </w:r>
        <w:r>
          <w:rPr>
            <w:webHidden/>
          </w:rPr>
          <w:tab/>
        </w:r>
        <w:r>
          <w:rPr>
            <w:webHidden/>
          </w:rPr>
          <w:fldChar w:fldCharType="begin"/>
        </w:r>
        <w:r>
          <w:rPr>
            <w:webHidden/>
          </w:rPr>
          <w:instrText xml:space="preserve"> PAGEREF _Toc146714243 \h </w:instrText>
        </w:r>
        <w:r>
          <w:rPr>
            <w:webHidden/>
          </w:rPr>
        </w:r>
        <w:r>
          <w:rPr>
            <w:webHidden/>
          </w:rPr>
          <w:fldChar w:fldCharType="separate"/>
        </w:r>
        <w:r>
          <w:rPr>
            <w:webHidden/>
          </w:rPr>
          <w:t>7</w:t>
        </w:r>
        <w:r>
          <w:rPr>
            <w:webHidden/>
          </w:rPr>
          <w:fldChar w:fldCharType="end"/>
        </w:r>
      </w:hyperlink>
    </w:p>
    <w:p w14:paraId="6FF4BA21" w14:textId="44057C2C" w:rsidR="00E665E1" w:rsidRDefault="00E665E1">
      <w:pPr>
        <w:pStyle w:val="TOC2"/>
        <w:rPr>
          <w:rFonts w:asciiTheme="minorHAnsi" w:eastAsiaTheme="minorEastAsia" w:hAnsiTheme="minorHAnsi" w:cstheme="minorBidi"/>
          <w:sz w:val="22"/>
          <w:szCs w:val="22"/>
          <w:lang w:eastAsia="en-AU"/>
        </w:rPr>
      </w:pPr>
      <w:hyperlink w:anchor="_Toc146714244" w:history="1">
        <w:r w:rsidRPr="00116469">
          <w:rPr>
            <w:rStyle w:val="Hyperlink"/>
          </w:rPr>
          <w:t>Our organisation or group is not eligible, are there any exceptions?</w:t>
        </w:r>
        <w:r>
          <w:rPr>
            <w:webHidden/>
          </w:rPr>
          <w:tab/>
        </w:r>
        <w:r>
          <w:rPr>
            <w:webHidden/>
          </w:rPr>
          <w:fldChar w:fldCharType="begin"/>
        </w:r>
        <w:r>
          <w:rPr>
            <w:webHidden/>
          </w:rPr>
          <w:instrText xml:space="preserve"> PAGEREF _Toc146714244 \h </w:instrText>
        </w:r>
        <w:r>
          <w:rPr>
            <w:webHidden/>
          </w:rPr>
        </w:r>
        <w:r>
          <w:rPr>
            <w:webHidden/>
          </w:rPr>
          <w:fldChar w:fldCharType="separate"/>
        </w:r>
        <w:r>
          <w:rPr>
            <w:webHidden/>
          </w:rPr>
          <w:t>7</w:t>
        </w:r>
        <w:r>
          <w:rPr>
            <w:webHidden/>
          </w:rPr>
          <w:fldChar w:fldCharType="end"/>
        </w:r>
      </w:hyperlink>
    </w:p>
    <w:p w14:paraId="1A9587A4" w14:textId="0E9C6A99" w:rsidR="00E665E1" w:rsidRDefault="00E665E1">
      <w:pPr>
        <w:pStyle w:val="TOC1"/>
        <w:rPr>
          <w:rFonts w:asciiTheme="minorHAnsi" w:eastAsiaTheme="minorEastAsia" w:hAnsiTheme="minorHAnsi" w:cstheme="minorBidi"/>
          <w:b w:val="0"/>
          <w:sz w:val="22"/>
          <w:szCs w:val="22"/>
          <w:lang w:eastAsia="en-AU"/>
        </w:rPr>
      </w:pPr>
      <w:hyperlink w:anchor="_Toc146714245" w:history="1">
        <w:r w:rsidRPr="00116469">
          <w:rPr>
            <w:rStyle w:val="Hyperlink"/>
          </w:rPr>
          <w:t>Eligible activities</w:t>
        </w:r>
        <w:r>
          <w:rPr>
            <w:webHidden/>
          </w:rPr>
          <w:tab/>
        </w:r>
        <w:r>
          <w:rPr>
            <w:webHidden/>
          </w:rPr>
          <w:fldChar w:fldCharType="begin"/>
        </w:r>
        <w:r>
          <w:rPr>
            <w:webHidden/>
          </w:rPr>
          <w:instrText xml:space="preserve"> PAGEREF _Toc146714245 \h </w:instrText>
        </w:r>
        <w:r>
          <w:rPr>
            <w:webHidden/>
          </w:rPr>
        </w:r>
        <w:r>
          <w:rPr>
            <w:webHidden/>
          </w:rPr>
          <w:fldChar w:fldCharType="separate"/>
        </w:r>
        <w:r>
          <w:rPr>
            <w:webHidden/>
          </w:rPr>
          <w:t>8</w:t>
        </w:r>
        <w:r>
          <w:rPr>
            <w:webHidden/>
          </w:rPr>
          <w:fldChar w:fldCharType="end"/>
        </w:r>
      </w:hyperlink>
    </w:p>
    <w:p w14:paraId="75815798" w14:textId="027C284C" w:rsidR="00E665E1" w:rsidRDefault="00E665E1">
      <w:pPr>
        <w:pStyle w:val="TOC2"/>
        <w:rPr>
          <w:rFonts w:asciiTheme="minorHAnsi" w:eastAsiaTheme="minorEastAsia" w:hAnsiTheme="minorHAnsi" w:cstheme="minorBidi"/>
          <w:sz w:val="22"/>
          <w:szCs w:val="22"/>
          <w:lang w:eastAsia="en-AU"/>
        </w:rPr>
      </w:pPr>
      <w:hyperlink w:anchor="_Toc146714246" w:history="1">
        <w:r w:rsidRPr="00116469">
          <w:rPr>
            <w:rStyle w:val="Hyperlink"/>
          </w:rPr>
          <w:t>What type of projects and activities will be considered for funding?</w:t>
        </w:r>
        <w:r>
          <w:rPr>
            <w:webHidden/>
          </w:rPr>
          <w:tab/>
        </w:r>
        <w:r>
          <w:rPr>
            <w:webHidden/>
          </w:rPr>
          <w:fldChar w:fldCharType="begin"/>
        </w:r>
        <w:r>
          <w:rPr>
            <w:webHidden/>
          </w:rPr>
          <w:instrText xml:space="preserve"> PAGEREF _Toc146714246 \h </w:instrText>
        </w:r>
        <w:r>
          <w:rPr>
            <w:webHidden/>
          </w:rPr>
        </w:r>
        <w:r>
          <w:rPr>
            <w:webHidden/>
          </w:rPr>
          <w:fldChar w:fldCharType="separate"/>
        </w:r>
        <w:r>
          <w:rPr>
            <w:webHidden/>
          </w:rPr>
          <w:t>8</w:t>
        </w:r>
        <w:r>
          <w:rPr>
            <w:webHidden/>
          </w:rPr>
          <w:fldChar w:fldCharType="end"/>
        </w:r>
      </w:hyperlink>
    </w:p>
    <w:p w14:paraId="7E0A6B2F" w14:textId="4C0D069E" w:rsidR="00E665E1" w:rsidRDefault="00E665E1">
      <w:pPr>
        <w:pStyle w:val="TOC2"/>
        <w:rPr>
          <w:rFonts w:asciiTheme="minorHAnsi" w:eastAsiaTheme="minorEastAsia" w:hAnsiTheme="minorHAnsi" w:cstheme="minorBidi"/>
          <w:sz w:val="22"/>
          <w:szCs w:val="22"/>
          <w:lang w:eastAsia="en-AU"/>
        </w:rPr>
      </w:pPr>
      <w:hyperlink w:anchor="_Toc146714247" w:history="1">
        <w:r w:rsidRPr="00116469">
          <w:rPr>
            <w:rStyle w:val="Hyperlink"/>
          </w:rPr>
          <w:t>What will not be considered for funding?</w:t>
        </w:r>
        <w:r>
          <w:rPr>
            <w:webHidden/>
          </w:rPr>
          <w:tab/>
        </w:r>
        <w:r>
          <w:rPr>
            <w:webHidden/>
          </w:rPr>
          <w:fldChar w:fldCharType="begin"/>
        </w:r>
        <w:r>
          <w:rPr>
            <w:webHidden/>
          </w:rPr>
          <w:instrText xml:space="preserve"> PAGEREF _Toc146714247 \h </w:instrText>
        </w:r>
        <w:r>
          <w:rPr>
            <w:webHidden/>
          </w:rPr>
        </w:r>
        <w:r>
          <w:rPr>
            <w:webHidden/>
          </w:rPr>
          <w:fldChar w:fldCharType="separate"/>
        </w:r>
        <w:r>
          <w:rPr>
            <w:webHidden/>
          </w:rPr>
          <w:t>8</w:t>
        </w:r>
        <w:r>
          <w:rPr>
            <w:webHidden/>
          </w:rPr>
          <w:fldChar w:fldCharType="end"/>
        </w:r>
      </w:hyperlink>
    </w:p>
    <w:p w14:paraId="70BEEBC6" w14:textId="6DEBDCB6" w:rsidR="00E665E1" w:rsidRDefault="00E665E1">
      <w:pPr>
        <w:pStyle w:val="TOC2"/>
        <w:rPr>
          <w:rFonts w:asciiTheme="minorHAnsi" w:eastAsiaTheme="minorEastAsia" w:hAnsiTheme="minorHAnsi" w:cstheme="minorBidi"/>
          <w:sz w:val="22"/>
          <w:szCs w:val="22"/>
          <w:lang w:eastAsia="en-AU"/>
        </w:rPr>
      </w:pPr>
      <w:hyperlink w:anchor="_Toc146714248" w:history="1">
        <w:r w:rsidRPr="00116469">
          <w:rPr>
            <w:rStyle w:val="Hyperlink"/>
          </w:rPr>
          <w:t>Can my organisation purchase equipment with the grant funding?</w:t>
        </w:r>
        <w:r>
          <w:rPr>
            <w:webHidden/>
          </w:rPr>
          <w:tab/>
        </w:r>
        <w:r>
          <w:rPr>
            <w:webHidden/>
          </w:rPr>
          <w:fldChar w:fldCharType="begin"/>
        </w:r>
        <w:r>
          <w:rPr>
            <w:webHidden/>
          </w:rPr>
          <w:instrText xml:space="preserve"> PAGEREF _Toc146714248 \h </w:instrText>
        </w:r>
        <w:r>
          <w:rPr>
            <w:webHidden/>
          </w:rPr>
        </w:r>
        <w:r>
          <w:rPr>
            <w:webHidden/>
          </w:rPr>
          <w:fldChar w:fldCharType="separate"/>
        </w:r>
        <w:r>
          <w:rPr>
            <w:webHidden/>
          </w:rPr>
          <w:t>8</w:t>
        </w:r>
        <w:r>
          <w:rPr>
            <w:webHidden/>
          </w:rPr>
          <w:fldChar w:fldCharType="end"/>
        </w:r>
      </w:hyperlink>
    </w:p>
    <w:p w14:paraId="6767F4F3" w14:textId="66CFD650" w:rsidR="00E665E1" w:rsidRDefault="00E665E1">
      <w:pPr>
        <w:pStyle w:val="TOC2"/>
        <w:rPr>
          <w:rFonts w:asciiTheme="minorHAnsi" w:eastAsiaTheme="minorEastAsia" w:hAnsiTheme="minorHAnsi" w:cstheme="minorBidi"/>
          <w:sz w:val="22"/>
          <w:szCs w:val="22"/>
          <w:lang w:eastAsia="en-AU"/>
        </w:rPr>
      </w:pPr>
      <w:hyperlink w:anchor="_Toc146714249" w:history="1">
        <w:r w:rsidRPr="00116469">
          <w:rPr>
            <w:rStyle w:val="Hyperlink"/>
          </w:rPr>
          <w:t>When do I need to complete my project?</w:t>
        </w:r>
        <w:r>
          <w:rPr>
            <w:webHidden/>
          </w:rPr>
          <w:tab/>
        </w:r>
        <w:r>
          <w:rPr>
            <w:webHidden/>
          </w:rPr>
          <w:fldChar w:fldCharType="begin"/>
        </w:r>
        <w:r>
          <w:rPr>
            <w:webHidden/>
          </w:rPr>
          <w:instrText xml:space="preserve"> PAGEREF _Toc146714249 \h </w:instrText>
        </w:r>
        <w:r>
          <w:rPr>
            <w:webHidden/>
          </w:rPr>
        </w:r>
        <w:r>
          <w:rPr>
            <w:webHidden/>
          </w:rPr>
          <w:fldChar w:fldCharType="separate"/>
        </w:r>
        <w:r>
          <w:rPr>
            <w:webHidden/>
          </w:rPr>
          <w:t>8</w:t>
        </w:r>
        <w:r>
          <w:rPr>
            <w:webHidden/>
          </w:rPr>
          <w:fldChar w:fldCharType="end"/>
        </w:r>
      </w:hyperlink>
    </w:p>
    <w:p w14:paraId="1A2D0F62" w14:textId="156BA471" w:rsidR="00E665E1" w:rsidRDefault="00E665E1">
      <w:pPr>
        <w:pStyle w:val="TOC2"/>
        <w:rPr>
          <w:rFonts w:asciiTheme="minorHAnsi" w:eastAsiaTheme="minorEastAsia" w:hAnsiTheme="minorHAnsi" w:cstheme="minorBidi"/>
          <w:sz w:val="22"/>
          <w:szCs w:val="22"/>
          <w:lang w:eastAsia="en-AU"/>
        </w:rPr>
      </w:pPr>
      <w:hyperlink w:anchor="_Toc146714250" w:history="1">
        <w:r w:rsidRPr="00116469">
          <w:rPr>
            <w:rStyle w:val="Hyperlink"/>
          </w:rPr>
          <w:t>Can I use in-kind contributions for grant activities?</w:t>
        </w:r>
        <w:r>
          <w:rPr>
            <w:webHidden/>
          </w:rPr>
          <w:tab/>
        </w:r>
        <w:r>
          <w:rPr>
            <w:webHidden/>
          </w:rPr>
          <w:fldChar w:fldCharType="begin"/>
        </w:r>
        <w:r>
          <w:rPr>
            <w:webHidden/>
          </w:rPr>
          <w:instrText xml:space="preserve"> PAGEREF _Toc146714250 \h </w:instrText>
        </w:r>
        <w:r>
          <w:rPr>
            <w:webHidden/>
          </w:rPr>
        </w:r>
        <w:r>
          <w:rPr>
            <w:webHidden/>
          </w:rPr>
          <w:fldChar w:fldCharType="separate"/>
        </w:r>
        <w:r>
          <w:rPr>
            <w:webHidden/>
          </w:rPr>
          <w:t>8</w:t>
        </w:r>
        <w:r>
          <w:rPr>
            <w:webHidden/>
          </w:rPr>
          <w:fldChar w:fldCharType="end"/>
        </w:r>
      </w:hyperlink>
    </w:p>
    <w:p w14:paraId="4DB3D4CE" w14:textId="4E82D623" w:rsidR="00E665E1" w:rsidRDefault="00E665E1">
      <w:pPr>
        <w:pStyle w:val="TOC1"/>
        <w:rPr>
          <w:rFonts w:asciiTheme="minorHAnsi" w:eastAsiaTheme="minorEastAsia" w:hAnsiTheme="minorHAnsi" w:cstheme="minorBidi"/>
          <w:b w:val="0"/>
          <w:sz w:val="22"/>
          <w:szCs w:val="22"/>
          <w:lang w:eastAsia="en-AU"/>
        </w:rPr>
      </w:pPr>
      <w:hyperlink w:anchor="_Toc146714251" w:history="1">
        <w:r w:rsidRPr="00116469">
          <w:rPr>
            <w:rStyle w:val="Hyperlink"/>
          </w:rPr>
          <w:t>Mandatory requirements</w:t>
        </w:r>
        <w:r>
          <w:rPr>
            <w:webHidden/>
          </w:rPr>
          <w:tab/>
        </w:r>
        <w:r>
          <w:rPr>
            <w:webHidden/>
          </w:rPr>
          <w:fldChar w:fldCharType="begin"/>
        </w:r>
        <w:r>
          <w:rPr>
            <w:webHidden/>
          </w:rPr>
          <w:instrText xml:space="preserve"> PAGEREF _Toc146714251 \h </w:instrText>
        </w:r>
        <w:r>
          <w:rPr>
            <w:webHidden/>
          </w:rPr>
        </w:r>
        <w:r>
          <w:rPr>
            <w:webHidden/>
          </w:rPr>
          <w:fldChar w:fldCharType="separate"/>
        </w:r>
        <w:r>
          <w:rPr>
            <w:webHidden/>
          </w:rPr>
          <w:t>9</w:t>
        </w:r>
        <w:r>
          <w:rPr>
            <w:webHidden/>
          </w:rPr>
          <w:fldChar w:fldCharType="end"/>
        </w:r>
      </w:hyperlink>
    </w:p>
    <w:p w14:paraId="06F7B124" w14:textId="296C0C4C" w:rsidR="00E665E1" w:rsidRDefault="00E665E1">
      <w:pPr>
        <w:pStyle w:val="TOC2"/>
        <w:rPr>
          <w:rFonts w:asciiTheme="minorHAnsi" w:eastAsiaTheme="minorEastAsia" w:hAnsiTheme="minorHAnsi" w:cstheme="minorBidi"/>
          <w:sz w:val="22"/>
          <w:szCs w:val="22"/>
          <w:lang w:eastAsia="en-AU"/>
        </w:rPr>
      </w:pPr>
      <w:hyperlink w:anchor="_Toc146714252" w:history="1">
        <w:r w:rsidRPr="00116469">
          <w:rPr>
            <w:rStyle w:val="Hyperlink"/>
          </w:rPr>
          <w:t>What documents will I have to provide to support my application?</w:t>
        </w:r>
        <w:r>
          <w:rPr>
            <w:webHidden/>
          </w:rPr>
          <w:tab/>
        </w:r>
        <w:r>
          <w:rPr>
            <w:webHidden/>
          </w:rPr>
          <w:fldChar w:fldCharType="begin"/>
        </w:r>
        <w:r>
          <w:rPr>
            <w:webHidden/>
          </w:rPr>
          <w:instrText xml:space="preserve"> PAGEREF _Toc146714252 \h </w:instrText>
        </w:r>
        <w:r>
          <w:rPr>
            <w:webHidden/>
          </w:rPr>
        </w:r>
        <w:r>
          <w:rPr>
            <w:webHidden/>
          </w:rPr>
          <w:fldChar w:fldCharType="separate"/>
        </w:r>
        <w:r>
          <w:rPr>
            <w:webHidden/>
          </w:rPr>
          <w:t>9</w:t>
        </w:r>
        <w:r>
          <w:rPr>
            <w:webHidden/>
          </w:rPr>
          <w:fldChar w:fldCharType="end"/>
        </w:r>
      </w:hyperlink>
    </w:p>
    <w:p w14:paraId="67535E6F" w14:textId="43E40AB3" w:rsidR="00E665E1" w:rsidRDefault="00E665E1">
      <w:pPr>
        <w:pStyle w:val="TOC2"/>
        <w:rPr>
          <w:rFonts w:asciiTheme="minorHAnsi" w:eastAsiaTheme="minorEastAsia" w:hAnsiTheme="minorHAnsi" w:cstheme="minorBidi"/>
          <w:sz w:val="22"/>
          <w:szCs w:val="22"/>
          <w:lang w:eastAsia="en-AU"/>
        </w:rPr>
      </w:pPr>
      <w:hyperlink w:anchor="_Toc146714253" w:history="1">
        <w:r w:rsidRPr="00116469">
          <w:rPr>
            <w:rStyle w:val="Hyperlink"/>
          </w:rPr>
          <w:t>Why do you want to see our organisation’s Financial Statements?</w:t>
        </w:r>
        <w:r>
          <w:rPr>
            <w:webHidden/>
          </w:rPr>
          <w:tab/>
        </w:r>
        <w:r>
          <w:rPr>
            <w:webHidden/>
          </w:rPr>
          <w:fldChar w:fldCharType="begin"/>
        </w:r>
        <w:r>
          <w:rPr>
            <w:webHidden/>
          </w:rPr>
          <w:instrText xml:space="preserve"> PAGEREF _Toc146714253 \h </w:instrText>
        </w:r>
        <w:r>
          <w:rPr>
            <w:webHidden/>
          </w:rPr>
        </w:r>
        <w:r>
          <w:rPr>
            <w:webHidden/>
          </w:rPr>
          <w:fldChar w:fldCharType="separate"/>
        </w:r>
        <w:r>
          <w:rPr>
            <w:webHidden/>
          </w:rPr>
          <w:t>9</w:t>
        </w:r>
        <w:r>
          <w:rPr>
            <w:webHidden/>
          </w:rPr>
          <w:fldChar w:fldCharType="end"/>
        </w:r>
      </w:hyperlink>
    </w:p>
    <w:p w14:paraId="045AB68C" w14:textId="2B47AE69" w:rsidR="00E665E1" w:rsidRDefault="00E665E1">
      <w:pPr>
        <w:pStyle w:val="TOC2"/>
        <w:rPr>
          <w:rFonts w:asciiTheme="minorHAnsi" w:eastAsiaTheme="minorEastAsia" w:hAnsiTheme="minorHAnsi" w:cstheme="minorBidi"/>
          <w:sz w:val="22"/>
          <w:szCs w:val="22"/>
          <w:lang w:eastAsia="en-AU"/>
        </w:rPr>
      </w:pPr>
      <w:hyperlink w:anchor="_Toc146714254" w:history="1">
        <w:r w:rsidRPr="00116469">
          <w:rPr>
            <w:rStyle w:val="Hyperlink"/>
          </w:rPr>
          <w:t>Can funds from another grant be used for matched funding?</w:t>
        </w:r>
        <w:r>
          <w:rPr>
            <w:webHidden/>
          </w:rPr>
          <w:tab/>
        </w:r>
        <w:r>
          <w:rPr>
            <w:webHidden/>
          </w:rPr>
          <w:fldChar w:fldCharType="begin"/>
        </w:r>
        <w:r>
          <w:rPr>
            <w:webHidden/>
          </w:rPr>
          <w:instrText xml:space="preserve"> PAGEREF _Toc146714254 \h </w:instrText>
        </w:r>
        <w:r>
          <w:rPr>
            <w:webHidden/>
          </w:rPr>
        </w:r>
        <w:r>
          <w:rPr>
            <w:webHidden/>
          </w:rPr>
          <w:fldChar w:fldCharType="separate"/>
        </w:r>
        <w:r>
          <w:rPr>
            <w:webHidden/>
          </w:rPr>
          <w:t>9</w:t>
        </w:r>
        <w:r>
          <w:rPr>
            <w:webHidden/>
          </w:rPr>
          <w:fldChar w:fldCharType="end"/>
        </w:r>
      </w:hyperlink>
    </w:p>
    <w:p w14:paraId="2719D3C1" w14:textId="13C405DA" w:rsidR="00E665E1" w:rsidRDefault="00E665E1">
      <w:pPr>
        <w:pStyle w:val="TOC1"/>
        <w:rPr>
          <w:rFonts w:asciiTheme="minorHAnsi" w:eastAsiaTheme="minorEastAsia" w:hAnsiTheme="minorHAnsi" w:cstheme="minorBidi"/>
          <w:b w:val="0"/>
          <w:sz w:val="22"/>
          <w:szCs w:val="22"/>
          <w:lang w:eastAsia="en-AU"/>
        </w:rPr>
      </w:pPr>
      <w:hyperlink w:anchor="_Toc146714255" w:history="1">
        <w:r w:rsidRPr="00116469">
          <w:rPr>
            <w:rStyle w:val="Hyperlink"/>
          </w:rPr>
          <w:t>The assessment process</w:t>
        </w:r>
        <w:r>
          <w:rPr>
            <w:webHidden/>
          </w:rPr>
          <w:tab/>
        </w:r>
        <w:r>
          <w:rPr>
            <w:webHidden/>
          </w:rPr>
          <w:fldChar w:fldCharType="begin"/>
        </w:r>
        <w:r>
          <w:rPr>
            <w:webHidden/>
          </w:rPr>
          <w:instrText xml:space="preserve"> PAGEREF _Toc146714255 \h </w:instrText>
        </w:r>
        <w:r>
          <w:rPr>
            <w:webHidden/>
          </w:rPr>
        </w:r>
        <w:r>
          <w:rPr>
            <w:webHidden/>
          </w:rPr>
          <w:fldChar w:fldCharType="separate"/>
        </w:r>
        <w:r>
          <w:rPr>
            <w:webHidden/>
          </w:rPr>
          <w:t>9</w:t>
        </w:r>
        <w:r>
          <w:rPr>
            <w:webHidden/>
          </w:rPr>
          <w:fldChar w:fldCharType="end"/>
        </w:r>
      </w:hyperlink>
    </w:p>
    <w:p w14:paraId="24DD641D" w14:textId="5CF49A7E" w:rsidR="00E665E1" w:rsidRDefault="00E665E1">
      <w:pPr>
        <w:pStyle w:val="TOC2"/>
        <w:rPr>
          <w:rFonts w:asciiTheme="minorHAnsi" w:eastAsiaTheme="minorEastAsia" w:hAnsiTheme="minorHAnsi" w:cstheme="minorBidi"/>
          <w:sz w:val="22"/>
          <w:szCs w:val="22"/>
          <w:lang w:eastAsia="en-AU"/>
        </w:rPr>
      </w:pPr>
      <w:hyperlink w:anchor="_Toc146714256" w:history="1">
        <w:r w:rsidRPr="00116469">
          <w:rPr>
            <w:rStyle w:val="Hyperlink"/>
          </w:rPr>
          <w:t>How will my application be assessed?</w:t>
        </w:r>
        <w:r>
          <w:rPr>
            <w:webHidden/>
          </w:rPr>
          <w:tab/>
        </w:r>
        <w:r>
          <w:rPr>
            <w:webHidden/>
          </w:rPr>
          <w:fldChar w:fldCharType="begin"/>
        </w:r>
        <w:r>
          <w:rPr>
            <w:webHidden/>
          </w:rPr>
          <w:instrText xml:space="preserve"> PAGEREF _Toc146714256 \h </w:instrText>
        </w:r>
        <w:r>
          <w:rPr>
            <w:webHidden/>
          </w:rPr>
        </w:r>
        <w:r>
          <w:rPr>
            <w:webHidden/>
          </w:rPr>
          <w:fldChar w:fldCharType="separate"/>
        </w:r>
        <w:r>
          <w:rPr>
            <w:webHidden/>
          </w:rPr>
          <w:t>9</w:t>
        </w:r>
        <w:r>
          <w:rPr>
            <w:webHidden/>
          </w:rPr>
          <w:fldChar w:fldCharType="end"/>
        </w:r>
      </w:hyperlink>
    </w:p>
    <w:p w14:paraId="5C566D92" w14:textId="45C17033" w:rsidR="00E665E1" w:rsidRDefault="00E665E1">
      <w:pPr>
        <w:pStyle w:val="TOC2"/>
        <w:rPr>
          <w:rFonts w:asciiTheme="minorHAnsi" w:eastAsiaTheme="minorEastAsia" w:hAnsiTheme="minorHAnsi" w:cstheme="minorBidi"/>
          <w:sz w:val="22"/>
          <w:szCs w:val="22"/>
          <w:lang w:eastAsia="en-AU"/>
        </w:rPr>
      </w:pPr>
      <w:hyperlink w:anchor="_Toc146714257" w:history="1">
        <w:r w:rsidRPr="00116469">
          <w:rPr>
            <w:rStyle w:val="Hyperlink"/>
          </w:rPr>
          <w:t>When will successful applicants be announced?</w:t>
        </w:r>
        <w:r>
          <w:rPr>
            <w:webHidden/>
          </w:rPr>
          <w:tab/>
        </w:r>
        <w:r>
          <w:rPr>
            <w:webHidden/>
          </w:rPr>
          <w:fldChar w:fldCharType="begin"/>
        </w:r>
        <w:r>
          <w:rPr>
            <w:webHidden/>
          </w:rPr>
          <w:instrText xml:space="preserve"> PAGEREF _Toc146714257 \h </w:instrText>
        </w:r>
        <w:r>
          <w:rPr>
            <w:webHidden/>
          </w:rPr>
        </w:r>
        <w:r>
          <w:rPr>
            <w:webHidden/>
          </w:rPr>
          <w:fldChar w:fldCharType="separate"/>
        </w:r>
        <w:r>
          <w:rPr>
            <w:webHidden/>
          </w:rPr>
          <w:t>10</w:t>
        </w:r>
        <w:r>
          <w:rPr>
            <w:webHidden/>
          </w:rPr>
          <w:fldChar w:fldCharType="end"/>
        </w:r>
      </w:hyperlink>
    </w:p>
    <w:p w14:paraId="7AB66D5A" w14:textId="6D2BC794" w:rsidR="00E665E1" w:rsidRDefault="00E665E1">
      <w:pPr>
        <w:pStyle w:val="TOC2"/>
        <w:rPr>
          <w:rFonts w:asciiTheme="minorHAnsi" w:eastAsiaTheme="minorEastAsia" w:hAnsiTheme="minorHAnsi" w:cstheme="minorBidi"/>
          <w:sz w:val="22"/>
          <w:szCs w:val="22"/>
          <w:lang w:eastAsia="en-AU"/>
        </w:rPr>
      </w:pPr>
      <w:hyperlink w:anchor="_Toc146714258" w:history="1">
        <w:r w:rsidRPr="00116469">
          <w:rPr>
            <w:rStyle w:val="Hyperlink"/>
          </w:rPr>
          <w:t>Can I ask for a reassessment?</w:t>
        </w:r>
        <w:r>
          <w:rPr>
            <w:webHidden/>
          </w:rPr>
          <w:tab/>
        </w:r>
        <w:r>
          <w:rPr>
            <w:webHidden/>
          </w:rPr>
          <w:fldChar w:fldCharType="begin"/>
        </w:r>
        <w:r>
          <w:rPr>
            <w:webHidden/>
          </w:rPr>
          <w:instrText xml:space="preserve"> PAGEREF _Toc146714258 \h </w:instrText>
        </w:r>
        <w:r>
          <w:rPr>
            <w:webHidden/>
          </w:rPr>
        </w:r>
        <w:r>
          <w:rPr>
            <w:webHidden/>
          </w:rPr>
          <w:fldChar w:fldCharType="separate"/>
        </w:r>
        <w:r>
          <w:rPr>
            <w:webHidden/>
          </w:rPr>
          <w:t>10</w:t>
        </w:r>
        <w:r>
          <w:rPr>
            <w:webHidden/>
          </w:rPr>
          <w:fldChar w:fldCharType="end"/>
        </w:r>
      </w:hyperlink>
    </w:p>
    <w:p w14:paraId="438E0470" w14:textId="0AB76235" w:rsidR="00E665E1" w:rsidRDefault="00E665E1">
      <w:pPr>
        <w:pStyle w:val="TOC1"/>
        <w:rPr>
          <w:rFonts w:asciiTheme="minorHAnsi" w:eastAsiaTheme="minorEastAsia" w:hAnsiTheme="minorHAnsi" w:cstheme="minorBidi"/>
          <w:b w:val="0"/>
          <w:sz w:val="22"/>
          <w:szCs w:val="22"/>
          <w:lang w:eastAsia="en-AU"/>
        </w:rPr>
      </w:pPr>
      <w:hyperlink w:anchor="_Toc146714259" w:history="1">
        <w:r w:rsidRPr="00116469">
          <w:rPr>
            <w:rStyle w:val="Hyperlink"/>
          </w:rPr>
          <w:t>Successful applications</w:t>
        </w:r>
        <w:r>
          <w:rPr>
            <w:webHidden/>
          </w:rPr>
          <w:tab/>
        </w:r>
        <w:r>
          <w:rPr>
            <w:webHidden/>
          </w:rPr>
          <w:fldChar w:fldCharType="begin"/>
        </w:r>
        <w:r>
          <w:rPr>
            <w:webHidden/>
          </w:rPr>
          <w:instrText xml:space="preserve"> PAGEREF _Toc146714259 \h </w:instrText>
        </w:r>
        <w:r>
          <w:rPr>
            <w:webHidden/>
          </w:rPr>
        </w:r>
        <w:r>
          <w:rPr>
            <w:webHidden/>
          </w:rPr>
          <w:fldChar w:fldCharType="separate"/>
        </w:r>
        <w:r>
          <w:rPr>
            <w:webHidden/>
          </w:rPr>
          <w:t>10</w:t>
        </w:r>
        <w:r>
          <w:rPr>
            <w:webHidden/>
          </w:rPr>
          <w:fldChar w:fldCharType="end"/>
        </w:r>
      </w:hyperlink>
    </w:p>
    <w:p w14:paraId="3A4D2883" w14:textId="1C733CC9" w:rsidR="00E665E1" w:rsidRDefault="00E665E1">
      <w:pPr>
        <w:pStyle w:val="TOC2"/>
        <w:rPr>
          <w:rFonts w:asciiTheme="minorHAnsi" w:eastAsiaTheme="minorEastAsia" w:hAnsiTheme="minorHAnsi" w:cstheme="minorBidi"/>
          <w:sz w:val="22"/>
          <w:szCs w:val="22"/>
          <w:lang w:eastAsia="en-AU"/>
        </w:rPr>
      </w:pPr>
      <w:hyperlink w:anchor="_Toc146714260" w:history="1">
        <w:r w:rsidRPr="00116469">
          <w:rPr>
            <w:rStyle w:val="Hyperlink"/>
          </w:rPr>
          <w:t>How do I accept my grant?</w:t>
        </w:r>
        <w:r>
          <w:rPr>
            <w:webHidden/>
          </w:rPr>
          <w:tab/>
        </w:r>
        <w:r>
          <w:rPr>
            <w:webHidden/>
          </w:rPr>
          <w:fldChar w:fldCharType="begin"/>
        </w:r>
        <w:r>
          <w:rPr>
            <w:webHidden/>
          </w:rPr>
          <w:instrText xml:space="preserve"> PAGEREF _Toc146714260 \h </w:instrText>
        </w:r>
        <w:r>
          <w:rPr>
            <w:webHidden/>
          </w:rPr>
        </w:r>
        <w:r>
          <w:rPr>
            <w:webHidden/>
          </w:rPr>
          <w:fldChar w:fldCharType="separate"/>
        </w:r>
        <w:r>
          <w:rPr>
            <w:webHidden/>
          </w:rPr>
          <w:t>10</w:t>
        </w:r>
        <w:r>
          <w:rPr>
            <w:webHidden/>
          </w:rPr>
          <w:fldChar w:fldCharType="end"/>
        </w:r>
      </w:hyperlink>
    </w:p>
    <w:p w14:paraId="3D17EBAD" w14:textId="51CDE64D" w:rsidR="00E665E1" w:rsidRDefault="00E665E1">
      <w:pPr>
        <w:pStyle w:val="TOC2"/>
        <w:rPr>
          <w:rFonts w:asciiTheme="minorHAnsi" w:eastAsiaTheme="minorEastAsia" w:hAnsiTheme="minorHAnsi" w:cstheme="minorBidi"/>
          <w:sz w:val="22"/>
          <w:szCs w:val="22"/>
          <w:lang w:eastAsia="en-AU"/>
        </w:rPr>
      </w:pPr>
      <w:hyperlink w:anchor="_Toc146714261" w:history="1">
        <w:r w:rsidRPr="00116469">
          <w:rPr>
            <w:rStyle w:val="Hyperlink"/>
          </w:rPr>
          <w:t>Do I need to sign a contract to get my grant?</w:t>
        </w:r>
        <w:r>
          <w:rPr>
            <w:webHidden/>
          </w:rPr>
          <w:tab/>
        </w:r>
        <w:r>
          <w:rPr>
            <w:webHidden/>
          </w:rPr>
          <w:fldChar w:fldCharType="begin"/>
        </w:r>
        <w:r>
          <w:rPr>
            <w:webHidden/>
          </w:rPr>
          <w:instrText xml:space="preserve"> PAGEREF _Toc146714261 \h </w:instrText>
        </w:r>
        <w:r>
          <w:rPr>
            <w:webHidden/>
          </w:rPr>
        </w:r>
        <w:r>
          <w:rPr>
            <w:webHidden/>
          </w:rPr>
          <w:fldChar w:fldCharType="separate"/>
        </w:r>
        <w:r>
          <w:rPr>
            <w:webHidden/>
          </w:rPr>
          <w:t>10</w:t>
        </w:r>
        <w:r>
          <w:rPr>
            <w:webHidden/>
          </w:rPr>
          <w:fldChar w:fldCharType="end"/>
        </w:r>
      </w:hyperlink>
    </w:p>
    <w:p w14:paraId="59B92DA1" w14:textId="12711A0A" w:rsidR="00E665E1" w:rsidRDefault="00E665E1">
      <w:pPr>
        <w:pStyle w:val="TOC2"/>
        <w:rPr>
          <w:rFonts w:asciiTheme="minorHAnsi" w:eastAsiaTheme="minorEastAsia" w:hAnsiTheme="minorHAnsi" w:cstheme="minorBidi"/>
          <w:sz w:val="22"/>
          <w:szCs w:val="22"/>
          <w:lang w:eastAsia="en-AU"/>
        </w:rPr>
      </w:pPr>
      <w:hyperlink w:anchor="_Toc146714262" w:history="1">
        <w:r w:rsidRPr="00116469">
          <w:rPr>
            <w:rStyle w:val="Hyperlink"/>
          </w:rPr>
          <w:t>When will we receive the grant funding?</w:t>
        </w:r>
        <w:r>
          <w:rPr>
            <w:webHidden/>
          </w:rPr>
          <w:tab/>
        </w:r>
        <w:r>
          <w:rPr>
            <w:webHidden/>
          </w:rPr>
          <w:fldChar w:fldCharType="begin"/>
        </w:r>
        <w:r>
          <w:rPr>
            <w:webHidden/>
          </w:rPr>
          <w:instrText xml:space="preserve"> PAGEREF _Toc146714262 \h </w:instrText>
        </w:r>
        <w:r>
          <w:rPr>
            <w:webHidden/>
          </w:rPr>
        </w:r>
        <w:r>
          <w:rPr>
            <w:webHidden/>
          </w:rPr>
          <w:fldChar w:fldCharType="separate"/>
        </w:r>
        <w:r>
          <w:rPr>
            <w:webHidden/>
          </w:rPr>
          <w:t>10</w:t>
        </w:r>
        <w:r>
          <w:rPr>
            <w:webHidden/>
          </w:rPr>
          <w:fldChar w:fldCharType="end"/>
        </w:r>
      </w:hyperlink>
    </w:p>
    <w:p w14:paraId="301854E7" w14:textId="7DB2F166" w:rsidR="00E665E1" w:rsidRDefault="00E665E1">
      <w:pPr>
        <w:pStyle w:val="TOC2"/>
        <w:rPr>
          <w:rFonts w:asciiTheme="minorHAnsi" w:eastAsiaTheme="minorEastAsia" w:hAnsiTheme="minorHAnsi" w:cstheme="minorBidi"/>
          <w:sz w:val="22"/>
          <w:szCs w:val="22"/>
          <w:lang w:eastAsia="en-AU"/>
        </w:rPr>
      </w:pPr>
      <w:hyperlink w:anchor="_Toc146714263" w:history="1">
        <w:r w:rsidRPr="00116469">
          <w:rPr>
            <w:rStyle w:val="Hyperlink"/>
          </w:rPr>
          <w:t>When can we start our grant funded activities?</w:t>
        </w:r>
        <w:r>
          <w:rPr>
            <w:webHidden/>
          </w:rPr>
          <w:tab/>
        </w:r>
        <w:r>
          <w:rPr>
            <w:webHidden/>
          </w:rPr>
          <w:fldChar w:fldCharType="begin"/>
        </w:r>
        <w:r>
          <w:rPr>
            <w:webHidden/>
          </w:rPr>
          <w:instrText xml:space="preserve"> PAGEREF _Toc146714263 \h </w:instrText>
        </w:r>
        <w:r>
          <w:rPr>
            <w:webHidden/>
          </w:rPr>
        </w:r>
        <w:r>
          <w:rPr>
            <w:webHidden/>
          </w:rPr>
          <w:fldChar w:fldCharType="separate"/>
        </w:r>
        <w:r>
          <w:rPr>
            <w:webHidden/>
          </w:rPr>
          <w:t>10</w:t>
        </w:r>
        <w:r>
          <w:rPr>
            <w:webHidden/>
          </w:rPr>
          <w:fldChar w:fldCharType="end"/>
        </w:r>
      </w:hyperlink>
    </w:p>
    <w:p w14:paraId="307DEC79" w14:textId="618B6192" w:rsidR="00E665E1" w:rsidRDefault="00E665E1">
      <w:pPr>
        <w:pStyle w:val="TOC2"/>
        <w:rPr>
          <w:rFonts w:asciiTheme="minorHAnsi" w:eastAsiaTheme="minorEastAsia" w:hAnsiTheme="minorHAnsi" w:cstheme="minorBidi"/>
          <w:sz w:val="22"/>
          <w:szCs w:val="22"/>
          <w:lang w:eastAsia="en-AU"/>
        </w:rPr>
      </w:pPr>
      <w:hyperlink w:anchor="_Toc146714264" w:history="1">
        <w:r w:rsidRPr="00116469">
          <w:rPr>
            <w:rStyle w:val="Hyperlink"/>
          </w:rPr>
          <w:t>When do grant funded and matched funding activities need to be completed?</w:t>
        </w:r>
        <w:r>
          <w:rPr>
            <w:webHidden/>
          </w:rPr>
          <w:tab/>
        </w:r>
        <w:r>
          <w:rPr>
            <w:webHidden/>
          </w:rPr>
          <w:fldChar w:fldCharType="begin"/>
        </w:r>
        <w:r>
          <w:rPr>
            <w:webHidden/>
          </w:rPr>
          <w:instrText xml:space="preserve"> PAGEREF _Toc146714264 \h </w:instrText>
        </w:r>
        <w:r>
          <w:rPr>
            <w:webHidden/>
          </w:rPr>
        </w:r>
        <w:r>
          <w:rPr>
            <w:webHidden/>
          </w:rPr>
          <w:fldChar w:fldCharType="separate"/>
        </w:r>
        <w:r>
          <w:rPr>
            <w:webHidden/>
          </w:rPr>
          <w:t>11</w:t>
        </w:r>
        <w:r>
          <w:rPr>
            <w:webHidden/>
          </w:rPr>
          <w:fldChar w:fldCharType="end"/>
        </w:r>
      </w:hyperlink>
    </w:p>
    <w:p w14:paraId="69E5AD87" w14:textId="0B46B487" w:rsidR="00E665E1" w:rsidRDefault="00E665E1">
      <w:pPr>
        <w:pStyle w:val="TOC2"/>
        <w:rPr>
          <w:rFonts w:asciiTheme="minorHAnsi" w:eastAsiaTheme="minorEastAsia" w:hAnsiTheme="minorHAnsi" w:cstheme="minorBidi"/>
          <w:sz w:val="22"/>
          <w:szCs w:val="22"/>
          <w:lang w:eastAsia="en-AU"/>
        </w:rPr>
      </w:pPr>
      <w:hyperlink w:anchor="_Toc146714265" w:history="1">
        <w:r w:rsidRPr="00116469">
          <w:rPr>
            <w:rStyle w:val="Hyperlink"/>
          </w:rPr>
          <w:t>What reporting needs to be completed?</w:t>
        </w:r>
        <w:r>
          <w:rPr>
            <w:webHidden/>
          </w:rPr>
          <w:tab/>
        </w:r>
        <w:r>
          <w:rPr>
            <w:webHidden/>
          </w:rPr>
          <w:fldChar w:fldCharType="begin"/>
        </w:r>
        <w:r>
          <w:rPr>
            <w:webHidden/>
          </w:rPr>
          <w:instrText xml:space="preserve"> PAGEREF _Toc146714265 \h </w:instrText>
        </w:r>
        <w:r>
          <w:rPr>
            <w:webHidden/>
          </w:rPr>
        </w:r>
        <w:r>
          <w:rPr>
            <w:webHidden/>
          </w:rPr>
          <w:fldChar w:fldCharType="separate"/>
        </w:r>
        <w:r>
          <w:rPr>
            <w:webHidden/>
          </w:rPr>
          <w:t>11</w:t>
        </w:r>
        <w:r>
          <w:rPr>
            <w:webHidden/>
          </w:rPr>
          <w:fldChar w:fldCharType="end"/>
        </w:r>
      </w:hyperlink>
    </w:p>
    <w:p w14:paraId="2B3F1080" w14:textId="184AEE7C" w:rsidR="00E665E1" w:rsidRDefault="00E665E1">
      <w:pPr>
        <w:pStyle w:val="TOC2"/>
        <w:rPr>
          <w:rFonts w:asciiTheme="minorHAnsi" w:eastAsiaTheme="minorEastAsia" w:hAnsiTheme="minorHAnsi" w:cstheme="minorBidi"/>
          <w:sz w:val="22"/>
          <w:szCs w:val="22"/>
          <w:lang w:eastAsia="en-AU"/>
        </w:rPr>
      </w:pPr>
      <w:hyperlink w:anchor="_Toc146714266" w:history="1">
        <w:r w:rsidRPr="00116469">
          <w:rPr>
            <w:rStyle w:val="Hyperlink"/>
          </w:rPr>
          <w:t>Do we need to acknowledge the Victorian Government for the funding?</w:t>
        </w:r>
        <w:r>
          <w:rPr>
            <w:webHidden/>
          </w:rPr>
          <w:tab/>
        </w:r>
        <w:r>
          <w:rPr>
            <w:webHidden/>
          </w:rPr>
          <w:fldChar w:fldCharType="begin"/>
        </w:r>
        <w:r>
          <w:rPr>
            <w:webHidden/>
          </w:rPr>
          <w:instrText xml:space="preserve"> PAGEREF _Toc146714266 \h </w:instrText>
        </w:r>
        <w:r>
          <w:rPr>
            <w:webHidden/>
          </w:rPr>
        </w:r>
        <w:r>
          <w:rPr>
            <w:webHidden/>
          </w:rPr>
          <w:fldChar w:fldCharType="separate"/>
        </w:r>
        <w:r>
          <w:rPr>
            <w:webHidden/>
          </w:rPr>
          <w:t>11</w:t>
        </w:r>
        <w:r>
          <w:rPr>
            <w:webHidden/>
          </w:rPr>
          <w:fldChar w:fldCharType="end"/>
        </w:r>
      </w:hyperlink>
    </w:p>
    <w:p w14:paraId="2D68CD07" w14:textId="5B0DAFE7" w:rsidR="00E665E1" w:rsidRDefault="00E665E1">
      <w:pPr>
        <w:pStyle w:val="TOC2"/>
        <w:rPr>
          <w:rFonts w:asciiTheme="minorHAnsi" w:eastAsiaTheme="minorEastAsia" w:hAnsiTheme="minorHAnsi" w:cstheme="minorBidi"/>
          <w:sz w:val="22"/>
          <w:szCs w:val="22"/>
          <w:lang w:eastAsia="en-AU"/>
        </w:rPr>
      </w:pPr>
      <w:hyperlink w:anchor="_Toc146714267" w:history="1">
        <w:r w:rsidRPr="00116469">
          <w:rPr>
            <w:rStyle w:val="Hyperlink"/>
          </w:rPr>
          <w:t>Do we need to notify the Department of the project opening / launch?</w:t>
        </w:r>
        <w:r>
          <w:rPr>
            <w:webHidden/>
          </w:rPr>
          <w:tab/>
        </w:r>
        <w:r>
          <w:rPr>
            <w:webHidden/>
          </w:rPr>
          <w:fldChar w:fldCharType="begin"/>
        </w:r>
        <w:r>
          <w:rPr>
            <w:webHidden/>
          </w:rPr>
          <w:instrText xml:space="preserve"> PAGEREF _Toc146714267 \h </w:instrText>
        </w:r>
        <w:r>
          <w:rPr>
            <w:webHidden/>
          </w:rPr>
        </w:r>
        <w:r>
          <w:rPr>
            <w:webHidden/>
          </w:rPr>
          <w:fldChar w:fldCharType="separate"/>
        </w:r>
        <w:r>
          <w:rPr>
            <w:webHidden/>
          </w:rPr>
          <w:t>11</w:t>
        </w:r>
        <w:r>
          <w:rPr>
            <w:webHidden/>
          </w:rPr>
          <w:fldChar w:fldCharType="end"/>
        </w:r>
      </w:hyperlink>
    </w:p>
    <w:p w14:paraId="623B2D43" w14:textId="288E46CF" w:rsidR="007173CA" w:rsidRDefault="006641E4" w:rsidP="00D079AA">
      <w:pPr>
        <w:pStyle w:val="Body"/>
      </w:pPr>
      <w:r>
        <w:rPr>
          <w:rFonts w:eastAsia="Times New Roman"/>
          <w:b/>
          <w:noProof/>
        </w:rPr>
        <w:fldChar w:fldCharType="end"/>
      </w:r>
    </w:p>
    <w:p w14:paraId="13445742" w14:textId="77777777" w:rsidR="00580394" w:rsidRPr="00B519CD" w:rsidRDefault="00580394" w:rsidP="007173CA">
      <w:pPr>
        <w:pStyle w:val="Body"/>
        <w:sectPr w:rsidR="00580394" w:rsidRPr="00B519CD" w:rsidSect="00593A99">
          <w:headerReference w:type="default" r:id="rId17"/>
          <w:footerReference w:type="default" r:id="rId18"/>
          <w:type w:val="continuous"/>
          <w:pgSz w:w="11906" w:h="16838" w:code="9"/>
          <w:pgMar w:top="1418" w:right="851" w:bottom="851" w:left="851" w:header="851" w:footer="567" w:gutter="0"/>
          <w:cols w:space="340"/>
          <w:titlePg/>
          <w:docGrid w:linePitch="360"/>
        </w:sectPr>
      </w:pPr>
    </w:p>
    <w:p w14:paraId="3FD43261" w14:textId="02E17EDD" w:rsidR="00F32368" w:rsidRDefault="00F32368" w:rsidP="00F32368">
      <w:pPr>
        <w:pStyle w:val="Body"/>
      </w:pPr>
      <w:bookmarkStart w:id="0" w:name="_Hlk41913885"/>
    </w:p>
    <w:p w14:paraId="2B26044B" w14:textId="77777777" w:rsidR="00D52E56" w:rsidRDefault="00D52E56">
      <w:pPr>
        <w:spacing w:after="0" w:line="240" w:lineRule="auto"/>
        <w:rPr>
          <w:rFonts w:eastAsia="MS Gothic" w:cs="Arial"/>
          <w:bCs/>
          <w:color w:val="201547"/>
          <w:kern w:val="32"/>
          <w:sz w:val="40"/>
          <w:szCs w:val="40"/>
        </w:rPr>
      </w:pPr>
      <w:r>
        <w:br w:type="page"/>
      </w:r>
    </w:p>
    <w:p w14:paraId="6685EEB9" w14:textId="04AFA7F1" w:rsidR="00486E55" w:rsidRPr="00486E55" w:rsidRDefault="00486E55" w:rsidP="00486E55">
      <w:pPr>
        <w:pStyle w:val="Heading1"/>
      </w:pPr>
      <w:bookmarkStart w:id="1" w:name="_Toc146714222"/>
      <w:r w:rsidRPr="00486E55">
        <w:lastRenderedPageBreak/>
        <w:t>How should I use these F</w:t>
      </w:r>
      <w:r w:rsidR="00D76A7C">
        <w:t xml:space="preserve">requently </w:t>
      </w:r>
      <w:r w:rsidRPr="00486E55">
        <w:t>A</w:t>
      </w:r>
      <w:r w:rsidR="00D76A7C">
        <w:t xml:space="preserve">sked </w:t>
      </w:r>
      <w:r w:rsidRPr="00486E55">
        <w:t>Q</w:t>
      </w:r>
      <w:r w:rsidR="00D76A7C">
        <w:t>uestion</w:t>
      </w:r>
      <w:r w:rsidRPr="00486E55">
        <w:t>s</w:t>
      </w:r>
      <w:r w:rsidR="00D76A7C">
        <w:t xml:space="preserve"> (FAQ)</w:t>
      </w:r>
      <w:r w:rsidRPr="00486E55">
        <w:t>?</w:t>
      </w:r>
      <w:bookmarkEnd w:id="1"/>
    </w:p>
    <w:p w14:paraId="3B241D0D" w14:textId="0C82F57A" w:rsidR="00486E55" w:rsidRPr="00486E55" w:rsidRDefault="00486E55" w:rsidP="00486E55">
      <w:pPr>
        <w:pStyle w:val="Body"/>
      </w:pPr>
      <w:r w:rsidRPr="00486E55">
        <w:t>Before applying</w:t>
      </w:r>
      <w:r w:rsidR="00D76A7C">
        <w:t>,</w:t>
      </w:r>
      <w:r w:rsidRPr="00486E55">
        <w:t xml:space="preserve"> </w:t>
      </w:r>
      <w:r w:rsidR="00845FF4">
        <w:t>make</w:t>
      </w:r>
      <w:r w:rsidR="00845FF4" w:rsidRPr="00486E55">
        <w:t xml:space="preserve"> </w:t>
      </w:r>
      <w:r w:rsidRPr="00486E55">
        <w:t xml:space="preserve">sure </w:t>
      </w:r>
      <w:r w:rsidR="00845FF4">
        <w:t>you</w:t>
      </w:r>
      <w:r w:rsidR="00845FF4" w:rsidRPr="00486E55">
        <w:t xml:space="preserve"> </w:t>
      </w:r>
      <w:r w:rsidRPr="00486E55">
        <w:t xml:space="preserve">read the </w:t>
      </w:r>
      <w:hyperlink r:id="rId19" w:history="1">
        <w:r w:rsidRPr="005926E7">
          <w:rPr>
            <w:rStyle w:val="Hyperlink"/>
          </w:rPr>
          <w:t>2023-24 MCIF Program Guidelines</w:t>
        </w:r>
      </w:hyperlink>
      <w:r w:rsidRPr="00486E55">
        <w:t xml:space="preserve"> carefully.</w:t>
      </w:r>
    </w:p>
    <w:p w14:paraId="737B6080" w14:textId="10675462" w:rsidR="00486E55" w:rsidRPr="00486E55" w:rsidRDefault="00486E55" w:rsidP="00486E55">
      <w:pPr>
        <w:pStyle w:val="Body"/>
      </w:pPr>
      <w:r w:rsidRPr="00486E55">
        <w:t>These FAQs are intended to provide additional information and responses to common questions about the 202</w:t>
      </w:r>
      <w:r w:rsidR="008F44B2">
        <w:t>3</w:t>
      </w:r>
      <w:r w:rsidRPr="00486E55">
        <w:t>-2</w:t>
      </w:r>
      <w:r w:rsidR="008F44B2">
        <w:t>4</w:t>
      </w:r>
      <w:r w:rsidRPr="00486E55">
        <w:t xml:space="preserve"> MCIF </w:t>
      </w:r>
      <w:r w:rsidR="00D60411">
        <w:t>program</w:t>
      </w:r>
      <w:r w:rsidRPr="00486E55">
        <w:t>.</w:t>
      </w:r>
    </w:p>
    <w:p w14:paraId="5F31F41A" w14:textId="0AD48BA3" w:rsidR="00486E55" w:rsidRPr="00486E55" w:rsidRDefault="00486E55" w:rsidP="00486E55">
      <w:pPr>
        <w:pStyle w:val="Body"/>
      </w:pPr>
      <w:r w:rsidRPr="00486E55">
        <w:t xml:space="preserve">If you </w:t>
      </w:r>
      <w:r w:rsidR="00C916D0">
        <w:t>cannot</w:t>
      </w:r>
      <w:r w:rsidR="00C916D0" w:rsidRPr="00486E55">
        <w:t xml:space="preserve"> </w:t>
      </w:r>
      <w:r w:rsidRPr="00486E55">
        <w:t xml:space="preserve">find what you are looking for and have a question about the program, contact </w:t>
      </w:r>
      <w:r w:rsidR="00F04534">
        <w:t>the Multicultural Affairs Programs and Grants team</w:t>
      </w:r>
      <w:r w:rsidRPr="00486E55">
        <w:t xml:space="preserve"> at </w:t>
      </w:r>
      <w:hyperlink r:id="rId20" w:history="1">
        <w:r w:rsidRPr="00371A42">
          <w:rPr>
            <w:rStyle w:val="Hyperlink"/>
          </w:rPr>
          <w:t>multicultural.infrastructure@dffh.vic.gov.au</w:t>
        </w:r>
      </w:hyperlink>
      <w:r w:rsidRPr="00486E55">
        <w:t xml:space="preserve"> </w:t>
      </w:r>
      <w:r w:rsidRPr="00ED2CFC">
        <w:t>or on 1300 112 755</w:t>
      </w:r>
      <w:r>
        <w:t>.</w:t>
      </w:r>
    </w:p>
    <w:p w14:paraId="1A6E6EFA" w14:textId="68EBC5C1" w:rsidR="00486E55" w:rsidRPr="00486E55" w:rsidRDefault="00486E55" w:rsidP="00486E55">
      <w:pPr>
        <w:pStyle w:val="Body"/>
      </w:pPr>
      <w:r w:rsidRPr="00486E55">
        <w:t>If you are having trouble understanding the FAQ</w:t>
      </w:r>
      <w:r w:rsidR="005D6A7F">
        <w:t>s</w:t>
      </w:r>
      <w:r w:rsidRPr="00486E55">
        <w:t xml:space="preserve"> and require the assistance of an interpreter when calling the Department, please call Language Link on (03) 3280 0726 or call TTY on (03) 9658 9641. </w:t>
      </w:r>
    </w:p>
    <w:p w14:paraId="220C50F4" w14:textId="74A36E82" w:rsidR="00486E55" w:rsidRDefault="00486E55" w:rsidP="00F32368">
      <w:pPr>
        <w:pStyle w:val="Body"/>
      </w:pPr>
    </w:p>
    <w:p w14:paraId="79A48370" w14:textId="77777777" w:rsidR="00486E55" w:rsidRDefault="00486E55" w:rsidP="00486E55">
      <w:pPr>
        <w:pStyle w:val="Heading1"/>
      </w:pPr>
      <w:bookmarkStart w:id="2" w:name="_Toc146714223"/>
      <w:r>
        <w:t>About the Program</w:t>
      </w:r>
      <w:bookmarkEnd w:id="2"/>
    </w:p>
    <w:p w14:paraId="3CD36BBC" w14:textId="29072841" w:rsidR="00486E55" w:rsidRPr="00486E55" w:rsidRDefault="00486E55" w:rsidP="00486E55">
      <w:pPr>
        <w:pStyle w:val="Heading2"/>
      </w:pPr>
      <w:bookmarkStart w:id="3" w:name="_Toc146714224"/>
      <w:r w:rsidRPr="00486E55">
        <w:t xml:space="preserve">What are the key dates of the </w:t>
      </w:r>
      <w:r w:rsidR="009F2480">
        <w:t>2023-24</w:t>
      </w:r>
      <w:r w:rsidRPr="00486E55">
        <w:t xml:space="preserve"> Multicultural Community Infrastructure Fund (MCIF) Program?</w:t>
      </w:r>
      <w:bookmarkEnd w:id="3"/>
    </w:p>
    <w:tbl>
      <w:tblPr>
        <w:tblStyle w:val="TableGrid"/>
        <w:tblW w:w="0" w:type="auto"/>
        <w:tblLook w:val="04A0" w:firstRow="1" w:lastRow="0" w:firstColumn="1" w:lastColumn="0" w:noHBand="0" w:noVBand="1"/>
      </w:tblPr>
      <w:tblGrid>
        <w:gridCol w:w="5097"/>
        <w:gridCol w:w="5097"/>
      </w:tblGrid>
      <w:tr w:rsidR="00486E55" w14:paraId="4D10D1D9" w14:textId="77777777" w:rsidTr="00486E55">
        <w:tc>
          <w:tcPr>
            <w:tcW w:w="5097" w:type="dxa"/>
            <w:shd w:val="clear" w:color="auto" w:fill="4F81BD" w:themeFill="accent1"/>
          </w:tcPr>
          <w:p w14:paraId="09A27A2A" w14:textId="456CC697" w:rsidR="00486E55" w:rsidRPr="00486E55" w:rsidRDefault="00486E55" w:rsidP="00486E55">
            <w:pPr>
              <w:pStyle w:val="Body"/>
              <w:jc w:val="center"/>
              <w:rPr>
                <w:b/>
                <w:bCs/>
                <w:color w:val="FFFFFF" w:themeColor="background1"/>
              </w:rPr>
            </w:pPr>
            <w:r>
              <w:rPr>
                <w:b/>
                <w:bCs/>
                <w:color w:val="FFFFFF" w:themeColor="background1"/>
              </w:rPr>
              <w:t>Activity</w:t>
            </w:r>
          </w:p>
        </w:tc>
        <w:tc>
          <w:tcPr>
            <w:tcW w:w="5097" w:type="dxa"/>
            <w:shd w:val="clear" w:color="auto" w:fill="4F81BD" w:themeFill="accent1"/>
          </w:tcPr>
          <w:p w14:paraId="39354E7D" w14:textId="4FB3F10E" w:rsidR="00486E55" w:rsidRPr="00486E55" w:rsidRDefault="00486E55" w:rsidP="00486E55">
            <w:pPr>
              <w:pStyle w:val="Body"/>
              <w:jc w:val="center"/>
              <w:rPr>
                <w:b/>
                <w:bCs/>
                <w:color w:val="FFFFFF" w:themeColor="background1"/>
              </w:rPr>
            </w:pPr>
            <w:r>
              <w:rPr>
                <w:b/>
                <w:bCs/>
                <w:color w:val="FFFFFF" w:themeColor="background1"/>
              </w:rPr>
              <w:t>Date</w:t>
            </w:r>
          </w:p>
        </w:tc>
      </w:tr>
      <w:tr w:rsidR="00486E55" w14:paraId="16FD9F1D" w14:textId="77777777" w:rsidTr="00486E55">
        <w:tc>
          <w:tcPr>
            <w:tcW w:w="5097" w:type="dxa"/>
          </w:tcPr>
          <w:p w14:paraId="194F53C4" w14:textId="6E44F829" w:rsidR="00486E55" w:rsidRDefault="00486E55" w:rsidP="00486E55">
            <w:pPr>
              <w:pStyle w:val="Body"/>
            </w:pPr>
            <w:r>
              <w:t>Opening date for applications</w:t>
            </w:r>
          </w:p>
        </w:tc>
        <w:tc>
          <w:tcPr>
            <w:tcW w:w="5097" w:type="dxa"/>
          </w:tcPr>
          <w:p w14:paraId="134D4931" w14:textId="173E3F0D" w:rsidR="00486E55" w:rsidRDefault="000D4C46" w:rsidP="00486E55">
            <w:pPr>
              <w:pStyle w:val="Body"/>
            </w:pPr>
            <w:r w:rsidRPr="00343F6D">
              <w:t>Wednesday</w:t>
            </w:r>
            <w:r w:rsidR="00486E55" w:rsidRPr="00343F6D">
              <w:t xml:space="preserve">, </w:t>
            </w:r>
            <w:r w:rsidRPr="00343F6D">
              <w:t xml:space="preserve">27 September </w:t>
            </w:r>
            <w:r w:rsidR="00FD132C" w:rsidRPr="00343F6D">
              <w:t>2023</w:t>
            </w:r>
          </w:p>
        </w:tc>
      </w:tr>
      <w:tr w:rsidR="00486E55" w14:paraId="2D638D23" w14:textId="77777777" w:rsidTr="00486E55">
        <w:tc>
          <w:tcPr>
            <w:tcW w:w="5097" w:type="dxa"/>
          </w:tcPr>
          <w:p w14:paraId="1ACDEBDC" w14:textId="25A7A980" w:rsidR="00486E55" w:rsidRDefault="00486E55" w:rsidP="00486E55">
            <w:pPr>
              <w:pStyle w:val="Body"/>
            </w:pPr>
            <w:r>
              <w:t>Closing date for applications</w:t>
            </w:r>
          </w:p>
        </w:tc>
        <w:tc>
          <w:tcPr>
            <w:tcW w:w="5097" w:type="dxa"/>
          </w:tcPr>
          <w:p w14:paraId="68DE25F8" w14:textId="5516D9EB" w:rsidR="00486E55" w:rsidRDefault="0070252A" w:rsidP="00486E55">
            <w:pPr>
              <w:pStyle w:val="Body"/>
            </w:pPr>
            <w:r>
              <w:t>3</w:t>
            </w:r>
            <w:r w:rsidR="00486E55">
              <w:t xml:space="preserve">pm, </w:t>
            </w:r>
            <w:r w:rsidR="00343F6D">
              <w:t>Wednesday</w:t>
            </w:r>
            <w:r w:rsidR="00486E55">
              <w:t xml:space="preserve">, </w:t>
            </w:r>
            <w:r w:rsidR="00343F6D">
              <w:t>6 December 2</w:t>
            </w:r>
            <w:r w:rsidR="00FD132C">
              <w:t>023</w:t>
            </w:r>
          </w:p>
        </w:tc>
      </w:tr>
      <w:tr w:rsidR="00486E55" w14:paraId="2ABF6DC3" w14:textId="77777777" w:rsidTr="00486E55">
        <w:tc>
          <w:tcPr>
            <w:tcW w:w="5097" w:type="dxa"/>
          </w:tcPr>
          <w:p w14:paraId="5F2A3CB9" w14:textId="0D7421B8" w:rsidR="00486E55" w:rsidRDefault="00486E55" w:rsidP="00486E55">
            <w:pPr>
              <w:pStyle w:val="Body"/>
            </w:pPr>
            <w:r>
              <w:t>Outcomes announced</w:t>
            </w:r>
          </w:p>
        </w:tc>
        <w:tc>
          <w:tcPr>
            <w:tcW w:w="5097" w:type="dxa"/>
          </w:tcPr>
          <w:p w14:paraId="72686A35" w14:textId="6AE2F7EF" w:rsidR="00486E55" w:rsidRDefault="00C23D16" w:rsidP="00486E55">
            <w:pPr>
              <w:pStyle w:val="Body"/>
            </w:pPr>
            <w:r>
              <w:t>Early 2024</w:t>
            </w:r>
          </w:p>
        </w:tc>
      </w:tr>
    </w:tbl>
    <w:p w14:paraId="3D05B328" w14:textId="3D9DD51C" w:rsidR="00486E55" w:rsidRDefault="00486E55" w:rsidP="00F32368">
      <w:pPr>
        <w:pStyle w:val="Body"/>
      </w:pPr>
    </w:p>
    <w:p w14:paraId="777DF2CD" w14:textId="47A42D37" w:rsidR="00486E55" w:rsidRDefault="00486E55" w:rsidP="00486E55">
      <w:pPr>
        <w:pStyle w:val="Heading2"/>
      </w:pPr>
      <w:bookmarkStart w:id="4" w:name="_Toc146714225"/>
      <w:r>
        <w:t xml:space="preserve">What </w:t>
      </w:r>
      <w:r w:rsidR="004C7012">
        <w:t>is the aim</w:t>
      </w:r>
      <w:r>
        <w:t xml:space="preserve"> of the </w:t>
      </w:r>
      <w:r w:rsidR="009F2480">
        <w:t>2023-24</w:t>
      </w:r>
      <w:r>
        <w:t xml:space="preserve"> MCIF grant program?</w:t>
      </w:r>
      <w:bookmarkEnd w:id="4"/>
    </w:p>
    <w:p w14:paraId="08358E62" w14:textId="131A44A9" w:rsidR="005F709B" w:rsidRDefault="005F709B" w:rsidP="00486E55">
      <w:pPr>
        <w:pStyle w:val="Body"/>
      </w:pPr>
      <w:r>
        <w:t xml:space="preserve">The aim of the 2023–24 MCIF program is to support Victoria’s </w:t>
      </w:r>
      <w:r w:rsidRPr="001F5882">
        <w:rPr>
          <w:b/>
          <w:bCs/>
        </w:rPr>
        <w:t>multicultural community organisations</w:t>
      </w:r>
      <w:r>
        <w:t xml:space="preserve"> to upgrade their community facilities. This will give community members a safe and secure place to celebrate and share their history and traditions, build connections and thrive. This is </w:t>
      </w:r>
      <w:r w:rsidRPr="001F0F37">
        <w:t xml:space="preserve">regardless </w:t>
      </w:r>
      <w:r>
        <w:t>of age, abilities, language</w:t>
      </w:r>
      <w:r w:rsidR="006B62D5">
        <w:t xml:space="preserve">, </w:t>
      </w:r>
      <w:r>
        <w:t xml:space="preserve">ethnicity or location. </w:t>
      </w:r>
    </w:p>
    <w:p w14:paraId="6B055F39" w14:textId="55A724A4" w:rsidR="00486E55" w:rsidRDefault="00486E55" w:rsidP="00486E55">
      <w:pPr>
        <w:pStyle w:val="Body"/>
      </w:pPr>
      <w:r>
        <w:t>The MCIF offers grants to Victoria’s culturally diverse communities to help them maintain, upgrade, and build their community infrastructure.</w:t>
      </w:r>
    </w:p>
    <w:p w14:paraId="7644C1D5" w14:textId="46CCF8C5" w:rsidR="00486E55" w:rsidRDefault="00486E55" w:rsidP="00486E55">
      <w:pPr>
        <w:pStyle w:val="Body"/>
      </w:pPr>
    </w:p>
    <w:p w14:paraId="61694DA8" w14:textId="06FD96BE" w:rsidR="00486E55" w:rsidRDefault="00486E55" w:rsidP="00486E55">
      <w:pPr>
        <w:pStyle w:val="Heading2"/>
      </w:pPr>
      <w:bookmarkStart w:id="5" w:name="_Toc146714226"/>
      <w:r>
        <w:t xml:space="preserve">What </w:t>
      </w:r>
      <w:r w:rsidR="007B512F">
        <w:t>t</w:t>
      </w:r>
      <w:r w:rsidR="00E348BE">
        <w:t>ypes of projects will be funded</w:t>
      </w:r>
      <w:r>
        <w:t>?</w:t>
      </w:r>
      <w:bookmarkEnd w:id="5"/>
    </w:p>
    <w:p w14:paraId="1FD518C0" w14:textId="5853E919" w:rsidR="00486E55" w:rsidRDefault="00486E55" w:rsidP="00486E55">
      <w:pPr>
        <w:pStyle w:val="Body"/>
      </w:pPr>
      <w:r>
        <w:t xml:space="preserve">In the </w:t>
      </w:r>
      <w:r w:rsidR="009F2480">
        <w:t>2023-24</w:t>
      </w:r>
      <w:r>
        <w:t xml:space="preserve"> MCIF </w:t>
      </w:r>
      <w:r w:rsidR="00D60411">
        <w:t>program</w:t>
      </w:r>
      <w:r>
        <w:t xml:space="preserve">, we are seeking multicultural infrastructure projects that can commence quickly and be completed </w:t>
      </w:r>
      <w:r w:rsidR="00223429">
        <w:t>within a reasonable timeframe</w:t>
      </w:r>
      <w:r>
        <w:t xml:space="preserve">. There must be a clear community need for your project and it must align strongly with the program </w:t>
      </w:r>
      <w:r w:rsidR="0007637C">
        <w:t>objective</w:t>
      </w:r>
      <w:r>
        <w:t>.</w:t>
      </w:r>
    </w:p>
    <w:p w14:paraId="5F350A6D" w14:textId="1EAF4CBA" w:rsidR="00E778BF" w:rsidRDefault="00F63EF1" w:rsidP="00E778BF">
      <w:pPr>
        <w:pStyle w:val="Body"/>
      </w:pPr>
      <w:r>
        <w:t>Please r</w:t>
      </w:r>
      <w:r w:rsidR="00E778BF">
        <w:t xml:space="preserve">efer to page </w:t>
      </w:r>
      <w:r w:rsidR="0007637C">
        <w:t>6</w:t>
      </w:r>
      <w:r w:rsidR="00E778BF">
        <w:t xml:space="preserve"> of the </w:t>
      </w:r>
      <w:hyperlink r:id="rId21" w:history="1">
        <w:r w:rsidR="00E778BF" w:rsidRPr="003066D2">
          <w:rPr>
            <w:rStyle w:val="Hyperlink"/>
          </w:rPr>
          <w:t>2023-24 MCIF Program Guidelines</w:t>
        </w:r>
      </w:hyperlink>
      <w:r w:rsidR="00E778BF">
        <w:t xml:space="preserve"> for information on </w:t>
      </w:r>
      <w:r w:rsidR="0007637C">
        <w:t>the program objective</w:t>
      </w:r>
      <w:r w:rsidR="00E778BF">
        <w:t>.</w:t>
      </w:r>
    </w:p>
    <w:p w14:paraId="58D1CCEB" w14:textId="77777777" w:rsidR="00E778BF" w:rsidRDefault="00E778BF" w:rsidP="00486E55">
      <w:pPr>
        <w:pStyle w:val="Body"/>
      </w:pPr>
    </w:p>
    <w:p w14:paraId="731B5A24" w14:textId="77777777" w:rsidR="00E778BF" w:rsidRDefault="00E778BF" w:rsidP="00486E55">
      <w:pPr>
        <w:pStyle w:val="Body"/>
      </w:pPr>
    </w:p>
    <w:p w14:paraId="4D2334BF" w14:textId="03AF31EF" w:rsidR="00486E55" w:rsidRDefault="00486E55" w:rsidP="00486E55">
      <w:pPr>
        <w:pStyle w:val="Body"/>
      </w:pPr>
      <w:r>
        <w:lastRenderedPageBreak/>
        <w:t>Priority will be given to your application if it clearly demonstrates how the project supports one or more of the following groups:</w:t>
      </w:r>
    </w:p>
    <w:p w14:paraId="5AAB69AA" w14:textId="62BA9E80" w:rsidR="00486E55" w:rsidRDefault="00EF1FBB" w:rsidP="00486E55">
      <w:pPr>
        <w:pStyle w:val="Body"/>
        <w:numPr>
          <w:ilvl w:val="0"/>
          <w:numId w:val="44"/>
        </w:numPr>
      </w:pPr>
      <w:r>
        <w:t xml:space="preserve">Regional </w:t>
      </w:r>
      <w:r w:rsidR="005D34AB">
        <w:t>or rural multicultural communities</w:t>
      </w:r>
    </w:p>
    <w:p w14:paraId="2A344E08" w14:textId="77777777" w:rsidR="004C6A7E" w:rsidRDefault="00486E55" w:rsidP="00486E55">
      <w:pPr>
        <w:pStyle w:val="Body"/>
        <w:numPr>
          <w:ilvl w:val="0"/>
          <w:numId w:val="44"/>
        </w:numPr>
      </w:pPr>
      <w:r>
        <w:t>new and emerging multicultural communities</w:t>
      </w:r>
    </w:p>
    <w:p w14:paraId="7D017645" w14:textId="41A492BA" w:rsidR="00486E55" w:rsidRDefault="004C6A7E" w:rsidP="00486E55">
      <w:pPr>
        <w:pStyle w:val="Body"/>
        <w:numPr>
          <w:ilvl w:val="0"/>
          <w:numId w:val="44"/>
        </w:numPr>
      </w:pPr>
      <w:r>
        <w:t>project</w:t>
      </w:r>
      <w:r w:rsidR="00064BA2">
        <w:t>s</w:t>
      </w:r>
      <w:r>
        <w:t xml:space="preserve"> focused on achieving positive outcomes for women and gender diverse people</w:t>
      </w:r>
      <w:r w:rsidR="00486E55">
        <w:t>.</w:t>
      </w:r>
    </w:p>
    <w:p w14:paraId="10AD57BF" w14:textId="77777777" w:rsidR="00133833" w:rsidRDefault="00486E55" w:rsidP="00486E55">
      <w:pPr>
        <w:pStyle w:val="Body"/>
      </w:pPr>
      <w:r>
        <w:t xml:space="preserve">The </w:t>
      </w:r>
      <w:r w:rsidR="009F2480">
        <w:t>2023-24</w:t>
      </w:r>
      <w:r>
        <w:t xml:space="preserve"> MCIF </w:t>
      </w:r>
      <w:r w:rsidR="00D60411">
        <w:t>program</w:t>
      </w:r>
      <w:r>
        <w:t xml:space="preserve"> prioritises these groups in recognition that they often have limited access to resources and networks, and less capacity to financially contribute to infrastructure projects.</w:t>
      </w:r>
    </w:p>
    <w:p w14:paraId="6931E054" w14:textId="448A46DB" w:rsidR="0063730B" w:rsidRDefault="007A70C7" w:rsidP="0063730B">
      <w:pPr>
        <w:pStyle w:val="Body"/>
      </w:pPr>
      <w:r>
        <w:t>Please r</w:t>
      </w:r>
      <w:r w:rsidR="0063730B">
        <w:t>efer to page 1</w:t>
      </w:r>
      <w:r w:rsidR="00136A5F">
        <w:t>0</w:t>
      </w:r>
      <w:r w:rsidR="0063730B">
        <w:t xml:space="preserve"> of the </w:t>
      </w:r>
      <w:hyperlink r:id="rId22" w:history="1">
        <w:r w:rsidR="0063730B" w:rsidRPr="003066D2">
          <w:rPr>
            <w:rStyle w:val="Hyperlink"/>
          </w:rPr>
          <w:t>2023-24 MCIF Program Guidelines</w:t>
        </w:r>
      </w:hyperlink>
      <w:r w:rsidR="0063730B">
        <w:t xml:space="preserve"> for information on </w:t>
      </w:r>
      <w:r w:rsidR="00E778BF">
        <w:t>priority groups and projects</w:t>
      </w:r>
      <w:r w:rsidR="0063730B">
        <w:t>.</w:t>
      </w:r>
    </w:p>
    <w:p w14:paraId="6DD9CFFC" w14:textId="77777777" w:rsidR="00486E55" w:rsidRDefault="00486E55" w:rsidP="00486E55">
      <w:pPr>
        <w:pStyle w:val="Body"/>
      </w:pPr>
    </w:p>
    <w:p w14:paraId="2EA55F78" w14:textId="77777777" w:rsidR="00486E55" w:rsidRDefault="00486E55" w:rsidP="00486E55">
      <w:pPr>
        <w:pStyle w:val="Heading2"/>
      </w:pPr>
      <w:bookmarkStart w:id="6" w:name="_Toc146714227"/>
      <w:r>
        <w:t>Will all applications receive funding?</w:t>
      </w:r>
      <w:bookmarkEnd w:id="6"/>
    </w:p>
    <w:p w14:paraId="194C482D" w14:textId="1F3470BC" w:rsidR="00486E55" w:rsidRDefault="00486E55" w:rsidP="00486E55">
      <w:pPr>
        <w:pStyle w:val="Body"/>
      </w:pPr>
      <w:r>
        <w:t xml:space="preserve">Unfortunately, not all applications will receive funding. The MCIF program receives more applications than it is possible to fund. Successful applicants may </w:t>
      </w:r>
      <w:r w:rsidR="009F0270">
        <w:t xml:space="preserve">also </w:t>
      </w:r>
      <w:r>
        <w:t>only be funded for part of what they request.</w:t>
      </w:r>
    </w:p>
    <w:p w14:paraId="1E79A810" w14:textId="6928F8A4" w:rsidR="00486E55" w:rsidRDefault="00486E55" w:rsidP="00486E55">
      <w:pPr>
        <w:pStyle w:val="Body"/>
      </w:pPr>
      <w:r>
        <w:t xml:space="preserve">Please make sure you read the </w:t>
      </w:r>
      <w:hyperlink r:id="rId23" w:history="1">
        <w:r w:rsidR="00064BA2" w:rsidRPr="005926E7">
          <w:rPr>
            <w:rStyle w:val="Hyperlink"/>
          </w:rPr>
          <w:t>2023-24 MCIF Program Guidelines</w:t>
        </w:r>
      </w:hyperlink>
      <w:r>
        <w:t xml:space="preserve"> carefully to give your application the best possible chance of success.</w:t>
      </w:r>
    </w:p>
    <w:p w14:paraId="6573F61D" w14:textId="77777777" w:rsidR="00486E55" w:rsidRDefault="00486E55" w:rsidP="00486E55">
      <w:pPr>
        <w:pStyle w:val="Body"/>
      </w:pPr>
    </w:p>
    <w:p w14:paraId="3C312CC1" w14:textId="72E20F5A" w:rsidR="00486E55" w:rsidRDefault="00486E55" w:rsidP="00486E55">
      <w:pPr>
        <w:pStyle w:val="Heading2"/>
      </w:pPr>
      <w:bookmarkStart w:id="7" w:name="_Toc146714228"/>
      <w:r>
        <w:t>How much funding is available to support a project?</w:t>
      </w:r>
      <w:bookmarkEnd w:id="7"/>
    </w:p>
    <w:p w14:paraId="458EB1C5" w14:textId="05ACFCFC" w:rsidR="00486E55" w:rsidRDefault="00486E55" w:rsidP="00486E55">
      <w:pPr>
        <w:pStyle w:val="Body"/>
      </w:pPr>
      <w:r>
        <w:t xml:space="preserve">The </w:t>
      </w:r>
      <w:r w:rsidR="009F2480">
        <w:t>2023-24</w:t>
      </w:r>
      <w:r>
        <w:t xml:space="preserve"> MCIF </w:t>
      </w:r>
      <w:r w:rsidR="00D60411">
        <w:t>program</w:t>
      </w:r>
      <w:r>
        <w:t xml:space="preserve"> offers grants of up to $</w:t>
      </w:r>
      <w:r w:rsidR="00026881">
        <w:t>4</w:t>
      </w:r>
      <w:r>
        <w:t>00,000</w:t>
      </w:r>
      <w:r w:rsidR="00C711EF">
        <w:t xml:space="preserve"> for construction projects and up to $75,000 for pre-construction projects</w:t>
      </w:r>
      <w:r>
        <w:t>.</w:t>
      </w:r>
    </w:p>
    <w:p w14:paraId="0E469B40" w14:textId="285B04B3" w:rsidR="00486E55" w:rsidRDefault="00486E55" w:rsidP="00486E55">
      <w:pPr>
        <w:pStyle w:val="Body"/>
      </w:pPr>
      <w:r>
        <w:t xml:space="preserve">Funding is available </w:t>
      </w:r>
      <w:r w:rsidR="00295493">
        <w:t xml:space="preserve">under </w:t>
      </w:r>
      <w:r>
        <w:t>t</w:t>
      </w:r>
      <w:r w:rsidR="00AD760A">
        <w:t xml:space="preserve">he following </w:t>
      </w:r>
      <w:r>
        <w:t xml:space="preserve">streams: </w:t>
      </w:r>
    </w:p>
    <w:p w14:paraId="60AA877A" w14:textId="1B1796A0" w:rsidR="0051422B" w:rsidRDefault="0051422B" w:rsidP="0051422B">
      <w:pPr>
        <w:pStyle w:val="Body"/>
        <w:numPr>
          <w:ilvl w:val="0"/>
          <w:numId w:val="47"/>
        </w:numPr>
      </w:pPr>
      <w:r>
        <w:t xml:space="preserve">All </w:t>
      </w:r>
      <w:r w:rsidR="0055763D">
        <w:t xml:space="preserve">Multicultural </w:t>
      </w:r>
      <w:r>
        <w:t xml:space="preserve">Communities: for all </w:t>
      </w:r>
      <w:r w:rsidR="0076755E">
        <w:t>multicultural</w:t>
      </w:r>
      <w:r>
        <w:t xml:space="preserve"> community organisations which are not listed below</w:t>
      </w:r>
    </w:p>
    <w:p w14:paraId="341F97CC" w14:textId="5C96FAEF" w:rsidR="0076755E" w:rsidRDefault="0076755E" w:rsidP="0051422B">
      <w:pPr>
        <w:pStyle w:val="Body"/>
        <w:numPr>
          <w:ilvl w:val="0"/>
          <w:numId w:val="47"/>
        </w:numPr>
      </w:pPr>
      <w:r>
        <w:t xml:space="preserve">Chinese </w:t>
      </w:r>
      <w:r w:rsidR="00D37274">
        <w:t>C</w:t>
      </w:r>
      <w:r>
        <w:t>ommunity</w:t>
      </w:r>
      <w:r w:rsidR="00034BDB">
        <w:t>: for Chinese community organisations</w:t>
      </w:r>
    </w:p>
    <w:p w14:paraId="7353F89A" w14:textId="3C7257DD" w:rsidR="0076755E" w:rsidRDefault="0076755E" w:rsidP="0051422B">
      <w:pPr>
        <w:pStyle w:val="Body"/>
        <w:numPr>
          <w:ilvl w:val="0"/>
          <w:numId w:val="47"/>
        </w:numPr>
      </w:pPr>
      <w:r>
        <w:t xml:space="preserve">Greek </w:t>
      </w:r>
      <w:r w:rsidR="00D37274">
        <w:t>C</w:t>
      </w:r>
      <w:r>
        <w:t>ommunity</w:t>
      </w:r>
      <w:r w:rsidR="00034BDB">
        <w:t>: for Greek community organisations</w:t>
      </w:r>
    </w:p>
    <w:p w14:paraId="23F90B48" w14:textId="743DAFFC" w:rsidR="0076755E" w:rsidRDefault="0076755E" w:rsidP="0051422B">
      <w:pPr>
        <w:pStyle w:val="Body"/>
        <w:numPr>
          <w:ilvl w:val="0"/>
          <w:numId w:val="47"/>
        </w:numPr>
      </w:pPr>
      <w:r>
        <w:t xml:space="preserve">Indian </w:t>
      </w:r>
      <w:r w:rsidR="00D37274">
        <w:t>C</w:t>
      </w:r>
      <w:r>
        <w:t>ommunity</w:t>
      </w:r>
      <w:r w:rsidR="00034BDB">
        <w:t>: for Indian community organisations</w:t>
      </w:r>
    </w:p>
    <w:p w14:paraId="07BAB523" w14:textId="05E3C5E8" w:rsidR="0076755E" w:rsidRDefault="0076755E" w:rsidP="0051422B">
      <w:pPr>
        <w:pStyle w:val="Body"/>
        <w:numPr>
          <w:ilvl w:val="0"/>
          <w:numId w:val="47"/>
        </w:numPr>
      </w:pPr>
      <w:r>
        <w:t xml:space="preserve">Islamic </w:t>
      </w:r>
      <w:r w:rsidR="00D37274">
        <w:t>C</w:t>
      </w:r>
      <w:r w:rsidR="00356BAC">
        <w:t>ommunity</w:t>
      </w:r>
      <w:r w:rsidR="00034BDB">
        <w:t>: for Islamic community organisations</w:t>
      </w:r>
    </w:p>
    <w:p w14:paraId="5F96E9C8" w14:textId="798FBF4F" w:rsidR="00356BAC" w:rsidRDefault="00356BAC" w:rsidP="0051422B">
      <w:pPr>
        <w:pStyle w:val="Body"/>
        <w:numPr>
          <w:ilvl w:val="0"/>
          <w:numId w:val="47"/>
        </w:numPr>
      </w:pPr>
      <w:r>
        <w:t xml:space="preserve">Italian </w:t>
      </w:r>
      <w:r w:rsidR="00D37274">
        <w:t>C</w:t>
      </w:r>
      <w:r>
        <w:t>ommunity</w:t>
      </w:r>
      <w:r w:rsidR="00034BDB">
        <w:t>: for Italian community organisations</w:t>
      </w:r>
    </w:p>
    <w:p w14:paraId="6E12971B" w14:textId="1AF19CAA" w:rsidR="00356BAC" w:rsidRDefault="00D37274" w:rsidP="0051422B">
      <w:pPr>
        <w:pStyle w:val="Body"/>
        <w:numPr>
          <w:ilvl w:val="0"/>
          <w:numId w:val="47"/>
        </w:numPr>
      </w:pPr>
      <w:r>
        <w:t>Lebanese Community</w:t>
      </w:r>
      <w:r w:rsidR="00034BDB">
        <w:t>: for Lebanese community organisations</w:t>
      </w:r>
    </w:p>
    <w:p w14:paraId="1E2D86B3" w14:textId="17FAFCA4" w:rsidR="00D37274" w:rsidRDefault="00D37274" w:rsidP="0051422B">
      <w:pPr>
        <w:pStyle w:val="Body"/>
        <w:numPr>
          <w:ilvl w:val="0"/>
          <w:numId w:val="47"/>
        </w:numPr>
      </w:pPr>
      <w:r>
        <w:t>Multicultural Museums Feasibility</w:t>
      </w:r>
      <w:r w:rsidR="00EE0A2D">
        <w:t xml:space="preserve"> studies</w:t>
      </w:r>
      <w:r w:rsidR="003059F4">
        <w:t xml:space="preserve"> (</w:t>
      </w:r>
      <w:r w:rsidR="0013050F">
        <w:t>up to $75,000</w:t>
      </w:r>
      <w:r w:rsidR="003059F4">
        <w:t>)</w:t>
      </w:r>
      <w:r w:rsidR="00295493">
        <w:t xml:space="preserve">: for multicultural community organisations </w:t>
      </w:r>
      <w:r w:rsidR="00034BDB">
        <w:t xml:space="preserve">seeking </w:t>
      </w:r>
      <w:r w:rsidR="0034400E">
        <w:t xml:space="preserve">to </w:t>
      </w:r>
      <w:r w:rsidR="00034BDB">
        <w:t>undertake a feasibility study on developing a cultural centre / museum for its specific multicultural community.</w:t>
      </w:r>
    </w:p>
    <w:p w14:paraId="4A1CB3B1" w14:textId="7966671D" w:rsidR="008A78C5" w:rsidRDefault="007A70C7" w:rsidP="008A78C5">
      <w:pPr>
        <w:pStyle w:val="Body"/>
      </w:pPr>
      <w:r>
        <w:t>Please r</w:t>
      </w:r>
      <w:r w:rsidR="008A78C5">
        <w:t xml:space="preserve">efer to page 7 of the </w:t>
      </w:r>
      <w:hyperlink r:id="rId24" w:history="1">
        <w:r w:rsidR="008A78C5" w:rsidRPr="003066D2">
          <w:rPr>
            <w:rStyle w:val="Hyperlink"/>
          </w:rPr>
          <w:t>2023-24 MCIF Program Guidelines</w:t>
        </w:r>
      </w:hyperlink>
      <w:r w:rsidR="008A78C5">
        <w:t xml:space="preserve"> for information on the </w:t>
      </w:r>
      <w:r w:rsidR="009B38FC">
        <w:t>funding streams</w:t>
      </w:r>
      <w:r w:rsidR="008A78C5">
        <w:t>.</w:t>
      </w:r>
    </w:p>
    <w:p w14:paraId="451478FD" w14:textId="77777777" w:rsidR="008A78C5" w:rsidRDefault="008A78C5" w:rsidP="00486E55">
      <w:pPr>
        <w:pStyle w:val="Body"/>
      </w:pPr>
    </w:p>
    <w:p w14:paraId="4A84401B" w14:textId="77777777" w:rsidR="00486E55" w:rsidRDefault="00486E55" w:rsidP="00486E55">
      <w:pPr>
        <w:pStyle w:val="Heading2"/>
      </w:pPr>
      <w:bookmarkStart w:id="8" w:name="_Toc146714229"/>
      <w:r>
        <w:t>Can organisations apply for more than one project?</w:t>
      </w:r>
      <w:bookmarkEnd w:id="8"/>
      <w:r>
        <w:t xml:space="preserve"> </w:t>
      </w:r>
    </w:p>
    <w:p w14:paraId="4E9C17B6" w14:textId="59F524CE" w:rsidR="00486E55" w:rsidRDefault="00486E55" w:rsidP="00486E55">
      <w:pPr>
        <w:pStyle w:val="Body"/>
      </w:pPr>
      <w:r>
        <w:t>No, there is a limit of one application per organisation.</w:t>
      </w:r>
    </w:p>
    <w:p w14:paraId="2C91DDFC" w14:textId="77777777" w:rsidR="00486E55" w:rsidRDefault="00486E55" w:rsidP="00486E55">
      <w:pPr>
        <w:pStyle w:val="Body"/>
      </w:pPr>
    </w:p>
    <w:p w14:paraId="55467B08" w14:textId="0EAE1CA3" w:rsidR="00486E55" w:rsidRDefault="00486E55" w:rsidP="00486E55">
      <w:pPr>
        <w:pStyle w:val="Heading2"/>
      </w:pPr>
      <w:bookmarkStart w:id="9" w:name="_Toc146714230"/>
      <w:r>
        <w:lastRenderedPageBreak/>
        <w:t xml:space="preserve">Will </w:t>
      </w:r>
      <w:r w:rsidR="007D37FA">
        <w:t xml:space="preserve">all </w:t>
      </w:r>
      <w:r>
        <w:t>applicants be required to match funding?</w:t>
      </w:r>
      <w:bookmarkEnd w:id="9"/>
    </w:p>
    <w:p w14:paraId="0BEABA8D" w14:textId="581CCA54" w:rsidR="00486E55" w:rsidRDefault="007D37FA" w:rsidP="0004424E">
      <w:pPr>
        <w:pStyle w:val="Body"/>
      </w:pPr>
      <w:r>
        <w:t>No</w:t>
      </w:r>
      <w:r w:rsidR="003518E9">
        <w:t xml:space="preserve">, </w:t>
      </w:r>
      <w:r w:rsidR="00BF758D">
        <w:t xml:space="preserve">not all projects will be required to contribute matched funding. </w:t>
      </w:r>
      <w:r w:rsidR="00486E55">
        <w:t xml:space="preserve">The different </w:t>
      </w:r>
      <w:r w:rsidR="00083FC7">
        <w:t xml:space="preserve">matched funding </w:t>
      </w:r>
      <w:r w:rsidR="00486E55">
        <w:t>requirements are listed below.</w:t>
      </w:r>
    </w:p>
    <w:p w14:paraId="47440B63" w14:textId="32AF2AB0" w:rsidR="00625379" w:rsidRDefault="007A70C7" w:rsidP="00625379">
      <w:pPr>
        <w:pStyle w:val="Body"/>
      </w:pPr>
      <w:r>
        <w:t>Please r</w:t>
      </w:r>
      <w:r w:rsidR="00625379">
        <w:t xml:space="preserve">efer to page </w:t>
      </w:r>
      <w:r w:rsidR="00AA3F99">
        <w:t>18</w:t>
      </w:r>
      <w:r w:rsidR="00625379">
        <w:t xml:space="preserve"> of the </w:t>
      </w:r>
      <w:hyperlink r:id="rId25" w:history="1">
        <w:r w:rsidR="00625379" w:rsidRPr="003066D2">
          <w:rPr>
            <w:rStyle w:val="Hyperlink"/>
          </w:rPr>
          <w:t>2023-24 MCIF Program Guidelines</w:t>
        </w:r>
      </w:hyperlink>
      <w:r w:rsidR="00625379">
        <w:t xml:space="preserve"> for information on </w:t>
      </w:r>
      <w:r w:rsidR="00AA3F99">
        <w:t>matched funding</w:t>
      </w:r>
      <w:r w:rsidR="00625379">
        <w:t>.</w:t>
      </w:r>
    </w:p>
    <w:p w14:paraId="64AF22E2" w14:textId="77777777" w:rsidR="00625379" w:rsidRDefault="00625379" w:rsidP="0004424E">
      <w:pPr>
        <w:pStyle w:val="Body"/>
      </w:pPr>
    </w:p>
    <w:p w14:paraId="3DFEC2E9" w14:textId="4F0AF7F3" w:rsidR="006C29E5" w:rsidRPr="00083FC7" w:rsidRDefault="00D01697" w:rsidP="00083FC7">
      <w:pPr>
        <w:pStyle w:val="Body"/>
        <w:rPr>
          <w:b/>
          <w:bCs/>
        </w:rPr>
      </w:pPr>
      <w:r>
        <w:rPr>
          <w:b/>
          <w:bCs/>
        </w:rPr>
        <w:t>Matched funding not required</w:t>
      </w:r>
    </w:p>
    <w:p w14:paraId="748601E7" w14:textId="7FE9A8B3" w:rsidR="005025DD" w:rsidRDefault="005025DD" w:rsidP="00EA7182">
      <w:pPr>
        <w:pStyle w:val="Body"/>
      </w:pPr>
      <w:r>
        <w:t xml:space="preserve">Projects </w:t>
      </w:r>
      <w:r w:rsidR="004B6F62">
        <w:t xml:space="preserve">targeting </w:t>
      </w:r>
      <w:r>
        <w:t xml:space="preserve">the priority groups for the 2023-24 MCIF program are </w:t>
      </w:r>
      <w:r w:rsidR="00347599" w:rsidRPr="00EA7182">
        <w:rPr>
          <w:b/>
          <w:bCs/>
        </w:rPr>
        <w:t>NOT</w:t>
      </w:r>
      <w:r>
        <w:t xml:space="preserve"> required to match </w:t>
      </w:r>
      <w:r w:rsidR="00494CC3">
        <w:t xml:space="preserve">the 2023-24 </w:t>
      </w:r>
      <w:r>
        <w:t xml:space="preserve">MCIF </w:t>
      </w:r>
      <w:r w:rsidR="00494CC3">
        <w:t xml:space="preserve">program grant </w:t>
      </w:r>
      <w:r>
        <w:t>funding. By offering reduced matched funding requirements, this prioritisation will help these groups receive more equitable access to support and funding.</w:t>
      </w:r>
      <w:r w:rsidR="00347599">
        <w:t xml:space="preserve"> The following three </w:t>
      </w:r>
      <w:r w:rsidR="005D165C">
        <w:t xml:space="preserve">priority </w:t>
      </w:r>
      <w:r w:rsidR="00347599">
        <w:t xml:space="preserve">groups </w:t>
      </w:r>
      <w:r w:rsidR="007F4836">
        <w:t>are</w:t>
      </w:r>
      <w:r w:rsidR="005F72BD">
        <w:t xml:space="preserve">: </w:t>
      </w:r>
    </w:p>
    <w:p w14:paraId="4B6B65B3" w14:textId="77777777" w:rsidR="00A371A0" w:rsidRPr="00FE5362" w:rsidRDefault="00A371A0" w:rsidP="00A371A0">
      <w:pPr>
        <w:pStyle w:val="Body"/>
        <w:numPr>
          <w:ilvl w:val="0"/>
          <w:numId w:val="51"/>
        </w:numPr>
      </w:pPr>
      <w:r w:rsidRPr="00FE5362">
        <w:t>Rural and regional Victoria projects</w:t>
      </w:r>
    </w:p>
    <w:p w14:paraId="722951BA" w14:textId="532E9407" w:rsidR="00A371A0" w:rsidRPr="00FE5362" w:rsidRDefault="00A371A0" w:rsidP="00A371A0">
      <w:pPr>
        <w:pStyle w:val="Body"/>
        <w:numPr>
          <w:ilvl w:val="0"/>
          <w:numId w:val="51"/>
        </w:numPr>
      </w:pPr>
      <w:r w:rsidRPr="00FE5362">
        <w:t>Project</w:t>
      </w:r>
      <w:r w:rsidR="000B21F8">
        <w:t>s</w:t>
      </w:r>
      <w:r w:rsidRPr="00FE5362">
        <w:t xml:space="preserve"> supporting new and emerging </w:t>
      </w:r>
      <w:r>
        <w:t xml:space="preserve">multicultural </w:t>
      </w:r>
      <w:r w:rsidRPr="00FE5362">
        <w:t>communities</w:t>
      </w:r>
    </w:p>
    <w:p w14:paraId="36313446" w14:textId="3E42E9AF" w:rsidR="00A371A0" w:rsidRPr="00FE5362" w:rsidRDefault="00A371A0" w:rsidP="00A371A0">
      <w:pPr>
        <w:pStyle w:val="Body"/>
        <w:numPr>
          <w:ilvl w:val="0"/>
          <w:numId w:val="51"/>
        </w:numPr>
      </w:pPr>
      <w:r w:rsidRPr="00FE5362">
        <w:t xml:space="preserve">Projects focused on achieving positive outcomes for women and </w:t>
      </w:r>
      <w:r>
        <w:t xml:space="preserve">gender </w:t>
      </w:r>
      <w:r w:rsidRPr="00FE5362">
        <w:t xml:space="preserve">diverse </w:t>
      </w:r>
      <w:r>
        <w:t>people.</w:t>
      </w:r>
    </w:p>
    <w:p w14:paraId="59892571" w14:textId="207C4A03" w:rsidR="00CE585B" w:rsidRDefault="00C94BEC" w:rsidP="00486E55">
      <w:pPr>
        <w:pStyle w:val="Body"/>
      </w:pPr>
      <w:r w:rsidRPr="00FE5362">
        <w:t xml:space="preserve">The Department will confirm </w:t>
      </w:r>
      <w:r w:rsidR="00FA633F" w:rsidRPr="00FE5362">
        <w:t xml:space="preserve">if an application meets the priority group </w:t>
      </w:r>
      <w:r w:rsidR="00F458C9" w:rsidRPr="00FE5362">
        <w:t>requirement during the assessment of the application</w:t>
      </w:r>
      <w:r w:rsidR="00CE585B" w:rsidRPr="00FE5362">
        <w:t>.</w:t>
      </w:r>
    </w:p>
    <w:p w14:paraId="6853B154" w14:textId="77777777" w:rsidR="00C9121A" w:rsidRPr="00FE5362" w:rsidRDefault="00C9121A" w:rsidP="00486E55">
      <w:pPr>
        <w:pStyle w:val="Body"/>
      </w:pPr>
    </w:p>
    <w:p w14:paraId="48976D83" w14:textId="4DB94F4D" w:rsidR="00C9121A" w:rsidRPr="005E4DF3" w:rsidRDefault="00D01697" w:rsidP="00C9121A">
      <w:pPr>
        <w:pStyle w:val="Body"/>
        <w:rPr>
          <w:b/>
          <w:bCs/>
        </w:rPr>
      </w:pPr>
      <w:r>
        <w:rPr>
          <w:b/>
          <w:bCs/>
        </w:rPr>
        <w:t>Matched funding required</w:t>
      </w:r>
    </w:p>
    <w:p w14:paraId="745116C0" w14:textId="51064CFF" w:rsidR="00C9121A" w:rsidRDefault="00C9121A" w:rsidP="00C9121A">
      <w:pPr>
        <w:pStyle w:val="Body"/>
      </w:pPr>
      <w:r>
        <w:t xml:space="preserve">Successful projects </w:t>
      </w:r>
      <w:r w:rsidR="00DB1A12">
        <w:t xml:space="preserve">that are not targeting one or more of the priority groups </w:t>
      </w:r>
      <w:r>
        <w:t>must match the grant funding dollar for dollar. For example, if you ask for a grant of $10,000, your organisation will need to match this contribution with $10,000.</w:t>
      </w:r>
      <w:r w:rsidR="00C157DC">
        <w:t xml:space="preserve"> (This must be a monetary contribution as no in-kind contributions are allowed.)</w:t>
      </w:r>
    </w:p>
    <w:p w14:paraId="4CF3DAFC" w14:textId="77777777" w:rsidR="0071148D" w:rsidRDefault="0071148D" w:rsidP="00486E55">
      <w:pPr>
        <w:pStyle w:val="Body"/>
      </w:pPr>
    </w:p>
    <w:p w14:paraId="278A98E7" w14:textId="77777777" w:rsidR="00CD43B1" w:rsidRPr="00CD43B1" w:rsidRDefault="00CD43B1" w:rsidP="00CD43B1">
      <w:pPr>
        <w:pStyle w:val="Heading2"/>
      </w:pPr>
      <w:bookmarkStart w:id="10" w:name="_Toc146714231"/>
      <w:r w:rsidRPr="00CD43B1">
        <w:t>Why is it important for organisations to follow the Victorian Government values?”</w:t>
      </w:r>
      <w:bookmarkEnd w:id="10"/>
    </w:p>
    <w:p w14:paraId="48362F89" w14:textId="7804DD6A" w:rsidR="00CD43B1" w:rsidRPr="00CD43B1" w:rsidRDefault="00CD43B1" w:rsidP="00CD43B1">
      <w:pPr>
        <w:pStyle w:val="Body"/>
      </w:pPr>
      <w:r w:rsidRPr="00CD43B1">
        <w:t xml:space="preserve">The Victorian Government is committed to protecting the rights of all Victorians to be free from racism, </w:t>
      </w:r>
      <w:r w:rsidR="00702DAA" w:rsidRPr="00CD43B1">
        <w:t>vilification,</w:t>
      </w:r>
      <w:r w:rsidRPr="00CD43B1">
        <w:t xml:space="preserve"> and discrimination of any kind.</w:t>
      </w:r>
    </w:p>
    <w:p w14:paraId="2DE5A1FC" w14:textId="30046D3E" w:rsidR="00CD43B1" w:rsidRPr="00CD43B1" w:rsidRDefault="00CD43B1" w:rsidP="00CD43B1">
      <w:pPr>
        <w:pStyle w:val="Body"/>
      </w:pPr>
      <w:r w:rsidRPr="00CD43B1">
        <w:t xml:space="preserve">We are committed to building community harmony, and ensuring every Victorian feels safe and can participate in all aspects of Victorian life, irrespective of Aboriginality, gender, sexual orientation, ethnicity, faith, language, culture, migration or visa status, class, </w:t>
      </w:r>
      <w:r w:rsidR="00002B43" w:rsidRPr="00CD43B1">
        <w:t>ability,</w:t>
      </w:r>
      <w:r w:rsidRPr="00CD43B1">
        <w:t xml:space="preserve"> and age.</w:t>
      </w:r>
    </w:p>
    <w:p w14:paraId="5D840D32" w14:textId="77777777" w:rsidR="00CD43B1" w:rsidRPr="00CD43B1" w:rsidRDefault="00CD43B1" w:rsidP="00CD43B1">
      <w:pPr>
        <w:pStyle w:val="Body"/>
      </w:pPr>
      <w:r w:rsidRPr="00CD43B1">
        <w:t>This commitment is reflected in the contractual relationship between funded organisations and the Department of Families, Fairness and Housing that sets out the expectation that in the delivery of projects and initiatives funded by the Victorian Government, organisations will promote and uphold the government’s stated values of:</w:t>
      </w:r>
    </w:p>
    <w:p w14:paraId="2DFB3066" w14:textId="76EFC36D" w:rsidR="00CD43B1" w:rsidRPr="00CD43B1" w:rsidRDefault="004D1E4B" w:rsidP="00CD43B1">
      <w:pPr>
        <w:pStyle w:val="Bullet1"/>
      </w:pPr>
      <w:r>
        <w:t>o</w:t>
      </w:r>
      <w:r w:rsidR="00CD43B1" w:rsidRPr="00CD43B1">
        <w:t>ne law for all</w:t>
      </w:r>
    </w:p>
    <w:p w14:paraId="187C8EDA" w14:textId="329FBB19" w:rsidR="00CD43B1" w:rsidRPr="00CD43B1" w:rsidRDefault="004D1E4B" w:rsidP="00CD43B1">
      <w:pPr>
        <w:pStyle w:val="Bullet1"/>
      </w:pPr>
      <w:r>
        <w:t>f</w:t>
      </w:r>
      <w:r w:rsidR="00CD43B1" w:rsidRPr="00CD43B1">
        <w:t>reedom to be yourself</w:t>
      </w:r>
    </w:p>
    <w:p w14:paraId="7D80F3D8" w14:textId="17DB9EEF" w:rsidR="00CD43B1" w:rsidRPr="00CD43B1" w:rsidRDefault="004D1E4B" w:rsidP="00CD43B1">
      <w:pPr>
        <w:pStyle w:val="Bullet1"/>
      </w:pPr>
      <w:r>
        <w:t>d</w:t>
      </w:r>
      <w:r w:rsidR="00CD43B1" w:rsidRPr="00CD43B1">
        <w:t>iscrimination is never acceptable</w:t>
      </w:r>
    </w:p>
    <w:p w14:paraId="57179D94" w14:textId="74B24C1C" w:rsidR="00CD43B1" w:rsidRPr="00CD43B1" w:rsidRDefault="004D1E4B" w:rsidP="00CD43B1">
      <w:pPr>
        <w:pStyle w:val="Bullet1"/>
      </w:pPr>
      <w:r>
        <w:t>a</w:t>
      </w:r>
      <w:r w:rsidR="00CD43B1" w:rsidRPr="00CD43B1">
        <w:t xml:space="preserve"> fair go for all</w:t>
      </w:r>
    </w:p>
    <w:p w14:paraId="12A7D828" w14:textId="4A3750BD" w:rsidR="00CD43B1" w:rsidRDefault="00DC497F" w:rsidP="00CD43B1">
      <w:pPr>
        <w:pStyle w:val="Bullet1"/>
      </w:pPr>
      <w:r>
        <w:t>i</w:t>
      </w:r>
      <w:r w:rsidR="00CD43B1" w:rsidRPr="00CD43B1">
        <w:t>t is up to all of us to contribute to a Victoria we can be proud of</w:t>
      </w:r>
      <w:r>
        <w:t>.</w:t>
      </w:r>
    </w:p>
    <w:p w14:paraId="6D57934C" w14:textId="77777777" w:rsidR="00CD43B1" w:rsidRDefault="00CD43B1" w:rsidP="00486E55">
      <w:pPr>
        <w:pStyle w:val="Body"/>
      </w:pPr>
    </w:p>
    <w:p w14:paraId="013CE3BB" w14:textId="77777777" w:rsidR="005E4DF3" w:rsidRDefault="005E4DF3" w:rsidP="005E4DF3">
      <w:pPr>
        <w:pStyle w:val="Heading1"/>
      </w:pPr>
      <w:bookmarkStart w:id="11" w:name="_Toc146714232"/>
      <w:r>
        <w:lastRenderedPageBreak/>
        <w:t>About the application process</w:t>
      </w:r>
      <w:bookmarkEnd w:id="11"/>
    </w:p>
    <w:p w14:paraId="17F92F37" w14:textId="729BEF0C" w:rsidR="005E4DF3" w:rsidRDefault="005E4DF3" w:rsidP="005E4DF3">
      <w:pPr>
        <w:pStyle w:val="Heading2"/>
      </w:pPr>
      <w:bookmarkStart w:id="12" w:name="_Toc146714233"/>
      <w:r>
        <w:t>When do applications open and close?</w:t>
      </w:r>
      <w:bookmarkEnd w:id="12"/>
    </w:p>
    <w:p w14:paraId="4D94FFE3" w14:textId="7CA81DCB" w:rsidR="005E4DF3" w:rsidRDefault="005E4DF3" w:rsidP="005E4DF3">
      <w:pPr>
        <w:pStyle w:val="Body"/>
      </w:pPr>
      <w:r>
        <w:t xml:space="preserve">Applications </w:t>
      </w:r>
      <w:r w:rsidR="005675BD">
        <w:t>w</w:t>
      </w:r>
      <w:r w:rsidR="001C5F9D">
        <w:t xml:space="preserve">ill be </w:t>
      </w:r>
      <w:r>
        <w:t>open</w:t>
      </w:r>
      <w:r w:rsidR="001C5F9D">
        <w:t xml:space="preserve"> for 10 weeks from</w:t>
      </w:r>
      <w:r w:rsidR="002E1F54">
        <w:t xml:space="preserve"> Wednesday, 27 September 2023; and will close at 3pm </w:t>
      </w:r>
      <w:r w:rsidR="00815090">
        <w:t>o</w:t>
      </w:r>
      <w:r w:rsidR="002E1F54">
        <w:t>n Wednesday 6 December 2023.</w:t>
      </w:r>
    </w:p>
    <w:p w14:paraId="1961E65F" w14:textId="77777777" w:rsidR="0044441C" w:rsidRDefault="005E4DF3" w:rsidP="005E4DF3">
      <w:pPr>
        <w:pStyle w:val="Body"/>
      </w:pPr>
      <w:r>
        <w:t>An application can be lodged as soon as it is ready</w:t>
      </w:r>
      <w:r w:rsidR="00815090">
        <w:t xml:space="preserve">. It is </w:t>
      </w:r>
      <w:r w:rsidR="00683BC1">
        <w:t>recommended you don’t wait until the last minute to submit your application in case you miss the cut off deadline.</w:t>
      </w:r>
    </w:p>
    <w:p w14:paraId="05C43F49" w14:textId="3CF188D7" w:rsidR="005E4DF3" w:rsidRDefault="005E4DF3" w:rsidP="00F32368">
      <w:pPr>
        <w:pStyle w:val="Body"/>
      </w:pPr>
    </w:p>
    <w:p w14:paraId="405544BE" w14:textId="77777777" w:rsidR="008A361D" w:rsidRDefault="008A361D" w:rsidP="008A361D">
      <w:pPr>
        <w:pStyle w:val="Heading2"/>
      </w:pPr>
      <w:bookmarkStart w:id="13" w:name="_Toc146714234"/>
      <w:r>
        <w:t>What if I miss the deadline for submitting my application – can I get an extension?</w:t>
      </w:r>
      <w:bookmarkEnd w:id="13"/>
    </w:p>
    <w:p w14:paraId="1D9DEB91" w14:textId="77777777" w:rsidR="008A361D" w:rsidRDefault="008A361D" w:rsidP="008A361D">
      <w:pPr>
        <w:pStyle w:val="Body"/>
      </w:pPr>
      <w:r>
        <w:t>Late and draft applications won’t be accepted, and extensions will not be provided.</w:t>
      </w:r>
    </w:p>
    <w:p w14:paraId="56D433D7" w14:textId="77777777" w:rsidR="008A361D" w:rsidRDefault="008A361D" w:rsidP="00F32368">
      <w:pPr>
        <w:pStyle w:val="Body"/>
      </w:pPr>
    </w:p>
    <w:p w14:paraId="144A19F1" w14:textId="77777777" w:rsidR="005E4DF3" w:rsidRDefault="005E4DF3" w:rsidP="005E4DF3">
      <w:pPr>
        <w:pStyle w:val="Heading2"/>
      </w:pPr>
      <w:bookmarkStart w:id="14" w:name="_Toc146714235"/>
      <w:r>
        <w:t>How do I apply?</w:t>
      </w:r>
      <w:bookmarkEnd w:id="14"/>
    </w:p>
    <w:p w14:paraId="79D1EAD2" w14:textId="0704E59F" w:rsidR="005E4DF3" w:rsidRDefault="005E4DF3" w:rsidP="005E4DF3">
      <w:pPr>
        <w:pStyle w:val="Body"/>
      </w:pPr>
      <w:r>
        <w:t>All applications must be submitted online</w:t>
      </w:r>
      <w:r w:rsidR="00872CE0">
        <w:t xml:space="preserve"> via the </w:t>
      </w:r>
      <w:hyperlink r:id="rId26" w:history="1">
        <w:r w:rsidR="00A1635C" w:rsidRPr="0059145E">
          <w:rPr>
            <w:rStyle w:val="Hyperlink"/>
          </w:rPr>
          <w:t xml:space="preserve">DFFH </w:t>
        </w:r>
        <w:r w:rsidR="00872CE0" w:rsidRPr="0059145E">
          <w:rPr>
            <w:rStyle w:val="Hyperlink"/>
          </w:rPr>
          <w:t>Grants Gateway</w:t>
        </w:r>
      </w:hyperlink>
      <w:r>
        <w:t>. We will not accept applications in other formats.</w:t>
      </w:r>
    </w:p>
    <w:p w14:paraId="56EDA0AC" w14:textId="77777777" w:rsidR="00F02ED2" w:rsidRDefault="005E4DF3" w:rsidP="005E4DF3">
      <w:pPr>
        <w:pStyle w:val="Body"/>
      </w:pPr>
      <w:r>
        <w:t>To apply</w:t>
      </w:r>
      <w:r w:rsidR="00851F58">
        <w:t>,</w:t>
      </w:r>
      <w:r>
        <w:t xml:space="preserve"> visit the Victorian Government’s website (</w:t>
      </w:r>
      <w:hyperlink r:id="rId27" w:history="1">
        <w:r w:rsidRPr="005E4DF3">
          <w:rPr>
            <w:rStyle w:val="Hyperlink"/>
          </w:rPr>
          <w:t>https://www.vic.gov.au/multicultural-community-infrastructure-fund</w:t>
        </w:r>
      </w:hyperlink>
      <w:r>
        <w:t>) and click on the ‘Apply Now’ button.</w:t>
      </w:r>
    </w:p>
    <w:p w14:paraId="191B760D" w14:textId="1F96A41E" w:rsidR="005E4DF3" w:rsidRDefault="005E4DF3" w:rsidP="005E4DF3">
      <w:pPr>
        <w:pStyle w:val="Body"/>
      </w:pPr>
      <w:r>
        <w:t xml:space="preserve">Please read the </w:t>
      </w:r>
      <w:hyperlink r:id="rId28" w:history="1">
        <w:r w:rsidR="009F2480" w:rsidRPr="00E66D3A">
          <w:rPr>
            <w:rStyle w:val="Hyperlink"/>
          </w:rPr>
          <w:t>2023-24</w:t>
        </w:r>
        <w:r w:rsidRPr="00E66D3A">
          <w:rPr>
            <w:rStyle w:val="Hyperlink"/>
          </w:rPr>
          <w:t xml:space="preserve"> MCIF Program Guidelines</w:t>
        </w:r>
      </w:hyperlink>
      <w:r>
        <w:t xml:space="preserve"> before submitting </w:t>
      </w:r>
      <w:r w:rsidR="00DE48AC">
        <w:t>your</w:t>
      </w:r>
      <w:r>
        <w:t xml:space="preserve"> application. If you wish to discuss your application or require assistance, please contact the Multicultural Affairs Programs and Grants Team prior to the closing date at </w:t>
      </w:r>
      <w:hyperlink r:id="rId29" w:history="1">
        <w:r w:rsidR="00AA08DF" w:rsidRPr="002834E5">
          <w:rPr>
            <w:rStyle w:val="Hyperlink"/>
          </w:rPr>
          <w:t>multicultural.infrastructure@dffh.vic.gov.au</w:t>
        </w:r>
      </w:hyperlink>
      <w:r>
        <w:t>.</w:t>
      </w:r>
    </w:p>
    <w:p w14:paraId="690FFAFB" w14:textId="66C84E2A" w:rsidR="005E4DF3" w:rsidRDefault="005E4DF3" w:rsidP="00F32368">
      <w:pPr>
        <w:pStyle w:val="Body"/>
      </w:pPr>
    </w:p>
    <w:p w14:paraId="70D010A4" w14:textId="77777777" w:rsidR="005E4DF3" w:rsidRDefault="005E4DF3" w:rsidP="005E4DF3">
      <w:pPr>
        <w:pStyle w:val="Heading2"/>
      </w:pPr>
      <w:bookmarkStart w:id="15" w:name="_Toc146714236"/>
      <w:r>
        <w:t>Where can I find the application questions?</w:t>
      </w:r>
      <w:bookmarkEnd w:id="15"/>
    </w:p>
    <w:p w14:paraId="791B4DF9" w14:textId="1BD0CCEB" w:rsidR="005E4DF3" w:rsidRDefault="005E4DF3" w:rsidP="005E4DF3">
      <w:pPr>
        <w:pStyle w:val="Body"/>
      </w:pPr>
      <w:r>
        <w:t xml:space="preserve">You can </w:t>
      </w:r>
      <w:r w:rsidR="00682C6D">
        <w:t xml:space="preserve">find a list of the application form questions in the Application Form Guidance document located </w:t>
      </w:r>
      <w:r>
        <w:t xml:space="preserve">at </w:t>
      </w:r>
      <w:hyperlink r:id="rId30" w:history="1">
        <w:r w:rsidRPr="002834E5">
          <w:rPr>
            <w:rStyle w:val="Hyperlink"/>
          </w:rPr>
          <w:t>https://www.vic.gov.au/multicultural-community-infrastructure-fund</w:t>
        </w:r>
      </w:hyperlink>
      <w:r>
        <w:t>.</w:t>
      </w:r>
    </w:p>
    <w:p w14:paraId="2143127D" w14:textId="20951C8F" w:rsidR="005E4DF3" w:rsidRDefault="00E03D38" w:rsidP="005E4DF3">
      <w:pPr>
        <w:pStyle w:val="Body"/>
      </w:pPr>
      <w:r>
        <w:t xml:space="preserve">Please </w:t>
      </w:r>
      <w:r w:rsidR="003E00FF">
        <w:t>note that</w:t>
      </w:r>
      <w:r>
        <w:t xml:space="preserve"> no</w:t>
      </w:r>
      <w:r w:rsidR="00E620BD">
        <w:t>t all</w:t>
      </w:r>
      <w:r>
        <w:t xml:space="preserve"> questions are included in this document</w:t>
      </w:r>
      <w:r w:rsidR="00880FDA">
        <w:t>.</w:t>
      </w:r>
      <w:r>
        <w:t xml:space="preserve"> </w:t>
      </w:r>
      <w:r w:rsidR="00880FDA">
        <w:t>F</w:t>
      </w:r>
      <w:r>
        <w:t>or example</w:t>
      </w:r>
      <w:r w:rsidR="00880FDA">
        <w:t>,</w:t>
      </w:r>
      <w:r>
        <w:t xml:space="preserve"> question</w:t>
      </w:r>
      <w:r w:rsidR="00880FDA">
        <w:t>s</w:t>
      </w:r>
      <w:r>
        <w:t xml:space="preserve"> relating to contact information</w:t>
      </w:r>
      <w:r w:rsidR="003D5771">
        <w:t xml:space="preserve"> are not included</w:t>
      </w:r>
      <w:r w:rsidR="00383A26">
        <w:t>.</w:t>
      </w:r>
    </w:p>
    <w:p w14:paraId="2C116575" w14:textId="77777777" w:rsidR="00E03D38" w:rsidRDefault="00E03D38" w:rsidP="005E4DF3">
      <w:pPr>
        <w:pStyle w:val="Body"/>
      </w:pPr>
    </w:p>
    <w:p w14:paraId="2F84919A" w14:textId="20FB93C6" w:rsidR="002E3B45" w:rsidRDefault="002E3B45" w:rsidP="00703F09">
      <w:pPr>
        <w:pStyle w:val="Heading2"/>
      </w:pPr>
      <w:bookmarkStart w:id="16" w:name="_Toc146714237"/>
      <w:r>
        <w:t xml:space="preserve">Where can I find </w:t>
      </w:r>
      <w:r w:rsidR="00A610CC">
        <w:t>information on how to write a grant application?</w:t>
      </w:r>
      <w:bookmarkEnd w:id="16"/>
    </w:p>
    <w:p w14:paraId="2A6358DD" w14:textId="029880D8" w:rsidR="002E3B45" w:rsidRDefault="00A610CC" w:rsidP="005E4DF3">
      <w:pPr>
        <w:pStyle w:val="Body"/>
      </w:pPr>
      <w:r>
        <w:t>You can find information on how to write a grant application on the Victorian Government website</w:t>
      </w:r>
      <w:r w:rsidR="00186618">
        <w:t xml:space="preserve"> at </w:t>
      </w:r>
      <w:hyperlink r:id="rId31" w:history="1">
        <w:r w:rsidR="00717FBA" w:rsidRPr="002834E5">
          <w:rPr>
            <w:rStyle w:val="Hyperlink"/>
          </w:rPr>
          <w:t>https://www.vic.gov.au/multicultural-community-infrastructure-fund</w:t>
        </w:r>
      </w:hyperlink>
      <w:r>
        <w:t>.</w:t>
      </w:r>
    </w:p>
    <w:p w14:paraId="1285AB80" w14:textId="77777777" w:rsidR="00A610CC" w:rsidRDefault="00A610CC" w:rsidP="005E4DF3">
      <w:pPr>
        <w:pStyle w:val="Body"/>
      </w:pPr>
    </w:p>
    <w:p w14:paraId="77C6235E" w14:textId="77777777" w:rsidR="005E4DF3" w:rsidRDefault="005E4DF3" w:rsidP="005E4DF3">
      <w:pPr>
        <w:pStyle w:val="Heading2"/>
      </w:pPr>
      <w:bookmarkStart w:id="17" w:name="_Toc146714238"/>
      <w:r>
        <w:t>What if I have technical problem when submitting my online application?</w:t>
      </w:r>
      <w:bookmarkEnd w:id="17"/>
    </w:p>
    <w:p w14:paraId="0747D67F" w14:textId="7CB39C9C" w:rsidR="005E4DF3" w:rsidRDefault="005E4DF3" w:rsidP="005E4DF3">
      <w:pPr>
        <w:pStyle w:val="Body"/>
      </w:pPr>
      <w:r>
        <w:t xml:space="preserve">If you are having </w:t>
      </w:r>
      <w:r w:rsidR="00095F4C">
        <w:t xml:space="preserve">technical </w:t>
      </w:r>
      <w:r>
        <w:t>problems and the application form isn’t loading or submitting, please try a different internet browser as this can sometimes help. If this does not work, please contact the Multicultural Affairs Programs and Grants Team</w:t>
      </w:r>
      <w:r w:rsidR="00F56521">
        <w:t xml:space="preserve"> at</w:t>
      </w:r>
      <w:r>
        <w:t xml:space="preserve"> </w:t>
      </w:r>
      <w:hyperlink r:id="rId32" w:history="1">
        <w:r w:rsidR="00AA08DF" w:rsidRPr="002834E5">
          <w:rPr>
            <w:rStyle w:val="Hyperlink"/>
          </w:rPr>
          <w:t>multicultural.infrastructure@dffh.vic.gov.au</w:t>
        </w:r>
      </w:hyperlink>
      <w:r>
        <w:t xml:space="preserve"> who will assist where possible.</w:t>
      </w:r>
    </w:p>
    <w:p w14:paraId="1584C98D" w14:textId="488F46CA" w:rsidR="00B63DEB" w:rsidRDefault="00B63DEB" w:rsidP="00B63DEB">
      <w:pPr>
        <w:pStyle w:val="Body"/>
      </w:pPr>
      <w:r>
        <w:t xml:space="preserve">Please provide as much information as you can about the issue </w:t>
      </w:r>
      <w:r w:rsidR="00341DB2">
        <w:t>in your email</w:t>
      </w:r>
      <w:r>
        <w:t>.</w:t>
      </w:r>
    </w:p>
    <w:p w14:paraId="62F399B7" w14:textId="4FAA4879" w:rsidR="005E4DF3" w:rsidRDefault="005E4DF3" w:rsidP="005E4DF3">
      <w:pPr>
        <w:pStyle w:val="Body"/>
      </w:pPr>
      <w:r>
        <w:t xml:space="preserve">Please allow at least 3 business days for support and note that the Multicultural Affairs Programs and Grants Team </w:t>
      </w:r>
      <w:r w:rsidR="00F8576F">
        <w:t xml:space="preserve">is </w:t>
      </w:r>
      <w:r w:rsidR="006F6051">
        <w:t>available during business hours, Monday to Friday</w:t>
      </w:r>
      <w:r>
        <w:t>.</w:t>
      </w:r>
    </w:p>
    <w:p w14:paraId="58EFC58D" w14:textId="77777777" w:rsidR="005E4DF3" w:rsidRDefault="005E4DF3" w:rsidP="005E4DF3">
      <w:pPr>
        <w:pStyle w:val="Heading2"/>
      </w:pPr>
      <w:bookmarkStart w:id="18" w:name="_Toc146714239"/>
      <w:r>
        <w:lastRenderedPageBreak/>
        <w:t>What do I need to do before I submit my application?</w:t>
      </w:r>
      <w:bookmarkEnd w:id="18"/>
    </w:p>
    <w:p w14:paraId="017A9462" w14:textId="2642AEA8" w:rsidR="005E4DF3" w:rsidRDefault="005E4DF3" w:rsidP="005E4DF3">
      <w:pPr>
        <w:pStyle w:val="Body"/>
      </w:pPr>
      <w:r>
        <w:t xml:space="preserve">Please read the </w:t>
      </w:r>
      <w:hyperlink r:id="rId33" w:history="1">
        <w:r w:rsidR="009F2480" w:rsidRPr="008572CD">
          <w:rPr>
            <w:rStyle w:val="Hyperlink"/>
          </w:rPr>
          <w:t>2023-24</w:t>
        </w:r>
        <w:r w:rsidRPr="008572CD">
          <w:rPr>
            <w:rStyle w:val="Hyperlink"/>
          </w:rPr>
          <w:t xml:space="preserve"> MCIF Program Guidelines</w:t>
        </w:r>
      </w:hyperlink>
      <w:r>
        <w:t xml:space="preserve"> to make sure your organisation and the proposed project are eligible</w:t>
      </w:r>
      <w:r w:rsidR="008572CD">
        <w:t xml:space="preserve">, </w:t>
      </w:r>
      <w:r w:rsidR="00D0003B">
        <w:t>and you have collected all the required information to complete the application form.</w:t>
      </w:r>
    </w:p>
    <w:p w14:paraId="2DF5C5CE" w14:textId="77777777" w:rsidR="008121C1" w:rsidRDefault="008121C1" w:rsidP="005E4DF3">
      <w:pPr>
        <w:pStyle w:val="Body"/>
      </w:pPr>
    </w:p>
    <w:p w14:paraId="569B2521" w14:textId="33190D47" w:rsidR="005E4DF3" w:rsidRDefault="005E4DF3" w:rsidP="005E4DF3">
      <w:pPr>
        <w:pStyle w:val="Heading2"/>
      </w:pPr>
      <w:bookmarkStart w:id="19" w:name="_Toc146714240"/>
      <w:r>
        <w:t xml:space="preserve">I have submitted an application but need to make changes or add attachments – can </w:t>
      </w:r>
      <w:r w:rsidR="005E5985">
        <w:t>I</w:t>
      </w:r>
      <w:r>
        <w:t xml:space="preserve"> do this?</w:t>
      </w:r>
      <w:bookmarkEnd w:id="19"/>
    </w:p>
    <w:p w14:paraId="18EC3F4E" w14:textId="21D03A94" w:rsidR="005E4DF3" w:rsidRDefault="005E4DF3" w:rsidP="005E4DF3">
      <w:pPr>
        <w:pStyle w:val="Body"/>
      </w:pPr>
      <w:r>
        <w:t xml:space="preserve">If the round is still open for applications (between </w:t>
      </w:r>
      <w:r w:rsidR="00131CAB">
        <w:t xml:space="preserve">Wednesday, </w:t>
      </w:r>
      <w:r w:rsidR="004F2DD8">
        <w:t xml:space="preserve">27 September 2023 and </w:t>
      </w:r>
      <w:r w:rsidR="00131CAB">
        <w:t xml:space="preserve">3pm, Wednesday, </w:t>
      </w:r>
      <w:r w:rsidR="004F2DD8">
        <w:t>6 December</w:t>
      </w:r>
      <w:r w:rsidR="00131CAB">
        <w:t xml:space="preserve"> 2023</w:t>
      </w:r>
      <w:r>
        <w:t xml:space="preserve">) and you have submitted your application, contact the Multicultural Affairs Programs and Grants Team </w:t>
      </w:r>
      <w:r w:rsidR="00F56521">
        <w:t xml:space="preserve">at </w:t>
      </w:r>
      <w:hyperlink r:id="rId34" w:history="1">
        <w:r w:rsidR="00F56521" w:rsidRPr="002834E5">
          <w:rPr>
            <w:rStyle w:val="Hyperlink"/>
          </w:rPr>
          <w:t>multicultural.infrastructure@dffh.vic.gov.au</w:t>
        </w:r>
      </w:hyperlink>
      <w:r w:rsidR="00F56521">
        <w:t xml:space="preserve"> </w:t>
      </w:r>
      <w:r>
        <w:t>who can assist with the process to make the required changes.</w:t>
      </w:r>
    </w:p>
    <w:p w14:paraId="39EC1F4D" w14:textId="76DC9CBE" w:rsidR="005E4DF3" w:rsidRDefault="005E4DF3" w:rsidP="005E4DF3">
      <w:pPr>
        <w:pStyle w:val="Body"/>
      </w:pPr>
      <w:r>
        <w:t xml:space="preserve">No additions or changes can be made to the application once the round is closed for applications (after </w:t>
      </w:r>
      <w:r w:rsidR="00131CAB">
        <w:t>3pm on Wednesday, 6 December 2023</w:t>
      </w:r>
      <w:r>
        <w:t>).</w:t>
      </w:r>
    </w:p>
    <w:p w14:paraId="274A8863" w14:textId="6EFC0985" w:rsidR="005E4DF3" w:rsidRDefault="005E4DF3" w:rsidP="005E4DF3">
      <w:pPr>
        <w:pStyle w:val="Body"/>
      </w:pPr>
    </w:p>
    <w:p w14:paraId="553D349E" w14:textId="557C4420" w:rsidR="005E4DF3" w:rsidRDefault="005E4DF3" w:rsidP="005E4DF3">
      <w:pPr>
        <w:pStyle w:val="Heading1"/>
      </w:pPr>
      <w:bookmarkStart w:id="20" w:name="_Toc146714241"/>
      <w:r>
        <w:t>Organisational eligibility</w:t>
      </w:r>
      <w:bookmarkEnd w:id="20"/>
    </w:p>
    <w:p w14:paraId="28186EFC" w14:textId="0F9FD30C" w:rsidR="005E4DF3" w:rsidRDefault="005E4DF3" w:rsidP="005E4DF3">
      <w:pPr>
        <w:pStyle w:val="Heading2"/>
      </w:pPr>
      <w:bookmarkStart w:id="21" w:name="_Toc146714242"/>
      <w:r>
        <w:t>How do we know if our organisation is eligible to apply?</w:t>
      </w:r>
      <w:bookmarkEnd w:id="21"/>
    </w:p>
    <w:p w14:paraId="4C668E5E" w14:textId="16AA86FD" w:rsidR="005E4DF3" w:rsidRDefault="007A70C7" w:rsidP="005E4DF3">
      <w:pPr>
        <w:pStyle w:val="Body"/>
      </w:pPr>
      <w:r>
        <w:t>Please r</w:t>
      </w:r>
      <w:r w:rsidR="005E4DF3">
        <w:t xml:space="preserve">efer to </w:t>
      </w:r>
      <w:r w:rsidR="0023166D">
        <w:t>p</w:t>
      </w:r>
      <w:r w:rsidR="005E4DF3">
        <w:t>age 1</w:t>
      </w:r>
      <w:r w:rsidR="00F122F9">
        <w:t xml:space="preserve">6 </w:t>
      </w:r>
      <w:r w:rsidR="005E4DF3">
        <w:t xml:space="preserve">of the </w:t>
      </w:r>
      <w:hyperlink r:id="rId35" w:history="1">
        <w:r w:rsidR="00D56FFD" w:rsidRPr="003066D2">
          <w:rPr>
            <w:rStyle w:val="Hyperlink"/>
          </w:rPr>
          <w:t xml:space="preserve">2023-24 MCIF </w:t>
        </w:r>
        <w:r w:rsidR="005E4DF3" w:rsidRPr="003066D2">
          <w:rPr>
            <w:rStyle w:val="Hyperlink"/>
          </w:rPr>
          <w:t>Program Guidelines</w:t>
        </w:r>
      </w:hyperlink>
      <w:r w:rsidR="005E4DF3">
        <w:t xml:space="preserve"> for information on organisation eligibility.</w:t>
      </w:r>
    </w:p>
    <w:p w14:paraId="43902942" w14:textId="77777777" w:rsidR="005E4DF3" w:rsidRDefault="005E4DF3" w:rsidP="005E4DF3">
      <w:pPr>
        <w:pStyle w:val="Body"/>
      </w:pPr>
    </w:p>
    <w:p w14:paraId="1570774E" w14:textId="69C19C25" w:rsidR="005E4DF3" w:rsidRDefault="005E4DF3" w:rsidP="005E4DF3">
      <w:pPr>
        <w:pStyle w:val="Heading2"/>
      </w:pPr>
      <w:bookmarkStart w:id="22" w:name="_Toc146714243"/>
      <w:r>
        <w:t>How do I know if my organisation is a ‘legal entity’?</w:t>
      </w:r>
      <w:bookmarkEnd w:id="22"/>
    </w:p>
    <w:p w14:paraId="1B8056BA" w14:textId="503B07DE" w:rsidR="005E4DF3" w:rsidRDefault="005E4DF3" w:rsidP="005E4DF3">
      <w:pPr>
        <w:pStyle w:val="Body"/>
      </w:pPr>
      <w:r>
        <w:t xml:space="preserve">If you are unsure about your </w:t>
      </w:r>
      <w:r w:rsidR="005C4655">
        <w:t xml:space="preserve">organisations </w:t>
      </w:r>
      <w:r>
        <w:t>‘entity status’, you can check your organisation’s details online. Your organisation’s official status can be checked at:</w:t>
      </w:r>
    </w:p>
    <w:p w14:paraId="38F376F3" w14:textId="165C16B1" w:rsidR="005E4DF3" w:rsidRDefault="005E4DF3" w:rsidP="005E4DF3">
      <w:pPr>
        <w:pStyle w:val="Body"/>
        <w:numPr>
          <w:ilvl w:val="0"/>
          <w:numId w:val="45"/>
        </w:numPr>
      </w:pPr>
      <w:r>
        <w:t xml:space="preserve">For an Incorporated Association – </w:t>
      </w:r>
      <w:hyperlink r:id="rId36" w:history="1">
        <w:r w:rsidRPr="005E4DF3">
          <w:rPr>
            <w:rStyle w:val="Hyperlink"/>
          </w:rPr>
          <w:t>www.consumer.vic.gov.au</w:t>
        </w:r>
      </w:hyperlink>
    </w:p>
    <w:p w14:paraId="6F2719CC" w14:textId="133AA886" w:rsidR="005E4DF3" w:rsidRDefault="005E4DF3" w:rsidP="005E4DF3">
      <w:pPr>
        <w:pStyle w:val="Body"/>
        <w:numPr>
          <w:ilvl w:val="0"/>
          <w:numId w:val="45"/>
        </w:numPr>
      </w:pPr>
      <w:r>
        <w:t xml:space="preserve">For a Company Limited by Guarantee – </w:t>
      </w:r>
      <w:hyperlink r:id="rId37" w:history="1">
        <w:r w:rsidRPr="005E4DF3">
          <w:rPr>
            <w:rStyle w:val="Hyperlink"/>
          </w:rPr>
          <w:t>https://connectonline.asic.gov.au/</w:t>
        </w:r>
      </w:hyperlink>
    </w:p>
    <w:p w14:paraId="4A1598ED" w14:textId="79B66227" w:rsidR="005E4DF3" w:rsidRDefault="005E4DF3" w:rsidP="005E4DF3">
      <w:pPr>
        <w:pStyle w:val="Body"/>
        <w:numPr>
          <w:ilvl w:val="0"/>
          <w:numId w:val="45"/>
        </w:numPr>
      </w:pPr>
      <w:r>
        <w:t xml:space="preserve">To check your </w:t>
      </w:r>
      <w:r w:rsidR="003607B5">
        <w:t>Australian Business Number (A</w:t>
      </w:r>
      <w:r>
        <w:t>BN</w:t>
      </w:r>
      <w:r w:rsidR="003607B5">
        <w:t>)</w:t>
      </w:r>
      <w:r>
        <w:t xml:space="preserve"> – </w:t>
      </w:r>
      <w:hyperlink r:id="rId38" w:history="1">
        <w:r w:rsidRPr="005E4DF3">
          <w:rPr>
            <w:rStyle w:val="Hyperlink"/>
          </w:rPr>
          <w:t>https://abr.business.gov.au/</w:t>
        </w:r>
      </w:hyperlink>
    </w:p>
    <w:p w14:paraId="399892A4" w14:textId="77777777" w:rsidR="005E4DF3" w:rsidRDefault="005E4DF3" w:rsidP="005E4DF3">
      <w:pPr>
        <w:pStyle w:val="Body"/>
      </w:pPr>
    </w:p>
    <w:p w14:paraId="2D3E6F8D" w14:textId="65DF4B2E" w:rsidR="005E4DF3" w:rsidRDefault="005E4DF3" w:rsidP="005E4DF3">
      <w:pPr>
        <w:pStyle w:val="Heading2"/>
      </w:pPr>
      <w:bookmarkStart w:id="23" w:name="_Toc146714244"/>
      <w:r>
        <w:t>Our organisation or group is not eligible, are there any exceptions?</w:t>
      </w:r>
      <w:bookmarkEnd w:id="23"/>
    </w:p>
    <w:p w14:paraId="67A8E3CE" w14:textId="23EC25C5" w:rsidR="008B3BCD" w:rsidRDefault="003E11B6" w:rsidP="00D964A4">
      <w:pPr>
        <w:pStyle w:val="Body"/>
      </w:pPr>
      <w:r>
        <w:t xml:space="preserve">There are no exceptions to the organisation eligibility requirements </w:t>
      </w:r>
      <w:r w:rsidR="004A3EBA">
        <w:t xml:space="preserve">when applying </w:t>
      </w:r>
      <w:r w:rsidR="00D37D78">
        <w:t>to the MCIF program.</w:t>
      </w:r>
      <w:r w:rsidR="00C9633B">
        <w:t xml:space="preserve"> </w:t>
      </w:r>
      <w:r w:rsidR="00D37D78">
        <w:t xml:space="preserve">All applicants must </w:t>
      </w:r>
      <w:r w:rsidR="00F86D2D">
        <w:t>be an eligible organisation to apply to the MCIF program.</w:t>
      </w:r>
    </w:p>
    <w:p w14:paraId="13AA6F07" w14:textId="2D602037" w:rsidR="00D37D78" w:rsidRDefault="00F86D2D" w:rsidP="00D964A4">
      <w:pPr>
        <w:pStyle w:val="Body"/>
      </w:pPr>
      <w:r>
        <w:t>The only exception</w:t>
      </w:r>
      <w:r w:rsidR="005B60CF">
        <w:t xml:space="preserve"> is organisation</w:t>
      </w:r>
      <w:r w:rsidR="00C9633B">
        <w:t>s</w:t>
      </w:r>
      <w:r w:rsidR="005B60CF">
        <w:t xml:space="preserve"> that are unincorporated or do not have a current ABN</w:t>
      </w:r>
      <w:r w:rsidR="00C9633B">
        <w:t>, and</w:t>
      </w:r>
      <w:r w:rsidR="00AF0A6A">
        <w:t xml:space="preserve"> who are supporting one or more of the following priority groups.</w:t>
      </w:r>
    </w:p>
    <w:p w14:paraId="33DC12E7" w14:textId="77777777" w:rsidR="008B5ECA" w:rsidRPr="00FE5362" w:rsidRDefault="008B5ECA" w:rsidP="008B5ECA">
      <w:pPr>
        <w:pStyle w:val="Body"/>
        <w:numPr>
          <w:ilvl w:val="0"/>
          <w:numId w:val="51"/>
        </w:numPr>
      </w:pPr>
      <w:r w:rsidRPr="00FE5362">
        <w:t>Rural and regional Victoria projects</w:t>
      </w:r>
    </w:p>
    <w:p w14:paraId="1CCE02CF" w14:textId="4CD0A94C" w:rsidR="008B5ECA" w:rsidRPr="00FE5362" w:rsidRDefault="008B5ECA" w:rsidP="008B5ECA">
      <w:pPr>
        <w:pStyle w:val="Body"/>
        <w:numPr>
          <w:ilvl w:val="0"/>
          <w:numId w:val="51"/>
        </w:numPr>
      </w:pPr>
      <w:r w:rsidRPr="00FE5362">
        <w:t xml:space="preserve">Project supporting new and emerging </w:t>
      </w:r>
      <w:r>
        <w:t xml:space="preserve">multicultural </w:t>
      </w:r>
      <w:r w:rsidRPr="00FE5362">
        <w:t>communities</w:t>
      </w:r>
    </w:p>
    <w:p w14:paraId="264E7F57" w14:textId="29C2DB8B" w:rsidR="008B5ECA" w:rsidRPr="00FE5362" w:rsidRDefault="008B5ECA" w:rsidP="008B5ECA">
      <w:pPr>
        <w:pStyle w:val="Body"/>
        <w:numPr>
          <w:ilvl w:val="0"/>
          <w:numId w:val="51"/>
        </w:numPr>
      </w:pPr>
      <w:r w:rsidRPr="00FE5362">
        <w:t xml:space="preserve">Projects focused on achieving positive outcomes for women and </w:t>
      </w:r>
      <w:r>
        <w:t xml:space="preserve">gender </w:t>
      </w:r>
      <w:r w:rsidRPr="00FE5362">
        <w:t>diverse</w:t>
      </w:r>
      <w:r w:rsidR="00A371A0">
        <w:t xml:space="preserve"> people.</w:t>
      </w:r>
    </w:p>
    <w:p w14:paraId="3047E9E7" w14:textId="70BFDE91" w:rsidR="00246211" w:rsidRDefault="00246211" w:rsidP="00246211">
      <w:pPr>
        <w:pStyle w:val="Body"/>
      </w:pPr>
      <w:r>
        <w:t>These organisations can apply to the MCIF program if supported by an eligible auspice organisation. If you are applying under an auspice arrangement, you must provide a letter of support from the auspice organisation confirming they agree to manage the grant on behalf of your organisation.</w:t>
      </w:r>
    </w:p>
    <w:p w14:paraId="6E4418D1" w14:textId="64339BA8" w:rsidR="00C56E67" w:rsidRDefault="007543A6" w:rsidP="005E4DF3">
      <w:pPr>
        <w:pStyle w:val="Body"/>
      </w:pPr>
      <w:r>
        <w:lastRenderedPageBreak/>
        <w:t>Please r</w:t>
      </w:r>
      <w:r w:rsidR="00C56E67">
        <w:t xml:space="preserve">efer to </w:t>
      </w:r>
      <w:r w:rsidR="00C56E67" w:rsidRPr="008A5396">
        <w:t xml:space="preserve">page </w:t>
      </w:r>
      <w:r w:rsidR="008A5396">
        <w:t>16</w:t>
      </w:r>
      <w:r w:rsidR="00C56E67">
        <w:t xml:space="preserve"> of the </w:t>
      </w:r>
      <w:hyperlink r:id="rId39" w:history="1">
        <w:r w:rsidR="00C56E67" w:rsidRPr="005926E7">
          <w:rPr>
            <w:rStyle w:val="Hyperlink"/>
          </w:rPr>
          <w:t>2023-24 MCIF Program Guidelines</w:t>
        </w:r>
      </w:hyperlink>
      <w:r w:rsidR="00C56E67">
        <w:t xml:space="preserve"> for further information about organisation eligibility.</w:t>
      </w:r>
    </w:p>
    <w:p w14:paraId="56061FD0" w14:textId="3BF5664D" w:rsidR="005E4DF3" w:rsidRDefault="007543A6" w:rsidP="005E4DF3">
      <w:pPr>
        <w:pStyle w:val="Body"/>
      </w:pPr>
      <w:r>
        <w:t>Please r</w:t>
      </w:r>
      <w:r w:rsidR="005E4DF3">
        <w:t xml:space="preserve">efer to </w:t>
      </w:r>
      <w:r w:rsidR="005E4DF3" w:rsidRPr="008A5396">
        <w:t xml:space="preserve">page </w:t>
      </w:r>
      <w:r w:rsidR="001654B2" w:rsidRPr="008A5396">
        <w:t>1</w:t>
      </w:r>
      <w:r w:rsidR="008A5396" w:rsidRPr="008A5396">
        <w:t>7</w:t>
      </w:r>
      <w:r w:rsidR="005E4DF3">
        <w:t xml:space="preserve"> of the </w:t>
      </w:r>
      <w:hyperlink r:id="rId40" w:history="1">
        <w:r w:rsidR="00914D7C" w:rsidRPr="005926E7">
          <w:rPr>
            <w:rStyle w:val="Hyperlink"/>
          </w:rPr>
          <w:t>2023-24 MCIF Program Guidelines</w:t>
        </w:r>
      </w:hyperlink>
      <w:r w:rsidR="005E4DF3">
        <w:t xml:space="preserve"> for further information about the responsibilities of an auspice organisation.</w:t>
      </w:r>
    </w:p>
    <w:p w14:paraId="31B5A06E" w14:textId="125F9BD6" w:rsidR="005E4DF3" w:rsidRDefault="005E4DF3" w:rsidP="005E4DF3">
      <w:pPr>
        <w:pStyle w:val="Body"/>
      </w:pPr>
    </w:p>
    <w:p w14:paraId="1E0D3C49" w14:textId="77777777" w:rsidR="005E4DF3" w:rsidRDefault="005E4DF3" w:rsidP="005E4DF3">
      <w:pPr>
        <w:pStyle w:val="Heading1"/>
      </w:pPr>
      <w:bookmarkStart w:id="24" w:name="_Toc146714245"/>
      <w:r>
        <w:t>Eligible activities</w:t>
      </w:r>
      <w:bookmarkEnd w:id="24"/>
    </w:p>
    <w:p w14:paraId="7CCE8D70" w14:textId="0E593B81" w:rsidR="005E4DF3" w:rsidRDefault="005E4DF3" w:rsidP="005E4DF3">
      <w:pPr>
        <w:pStyle w:val="Heading2"/>
      </w:pPr>
      <w:bookmarkStart w:id="25" w:name="_Toc146714246"/>
      <w:r>
        <w:t>What type of projects</w:t>
      </w:r>
      <w:r w:rsidR="00C916D0">
        <w:t xml:space="preserve"> and activities</w:t>
      </w:r>
      <w:r>
        <w:t xml:space="preserve"> will be considered for funding?</w:t>
      </w:r>
      <w:bookmarkEnd w:id="25"/>
    </w:p>
    <w:p w14:paraId="1B15087C" w14:textId="387C5CC1" w:rsidR="005E4DF3" w:rsidRDefault="005E4DF3" w:rsidP="005E4DF3">
      <w:pPr>
        <w:pStyle w:val="Body"/>
      </w:pPr>
      <w:r>
        <w:t xml:space="preserve">Please refer </w:t>
      </w:r>
      <w:r w:rsidRPr="00EE072B">
        <w:t xml:space="preserve">to page </w:t>
      </w:r>
      <w:r w:rsidR="00ED1565" w:rsidRPr="00EE072B">
        <w:t>8</w:t>
      </w:r>
      <w:r>
        <w:t xml:space="preserve"> of the </w:t>
      </w:r>
      <w:hyperlink r:id="rId41" w:history="1">
        <w:r w:rsidR="00914D7C" w:rsidRPr="005926E7">
          <w:rPr>
            <w:rStyle w:val="Hyperlink"/>
          </w:rPr>
          <w:t>2023-24 MCIF Program Guidelines</w:t>
        </w:r>
      </w:hyperlink>
      <w:r>
        <w:t xml:space="preserve"> which list</w:t>
      </w:r>
      <w:r w:rsidR="00392FE5">
        <w:t>s</w:t>
      </w:r>
      <w:r>
        <w:t xml:space="preserve"> the </w:t>
      </w:r>
      <w:r w:rsidR="006B0C6F">
        <w:t>project activities</w:t>
      </w:r>
      <w:r>
        <w:t xml:space="preserve"> that might be funded.</w:t>
      </w:r>
      <w:r w:rsidR="00B15D4E">
        <w:t xml:space="preserve"> Projects can </w:t>
      </w:r>
      <w:r w:rsidR="0042620E">
        <w:t>include one or more eligible project activities.</w:t>
      </w:r>
    </w:p>
    <w:p w14:paraId="0C85D884" w14:textId="77777777" w:rsidR="003227AF" w:rsidRDefault="003227AF" w:rsidP="003227AF">
      <w:pPr>
        <w:pStyle w:val="Body"/>
      </w:pPr>
      <w:r>
        <w:t xml:space="preserve">If you are not sure if your project activities or costs are eligible, please email the Multicultural Affairs Programs and Grants Team at </w:t>
      </w:r>
      <w:hyperlink r:id="rId42" w:history="1">
        <w:r>
          <w:rPr>
            <w:rStyle w:val="Hyperlink"/>
          </w:rPr>
          <w:t>multicultural.infrastructure@dffh.vic.gov.au</w:t>
        </w:r>
      </w:hyperlink>
      <w:r>
        <w:t>.</w:t>
      </w:r>
    </w:p>
    <w:p w14:paraId="4925140A" w14:textId="77777777" w:rsidR="002B676D" w:rsidRDefault="002B676D" w:rsidP="005E4DF3">
      <w:pPr>
        <w:pStyle w:val="Body"/>
      </w:pPr>
    </w:p>
    <w:p w14:paraId="12A32927" w14:textId="77777777" w:rsidR="001D22CB" w:rsidRDefault="001D22CB" w:rsidP="001D22CB">
      <w:pPr>
        <w:pStyle w:val="Heading2"/>
      </w:pPr>
      <w:bookmarkStart w:id="26" w:name="_Toc146714247"/>
      <w:r>
        <w:t>What will not be considered for funding?</w:t>
      </w:r>
      <w:bookmarkEnd w:id="26"/>
    </w:p>
    <w:p w14:paraId="186E76F1" w14:textId="77777777" w:rsidR="001D22CB" w:rsidRDefault="001D22CB" w:rsidP="001D22CB">
      <w:pPr>
        <w:pStyle w:val="Body"/>
      </w:pPr>
      <w:r>
        <w:t xml:space="preserve">Please refer to </w:t>
      </w:r>
      <w:r w:rsidRPr="00143263">
        <w:t>page 9</w:t>
      </w:r>
      <w:r>
        <w:t xml:space="preserve"> of the </w:t>
      </w:r>
      <w:hyperlink r:id="rId43" w:history="1">
        <w:r w:rsidRPr="005926E7">
          <w:rPr>
            <w:rStyle w:val="Hyperlink"/>
          </w:rPr>
          <w:t>2023-24 MCIF Program Guidelines</w:t>
        </w:r>
      </w:hyperlink>
      <w:r>
        <w:t xml:space="preserve"> which list the project activities that are ineligible for funding.</w:t>
      </w:r>
    </w:p>
    <w:p w14:paraId="60D5B0C0" w14:textId="77777777" w:rsidR="001D22CB" w:rsidRDefault="001D22CB" w:rsidP="001D22CB">
      <w:pPr>
        <w:pStyle w:val="Body"/>
      </w:pPr>
      <w:r>
        <w:t xml:space="preserve">If you are not sure if your project activities or costs are eligible, please email the Multicultural Affairs Programs and Grants Team at </w:t>
      </w:r>
      <w:hyperlink r:id="rId44" w:history="1">
        <w:r>
          <w:rPr>
            <w:rStyle w:val="Hyperlink"/>
          </w:rPr>
          <w:t>multicultural.infrastructure@dffh.vic.gov.au</w:t>
        </w:r>
      </w:hyperlink>
      <w:r>
        <w:t>.</w:t>
      </w:r>
    </w:p>
    <w:p w14:paraId="415FA7DB" w14:textId="77777777" w:rsidR="001D22CB" w:rsidRDefault="001D22CB" w:rsidP="001D22CB">
      <w:pPr>
        <w:pStyle w:val="Body"/>
      </w:pPr>
    </w:p>
    <w:p w14:paraId="492FCADB" w14:textId="04148ED5" w:rsidR="002B676D" w:rsidRDefault="002B676D" w:rsidP="002B676D">
      <w:pPr>
        <w:pStyle w:val="Heading2"/>
      </w:pPr>
      <w:bookmarkStart w:id="27" w:name="_Toc146714248"/>
      <w:r>
        <w:t>Can my organisation purchase equipment with the grant funding?</w:t>
      </w:r>
      <w:bookmarkEnd w:id="27"/>
    </w:p>
    <w:p w14:paraId="444454F7" w14:textId="616165FC" w:rsidR="00381D1F" w:rsidRDefault="00AD305A" w:rsidP="005E4DF3">
      <w:pPr>
        <w:pStyle w:val="Body"/>
      </w:pPr>
      <w:r>
        <w:t>You can purchase assets with grant funding</w:t>
      </w:r>
      <w:r w:rsidR="00381D1F">
        <w:t>, subject to final approval by the Department</w:t>
      </w:r>
      <w:r>
        <w:t xml:space="preserve">. </w:t>
      </w:r>
      <w:r w:rsidR="005E4DF3">
        <w:t>You must clearly list any assets you want to purchase in the application form</w:t>
      </w:r>
      <w:r w:rsidR="00381D1F">
        <w:t xml:space="preserve"> and provide quotes</w:t>
      </w:r>
      <w:r w:rsidR="00C710D7">
        <w:t xml:space="preserve"> for each item.</w:t>
      </w:r>
    </w:p>
    <w:p w14:paraId="10F34E33" w14:textId="78D7254D" w:rsidR="005E4DF3" w:rsidRDefault="005E4DF3" w:rsidP="005E4DF3">
      <w:pPr>
        <w:pStyle w:val="Body"/>
      </w:pPr>
      <w:r>
        <w:t xml:space="preserve">Please note that equipment or assets </w:t>
      </w:r>
      <w:r w:rsidR="00697A9A">
        <w:t>must be of a permanent nature</w:t>
      </w:r>
      <w:r w:rsidR="00C710D7">
        <w:t>, closely relate to the facilities use,</w:t>
      </w:r>
      <w:r w:rsidR="00697A9A">
        <w:t xml:space="preserve"> and </w:t>
      </w:r>
      <w:r>
        <w:t xml:space="preserve">cannot cost more than 40 per cent of the grant </w:t>
      </w:r>
      <w:r w:rsidR="00126718">
        <w:t xml:space="preserve">amount </w:t>
      </w:r>
      <w:r w:rsidR="009A59F5">
        <w:t>requested</w:t>
      </w:r>
      <w:r>
        <w:t>.</w:t>
      </w:r>
    </w:p>
    <w:p w14:paraId="5BEC8DEF" w14:textId="2F018BFD" w:rsidR="009D5B09" w:rsidRDefault="009D5B09" w:rsidP="009D5B09">
      <w:pPr>
        <w:pStyle w:val="Body"/>
      </w:pPr>
      <w:r>
        <w:t xml:space="preserve">Please refer to </w:t>
      </w:r>
      <w:r w:rsidRPr="008A5396">
        <w:t xml:space="preserve">page </w:t>
      </w:r>
      <w:r>
        <w:t xml:space="preserve">8 of the </w:t>
      </w:r>
      <w:hyperlink r:id="rId45" w:history="1">
        <w:r w:rsidRPr="005926E7">
          <w:rPr>
            <w:rStyle w:val="Hyperlink"/>
          </w:rPr>
          <w:t>2023-24 MCIF Program Guidelines</w:t>
        </w:r>
      </w:hyperlink>
      <w:r>
        <w:t xml:space="preserve"> for further information on purchasing assets.</w:t>
      </w:r>
    </w:p>
    <w:p w14:paraId="6EDDEB91" w14:textId="77777777" w:rsidR="003227AF" w:rsidRDefault="003227AF" w:rsidP="005E4DF3">
      <w:pPr>
        <w:pStyle w:val="Body"/>
      </w:pPr>
    </w:p>
    <w:p w14:paraId="167E60CA" w14:textId="4667EF68" w:rsidR="005E4DF3" w:rsidRDefault="005E4DF3" w:rsidP="005E4DF3">
      <w:pPr>
        <w:pStyle w:val="Heading2"/>
      </w:pPr>
      <w:bookmarkStart w:id="28" w:name="_Toc146714249"/>
      <w:r>
        <w:t>When do I need to complete my project?</w:t>
      </w:r>
      <w:bookmarkEnd w:id="28"/>
    </w:p>
    <w:p w14:paraId="09AE6C97" w14:textId="15541C02" w:rsidR="00CE3748" w:rsidRDefault="005E4DF3" w:rsidP="005E4DF3">
      <w:pPr>
        <w:pStyle w:val="Body"/>
      </w:pPr>
      <w:r>
        <w:t xml:space="preserve">Your project </w:t>
      </w:r>
      <w:r w:rsidR="008E639B">
        <w:t xml:space="preserve">should be completed as soon as possible. All funded projects </w:t>
      </w:r>
      <w:r w:rsidR="00880732">
        <w:t xml:space="preserve">activities and reporting requirements </w:t>
      </w:r>
      <w:r w:rsidR="008E639B">
        <w:t>must be completed by th</w:t>
      </w:r>
      <w:r w:rsidR="008403E4">
        <w:t xml:space="preserve">e due date listed on the contract between the </w:t>
      </w:r>
      <w:r w:rsidR="00820AD6">
        <w:t>Victorian Government</w:t>
      </w:r>
      <w:r w:rsidR="008403E4">
        <w:t xml:space="preserve"> and the funded organisation.</w:t>
      </w:r>
    </w:p>
    <w:p w14:paraId="1A9760A4" w14:textId="77777777" w:rsidR="00880732" w:rsidRDefault="00880732" w:rsidP="005E4DF3">
      <w:pPr>
        <w:pStyle w:val="Body"/>
      </w:pPr>
    </w:p>
    <w:p w14:paraId="6A2CF9AB" w14:textId="000A21E5" w:rsidR="00BF746B" w:rsidRDefault="00BF746B" w:rsidP="0071589F">
      <w:pPr>
        <w:pStyle w:val="Heading2"/>
      </w:pPr>
      <w:bookmarkStart w:id="29" w:name="_Toc146714250"/>
      <w:r>
        <w:t xml:space="preserve">Can I </w:t>
      </w:r>
      <w:r w:rsidR="004D2903">
        <w:t>use in-kind contributions for grant activities</w:t>
      </w:r>
      <w:r w:rsidR="0071589F">
        <w:t>?</w:t>
      </w:r>
      <w:bookmarkEnd w:id="29"/>
    </w:p>
    <w:p w14:paraId="144B19A0" w14:textId="1C25BE1A" w:rsidR="0071589F" w:rsidRDefault="004D2903" w:rsidP="005E4DF3">
      <w:pPr>
        <w:pStyle w:val="Body"/>
      </w:pPr>
      <w:r>
        <w:t xml:space="preserve">No. </w:t>
      </w:r>
      <w:r w:rsidR="00A733F6">
        <w:t xml:space="preserve">In-kind contributions </w:t>
      </w:r>
      <w:r w:rsidR="00C916D0">
        <w:t xml:space="preserve">cannot </w:t>
      </w:r>
      <w:r w:rsidR="00A733F6">
        <w:t xml:space="preserve">be used for any </w:t>
      </w:r>
      <w:r w:rsidR="000F24AE">
        <w:t xml:space="preserve">grant </w:t>
      </w:r>
      <w:r w:rsidR="00143263">
        <w:t xml:space="preserve">funded </w:t>
      </w:r>
      <w:r w:rsidR="000F24AE">
        <w:t>activities</w:t>
      </w:r>
      <w:r w:rsidR="00DE5E02">
        <w:t xml:space="preserve"> or</w:t>
      </w:r>
      <w:r w:rsidR="000F24AE">
        <w:t xml:space="preserve"> activities covered by matched funding</w:t>
      </w:r>
      <w:r w:rsidR="00A733F6">
        <w:t xml:space="preserve">. This includes </w:t>
      </w:r>
      <w:r w:rsidR="007179E0">
        <w:t>volunteer hours contributed by organisation members.</w:t>
      </w:r>
    </w:p>
    <w:p w14:paraId="146C009A" w14:textId="77777777" w:rsidR="00BF746B" w:rsidRDefault="00BF746B" w:rsidP="005E4DF3">
      <w:pPr>
        <w:pStyle w:val="Body"/>
      </w:pPr>
    </w:p>
    <w:p w14:paraId="28C22761" w14:textId="77777777" w:rsidR="005E4DF3" w:rsidRDefault="005E4DF3" w:rsidP="005E4DF3">
      <w:pPr>
        <w:pStyle w:val="Heading1"/>
      </w:pPr>
      <w:bookmarkStart w:id="30" w:name="_Toc146714251"/>
      <w:r>
        <w:lastRenderedPageBreak/>
        <w:t>Mandatory requirements</w:t>
      </w:r>
      <w:bookmarkEnd w:id="30"/>
    </w:p>
    <w:p w14:paraId="3B6D6D1C" w14:textId="77777777" w:rsidR="005E4DF3" w:rsidRDefault="005E4DF3" w:rsidP="005E4DF3">
      <w:pPr>
        <w:pStyle w:val="Heading2"/>
      </w:pPr>
      <w:bookmarkStart w:id="31" w:name="_Toc146714252"/>
      <w:r>
        <w:t>What documents will I have to provide to support my application?</w:t>
      </w:r>
      <w:bookmarkEnd w:id="31"/>
    </w:p>
    <w:p w14:paraId="6FFF9FD7" w14:textId="2E0226FC" w:rsidR="005E4DF3" w:rsidRDefault="005E4DF3" w:rsidP="005E4DF3">
      <w:pPr>
        <w:pStyle w:val="Body"/>
      </w:pPr>
      <w:r>
        <w:t xml:space="preserve">Please refer to </w:t>
      </w:r>
      <w:r w:rsidRPr="006E134D">
        <w:t xml:space="preserve">pages </w:t>
      </w:r>
      <w:r w:rsidR="00322C8B" w:rsidRPr="006E134D">
        <w:t>1</w:t>
      </w:r>
      <w:r w:rsidR="006E134D" w:rsidRPr="006E134D">
        <w:t>4 and 15</w:t>
      </w:r>
      <w:r>
        <w:t xml:space="preserve"> of the </w:t>
      </w:r>
      <w:hyperlink r:id="rId46" w:history="1">
        <w:r w:rsidR="00322C8B" w:rsidRPr="005926E7">
          <w:rPr>
            <w:rStyle w:val="Hyperlink"/>
          </w:rPr>
          <w:t>2023-24 MCIF Program Guidelines</w:t>
        </w:r>
      </w:hyperlink>
      <w:r>
        <w:t xml:space="preserve"> which list the mandatory documents required to be submitted as part of your application to make is eligible.</w:t>
      </w:r>
    </w:p>
    <w:p w14:paraId="3CA3DEB0" w14:textId="12D53D06" w:rsidR="005E4DF3" w:rsidRDefault="005E4DF3" w:rsidP="005E4DF3">
      <w:pPr>
        <w:pStyle w:val="Body"/>
      </w:pPr>
      <w:r>
        <w:t xml:space="preserve">Note: If attachments exceed the maximum allowable limit, you can forward an electronic copy via email to </w:t>
      </w:r>
      <w:hyperlink r:id="rId47" w:history="1">
        <w:r w:rsidR="002477A0">
          <w:rPr>
            <w:rStyle w:val="Hyperlink"/>
          </w:rPr>
          <w:t>multicultural.infrastructure@dffh.vic.gov.au</w:t>
        </w:r>
      </w:hyperlink>
      <w:r>
        <w:t xml:space="preserve"> along with your Organisation and Project name. You will receive a reference number when you apply online. Please quote this number in all correspondence relating to your application, including supporting documentation.</w:t>
      </w:r>
    </w:p>
    <w:p w14:paraId="18EC5D3D" w14:textId="77777777" w:rsidR="005E4DF3" w:rsidRDefault="005E4DF3" w:rsidP="005E4DF3">
      <w:pPr>
        <w:pStyle w:val="Body"/>
      </w:pPr>
    </w:p>
    <w:p w14:paraId="75A2C8D8" w14:textId="77777777" w:rsidR="005E4DF3" w:rsidRDefault="005E4DF3" w:rsidP="005E4DF3">
      <w:pPr>
        <w:pStyle w:val="Heading2"/>
      </w:pPr>
      <w:bookmarkStart w:id="32" w:name="_Toc146714253"/>
      <w:r>
        <w:t>Why do you want to see our organisation’s Financial Statements?</w:t>
      </w:r>
      <w:bookmarkEnd w:id="32"/>
    </w:p>
    <w:p w14:paraId="3D516BC5" w14:textId="01000E8B" w:rsidR="005E4DF3" w:rsidRDefault="005E4DF3" w:rsidP="005E4DF3">
      <w:pPr>
        <w:pStyle w:val="Body"/>
      </w:pPr>
      <w:r>
        <w:t>The Department must ensure that all funded projects are financially viable. Well maintained Financial Statements help demonstrate to us that your organisation is well managed and sustainable. The review of Financial Statements is an important factor in the Department’s risk management practices.</w:t>
      </w:r>
    </w:p>
    <w:p w14:paraId="63DC868B" w14:textId="44477859" w:rsidR="005E4DF3" w:rsidRDefault="005E4DF3" w:rsidP="005E4DF3">
      <w:pPr>
        <w:pStyle w:val="Body"/>
      </w:pPr>
    </w:p>
    <w:p w14:paraId="153B3457" w14:textId="7A55B706" w:rsidR="00BE74C4" w:rsidRDefault="00BE74C4" w:rsidP="00955DBE">
      <w:pPr>
        <w:pStyle w:val="Heading2"/>
      </w:pPr>
      <w:bookmarkStart w:id="33" w:name="_Toc146714254"/>
      <w:r>
        <w:t xml:space="preserve">Can </w:t>
      </w:r>
      <w:r w:rsidR="00E60905">
        <w:t xml:space="preserve">funds from another grant be used </w:t>
      </w:r>
      <w:r w:rsidR="00955DBE">
        <w:t>for matched funding?</w:t>
      </w:r>
      <w:bookmarkEnd w:id="33"/>
    </w:p>
    <w:p w14:paraId="75D56C14" w14:textId="77B9DF3B" w:rsidR="00BE74C4" w:rsidRDefault="00955DBE" w:rsidP="005E4DF3">
      <w:pPr>
        <w:pStyle w:val="Body"/>
      </w:pPr>
      <w:r>
        <w:t xml:space="preserve">Grants from other </w:t>
      </w:r>
      <w:r w:rsidR="00EC3BCE">
        <w:t>sources can be used to meet the matched funding requirements. This includes grant</w:t>
      </w:r>
      <w:r w:rsidR="00B60AA8">
        <w:t>s</w:t>
      </w:r>
      <w:r w:rsidR="00EC3BCE">
        <w:t xml:space="preserve"> from </w:t>
      </w:r>
      <w:r>
        <w:t>state government departments</w:t>
      </w:r>
      <w:r w:rsidR="00816AA0">
        <w:t xml:space="preserve"> other than DFFH</w:t>
      </w:r>
      <w:r>
        <w:t xml:space="preserve">, commonwealth government departments, </w:t>
      </w:r>
      <w:r w:rsidR="00816AA0">
        <w:t xml:space="preserve">and </w:t>
      </w:r>
      <w:r>
        <w:t>local councils</w:t>
      </w:r>
      <w:r w:rsidR="00816AA0">
        <w:t>.</w:t>
      </w:r>
    </w:p>
    <w:p w14:paraId="1E82F60A" w14:textId="323E366E" w:rsidR="00816AA0" w:rsidRDefault="00816AA0" w:rsidP="005E4DF3">
      <w:pPr>
        <w:pStyle w:val="Body"/>
      </w:pPr>
      <w:r>
        <w:t xml:space="preserve">Any applications to use </w:t>
      </w:r>
      <w:r w:rsidR="00031E6C">
        <w:t xml:space="preserve">grants funds from another source will be reviewed </w:t>
      </w:r>
      <w:r w:rsidR="00BC0A62">
        <w:t xml:space="preserve">and approved </w:t>
      </w:r>
      <w:r w:rsidR="00031E6C">
        <w:t>by the department on a case-by-case basis.</w:t>
      </w:r>
    </w:p>
    <w:p w14:paraId="076B16DF" w14:textId="77777777" w:rsidR="00955DBE" w:rsidRDefault="00955DBE" w:rsidP="005E4DF3">
      <w:pPr>
        <w:pStyle w:val="Body"/>
      </w:pPr>
    </w:p>
    <w:p w14:paraId="664A539E" w14:textId="77777777" w:rsidR="005E4DF3" w:rsidRDefault="005E4DF3" w:rsidP="005E4DF3">
      <w:pPr>
        <w:pStyle w:val="Heading1"/>
      </w:pPr>
      <w:bookmarkStart w:id="34" w:name="_Toc146714255"/>
      <w:r>
        <w:t>The assessment process</w:t>
      </w:r>
      <w:bookmarkEnd w:id="34"/>
    </w:p>
    <w:p w14:paraId="4C76B13C" w14:textId="77777777" w:rsidR="005E4DF3" w:rsidRDefault="005E4DF3" w:rsidP="005E4DF3">
      <w:pPr>
        <w:pStyle w:val="Heading2"/>
      </w:pPr>
      <w:bookmarkStart w:id="35" w:name="_Toc146714256"/>
      <w:r>
        <w:t>How will my application be assessed?</w:t>
      </w:r>
      <w:bookmarkEnd w:id="35"/>
    </w:p>
    <w:p w14:paraId="007A26AA" w14:textId="04ECB7B7" w:rsidR="005E4DF3" w:rsidRDefault="005E4DF3" w:rsidP="005E4DF3">
      <w:pPr>
        <w:pStyle w:val="Body"/>
      </w:pPr>
      <w:r>
        <w:t>Your application will be assessed and scored against the MCIF program eligibility and assessment criteria.</w:t>
      </w:r>
    </w:p>
    <w:p w14:paraId="6929EF65" w14:textId="4BAFA768" w:rsidR="005E4DF3" w:rsidRDefault="005E4DF3" w:rsidP="005E4DF3">
      <w:pPr>
        <w:pStyle w:val="Body"/>
      </w:pPr>
      <w:r>
        <w:t xml:space="preserve">Following these assessments, your application will be reviewed by an expert assessment panel that includes representatives from </w:t>
      </w:r>
      <w:r w:rsidR="00645B05">
        <w:t>the Department</w:t>
      </w:r>
      <w:r>
        <w:t>, the Victorian Multicultural Commission and other relevant independent experts.</w:t>
      </w:r>
    </w:p>
    <w:p w14:paraId="08D1D2E8" w14:textId="0936E76C" w:rsidR="005E4DF3" w:rsidRDefault="005E4DF3" w:rsidP="005E4DF3">
      <w:pPr>
        <w:pStyle w:val="Body"/>
      </w:pPr>
      <w:r>
        <w:t xml:space="preserve">The final decision is made by the Minister for Multicultural Affairs. Once a decision has been made, </w:t>
      </w:r>
      <w:r w:rsidR="00645B05">
        <w:t>you</w:t>
      </w:r>
      <w:r>
        <w:t xml:space="preserve"> will </w:t>
      </w:r>
      <w:r w:rsidR="00645B05">
        <w:t xml:space="preserve">be </w:t>
      </w:r>
      <w:r>
        <w:t>advise</w:t>
      </w:r>
      <w:r w:rsidR="00645B05">
        <w:t>d</w:t>
      </w:r>
      <w:r>
        <w:t xml:space="preserve"> if </w:t>
      </w:r>
      <w:r w:rsidR="00645B05">
        <w:t>your application has been successful</w:t>
      </w:r>
      <w:r>
        <w:t>.</w:t>
      </w:r>
    </w:p>
    <w:p w14:paraId="7494CBB8" w14:textId="4E7BAC5E" w:rsidR="005E4DF3" w:rsidRDefault="005E4DF3" w:rsidP="005E4DF3">
      <w:pPr>
        <w:pStyle w:val="Body"/>
      </w:pPr>
      <w:r>
        <w:t xml:space="preserve">Please note that the Department can decide to change the </w:t>
      </w:r>
      <w:hyperlink r:id="rId48" w:history="1">
        <w:r w:rsidR="009B2968" w:rsidRPr="005926E7">
          <w:rPr>
            <w:rStyle w:val="Hyperlink"/>
          </w:rPr>
          <w:t>2023-24 MCIF Program Guidelines</w:t>
        </w:r>
      </w:hyperlink>
      <w:r>
        <w:t xml:space="preserve"> at any time.</w:t>
      </w:r>
    </w:p>
    <w:p w14:paraId="1027576F" w14:textId="77777777" w:rsidR="00645B05" w:rsidRDefault="00645B05" w:rsidP="00645B05">
      <w:pPr>
        <w:pStyle w:val="Body"/>
      </w:pPr>
      <w:r>
        <w:t xml:space="preserve">Please refer to </w:t>
      </w:r>
      <w:r w:rsidRPr="008A5396">
        <w:t xml:space="preserve">page </w:t>
      </w:r>
      <w:r>
        <w:t xml:space="preserve">19 and 20 of the </w:t>
      </w:r>
      <w:hyperlink r:id="rId49" w:history="1">
        <w:r w:rsidRPr="005926E7">
          <w:rPr>
            <w:rStyle w:val="Hyperlink"/>
          </w:rPr>
          <w:t>2023-24 MCIF Program Guidelines</w:t>
        </w:r>
      </w:hyperlink>
      <w:r>
        <w:t xml:space="preserve"> for further information on the assessment criteria.</w:t>
      </w:r>
    </w:p>
    <w:p w14:paraId="5051FEF6" w14:textId="58DD17E8" w:rsidR="00645B05" w:rsidRDefault="00645B05" w:rsidP="00645B05">
      <w:pPr>
        <w:pStyle w:val="Body"/>
      </w:pPr>
      <w:r>
        <w:t xml:space="preserve">Please refer to </w:t>
      </w:r>
      <w:r w:rsidRPr="008A5396">
        <w:t>page</w:t>
      </w:r>
      <w:r w:rsidR="00BC4DD0">
        <w:t>s</w:t>
      </w:r>
      <w:r w:rsidRPr="008A5396">
        <w:t xml:space="preserve"> </w:t>
      </w:r>
      <w:r>
        <w:t xml:space="preserve">13 to 18 of the </w:t>
      </w:r>
      <w:hyperlink r:id="rId50" w:history="1">
        <w:r w:rsidRPr="005926E7">
          <w:rPr>
            <w:rStyle w:val="Hyperlink"/>
          </w:rPr>
          <w:t>2023-24 MCIF Program Guidelines</w:t>
        </w:r>
      </w:hyperlink>
      <w:r>
        <w:t xml:space="preserve"> for further information on the eligibility criteria.</w:t>
      </w:r>
    </w:p>
    <w:p w14:paraId="7BC39E48" w14:textId="77777777" w:rsidR="00E4490A" w:rsidRDefault="00E4490A" w:rsidP="005E4DF3">
      <w:pPr>
        <w:pStyle w:val="Body"/>
      </w:pPr>
    </w:p>
    <w:p w14:paraId="0B584FF4" w14:textId="77777777" w:rsidR="005E4DF3" w:rsidRDefault="005E4DF3" w:rsidP="005E4DF3">
      <w:pPr>
        <w:pStyle w:val="Heading2"/>
      </w:pPr>
      <w:bookmarkStart w:id="36" w:name="_Toc146714257"/>
      <w:r>
        <w:lastRenderedPageBreak/>
        <w:t>When will successful applicants be announced?</w:t>
      </w:r>
      <w:bookmarkEnd w:id="36"/>
    </w:p>
    <w:p w14:paraId="55FFEBBA" w14:textId="5F2A6E89" w:rsidR="005E4DF3" w:rsidRDefault="005E4DF3" w:rsidP="005E4DF3">
      <w:pPr>
        <w:pStyle w:val="Body"/>
      </w:pPr>
      <w:r>
        <w:t xml:space="preserve">We anticipate applicants will be notified in writing about the outcome of their grant application in </w:t>
      </w:r>
      <w:r w:rsidR="00C115A8" w:rsidRPr="009C5CEA">
        <w:rPr>
          <w:b/>
          <w:bCs/>
        </w:rPr>
        <w:t>early 2024</w:t>
      </w:r>
      <w:r w:rsidRPr="009C5CEA">
        <w:t>.</w:t>
      </w:r>
      <w:r>
        <w:t xml:space="preserve"> </w:t>
      </w:r>
    </w:p>
    <w:p w14:paraId="56031F3A" w14:textId="4F9788BA" w:rsidR="005E4DF3" w:rsidRDefault="005E4DF3" w:rsidP="005E4DF3">
      <w:pPr>
        <w:pStyle w:val="Body"/>
      </w:pPr>
      <w:r>
        <w:t xml:space="preserve">Successful applicants will </w:t>
      </w:r>
      <w:r w:rsidR="00C115A8">
        <w:t xml:space="preserve">also </w:t>
      </w:r>
      <w:r>
        <w:t xml:space="preserve">be published on </w:t>
      </w:r>
      <w:hyperlink r:id="rId51" w:history="1">
        <w:r w:rsidRPr="002834E5">
          <w:rPr>
            <w:rStyle w:val="Hyperlink"/>
          </w:rPr>
          <w:t>https://www.vic.gov.au/multicultural-community-infrastructure-fund</w:t>
        </w:r>
      </w:hyperlink>
      <w:r>
        <w:t>.</w:t>
      </w:r>
    </w:p>
    <w:p w14:paraId="5CAF0E50" w14:textId="77777777" w:rsidR="005E4DF3" w:rsidRDefault="005E4DF3" w:rsidP="005E4DF3">
      <w:pPr>
        <w:pStyle w:val="Body"/>
      </w:pPr>
    </w:p>
    <w:p w14:paraId="50D1DA0C" w14:textId="77777777" w:rsidR="005E4DF3" w:rsidRDefault="005E4DF3" w:rsidP="005E4DF3">
      <w:pPr>
        <w:pStyle w:val="Heading2"/>
      </w:pPr>
      <w:bookmarkStart w:id="37" w:name="_Toc146714258"/>
      <w:r>
        <w:t>Can I ask for a reassessment?</w:t>
      </w:r>
      <w:bookmarkEnd w:id="37"/>
    </w:p>
    <w:p w14:paraId="1DA6E05E" w14:textId="4E01AA21" w:rsidR="005E4DF3" w:rsidRDefault="005E4DF3" w:rsidP="005E4DF3">
      <w:pPr>
        <w:pStyle w:val="Body"/>
      </w:pPr>
      <w:r>
        <w:t>No, all decisions in relation to funding are considered final.</w:t>
      </w:r>
    </w:p>
    <w:p w14:paraId="07F5EFA3" w14:textId="4A70D928" w:rsidR="002477A0" w:rsidRDefault="005E4DF3" w:rsidP="005E4DF3">
      <w:pPr>
        <w:pStyle w:val="Body"/>
      </w:pPr>
      <w:r>
        <w:t xml:space="preserve">If your application is unsuccessful, your organisation </w:t>
      </w:r>
      <w:r w:rsidR="00FC54C2">
        <w:t>can</w:t>
      </w:r>
      <w:r>
        <w:t xml:space="preserve"> request feedback by emailing </w:t>
      </w:r>
      <w:r w:rsidR="002477A0">
        <w:t xml:space="preserve">the Multicultural Affairs Programs and Grants Team at </w:t>
      </w:r>
      <w:hyperlink r:id="rId52" w:history="1">
        <w:r w:rsidR="002477A0">
          <w:rPr>
            <w:rStyle w:val="Hyperlink"/>
          </w:rPr>
          <w:t>multicultural.infrastructure@dffh.vic.gov.au</w:t>
        </w:r>
      </w:hyperlink>
      <w:r>
        <w:t>.</w:t>
      </w:r>
    </w:p>
    <w:p w14:paraId="04E0B7EA" w14:textId="7CB8090B" w:rsidR="005E4DF3" w:rsidRDefault="005E4DF3" w:rsidP="005E4DF3">
      <w:pPr>
        <w:pStyle w:val="Body"/>
      </w:pPr>
      <w:r>
        <w:t>Please not</w:t>
      </w:r>
      <w:r w:rsidR="003E00FF">
        <w:t>e that i</w:t>
      </w:r>
      <w:r>
        <w:t xml:space="preserve">t may take up to 4 weeks to provide feedback given the volume of </w:t>
      </w:r>
      <w:r w:rsidR="00A85FA9">
        <w:t xml:space="preserve">grant applications </w:t>
      </w:r>
      <w:r>
        <w:t>received under this program.</w:t>
      </w:r>
    </w:p>
    <w:p w14:paraId="4FAEDF0A" w14:textId="2F6CCCAA" w:rsidR="005E4DF3" w:rsidRDefault="005E4DF3" w:rsidP="005E4DF3">
      <w:pPr>
        <w:pStyle w:val="Body"/>
      </w:pPr>
    </w:p>
    <w:p w14:paraId="28C79B35" w14:textId="77777777" w:rsidR="005E4DF3" w:rsidRDefault="005E4DF3" w:rsidP="005E4DF3">
      <w:pPr>
        <w:pStyle w:val="Heading1"/>
      </w:pPr>
      <w:bookmarkStart w:id="38" w:name="_Toc146714259"/>
      <w:r>
        <w:t>Successful applications</w:t>
      </w:r>
      <w:bookmarkEnd w:id="38"/>
    </w:p>
    <w:p w14:paraId="4983252B" w14:textId="0EA1A2C6" w:rsidR="00D76A7C" w:rsidRDefault="00D76A7C" w:rsidP="005E4DF3">
      <w:pPr>
        <w:pStyle w:val="Heading2"/>
      </w:pPr>
      <w:bookmarkStart w:id="39" w:name="_Toc146714260"/>
      <w:r>
        <w:t>How do I accept my grant?</w:t>
      </w:r>
      <w:bookmarkEnd w:id="39"/>
    </w:p>
    <w:p w14:paraId="44F6B3A7" w14:textId="196B1447" w:rsidR="00D76A7C" w:rsidRDefault="00D76A7C" w:rsidP="00D76A7C">
      <w:pPr>
        <w:pStyle w:val="Body"/>
      </w:pPr>
      <w:r>
        <w:t xml:space="preserve">Successful </w:t>
      </w:r>
      <w:r w:rsidR="003B5D3E">
        <w:t>grant recipients</w:t>
      </w:r>
      <w:r>
        <w:t xml:space="preserve"> will be notified via email that their application has been successful, the grant funding they will receive, and how to accept the grants funds.</w:t>
      </w:r>
    </w:p>
    <w:p w14:paraId="0DD05869" w14:textId="4ECB36AF" w:rsidR="00D76A7C" w:rsidRDefault="00D76A7C" w:rsidP="00D76A7C">
      <w:pPr>
        <w:pStyle w:val="Body"/>
      </w:pPr>
    </w:p>
    <w:p w14:paraId="64FDA606" w14:textId="0551FBE3" w:rsidR="00D76A7C" w:rsidRDefault="00D76A7C" w:rsidP="00D76A7C">
      <w:pPr>
        <w:pStyle w:val="Heading2"/>
      </w:pPr>
      <w:bookmarkStart w:id="40" w:name="_Toc146714261"/>
      <w:r>
        <w:t>Do I need to sign a contract to get my grant?</w:t>
      </w:r>
      <w:bookmarkEnd w:id="40"/>
    </w:p>
    <w:p w14:paraId="3A1E8B36" w14:textId="2F012A71" w:rsidR="00D76A7C" w:rsidRDefault="00D76A7C" w:rsidP="00D76A7C">
      <w:pPr>
        <w:pStyle w:val="Body"/>
      </w:pPr>
      <w:r>
        <w:t xml:space="preserve">Yes, successful </w:t>
      </w:r>
      <w:r w:rsidR="003B5D3E">
        <w:t>grant recipients</w:t>
      </w:r>
      <w:r>
        <w:t xml:space="preserve"> </w:t>
      </w:r>
      <w:r w:rsidR="00D82208">
        <w:t>must</w:t>
      </w:r>
      <w:r>
        <w:t xml:space="preserve"> enter into a Victorian Common Funding Agreement (VCFA) with the Victorian Government</w:t>
      </w:r>
      <w:r w:rsidR="00D82208">
        <w:t xml:space="preserve"> to receive their grant</w:t>
      </w:r>
      <w:r>
        <w:t>. The VCFA will be between the successful organisation or auspice organisation</w:t>
      </w:r>
      <w:r w:rsidR="007A167A">
        <w:t>,</w:t>
      </w:r>
      <w:r>
        <w:t xml:space="preserve"> and the Victorian Government.</w:t>
      </w:r>
    </w:p>
    <w:p w14:paraId="2899A733" w14:textId="70249156" w:rsidR="00D76A7C" w:rsidRDefault="00D76A7C" w:rsidP="00D76A7C">
      <w:pPr>
        <w:pStyle w:val="Body"/>
      </w:pPr>
      <w:r>
        <w:t xml:space="preserve">The VCFA will </w:t>
      </w:r>
      <w:r w:rsidR="006F30F8">
        <w:t>detail</w:t>
      </w:r>
      <w:r>
        <w:t xml:space="preserve"> the terms and conditions of the grant including the payment schedule, use of </w:t>
      </w:r>
      <w:r w:rsidR="00F64030">
        <w:t xml:space="preserve">grant </w:t>
      </w:r>
      <w:r>
        <w:t>funds, term</w:t>
      </w:r>
      <w:r w:rsidR="007A167A">
        <w:t>s</w:t>
      </w:r>
      <w:r>
        <w:t xml:space="preserve"> of the agreement</w:t>
      </w:r>
      <w:r w:rsidR="007A167A">
        <w:t>,</w:t>
      </w:r>
      <w:r>
        <w:t xml:space="preserve"> and reporting requirements. The payment </w:t>
      </w:r>
      <w:r w:rsidR="007A167A">
        <w:t xml:space="preserve">schedule </w:t>
      </w:r>
      <w:r>
        <w:t>and reporting requirements will be different for each project.</w:t>
      </w:r>
    </w:p>
    <w:p w14:paraId="786BFD39" w14:textId="45E884E8" w:rsidR="00D76A7C" w:rsidRDefault="00D76A7C" w:rsidP="00D76A7C">
      <w:pPr>
        <w:pStyle w:val="Body"/>
      </w:pPr>
      <w:r>
        <w:t>The VCFA must be signed and returned within 30 days of notification, or the offer of funding may be withdrawn.</w:t>
      </w:r>
    </w:p>
    <w:p w14:paraId="6BF67828" w14:textId="77777777" w:rsidR="00D76A7C" w:rsidRDefault="00D76A7C" w:rsidP="00D76A7C">
      <w:pPr>
        <w:pStyle w:val="Body"/>
      </w:pPr>
    </w:p>
    <w:p w14:paraId="3094CB00" w14:textId="55F24D2F" w:rsidR="004C63AE" w:rsidRDefault="004C63AE" w:rsidP="004C63AE">
      <w:pPr>
        <w:pStyle w:val="Heading2"/>
      </w:pPr>
      <w:bookmarkStart w:id="41" w:name="_Toc146714262"/>
      <w:r>
        <w:t xml:space="preserve">When will we receive </w:t>
      </w:r>
      <w:r w:rsidR="00A45325">
        <w:t xml:space="preserve">the grant </w:t>
      </w:r>
      <w:r>
        <w:t>funding?</w:t>
      </w:r>
      <w:bookmarkEnd w:id="41"/>
      <w:r>
        <w:t xml:space="preserve"> </w:t>
      </w:r>
    </w:p>
    <w:p w14:paraId="028FB1CC" w14:textId="25C35929" w:rsidR="007305B7" w:rsidRDefault="006769BC" w:rsidP="007305B7">
      <w:pPr>
        <w:pStyle w:val="Body"/>
      </w:pPr>
      <w:r>
        <w:t xml:space="preserve">Grant </w:t>
      </w:r>
      <w:r w:rsidR="007305B7">
        <w:t>payments</w:t>
      </w:r>
      <w:r>
        <w:t xml:space="preserve"> are made on the completion of milestones listed in the VCFA</w:t>
      </w:r>
      <w:r w:rsidR="007305B7">
        <w:t>. The milestones may include the signing of the VCFA, completion of progress reports, and at the completion of the project.</w:t>
      </w:r>
    </w:p>
    <w:p w14:paraId="60C49212" w14:textId="1CF2FB7E" w:rsidR="00E052C1" w:rsidRDefault="00527879" w:rsidP="00733D1C">
      <w:pPr>
        <w:pStyle w:val="Body"/>
      </w:pPr>
      <w:r>
        <w:t>The amount paid for each milestone will vary depending on the type, complexity, and value of the project.</w:t>
      </w:r>
    </w:p>
    <w:p w14:paraId="5E80FBE6" w14:textId="3519A59E" w:rsidR="004C63AE" w:rsidRDefault="000C6BE0" w:rsidP="004C63AE">
      <w:pPr>
        <w:pStyle w:val="Body"/>
      </w:pPr>
      <w:r>
        <w:t>Please not</w:t>
      </w:r>
      <w:r w:rsidR="003E00FF">
        <w:t>e that g</w:t>
      </w:r>
      <w:r w:rsidR="004C63AE">
        <w:t>rant payments may take up to 30 days to process from the date the milestone is completed.</w:t>
      </w:r>
    </w:p>
    <w:p w14:paraId="43199893" w14:textId="77777777" w:rsidR="004C63AE" w:rsidRPr="00D76A7C" w:rsidRDefault="004C63AE" w:rsidP="00D76A7C">
      <w:pPr>
        <w:pStyle w:val="Body"/>
      </w:pPr>
    </w:p>
    <w:p w14:paraId="6B19F912" w14:textId="457ABBE6" w:rsidR="004C63AE" w:rsidRDefault="004C63AE" w:rsidP="004C63AE">
      <w:pPr>
        <w:pStyle w:val="Heading2"/>
      </w:pPr>
      <w:bookmarkStart w:id="42" w:name="_Toc146714263"/>
      <w:r>
        <w:t>When</w:t>
      </w:r>
      <w:r w:rsidR="00DF531B">
        <w:t xml:space="preserve"> can we start</w:t>
      </w:r>
      <w:r>
        <w:t xml:space="preserve"> our </w:t>
      </w:r>
      <w:r w:rsidR="00DF531B">
        <w:t xml:space="preserve">grant funded </w:t>
      </w:r>
      <w:r>
        <w:t>activities?</w:t>
      </w:r>
      <w:bookmarkEnd w:id="42"/>
      <w:r>
        <w:t xml:space="preserve"> </w:t>
      </w:r>
    </w:p>
    <w:p w14:paraId="05115753" w14:textId="612BE4BC" w:rsidR="001E0043" w:rsidRDefault="001E0043" w:rsidP="005E4DF3">
      <w:pPr>
        <w:pStyle w:val="Body"/>
      </w:pPr>
      <w:r>
        <w:t>You can start your grant activities as soon as your organisation</w:t>
      </w:r>
      <w:r w:rsidR="00D128DC">
        <w:t xml:space="preserve"> receives a copy of the VCFA</w:t>
      </w:r>
      <w:r w:rsidR="00600481">
        <w:t xml:space="preserve"> which has been signed by </w:t>
      </w:r>
      <w:r w:rsidR="00B86AE4">
        <w:t>all parties (both DFFH and your organisation)</w:t>
      </w:r>
      <w:r w:rsidR="00D128DC">
        <w:t>.</w:t>
      </w:r>
      <w:r w:rsidR="00F41B88">
        <w:t xml:space="preserve"> You do not need to wait for your first grant payment</w:t>
      </w:r>
      <w:r w:rsidR="004C63AE">
        <w:t>.</w:t>
      </w:r>
    </w:p>
    <w:p w14:paraId="4A816A79" w14:textId="77777777" w:rsidR="004C63AE" w:rsidRDefault="004C63AE" w:rsidP="005E4DF3">
      <w:pPr>
        <w:pStyle w:val="Body"/>
      </w:pPr>
    </w:p>
    <w:p w14:paraId="5FAEE108" w14:textId="13A2BCC5" w:rsidR="005E4DF3" w:rsidRDefault="005E4DF3" w:rsidP="002546B2">
      <w:pPr>
        <w:pStyle w:val="Heading2"/>
      </w:pPr>
      <w:bookmarkStart w:id="43" w:name="_Toc146714264"/>
      <w:r>
        <w:lastRenderedPageBreak/>
        <w:t xml:space="preserve">When </w:t>
      </w:r>
      <w:r w:rsidR="00DF531B">
        <w:t xml:space="preserve">do </w:t>
      </w:r>
      <w:r>
        <w:t xml:space="preserve">grant </w:t>
      </w:r>
      <w:r w:rsidR="00DF531B">
        <w:t xml:space="preserve">funded </w:t>
      </w:r>
      <w:r w:rsidR="003B5D3E">
        <w:t xml:space="preserve">and matched funding </w:t>
      </w:r>
      <w:r>
        <w:t>activities need to be completed?</w:t>
      </w:r>
      <w:bookmarkEnd w:id="43"/>
    </w:p>
    <w:p w14:paraId="268A6325" w14:textId="3AB402FC" w:rsidR="00B23805" w:rsidRDefault="000E4F83" w:rsidP="00B23805">
      <w:pPr>
        <w:pStyle w:val="Body"/>
      </w:pPr>
      <w:r>
        <w:t xml:space="preserve">Successful grant recipients must deliver </w:t>
      </w:r>
      <w:r w:rsidR="008522D7">
        <w:t xml:space="preserve">all grant </w:t>
      </w:r>
      <w:r w:rsidR="00DE050E">
        <w:t xml:space="preserve">funded </w:t>
      </w:r>
      <w:r w:rsidR="008522D7">
        <w:t>activities in accordance with the milestone</w:t>
      </w:r>
      <w:r w:rsidR="00A85FA9">
        <w:t>s</w:t>
      </w:r>
      <w:r w:rsidR="008522D7">
        <w:t xml:space="preserve"> in the</w:t>
      </w:r>
      <w:r w:rsidR="00E5498E">
        <w:t>ir</w:t>
      </w:r>
      <w:r w:rsidR="008522D7">
        <w:t xml:space="preserve"> VCFA</w:t>
      </w:r>
      <w:r w:rsidR="004C7F05">
        <w:t>.</w:t>
      </w:r>
      <w:r w:rsidR="00132F53" w:rsidRPr="00132F53">
        <w:t xml:space="preserve"> </w:t>
      </w:r>
      <w:r w:rsidR="00B23805">
        <w:t>The completion date will be determined by the department based on the grant activities.</w:t>
      </w:r>
    </w:p>
    <w:p w14:paraId="4A77FBE9" w14:textId="260A55B0" w:rsidR="000E4F83" w:rsidRDefault="00132F53" w:rsidP="000E4F83">
      <w:pPr>
        <w:pStyle w:val="Body"/>
      </w:pPr>
      <w:r>
        <w:t>To be eligible for funding in future, all final reporting must be up to date.</w:t>
      </w:r>
    </w:p>
    <w:p w14:paraId="03258111" w14:textId="77777777" w:rsidR="000E4F83" w:rsidRDefault="000E4F83" w:rsidP="005E4DF3">
      <w:pPr>
        <w:pStyle w:val="Body"/>
      </w:pPr>
    </w:p>
    <w:p w14:paraId="25ED07D0" w14:textId="2249EE90" w:rsidR="00A62BC4" w:rsidRDefault="00394614" w:rsidP="00394614">
      <w:pPr>
        <w:pStyle w:val="Heading2"/>
      </w:pPr>
      <w:bookmarkStart w:id="44" w:name="_Toc146714265"/>
      <w:r>
        <w:t xml:space="preserve">What reporting </w:t>
      </w:r>
      <w:r w:rsidR="00A62BC4">
        <w:t>needs to be completed</w:t>
      </w:r>
      <w:r w:rsidR="00F73143">
        <w:t>?</w:t>
      </w:r>
      <w:bookmarkEnd w:id="44"/>
    </w:p>
    <w:p w14:paraId="566251C0" w14:textId="731ABE8B" w:rsidR="00984F26" w:rsidRDefault="00F73143" w:rsidP="00B64555">
      <w:pPr>
        <w:pStyle w:val="Body"/>
      </w:pPr>
      <w:r>
        <w:t xml:space="preserve">Successful grant recipients </w:t>
      </w:r>
      <w:r w:rsidR="007668EF">
        <w:t>must complete reporting requirements in accordance with the milestone</w:t>
      </w:r>
      <w:r w:rsidR="00984F26">
        <w:t>s</w:t>
      </w:r>
      <w:r w:rsidR="007668EF">
        <w:t xml:space="preserve"> in their VCFA.</w:t>
      </w:r>
      <w:r w:rsidR="00C41B6D">
        <w:t xml:space="preserve"> This includes:</w:t>
      </w:r>
    </w:p>
    <w:p w14:paraId="58B3BEDD" w14:textId="6F3863A6" w:rsidR="00C41B6D" w:rsidRDefault="00C41B6D" w:rsidP="00E003CE">
      <w:pPr>
        <w:pStyle w:val="Body"/>
        <w:numPr>
          <w:ilvl w:val="0"/>
          <w:numId w:val="52"/>
        </w:numPr>
      </w:pPr>
      <w:r>
        <w:t>regular updates to the department via phone or email on the progress of their project</w:t>
      </w:r>
    </w:p>
    <w:p w14:paraId="0EA298E8" w14:textId="0B105FB1" w:rsidR="00C41B6D" w:rsidRDefault="00C41B6D" w:rsidP="00E003CE">
      <w:pPr>
        <w:pStyle w:val="Body"/>
        <w:numPr>
          <w:ilvl w:val="0"/>
          <w:numId w:val="52"/>
        </w:numPr>
      </w:pPr>
      <w:r>
        <w:t>Final Report</w:t>
      </w:r>
      <w:r w:rsidR="003E37C1">
        <w:t>, Photos</w:t>
      </w:r>
      <w:r w:rsidR="00E003CE">
        <w:t xml:space="preserve"> and </w:t>
      </w:r>
      <w:r w:rsidR="0035394B">
        <w:t xml:space="preserve">a </w:t>
      </w:r>
      <w:r w:rsidR="00E003CE">
        <w:t>Financial acquittal</w:t>
      </w:r>
      <w:r w:rsidR="00E003CE" w:rsidRPr="00E003CE">
        <w:t xml:space="preserve"> </w:t>
      </w:r>
      <w:r w:rsidR="00E003CE">
        <w:t>at the completion of all grant funded and matched funding activities.</w:t>
      </w:r>
    </w:p>
    <w:p w14:paraId="7AF74096" w14:textId="3B14AE6F" w:rsidR="00B64555" w:rsidRDefault="000C056F" w:rsidP="00B64555">
      <w:pPr>
        <w:pStyle w:val="Body"/>
      </w:pPr>
      <w:r>
        <w:t>Project</w:t>
      </w:r>
      <w:r w:rsidR="00920E80">
        <w:t>s</w:t>
      </w:r>
      <w:r>
        <w:t xml:space="preserve"> mays also be required to complete</w:t>
      </w:r>
      <w:r w:rsidR="00A4194A">
        <w:t xml:space="preserve"> progress reports </w:t>
      </w:r>
      <w:r w:rsidR="000745B7">
        <w:t xml:space="preserve">and </w:t>
      </w:r>
      <w:r w:rsidR="00A826DF">
        <w:t>undergo site visits by department representatives.</w:t>
      </w:r>
    </w:p>
    <w:p w14:paraId="55B995E5" w14:textId="77777777" w:rsidR="009413C6" w:rsidRDefault="009413C6" w:rsidP="009413C6">
      <w:pPr>
        <w:pStyle w:val="Body"/>
      </w:pPr>
      <w:r>
        <w:t>To be eligible for funding in future, all final reporting must be up to date.</w:t>
      </w:r>
    </w:p>
    <w:p w14:paraId="2FC5B691" w14:textId="77777777" w:rsidR="00394614" w:rsidRDefault="00394614" w:rsidP="005E4DF3">
      <w:pPr>
        <w:pStyle w:val="Body"/>
      </w:pPr>
    </w:p>
    <w:p w14:paraId="7FF03A41" w14:textId="43FF17C4" w:rsidR="005E4DF3" w:rsidRDefault="005E4DF3" w:rsidP="002546B2">
      <w:pPr>
        <w:pStyle w:val="Heading2"/>
      </w:pPr>
      <w:bookmarkStart w:id="45" w:name="_Toc146714266"/>
      <w:r>
        <w:t>Do we need to acknowledge the Victorian Government for the funding?</w:t>
      </w:r>
      <w:bookmarkEnd w:id="45"/>
    </w:p>
    <w:p w14:paraId="3DF7C0C1" w14:textId="2B812ABF" w:rsidR="005E4DF3" w:rsidRDefault="005E4DF3" w:rsidP="005E4DF3">
      <w:pPr>
        <w:pStyle w:val="Body"/>
      </w:pPr>
      <w:r>
        <w:t>The Victorian Government must be acknowledged in speeches and presentations, and mentioned in any media releases, flyers, programs, or other documents relating to your funded event.</w:t>
      </w:r>
    </w:p>
    <w:p w14:paraId="64AA90BD" w14:textId="77777777" w:rsidR="005E4DF3" w:rsidRDefault="005E4DF3" w:rsidP="005E4DF3">
      <w:pPr>
        <w:pStyle w:val="Body"/>
      </w:pPr>
      <w:r>
        <w:t xml:space="preserve">Suggested acknowledgements include: </w:t>
      </w:r>
    </w:p>
    <w:p w14:paraId="7E7FA0B0" w14:textId="4DD222ED" w:rsidR="005E4DF3" w:rsidRDefault="005E4DF3" w:rsidP="002546B2">
      <w:pPr>
        <w:pStyle w:val="Body"/>
        <w:numPr>
          <w:ilvl w:val="0"/>
          <w:numId w:val="46"/>
        </w:numPr>
      </w:pPr>
      <w:r>
        <w:t>Made possible by the Victorian Government through the Multicultural Community Infrastructure Fund</w:t>
      </w:r>
    </w:p>
    <w:p w14:paraId="01446DB6" w14:textId="6F654F79" w:rsidR="005E4DF3" w:rsidRDefault="005E4DF3" w:rsidP="002546B2">
      <w:pPr>
        <w:pStyle w:val="Body"/>
        <w:numPr>
          <w:ilvl w:val="0"/>
          <w:numId w:val="46"/>
        </w:numPr>
      </w:pPr>
      <w:r>
        <w:t>With thanks to the Victorian Government and the Multicultural Community Infrastructure Fund</w:t>
      </w:r>
    </w:p>
    <w:p w14:paraId="393196A4" w14:textId="44301B8A" w:rsidR="005E4DF3" w:rsidRDefault="005E4DF3" w:rsidP="002546B2">
      <w:pPr>
        <w:pStyle w:val="Body"/>
        <w:numPr>
          <w:ilvl w:val="0"/>
          <w:numId w:val="46"/>
        </w:numPr>
      </w:pPr>
      <w:r>
        <w:t>Funding provided by the Victorian Government through the Multicultural Community Infrastructure Fund</w:t>
      </w:r>
    </w:p>
    <w:p w14:paraId="5FA30CEC" w14:textId="77777777" w:rsidR="002546B2" w:rsidRDefault="002546B2" w:rsidP="005E4DF3">
      <w:pPr>
        <w:pStyle w:val="Body"/>
      </w:pPr>
    </w:p>
    <w:p w14:paraId="2C8582EE" w14:textId="47F73DB5" w:rsidR="005E4DF3" w:rsidRDefault="005E4DF3" w:rsidP="002546B2">
      <w:pPr>
        <w:pStyle w:val="Heading2"/>
      </w:pPr>
      <w:bookmarkStart w:id="46" w:name="_Toc146714267"/>
      <w:r>
        <w:t>Do we need to notify the Department of the project opening</w:t>
      </w:r>
      <w:r w:rsidR="000C3562">
        <w:t xml:space="preserve"> </w:t>
      </w:r>
      <w:r>
        <w:t>/</w:t>
      </w:r>
      <w:r w:rsidR="000C3562">
        <w:t xml:space="preserve"> </w:t>
      </w:r>
      <w:r>
        <w:t>launch?</w:t>
      </w:r>
      <w:bookmarkEnd w:id="46"/>
    </w:p>
    <w:p w14:paraId="18FCA25B" w14:textId="77777777" w:rsidR="005E4DF3" w:rsidRDefault="005E4DF3" w:rsidP="005E4DF3">
      <w:pPr>
        <w:pStyle w:val="Body"/>
      </w:pPr>
      <w:r>
        <w:t>Yes, it is mandatory for all successful organisations to notify the Department of any planned communications throughout the life cycle of the project or the final project opening/launch.</w:t>
      </w:r>
    </w:p>
    <w:p w14:paraId="7BF45704" w14:textId="5C9F871D" w:rsidR="005E4DF3" w:rsidRDefault="005E4DF3" w:rsidP="005E4DF3">
      <w:pPr>
        <w:pStyle w:val="Body"/>
      </w:pPr>
      <w:r>
        <w:t>An Acknowledgment and Publicity Guidelines document will be shared with all successful organisations, which will have more information on this requirement.</w:t>
      </w:r>
    </w:p>
    <w:bookmarkEnd w:id="0"/>
    <w:p w14:paraId="172C88BF" w14:textId="77777777" w:rsidR="005E4DF3" w:rsidRDefault="005E4DF3" w:rsidP="005E4DF3">
      <w:pPr>
        <w:pStyle w:val="Body"/>
      </w:pPr>
    </w:p>
    <w:sectPr w:rsidR="005E4DF3" w:rsidSect="002546B2">
      <w:type w:val="continuous"/>
      <w:pgSz w:w="11906" w:h="16838" w:code="9"/>
      <w:pgMar w:top="1418" w:right="851" w:bottom="1560"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153D" w14:textId="77777777" w:rsidR="007F74CB" w:rsidRDefault="007F74CB">
      <w:r>
        <w:separator/>
      </w:r>
    </w:p>
    <w:p w14:paraId="36158214" w14:textId="77777777" w:rsidR="007F74CB" w:rsidRDefault="007F74CB"/>
  </w:endnote>
  <w:endnote w:type="continuationSeparator" w:id="0">
    <w:p w14:paraId="1E05BA15" w14:textId="77777777" w:rsidR="007F74CB" w:rsidRDefault="007F74CB">
      <w:r>
        <w:continuationSeparator/>
      </w:r>
    </w:p>
    <w:p w14:paraId="5CC06868" w14:textId="77777777" w:rsidR="007F74CB" w:rsidRDefault="007F7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1947" w14:textId="77777777" w:rsidR="00E665E1" w:rsidRDefault="00E66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C480" w14:textId="77777777" w:rsidR="008D2881" w:rsidRPr="00F65AA9" w:rsidRDefault="008D2881" w:rsidP="00EF2C72">
    <w:pPr>
      <w:pStyle w:val="Footer"/>
    </w:pPr>
    <w:r>
      <w:rPr>
        <w:noProof/>
        <w:lang w:eastAsia="en-AU"/>
      </w:rPr>
      <w:drawing>
        <wp:anchor distT="0" distB="0" distL="114300" distR="114300" simplePos="0" relativeHeight="251662336" behindDoc="1" locked="1" layoutInCell="1" allowOverlap="1" wp14:anchorId="41BE6A27" wp14:editId="40FB3CEC">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0048" behindDoc="0" locked="0" layoutInCell="0" allowOverlap="1" wp14:anchorId="015D1303" wp14:editId="6AAF156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AAD5D1" w14:textId="77777777" w:rsidR="008D2881" w:rsidRPr="00B21F90" w:rsidRDefault="008D2881"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5D130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00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AAD5D1" w14:textId="77777777" w:rsidR="008D2881" w:rsidRPr="00B21F90" w:rsidRDefault="008D2881"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ED6A" w14:textId="77777777" w:rsidR="008D2881" w:rsidRDefault="008D2881">
    <w:pPr>
      <w:pStyle w:val="Footer"/>
    </w:pPr>
    <w:r>
      <w:rPr>
        <w:noProof/>
      </w:rPr>
      <mc:AlternateContent>
        <mc:Choice Requires="wps">
          <w:drawing>
            <wp:anchor distT="0" distB="0" distL="114300" distR="114300" simplePos="0" relativeHeight="251656192" behindDoc="0" locked="0" layoutInCell="0" allowOverlap="1" wp14:anchorId="59D617C5" wp14:editId="055ABAB6">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D98786" w14:textId="77777777" w:rsidR="008D2881" w:rsidRPr="00B21F90" w:rsidRDefault="008D2881"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D617C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2D98786" w14:textId="77777777" w:rsidR="008D2881" w:rsidRPr="00B21F90" w:rsidRDefault="008D2881"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836BCBB" w:rsidR="00593A99" w:rsidRPr="00F65AA9" w:rsidRDefault="002546B2" w:rsidP="00EF2C72">
    <w:pPr>
      <w:pStyle w:val="Footer"/>
    </w:pPr>
    <w:r>
      <w:rPr>
        <w:noProof/>
        <w:lang w:eastAsia="en-AU"/>
      </w:rPr>
      <mc:AlternateContent>
        <mc:Choice Requires="wps">
          <w:drawing>
            <wp:anchor distT="0" distB="0" distL="114300" distR="114300" simplePos="0" relativeHeight="251648000" behindDoc="0" locked="0" layoutInCell="0" allowOverlap="1" wp14:anchorId="46F34925" wp14:editId="0339436E">
              <wp:simplePos x="0" y="0"/>
              <wp:positionH relativeFrom="page">
                <wp:posOffset>0</wp:posOffset>
              </wp:positionH>
              <wp:positionV relativeFrom="page">
                <wp:posOffset>10189210</wp:posOffset>
              </wp:positionV>
              <wp:extent cx="7560310" cy="311785"/>
              <wp:effectExtent l="0" t="0" r="0" b="12065"/>
              <wp:wrapNone/>
              <wp:docPr id="8" name="MSIPCMd5d648bdb79033658d7e8a3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9F3E79" w14:textId="1B2CCBAC" w:rsidR="002546B2" w:rsidRPr="002546B2" w:rsidRDefault="002546B2" w:rsidP="002546B2">
                          <w:pPr>
                            <w:spacing w:after="0"/>
                            <w:jc w:val="center"/>
                            <w:rPr>
                              <w:rFonts w:ascii="Arial Black" w:hAnsi="Arial Black"/>
                              <w:color w:val="000000"/>
                              <w:sz w:val="20"/>
                            </w:rPr>
                          </w:pPr>
                          <w:r w:rsidRPr="002546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F34925" id="_x0000_t202" coordsize="21600,21600" o:spt="202" path="m,l,21600r21600,l21600,xe">
              <v:stroke joinstyle="miter"/>
              <v:path gradientshapeok="t" o:connecttype="rect"/>
            </v:shapetype>
            <v:shape id="MSIPCMd5d648bdb79033658d7e8a34"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48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49F3E79" w14:textId="1B2CCBAC" w:rsidR="002546B2" w:rsidRPr="002546B2" w:rsidRDefault="002546B2" w:rsidP="002546B2">
                    <w:pPr>
                      <w:spacing w:after="0"/>
                      <w:jc w:val="center"/>
                      <w:rPr>
                        <w:rFonts w:ascii="Arial Black" w:hAnsi="Arial Black"/>
                        <w:color w:val="000000"/>
                        <w:sz w:val="20"/>
                      </w:rPr>
                    </w:pPr>
                    <w:r w:rsidRPr="002546B2">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41856" behindDoc="1" locked="1" layoutInCell="1" allowOverlap="1" wp14:anchorId="6738D634" wp14:editId="4C34DF62">
          <wp:simplePos x="0" y="0"/>
          <wp:positionH relativeFrom="page">
            <wp:posOffset>0</wp:posOffset>
          </wp:positionH>
          <wp:positionV relativeFrom="page">
            <wp:posOffset>9667240</wp:posOffset>
          </wp:positionV>
          <wp:extent cx="7559675" cy="1007745"/>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092B" w14:textId="77777777" w:rsidR="007F74CB" w:rsidRDefault="007F74CB" w:rsidP="00207717">
      <w:pPr>
        <w:spacing w:before="120"/>
      </w:pPr>
      <w:r>
        <w:separator/>
      </w:r>
    </w:p>
  </w:footnote>
  <w:footnote w:type="continuationSeparator" w:id="0">
    <w:p w14:paraId="25CB077D" w14:textId="77777777" w:rsidR="007F74CB" w:rsidRDefault="007F74CB">
      <w:r>
        <w:continuationSeparator/>
      </w:r>
    </w:p>
    <w:p w14:paraId="78EB0BDE" w14:textId="77777777" w:rsidR="007F74CB" w:rsidRDefault="007F7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7BFE" w14:textId="77777777" w:rsidR="00E665E1" w:rsidRDefault="00E66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7682" w14:textId="77777777" w:rsidR="008D2881" w:rsidRDefault="008D2881">
    <w:pPr>
      <w:pStyle w:val="Header"/>
    </w:pPr>
    <w:r>
      <w:rPr>
        <w:noProof/>
      </w:rPr>
      <w:drawing>
        <wp:anchor distT="0" distB="0" distL="114300" distR="114300" simplePos="0" relativeHeight="251668480" behindDoc="1" locked="0" layoutInCell="1" allowOverlap="1" wp14:anchorId="5E4A731B" wp14:editId="692EC167">
          <wp:simplePos x="0" y="0"/>
          <wp:positionH relativeFrom="column">
            <wp:posOffset>-540386</wp:posOffset>
          </wp:positionH>
          <wp:positionV relativeFrom="paragraph">
            <wp:posOffset>-206375</wp:posOffset>
          </wp:positionV>
          <wp:extent cx="7559675" cy="1183874"/>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060" cy="1191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3621" w14:textId="77777777" w:rsidR="00E665E1" w:rsidRDefault="00E665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B1CC" w14:textId="52AB2A3D" w:rsidR="00171DA3" w:rsidRDefault="002546B2" w:rsidP="00E665E1">
    <w:pPr>
      <w:pStyle w:val="Header"/>
    </w:pPr>
    <w:r>
      <w:t>2023-24 MCIF Frequently Asked Questions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04353F"/>
    <w:multiLevelType w:val="hybridMultilevel"/>
    <w:tmpl w:val="F69A0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CF30105"/>
    <w:multiLevelType w:val="hybridMultilevel"/>
    <w:tmpl w:val="591E344E"/>
    <w:lvl w:ilvl="0" w:tplc="EDEC40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346AED"/>
    <w:multiLevelType w:val="hybridMultilevel"/>
    <w:tmpl w:val="3530BCB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56126A"/>
    <w:multiLevelType w:val="hybridMultilevel"/>
    <w:tmpl w:val="A212FA38"/>
    <w:lvl w:ilvl="0" w:tplc="3E5477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A191B29"/>
    <w:multiLevelType w:val="hybridMultilevel"/>
    <w:tmpl w:val="68A02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7F00A9"/>
    <w:multiLevelType w:val="hybridMultilevel"/>
    <w:tmpl w:val="1A44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85409A8"/>
    <w:multiLevelType w:val="hybridMultilevel"/>
    <w:tmpl w:val="22F09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CC33CF"/>
    <w:multiLevelType w:val="hybridMultilevel"/>
    <w:tmpl w:val="9082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003F4B"/>
    <w:multiLevelType w:val="hybridMultilevel"/>
    <w:tmpl w:val="CF4AE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73049818">
    <w:abstractNumId w:val="10"/>
  </w:num>
  <w:num w:numId="2" w16cid:durableId="395392993">
    <w:abstractNumId w:val="23"/>
  </w:num>
  <w:num w:numId="3" w16cid:durableId="14846647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5451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7312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63611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673305">
    <w:abstractNumId w:val="29"/>
  </w:num>
  <w:num w:numId="8" w16cid:durableId="51851147">
    <w:abstractNumId w:val="20"/>
  </w:num>
  <w:num w:numId="9" w16cid:durableId="241568117">
    <w:abstractNumId w:val="28"/>
  </w:num>
  <w:num w:numId="10" w16cid:durableId="3547005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344780">
    <w:abstractNumId w:val="30"/>
  </w:num>
  <w:num w:numId="12" w16cid:durableId="7429452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0664010">
    <w:abstractNumId w:val="24"/>
  </w:num>
  <w:num w:numId="14" w16cid:durableId="16918340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31294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90338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16313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4924400">
    <w:abstractNumId w:val="32"/>
  </w:num>
  <w:num w:numId="19" w16cid:durableId="331165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8457514">
    <w:abstractNumId w:val="15"/>
  </w:num>
  <w:num w:numId="21" w16cid:durableId="1962684028">
    <w:abstractNumId w:val="13"/>
  </w:num>
  <w:num w:numId="22" w16cid:durableId="20115627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0884840">
    <w:abstractNumId w:val="19"/>
  </w:num>
  <w:num w:numId="24" w16cid:durableId="240143154">
    <w:abstractNumId w:val="33"/>
  </w:num>
  <w:num w:numId="25" w16cid:durableId="1791439825">
    <w:abstractNumId w:val="31"/>
  </w:num>
  <w:num w:numId="26" w16cid:durableId="1262253048">
    <w:abstractNumId w:val="26"/>
  </w:num>
  <w:num w:numId="27" w16cid:durableId="1612662238">
    <w:abstractNumId w:val="12"/>
  </w:num>
  <w:num w:numId="28" w16cid:durableId="1770809173">
    <w:abstractNumId w:val="35"/>
  </w:num>
  <w:num w:numId="29" w16cid:durableId="445390253">
    <w:abstractNumId w:val="9"/>
  </w:num>
  <w:num w:numId="30" w16cid:durableId="1143232010">
    <w:abstractNumId w:val="7"/>
  </w:num>
  <w:num w:numId="31" w16cid:durableId="643510724">
    <w:abstractNumId w:val="6"/>
  </w:num>
  <w:num w:numId="32" w16cid:durableId="1922451516">
    <w:abstractNumId w:val="5"/>
  </w:num>
  <w:num w:numId="33" w16cid:durableId="1770537761">
    <w:abstractNumId w:val="4"/>
  </w:num>
  <w:num w:numId="34" w16cid:durableId="285087022">
    <w:abstractNumId w:val="8"/>
  </w:num>
  <w:num w:numId="35" w16cid:durableId="1690595526">
    <w:abstractNumId w:val="3"/>
  </w:num>
  <w:num w:numId="36" w16cid:durableId="887835146">
    <w:abstractNumId w:val="2"/>
  </w:num>
  <w:num w:numId="37" w16cid:durableId="123544683">
    <w:abstractNumId w:val="1"/>
  </w:num>
  <w:num w:numId="38" w16cid:durableId="1440760146">
    <w:abstractNumId w:val="0"/>
  </w:num>
  <w:num w:numId="39" w16cid:durableId="9104575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2355767">
    <w:abstractNumId w:val="29"/>
  </w:num>
  <w:num w:numId="41" w16cid:durableId="1703362370">
    <w:abstractNumId w:val="29"/>
  </w:num>
  <w:num w:numId="42" w16cid:durableId="1365667612">
    <w:abstractNumId w:val="29"/>
  </w:num>
  <w:num w:numId="43" w16cid:durableId="6744569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1919700">
    <w:abstractNumId w:val="27"/>
  </w:num>
  <w:num w:numId="45" w16cid:durableId="1505047596">
    <w:abstractNumId w:val="25"/>
  </w:num>
  <w:num w:numId="46" w16cid:durableId="1511335215">
    <w:abstractNumId w:val="22"/>
  </w:num>
  <w:num w:numId="47" w16cid:durableId="360016766">
    <w:abstractNumId w:val="18"/>
  </w:num>
  <w:num w:numId="48" w16cid:durableId="1496651957">
    <w:abstractNumId w:val="11"/>
  </w:num>
  <w:num w:numId="49" w16cid:durableId="1269311275">
    <w:abstractNumId w:val="17"/>
  </w:num>
  <w:num w:numId="50" w16cid:durableId="1628075625">
    <w:abstractNumId w:val="16"/>
  </w:num>
  <w:num w:numId="51" w16cid:durableId="1910994401">
    <w:abstractNumId w:val="34"/>
  </w:num>
  <w:num w:numId="52" w16cid:durableId="1900744138">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B43"/>
    <w:rsid w:val="00002D68"/>
    <w:rsid w:val="00003403"/>
    <w:rsid w:val="00004475"/>
    <w:rsid w:val="00005347"/>
    <w:rsid w:val="000072B6"/>
    <w:rsid w:val="0001021B"/>
    <w:rsid w:val="00011D89"/>
    <w:rsid w:val="00014771"/>
    <w:rsid w:val="000154FD"/>
    <w:rsid w:val="00017FE5"/>
    <w:rsid w:val="00020836"/>
    <w:rsid w:val="00022271"/>
    <w:rsid w:val="000233FB"/>
    <w:rsid w:val="000235E8"/>
    <w:rsid w:val="00024D89"/>
    <w:rsid w:val="000250B6"/>
    <w:rsid w:val="00026881"/>
    <w:rsid w:val="000312E0"/>
    <w:rsid w:val="00031E6C"/>
    <w:rsid w:val="00033D81"/>
    <w:rsid w:val="00034BDB"/>
    <w:rsid w:val="00037366"/>
    <w:rsid w:val="00040CA5"/>
    <w:rsid w:val="00041BF0"/>
    <w:rsid w:val="00042C8A"/>
    <w:rsid w:val="000430CE"/>
    <w:rsid w:val="0004424E"/>
    <w:rsid w:val="0004536B"/>
    <w:rsid w:val="00046B68"/>
    <w:rsid w:val="00050D82"/>
    <w:rsid w:val="000527DD"/>
    <w:rsid w:val="00054827"/>
    <w:rsid w:val="000578B2"/>
    <w:rsid w:val="00060959"/>
    <w:rsid w:val="00060C8F"/>
    <w:rsid w:val="0006298A"/>
    <w:rsid w:val="00063126"/>
    <w:rsid w:val="000643BD"/>
    <w:rsid w:val="00064BA2"/>
    <w:rsid w:val="000663CD"/>
    <w:rsid w:val="00067E5A"/>
    <w:rsid w:val="000733FE"/>
    <w:rsid w:val="00074219"/>
    <w:rsid w:val="000745B7"/>
    <w:rsid w:val="00074ED5"/>
    <w:rsid w:val="0007637C"/>
    <w:rsid w:val="00083FC7"/>
    <w:rsid w:val="0008508E"/>
    <w:rsid w:val="00086557"/>
    <w:rsid w:val="00087951"/>
    <w:rsid w:val="0009050A"/>
    <w:rsid w:val="0009113B"/>
    <w:rsid w:val="00093402"/>
    <w:rsid w:val="000939D5"/>
    <w:rsid w:val="00094DA3"/>
    <w:rsid w:val="00095F4C"/>
    <w:rsid w:val="00096CD1"/>
    <w:rsid w:val="00096DA1"/>
    <w:rsid w:val="000A012C"/>
    <w:rsid w:val="000A0893"/>
    <w:rsid w:val="000A0EB9"/>
    <w:rsid w:val="000A186C"/>
    <w:rsid w:val="000A1EA4"/>
    <w:rsid w:val="000A2476"/>
    <w:rsid w:val="000A641A"/>
    <w:rsid w:val="000B2117"/>
    <w:rsid w:val="000B21F8"/>
    <w:rsid w:val="000B3EDB"/>
    <w:rsid w:val="000B543D"/>
    <w:rsid w:val="000B55F9"/>
    <w:rsid w:val="000B5BF7"/>
    <w:rsid w:val="000B6BC8"/>
    <w:rsid w:val="000C0303"/>
    <w:rsid w:val="000C056F"/>
    <w:rsid w:val="000C3562"/>
    <w:rsid w:val="000C42EA"/>
    <w:rsid w:val="000C4546"/>
    <w:rsid w:val="000C6BE0"/>
    <w:rsid w:val="000D1242"/>
    <w:rsid w:val="000D4C46"/>
    <w:rsid w:val="000E0970"/>
    <w:rsid w:val="000E18FA"/>
    <w:rsid w:val="000E3CC7"/>
    <w:rsid w:val="000E4F83"/>
    <w:rsid w:val="000E6BD4"/>
    <w:rsid w:val="000E6D6D"/>
    <w:rsid w:val="000F1F1E"/>
    <w:rsid w:val="000F2259"/>
    <w:rsid w:val="000F24AE"/>
    <w:rsid w:val="000F2DDA"/>
    <w:rsid w:val="000F2EA0"/>
    <w:rsid w:val="000F5213"/>
    <w:rsid w:val="00101001"/>
    <w:rsid w:val="00103276"/>
    <w:rsid w:val="0010392D"/>
    <w:rsid w:val="0010447F"/>
    <w:rsid w:val="00104FE3"/>
    <w:rsid w:val="00105291"/>
    <w:rsid w:val="0010714F"/>
    <w:rsid w:val="00110889"/>
    <w:rsid w:val="001120C5"/>
    <w:rsid w:val="00115C8B"/>
    <w:rsid w:val="00120BD3"/>
    <w:rsid w:val="00120FEB"/>
    <w:rsid w:val="00122FEA"/>
    <w:rsid w:val="001232BD"/>
    <w:rsid w:val="00124ED5"/>
    <w:rsid w:val="00126251"/>
    <w:rsid w:val="00126718"/>
    <w:rsid w:val="001276FA"/>
    <w:rsid w:val="0013050F"/>
    <w:rsid w:val="00131CAB"/>
    <w:rsid w:val="00132F53"/>
    <w:rsid w:val="00133833"/>
    <w:rsid w:val="00136A5F"/>
    <w:rsid w:val="00143263"/>
    <w:rsid w:val="001447B3"/>
    <w:rsid w:val="00152073"/>
    <w:rsid w:val="00156598"/>
    <w:rsid w:val="0016037B"/>
    <w:rsid w:val="00160641"/>
    <w:rsid w:val="00160748"/>
    <w:rsid w:val="00161939"/>
    <w:rsid w:val="00161AA0"/>
    <w:rsid w:val="00161D2E"/>
    <w:rsid w:val="00161F3E"/>
    <w:rsid w:val="00162093"/>
    <w:rsid w:val="00162A33"/>
    <w:rsid w:val="00162CA9"/>
    <w:rsid w:val="00165459"/>
    <w:rsid w:val="001654B2"/>
    <w:rsid w:val="00165A57"/>
    <w:rsid w:val="001712C2"/>
    <w:rsid w:val="00171DA3"/>
    <w:rsid w:val="00172BAF"/>
    <w:rsid w:val="0017674D"/>
    <w:rsid w:val="001771DD"/>
    <w:rsid w:val="00177995"/>
    <w:rsid w:val="00177A8C"/>
    <w:rsid w:val="00180C4D"/>
    <w:rsid w:val="00186618"/>
    <w:rsid w:val="00186B33"/>
    <w:rsid w:val="00192F9D"/>
    <w:rsid w:val="001951BE"/>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5F9D"/>
    <w:rsid w:val="001D0B75"/>
    <w:rsid w:val="001D22CB"/>
    <w:rsid w:val="001D39A5"/>
    <w:rsid w:val="001D3C09"/>
    <w:rsid w:val="001D44E8"/>
    <w:rsid w:val="001D60EC"/>
    <w:rsid w:val="001D6F59"/>
    <w:rsid w:val="001E0043"/>
    <w:rsid w:val="001E44DF"/>
    <w:rsid w:val="001E4DDA"/>
    <w:rsid w:val="001E55CE"/>
    <w:rsid w:val="001E68A5"/>
    <w:rsid w:val="001E6BB0"/>
    <w:rsid w:val="001E7282"/>
    <w:rsid w:val="001F3826"/>
    <w:rsid w:val="001F5E8A"/>
    <w:rsid w:val="001F6E46"/>
    <w:rsid w:val="001F7C91"/>
    <w:rsid w:val="002033B7"/>
    <w:rsid w:val="00206463"/>
    <w:rsid w:val="00206F2F"/>
    <w:rsid w:val="00207717"/>
    <w:rsid w:val="00207A4D"/>
    <w:rsid w:val="0021053D"/>
    <w:rsid w:val="00210A92"/>
    <w:rsid w:val="00216C03"/>
    <w:rsid w:val="00220C04"/>
    <w:rsid w:val="0022278D"/>
    <w:rsid w:val="00223429"/>
    <w:rsid w:val="0022701F"/>
    <w:rsid w:val="00227C68"/>
    <w:rsid w:val="0023166D"/>
    <w:rsid w:val="00233311"/>
    <w:rsid w:val="002333F5"/>
    <w:rsid w:val="00233724"/>
    <w:rsid w:val="002365B4"/>
    <w:rsid w:val="00242378"/>
    <w:rsid w:val="002432E1"/>
    <w:rsid w:val="00246207"/>
    <w:rsid w:val="00246211"/>
    <w:rsid w:val="00246C5E"/>
    <w:rsid w:val="002477A0"/>
    <w:rsid w:val="00250960"/>
    <w:rsid w:val="00250DC4"/>
    <w:rsid w:val="00251343"/>
    <w:rsid w:val="002536A4"/>
    <w:rsid w:val="002546B2"/>
    <w:rsid w:val="00254F58"/>
    <w:rsid w:val="002620BC"/>
    <w:rsid w:val="00262802"/>
    <w:rsid w:val="00263A90"/>
    <w:rsid w:val="0026408B"/>
    <w:rsid w:val="00267C3E"/>
    <w:rsid w:val="002709BB"/>
    <w:rsid w:val="0027131C"/>
    <w:rsid w:val="00273BAC"/>
    <w:rsid w:val="00274FFD"/>
    <w:rsid w:val="00275F39"/>
    <w:rsid w:val="002763B3"/>
    <w:rsid w:val="002802E3"/>
    <w:rsid w:val="00280C4B"/>
    <w:rsid w:val="0028213D"/>
    <w:rsid w:val="002862F1"/>
    <w:rsid w:val="00291373"/>
    <w:rsid w:val="00295493"/>
    <w:rsid w:val="0029597D"/>
    <w:rsid w:val="002962C3"/>
    <w:rsid w:val="0029752B"/>
    <w:rsid w:val="002A0A9C"/>
    <w:rsid w:val="002A483C"/>
    <w:rsid w:val="002B0C7C"/>
    <w:rsid w:val="002B1729"/>
    <w:rsid w:val="002B36C7"/>
    <w:rsid w:val="002B4DD4"/>
    <w:rsid w:val="002B5277"/>
    <w:rsid w:val="002B5375"/>
    <w:rsid w:val="002B676D"/>
    <w:rsid w:val="002B77C1"/>
    <w:rsid w:val="002C0ED7"/>
    <w:rsid w:val="002C2728"/>
    <w:rsid w:val="002C5154"/>
    <w:rsid w:val="002D1E0D"/>
    <w:rsid w:val="002D5006"/>
    <w:rsid w:val="002E01D0"/>
    <w:rsid w:val="002E161D"/>
    <w:rsid w:val="002E1F54"/>
    <w:rsid w:val="002E3100"/>
    <w:rsid w:val="002E3B45"/>
    <w:rsid w:val="002E6C95"/>
    <w:rsid w:val="002E7C36"/>
    <w:rsid w:val="002F1455"/>
    <w:rsid w:val="002F3ADF"/>
    <w:rsid w:val="002F3D32"/>
    <w:rsid w:val="002F5DA1"/>
    <w:rsid w:val="002F5F31"/>
    <w:rsid w:val="002F5F46"/>
    <w:rsid w:val="00302216"/>
    <w:rsid w:val="00303E53"/>
    <w:rsid w:val="003059F4"/>
    <w:rsid w:val="00305CC1"/>
    <w:rsid w:val="003066D2"/>
    <w:rsid w:val="00306E5F"/>
    <w:rsid w:val="00307E14"/>
    <w:rsid w:val="00314054"/>
    <w:rsid w:val="00316F27"/>
    <w:rsid w:val="003214F1"/>
    <w:rsid w:val="003227AF"/>
    <w:rsid w:val="00322C8B"/>
    <w:rsid w:val="00322E4B"/>
    <w:rsid w:val="00324162"/>
    <w:rsid w:val="003252EE"/>
    <w:rsid w:val="00327870"/>
    <w:rsid w:val="0033259D"/>
    <w:rsid w:val="003333D2"/>
    <w:rsid w:val="00337339"/>
    <w:rsid w:val="003406C6"/>
    <w:rsid w:val="003418CC"/>
    <w:rsid w:val="00341BA0"/>
    <w:rsid w:val="00341DB2"/>
    <w:rsid w:val="00343F6D"/>
    <w:rsid w:val="0034400E"/>
    <w:rsid w:val="003459BD"/>
    <w:rsid w:val="00347599"/>
    <w:rsid w:val="00350D38"/>
    <w:rsid w:val="00351405"/>
    <w:rsid w:val="003518E9"/>
    <w:rsid w:val="00351B36"/>
    <w:rsid w:val="0035394B"/>
    <w:rsid w:val="003550B8"/>
    <w:rsid w:val="00356BAC"/>
    <w:rsid w:val="00357B4E"/>
    <w:rsid w:val="003607B5"/>
    <w:rsid w:val="003716FD"/>
    <w:rsid w:val="0037204B"/>
    <w:rsid w:val="003744CF"/>
    <w:rsid w:val="00374717"/>
    <w:rsid w:val="0037676C"/>
    <w:rsid w:val="00377A1A"/>
    <w:rsid w:val="00381043"/>
    <w:rsid w:val="00381D1F"/>
    <w:rsid w:val="003829E5"/>
    <w:rsid w:val="00383A26"/>
    <w:rsid w:val="00386109"/>
    <w:rsid w:val="00386944"/>
    <w:rsid w:val="00392FE5"/>
    <w:rsid w:val="00394614"/>
    <w:rsid w:val="003956CC"/>
    <w:rsid w:val="00395C9A"/>
    <w:rsid w:val="003A04E1"/>
    <w:rsid w:val="003A0853"/>
    <w:rsid w:val="003A2DDA"/>
    <w:rsid w:val="003A6B67"/>
    <w:rsid w:val="003B13B6"/>
    <w:rsid w:val="003B14C3"/>
    <w:rsid w:val="003B15E6"/>
    <w:rsid w:val="003B1BDC"/>
    <w:rsid w:val="003B408A"/>
    <w:rsid w:val="003B5D3E"/>
    <w:rsid w:val="003C08A2"/>
    <w:rsid w:val="003C2045"/>
    <w:rsid w:val="003C43A1"/>
    <w:rsid w:val="003C4FC0"/>
    <w:rsid w:val="003C55F4"/>
    <w:rsid w:val="003C7897"/>
    <w:rsid w:val="003C7A3F"/>
    <w:rsid w:val="003D0010"/>
    <w:rsid w:val="003D2766"/>
    <w:rsid w:val="003D2A74"/>
    <w:rsid w:val="003D3E8F"/>
    <w:rsid w:val="003D5771"/>
    <w:rsid w:val="003D6475"/>
    <w:rsid w:val="003D6EE6"/>
    <w:rsid w:val="003D7000"/>
    <w:rsid w:val="003D7E30"/>
    <w:rsid w:val="003E00FF"/>
    <w:rsid w:val="003E11B6"/>
    <w:rsid w:val="003E2F9A"/>
    <w:rsid w:val="003E375C"/>
    <w:rsid w:val="003E37C1"/>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31A2"/>
    <w:rsid w:val="004148F9"/>
    <w:rsid w:val="0042084E"/>
    <w:rsid w:val="00421EEF"/>
    <w:rsid w:val="00424D65"/>
    <w:rsid w:val="0042620E"/>
    <w:rsid w:val="00430393"/>
    <w:rsid w:val="00431806"/>
    <w:rsid w:val="004350F9"/>
    <w:rsid w:val="00437AC5"/>
    <w:rsid w:val="00442C6C"/>
    <w:rsid w:val="00443450"/>
    <w:rsid w:val="00443CBE"/>
    <w:rsid w:val="00443E8A"/>
    <w:rsid w:val="004441BC"/>
    <w:rsid w:val="0044441C"/>
    <w:rsid w:val="004468B4"/>
    <w:rsid w:val="00451CB1"/>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86E55"/>
    <w:rsid w:val="00490746"/>
    <w:rsid w:val="00490852"/>
    <w:rsid w:val="00491C9C"/>
    <w:rsid w:val="00492F30"/>
    <w:rsid w:val="004946F4"/>
    <w:rsid w:val="0049487E"/>
    <w:rsid w:val="00494CC3"/>
    <w:rsid w:val="0049594D"/>
    <w:rsid w:val="004A160D"/>
    <w:rsid w:val="004A3E81"/>
    <w:rsid w:val="004A3EBA"/>
    <w:rsid w:val="004A4195"/>
    <w:rsid w:val="004A5C62"/>
    <w:rsid w:val="004A5CE5"/>
    <w:rsid w:val="004A707D"/>
    <w:rsid w:val="004B3D11"/>
    <w:rsid w:val="004B3DD2"/>
    <w:rsid w:val="004B4185"/>
    <w:rsid w:val="004B6F62"/>
    <w:rsid w:val="004C5541"/>
    <w:rsid w:val="004C63AE"/>
    <w:rsid w:val="004C6A7E"/>
    <w:rsid w:val="004C6EEE"/>
    <w:rsid w:val="004C7012"/>
    <w:rsid w:val="004C702B"/>
    <w:rsid w:val="004C7F05"/>
    <w:rsid w:val="004D0033"/>
    <w:rsid w:val="004D016B"/>
    <w:rsid w:val="004D13A8"/>
    <w:rsid w:val="004D1B22"/>
    <w:rsid w:val="004D1E4B"/>
    <w:rsid w:val="004D23CC"/>
    <w:rsid w:val="004D2903"/>
    <w:rsid w:val="004D3208"/>
    <w:rsid w:val="004D36F2"/>
    <w:rsid w:val="004D4553"/>
    <w:rsid w:val="004E1106"/>
    <w:rsid w:val="004E138F"/>
    <w:rsid w:val="004E4649"/>
    <w:rsid w:val="004E5C2B"/>
    <w:rsid w:val="004F00DD"/>
    <w:rsid w:val="004F2133"/>
    <w:rsid w:val="004F2DD8"/>
    <w:rsid w:val="004F5398"/>
    <w:rsid w:val="004F55F1"/>
    <w:rsid w:val="004F6936"/>
    <w:rsid w:val="004F7B35"/>
    <w:rsid w:val="005025DD"/>
    <w:rsid w:val="00503DC6"/>
    <w:rsid w:val="00505BE4"/>
    <w:rsid w:val="00506F5D"/>
    <w:rsid w:val="00510C37"/>
    <w:rsid w:val="005126D0"/>
    <w:rsid w:val="00513109"/>
    <w:rsid w:val="00513F3B"/>
    <w:rsid w:val="0051422B"/>
    <w:rsid w:val="00514667"/>
    <w:rsid w:val="0051568D"/>
    <w:rsid w:val="00526433"/>
    <w:rsid w:val="00526AC7"/>
    <w:rsid w:val="00526C15"/>
    <w:rsid w:val="00527879"/>
    <w:rsid w:val="00536499"/>
    <w:rsid w:val="00542A03"/>
    <w:rsid w:val="00543903"/>
    <w:rsid w:val="00543F11"/>
    <w:rsid w:val="00546305"/>
    <w:rsid w:val="00547A95"/>
    <w:rsid w:val="00550115"/>
    <w:rsid w:val="0055119B"/>
    <w:rsid w:val="00556D9B"/>
    <w:rsid w:val="0055763D"/>
    <w:rsid w:val="00561202"/>
    <w:rsid w:val="00561C34"/>
    <w:rsid w:val="005675BD"/>
    <w:rsid w:val="00572031"/>
    <w:rsid w:val="00572282"/>
    <w:rsid w:val="00573CE3"/>
    <w:rsid w:val="00576E84"/>
    <w:rsid w:val="00580394"/>
    <w:rsid w:val="005809CD"/>
    <w:rsid w:val="00582B8C"/>
    <w:rsid w:val="005863F8"/>
    <w:rsid w:val="0058757E"/>
    <w:rsid w:val="005901AC"/>
    <w:rsid w:val="0059145E"/>
    <w:rsid w:val="005926E7"/>
    <w:rsid w:val="00593A99"/>
    <w:rsid w:val="00596A4B"/>
    <w:rsid w:val="00597507"/>
    <w:rsid w:val="005A2AF8"/>
    <w:rsid w:val="005A479D"/>
    <w:rsid w:val="005A62D9"/>
    <w:rsid w:val="005B1C6D"/>
    <w:rsid w:val="005B21B6"/>
    <w:rsid w:val="005B3A08"/>
    <w:rsid w:val="005B60CF"/>
    <w:rsid w:val="005B7A63"/>
    <w:rsid w:val="005C0955"/>
    <w:rsid w:val="005C4655"/>
    <w:rsid w:val="005C49DA"/>
    <w:rsid w:val="005C50F3"/>
    <w:rsid w:val="005C54B5"/>
    <w:rsid w:val="005C5D80"/>
    <w:rsid w:val="005C5D91"/>
    <w:rsid w:val="005C6FA4"/>
    <w:rsid w:val="005D07B8"/>
    <w:rsid w:val="005D1125"/>
    <w:rsid w:val="005D165C"/>
    <w:rsid w:val="005D34AB"/>
    <w:rsid w:val="005D6597"/>
    <w:rsid w:val="005D6A7F"/>
    <w:rsid w:val="005E14E7"/>
    <w:rsid w:val="005E26A3"/>
    <w:rsid w:val="005E2ECB"/>
    <w:rsid w:val="005E447E"/>
    <w:rsid w:val="005E4DF3"/>
    <w:rsid w:val="005E4FD1"/>
    <w:rsid w:val="005E5985"/>
    <w:rsid w:val="005F0775"/>
    <w:rsid w:val="005F0CF5"/>
    <w:rsid w:val="005F21EB"/>
    <w:rsid w:val="005F64CF"/>
    <w:rsid w:val="005F6BD4"/>
    <w:rsid w:val="005F709B"/>
    <w:rsid w:val="005F72BD"/>
    <w:rsid w:val="00600129"/>
    <w:rsid w:val="00600481"/>
    <w:rsid w:val="006041AD"/>
    <w:rsid w:val="00605908"/>
    <w:rsid w:val="00607850"/>
    <w:rsid w:val="00610D7C"/>
    <w:rsid w:val="00613414"/>
    <w:rsid w:val="00620154"/>
    <w:rsid w:val="0062408D"/>
    <w:rsid w:val="006240CC"/>
    <w:rsid w:val="00624940"/>
    <w:rsid w:val="00624D14"/>
    <w:rsid w:val="00625379"/>
    <w:rsid w:val="006254F8"/>
    <w:rsid w:val="00627DA7"/>
    <w:rsid w:val="00630DA4"/>
    <w:rsid w:val="00631CD4"/>
    <w:rsid w:val="00632597"/>
    <w:rsid w:val="00634D13"/>
    <w:rsid w:val="006358B4"/>
    <w:rsid w:val="0063730B"/>
    <w:rsid w:val="0063780A"/>
    <w:rsid w:val="00641724"/>
    <w:rsid w:val="006419AA"/>
    <w:rsid w:val="00644B1F"/>
    <w:rsid w:val="00644B7E"/>
    <w:rsid w:val="006454E6"/>
    <w:rsid w:val="00645B05"/>
    <w:rsid w:val="00646235"/>
    <w:rsid w:val="00646A68"/>
    <w:rsid w:val="006505BD"/>
    <w:rsid w:val="006508EA"/>
    <w:rsid w:val="0065092E"/>
    <w:rsid w:val="006557A7"/>
    <w:rsid w:val="00656290"/>
    <w:rsid w:val="006601C9"/>
    <w:rsid w:val="006608D8"/>
    <w:rsid w:val="006621D7"/>
    <w:rsid w:val="0066302A"/>
    <w:rsid w:val="006641E4"/>
    <w:rsid w:val="00667770"/>
    <w:rsid w:val="00670597"/>
    <w:rsid w:val="006706D0"/>
    <w:rsid w:val="006769BC"/>
    <w:rsid w:val="00677574"/>
    <w:rsid w:val="00681818"/>
    <w:rsid w:val="00682C6D"/>
    <w:rsid w:val="00683878"/>
    <w:rsid w:val="00683BC1"/>
    <w:rsid w:val="0068454C"/>
    <w:rsid w:val="006858A2"/>
    <w:rsid w:val="00691B62"/>
    <w:rsid w:val="006928E4"/>
    <w:rsid w:val="006933B5"/>
    <w:rsid w:val="00693D14"/>
    <w:rsid w:val="00695A93"/>
    <w:rsid w:val="00696F27"/>
    <w:rsid w:val="00697A9A"/>
    <w:rsid w:val="006A0C8E"/>
    <w:rsid w:val="006A18C2"/>
    <w:rsid w:val="006A3383"/>
    <w:rsid w:val="006B077C"/>
    <w:rsid w:val="006B0C6F"/>
    <w:rsid w:val="006B16AF"/>
    <w:rsid w:val="006B62D5"/>
    <w:rsid w:val="006B6803"/>
    <w:rsid w:val="006C29E5"/>
    <w:rsid w:val="006D0F16"/>
    <w:rsid w:val="006D2A3F"/>
    <w:rsid w:val="006D2FBC"/>
    <w:rsid w:val="006D54DD"/>
    <w:rsid w:val="006E134D"/>
    <w:rsid w:val="006E138B"/>
    <w:rsid w:val="006E1867"/>
    <w:rsid w:val="006E70BB"/>
    <w:rsid w:val="006F0330"/>
    <w:rsid w:val="006F1FDC"/>
    <w:rsid w:val="006F30F8"/>
    <w:rsid w:val="006F4C72"/>
    <w:rsid w:val="006F6051"/>
    <w:rsid w:val="006F6B8C"/>
    <w:rsid w:val="007013EF"/>
    <w:rsid w:val="0070252A"/>
    <w:rsid w:val="00702DAA"/>
    <w:rsid w:val="00703F09"/>
    <w:rsid w:val="0070417E"/>
    <w:rsid w:val="007055BD"/>
    <w:rsid w:val="0071148D"/>
    <w:rsid w:val="007130A3"/>
    <w:rsid w:val="0071589F"/>
    <w:rsid w:val="007173CA"/>
    <w:rsid w:val="007179E0"/>
    <w:rsid w:val="00717FBA"/>
    <w:rsid w:val="007216AA"/>
    <w:rsid w:val="00721AB5"/>
    <w:rsid w:val="00721CFB"/>
    <w:rsid w:val="00721DEF"/>
    <w:rsid w:val="00724A43"/>
    <w:rsid w:val="007273AC"/>
    <w:rsid w:val="00727793"/>
    <w:rsid w:val="007305B7"/>
    <w:rsid w:val="00731AD4"/>
    <w:rsid w:val="00733D1C"/>
    <w:rsid w:val="007346E4"/>
    <w:rsid w:val="00740F22"/>
    <w:rsid w:val="00741977"/>
    <w:rsid w:val="00741CF0"/>
    <w:rsid w:val="00741F1A"/>
    <w:rsid w:val="00743178"/>
    <w:rsid w:val="00743A2C"/>
    <w:rsid w:val="00744553"/>
    <w:rsid w:val="007447DA"/>
    <w:rsid w:val="007450F8"/>
    <w:rsid w:val="0074696E"/>
    <w:rsid w:val="00746C19"/>
    <w:rsid w:val="00750135"/>
    <w:rsid w:val="00750EC2"/>
    <w:rsid w:val="00752B28"/>
    <w:rsid w:val="007541A9"/>
    <w:rsid w:val="007543A6"/>
    <w:rsid w:val="00754E36"/>
    <w:rsid w:val="00763139"/>
    <w:rsid w:val="007668EF"/>
    <w:rsid w:val="007669E3"/>
    <w:rsid w:val="00766F80"/>
    <w:rsid w:val="0076755E"/>
    <w:rsid w:val="00770F37"/>
    <w:rsid w:val="007711A0"/>
    <w:rsid w:val="00772D5E"/>
    <w:rsid w:val="0077463E"/>
    <w:rsid w:val="00776928"/>
    <w:rsid w:val="00776E0F"/>
    <w:rsid w:val="007774B1"/>
    <w:rsid w:val="00777BE1"/>
    <w:rsid w:val="007833D8"/>
    <w:rsid w:val="00785677"/>
    <w:rsid w:val="00786AEA"/>
    <w:rsid w:val="00786F16"/>
    <w:rsid w:val="00791BD7"/>
    <w:rsid w:val="007933F7"/>
    <w:rsid w:val="00795084"/>
    <w:rsid w:val="00796E20"/>
    <w:rsid w:val="00797C32"/>
    <w:rsid w:val="007A11E8"/>
    <w:rsid w:val="007A163C"/>
    <w:rsid w:val="007A167A"/>
    <w:rsid w:val="007A70C7"/>
    <w:rsid w:val="007B0914"/>
    <w:rsid w:val="007B1374"/>
    <w:rsid w:val="007B1662"/>
    <w:rsid w:val="007B32E5"/>
    <w:rsid w:val="007B3DB9"/>
    <w:rsid w:val="007B512F"/>
    <w:rsid w:val="007B589F"/>
    <w:rsid w:val="007B5DB1"/>
    <w:rsid w:val="007B6186"/>
    <w:rsid w:val="007B73BC"/>
    <w:rsid w:val="007C1838"/>
    <w:rsid w:val="007C20B9"/>
    <w:rsid w:val="007C7301"/>
    <w:rsid w:val="007C7859"/>
    <w:rsid w:val="007C7F28"/>
    <w:rsid w:val="007D1466"/>
    <w:rsid w:val="007D2BDE"/>
    <w:rsid w:val="007D2FB6"/>
    <w:rsid w:val="007D37FA"/>
    <w:rsid w:val="007D49EB"/>
    <w:rsid w:val="007D5E1C"/>
    <w:rsid w:val="007E0DE2"/>
    <w:rsid w:val="007E1549"/>
    <w:rsid w:val="007E3B98"/>
    <w:rsid w:val="007E417A"/>
    <w:rsid w:val="007E5FAB"/>
    <w:rsid w:val="007E640F"/>
    <w:rsid w:val="007F31B6"/>
    <w:rsid w:val="007F3C09"/>
    <w:rsid w:val="007F4836"/>
    <w:rsid w:val="007F546C"/>
    <w:rsid w:val="007F625F"/>
    <w:rsid w:val="007F665E"/>
    <w:rsid w:val="007F74CB"/>
    <w:rsid w:val="00800412"/>
    <w:rsid w:val="0080587B"/>
    <w:rsid w:val="00806468"/>
    <w:rsid w:val="008119CA"/>
    <w:rsid w:val="00811BBF"/>
    <w:rsid w:val="008121C1"/>
    <w:rsid w:val="008130C4"/>
    <w:rsid w:val="00815090"/>
    <w:rsid w:val="008155F0"/>
    <w:rsid w:val="00816735"/>
    <w:rsid w:val="00816AA0"/>
    <w:rsid w:val="00817749"/>
    <w:rsid w:val="00820141"/>
    <w:rsid w:val="00820AD6"/>
    <w:rsid w:val="00820E0C"/>
    <w:rsid w:val="00822DBD"/>
    <w:rsid w:val="00823275"/>
    <w:rsid w:val="0082366F"/>
    <w:rsid w:val="00825A70"/>
    <w:rsid w:val="008338A2"/>
    <w:rsid w:val="008403E4"/>
    <w:rsid w:val="00841AA9"/>
    <w:rsid w:val="00845FF4"/>
    <w:rsid w:val="008474FE"/>
    <w:rsid w:val="00850343"/>
    <w:rsid w:val="00851F58"/>
    <w:rsid w:val="008522D7"/>
    <w:rsid w:val="0085232E"/>
    <w:rsid w:val="00853559"/>
    <w:rsid w:val="00853EE4"/>
    <w:rsid w:val="00855535"/>
    <w:rsid w:val="00855CEA"/>
    <w:rsid w:val="00856FE3"/>
    <w:rsid w:val="008572CD"/>
    <w:rsid w:val="00857C5A"/>
    <w:rsid w:val="008613D5"/>
    <w:rsid w:val="0086255E"/>
    <w:rsid w:val="008626EF"/>
    <w:rsid w:val="008633F0"/>
    <w:rsid w:val="00867D9D"/>
    <w:rsid w:val="00872C54"/>
    <w:rsid w:val="00872CE0"/>
    <w:rsid w:val="00872E0A"/>
    <w:rsid w:val="00873594"/>
    <w:rsid w:val="00875285"/>
    <w:rsid w:val="00880732"/>
    <w:rsid w:val="00880FDA"/>
    <w:rsid w:val="00884B62"/>
    <w:rsid w:val="0088529C"/>
    <w:rsid w:val="00887903"/>
    <w:rsid w:val="00890C8F"/>
    <w:rsid w:val="0089270A"/>
    <w:rsid w:val="00893AF6"/>
    <w:rsid w:val="00894BC4"/>
    <w:rsid w:val="008A0A5F"/>
    <w:rsid w:val="008A28A8"/>
    <w:rsid w:val="008A361D"/>
    <w:rsid w:val="008A5396"/>
    <w:rsid w:val="008A5B32"/>
    <w:rsid w:val="008A5D60"/>
    <w:rsid w:val="008A694E"/>
    <w:rsid w:val="008A78C5"/>
    <w:rsid w:val="008B2029"/>
    <w:rsid w:val="008B2EE4"/>
    <w:rsid w:val="008B3821"/>
    <w:rsid w:val="008B3BCD"/>
    <w:rsid w:val="008B4D3D"/>
    <w:rsid w:val="008B57C7"/>
    <w:rsid w:val="008B5ECA"/>
    <w:rsid w:val="008B634E"/>
    <w:rsid w:val="008B735E"/>
    <w:rsid w:val="008C2F92"/>
    <w:rsid w:val="008C3D7F"/>
    <w:rsid w:val="008C4618"/>
    <w:rsid w:val="008C589D"/>
    <w:rsid w:val="008C6804"/>
    <w:rsid w:val="008C6A2F"/>
    <w:rsid w:val="008C6D51"/>
    <w:rsid w:val="008D263C"/>
    <w:rsid w:val="008D2846"/>
    <w:rsid w:val="008D2881"/>
    <w:rsid w:val="008D4236"/>
    <w:rsid w:val="008D462F"/>
    <w:rsid w:val="008D5C45"/>
    <w:rsid w:val="008D6DCF"/>
    <w:rsid w:val="008E4376"/>
    <w:rsid w:val="008E639B"/>
    <w:rsid w:val="008E7A0A"/>
    <w:rsid w:val="008E7B49"/>
    <w:rsid w:val="008E7FB8"/>
    <w:rsid w:val="008F44B2"/>
    <w:rsid w:val="008F59F6"/>
    <w:rsid w:val="00900719"/>
    <w:rsid w:val="009017AC"/>
    <w:rsid w:val="00902A9A"/>
    <w:rsid w:val="00904A1C"/>
    <w:rsid w:val="00905030"/>
    <w:rsid w:val="00906490"/>
    <w:rsid w:val="00906DD1"/>
    <w:rsid w:val="009111B2"/>
    <w:rsid w:val="00914D7C"/>
    <w:rsid w:val="009151F5"/>
    <w:rsid w:val="00920E80"/>
    <w:rsid w:val="00923290"/>
    <w:rsid w:val="00924602"/>
    <w:rsid w:val="00924AE1"/>
    <w:rsid w:val="009257ED"/>
    <w:rsid w:val="00925CDD"/>
    <w:rsid w:val="009269B1"/>
    <w:rsid w:val="0092724D"/>
    <w:rsid w:val="009272B3"/>
    <w:rsid w:val="009315BE"/>
    <w:rsid w:val="00932421"/>
    <w:rsid w:val="00932DC3"/>
    <w:rsid w:val="0093338F"/>
    <w:rsid w:val="00937BD9"/>
    <w:rsid w:val="009413C6"/>
    <w:rsid w:val="00946B78"/>
    <w:rsid w:val="00950E2C"/>
    <w:rsid w:val="00951D50"/>
    <w:rsid w:val="009525EB"/>
    <w:rsid w:val="0095470B"/>
    <w:rsid w:val="00954874"/>
    <w:rsid w:val="00954D01"/>
    <w:rsid w:val="00955DBE"/>
    <w:rsid w:val="0095615A"/>
    <w:rsid w:val="00961400"/>
    <w:rsid w:val="00963646"/>
    <w:rsid w:val="0096632D"/>
    <w:rsid w:val="00967124"/>
    <w:rsid w:val="00967335"/>
    <w:rsid w:val="009718C7"/>
    <w:rsid w:val="0097559F"/>
    <w:rsid w:val="009761EA"/>
    <w:rsid w:val="0097761E"/>
    <w:rsid w:val="00982454"/>
    <w:rsid w:val="00982CF0"/>
    <w:rsid w:val="00984F26"/>
    <w:rsid w:val="009853E1"/>
    <w:rsid w:val="00986E6B"/>
    <w:rsid w:val="00990032"/>
    <w:rsid w:val="00990B19"/>
    <w:rsid w:val="0099153B"/>
    <w:rsid w:val="00991769"/>
    <w:rsid w:val="0099232C"/>
    <w:rsid w:val="00994386"/>
    <w:rsid w:val="00994791"/>
    <w:rsid w:val="009A13D8"/>
    <w:rsid w:val="009A279E"/>
    <w:rsid w:val="009A3015"/>
    <w:rsid w:val="009A3490"/>
    <w:rsid w:val="009A59F5"/>
    <w:rsid w:val="009B0A6F"/>
    <w:rsid w:val="009B0A94"/>
    <w:rsid w:val="009B2968"/>
    <w:rsid w:val="009B2AE8"/>
    <w:rsid w:val="009B38FC"/>
    <w:rsid w:val="009B5622"/>
    <w:rsid w:val="009B59E9"/>
    <w:rsid w:val="009B619A"/>
    <w:rsid w:val="009B70AA"/>
    <w:rsid w:val="009C0C40"/>
    <w:rsid w:val="009C1A3D"/>
    <w:rsid w:val="009C1CB1"/>
    <w:rsid w:val="009C1DE8"/>
    <w:rsid w:val="009C5983"/>
    <w:rsid w:val="009C5CEA"/>
    <w:rsid w:val="009C5E77"/>
    <w:rsid w:val="009C7A7E"/>
    <w:rsid w:val="009D02E8"/>
    <w:rsid w:val="009D51D0"/>
    <w:rsid w:val="009D5B09"/>
    <w:rsid w:val="009D6288"/>
    <w:rsid w:val="009D70A4"/>
    <w:rsid w:val="009D7A52"/>
    <w:rsid w:val="009D7B14"/>
    <w:rsid w:val="009E08D1"/>
    <w:rsid w:val="009E1B95"/>
    <w:rsid w:val="009E496F"/>
    <w:rsid w:val="009E4B0D"/>
    <w:rsid w:val="009E5250"/>
    <w:rsid w:val="009E7A69"/>
    <w:rsid w:val="009E7F92"/>
    <w:rsid w:val="009F01D9"/>
    <w:rsid w:val="009F0270"/>
    <w:rsid w:val="009F02A3"/>
    <w:rsid w:val="009F2480"/>
    <w:rsid w:val="009F2F27"/>
    <w:rsid w:val="009F34AA"/>
    <w:rsid w:val="009F6BCB"/>
    <w:rsid w:val="009F7B78"/>
    <w:rsid w:val="00A0057A"/>
    <w:rsid w:val="00A01C54"/>
    <w:rsid w:val="00A02FA1"/>
    <w:rsid w:val="00A04CCE"/>
    <w:rsid w:val="00A07421"/>
    <w:rsid w:val="00A0776B"/>
    <w:rsid w:val="00A10FB9"/>
    <w:rsid w:val="00A11421"/>
    <w:rsid w:val="00A11FD8"/>
    <w:rsid w:val="00A1389F"/>
    <w:rsid w:val="00A14996"/>
    <w:rsid w:val="00A157B1"/>
    <w:rsid w:val="00A15FF3"/>
    <w:rsid w:val="00A1635C"/>
    <w:rsid w:val="00A22229"/>
    <w:rsid w:val="00A24442"/>
    <w:rsid w:val="00A252B9"/>
    <w:rsid w:val="00A309A9"/>
    <w:rsid w:val="00A32577"/>
    <w:rsid w:val="00A330BB"/>
    <w:rsid w:val="00A34ACD"/>
    <w:rsid w:val="00A35F09"/>
    <w:rsid w:val="00A371A0"/>
    <w:rsid w:val="00A37C00"/>
    <w:rsid w:val="00A4194A"/>
    <w:rsid w:val="00A44882"/>
    <w:rsid w:val="00A45125"/>
    <w:rsid w:val="00A45325"/>
    <w:rsid w:val="00A513A9"/>
    <w:rsid w:val="00A54715"/>
    <w:rsid w:val="00A6061C"/>
    <w:rsid w:val="00A610CC"/>
    <w:rsid w:val="00A62BC4"/>
    <w:rsid w:val="00A62D44"/>
    <w:rsid w:val="00A67263"/>
    <w:rsid w:val="00A7161C"/>
    <w:rsid w:val="00A733F6"/>
    <w:rsid w:val="00A75F62"/>
    <w:rsid w:val="00A77AA3"/>
    <w:rsid w:val="00A8236D"/>
    <w:rsid w:val="00A826DF"/>
    <w:rsid w:val="00A854EB"/>
    <w:rsid w:val="00A85FA9"/>
    <w:rsid w:val="00A872E5"/>
    <w:rsid w:val="00A91406"/>
    <w:rsid w:val="00A924C6"/>
    <w:rsid w:val="00A96E65"/>
    <w:rsid w:val="00A96ECE"/>
    <w:rsid w:val="00A97C72"/>
    <w:rsid w:val="00AA08DF"/>
    <w:rsid w:val="00AA2DF2"/>
    <w:rsid w:val="00AA310B"/>
    <w:rsid w:val="00AA3F99"/>
    <w:rsid w:val="00AA63D4"/>
    <w:rsid w:val="00AB06E8"/>
    <w:rsid w:val="00AB1A4F"/>
    <w:rsid w:val="00AB1CD3"/>
    <w:rsid w:val="00AB352F"/>
    <w:rsid w:val="00AC274B"/>
    <w:rsid w:val="00AC4764"/>
    <w:rsid w:val="00AC6B8D"/>
    <w:rsid w:val="00AC6D36"/>
    <w:rsid w:val="00AD0CBA"/>
    <w:rsid w:val="00AD26E2"/>
    <w:rsid w:val="00AD305A"/>
    <w:rsid w:val="00AD760A"/>
    <w:rsid w:val="00AD784C"/>
    <w:rsid w:val="00AE126A"/>
    <w:rsid w:val="00AE1BAE"/>
    <w:rsid w:val="00AE3005"/>
    <w:rsid w:val="00AE3BD5"/>
    <w:rsid w:val="00AE59A0"/>
    <w:rsid w:val="00AE7145"/>
    <w:rsid w:val="00AF0A6A"/>
    <w:rsid w:val="00AF0C57"/>
    <w:rsid w:val="00AF26F3"/>
    <w:rsid w:val="00AF4214"/>
    <w:rsid w:val="00AF5F04"/>
    <w:rsid w:val="00B00672"/>
    <w:rsid w:val="00B01B4D"/>
    <w:rsid w:val="00B04489"/>
    <w:rsid w:val="00B06571"/>
    <w:rsid w:val="00B068BA"/>
    <w:rsid w:val="00B07217"/>
    <w:rsid w:val="00B13851"/>
    <w:rsid w:val="00B13B1C"/>
    <w:rsid w:val="00B14B5F"/>
    <w:rsid w:val="00B15D4E"/>
    <w:rsid w:val="00B21F90"/>
    <w:rsid w:val="00B22291"/>
    <w:rsid w:val="00B23805"/>
    <w:rsid w:val="00B23F9A"/>
    <w:rsid w:val="00B2417B"/>
    <w:rsid w:val="00B24E6F"/>
    <w:rsid w:val="00B26CB5"/>
    <w:rsid w:val="00B2752E"/>
    <w:rsid w:val="00B307CC"/>
    <w:rsid w:val="00B31FF1"/>
    <w:rsid w:val="00B326B7"/>
    <w:rsid w:val="00B3588E"/>
    <w:rsid w:val="00B4198F"/>
    <w:rsid w:val="00B41F3D"/>
    <w:rsid w:val="00B431E8"/>
    <w:rsid w:val="00B45141"/>
    <w:rsid w:val="00B519CD"/>
    <w:rsid w:val="00B5273A"/>
    <w:rsid w:val="00B56960"/>
    <w:rsid w:val="00B57329"/>
    <w:rsid w:val="00B60AA8"/>
    <w:rsid w:val="00B60E61"/>
    <w:rsid w:val="00B614F9"/>
    <w:rsid w:val="00B62B50"/>
    <w:rsid w:val="00B635B7"/>
    <w:rsid w:val="00B63AE8"/>
    <w:rsid w:val="00B63DEB"/>
    <w:rsid w:val="00B64555"/>
    <w:rsid w:val="00B65950"/>
    <w:rsid w:val="00B66D83"/>
    <w:rsid w:val="00B672C0"/>
    <w:rsid w:val="00B676FD"/>
    <w:rsid w:val="00B678B6"/>
    <w:rsid w:val="00B706E8"/>
    <w:rsid w:val="00B75646"/>
    <w:rsid w:val="00B7629E"/>
    <w:rsid w:val="00B84EB0"/>
    <w:rsid w:val="00B86AE4"/>
    <w:rsid w:val="00B90729"/>
    <w:rsid w:val="00B907DA"/>
    <w:rsid w:val="00B91FFE"/>
    <w:rsid w:val="00B950BC"/>
    <w:rsid w:val="00B95AB9"/>
    <w:rsid w:val="00B96F7B"/>
    <w:rsid w:val="00B9714C"/>
    <w:rsid w:val="00BA29AD"/>
    <w:rsid w:val="00BA33CF"/>
    <w:rsid w:val="00BA3F8D"/>
    <w:rsid w:val="00BB7A10"/>
    <w:rsid w:val="00BC0A62"/>
    <w:rsid w:val="00BC4DD0"/>
    <w:rsid w:val="00BC60BE"/>
    <w:rsid w:val="00BC7468"/>
    <w:rsid w:val="00BC7D4F"/>
    <w:rsid w:val="00BC7ED7"/>
    <w:rsid w:val="00BD2850"/>
    <w:rsid w:val="00BD6049"/>
    <w:rsid w:val="00BD6ABF"/>
    <w:rsid w:val="00BE28D2"/>
    <w:rsid w:val="00BE4A64"/>
    <w:rsid w:val="00BE5E43"/>
    <w:rsid w:val="00BE74C4"/>
    <w:rsid w:val="00BF557D"/>
    <w:rsid w:val="00BF746B"/>
    <w:rsid w:val="00BF758D"/>
    <w:rsid w:val="00BF7F58"/>
    <w:rsid w:val="00C01381"/>
    <w:rsid w:val="00C01AB1"/>
    <w:rsid w:val="00C026A0"/>
    <w:rsid w:val="00C03EA4"/>
    <w:rsid w:val="00C04F42"/>
    <w:rsid w:val="00C06137"/>
    <w:rsid w:val="00C06929"/>
    <w:rsid w:val="00C079B8"/>
    <w:rsid w:val="00C10037"/>
    <w:rsid w:val="00C115A8"/>
    <w:rsid w:val="00C123EA"/>
    <w:rsid w:val="00C12A49"/>
    <w:rsid w:val="00C133EE"/>
    <w:rsid w:val="00C1357D"/>
    <w:rsid w:val="00C149D0"/>
    <w:rsid w:val="00C157DC"/>
    <w:rsid w:val="00C15953"/>
    <w:rsid w:val="00C21C0E"/>
    <w:rsid w:val="00C231A0"/>
    <w:rsid w:val="00C237A0"/>
    <w:rsid w:val="00C23D16"/>
    <w:rsid w:val="00C26588"/>
    <w:rsid w:val="00C27DE9"/>
    <w:rsid w:val="00C32989"/>
    <w:rsid w:val="00C33388"/>
    <w:rsid w:val="00C35484"/>
    <w:rsid w:val="00C35FE8"/>
    <w:rsid w:val="00C4173A"/>
    <w:rsid w:val="00C41B6D"/>
    <w:rsid w:val="00C44E14"/>
    <w:rsid w:val="00C50DED"/>
    <w:rsid w:val="00C52217"/>
    <w:rsid w:val="00C56E67"/>
    <w:rsid w:val="00C602FF"/>
    <w:rsid w:val="00C61174"/>
    <w:rsid w:val="00C6148F"/>
    <w:rsid w:val="00C621B1"/>
    <w:rsid w:val="00C62F7A"/>
    <w:rsid w:val="00C63B9C"/>
    <w:rsid w:val="00C64091"/>
    <w:rsid w:val="00C65EF9"/>
    <w:rsid w:val="00C6682F"/>
    <w:rsid w:val="00C67BF4"/>
    <w:rsid w:val="00C710D7"/>
    <w:rsid w:val="00C711EF"/>
    <w:rsid w:val="00C7275E"/>
    <w:rsid w:val="00C74C5D"/>
    <w:rsid w:val="00C863C4"/>
    <w:rsid w:val="00C9121A"/>
    <w:rsid w:val="00C916D0"/>
    <w:rsid w:val="00C920EA"/>
    <w:rsid w:val="00C926E0"/>
    <w:rsid w:val="00C93C3E"/>
    <w:rsid w:val="00C94BEC"/>
    <w:rsid w:val="00C95F46"/>
    <w:rsid w:val="00C9633B"/>
    <w:rsid w:val="00C968A1"/>
    <w:rsid w:val="00CA12E3"/>
    <w:rsid w:val="00CA1476"/>
    <w:rsid w:val="00CA4D03"/>
    <w:rsid w:val="00CA6611"/>
    <w:rsid w:val="00CA6AE6"/>
    <w:rsid w:val="00CA782F"/>
    <w:rsid w:val="00CB1845"/>
    <w:rsid w:val="00CB187B"/>
    <w:rsid w:val="00CB2835"/>
    <w:rsid w:val="00CB3285"/>
    <w:rsid w:val="00CB4500"/>
    <w:rsid w:val="00CC0C72"/>
    <w:rsid w:val="00CC23E7"/>
    <w:rsid w:val="00CC2BFD"/>
    <w:rsid w:val="00CD1A9A"/>
    <w:rsid w:val="00CD3476"/>
    <w:rsid w:val="00CD43B1"/>
    <w:rsid w:val="00CD589D"/>
    <w:rsid w:val="00CD64DF"/>
    <w:rsid w:val="00CE225F"/>
    <w:rsid w:val="00CE3748"/>
    <w:rsid w:val="00CE585B"/>
    <w:rsid w:val="00CF2F50"/>
    <w:rsid w:val="00CF4148"/>
    <w:rsid w:val="00CF6198"/>
    <w:rsid w:val="00CF6FE5"/>
    <w:rsid w:val="00D0003B"/>
    <w:rsid w:val="00D01697"/>
    <w:rsid w:val="00D0199D"/>
    <w:rsid w:val="00D02919"/>
    <w:rsid w:val="00D04C61"/>
    <w:rsid w:val="00D05B8D"/>
    <w:rsid w:val="00D05B9B"/>
    <w:rsid w:val="00D065A2"/>
    <w:rsid w:val="00D079AA"/>
    <w:rsid w:val="00D07F00"/>
    <w:rsid w:val="00D1130F"/>
    <w:rsid w:val="00D128DC"/>
    <w:rsid w:val="00D17B72"/>
    <w:rsid w:val="00D24228"/>
    <w:rsid w:val="00D3185C"/>
    <w:rsid w:val="00D3205F"/>
    <w:rsid w:val="00D3318E"/>
    <w:rsid w:val="00D33E72"/>
    <w:rsid w:val="00D35BD6"/>
    <w:rsid w:val="00D361B5"/>
    <w:rsid w:val="00D37274"/>
    <w:rsid w:val="00D37D78"/>
    <w:rsid w:val="00D4016C"/>
    <w:rsid w:val="00D402DB"/>
    <w:rsid w:val="00D411A2"/>
    <w:rsid w:val="00D4606D"/>
    <w:rsid w:val="00D50B9C"/>
    <w:rsid w:val="00D52D73"/>
    <w:rsid w:val="00D52E56"/>
    <w:rsid w:val="00D52E58"/>
    <w:rsid w:val="00D56B20"/>
    <w:rsid w:val="00D56FFD"/>
    <w:rsid w:val="00D578B3"/>
    <w:rsid w:val="00D60411"/>
    <w:rsid w:val="00D618F4"/>
    <w:rsid w:val="00D714CC"/>
    <w:rsid w:val="00D75EA7"/>
    <w:rsid w:val="00D76A7C"/>
    <w:rsid w:val="00D81ADF"/>
    <w:rsid w:val="00D81F21"/>
    <w:rsid w:val="00D82208"/>
    <w:rsid w:val="00D8423D"/>
    <w:rsid w:val="00D84658"/>
    <w:rsid w:val="00D864F2"/>
    <w:rsid w:val="00D943F8"/>
    <w:rsid w:val="00D95470"/>
    <w:rsid w:val="00D964A4"/>
    <w:rsid w:val="00D96B55"/>
    <w:rsid w:val="00DA1D38"/>
    <w:rsid w:val="00DA2619"/>
    <w:rsid w:val="00DA2E57"/>
    <w:rsid w:val="00DA4239"/>
    <w:rsid w:val="00DA65DE"/>
    <w:rsid w:val="00DB0B61"/>
    <w:rsid w:val="00DB1474"/>
    <w:rsid w:val="00DB1A12"/>
    <w:rsid w:val="00DB2962"/>
    <w:rsid w:val="00DB52FB"/>
    <w:rsid w:val="00DC013B"/>
    <w:rsid w:val="00DC090B"/>
    <w:rsid w:val="00DC1679"/>
    <w:rsid w:val="00DC219B"/>
    <w:rsid w:val="00DC2482"/>
    <w:rsid w:val="00DC25BE"/>
    <w:rsid w:val="00DC2CF1"/>
    <w:rsid w:val="00DC3A7C"/>
    <w:rsid w:val="00DC497F"/>
    <w:rsid w:val="00DC4FCF"/>
    <w:rsid w:val="00DC50E0"/>
    <w:rsid w:val="00DC6386"/>
    <w:rsid w:val="00DD1130"/>
    <w:rsid w:val="00DD1951"/>
    <w:rsid w:val="00DD487D"/>
    <w:rsid w:val="00DD4E83"/>
    <w:rsid w:val="00DD6628"/>
    <w:rsid w:val="00DD6945"/>
    <w:rsid w:val="00DD7B5A"/>
    <w:rsid w:val="00DE050E"/>
    <w:rsid w:val="00DE2D04"/>
    <w:rsid w:val="00DE3250"/>
    <w:rsid w:val="00DE48AC"/>
    <w:rsid w:val="00DE5E02"/>
    <w:rsid w:val="00DE6028"/>
    <w:rsid w:val="00DE6C85"/>
    <w:rsid w:val="00DE78A3"/>
    <w:rsid w:val="00DF1A71"/>
    <w:rsid w:val="00DF1F6A"/>
    <w:rsid w:val="00DF50FC"/>
    <w:rsid w:val="00DF531B"/>
    <w:rsid w:val="00DF68C7"/>
    <w:rsid w:val="00DF731A"/>
    <w:rsid w:val="00E003CE"/>
    <w:rsid w:val="00E03D38"/>
    <w:rsid w:val="00E03D80"/>
    <w:rsid w:val="00E052C1"/>
    <w:rsid w:val="00E06B75"/>
    <w:rsid w:val="00E11332"/>
    <w:rsid w:val="00E11352"/>
    <w:rsid w:val="00E116D2"/>
    <w:rsid w:val="00E170DC"/>
    <w:rsid w:val="00E17546"/>
    <w:rsid w:val="00E2039E"/>
    <w:rsid w:val="00E210B5"/>
    <w:rsid w:val="00E237C0"/>
    <w:rsid w:val="00E261B3"/>
    <w:rsid w:val="00E26818"/>
    <w:rsid w:val="00E27FFC"/>
    <w:rsid w:val="00E30B15"/>
    <w:rsid w:val="00E32DEA"/>
    <w:rsid w:val="00E33237"/>
    <w:rsid w:val="00E348BE"/>
    <w:rsid w:val="00E40181"/>
    <w:rsid w:val="00E42715"/>
    <w:rsid w:val="00E4490A"/>
    <w:rsid w:val="00E54950"/>
    <w:rsid w:val="00E5498E"/>
    <w:rsid w:val="00E55FB3"/>
    <w:rsid w:val="00E56A01"/>
    <w:rsid w:val="00E60905"/>
    <w:rsid w:val="00E61C47"/>
    <w:rsid w:val="00E620BD"/>
    <w:rsid w:val="00E629A1"/>
    <w:rsid w:val="00E63638"/>
    <w:rsid w:val="00E665E1"/>
    <w:rsid w:val="00E66D3A"/>
    <w:rsid w:val="00E6794C"/>
    <w:rsid w:val="00E71591"/>
    <w:rsid w:val="00E71CEB"/>
    <w:rsid w:val="00E7474F"/>
    <w:rsid w:val="00E778BF"/>
    <w:rsid w:val="00E77901"/>
    <w:rsid w:val="00E80DE3"/>
    <w:rsid w:val="00E82C55"/>
    <w:rsid w:val="00E8787E"/>
    <w:rsid w:val="00E92AC3"/>
    <w:rsid w:val="00EA10F6"/>
    <w:rsid w:val="00EA2F6A"/>
    <w:rsid w:val="00EA7182"/>
    <w:rsid w:val="00EB00E0"/>
    <w:rsid w:val="00EB05D5"/>
    <w:rsid w:val="00EB1931"/>
    <w:rsid w:val="00EC059F"/>
    <w:rsid w:val="00EC1F24"/>
    <w:rsid w:val="00EC20FF"/>
    <w:rsid w:val="00EC22F6"/>
    <w:rsid w:val="00EC3BCE"/>
    <w:rsid w:val="00ED1565"/>
    <w:rsid w:val="00ED195F"/>
    <w:rsid w:val="00ED5B9B"/>
    <w:rsid w:val="00ED6BAD"/>
    <w:rsid w:val="00ED7447"/>
    <w:rsid w:val="00ED7CEB"/>
    <w:rsid w:val="00EE00D6"/>
    <w:rsid w:val="00EE072B"/>
    <w:rsid w:val="00EE0A2D"/>
    <w:rsid w:val="00EE11E7"/>
    <w:rsid w:val="00EE1488"/>
    <w:rsid w:val="00EE1730"/>
    <w:rsid w:val="00EE29AD"/>
    <w:rsid w:val="00EE3E24"/>
    <w:rsid w:val="00EE4D5D"/>
    <w:rsid w:val="00EE5131"/>
    <w:rsid w:val="00EF109B"/>
    <w:rsid w:val="00EF1FBB"/>
    <w:rsid w:val="00EF201C"/>
    <w:rsid w:val="00EF2C72"/>
    <w:rsid w:val="00EF36AF"/>
    <w:rsid w:val="00EF59A3"/>
    <w:rsid w:val="00EF6675"/>
    <w:rsid w:val="00F0063D"/>
    <w:rsid w:val="00F00F9C"/>
    <w:rsid w:val="00F01E5F"/>
    <w:rsid w:val="00F024F3"/>
    <w:rsid w:val="00F029DC"/>
    <w:rsid w:val="00F02ABA"/>
    <w:rsid w:val="00F02ED2"/>
    <w:rsid w:val="00F03701"/>
    <w:rsid w:val="00F0437A"/>
    <w:rsid w:val="00F04534"/>
    <w:rsid w:val="00F101B8"/>
    <w:rsid w:val="00F10C7D"/>
    <w:rsid w:val="00F11037"/>
    <w:rsid w:val="00F122F9"/>
    <w:rsid w:val="00F158E9"/>
    <w:rsid w:val="00F16F1B"/>
    <w:rsid w:val="00F203FA"/>
    <w:rsid w:val="00F20D95"/>
    <w:rsid w:val="00F22EE8"/>
    <w:rsid w:val="00F250A9"/>
    <w:rsid w:val="00F267AF"/>
    <w:rsid w:val="00F30C97"/>
    <w:rsid w:val="00F30FF4"/>
    <w:rsid w:val="00F3122E"/>
    <w:rsid w:val="00F32368"/>
    <w:rsid w:val="00F331AD"/>
    <w:rsid w:val="00F35287"/>
    <w:rsid w:val="00F40A70"/>
    <w:rsid w:val="00F41B88"/>
    <w:rsid w:val="00F43A37"/>
    <w:rsid w:val="00F44957"/>
    <w:rsid w:val="00F458C9"/>
    <w:rsid w:val="00F4641B"/>
    <w:rsid w:val="00F46EB8"/>
    <w:rsid w:val="00F476B8"/>
    <w:rsid w:val="00F50C87"/>
    <w:rsid w:val="00F50CD1"/>
    <w:rsid w:val="00F511E4"/>
    <w:rsid w:val="00F52D09"/>
    <w:rsid w:val="00F52E08"/>
    <w:rsid w:val="00F53A66"/>
    <w:rsid w:val="00F5462D"/>
    <w:rsid w:val="00F55B21"/>
    <w:rsid w:val="00F56521"/>
    <w:rsid w:val="00F56EF6"/>
    <w:rsid w:val="00F60082"/>
    <w:rsid w:val="00F61A9F"/>
    <w:rsid w:val="00F61B5F"/>
    <w:rsid w:val="00F63EF1"/>
    <w:rsid w:val="00F64030"/>
    <w:rsid w:val="00F64696"/>
    <w:rsid w:val="00F65AA9"/>
    <w:rsid w:val="00F6768F"/>
    <w:rsid w:val="00F72115"/>
    <w:rsid w:val="00F72C2C"/>
    <w:rsid w:val="00F73143"/>
    <w:rsid w:val="00F741F2"/>
    <w:rsid w:val="00F76CAB"/>
    <w:rsid w:val="00F772C6"/>
    <w:rsid w:val="00F815B5"/>
    <w:rsid w:val="00F82A04"/>
    <w:rsid w:val="00F85195"/>
    <w:rsid w:val="00F8576F"/>
    <w:rsid w:val="00F859C1"/>
    <w:rsid w:val="00F868E3"/>
    <w:rsid w:val="00F86D2D"/>
    <w:rsid w:val="00F938BA"/>
    <w:rsid w:val="00F96FE5"/>
    <w:rsid w:val="00F972B1"/>
    <w:rsid w:val="00F97919"/>
    <w:rsid w:val="00FA2C46"/>
    <w:rsid w:val="00FA3525"/>
    <w:rsid w:val="00FA5A53"/>
    <w:rsid w:val="00FA633F"/>
    <w:rsid w:val="00FA75FA"/>
    <w:rsid w:val="00FB31B4"/>
    <w:rsid w:val="00FB3501"/>
    <w:rsid w:val="00FB4769"/>
    <w:rsid w:val="00FB4CDA"/>
    <w:rsid w:val="00FB5B4E"/>
    <w:rsid w:val="00FB6481"/>
    <w:rsid w:val="00FB6D36"/>
    <w:rsid w:val="00FC0965"/>
    <w:rsid w:val="00FC0F81"/>
    <w:rsid w:val="00FC252F"/>
    <w:rsid w:val="00FC395C"/>
    <w:rsid w:val="00FC3C85"/>
    <w:rsid w:val="00FC54C2"/>
    <w:rsid w:val="00FC5E8E"/>
    <w:rsid w:val="00FD132C"/>
    <w:rsid w:val="00FD1BD2"/>
    <w:rsid w:val="00FD3766"/>
    <w:rsid w:val="00FD47C4"/>
    <w:rsid w:val="00FE1CE4"/>
    <w:rsid w:val="00FE2DCF"/>
    <w:rsid w:val="00FE3FA7"/>
    <w:rsid w:val="00FE5362"/>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basedOn w:val="Heading4"/>
    <w:next w:val="Body"/>
    <w:link w:val="Heading2Char"/>
    <w:uiPriority w:val="1"/>
    <w:qFormat/>
    <w:rsid w:val="005A62D9"/>
    <w:pPr>
      <w:spacing w:before="120" w:after="120" w:line="240" w:lineRule="auto"/>
      <w:outlineLvl w:val="1"/>
    </w:pPr>
    <w:rPr>
      <w:i/>
      <w:iCs/>
      <w:sz w:val="24"/>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486E55"/>
    <w:pPr>
      <w:keepNext/>
      <w:keepLines/>
      <w:spacing w:before="240" w:after="80" w:line="280" w:lineRule="atLeast"/>
      <w:outlineLvl w:val="3"/>
    </w:pPr>
    <w:rPr>
      <w:rFonts w:ascii="Arial" w:eastAsia="MS Mincho" w:hAnsi="Arial"/>
      <w:b/>
      <w:bCs/>
      <w:color w:val="201547"/>
      <w:sz w:val="21"/>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5A62D9"/>
    <w:pPr>
      <w:spacing w:after="120" w:line="300" w:lineRule="atLeast"/>
    </w:pPr>
    <w:rPr>
      <w:rFonts w:ascii="Arial" w:eastAsia="Times" w:hAnsi="Arial"/>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5A62D9"/>
    <w:rPr>
      <w:rFonts w:ascii="Arial" w:eastAsia="MS Mincho" w:hAnsi="Arial"/>
      <w:b/>
      <w:bCs/>
      <w:i/>
      <w:iCs/>
      <w:color w:val="201547"/>
      <w:sz w:val="24"/>
      <w:szCs w:val="22"/>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486E55"/>
    <w:rPr>
      <w:rFonts w:ascii="Arial" w:eastAsia="MS Mincho" w:hAnsi="Arial"/>
      <w:b/>
      <w:bCs/>
      <w:color w:val="201547"/>
      <w:sz w:val="21"/>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6641E4"/>
    <w:pPr>
      <w:keepLines/>
      <w:tabs>
        <w:tab w:val="right" w:leader="dot" w:pos="10206"/>
      </w:tabs>
      <w:spacing w:after="60"/>
      <w:ind w:left="284"/>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5A62D9"/>
    <w:rPr>
      <w:rFonts w:ascii="Arial" w:eastAsia="Times" w:hAnsi="Arial"/>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style>
  <w:style w:type="paragraph" w:customStyle="1" w:styleId="Introtext">
    <w:name w:val="Intro text"/>
    <w:basedOn w:val="Body"/>
    <w:uiPriority w:val="11"/>
    <w:rsid w:val="008A5D60"/>
    <w:pPr>
      <w:spacing w:line="320" w:lineRule="atLeast"/>
    </w:pPr>
    <w:rPr>
      <w:color w:val="201547"/>
      <w:sz w:val="24"/>
    </w:rPr>
  </w:style>
  <w:style w:type="character" w:styleId="Mention">
    <w:name w:val="Mention"/>
    <w:basedOn w:val="DefaultParagraphFont"/>
    <w:uiPriority w:val="99"/>
    <w:unhideWhenUsed/>
    <w:rsid w:val="00855C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grantsgateway.dffh.vic.gov.au/s/login/?ec=302&amp;startURL=%2Fs%2F" TargetMode="External"/><Relationship Id="rId39" Type="http://schemas.openxmlformats.org/officeDocument/2006/relationships/hyperlink" Target="https://www.vic.gov.au/multicultural-community-infrastructure-fund" TargetMode="External"/><Relationship Id="rId3" Type="http://schemas.openxmlformats.org/officeDocument/2006/relationships/customXml" Target="../customXml/item3.xml"/><Relationship Id="rId21" Type="http://schemas.openxmlformats.org/officeDocument/2006/relationships/hyperlink" Target="https://www.vic.gov.au/multicultural-community-infrastructure-fund" TargetMode="External"/><Relationship Id="rId34" Type="http://schemas.openxmlformats.org/officeDocument/2006/relationships/hyperlink" Target="mailto:multicultural.infrastructure@dffh.vic.gov.au" TargetMode="External"/><Relationship Id="rId42" Type="http://schemas.openxmlformats.org/officeDocument/2006/relationships/hyperlink" Target="mailto:multicultural.infrastructure@dffh.vic.gov.au" TargetMode="External"/><Relationship Id="rId47" Type="http://schemas.openxmlformats.org/officeDocument/2006/relationships/hyperlink" Target="mailto:multicultural.infrastructure@dffh.vic.gov.au" TargetMode="External"/><Relationship Id="rId50" Type="http://schemas.openxmlformats.org/officeDocument/2006/relationships/hyperlink" Target="https://www.vic.gov.au/multicultural-community-infrastructure-fund"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vic.gov.au/multicultural-community-infrastructure-fund" TargetMode="External"/><Relationship Id="rId33" Type="http://schemas.openxmlformats.org/officeDocument/2006/relationships/hyperlink" Target="https://www.vic.gov.au/multicultural-community-infrastructure-fund" TargetMode="External"/><Relationship Id="rId38" Type="http://schemas.openxmlformats.org/officeDocument/2006/relationships/hyperlink" Target="https://abr.business.gov.au/" TargetMode="External"/><Relationship Id="rId46" Type="http://schemas.openxmlformats.org/officeDocument/2006/relationships/hyperlink" Target="https://www.vic.gov.au/multicultural-community-infrastructure-fund"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multicultural.infrastructure@dffh.vic.gov.au" TargetMode="External"/><Relationship Id="rId29" Type="http://schemas.openxmlformats.org/officeDocument/2006/relationships/hyperlink" Target="mailto:multicultural.infrastructure@dffh.vic.gov.au" TargetMode="External"/><Relationship Id="rId41" Type="http://schemas.openxmlformats.org/officeDocument/2006/relationships/hyperlink" Target="https://www.vic.gov.au/multicultural-community-infrastructure-fund"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ic.gov.au/multicultural-community-infrastructure-fund" TargetMode="External"/><Relationship Id="rId32" Type="http://schemas.openxmlformats.org/officeDocument/2006/relationships/hyperlink" Target="mailto:multicultural.infrastructure@dffh.vic.gov.au" TargetMode="External"/><Relationship Id="rId37" Type="http://schemas.openxmlformats.org/officeDocument/2006/relationships/hyperlink" Target="https://connectonline.asic.gov.au/" TargetMode="External"/><Relationship Id="rId40" Type="http://schemas.openxmlformats.org/officeDocument/2006/relationships/hyperlink" Target="https://www.vic.gov.au/multicultural-community-infrastructure-fund" TargetMode="External"/><Relationship Id="rId45" Type="http://schemas.openxmlformats.org/officeDocument/2006/relationships/hyperlink" Target="https://www.vic.gov.au/multicultural-community-infrastructure-fund"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vic.gov.au/multicultural-community-infrastructure-fund" TargetMode="External"/><Relationship Id="rId28" Type="http://schemas.openxmlformats.org/officeDocument/2006/relationships/hyperlink" Target="https://www.vic.gov.au/multicultural-community-infrastructure-fund" TargetMode="External"/><Relationship Id="rId36" Type="http://schemas.openxmlformats.org/officeDocument/2006/relationships/hyperlink" Target="file:///C:/Users/vidkg3t/Downloads/www.consumer.vic.gov.au" TargetMode="External"/><Relationship Id="rId49" Type="http://schemas.openxmlformats.org/officeDocument/2006/relationships/hyperlink" Target="https://www.vic.gov.au/multicultural-community-infrastructure-fund" TargetMode="External"/><Relationship Id="rId10" Type="http://schemas.openxmlformats.org/officeDocument/2006/relationships/endnotes" Target="endnotes.xml"/><Relationship Id="rId19" Type="http://schemas.openxmlformats.org/officeDocument/2006/relationships/hyperlink" Target="https://www.vic.gov.au/multicultural-community-infrastructure-fund" TargetMode="External"/><Relationship Id="rId31" Type="http://schemas.openxmlformats.org/officeDocument/2006/relationships/hyperlink" Target="https://www.vic.gov.au/multicultural-community-infrastructure-fund" TargetMode="External"/><Relationship Id="rId44" Type="http://schemas.openxmlformats.org/officeDocument/2006/relationships/hyperlink" Target="mailto:multicultural.infrastructure@dffh.vic.gov.au" TargetMode="External"/><Relationship Id="rId52" Type="http://schemas.openxmlformats.org/officeDocument/2006/relationships/hyperlink" Target="mailto:multicultural.infrastructure@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ic.gov.au/multicultural-community-infrastructure-fund" TargetMode="External"/><Relationship Id="rId27" Type="http://schemas.openxmlformats.org/officeDocument/2006/relationships/hyperlink" Target="https://www.vic.gov.au/multicultural-community-infrastructure-fund" TargetMode="External"/><Relationship Id="rId30" Type="http://schemas.openxmlformats.org/officeDocument/2006/relationships/hyperlink" Target="https://www.vic.gov.au/multicultural-community-infrastructure-fund" TargetMode="External"/><Relationship Id="rId35" Type="http://schemas.openxmlformats.org/officeDocument/2006/relationships/hyperlink" Target="https://www.vic.gov.au/multicultural-community-infrastructure-fund" TargetMode="External"/><Relationship Id="rId43" Type="http://schemas.openxmlformats.org/officeDocument/2006/relationships/hyperlink" Target="https://www.vic.gov.au/multicultural-community-infrastructure-fund" TargetMode="External"/><Relationship Id="rId48" Type="http://schemas.openxmlformats.org/officeDocument/2006/relationships/hyperlink" Target="https://www.vic.gov.au/multicultural-community-infrastructure-fund" TargetMode="External"/><Relationship Id="rId8" Type="http://schemas.openxmlformats.org/officeDocument/2006/relationships/webSettings" Target="webSettings.xml"/><Relationship Id="rId51" Type="http://schemas.openxmlformats.org/officeDocument/2006/relationships/hyperlink" Target="https://www.vic.gov.au/multicultural-community-infrastructure-fun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7" ma:contentTypeDescription="Create a new document." ma:contentTypeScope="" ma:versionID="0df43bb4a1fd289a7bc51e7916e0e902">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85b51536f4c89f703dfdf0a6f411a6e"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f205cc-b0fc-4ba7-b76d-6e27cb8db45e}"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SharedWithUsers xmlns="27cb37dd-16a1-4d7b-8276-5c0e4168f63b">
      <UserInfo>
        <DisplayName>Nathan Hernandez (DFFH)</DisplayName>
        <AccountId>16</AccountId>
        <AccountType/>
      </UserInfo>
      <UserInfo>
        <DisplayName>Meaghan Gurr (DFFH)</DisplayName>
        <AccountId>538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BD3B0-81C6-42AD-91D0-831F82B33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0f00e27-c35f-46eb-9301-c9e2bd24673f"/>
    <ds:schemaRef ds:uri="27cb37dd-16a1-4d7b-8276-5c0e4168f63b"/>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4155</Words>
  <Characters>23686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DFFH cyan factsheet</vt:lpstr>
    </vt:vector>
  </TitlesOfParts>
  <Manager/>
  <Company/>
  <LinksUpToDate>false</LinksUpToDate>
  <CharactersWithSpaces>27786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MCIF Frequently Asked Questions</dc:title>
  <dc:subject/>
  <dc:creator/>
  <cp:keywords/>
  <dc:description/>
  <cp:lastModifiedBy/>
  <cp:revision>2</cp:revision>
  <cp:lastPrinted>2021-01-29T05:27:00Z</cp:lastPrinted>
  <dcterms:created xsi:type="dcterms:W3CDTF">2023-09-22T05:02:00Z</dcterms:created>
  <dcterms:modified xsi:type="dcterms:W3CDTF">2023-09-27T03:37:00Z</dcterms:modified>
  <cp:category>Frequently asked questions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vt:lpwstr>
  </property>
  <property fmtid="{D5CDD505-2E9C-101B-9397-08002B2CF9AE}" pid="5" name="Order">
    <vt:i4>1800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https://dhhsvicgovau.sharepoint.com/:w:/s/dffh/EcCVkpYjyclAkypjKN9RniEBgc1HW_uc-ThpQADyAV_Evg</vt:lpwstr>
  </property>
  <property fmtid="{D5CDD505-2E9C-101B-9397-08002B2CF9AE}" pid="14" name="Link">
    <vt:lpwstr>https://dhhsvicgovau.sharepoint.com/:w:/s/dffh/EcCVkpYjyclAkypjKN9RniEBgc1HW_uc-ThpQADyAV_Evg, https://dhhsvicgovau.sharepoint.com/:w:/s/dffh/EcCVkpYjyclAkypjKN9RniEBgc1HW_uc-ThpQADyAV_Evg</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2023-09-27T03:37:14Z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043ef9b9-81bb-453a-9894-cc8b1154009c</vt:lpwstr>
  </property>
  <property fmtid="{D5CDD505-2E9C-101B-9397-08002B2CF9AE}" pid="23" name="MSIP_Label_43e64453-338c-4f93-8a4d-0039a0a41f2a_ContentBits">
    <vt:lpwstr>2</vt:lpwstr>
  </property>
</Properties>
</file>