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196F6A07" w:rsidR="00DA77A1" w:rsidRDefault="00CD769E" w:rsidP="007868CF">
      <w:pPr>
        <w:pStyle w:val="Reference"/>
      </w:pPr>
      <w:r>
        <w:t>2</w:t>
      </w:r>
      <w:r w:rsidR="00064754">
        <w:t>8</w:t>
      </w:r>
      <w:r>
        <w:t xml:space="preserve"> September</w:t>
      </w:r>
      <w:r w:rsidR="00FE4E21">
        <w:t xml:space="preserve"> </w:t>
      </w:r>
      <w:r w:rsidR="000A1957">
        <w:t>2023</w:t>
      </w:r>
    </w:p>
    <w:p w14:paraId="0BCD4893" w14:textId="6FDEDEE8" w:rsidR="00F236D3" w:rsidRDefault="00F236D3" w:rsidP="00914EAE">
      <w:pPr>
        <w:spacing w:line="259" w:lineRule="auto"/>
        <w:jc w:val="center"/>
        <w:rPr>
          <w:rFonts w:ascii="Calibri" w:eastAsia="Calibri" w:hAnsi="Calibri" w:cs="Times New Roman"/>
          <w:b/>
          <w:sz w:val="24"/>
          <w:szCs w:val="24"/>
          <w:lang w:eastAsia="en-US"/>
        </w:rPr>
      </w:pPr>
    </w:p>
    <w:p w14:paraId="0B7AC0BD" w14:textId="563A0B3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223961B7" w:rsidR="007868CF" w:rsidRPr="007868CF" w:rsidRDefault="003F39D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HARNESS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4BF1FBF1" w14:textId="3B4729EA" w:rsidR="00CD769E" w:rsidRDefault="00CD769E" w:rsidP="00CD769E">
      <w:pPr>
        <w:spacing w:after="24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BEN YOLE</w:t>
      </w:r>
    </w:p>
    <w:p w14:paraId="3F77BBCF" w14:textId="7ADD8034" w:rsidR="00CD769E" w:rsidRDefault="00CD769E" w:rsidP="00CD769E">
      <w:pPr>
        <w:spacing w:after="24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and</w:t>
      </w:r>
    </w:p>
    <w:p w14:paraId="1AFE7E5F" w14:textId="551902EE" w:rsidR="00CD769E" w:rsidRDefault="00CD769E"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ROBERT WALTERS</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0BA5C10A"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CD769E">
        <w:rPr>
          <w:rFonts w:ascii="Calibri" w:eastAsia="Calibri" w:hAnsi="Calibri" w:cs="Times New Roman"/>
          <w:bCs/>
          <w:sz w:val="24"/>
          <w:szCs w:val="24"/>
          <w:lang w:eastAsia="en-US"/>
        </w:rPr>
        <w:t>25 September</w:t>
      </w:r>
      <w:r w:rsidR="00FE4E21">
        <w:rPr>
          <w:rFonts w:ascii="Calibri" w:eastAsia="Calibri" w:hAnsi="Calibri" w:cs="Times New Roman"/>
          <w:bCs/>
          <w:sz w:val="24"/>
          <w:szCs w:val="24"/>
          <w:lang w:eastAsia="en-US"/>
        </w:rPr>
        <w:t xml:space="preserve"> </w:t>
      </w:r>
      <w:r w:rsidR="000A1957">
        <w:rPr>
          <w:rFonts w:ascii="Calibri" w:eastAsia="Calibri" w:hAnsi="Calibri" w:cs="Times New Roman"/>
          <w:sz w:val="24"/>
          <w:szCs w:val="24"/>
          <w:lang w:eastAsia="en-US"/>
        </w:rPr>
        <w:t>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63640BF1"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3F39DA">
        <w:rPr>
          <w:rFonts w:ascii="Calibri" w:eastAsia="Calibri" w:hAnsi="Calibri" w:cs="Times New Roman"/>
          <w:sz w:val="24"/>
          <w:szCs w:val="24"/>
          <w:lang w:eastAsia="en-US"/>
        </w:rPr>
        <w:t>Justice Shane Marshall</w:t>
      </w:r>
      <w:r w:rsidR="00E42894">
        <w:rPr>
          <w:rFonts w:ascii="Calibri" w:eastAsia="Calibri" w:hAnsi="Calibri" w:cs="Times New Roman"/>
          <w:sz w:val="24"/>
          <w:szCs w:val="24"/>
          <w:lang w:eastAsia="en-US"/>
        </w:rPr>
        <w:t xml:space="preserve"> </w:t>
      </w:r>
      <w:r w:rsidR="001A5B77">
        <w:rPr>
          <w:rFonts w:ascii="Calibri" w:eastAsia="Calibri" w:hAnsi="Calibri" w:cs="Times New Roman"/>
          <w:sz w:val="24"/>
          <w:szCs w:val="24"/>
          <w:lang w:eastAsia="en-US"/>
        </w:rPr>
        <w:t>(</w:t>
      </w:r>
      <w:r w:rsidR="003F39DA">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8B4632">
        <w:rPr>
          <w:rFonts w:ascii="Calibri" w:eastAsia="Calibri" w:hAnsi="Calibri" w:cs="Times New Roman"/>
          <w:sz w:val="24"/>
          <w:szCs w:val="24"/>
          <w:lang w:eastAsia="en-US"/>
        </w:rPr>
        <w:t xml:space="preserve"> and </w:t>
      </w:r>
      <w:r w:rsidR="00CD769E">
        <w:rPr>
          <w:rFonts w:ascii="Calibri" w:eastAsia="Calibri" w:hAnsi="Calibri" w:cs="Times New Roman"/>
          <w:sz w:val="24"/>
          <w:szCs w:val="24"/>
          <w:lang w:eastAsia="en-US"/>
        </w:rPr>
        <w:t>Mr Des Gleeson</w:t>
      </w:r>
      <w:r w:rsidR="00FE4E21">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399408C4"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 xml:space="preserve">Mr </w:t>
      </w:r>
      <w:r w:rsidR="003F39DA">
        <w:rPr>
          <w:rFonts w:ascii="Calibri" w:eastAsia="Calibri" w:hAnsi="Calibri" w:cs="Times New Roman"/>
          <w:sz w:val="24"/>
          <w:szCs w:val="24"/>
          <w:lang w:eastAsia="en-US"/>
        </w:rPr>
        <w:t>Andrew Cusumano</w:t>
      </w:r>
      <w:r w:rsidR="00FA122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333DCE39" w14:textId="77777777" w:rsidR="00CD769E"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830F36">
        <w:rPr>
          <w:rFonts w:ascii="Calibri" w:eastAsia="Calibri" w:hAnsi="Calibri" w:cs="Times New Roman"/>
          <w:sz w:val="24"/>
          <w:szCs w:val="24"/>
          <w:lang w:eastAsia="en-US"/>
        </w:rPr>
        <w:t>M</w:t>
      </w:r>
      <w:r w:rsidR="00FE4E21">
        <w:rPr>
          <w:rFonts w:ascii="Calibri" w:eastAsia="Calibri" w:hAnsi="Calibri" w:cs="Times New Roman"/>
          <w:sz w:val="24"/>
          <w:szCs w:val="24"/>
          <w:lang w:eastAsia="en-US"/>
        </w:rPr>
        <w:t xml:space="preserve">r </w:t>
      </w:r>
      <w:r w:rsidR="00CD769E">
        <w:rPr>
          <w:rFonts w:ascii="Calibri" w:eastAsia="Calibri" w:hAnsi="Calibri" w:cs="Times New Roman"/>
          <w:sz w:val="24"/>
          <w:szCs w:val="24"/>
          <w:lang w:eastAsia="en-US"/>
        </w:rPr>
        <w:t>Ben Yole</w:t>
      </w:r>
      <w:r w:rsidR="00FE4E21">
        <w:rPr>
          <w:rFonts w:ascii="Calibri" w:eastAsia="Calibri" w:hAnsi="Calibri" w:cs="Times New Roman"/>
          <w:sz w:val="24"/>
          <w:szCs w:val="24"/>
          <w:lang w:eastAsia="en-US"/>
        </w:rPr>
        <w:t xml:space="preserve"> represented </w:t>
      </w:r>
      <w:r w:rsidR="003F39DA">
        <w:rPr>
          <w:rFonts w:ascii="Calibri" w:eastAsia="Calibri" w:hAnsi="Calibri" w:cs="Times New Roman"/>
          <w:sz w:val="24"/>
          <w:szCs w:val="24"/>
          <w:lang w:eastAsia="en-US"/>
        </w:rPr>
        <w:t>himself</w:t>
      </w:r>
      <w:r w:rsidR="00FE4E21">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0943BBCE" w14:textId="3DA99624" w:rsidR="007868CF" w:rsidRDefault="00CD769E"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Mr Robert Walters represented himself.</w:t>
      </w:r>
      <w:r w:rsidR="00FA1224">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4367B741" w:rsidR="00D82636" w:rsidRPr="007868CF" w:rsidRDefault="00C2372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3C8B4755" w14:textId="3E0A2C2F" w:rsidR="00E42894" w:rsidRDefault="00E25E31" w:rsidP="003154CB">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4871A8">
        <w:rPr>
          <w:rFonts w:ascii="Calibri" w:eastAsia="Calibri" w:hAnsi="Calibri" w:cs="Times New Roman"/>
          <w:bCs/>
          <w:sz w:val="24"/>
          <w:szCs w:val="24"/>
          <w:lang w:eastAsia="en-US"/>
        </w:rPr>
        <w:t xml:space="preserve">Australian </w:t>
      </w:r>
      <w:r w:rsidR="003F39DA">
        <w:rPr>
          <w:rFonts w:ascii="Calibri" w:eastAsia="Calibri" w:hAnsi="Calibri" w:cs="Times New Roman"/>
          <w:bCs/>
          <w:sz w:val="24"/>
          <w:szCs w:val="24"/>
          <w:lang w:eastAsia="en-US"/>
        </w:rPr>
        <w:t>Harness Racing Rule</w:t>
      </w:r>
      <w:r w:rsidR="004871A8">
        <w:rPr>
          <w:rFonts w:ascii="Calibri" w:eastAsia="Calibri" w:hAnsi="Calibri" w:cs="Times New Roman"/>
          <w:bCs/>
          <w:sz w:val="24"/>
          <w:szCs w:val="24"/>
          <w:lang w:eastAsia="en-US"/>
        </w:rPr>
        <w:t xml:space="preserve"> (“A</w:t>
      </w:r>
      <w:r w:rsidR="003F39DA">
        <w:rPr>
          <w:rFonts w:ascii="Calibri" w:eastAsia="Calibri" w:hAnsi="Calibri" w:cs="Times New Roman"/>
          <w:bCs/>
          <w:sz w:val="24"/>
          <w:szCs w:val="24"/>
          <w:lang w:eastAsia="en-US"/>
        </w:rPr>
        <w:t>HR</w:t>
      </w:r>
      <w:r w:rsidR="004871A8">
        <w:rPr>
          <w:rFonts w:ascii="Calibri" w:eastAsia="Calibri" w:hAnsi="Calibri" w:cs="Times New Roman"/>
          <w:bCs/>
          <w:sz w:val="24"/>
          <w:szCs w:val="24"/>
          <w:lang w:eastAsia="en-US"/>
        </w:rPr>
        <w:t xml:space="preserve">R”) </w:t>
      </w:r>
      <w:r w:rsidR="003F39DA">
        <w:rPr>
          <w:rFonts w:ascii="Calibri" w:eastAsia="Calibri" w:hAnsi="Calibri" w:cs="Times New Roman"/>
          <w:bCs/>
          <w:sz w:val="24"/>
          <w:szCs w:val="24"/>
          <w:lang w:eastAsia="en-US"/>
        </w:rPr>
        <w:t>190(1)</w:t>
      </w:r>
      <w:r w:rsidR="00E42894">
        <w:rPr>
          <w:rFonts w:ascii="Calibri" w:eastAsia="Calibri" w:hAnsi="Calibri" w:cs="Times New Roman"/>
          <w:bCs/>
          <w:sz w:val="24"/>
          <w:szCs w:val="24"/>
          <w:lang w:eastAsia="en-US"/>
        </w:rPr>
        <w:t xml:space="preserve"> states:</w:t>
      </w:r>
    </w:p>
    <w:p w14:paraId="04F453ED" w14:textId="0A965FA6" w:rsidR="0005338E" w:rsidRPr="003F39DA" w:rsidRDefault="003F39DA" w:rsidP="003F39DA">
      <w:pPr>
        <w:spacing w:line="276" w:lineRule="auto"/>
        <w:ind w:left="2880"/>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(1) </w:t>
      </w:r>
      <w:r w:rsidRPr="003F39DA">
        <w:rPr>
          <w:rFonts w:ascii="Calibri" w:eastAsia="Calibri" w:hAnsi="Calibri" w:cs="Times New Roman"/>
          <w:bCs/>
          <w:sz w:val="24"/>
          <w:szCs w:val="24"/>
          <w:lang w:eastAsia="en-US"/>
        </w:rPr>
        <w:t>A horse shall be presented for a race free of prohibited substances.</w:t>
      </w:r>
      <w:r w:rsidRPr="003F39DA">
        <w:rPr>
          <w:rFonts w:ascii="Calibri" w:eastAsia="Calibri" w:hAnsi="Calibri" w:cs="Times New Roman"/>
          <w:bCs/>
          <w:sz w:val="24"/>
          <w:szCs w:val="24"/>
          <w:lang w:eastAsia="en-US"/>
        </w:rPr>
        <w:cr/>
      </w:r>
    </w:p>
    <w:p w14:paraId="64FCBCA4" w14:textId="0E95831E" w:rsidR="00CD769E" w:rsidRDefault="007868CF" w:rsidP="00CD769E">
      <w:pPr>
        <w:spacing w:line="276" w:lineRule="auto"/>
        <w:ind w:left="2835" w:hanging="2835"/>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Particulars of charge</w:t>
      </w:r>
      <w:r w:rsidR="00CD769E">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CD769E">
        <w:rPr>
          <w:rFonts w:ascii="Calibri" w:eastAsia="Calibri" w:hAnsi="Calibri" w:cs="Times New Roman"/>
          <w:b/>
          <w:sz w:val="24"/>
          <w:szCs w:val="24"/>
          <w:lang w:eastAsia="en-US"/>
        </w:rPr>
        <w:t>Ben Yole</w:t>
      </w:r>
    </w:p>
    <w:p w14:paraId="2E130D88" w14:textId="77777777" w:rsidR="00CD769E" w:rsidRDefault="00CD769E" w:rsidP="003F39DA">
      <w:pPr>
        <w:spacing w:line="276" w:lineRule="auto"/>
        <w:ind w:left="2880" w:hanging="2880"/>
        <w:rPr>
          <w:rFonts w:ascii="Calibri" w:eastAsia="Calibri" w:hAnsi="Calibri" w:cs="Times New Roman"/>
          <w:b/>
          <w:sz w:val="24"/>
          <w:szCs w:val="24"/>
          <w:lang w:eastAsia="en-US"/>
        </w:rPr>
      </w:pPr>
    </w:p>
    <w:p w14:paraId="3D252DE8" w14:textId="77777777" w:rsidR="00CD769E" w:rsidRDefault="00CD769E" w:rsidP="00CD769E">
      <w:pPr>
        <w:spacing w:line="276" w:lineRule="auto"/>
        <w:ind w:left="2835"/>
        <w:rPr>
          <w:rFonts w:ascii="Calibri" w:eastAsia="Calibri" w:hAnsi="Calibri" w:cs="Times New Roman"/>
          <w:b/>
          <w:sz w:val="24"/>
          <w:szCs w:val="24"/>
          <w:lang w:eastAsia="en-US"/>
        </w:rPr>
      </w:pPr>
      <w:r>
        <w:rPr>
          <w:rFonts w:ascii="Calibri" w:eastAsia="Calibri" w:hAnsi="Calibri" w:cs="Times New Roman"/>
          <w:b/>
          <w:sz w:val="24"/>
          <w:szCs w:val="24"/>
          <w:lang w:eastAsia="en-US"/>
        </w:rPr>
        <w:t>Charge 1</w:t>
      </w:r>
    </w:p>
    <w:p w14:paraId="6DAC9CA0" w14:textId="77777777" w:rsidR="00CD769E" w:rsidRDefault="00CD769E" w:rsidP="00CD769E">
      <w:pPr>
        <w:spacing w:line="276" w:lineRule="auto"/>
        <w:ind w:left="2160" w:firstLine="720"/>
        <w:rPr>
          <w:rFonts w:ascii="Calibri" w:eastAsia="Calibri" w:hAnsi="Calibri" w:cs="Times New Roman"/>
          <w:bCs/>
          <w:sz w:val="24"/>
          <w:szCs w:val="24"/>
          <w:lang w:eastAsia="en-US"/>
        </w:rPr>
      </w:pPr>
    </w:p>
    <w:p w14:paraId="51900FDF" w14:textId="1EBDC950" w:rsidR="00CD769E" w:rsidRDefault="00CD769E" w:rsidP="00CD769E">
      <w:pPr>
        <w:pStyle w:val="ListParagraph"/>
        <w:numPr>
          <w:ilvl w:val="0"/>
          <w:numId w:val="42"/>
        </w:numPr>
        <w:spacing w:line="276" w:lineRule="auto"/>
        <w:ind w:left="3119" w:hanging="284"/>
        <w:rPr>
          <w:rFonts w:ascii="Calibri" w:eastAsia="Calibri" w:hAnsi="Calibri" w:cs="Times New Roman"/>
          <w:bCs/>
          <w:sz w:val="24"/>
          <w:szCs w:val="24"/>
          <w:lang w:eastAsia="en-US"/>
        </w:rPr>
      </w:pPr>
      <w:r w:rsidRPr="00CD769E">
        <w:rPr>
          <w:rFonts w:ascii="Calibri" w:eastAsia="Calibri" w:hAnsi="Calibri" w:cs="Times New Roman"/>
          <w:bCs/>
          <w:sz w:val="24"/>
          <w:szCs w:val="24"/>
          <w:lang w:eastAsia="en-US"/>
        </w:rPr>
        <w:t>At all relevant times, you were a licensed trainer with the Controlling Body in Tasmania and a person bound by the Australian Harness Racing Rules;</w:t>
      </w:r>
    </w:p>
    <w:p w14:paraId="71E0C81E" w14:textId="77777777" w:rsidR="00CD769E" w:rsidRPr="00CD769E" w:rsidRDefault="00CD769E" w:rsidP="00CD769E">
      <w:pPr>
        <w:spacing w:line="276" w:lineRule="auto"/>
        <w:ind w:left="2880"/>
        <w:rPr>
          <w:rFonts w:ascii="Calibri" w:eastAsia="Calibri" w:hAnsi="Calibri" w:cs="Times New Roman"/>
          <w:bCs/>
          <w:sz w:val="24"/>
          <w:szCs w:val="24"/>
          <w:lang w:eastAsia="en-US"/>
        </w:rPr>
      </w:pPr>
    </w:p>
    <w:p w14:paraId="06547E61" w14:textId="1FB7F52E" w:rsidR="00CD769E" w:rsidRDefault="00CD769E" w:rsidP="00CD769E">
      <w:pPr>
        <w:pStyle w:val="ListParagraph"/>
        <w:numPr>
          <w:ilvl w:val="0"/>
          <w:numId w:val="42"/>
        </w:numPr>
        <w:spacing w:after="200" w:line="276" w:lineRule="auto"/>
        <w:ind w:left="3119" w:hanging="284"/>
        <w:rPr>
          <w:rFonts w:ascii="Calibri" w:eastAsia="Calibri" w:hAnsi="Calibri" w:cs="Times New Roman"/>
          <w:bCs/>
          <w:sz w:val="24"/>
          <w:szCs w:val="24"/>
          <w:lang w:eastAsia="en-US"/>
        </w:rPr>
      </w:pPr>
      <w:r w:rsidRPr="00CD769E">
        <w:rPr>
          <w:rFonts w:ascii="Calibri" w:eastAsia="Calibri" w:hAnsi="Calibri" w:cs="Times New Roman"/>
          <w:bCs/>
          <w:sz w:val="24"/>
          <w:szCs w:val="24"/>
          <w:lang w:eastAsia="en-US"/>
        </w:rPr>
        <w:t xml:space="preserve">At the relevant time you were the trainer of the horse </w:t>
      </w:r>
      <w:r w:rsidR="005814A9">
        <w:rPr>
          <w:rFonts w:ascii="Calibri" w:eastAsia="Calibri" w:hAnsi="Calibri" w:cs="Times New Roman"/>
          <w:bCs/>
          <w:sz w:val="24"/>
          <w:szCs w:val="24"/>
          <w:lang w:eastAsia="en-US"/>
        </w:rPr>
        <w:t>“</w:t>
      </w:r>
      <w:r w:rsidRPr="00CD769E">
        <w:rPr>
          <w:rFonts w:ascii="Calibri" w:eastAsia="Calibri" w:hAnsi="Calibri" w:cs="Times New Roman"/>
          <w:bCs/>
          <w:sz w:val="24"/>
          <w:szCs w:val="24"/>
          <w:lang w:eastAsia="en-US"/>
        </w:rPr>
        <w:t>Ideal Investment</w:t>
      </w:r>
      <w:r w:rsidR="005814A9">
        <w:rPr>
          <w:rFonts w:ascii="Calibri" w:eastAsia="Calibri" w:hAnsi="Calibri" w:cs="Times New Roman"/>
          <w:bCs/>
          <w:sz w:val="24"/>
          <w:szCs w:val="24"/>
          <w:lang w:eastAsia="en-US"/>
        </w:rPr>
        <w:t>”</w:t>
      </w:r>
      <w:r w:rsidRPr="00CD769E">
        <w:rPr>
          <w:rFonts w:ascii="Calibri" w:eastAsia="Calibri" w:hAnsi="Calibri" w:cs="Times New Roman"/>
          <w:bCs/>
          <w:sz w:val="24"/>
          <w:szCs w:val="24"/>
          <w:lang w:eastAsia="en-US"/>
        </w:rPr>
        <w:t>;</w:t>
      </w:r>
    </w:p>
    <w:p w14:paraId="7280F646" w14:textId="77777777" w:rsidR="00CD769E" w:rsidRPr="00CD769E" w:rsidRDefault="00CD769E" w:rsidP="00CD769E">
      <w:pPr>
        <w:pStyle w:val="ListParagraph"/>
        <w:rPr>
          <w:rFonts w:ascii="Calibri" w:eastAsia="Calibri" w:hAnsi="Calibri" w:cs="Times New Roman"/>
          <w:bCs/>
          <w:sz w:val="24"/>
          <w:szCs w:val="24"/>
          <w:lang w:eastAsia="en-US"/>
        </w:rPr>
      </w:pPr>
    </w:p>
    <w:p w14:paraId="13CA8B39" w14:textId="42A59242" w:rsidR="00CD769E" w:rsidRDefault="00CD769E" w:rsidP="00CD769E">
      <w:pPr>
        <w:pStyle w:val="ListParagraph"/>
        <w:numPr>
          <w:ilvl w:val="0"/>
          <w:numId w:val="42"/>
        </w:numPr>
        <w:spacing w:after="200" w:line="276" w:lineRule="auto"/>
        <w:ind w:left="3119" w:hanging="284"/>
        <w:rPr>
          <w:rFonts w:ascii="Calibri" w:eastAsia="Calibri" w:hAnsi="Calibri" w:cs="Times New Roman"/>
          <w:bCs/>
          <w:sz w:val="24"/>
          <w:szCs w:val="24"/>
          <w:lang w:eastAsia="en-US"/>
        </w:rPr>
      </w:pPr>
      <w:r w:rsidRPr="00CD769E">
        <w:rPr>
          <w:rFonts w:ascii="Calibri" w:eastAsia="Calibri" w:hAnsi="Calibri" w:cs="Times New Roman"/>
          <w:bCs/>
          <w:sz w:val="24"/>
          <w:szCs w:val="24"/>
          <w:lang w:eastAsia="en-US"/>
        </w:rPr>
        <w:t xml:space="preserve">On 16 August 2022, Ideal Investment was presented to race at the Kilmore harness racing meeting in Race 2, the </w:t>
      </w:r>
      <w:r w:rsidR="005814A9">
        <w:rPr>
          <w:rFonts w:ascii="Calibri" w:eastAsia="Calibri" w:hAnsi="Calibri" w:cs="Times New Roman"/>
          <w:bCs/>
          <w:sz w:val="24"/>
          <w:szCs w:val="24"/>
          <w:lang w:eastAsia="en-US"/>
        </w:rPr>
        <w:t>“</w:t>
      </w:r>
      <w:r w:rsidRPr="00CD769E">
        <w:rPr>
          <w:rFonts w:ascii="Calibri" w:eastAsia="Calibri" w:hAnsi="Calibri" w:cs="Times New Roman"/>
          <w:bCs/>
          <w:sz w:val="24"/>
          <w:szCs w:val="24"/>
          <w:lang w:eastAsia="en-US"/>
        </w:rPr>
        <w:t>C&amp;M Build Group Pace</w:t>
      </w:r>
      <w:r w:rsidR="005814A9">
        <w:rPr>
          <w:rFonts w:ascii="Calibri" w:eastAsia="Calibri" w:hAnsi="Calibri" w:cs="Times New Roman"/>
          <w:bCs/>
          <w:sz w:val="24"/>
          <w:szCs w:val="24"/>
          <w:lang w:eastAsia="en-US"/>
        </w:rPr>
        <w:t>”</w:t>
      </w:r>
      <w:r w:rsidRPr="00CD769E">
        <w:rPr>
          <w:rFonts w:ascii="Calibri" w:eastAsia="Calibri" w:hAnsi="Calibri" w:cs="Times New Roman"/>
          <w:bCs/>
          <w:sz w:val="24"/>
          <w:szCs w:val="24"/>
          <w:lang w:eastAsia="en-US"/>
        </w:rPr>
        <w:t>;</w:t>
      </w:r>
    </w:p>
    <w:p w14:paraId="5C4BBAC9" w14:textId="77777777" w:rsidR="00CD769E" w:rsidRPr="00CD769E" w:rsidRDefault="00CD769E" w:rsidP="00CD769E">
      <w:pPr>
        <w:pStyle w:val="ListParagraph"/>
        <w:rPr>
          <w:rFonts w:ascii="Calibri" w:eastAsia="Calibri" w:hAnsi="Calibri" w:cs="Times New Roman"/>
          <w:bCs/>
          <w:sz w:val="24"/>
          <w:szCs w:val="24"/>
          <w:lang w:eastAsia="en-US"/>
        </w:rPr>
      </w:pPr>
    </w:p>
    <w:p w14:paraId="7C3E765B" w14:textId="5337B839" w:rsidR="00CD769E" w:rsidRDefault="00CD769E" w:rsidP="00CD769E">
      <w:pPr>
        <w:pStyle w:val="ListParagraph"/>
        <w:numPr>
          <w:ilvl w:val="0"/>
          <w:numId w:val="42"/>
        </w:numPr>
        <w:spacing w:after="200" w:line="276" w:lineRule="auto"/>
        <w:ind w:left="3119" w:hanging="284"/>
        <w:rPr>
          <w:rFonts w:ascii="Calibri" w:eastAsia="Calibri" w:hAnsi="Calibri" w:cs="Times New Roman"/>
          <w:bCs/>
          <w:sz w:val="24"/>
          <w:szCs w:val="24"/>
          <w:lang w:eastAsia="en-US"/>
        </w:rPr>
      </w:pPr>
      <w:r w:rsidRPr="00CD769E">
        <w:rPr>
          <w:rFonts w:ascii="Calibri" w:eastAsia="Calibri" w:hAnsi="Calibri" w:cs="Times New Roman"/>
          <w:bCs/>
          <w:sz w:val="24"/>
          <w:szCs w:val="24"/>
          <w:lang w:eastAsia="en-US"/>
        </w:rPr>
        <w:t>Following Race 2, a urine sample was collected from Ideal Investment with subsequent analysis of that sample revealing an arsenic concentration in excess of the allowable threshold;</w:t>
      </w:r>
    </w:p>
    <w:p w14:paraId="034F7EF1" w14:textId="77777777" w:rsidR="00CD769E" w:rsidRPr="00CD769E" w:rsidRDefault="00CD769E" w:rsidP="00CD769E">
      <w:pPr>
        <w:pStyle w:val="ListParagraph"/>
        <w:rPr>
          <w:rFonts w:ascii="Calibri" w:eastAsia="Calibri" w:hAnsi="Calibri" w:cs="Times New Roman"/>
          <w:bCs/>
          <w:sz w:val="24"/>
          <w:szCs w:val="24"/>
          <w:lang w:eastAsia="en-US"/>
        </w:rPr>
      </w:pPr>
    </w:p>
    <w:p w14:paraId="753975E4" w14:textId="2AF0B006" w:rsidR="003F39DA" w:rsidRDefault="00CD769E" w:rsidP="00CD769E">
      <w:pPr>
        <w:pStyle w:val="ListParagraph"/>
        <w:numPr>
          <w:ilvl w:val="0"/>
          <w:numId w:val="42"/>
        </w:numPr>
        <w:spacing w:after="200" w:line="276" w:lineRule="auto"/>
        <w:ind w:left="3119" w:hanging="284"/>
        <w:rPr>
          <w:rFonts w:ascii="Calibri" w:eastAsia="Calibri" w:hAnsi="Calibri" w:cs="Times New Roman"/>
          <w:bCs/>
          <w:sz w:val="24"/>
          <w:szCs w:val="24"/>
          <w:lang w:eastAsia="en-US"/>
        </w:rPr>
      </w:pPr>
      <w:r w:rsidRPr="00CD769E">
        <w:rPr>
          <w:rFonts w:ascii="Calibri" w:eastAsia="Calibri" w:hAnsi="Calibri" w:cs="Times New Roman"/>
          <w:bCs/>
          <w:sz w:val="24"/>
          <w:szCs w:val="24"/>
          <w:lang w:eastAsia="en-US"/>
        </w:rPr>
        <w:t>As the trainer of Ideal Investment on 16 August 2022, that horse has been presented to race in the C&amp;M Build Group Pace at Kilmore not free of arsenic, a prohibited substance when present at a concentration in excess of 0.30</w:t>
      </w:r>
      <w:r w:rsidR="002C7A57">
        <w:rPr>
          <w:rFonts w:ascii="Calibri" w:eastAsia="Calibri" w:hAnsi="Calibri" w:cs="Times New Roman"/>
          <w:bCs/>
          <w:sz w:val="24"/>
          <w:szCs w:val="24"/>
          <w:lang w:eastAsia="en-US"/>
        </w:rPr>
        <w:t xml:space="preserve"> </w:t>
      </w:r>
      <w:r w:rsidRPr="00CD769E">
        <w:rPr>
          <w:rFonts w:ascii="Calibri" w:eastAsia="Calibri" w:hAnsi="Calibri" w:cs="Times New Roman"/>
          <w:bCs/>
          <w:sz w:val="24"/>
          <w:szCs w:val="24"/>
          <w:lang w:eastAsia="en-US"/>
        </w:rPr>
        <w:t>micrograms per millilitre in urine</w:t>
      </w:r>
      <w:r>
        <w:rPr>
          <w:rFonts w:ascii="Calibri" w:eastAsia="Calibri" w:hAnsi="Calibri" w:cs="Times New Roman"/>
          <w:bCs/>
          <w:sz w:val="24"/>
          <w:szCs w:val="24"/>
          <w:lang w:eastAsia="en-US"/>
        </w:rPr>
        <w:t xml:space="preserve">. </w:t>
      </w:r>
    </w:p>
    <w:p w14:paraId="2B76CD4B" w14:textId="77777777" w:rsidR="00CD769E" w:rsidRPr="00CD769E" w:rsidRDefault="00CD769E" w:rsidP="00CD769E">
      <w:pPr>
        <w:pStyle w:val="ListParagraph"/>
        <w:rPr>
          <w:rFonts w:ascii="Calibri" w:eastAsia="Calibri" w:hAnsi="Calibri" w:cs="Times New Roman"/>
          <w:bCs/>
          <w:sz w:val="24"/>
          <w:szCs w:val="24"/>
          <w:lang w:eastAsia="en-US"/>
        </w:rPr>
      </w:pPr>
    </w:p>
    <w:p w14:paraId="094B5E8C" w14:textId="2C7E88AD" w:rsidR="00CD769E" w:rsidRPr="00CD769E" w:rsidRDefault="00CD769E" w:rsidP="004D3C22">
      <w:pPr>
        <w:spacing w:line="276" w:lineRule="auto"/>
        <w:ind w:left="2115" w:firstLine="720"/>
        <w:rPr>
          <w:rFonts w:ascii="Calibri" w:eastAsia="Calibri" w:hAnsi="Calibri" w:cs="Times New Roman"/>
          <w:b/>
          <w:sz w:val="24"/>
          <w:szCs w:val="24"/>
          <w:lang w:eastAsia="en-US"/>
        </w:rPr>
      </w:pPr>
      <w:r w:rsidRPr="00CD769E">
        <w:rPr>
          <w:rFonts w:ascii="Calibri" w:eastAsia="Calibri" w:hAnsi="Calibri" w:cs="Times New Roman"/>
          <w:b/>
          <w:sz w:val="24"/>
          <w:szCs w:val="24"/>
          <w:lang w:eastAsia="en-US"/>
        </w:rPr>
        <w:t>Charge 2</w:t>
      </w:r>
    </w:p>
    <w:p w14:paraId="0D4E11C5" w14:textId="070C5988" w:rsidR="00CD769E" w:rsidRDefault="00CD769E" w:rsidP="00CD769E">
      <w:pPr>
        <w:pStyle w:val="ListParagraph"/>
        <w:spacing w:after="200" w:line="276" w:lineRule="auto"/>
        <w:ind w:left="3119"/>
        <w:rPr>
          <w:rFonts w:ascii="Calibri" w:eastAsia="Calibri" w:hAnsi="Calibri" w:cs="Times New Roman"/>
          <w:bCs/>
          <w:sz w:val="24"/>
          <w:szCs w:val="24"/>
          <w:lang w:eastAsia="en-US"/>
        </w:rPr>
      </w:pPr>
    </w:p>
    <w:p w14:paraId="3FBFCA29" w14:textId="3BBB507A" w:rsidR="00CD769E" w:rsidRDefault="00CD769E" w:rsidP="00CD769E">
      <w:pPr>
        <w:pStyle w:val="ListParagraph"/>
        <w:numPr>
          <w:ilvl w:val="0"/>
          <w:numId w:val="43"/>
        </w:numPr>
        <w:spacing w:after="200" w:line="276" w:lineRule="auto"/>
        <w:ind w:left="3119" w:hanging="284"/>
        <w:rPr>
          <w:rFonts w:ascii="Calibri" w:eastAsia="Calibri" w:hAnsi="Calibri" w:cs="Times New Roman"/>
          <w:bCs/>
          <w:sz w:val="24"/>
          <w:szCs w:val="24"/>
          <w:lang w:eastAsia="en-US"/>
        </w:rPr>
      </w:pPr>
      <w:r w:rsidRPr="00CD769E">
        <w:rPr>
          <w:rFonts w:ascii="Calibri" w:eastAsia="Calibri" w:hAnsi="Calibri" w:cs="Times New Roman"/>
          <w:bCs/>
          <w:sz w:val="24"/>
          <w:szCs w:val="24"/>
          <w:lang w:eastAsia="en-US"/>
        </w:rPr>
        <w:t>At all relevant times, you were a licensed trainer with the Controlling Body in Tasmania and a person bound by the Australian Harness Racing Rules;</w:t>
      </w:r>
    </w:p>
    <w:p w14:paraId="1C0B1A09" w14:textId="77777777" w:rsidR="00CD769E" w:rsidRDefault="00CD769E" w:rsidP="00CD769E">
      <w:pPr>
        <w:pStyle w:val="ListParagraph"/>
        <w:spacing w:after="200" w:line="276" w:lineRule="auto"/>
        <w:ind w:left="3119"/>
        <w:rPr>
          <w:rFonts w:ascii="Calibri" w:eastAsia="Calibri" w:hAnsi="Calibri" w:cs="Times New Roman"/>
          <w:bCs/>
          <w:sz w:val="24"/>
          <w:szCs w:val="24"/>
          <w:lang w:eastAsia="en-US"/>
        </w:rPr>
      </w:pPr>
    </w:p>
    <w:p w14:paraId="17AB993F" w14:textId="6048B842" w:rsidR="00CD769E" w:rsidRDefault="00CD769E" w:rsidP="00CD769E">
      <w:pPr>
        <w:pStyle w:val="ListParagraph"/>
        <w:numPr>
          <w:ilvl w:val="0"/>
          <w:numId w:val="43"/>
        </w:numPr>
        <w:spacing w:after="200" w:line="276" w:lineRule="auto"/>
        <w:ind w:left="3119" w:hanging="284"/>
        <w:rPr>
          <w:rFonts w:ascii="Calibri" w:eastAsia="Calibri" w:hAnsi="Calibri" w:cs="Times New Roman"/>
          <w:bCs/>
          <w:sz w:val="24"/>
          <w:szCs w:val="24"/>
          <w:lang w:eastAsia="en-US"/>
        </w:rPr>
      </w:pPr>
      <w:r w:rsidRPr="00CD769E">
        <w:rPr>
          <w:rFonts w:ascii="Calibri" w:eastAsia="Calibri" w:hAnsi="Calibri" w:cs="Times New Roman"/>
          <w:bCs/>
          <w:sz w:val="24"/>
          <w:szCs w:val="24"/>
          <w:lang w:eastAsia="en-US"/>
        </w:rPr>
        <w:t xml:space="preserve">At the relevant time you were the trainer of the horse </w:t>
      </w:r>
      <w:r w:rsidR="005814A9">
        <w:rPr>
          <w:rFonts w:ascii="Calibri" w:eastAsia="Calibri" w:hAnsi="Calibri" w:cs="Times New Roman"/>
          <w:bCs/>
          <w:sz w:val="24"/>
          <w:szCs w:val="24"/>
          <w:lang w:eastAsia="en-US"/>
        </w:rPr>
        <w:t>“</w:t>
      </w:r>
      <w:r w:rsidRPr="00CD769E">
        <w:rPr>
          <w:rFonts w:ascii="Calibri" w:eastAsia="Calibri" w:hAnsi="Calibri" w:cs="Times New Roman"/>
          <w:bCs/>
          <w:sz w:val="24"/>
          <w:szCs w:val="24"/>
          <w:lang w:eastAsia="en-US"/>
        </w:rPr>
        <w:t>Baccarat</w:t>
      </w:r>
      <w:r w:rsidR="005814A9">
        <w:rPr>
          <w:rFonts w:ascii="Calibri" w:eastAsia="Calibri" w:hAnsi="Calibri" w:cs="Times New Roman"/>
          <w:bCs/>
          <w:sz w:val="24"/>
          <w:szCs w:val="24"/>
          <w:lang w:eastAsia="en-US"/>
        </w:rPr>
        <w:t>”</w:t>
      </w:r>
      <w:r w:rsidRPr="00CD769E">
        <w:rPr>
          <w:rFonts w:ascii="Calibri" w:eastAsia="Calibri" w:hAnsi="Calibri" w:cs="Times New Roman"/>
          <w:bCs/>
          <w:sz w:val="24"/>
          <w:szCs w:val="24"/>
          <w:lang w:eastAsia="en-US"/>
        </w:rPr>
        <w:t>;</w:t>
      </w:r>
    </w:p>
    <w:p w14:paraId="2D22CE45" w14:textId="77777777" w:rsidR="00CD769E" w:rsidRPr="00CD769E" w:rsidRDefault="00CD769E" w:rsidP="00CD769E">
      <w:pPr>
        <w:pStyle w:val="ListParagraph"/>
        <w:rPr>
          <w:rFonts w:ascii="Calibri" w:eastAsia="Calibri" w:hAnsi="Calibri" w:cs="Times New Roman"/>
          <w:bCs/>
          <w:sz w:val="24"/>
          <w:szCs w:val="24"/>
          <w:lang w:eastAsia="en-US"/>
        </w:rPr>
      </w:pPr>
    </w:p>
    <w:p w14:paraId="68C933FB" w14:textId="25E84773" w:rsidR="00CD769E" w:rsidRDefault="00CD769E" w:rsidP="00CD769E">
      <w:pPr>
        <w:pStyle w:val="ListParagraph"/>
        <w:numPr>
          <w:ilvl w:val="0"/>
          <w:numId w:val="43"/>
        </w:numPr>
        <w:spacing w:after="200" w:line="276" w:lineRule="auto"/>
        <w:ind w:left="3119" w:hanging="284"/>
        <w:rPr>
          <w:rFonts w:ascii="Calibri" w:eastAsia="Calibri" w:hAnsi="Calibri" w:cs="Times New Roman"/>
          <w:bCs/>
          <w:sz w:val="24"/>
          <w:szCs w:val="24"/>
          <w:lang w:eastAsia="en-US"/>
        </w:rPr>
      </w:pPr>
      <w:r w:rsidRPr="00CD769E">
        <w:rPr>
          <w:rFonts w:ascii="Calibri" w:eastAsia="Calibri" w:hAnsi="Calibri" w:cs="Times New Roman"/>
          <w:bCs/>
          <w:sz w:val="24"/>
          <w:szCs w:val="24"/>
          <w:lang w:eastAsia="en-US"/>
        </w:rPr>
        <w:t xml:space="preserve">On 23 August 2022, Baccarat was presented to race at the Melton harness racing meeting in Race 2, the </w:t>
      </w:r>
      <w:r w:rsidR="005814A9">
        <w:rPr>
          <w:rFonts w:ascii="Calibri" w:eastAsia="Calibri" w:hAnsi="Calibri" w:cs="Times New Roman"/>
          <w:bCs/>
          <w:sz w:val="24"/>
          <w:szCs w:val="24"/>
          <w:lang w:eastAsia="en-US"/>
        </w:rPr>
        <w:t>“</w:t>
      </w:r>
      <w:r w:rsidRPr="00CD769E">
        <w:rPr>
          <w:rFonts w:ascii="Calibri" w:eastAsia="Calibri" w:hAnsi="Calibri" w:cs="Times New Roman"/>
          <w:bCs/>
          <w:sz w:val="24"/>
          <w:szCs w:val="24"/>
          <w:lang w:eastAsia="en-US"/>
        </w:rPr>
        <w:t>Catanach’s Jewellers Pace</w:t>
      </w:r>
      <w:r w:rsidR="005814A9">
        <w:rPr>
          <w:rFonts w:ascii="Calibri" w:eastAsia="Calibri" w:hAnsi="Calibri" w:cs="Times New Roman"/>
          <w:bCs/>
          <w:sz w:val="24"/>
          <w:szCs w:val="24"/>
          <w:lang w:eastAsia="en-US"/>
        </w:rPr>
        <w:t>”</w:t>
      </w:r>
      <w:r w:rsidRPr="00CD769E">
        <w:rPr>
          <w:rFonts w:ascii="Calibri" w:eastAsia="Calibri" w:hAnsi="Calibri" w:cs="Times New Roman"/>
          <w:bCs/>
          <w:sz w:val="24"/>
          <w:szCs w:val="24"/>
          <w:lang w:eastAsia="en-US"/>
        </w:rPr>
        <w:t>;</w:t>
      </w:r>
    </w:p>
    <w:p w14:paraId="09DC1122" w14:textId="77777777" w:rsidR="00CD769E" w:rsidRPr="00CD769E" w:rsidRDefault="00CD769E" w:rsidP="00CD769E">
      <w:pPr>
        <w:pStyle w:val="ListParagraph"/>
        <w:rPr>
          <w:rFonts w:ascii="Calibri" w:eastAsia="Calibri" w:hAnsi="Calibri" w:cs="Times New Roman"/>
          <w:bCs/>
          <w:sz w:val="24"/>
          <w:szCs w:val="24"/>
          <w:lang w:eastAsia="en-US"/>
        </w:rPr>
      </w:pPr>
    </w:p>
    <w:p w14:paraId="0CBD0BC9" w14:textId="233D531E" w:rsidR="00CD769E" w:rsidRPr="00CD769E" w:rsidRDefault="00CD769E" w:rsidP="00CD769E">
      <w:pPr>
        <w:pStyle w:val="ListParagraph"/>
        <w:numPr>
          <w:ilvl w:val="0"/>
          <w:numId w:val="43"/>
        </w:numPr>
        <w:spacing w:after="200" w:line="276" w:lineRule="auto"/>
        <w:ind w:left="3119" w:hanging="284"/>
        <w:rPr>
          <w:rFonts w:ascii="Calibri" w:eastAsia="Calibri" w:hAnsi="Calibri" w:cs="Times New Roman"/>
          <w:bCs/>
          <w:sz w:val="24"/>
          <w:szCs w:val="24"/>
          <w:lang w:eastAsia="en-US"/>
        </w:rPr>
      </w:pPr>
      <w:r w:rsidRPr="00CD769E">
        <w:rPr>
          <w:rFonts w:ascii="Calibri" w:eastAsia="Calibri" w:hAnsi="Calibri" w:cs="Times New Roman"/>
          <w:bCs/>
          <w:sz w:val="24"/>
          <w:szCs w:val="24"/>
          <w:lang w:eastAsia="en-US"/>
        </w:rPr>
        <w:t xml:space="preserve">Following Race 2, a urine sample was collected from Baccarat with subsequent analysis of that sample revealing an arsenic concentration in excess of the allowable </w:t>
      </w:r>
    </w:p>
    <w:p w14:paraId="14A0B1BE" w14:textId="2A17605A" w:rsidR="00CD769E" w:rsidRDefault="00CD769E" w:rsidP="00CD769E">
      <w:pPr>
        <w:pStyle w:val="ListParagraph"/>
        <w:spacing w:after="200" w:line="276" w:lineRule="auto"/>
        <w:ind w:left="3119"/>
        <w:rPr>
          <w:rFonts w:ascii="Calibri" w:eastAsia="Calibri" w:hAnsi="Calibri" w:cs="Times New Roman"/>
          <w:bCs/>
          <w:sz w:val="24"/>
          <w:szCs w:val="24"/>
          <w:lang w:eastAsia="en-US"/>
        </w:rPr>
      </w:pPr>
      <w:r w:rsidRPr="00CD769E">
        <w:rPr>
          <w:rFonts w:ascii="Calibri" w:eastAsia="Calibri" w:hAnsi="Calibri" w:cs="Times New Roman"/>
          <w:bCs/>
          <w:sz w:val="24"/>
          <w:szCs w:val="24"/>
          <w:lang w:eastAsia="en-US"/>
        </w:rPr>
        <w:t>threshold;</w:t>
      </w:r>
    </w:p>
    <w:p w14:paraId="5DD8254D" w14:textId="77777777" w:rsidR="00CD769E" w:rsidRDefault="00CD769E" w:rsidP="00CD769E">
      <w:pPr>
        <w:pStyle w:val="ListParagraph"/>
        <w:spacing w:after="200" w:line="276" w:lineRule="auto"/>
        <w:ind w:left="3119"/>
        <w:rPr>
          <w:rFonts w:ascii="Calibri" w:eastAsia="Calibri" w:hAnsi="Calibri" w:cs="Times New Roman"/>
          <w:bCs/>
          <w:sz w:val="24"/>
          <w:szCs w:val="24"/>
          <w:lang w:eastAsia="en-US"/>
        </w:rPr>
      </w:pPr>
    </w:p>
    <w:p w14:paraId="73D5ADEF" w14:textId="4703A5B8" w:rsidR="004D3C22" w:rsidRDefault="00CD769E" w:rsidP="004D3C22">
      <w:pPr>
        <w:pStyle w:val="ListParagraph"/>
        <w:numPr>
          <w:ilvl w:val="0"/>
          <w:numId w:val="43"/>
        </w:numPr>
        <w:spacing w:after="200" w:line="276" w:lineRule="auto"/>
        <w:ind w:left="3119" w:hanging="284"/>
        <w:rPr>
          <w:rFonts w:ascii="Calibri" w:eastAsia="Calibri" w:hAnsi="Calibri" w:cs="Times New Roman"/>
          <w:bCs/>
          <w:sz w:val="24"/>
          <w:szCs w:val="24"/>
          <w:lang w:eastAsia="en-US"/>
        </w:rPr>
      </w:pPr>
      <w:r w:rsidRPr="00CD769E">
        <w:rPr>
          <w:rFonts w:ascii="Calibri" w:eastAsia="Calibri" w:hAnsi="Calibri" w:cs="Times New Roman"/>
          <w:bCs/>
          <w:sz w:val="24"/>
          <w:szCs w:val="24"/>
          <w:lang w:eastAsia="en-US"/>
        </w:rPr>
        <w:t>As the trainer of Baccarat</w:t>
      </w:r>
      <w:r w:rsidR="005814A9">
        <w:rPr>
          <w:rFonts w:ascii="Calibri" w:eastAsia="Calibri" w:hAnsi="Calibri" w:cs="Times New Roman"/>
          <w:bCs/>
          <w:sz w:val="24"/>
          <w:szCs w:val="24"/>
          <w:lang w:eastAsia="en-US"/>
        </w:rPr>
        <w:t xml:space="preserve"> </w:t>
      </w:r>
      <w:r w:rsidRPr="00CD769E">
        <w:rPr>
          <w:rFonts w:ascii="Calibri" w:eastAsia="Calibri" w:hAnsi="Calibri" w:cs="Times New Roman"/>
          <w:bCs/>
          <w:sz w:val="24"/>
          <w:szCs w:val="24"/>
          <w:lang w:eastAsia="en-US"/>
        </w:rPr>
        <w:t>on 23 August 2022, that horse has been presented to race in the Catanach’s Jewellers Pace at Melton not free of arsenic, a prohibited substance when present at a concentration in excess of 0.30</w:t>
      </w:r>
      <w:r>
        <w:rPr>
          <w:rFonts w:ascii="Calibri" w:eastAsia="Calibri" w:hAnsi="Calibri" w:cs="Times New Roman"/>
          <w:bCs/>
          <w:sz w:val="24"/>
          <w:szCs w:val="24"/>
          <w:lang w:eastAsia="en-US"/>
        </w:rPr>
        <w:t xml:space="preserve"> </w:t>
      </w:r>
      <w:r w:rsidRPr="00CD769E">
        <w:rPr>
          <w:rFonts w:ascii="Calibri" w:eastAsia="Calibri" w:hAnsi="Calibri" w:cs="Times New Roman"/>
          <w:bCs/>
          <w:sz w:val="24"/>
          <w:szCs w:val="24"/>
          <w:lang w:eastAsia="en-US"/>
        </w:rPr>
        <w:t>micrograms per millilitre in urine.</w:t>
      </w:r>
      <w:r w:rsidRPr="00CD769E">
        <w:rPr>
          <w:rFonts w:ascii="Calibri" w:eastAsia="Calibri" w:hAnsi="Calibri" w:cs="Times New Roman"/>
          <w:bCs/>
          <w:sz w:val="24"/>
          <w:szCs w:val="24"/>
          <w:lang w:eastAsia="en-US"/>
        </w:rPr>
        <w:cr/>
      </w:r>
    </w:p>
    <w:p w14:paraId="7B9346A8" w14:textId="77777777" w:rsidR="00645436" w:rsidRDefault="00645436">
      <w:pPr>
        <w:spacing w:after="200" w:line="276" w:lineRule="auto"/>
        <w:rPr>
          <w:rFonts w:ascii="Calibri" w:eastAsia="Calibri" w:hAnsi="Calibri" w:cs="Times New Roman"/>
          <w:b/>
          <w:sz w:val="24"/>
          <w:szCs w:val="24"/>
          <w:lang w:eastAsia="en-US"/>
        </w:rPr>
      </w:pPr>
      <w:r>
        <w:rPr>
          <w:rFonts w:ascii="Calibri" w:eastAsia="Calibri" w:hAnsi="Calibri" w:cs="Times New Roman"/>
          <w:b/>
          <w:sz w:val="24"/>
          <w:szCs w:val="24"/>
          <w:lang w:eastAsia="en-US"/>
        </w:rPr>
        <w:br w:type="page"/>
      </w:r>
    </w:p>
    <w:p w14:paraId="6624603F" w14:textId="052BC78E" w:rsidR="004D3C22" w:rsidRPr="004D3C22" w:rsidRDefault="004D3C22" w:rsidP="004D3C22">
      <w:pPr>
        <w:spacing w:line="276" w:lineRule="auto"/>
        <w:ind w:left="2835"/>
        <w:rPr>
          <w:rFonts w:ascii="Calibri" w:eastAsia="Calibri" w:hAnsi="Calibri" w:cs="Times New Roman"/>
          <w:b/>
          <w:sz w:val="24"/>
          <w:szCs w:val="24"/>
          <w:lang w:eastAsia="en-US"/>
        </w:rPr>
      </w:pPr>
      <w:r w:rsidRPr="004D3C22">
        <w:rPr>
          <w:rFonts w:ascii="Calibri" w:eastAsia="Calibri" w:hAnsi="Calibri" w:cs="Times New Roman"/>
          <w:b/>
          <w:sz w:val="24"/>
          <w:szCs w:val="24"/>
          <w:lang w:eastAsia="en-US"/>
        </w:rPr>
        <w:lastRenderedPageBreak/>
        <w:t>Charge 3</w:t>
      </w:r>
    </w:p>
    <w:p w14:paraId="4F05CBAB" w14:textId="2C63343E" w:rsidR="004D3C22" w:rsidRDefault="004D3C22" w:rsidP="004D3C22">
      <w:pPr>
        <w:spacing w:line="276" w:lineRule="auto"/>
        <w:ind w:left="2835"/>
        <w:rPr>
          <w:rFonts w:ascii="Calibri" w:eastAsia="Calibri" w:hAnsi="Calibri" w:cs="Times New Roman"/>
          <w:bCs/>
          <w:sz w:val="24"/>
          <w:szCs w:val="24"/>
          <w:lang w:eastAsia="en-US"/>
        </w:rPr>
      </w:pPr>
    </w:p>
    <w:p w14:paraId="7D5097BC" w14:textId="17D9F91E" w:rsidR="004D3C22" w:rsidRDefault="004D3C22" w:rsidP="004D3C22">
      <w:pPr>
        <w:pStyle w:val="ListParagraph"/>
        <w:numPr>
          <w:ilvl w:val="0"/>
          <w:numId w:val="44"/>
        </w:numPr>
        <w:spacing w:line="276" w:lineRule="auto"/>
        <w:ind w:left="3119" w:hanging="284"/>
        <w:rPr>
          <w:rFonts w:ascii="Calibri" w:eastAsia="Calibri" w:hAnsi="Calibri" w:cs="Times New Roman"/>
          <w:bCs/>
          <w:sz w:val="24"/>
          <w:szCs w:val="24"/>
          <w:lang w:eastAsia="en-US"/>
        </w:rPr>
      </w:pPr>
      <w:r w:rsidRPr="004D3C22">
        <w:rPr>
          <w:rFonts w:ascii="Calibri" w:eastAsia="Calibri" w:hAnsi="Calibri" w:cs="Times New Roman"/>
          <w:bCs/>
          <w:sz w:val="24"/>
          <w:szCs w:val="24"/>
          <w:lang w:eastAsia="en-US"/>
        </w:rPr>
        <w:t>At all relevant times, you were a licensed trainer with the Controlling Body in Tasmania and a person bound by the Australian Harness Racing Rules;</w:t>
      </w:r>
    </w:p>
    <w:p w14:paraId="2036A414" w14:textId="77777777" w:rsidR="004D3C22" w:rsidRPr="004D3C22" w:rsidRDefault="004D3C22" w:rsidP="004D3C22">
      <w:pPr>
        <w:spacing w:line="276" w:lineRule="auto"/>
        <w:rPr>
          <w:rFonts w:ascii="Calibri" w:eastAsia="Calibri" w:hAnsi="Calibri" w:cs="Times New Roman"/>
          <w:bCs/>
          <w:sz w:val="24"/>
          <w:szCs w:val="24"/>
          <w:lang w:eastAsia="en-US"/>
        </w:rPr>
      </w:pPr>
    </w:p>
    <w:p w14:paraId="229A3112" w14:textId="0C7BCE6A" w:rsidR="004D3C22" w:rsidRDefault="004D3C22" w:rsidP="004D3C22">
      <w:pPr>
        <w:pStyle w:val="ListParagraph"/>
        <w:numPr>
          <w:ilvl w:val="0"/>
          <w:numId w:val="44"/>
        </w:numPr>
        <w:spacing w:line="276" w:lineRule="auto"/>
        <w:ind w:left="3119" w:hanging="284"/>
        <w:rPr>
          <w:rFonts w:ascii="Calibri" w:eastAsia="Calibri" w:hAnsi="Calibri" w:cs="Times New Roman"/>
          <w:bCs/>
          <w:sz w:val="24"/>
          <w:szCs w:val="24"/>
          <w:lang w:eastAsia="en-US"/>
        </w:rPr>
      </w:pPr>
      <w:r w:rsidRPr="004D3C22">
        <w:rPr>
          <w:rFonts w:ascii="Calibri" w:eastAsia="Calibri" w:hAnsi="Calibri" w:cs="Times New Roman"/>
          <w:bCs/>
          <w:sz w:val="24"/>
          <w:szCs w:val="24"/>
          <w:lang w:eastAsia="en-US"/>
        </w:rPr>
        <w:t xml:space="preserve">At the relevant time you were the trainer of the horse </w:t>
      </w:r>
      <w:r w:rsidR="005814A9">
        <w:rPr>
          <w:rFonts w:ascii="Calibri" w:eastAsia="Calibri" w:hAnsi="Calibri" w:cs="Times New Roman"/>
          <w:bCs/>
          <w:sz w:val="24"/>
          <w:szCs w:val="24"/>
          <w:lang w:eastAsia="en-US"/>
        </w:rPr>
        <w:t>“</w:t>
      </w:r>
      <w:r w:rsidRPr="004D3C22">
        <w:rPr>
          <w:rFonts w:ascii="Calibri" w:eastAsia="Calibri" w:hAnsi="Calibri" w:cs="Times New Roman"/>
          <w:bCs/>
          <w:sz w:val="24"/>
          <w:szCs w:val="24"/>
          <w:lang w:eastAsia="en-US"/>
        </w:rPr>
        <w:t>Baccarat</w:t>
      </w:r>
      <w:r w:rsidR="005814A9">
        <w:rPr>
          <w:rFonts w:ascii="Calibri" w:eastAsia="Calibri" w:hAnsi="Calibri" w:cs="Times New Roman"/>
          <w:bCs/>
          <w:sz w:val="24"/>
          <w:szCs w:val="24"/>
          <w:lang w:eastAsia="en-US"/>
        </w:rPr>
        <w:t>”</w:t>
      </w:r>
      <w:r w:rsidRPr="004D3C22">
        <w:rPr>
          <w:rFonts w:ascii="Calibri" w:eastAsia="Calibri" w:hAnsi="Calibri" w:cs="Times New Roman"/>
          <w:bCs/>
          <w:sz w:val="24"/>
          <w:szCs w:val="24"/>
          <w:lang w:eastAsia="en-US"/>
        </w:rPr>
        <w:t>;</w:t>
      </w:r>
    </w:p>
    <w:p w14:paraId="10594F1E" w14:textId="77777777" w:rsidR="004D3C22" w:rsidRPr="004D3C22" w:rsidRDefault="004D3C22" w:rsidP="004D3C22">
      <w:pPr>
        <w:pStyle w:val="ListParagraph"/>
        <w:rPr>
          <w:rFonts w:ascii="Calibri" w:eastAsia="Calibri" w:hAnsi="Calibri" w:cs="Times New Roman"/>
          <w:bCs/>
          <w:sz w:val="24"/>
          <w:szCs w:val="24"/>
          <w:lang w:eastAsia="en-US"/>
        </w:rPr>
      </w:pPr>
    </w:p>
    <w:p w14:paraId="50485AC2" w14:textId="35D4F8A2" w:rsidR="004D3C22" w:rsidRDefault="004D3C22" w:rsidP="004D3C22">
      <w:pPr>
        <w:pStyle w:val="ListParagraph"/>
        <w:numPr>
          <w:ilvl w:val="0"/>
          <w:numId w:val="44"/>
        </w:numPr>
        <w:spacing w:line="276" w:lineRule="auto"/>
        <w:ind w:left="3119" w:hanging="284"/>
        <w:rPr>
          <w:rFonts w:ascii="Calibri" w:eastAsia="Calibri" w:hAnsi="Calibri" w:cs="Times New Roman"/>
          <w:bCs/>
          <w:sz w:val="24"/>
          <w:szCs w:val="24"/>
          <w:lang w:eastAsia="en-US"/>
        </w:rPr>
      </w:pPr>
      <w:r w:rsidRPr="004D3C22">
        <w:rPr>
          <w:rFonts w:ascii="Calibri" w:eastAsia="Calibri" w:hAnsi="Calibri" w:cs="Times New Roman"/>
          <w:bCs/>
          <w:sz w:val="24"/>
          <w:szCs w:val="24"/>
          <w:lang w:eastAsia="en-US"/>
        </w:rPr>
        <w:t xml:space="preserve">On 12 February 2023, Baccarat was presented to race at the Kilmore harness racing meeting in Race 9, the </w:t>
      </w:r>
      <w:r w:rsidR="005814A9">
        <w:rPr>
          <w:rFonts w:ascii="Calibri" w:eastAsia="Calibri" w:hAnsi="Calibri" w:cs="Times New Roman"/>
          <w:bCs/>
          <w:sz w:val="24"/>
          <w:szCs w:val="24"/>
          <w:lang w:eastAsia="en-US"/>
        </w:rPr>
        <w:t>“</w:t>
      </w:r>
      <w:r w:rsidRPr="004D3C22">
        <w:rPr>
          <w:rFonts w:ascii="Calibri" w:eastAsia="Calibri" w:hAnsi="Calibri" w:cs="Times New Roman"/>
          <w:bCs/>
          <w:sz w:val="24"/>
          <w:szCs w:val="24"/>
          <w:lang w:eastAsia="en-US"/>
        </w:rPr>
        <w:t>Bendigo Bank Lancefield Pacing Cup Final</w:t>
      </w:r>
      <w:r w:rsidR="005814A9">
        <w:rPr>
          <w:rFonts w:ascii="Calibri" w:eastAsia="Calibri" w:hAnsi="Calibri" w:cs="Times New Roman"/>
          <w:bCs/>
          <w:sz w:val="24"/>
          <w:szCs w:val="24"/>
          <w:lang w:eastAsia="en-US"/>
        </w:rPr>
        <w:t>”</w:t>
      </w:r>
      <w:r w:rsidRPr="004D3C22">
        <w:rPr>
          <w:rFonts w:ascii="Calibri" w:eastAsia="Calibri" w:hAnsi="Calibri" w:cs="Times New Roman"/>
          <w:bCs/>
          <w:sz w:val="24"/>
          <w:szCs w:val="24"/>
          <w:lang w:eastAsia="en-US"/>
        </w:rPr>
        <w:t>;</w:t>
      </w:r>
    </w:p>
    <w:p w14:paraId="02CEAC68" w14:textId="77777777" w:rsidR="004D3C22" w:rsidRPr="004D3C22" w:rsidRDefault="004D3C22" w:rsidP="004D3C22">
      <w:pPr>
        <w:pStyle w:val="ListParagraph"/>
        <w:rPr>
          <w:rFonts w:ascii="Calibri" w:eastAsia="Calibri" w:hAnsi="Calibri" w:cs="Times New Roman"/>
          <w:bCs/>
          <w:sz w:val="24"/>
          <w:szCs w:val="24"/>
          <w:lang w:eastAsia="en-US"/>
        </w:rPr>
      </w:pPr>
    </w:p>
    <w:p w14:paraId="25BCD097" w14:textId="0308C096" w:rsidR="004D3C22" w:rsidRDefault="004D3C22" w:rsidP="004D3C22">
      <w:pPr>
        <w:pStyle w:val="ListParagraph"/>
        <w:numPr>
          <w:ilvl w:val="0"/>
          <w:numId w:val="44"/>
        </w:numPr>
        <w:spacing w:line="276" w:lineRule="auto"/>
        <w:ind w:left="3119" w:hanging="284"/>
        <w:rPr>
          <w:rFonts w:ascii="Calibri" w:eastAsia="Calibri" w:hAnsi="Calibri" w:cs="Times New Roman"/>
          <w:bCs/>
          <w:sz w:val="24"/>
          <w:szCs w:val="24"/>
          <w:lang w:eastAsia="en-US"/>
        </w:rPr>
      </w:pPr>
      <w:r w:rsidRPr="004D3C22">
        <w:rPr>
          <w:rFonts w:ascii="Calibri" w:eastAsia="Calibri" w:hAnsi="Calibri" w:cs="Times New Roman"/>
          <w:bCs/>
          <w:sz w:val="24"/>
          <w:szCs w:val="24"/>
          <w:lang w:eastAsia="en-US"/>
        </w:rPr>
        <w:t>Following Race 9, a urine sample was collected from Baccarat with subsequent analysis of that sample revealing an arsenic concentration in excess of the allowable threshold;</w:t>
      </w:r>
    </w:p>
    <w:p w14:paraId="579AE59B" w14:textId="77777777" w:rsidR="004D3C22" w:rsidRPr="004D3C22" w:rsidRDefault="004D3C22" w:rsidP="004D3C22">
      <w:pPr>
        <w:pStyle w:val="ListParagraph"/>
        <w:rPr>
          <w:rFonts w:ascii="Calibri" w:eastAsia="Calibri" w:hAnsi="Calibri" w:cs="Times New Roman"/>
          <w:bCs/>
          <w:sz w:val="24"/>
          <w:szCs w:val="24"/>
          <w:lang w:eastAsia="en-US"/>
        </w:rPr>
      </w:pPr>
    </w:p>
    <w:p w14:paraId="74D7EF2F" w14:textId="3A52D107" w:rsidR="004D3C22" w:rsidRDefault="004D3C22" w:rsidP="004D3C22">
      <w:pPr>
        <w:pStyle w:val="ListParagraph"/>
        <w:numPr>
          <w:ilvl w:val="0"/>
          <w:numId w:val="44"/>
        </w:numPr>
        <w:spacing w:line="276" w:lineRule="auto"/>
        <w:ind w:left="3119" w:hanging="284"/>
        <w:rPr>
          <w:rFonts w:ascii="Calibri" w:eastAsia="Calibri" w:hAnsi="Calibri" w:cs="Times New Roman"/>
          <w:bCs/>
          <w:sz w:val="24"/>
          <w:szCs w:val="24"/>
          <w:lang w:eastAsia="en-US"/>
        </w:rPr>
      </w:pPr>
      <w:r w:rsidRPr="004D3C22">
        <w:rPr>
          <w:rFonts w:ascii="Calibri" w:eastAsia="Calibri" w:hAnsi="Calibri" w:cs="Times New Roman"/>
          <w:bCs/>
          <w:sz w:val="24"/>
          <w:szCs w:val="24"/>
          <w:lang w:eastAsia="en-US"/>
        </w:rPr>
        <w:t>As the trainer of Baccarat on 12 February 2023, that horse has been presented to race in the Bendigo Bank Lancefield Pacing Cup Final at Kilmore not free of arsenic, a prohibited substance when present at a concentration in excess of 0.30 micrograms per millilitre in urine.</w:t>
      </w:r>
    </w:p>
    <w:p w14:paraId="70844741" w14:textId="77777777" w:rsidR="004D3C22" w:rsidRPr="004D3C22" w:rsidRDefault="004D3C22" w:rsidP="004D3C22">
      <w:pPr>
        <w:pStyle w:val="ListParagraph"/>
        <w:rPr>
          <w:rFonts w:ascii="Calibri" w:eastAsia="Calibri" w:hAnsi="Calibri" w:cs="Times New Roman"/>
          <w:bCs/>
          <w:sz w:val="24"/>
          <w:szCs w:val="24"/>
          <w:lang w:eastAsia="en-US"/>
        </w:rPr>
      </w:pPr>
    </w:p>
    <w:p w14:paraId="030EF972" w14:textId="603C3825" w:rsidR="004D3C22" w:rsidRPr="004D3C22" w:rsidRDefault="004D3C22" w:rsidP="004D3C22">
      <w:pPr>
        <w:spacing w:line="276" w:lineRule="auto"/>
        <w:ind w:left="2835"/>
        <w:rPr>
          <w:rFonts w:ascii="Calibri" w:eastAsia="Calibri" w:hAnsi="Calibri" w:cs="Times New Roman"/>
          <w:b/>
          <w:sz w:val="24"/>
          <w:szCs w:val="24"/>
          <w:lang w:eastAsia="en-US"/>
        </w:rPr>
      </w:pPr>
      <w:r w:rsidRPr="004D3C22">
        <w:rPr>
          <w:rFonts w:ascii="Calibri" w:eastAsia="Calibri" w:hAnsi="Calibri" w:cs="Times New Roman"/>
          <w:b/>
          <w:sz w:val="24"/>
          <w:szCs w:val="24"/>
          <w:lang w:eastAsia="en-US"/>
        </w:rPr>
        <w:t>Robert Walters</w:t>
      </w:r>
    </w:p>
    <w:p w14:paraId="0142CAFF" w14:textId="7A724D29" w:rsidR="004D3C22" w:rsidRDefault="004D3C22" w:rsidP="004D3C22">
      <w:pPr>
        <w:spacing w:line="276" w:lineRule="auto"/>
        <w:ind w:left="2835"/>
        <w:rPr>
          <w:rFonts w:ascii="Calibri" w:eastAsia="Calibri" w:hAnsi="Calibri" w:cs="Times New Roman"/>
          <w:bCs/>
          <w:sz w:val="24"/>
          <w:szCs w:val="24"/>
          <w:lang w:eastAsia="en-US"/>
        </w:rPr>
      </w:pPr>
    </w:p>
    <w:p w14:paraId="0E070467" w14:textId="4290EBA6" w:rsidR="004D3C22" w:rsidRPr="004D3C22" w:rsidRDefault="004D3C22" w:rsidP="004D3C22">
      <w:pPr>
        <w:spacing w:line="276" w:lineRule="auto"/>
        <w:ind w:left="2835"/>
        <w:rPr>
          <w:rFonts w:ascii="Calibri" w:eastAsia="Calibri" w:hAnsi="Calibri" w:cs="Times New Roman"/>
          <w:b/>
          <w:sz w:val="24"/>
          <w:szCs w:val="24"/>
          <w:lang w:eastAsia="en-US"/>
        </w:rPr>
      </w:pPr>
      <w:r w:rsidRPr="004D3C22">
        <w:rPr>
          <w:rFonts w:ascii="Calibri" w:eastAsia="Calibri" w:hAnsi="Calibri" w:cs="Times New Roman"/>
          <w:b/>
          <w:sz w:val="24"/>
          <w:szCs w:val="24"/>
          <w:lang w:eastAsia="en-US"/>
        </w:rPr>
        <w:t>Charge 1</w:t>
      </w:r>
    </w:p>
    <w:p w14:paraId="28BA6DF8" w14:textId="4CAD24AF" w:rsidR="004D3C22" w:rsidRDefault="004D3C22" w:rsidP="004D3C22">
      <w:pPr>
        <w:spacing w:line="276" w:lineRule="auto"/>
        <w:ind w:left="2835"/>
        <w:rPr>
          <w:rFonts w:ascii="Calibri" w:eastAsia="Calibri" w:hAnsi="Calibri" w:cs="Times New Roman"/>
          <w:bCs/>
          <w:sz w:val="24"/>
          <w:szCs w:val="24"/>
          <w:lang w:eastAsia="en-US"/>
        </w:rPr>
      </w:pPr>
    </w:p>
    <w:p w14:paraId="39A0E443" w14:textId="6C61B69A" w:rsidR="004D3C22" w:rsidRDefault="004D3C22" w:rsidP="004D3C22">
      <w:pPr>
        <w:pStyle w:val="ListParagraph"/>
        <w:numPr>
          <w:ilvl w:val="3"/>
          <w:numId w:val="45"/>
        </w:numPr>
        <w:spacing w:after="200" w:line="276" w:lineRule="auto"/>
        <w:ind w:left="3119" w:hanging="284"/>
        <w:rPr>
          <w:rFonts w:ascii="Calibri" w:eastAsia="Calibri" w:hAnsi="Calibri" w:cs="Times New Roman"/>
          <w:bCs/>
          <w:sz w:val="24"/>
          <w:szCs w:val="24"/>
          <w:lang w:eastAsia="en-US"/>
        </w:rPr>
      </w:pPr>
      <w:r w:rsidRPr="004D3C22">
        <w:rPr>
          <w:rFonts w:ascii="Calibri" w:eastAsia="Calibri" w:hAnsi="Calibri" w:cs="Times New Roman"/>
          <w:bCs/>
          <w:sz w:val="24"/>
          <w:szCs w:val="24"/>
          <w:lang w:eastAsia="en-US"/>
        </w:rPr>
        <w:t>At all relevant times, you were a licensed trainer and driver with HRV and a person bound by the Australian Harness Racing Rules;</w:t>
      </w:r>
    </w:p>
    <w:p w14:paraId="7BA73118" w14:textId="77777777" w:rsidR="004D3C22" w:rsidRDefault="004D3C22" w:rsidP="004D3C22">
      <w:pPr>
        <w:pStyle w:val="ListParagraph"/>
        <w:spacing w:after="200" w:line="276" w:lineRule="auto"/>
        <w:ind w:left="3119"/>
        <w:rPr>
          <w:rFonts w:ascii="Calibri" w:eastAsia="Calibri" w:hAnsi="Calibri" w:cs="Times New Roman"/>
          <w:bCs/>
          <w:sz w:val="24"/>
          <w:szCs w:val="24"/>
          <w:lang w:eastAsia="en-US"/>
        </w:rPr>
      </w:pPr>
    </w:p>
    <w:p w14:paraId="7568D293" w14:textId="248EC898" w:rsidR="004D3C22" w:rsidRDefault="004D3C22" w:rsidP="004D3C22">
      <w:pPr>
        <w:pStyle w:val="ListParagraph"/>
        <w:numPr>
          <w:ilvl w:val="3"/>
          <w:numId w:val="45"/>
        </w:numPr>
        <w:spacing w:after="200" w:line="276" w:lineRule="auto"/>
        <w:ind w:left="3119" w:hanging="284"/>
        <w:rPr>
          <w:rFonts w:ascii="Calibri" w:eastAsia="Calibri" w:hAnsi="Calibri" w:cs="Times New Roman"/>
          <w:bCs/>
          <w:sz w:val="24"/>
          <w:szCs w:val="24"/>
          <w:lang w:eastAsia="en-US"/>
        </w:rPr>
      </w:pPr>
      <w:r w:rsidRPr="004D3C22">
        <w:rPr>
          <w:rFonts w:ascii="Calibri" w:eastAsia="Calibri" w:hAnsi="Calibri" w:cs="Times New Roman"/>
          <w:bCs/>
          <w:sz w:val="24"/>
          <w:szCs w:val="24"/>
          <w:lang w:eastAsia="en-US"/>
        </w:rPr>
        <w:t xml:space="preserve">At the relevant time you were left in charge of the horse </w:t>
      </w:r>
      <w:r w:rsidR="005814A9">
        <w:rPr>
          <w:rFonts w:ascii="Calibri" w:eastAsia="Calibri" w:hAnsi="Calibri" w:cs="Times New Roman"/>
          <w:bCs/>
          <w:sz w:val="24"/>
          <w:szCs w:val="24"/>
          <w:lang w:eastAsia="en-US"/>
        </w:rPr>
        <w:t>“</w:t>
      </w:r>
      <w:r w:rsidRPr="004D3C22">
        <w:rPr>
          <w:rFonts w:ascii="Calibri" w:eastAsia="Calibri" w:hAnsi="Calibri" w:cs="Times New Roman"/>
          <w:bCs/>
          <w:sz w:val="24"/>
          <w:szCs w:val="24"/>
          <w:lang w:eastAsia="en-US"/>
        </w:rPr>
        <w:t>Ideal Investment</w:t>
      </w:r>
      <w:r w:rsidR="005814A9">
        <w:rPr>
          <w:rFonts w:ascii="Calibri" w:eastAsia="Calibri" w:hAnsi="Calibri" w:cs="Times New Roman"/>
          <w:bCs/>
          <w:sz w:val="24"/>
          <w:szCs w:val="24"/>
          <w:lang w:eastAsia="en-US"/>
        </w:rPr>
        <w:t>”</w:t>
      </w:r>
      <w:r w:rsidRPr="004D3C22">
        <w:rPr>
          <w:rFonts w:ascii="Calibri" w:eastAsia="Calibri" w:hAnsi="Calibri" w:cs="Times New Roman"/>
          <w:bCs/>
          <w:sz w:val="24"/>
          <w:szCs w:val="24"/>
          <w:lang w:eastAsia="en-US"/>
        </w:rPr>
        <w:t>;</w:t>
      </w:r>
    </w:p>
    <w:p w14:paraId="516340D2" w14:textId="77777777" w:rsidR="004D3C22" w:rsidRPr="004D3C22" w:rsidRDefault="004D3C22" w:rsidP="004D3C22">
      <w:pPr>
        <w:pStyle w:val="ListParagraph"/>
        <w:rPr>
          <w:rFonts w:ascii="Calibri" w:eastAsia="Calibri" w:hAnsi="Calibri" w:cs="Times New Roman"/>
          <w:bCs/>
          <w:sz w:val="24"/>
          <w:szCs w:val="24"/>
          <w:lang w:eastAsia="en-US"/>
        </w:rPr>
      </w:pPr>
    </w:p>
    <w:p w14:paraId="5EC40FDE" w14:textId="565D083F" w:rsidR="004D3C22" w:rsidRDefault="004D3C22" w:rsidP="004D3C22">
      <w:pPr>
        <w:pStyle w:val="ListParagraph"/>
        <w:numPr>
          <w:ilvl w:val="3"/>
          <w:numId w:val="45"/>
        </w:numPr>
        <w:spacing w:after="200" w:line="276" w:lineRule="auto"/>
        <w:ind w:left="3119" w:hanging="284"/>
        <w:rPr>
          <w:rFonts w:ascii="Calibri" w:eastAsia="Calibri" w:hAnsi="Calibri" w:cs="Times New Roman"/>
          <w:bCs/>
          <w:sz w:val="24"/>
          <w:szCs w:val="24"/>
          <w:lang w:eastAsia="en-US"/>
        </w:rPr>
      </w:pPr>
      <w:r w:rsidRPr="004D3C22">
        <w:rPr>
          <w:rFonts w:ascii="Calibri" w:eastAsia="Calibri" w:hAnsi="Calibri" w:cs="Times New Roman"/>
          <w:bCs/>
          <w:sz w:val="24"/>
          <w:szCs w:val="24"/>
          <w:lang w:eastAsia="en-US"/>
        </w:rPr>
        <w:t xml:space="preserve">On 16 August 2022, Ideal Investment was presented to race at the Kilmore harness racing meeting in Race 2, the </w:t>
      </w:r>
      <w:r w:rsidR="005814A9">
        <w:rPr>
          <w:rFonts w:ascii="Calibri" w:eastAsia="Calibri" w:hAnsi="Calibri" w:cs="Times New Roman"/>
          <w:bCs/>
          <w:sz w:val="24"/>
          <w:szCs w:val="24"/>
          <w:lang w:eastAsia="en-US"/>
        </w:rPr>
        <w:t>“</w:t>
      </w:r>
      <w:r w:rsidRPr="004D3C22">
        <w:rPr>
          <w:rFonts w:ascii="Calibri" w:eastAsia="Calibri" w:hAnsi="Calibri" w:cs="Times New Roman"/>
          <w:bCs/>
          <w:sz w:val="24"/>
          <w:szCs w:val="24"/>
          <w:lang w:eastAsia="en-US"/>
        </w:rPr>
        <w:t>C&amp;M Build Group Pace</w:t>
      </w:r>
      <w:r w:rsidR="005814A9">
        <w:rPr>
          <w:rFonts w:ascii="Calibri" w:eastAsia="Calibri" w:hAnsi="Calibri" w:cs="Times New Roman"/>
          <w:bCs/>
          <w:sz w:val="24"/>
          <w:szCs w:val="24"/>
          <w:lang w:eastAsia="en-US"/>
        </w:rPr>
        <w:t>”</w:t>
      </w:r>
      <w:r w:rsidRPr="004D3C22">
        <w:rPr>
          <w:rFonts w:ascii="Calibri" w:eastAsia="Calibri" w:hAnsi="Calibri" w:cs="Times New Roman"/>
          <w:bCs/>
          <w:sz w:val="24"/>
          <w:szCs w:val="24"/>
          <w:lang w:eastAsia="en-US"/>
        </w:rPr>
        <w:t>;</w:t>
      </w:r>
    </w:p>
    <w:p w14:paraId="22A1B17C" w14:textId="77777777" w:rsidR="004D3C22" w:rsidRPr="004D3C22" w:rsidRDefault="004D3C22" w:rsidP="004D3C22">
      <w:pPr>
        <w:pStyle w:val="ListParagraph"/>
        <w:rPr>
          <w:rFonts w:ascii="Calibri" w:eastAsia="Calibri" w:hAnsi="Calibri" w:cs="Times New Roman"/>
          <w:bCs/>
          <w:sz w:val="24"/>
          <w:szCs w:val="24"/>
          <w:lang w:eastAsia="en-US"/>
        </w:rPr>
      </w:pPr>
    </w:p>
    <w:p w14:paraId="3528D360" w14:textId="36B260EF" w:rsidR="004D3C22" w:rsidRDefault="004D3C22" w:rsidP="004D3C22">
      <w:pPr>
        <w:pStyle w:val="ListParagraph"/>
        <w:numPr>
          <w:ilvl w:val="3"/>
          <w:numId w:val="45"/>
        </w:numPr>
        <w:spacing w:after="200" w:line="276" w:lineRule="auto"/>
        <w:ind w:left="3119" w:hanging="284"/>
        <w:rPr>
          <w:rFonts w:ascii="Calibri" w:eastAsia="Calibri" w:hAnsi="Calibri" w:cs="Times New Roman"/>
          <w:bCs/>
          <w:sz w:val="24"/>
          <w:szCs w:val="24"/>
          <w:lang w:eastAsia="en-US"/>
        </w:rPr>
      </w:pPr>
      <w:r w:rsidRPr="004D3C22">
        <w:rPr>
          <w:rFonts w:ascii="Calibri" w:eastAsia="Calibri" w:hAnsi="Calibri" w:cs="Times New Roman"/>
          <w:bCs/>
          <w:sz w:val="24"/>
          <w:szCs w:val="24"/>
          <w:lang w:eastAsia="en-US"/>
        </w:rPr>
        <w:lastRenderedPageBreak/>
        <w:t>Following Race 2, a urine sample was collected from Ideal Investment with subsequent analysis of that sample revealing an arsenic concentration in excess of the allowable threshold;</w:t>
      </w:r>
    </w:p>
    <w:p w14:paraId="7A41D76C" w14:textId="77777777" w:rsidR="004D3C22" w:rsidRPr="004D3C22" w:rsidRDefault="004D3C22" w:rsidP="004D3C22">
      <w:pPr>
        <w:pStyle w:val="ListParagraph"/>
        <w:rPr>
          <w:rFonts w:ascii="Calibri" w:eastAsia="Calibri" w:hAnsi="Calibri" w:cs="Times New Roman"/>
          <w:bCs/>
          <w:sz w:val="24"/>
          <w:szCs w:val="24"/>
          <w:lang w:eastAsia="en-US"/>
        </w:rPr>
      </w:pPr>
    </w:p>
    <w:p w14:paraId="29651E33" w14:textId="104E0365" w:rsidR="004D3C22" w:rsidRDefault="004D3C22" w:rsidP="004D3C22">
      <w:pPr>
        <w:pStyle w:val="ListParagraph"/>
        <w:numPr>
          <w:ilvl w:val="3"/>
          <w:numId w:val="45"/>
        </w:numPr>
        <w:spacing w:after="200" w:line="276" w:lineRule="auto"/>
        <w:ind w:left="3119" w:hanging="284"/>
        <w:rPr>
          <w:rFonts w:ascii="Calibri" w:eastAsia="Calibri" w:hAnsi="Calibri" w:cs="Times New Roman"/>
          <w:bCs/>
          <w:sz w:val="24"/>
          <w:szCs w:val="24"/>
          <w:lang w:eastAsia="en-US"/>
        </w:rPr>
      </w:pPr>
      <w:r w:rsidRPr="004D3C22">
        <w:rPr>
          <w:rFonts w:ascii="Calibri" w:eastAsia="Calibri" w:hAnsi="Calibri" w:cs="Times New Roman"/>
          <w:bCs/>
          <w:sz w:val="24"/>
          <w:szCs w:val="24"/>
          <w:lang w:eastAsia="en-US"/>
        </w:rPr>
        <w:t>As the person left in charge of Ideal Investment on 16 August 2022, you presented that horse to race in the C&amp;M Build Group Pace at Kilmore not free of arsenic, a prohibited substance when present at a concentration in excess of 0.30 micrograms per millilitre in urine.</w:t>
      </w:r>
    </w:p>
    <w:p w14:paraId="0AA02925" w14:textId="77777777" w:rsidR="004D3C22" w:rsidRPr="004D3C22" w:rsidRDefault="004D3C22" w:rsidP="004D3C22">
      <w:pPr>
        <w:pStyle w:val="ListParagraph"/>
        <w:rPr>
          <w:rFonts w:ascii="Calibri" w:eastAsia="Calibri" w:hAnsi="Calibri" w:cs="Times New Roman"/>
          <w:bCs/>
          <w:sz w:val="24"/>
          <w:szCs w:val="24"/>
          <w:lang w:eastAsia="en-US"/>
        </w:rPr>
      </w:pPr>
    </w:p>
    <w:p w14:paraId="090B1E90" w14:textId="46B8C942" w:rsidR="004D3C22" w:rsidRPr="00D67F16" w:rsidRDefault="004D3C22" w:rsidP="004D3C22">
      <w:pPr>
        <w:spacing w:line="276" w:lineRule="auto"/>
        <w:ind w:left="2835"/>
        <w:rPr>
          <w:rFonts w:ascii="Calibri" w:eastAsia="Calibri" w:hAnsi="Calibri" w:cs="Times New Roman"/>
          <w:b/>
          <w:sz w:val="24"/>
          <w:szCs w:val="24"/>
          <w:lang w:eastAsia="en-US"/>
        </w:rPr>
      </w:pPr>
      <w:r w:rsidRPr="00D67F16">
        <w:rPr>
          <w:rFonts w:ascii="Calibri" w:eastAsia="Calibri" w:hAnsi="Calibri" w:cs="Times New Roman"/>
          <w:b/>
          <w:sz w:val="24"/>
          <w:szCs w:val="24"/>
          <w:lang w:eastAsia="en-US"/>
        </w:rPr>
        <w:t>Charge 2</w:t>
      </w:r>
    </w:p>
    <w:p w14:paraId="3A0DB0FC" w14:textId="4054213F" w:rsidR="004D3C22" w:rsidRDefault="004D3C22" w:rsidP="004D3C22">
      <w:pPr>
        <w:spacing w:line="276" w:lineRule="auto"/>
        <w:ind w:left="2835"/>
        <w:rPr>
          <w:rFonts w:ascii="Calibri" w:eastAsia="Calibri" w:hAnsi="Calibri" w:cs="Times New Roman"/>
          <w:bCs/>
          <w:sz w:val="24"/>
          <w:szCs w:val="24"/>
          <w:lang w:eastAsia="en-US"/>
        </w:rPr>
      </w:pPr>
    </w:p>
    <w:p w14:paraId="3B8F7731" w14:textId="09DC5A23" w:rsidR="00D67F16" w:rsidRDefault="00D67F16" w:rsidP="00D67F16">
      <w:pPr>
        <w:pStyle w:val="ListParagraph"/>
        <w:numPr>
          <w:ilvl w:val="3"/>
          <w:numId w:val="46"/>
        </w:numPr>
        <w:spacing w:line="276" w:lineRule="auto"/>
        <w:ind w:left="3119" w:hanging="284"/>
        <w:rPr>
          <w:rFonts w:ascii="Calibri" w:eastAsia="Calibri" w:hAnsi="Calibri" w:cs="Times New Roman"/>
          <w:bCs/>
          <w:sz w:val="24"/>
          <w:szCs w:val="24"/>
          <w:lang w:eastAsia="en-US"/>
        </w:rPr>
      </w:pPr>
      <w:r w:rsidRPr="00D67F16">
        <w:rPr>
          <w:rFonts w:ascii="Calibri" w:eastAsia="Calibri" w:hAnsi="Calibri" w:cs="Times New Roman"/>
          <w:bCs/>
          <w:sz w:val="24"/>
          <w:szCs w:val="24"/>
          <w:lang w:eastAsia="en-US"/>
        </w:rPr>
        <w:t>At all relevant times, you were a licensed trainer and driver with HRV and a person bound by the Australian Harness Racing Rules;</w:t>
      </w:r>
    </w:p>
    <w:p w14:paraId="657AA131" w14:textId="77777777" w:rsidR="00D67F16" w:rsidRDefault="00D67F16" w:rsidP="00D67F16">
      <w:pPr>
        <w:pStyle w:val="ListParagraph"/>
        <w:spacing w:line="276" w:lineRule="auto"/>
        <w:ind w:left="3119"/>
        <w:rPr>
          <w:rFonts w:ascii="Calibri" w:eastAsia="Calibri" w:hAnsi="Calibri" w:cs="Times New Roman"/>
          <w:bCs/>
          <w:sz w:val="24"/>
          <w:szCs w:val="24"/>
          <w:lang w:eastAsia="en-US"/>
        </w:rPr>
      </w:pPr>
    </w:p>
    <w:p w14:paraId="5860F28E" w14:textId="18438E53" w:rsidR="00D67F16" w:rsidRDefault="00D67F16" w:rsidP="00D67F16">
      <w:pPr>
        <w:pStyle w:val="ListParagraph"/>
        <w:numPr>
          <w:ilvl w:val="3"/>
          <w:numId w:val="46"/>
        </w:numPr>
        <w:spacing w:line="276" w:lineRule="auto"/>
        <w:ind w:left="3119" w:hanging="284"/>
        <w:rPr>
          <w:rFonts w:ascii="Calibri" w:eastAsia="Calibri" w:hAnsi="Calibri" w:cs="Times New Roman"/>
          <w:bCs/>
          <w:sz w:val="24"/>
          <w:szCs w:val="24"/>
          <w:lang w:eastAsia="en-US"/>
        </w:rPr>
      </w:pPr>
      <w:r w:rsidRPr="00D67F16">
        <w:rPr>
          <w:rFonts w:ascii="Calibri" w:eastAsia="Calibri" w:hAnsi="Calibri" w:cs="Times New Roman"/>
          <w:bCs/>
          <w:sz w:val="24"/>
          <w:szCs w:val="24"/>
          <w:lang w:eastAsia="en-US"/>
        </w:rPr>
        <w:t xml:space="preserve">At the relevant time you were left in charge of the horse </w:t>
      </w:r>
      <w:r w:rsidR="005814A9">
        <w:rPr>
          <w:rFonts w:ascii="Calibri" w:eastAsia="Calibri" w:hAnsi="Calibri" w:cs="Times New Roman"/>
          <w:bCs/>
          <w:sz w:val="24"/>
          <w:szCs w:val="24"/>
          <w:lang w:eastAsia="en-US"/>
        </w:rPr>
        <w:t>“</w:t>
      </w:r>
      <w:r w:rsidRPr="00D67F16">
        <w:rPr>
          <w:rFonts w:ascii="Calibri" w:eastAsia="Calibri" w:hAnsi="Calibri" w:cs="Times New Roman"/>
          <w:bCs/>
          <w:sz w:val="24"/>
          <w:szCs w:val="24"/>
          <w:lang w:eastAsia="en-US"/>
        </w:rPr>
        <w:t>Baccarat</w:t>
      </w:r>
      <w:r w:rsidR="005814A9">
        <w:rPr>
          <w:rFonts w:ascii="Calibri" w:eastAsia="Calibri" w:hAnsi="Calibri" w:cs="Times New Roman"/>
          <w:bCs/>
          <w:sz w:val="24"/>
          <w:szCs w:val="24"/>
          <w:lang w:eastAsia="en-US"/>
        </w:rPr>
        <w:t>”</w:t>
      </w:r>
      <w:r w:rsidRPr="00D67F16">
        <w:rPr>
          <w:rFonts w:ascii="Calibri" w:eastAsia="Calibri" w:hAnsi="Calibri" w:cs="Times New Roman"/>
          <w:bCs/>
          <w:sz w:val="24"/>
          <w:szCs w:val="24"/>
          <w:lang w:eastAsia="en-US"/>
        </w:rPr>
        <w:t>;</w:t>
      </w:r>
    </w:p>
    <w:p w14:paraId="1A460D13" w14:textId="77777777" w:rsidR="00D67F16" w:rsidRPr="00D67F16" w:rsidRDefault="00D67F16" w:rsidP="00D67F16">
      <w:pPr>
        <w:pStyle w:val="ListParagraph"/>
        <w:rPr>
          <w:rFonts w:ascii="Calibri" w:eastAsia="Calibri" w:hAnsi="Calibri" w:cs="Times New Roman"/>
          <w:bCs/>
          <w:sz w:val="24"/>
          <w:szCs w:val="24"/>
          <w:lang w:eastAsia="en-US"/>
        </w:rPr>
      </w:pPr>
    </w:p>
    <w:p w14:paraId="0E4034A5" w14:textId="6133EED7" w:rsidR="00D67F16" w:rsidRDefault="00D67F16" w:rsidP="00D67F16">
      <w:pPr>
        <w:pStyle w:val="ListParagraph"/>
        <w:numPr>
          <w:ilvl w:val="3"/>
          <w:numId w:val="46"/>
        </w:numPr>
        <w:spacing w:line="276" w:lineRule="auto"/>
        <w:ind w:left="3119" w:hanging="284"/>
        <w:rPr>
          <w:rFonts w:ascii="Calibri" w:eastAsia="Calibri" w:hAnsi="Calibri" w:cs="Times New Roman"/>
          <w:bCs/>
          <w:sz w:val="24"/>
          <w:szCs w:val="24"/>
          <w:lang w:eastAsia="en-US"/>
        </w:rPr>
      </w:pPr>
      <w:r w:rsidRPr="00D67F16">
        <w:rPr>
          <w:rFonts w:ascii="Calibri" w:eastAsia="Calibri" w:hAnsi="Calibri" w:cs="Times New Roman"/>
          <w:bCs/>
          <w:sz w:val="24"/>
          <w:szCs w:val="24"/>
          <w:lang w:eastAsia="en-US"/>
        </w:rPr>
        <w:t>On 23 August 2022, Baccarat was presented to race at the Melton harness racing meeting in Race 2, the Catanach’s Jewellers Pace;</w:t>
      </w:r>
    </w:p>
    <w:p w14:paraId="50304487" w14:textId="77777777" w:rsidR="00D67F16" w:rsidRPr="00D67F16" w:rsidRDefault="00D67F16" w:rsidP="00D67F16">
      <w:pPr>
        <w:pStyle w:val="ListParagraph"/>
        <w:rPr>
          <w:rFonts w:ascii="Calibri" w:eastAsia="Calibri" w:hAnsi="Calibri" w:cs="Times New Roman"/>
          <w:bCs/>
          <w:sz w:val="24"/>
          <w:szCs w:val="24"/>
          <w:lang w:eastAsia="en-US"/>
        </w:rPr>
      </w:pPr>
    </w:p>
    <w:p w14:paraId="7368D625" w14:textId="672A4E38" w:rsidR="00D67F16" w:rsidRDefault="00D67F16" w:rsidP="00D67F16">
      <w:pPr>
        <w:pStyle w:val="ListParagraph"/>
        <w:numPr>
          <w:ilvl w:val="3"/>
          <w:numId w:val="46"/>
        </w:numPr>
        <w:spacing w:line="276" w:lineRule="auto"/>
        <w:ind w:left="3119" w:hanging="284"/>
        <w:rPr>
          <w:rFonts w:ascii="Calibri" w:eastAsia="Calibri" w:hAnsi="Calibri" w:cs="Times New Roman"/>
          <w:bCs/>
          <w:sz w:val="24"/>
          <w:szCs w:val="24"/>
          <w:lang w:eastAsia="en-US"/>
        </w:rPr>
      </w:pPr>
      <w:r w:rsidRPr="00D67F16">
        <w:rPr>
          <w:rFonts w:ascii="Calibri" w:eastAsia="Calibri" w:hAnsi="Calibri" w:cs="Times New Roman"/>
          <w:bCs/>
          <w:sz w:val="24"/>
          <w:szCs w:val="24"/>
          <w:lang w:eastAsia="en-US"/>
        </w:rPr>
        <w:t>Following Race 2, a urine sample was collected from Baccarat with subsequent analysis of that sample revealing an arsenic concentration in excess of the allowable threshold;</w:t>
      </w:r>
    </w:p>
    <w:p w14:paraId="17EC321E" w14:textId="77777777" w:rsidR="00D67F16" w:rsidRPr="00D67F16" w:rsidRDefault="00D67F16" w:rsidP="00D67F16">
      <w:pPr>
        <w:pStyle w:val="ListParagraph"/>
        <w:rPr>
          <w:rFonts w:ascii="Calibri" w:eastAsia="Calibri" w:hAnsi="Calibri" w:cs="Times New Roman"/>
          <w:bCs/>
          <w:sz w:val="24"/>
          <w:szCs w:val="24"/>
          <w:lang w:eastAsia="en-US"/>
        </w:rPr>
      </w:pPr>
    </w:p>
    <w:p w14:paraId="768C3B6F" w14:textId="41EAA4C2" w:rsidR="00D67F16" w:rsidRDefault="00D67F16" w:rsidP="00D67F16">
      <w:pPr>
        <w:pStyle w:val="ListParagraph"/>
        <w:numPr>
          <w:ilvl w:val="3"/>
          <w:numId w:val="46"/>
        </w:numPr>
        <w:spacing w:line="276" w:lineRule="auto"/>
        <w:ind w:left="3119" w:hanging="284"/>
        <w:rPr>
          <w:rFonts w:ascii="Calibri" w:eastAsia="Calibri" w:hAnsi="Calibri" w:cs="Times New Roman"/>
          <w:bCs/>
          <w:sz w:val="24"/>
          <w:szCs w:val="24"/>
          <w:lang w:eastAsia="en-US"/>
        </w:rPr>
      </w:pPr>
      <w:r w:rsidRPr="00D67F16">
        <w:rPr>
          <w:rFonts w:ascii="Calibri" w:eastAsia="Calibri" w:hAnsi="Calibri" w:cs="Times New Roman"/>
          <w:bCs/>
          <w:sz w:val="24"/>
          <w:szCs w:val="24"/>
          <w:lang w:eastAsia="en-US"/>
        </w:rPr>
        <w:t>As the person left in charge of Baccarat on 23 August 2022, you presented that horse to race in the Catanach’s Jewellers Pace at Melton not free of arsenic, a prohibited substance when present at a concentration in excess of 0.30</w:t>
      </w:r>
      <w:r>
        <w:rPr>
          <w:rFonts w:ascii="Calibri" w:eastAsia="Calibri" w:hAnsi="Calibri" w:cs="Times New Roman"/>
          <w:bCs/>
          <w:sz w:val="24"/>
          <w:szCs w:val="24"/>
          <w:lang w:eastAsia="en-US"/>
        </w:rPr>
        <w:t xml:space="preserve"> </w:t>
      </w:r>
      <w:r w:rsidRPr="00D67F16">
        <w:rPr>
          <w:rFonts w:ascii="Calibri" w:eastAsia="Calibri" w:hAnsi="Calibri" w:cs="Times New Roman"/>
          <w:bCs/>
          <w:sz w:val="24"/>
          <w:szCs w:val="24"/>
          <w:lang w:eastAsia="en-US"/>
        </w:rPr>
        <w:t>micrograms per millilitre in urine.</w:t>
      </w:r>
    </w:p>
    <w:p w14:paraId="0EC09BB0" w14:textId="77777777" w:rsidR="00D67F16" w:rsidRPr="00D67F16" w:rsidRDefault="00D67F16" w:rsidP="00D67F16">
      <w:pPr>
        <w:pStyle w:val="ListParagraph"/>
        <w:rPr>
          <w:rFonts w:ascii="Calibri" w:eastAsia="Calibri" w:hAnsi="Calibri" w:cs="Times New Roman"/>
          <w:bCs/>
          <w:sz w:val="24"/>
          <w:szCs w:val="24"/>
          <w:lang w:eastAsia="en-US"/>
        </w:rPr>
      </w:pPr>
    </w:p>
    <w:p w14:paraId="1FF6ED0F" w14:textId="77777777" w:rsidR="00D67F16" w:rsidRDefault="00D67F16">
      <w:pPr>
        <w:spacing w:after="200" w:line="276" w:lineRule="auto"/>
        <w:rPr>
          <w:rFonts w:ascii="Calibri" w:eastAsia="Calibri" w:hAnsi="Calibri" w:cs="Times New Roman"/>
          <w:b/>
          <w:sz w:val="24"/>
          <w:szCs w:val="24"/>
          <w:lang w:eastAsia="en-US"/>
        </w:rPr>
      </w:pPr>
      <w:r>
        <w:rPr>
          <w:rFonts w:ascii="Calibri" w:eastAsia="Calibri" w:hAnsi="Calibri" w:cs="Times New Roman"/>
          <w:b/>
          <w:sz w:val="24"/>
          <w:szCs w:val="24"/>
          <w:lang w:eastAsia="en-US"/>
        </w:rPr>
        <w:br w:type="page"/>
      </w:r>
    </w:p>
    <w:p w14:paraId="2CF6AFBC" w14:textId="5CAE260F" w:rsidR="00D67F16" w:rsidRPr="00D67F16" w:rsidRDefault="00D67F16" w:rsidP="00D67F16">
      <w:pPr>
        <w:spacing w:line="276" w:lineRule="auto"/>
        <w:ind w:left="2835"/>
        <w:rPr>
          <w:rFonts w:ascii="Calibri" w:eastAsia="Calibri" w:hAnsi="Calibri" w:cs="Times New Roman"/>
          <w:b/>
          <w:sz w:val="24"/>
          <w:szCs w:val="24"/>
          <w:lang w:eastAsia="en-US"/>
        </w:rPr>
      </w:pPr>
      <w:r w:rsidRPr="00D67F16">
        <w:rPr>
          <w:rFonts w:ascii="Calibri" w:eastAsia="Calibri" w:hAnsi="Calibri" w:cs="Times New Roman"/>
          <w:b/>
          <w:sz w:val="24"/>
          <w:szCs w:val="24"/>
          <w:lang w:eastAsia="en-US"/>
        </w:rPr>
        <w:lastRenderedPageBreak/>
        <w:t>Charge 3</w:t>
      </w:r>
    </w:p>
    <w:p w14:paraId="56EC831F" w14:textId="4A6F1CD8" w:rsidR="00D67F16" w:rsidRDefault="00D67F16" w:rsidP="00D67F16">
      <w:pPr>
        <w:spacing w:line="276" w:lineRule="auto"/>
        <w:ind w:left="2835"/>
        <w:rPr>
          <w:rFonts w:ascii="Calibri" w:eastAsia="Calibri" w:hAnsi="Calibri" w:cs="Times New Roman"/>
          <w:bCs/>
          <w:sz w:val="24"/>
          <w:szCs w:val="24"/>
          <w:lang w:eastAsia="en-US"/>
        </w:rPr>
      </w:pPr>
    </w:p>
    <w:p w14:paraId="54D4D69B" w14:textId="0439E782" w:rsidR="00D67F16" w:rsidRDefault="00D67F16" w:rsidP="00D67F16">
      <w:pPr>
        <w:pStyle w:val="ListParagraph"/>
        <w:numPr>
          <w:ilvl w:val="3"/>
          <w:numId w:val="47"/>
        </w:numPr>
        <w:spacing w:line="276" w:lineRule="auto"/>
        <w:ind w:left="3119" w:hanging="284"/>
        <w:rPr>
          <w:rFonts w:ascii="Calibri" w:eastAsia="Calibri" w:hAnsi="Calibri" w:cs="Times New Roman"/>
          <w:bCs/>
          <w:sz w:val="24"/>
          <w:szCs w:val="24"/>
          <w:lang w:eastAsia="en-US"/>
        </w:rPr>
      </w:pPr>
      <w:r w:rsidRPr="00D67F16">
        <w:rPr>
          <w:rFonts w:ascii="Calibri" w:eastAsia="Calibri" w:hAnsi="Calibri" w:cs="Times New Roman"/>
          <w:bCs/>
          <w:sz w:val="24"/>
          <w:szCs w:val="24"/>
          <w:lang w:eastAsia="en-US"/>
        </w:rPr>
        <w:t>At all relevant times, you were a licensed trainer and driver with HRV and a person bound by the Australian Harness Racing Rules;</w:t>
      </w:r>
    </w:p>
    <w:p w14:paraId="3C73089F" w14:textId="40C35022" w:rsidR="00D67F16" w:rsidRDefault="00D67F16" w:rsidP="00D67F16">
      <w:pPr>
        <w:pStyle w:val="ListParagraph"/>
        <w:spacing w:line="276" w:lineRule="auto"/>
        <w:ind w:left="3119"/>
        <w:rPr>
          <w:rFonts w:ascii="Calibri" w:eastAsia="Calibri" w:hAnsi="Calibri" w:cs="Times New Roman"/>
          <w:bCs/>
          <w:sz w:val="24"/>
          <w:szCs w:val="24"/>
          <w:lang w:eastAsia="en-US"/>
        </w:rPr>
      </w:pPr>
    </w:p>
    <w:p w14:paraId="1ACB7B59" w14:textId="306B3A70" w:rsidR="00D67F16" w:rsidRDefault="00D67F16" w:rsidP="00D67F16">
      <w:pPr>
        <w:pStyle w:val="ListParagraph"/>
        <w:numPr>
          <w:ilvl w:val="3"/>
          <w:numId w:val="47"/>
        </w:numPr>
        <w:spacing w:line="276" w:lineRule="auto"/>
        <w:ind w:left="3119" w:hanging="284"/>
        <w:rPr>
          <w:rFonts w:ascii="Calibri" w:eastAsia="Calibri" w:hAnsi="Calibri" w:cs="Times New Roman"/>
          <w:bCs/>
          <w:sz w:val="24"/>
          <w:szCs w:val="24"/>
          <w:lang w:eastAsia="en-US"/>
        </w:rPr>
      </w:pPr>
      <w:r w:rsidRPr="00D67F16">
        <w:rPr>
          <w:rFonts w:ascii="Calibri" w:eastAsia="Calibri" w:hAnsi="Calibri" w:cs="Times New Roman"/>
          <w:bCs/>
          <w:sz w:val="24"/>
          <w:szCs w:val="24"/>
          <w:lang w:eastAsia="en-US"/>
        </w:rPr>
        <w:t xml:space="preserve">At the relevant time you were left in charge of the horse </w:t>
      </w:r>
      <w:r w:rsidR="005814A9">
        <w:rPr>
          <w:rFonts w:ascii="Calibri" w:eastAsia="Calibri" w:hAnsi="Calibri" w:cs="Times New Roman"/>
          <w:bCs/>
          <w:sz w:val="24"/>
          <w:szCs w:val="24"/>
          <w:lang w:eastAsia="en-US"/>
        </w:rPr>
        <w:t>“</w:t>
      </w:r>
      <w:r w:rsidRPr="00D67F16">
        <w:rPr>
          <w:rFonts w:ascii="Calibri" w:eastAsia="Calibri" w:hAnsi="Calibri" w:cs="Times New Roman"/>
          <w:bCs/>
          <w:sz w:val="24"/>
          <w:szCs w:val="24"/>
          <w:lang w:eastAsia="en-US"/>
        </w:rPr>
        <w:t>Baccarat</w:t>
      </w:r>
      <w:r w:rsidR="005814A9">
        <w:rPr>
          <w:rFonts w:ascii="Calibri" w:eastAsia="Calibri" w:hAnsi="Calibri" w:cs="Times New Roman"/>
          <w:bCs/>
          <w:sz w:val="24"/>
          <w:szCs w:val="24"/>
          <w:lang w:eastAsia="en-US"/>
        </w:rPr>
        <w:t>”</w:t>
      </w:r>
      <w:r w:rsidRPr="00D67F16">
        <w:rPr>
          <w:rFonts w:ascii="Calibri" w:eastAsia="Calibri" w:hAnsi="Calibri" w:cs="Times New Roman"/>
          <w:bCs/>
          <w:sz w:val="24"/>
          <w:szCs w:val="24"/>
          <w:lang w:eastAsia="en-US"/>
        </w:rPr>
        <w:t>;</w:t>
      </w:r>
    </w:p>
    <w:p w14:paraId="0B47C254" w14:textId="77777777" w:rsidR="00D67F16" w:rsidRPr="00D67F16" w:rsidRDefault="00D67F16" w:rsidP="00D67F16">
      <w:pPr>
        <w:pStyle w:val="ListParagraph"/>
        <w:rPr>
          <w:rFonts w:ascii="Calibri" w:eastAsia="Calibri" w:hAnsi="Calibri" w:cs="Times New Roman"/>
          <w:bCs/>
          <w:sz w:val="24"/>
          <w:szCs w:val="24"/>
          <w:lang w:eastAsia="en-US"/>
        </w:rPr>
      </w:pPr>
    </w:p>
    <w:p w14:paraId="0F352A86" w14:textId="1C97DDED" w:rsidR="00D67F16" w:rsidRDefault="00D67F16" w:rsidP="00D67F16">
      <w:pPr>
        <w:pStyle w:val="ListParagraph"/>
        <w:numPr>
          <w:ilvl w:val="3"/>
          <w:numId w:val="47"/>
        </w:numPr>
        <w:spacing w:line="276" w:lineRule="auto"/>
        <w:ind w:left="3119" w:hanging="284"/>
        <w:rPr>
          <w:rFonts w:ascii="Calibri" w:eastAsia="Calibri" w:hAnsi="Calibri" w:cs="Times New Roman"/>
          <w:bCs/>
          <w:sz w:val="24"/>
          <w:szCs w:val="24"/>
          <w:lang w:eastAsia="en-US"/>
        </w:rPr>
      </w:pPr>
      <w:r w:rsidRPr="00D67F16">
        <w:rPr>
          <w:rFonts w:ascii="Calibri" w:eastAsia="Calibri" w:hAnsi="Calibri" w:cs="Times New Roman"/>
          <w:bCs/>
          <w:sz w:val="24"/>
          <w:szCs w:val="24"/>
          <w:lang w:eastAsia="en-US"/>
        </w:rPr>
        <w:t xml:space="preserve">On 12 February 2023, Baccarat was presented to race at the Kilmore harness racing meeting in Race 9, the </w:t>
      </w:r>
      <w:r w:rsidR="005814A9">
        <w:rPr>
          <w:rFonts w:ascii="Calibri" w:eastAsia="Calibri" w:hAnsi="Calibri" w:cs="Times New Roman"/>
          <w:bCs/>
          <w:sz w:val="24"/>
          <w:szCs w:val="24"/>
          <w:lang w:eastAsia="en-US"/>
        </w:rPr>
        <w:t>“</w:t>
      </w:r>
      <w:r w:rsidRPr="00D67F16">
        <w:rPr>
          <w:rFonts w:ascii="Calibri" w:eastAsia="Calibri" w:hAnsi="Calibri" w:cs="Times New Roman"/>
          <w:bCs/>
          <w:sz w:val="24"/>
          <w:szCs w:val="24"/>
          <w:lang w:eastAsia="en-US"/>
        </w:rPr>
        <w:t>Bendigo Bank Lancefield Pacing Cup Final</w:t>
      </w:r>
      <w:r w:rsidR="005814A9">
        <w:rPr>
          <w:rFonts w:ascii="Calibri" w:eastAsia="Calibri" w:hAnsi="Calibri" w:cs="Times New Roman"/>
          <w:bCs/>
          <w:sz w:val="24"/>
          <w:szCs w:val="24"/>
          <w:lang w:eastAsia="en-US"/>
        </w:rPr>
        <w:t>”</w:t>
      </w:r>
      <w:r w:rsidRPr="00D67F16">
        <w:rPr>
          <w:rFonts w:ascii="Calibri" w:eastAsia="Calibri" w:hAnsi="Calibri" w:cs="Times New Roman"/>
          <w:bCs/>
          <w:sz w:val="24"/>
          <w:szCs w:val="24"/>
          <w:lang w:eastAsia="en-US"/>
        </w:rPr>
        <w:t>;</w:t>
      </w:r>
    </w:p>
    <w:p w14:paraId="05AD18C5" w14:textId="77777777" w:rsidR="00D67F16" w:rsidRPr="00D67F16" w:rsidRDefault="00D67F16" w:rsidP="00D67F16">
      <w:pPr>
        <w:pStyle w:val="ListParagraph"/>
        <w:rPr>
          <w:rFonts w:ascii="Calibri" w:eastAsia="Calibri" w:hAnsi="Calibri" w:cs="Times New Roman"/>
          <w:bCs/>
          <w:sz w:val="24"/>
          <w:szCs w:val="24"/>
          <w:lang w:eastAsia="en-US"/>
        </w:rPr>
      </w:pPr>
    </w:p>
    <w:p w14:paraId="6EEF7E3E" w14:textId="1C218BF1" w:rsidR="00D67F16" w:rsidRDefault="00D67F16" w:rsidP="00D67F16">
      <w:pPr>
        <w:pStyle w:val="ListParagraph"/>
        <w:numPr>
          <w:ilvl w:val="3"/>
          <w:numId w:val="47"/>
        </w:numPr>
        <w:spacing w:line="276" w:lineRule="auto"/>
        <w:ind w:left="3119" w:hanging="284"/>
        <w:rPr>
          <w:rFonts w:ascii="Calibri" w:eastAsia="Calibri" w:hAnsi="Calibri" w:cs="Times New Roman"/>
          <w:bCs/>
          <w:sz w:val="24"/>
          <w:szCs w:val="24"/>
          <w:lang w:eastAsia="en-US"/>
        </w:rPr>
      </w:pPr>
      <w:r w:rsidRPr="00D67F16">
        <w:rPr>
          <w:rFonts w:ascii="Calibri" w:eastAsia="Calibri" w:hAnsi="Calibri" w:cs="Times New Roman"/>
          <w:bCs/>
          <w:sz w:val="24"/>
          <w:szCs w:val="24"/>
          <w:lang w:eastAsia="en-US"/>
        </w:rPr>
        <w:t>Following Race 9, a urine sample was collected from Baccarat with subsequent analysis of that sample revealing an arsenic concentration in excess of the allowable threshold;</w:t>
      </w:r>
    </w:p>
    <w:p w14:paraId="74CB15BE" w14:textId="77777777" w:rsidR="00D67F16" w:rsidRPr="00D67F16" w:rsidRDefault="00D67F16" w:rsidP="00D67F16">
      <w:pPr>
        <w:pStyle w:val="ListParagraph"/>
        <w:rPr>
          <w:rFonts w:ascii="Calibri" w:eastAsia="Calibri" w:hAnsi="Calibri" w:cs="Times New Roman"/>
          <w:bCs/>
          <w:sz w:val="24"/>
          <w:szCs w:val="24"/>
          <w:lang w:eastAsia="en-US"/>
        </w:rPr>
      </w:pPr>
    </w:p>
    <w:p w14:paraId="23B2697B" w14:textId="3D872771" w:rsidR="00D67F16" w:rsidRDefault="00D67F16" w:rsidP="00D67F16">
      <w:pPr>
        <w:pStyle w:val="ListParagraph"/>
        <w:numPr>
          <w:ilvl w:val="3"/>
          <w:numId w:val="47"/>
        </w:numPr>
        <w:spacing w:line="276" w:lineRule="auto"/>
        <w:ind w:left="3119" w:hanging="284"/>
        <w:rPr>
          <w:rFonts w:ascii="Calibri" w:eastAsia="Calibri" w:hAnsi="Calibri" w:cs="Times New Roman"/>
          <w:bCs/>
          <w:sz w:val="24"/>
          <w:szCs w:val="24"/>
          <w:lang w:eastAsia="en-US"/>
        </w:rPr>
      </w:pPr>
      <w:r w:rsidRPr="00D67F16">
        <w:rPr>
          <w:rFonts w:ascii="Calibri" w:eastAsia="Calibri" w:hAnsi="Calibri" w:cs="Times New Roman"/>
          <w:bCs/>
          <w:sz w:val="24"/>
          <w:szCs w:val="24"/>
          <w:lang w:eastAsia="en-US"/>
        </w:rPr>
        <w:t>As the person left in charge of Baccarat on 12 February 2023, you presented that horse to race in the Bendigo Bank Lancefield Pacing Cup Final at Kilmore not free of arsenic, a prohibited substance when present at a concentration in excess of 0.30 micrograms per millilitre in urine.</w:t>
      </w:r>
    </w:p>
    <w:p w14:paraId="55EDD8CB" w14:textId="77777777" w:rsidR="00D67F16" w:rsidRPr="00D67F16" w:rsidRDefault="00D67F16" w:rsidP="00D67F16">
      <w:pPr>
        <w:pStyle w:val="ListParagraph"/>
        <w:rPr>
          <w:rFonts w:ascii="Calibri" w:eastAsia="Calibri" w:hAnsi="Calibri" w:cs="Times New Roman"/>
          <w:bCs/>
          <w:sz w:val="24"/>
          <w:szCs w:val="24"/>
          <w:lang w:eastAsia="en-US"/>
        </w:rPr>
      </w:pPr>
    </w:p>
    <w:p w14:paraId="3FE882C7" w14:textId="272FD062" w:rsidR="00D67F16" w:rsidRPr="00D67F16" w:rsidRDefault="00D67F16" w:rsidP="00D67F16">
      <w:pPr>
        <w:spacing w:line="276" w:lineRule="auto"/>
        <w:ind w:left="2835"/>
        <w:rPr>
          <w:rFonts w:ascii="Calibri" w:eastAsia="Calibri" w:hAnsi="Calibri" w:cs="Times New Roman"/>
          <w:b/>
          <w:sz w:val="24"/>
          <w:szCs w:val="24"/>
          <w:lang w:eastAsia="en-US"/>
        </w:rPr>
      </w:pPr>
      <w:r w:rsidRPr="00D67F16">
        <w:rPr>
          <w:rFonts w:ascii="Calibri" w:eastAsia="Calibri" w:hAnsi="Calibri" w:cs="Times New Roman"/>
          <w:b/>
          <w:sz w:val="24"/>
          <w:szCs w:val="24"/>
          <w:lang w:eastAsia="en-US"/>
        </w:rPr>
        <w:t>Charge 4</w:t>
      </w:r>
    </w:p>
    <w:p w14:paraId="705A17B7" w14:textId="4B4CB8B2" w:rsidR="00D67F16" w:rsidRDefault="00D67F16" w:rsidP="00D67F16">
      <w:pPr>
        <w:spacing w:line="276" w:lineRule="auto"/>
        <w:ind w:left="2835"/>
        <w:rPr>
          <w:rFonts w:ascii="Calibri" w:eastAsia="Calibri" w:hAnsi="Calibri" w:cs="Times New Roman"/>
          <w:bCs/>
          <w:sz w:val="24"/>
          <w:szCs w:val="24"/>
          <w:lang w:eastAsia="en-US"/>
        </w:rPr>
      </w:pPr>
    </w:p>
    <w:p w14:paraId="420C64B9" w14:textId="7080D97B" w:rsidR="00D67F16" w:rsidRDefault="00D67F16" w:rsidP="00D67F16">
      <w:pPr>
        <w:pStyle w:val="ListParagraph"/>
        <w:numPr>
          <w:ilvl w:val="3"/>
          <w:numId w:val="48"/>
        </w:numPr>
        <w:spacing w:line="276" w:lineRule="auto"/>
        <w:ind w:left="3119" w:hanging="284"/>
        <w:rPr>
          <w:rFonts w:ascii="Calibri" w:eastAsia="Calibri" w:hAnsi="Calibri" w:cs="Times New Roman"/>
          <w:bCs/>
          <w:sz w:val="24"/>
          <w:szCs w:val="24"/>
          <w:lang w:eastAsia="en-US"/>
        </w:rPr>
      </w:pPr>
      <w:r w:rsidRPr="00D67F16">
        <w:rPr>
          <w:rFonts w:ascii="Calibri" w:eastAsia="Calibri" w:hAnsi="Calibri" w:cs="Times New Roman"/>
          <w:bCs/>
          <w:sz w:val="24"/>
          <w:szCs w:val="24"/>
          <w:lang w:eastAsia="en-US"/>
        </w:rPr>
        <w:t>At all relevant times, you were a licensed trainer and driver with HRV and a person bound by the Australian Harness Racing Rules;</w:t>
      </w:r>
    </w:p>
    <w:p w14:paraId="1A244071" w14:textId="77777777" w:rsidR="00D67F16" w:rsidRDefault="00D67F16" w:rsidP="00D67F16">
      <w:pPr>
        <w:pStyle w:val="ListParagraph"/>
        <w:spacing w:line="276" w:lineRule="auto"/>
        <w:ind w:left="3119"/>
        <w:rPr>
          <w:rFonts w:ascii="Calibri" w:eastAsia="Calibri" w:hAnsi="Calibri" w:cs="Times New Roman"/>
          <w:bCs/>
          <w:sz w:val="24"/>
          <w:szCs w:val="24"/>
          <w:lang w:eastAsia="en-US"/>
        </w:rPr>
      </w:pPr>
    </w:p>
    <w:p w14:paraId="2D4D3C3A" w14:textId="29A7803B" w:rsidR="00D67F16" w:rsidRDefault="00D67F16" w:rsidP="00D67F16">
      <w:pPr>
        <w:pStyle w:val="ListParagraph"/>
        <w:numPr>
          <w:ilvl w:val="3"/>
          <w:numId w:val="48"/>
        </w:numPr>
        <w:spacing w:line="276" w:lineRule="auto"/>
        <w:ind w:left="3119" w:hanging="284"/>
        <w:rPr>
          <w:rFonts w:ascii="Calibri" w:eastAsia="Calibri" w:hAnsi="Calibri" w:cs="Times New Roman"/>
          <w:bCs/>
          <w:sz w:val="24"/>
          <w:szCs w:val="24"/>
          <w:lang w:eastAsia="en-US"/>
        </w:rPr>
      </w:pPr>
      <w:r w:rsidRPr="00D67F16">
        <w:rPr>
          <w:rFonts w:ascii="Calibri" w:eastAsia="Calibri" w:hAnsi="Calibri" w:cs="Times New Roman"/>
          <w:bCs/>
          <w:sz w:val="24"/>
          <w:szCs w:val="24"/>
          <w:lang w:eastAsia="en-US"/>
        </w:rPr>
        <w:t xml:space="preserve">At the relevant time you were the trainer of </w:t>
      </w:r>
      <w:r w:rsidR="005814A9">
        <w:rPr>
          <w:rFonts w:ascii="Calibri" w:eastAsia="Calibri" w:hAnsi="Calibri" w:cs="Times New Roman"/>
          <w:bCs/>
          <w:sz w:val="24"/>
          <w:szCs w:val="24"/>
          <w:lang w:eastAsia="en-US"/>
        </w:rPr>
        <w:t>“</w:t>
      </w:r>
      <w:r w:rsidRPr="00D67F16">
        <w:rPr>
          <w:rFonts w:ascii="Calibri" w:eastAsia="Calibri" w:hAnsi="Calibri" w:cs="Times New Roman"/>
          <w:bCs/>
          <w:sz w:val="24"/>
          <w:szCs w:val="24"/>
          <w:lang w:eastAsia="en-US"/>
        </w:rPr>
        <w:t>Paddy Mach</w:t>
      </w:r>
      <w:r w:rsidR="005814A9">
        <w:rPr>
          <w:rFonts w:ascii="Calibri" w:eastAsia="Calibri" w:hAnsi="Calibri" w:cs="Times New Roman"/>
          <w:bCs/>
          <w:sz w:val="24"/>
          <w:szCs w:val="24"/>
          <w:lang w:eastAsia="en-US"/>
        </w:rPr>
        <w:t>”</w:t>
      </w:r>
      <w:r w:rsidRPr="00D67F16">
        <w:rPr>
          <w:rFonts w:ascii="Calibri" w:eastAsia="Calibri" w:hAnsi="Calibri" w:cs="Times New Roman"/>
          <w:bCs/>
          <w:sz w:val="24"/>
          <w:szCs w:val="24"/>
          <w:lang w:eastAsia="en-US"/>
        </w:rPr>
        <w:t>;</w:t>
      </w:r>
    </w:p>
    <w:p w14:paraId="070C4019" w14:textId="77777777" w:rsidR="00D67F16" w:rsidRPr="00D67F16" w:rsidRDefault="00D67F16" w:rsidP="00D67F16">
      <w:pPr>
        <w:pStyle w:val="ListParagraph"/>
        <w:rPr>
          <w:rFonts w:ascii="Calibri" w:eastAsia="Calibri" w:hAnsi="Calibri" w:cs="Times New Roman"/>
          <w:bCs/>
          <w:sz w:val="24"/>
          <w:szCs w:val="24"/>
          <w:lang w:eastAsia="en-US"/>
        </w:rPr>
      </w:pPr>
    </w:p>
    <w:p w14:paraId="0BC11C7F" w14:textId="77777777" w:rsidR="00D67F16" w:rsidRDefault="00D67F16" w:rsidP="00D67F16">
      <w:pPr>
        <w:pStyle w:val="ListParagraph"/>
        <w:numPr>
          <w:ilvl w:val="3"/>
          <w:numId w:val="48"/>
        </w:numPr>
        <w:spacing w:line="276" w:lineRule="auto"/>
        <w:ind w:left="3119" w:hanging="284"/>
        <w:rPr>
          <w:rFonts w:ascii="Calibri" w:eastAsia="Calibri" w:hAnsi="Calibri" w:cs="Times New Roman"/>
          <w:bCs/>
          <w:sz w:val="24"/>
          <w:szCs w:val="24"/>
          <w:lang w:eastAsia="en-US"/>
        </w:rPr>
      </w:pPr>
      <w:r w:rsidRPr="00D67F16">
        <w:rPr>
          <w:rFonts w:ascii="Calibri" w:eastAsia="Calibri" w:hAnsi="Calibri" w:cs="Times New Roman"/>
          <w:bCs/>
          <w:sz w:val="24"/>
          <w:szCs w:val="24"/>
          <w:lang w:eastAsia="en-US"/>
        </w:rPr>
        <w:t>On 9 April 2023, the horse Paddy Mach was presented to race at the Warragul harness racing meeting in Race 3, the “Total Span Pace”;</w:t>
      </w:r>
    </w:p>
    <w:p w14:paraId="0A6EF34E" w14:textId="77777777" w:rsidR="00D67F16" w:rsidRPr="00D67F16" w:rsidRDefault="00D67F16" w:rsidP="00D67F16">
      <w:pPr>
        <w:pStyle w:val="ListParagraph"/>
        <w:rPr>
          <w:rFonts w:ascii="Calibri" w:eastAsia="Calibri" w:hAnsi="Calibri" w:cs="Times New Roman"/>
          <w:bCs/>
          <w:sz w:val="24"/>
          <w:szCs w:val="24"/>
          <w:lang w:eastAsia="en-US"/>
        </w:rPr>
      </w:pPr>
    </w:p>
    <w:p w14:paraId="5CEBC02E" w14:textId="77777777" w:rsidR="00D67F16" w:rsidRDefault="00D67F16" w:rsidP="00D67F16">
      <w:pPr>
        <w:pStyle w:val="ListParagraph"/>
        <w:numPr>
          <w:ilvl w:val="3"/>
          <w:numId w:val="48"/>
        </w:numPr>
        <w:spacing w:line="276" w:lineRule="auto"/>
        <w:ind w:left="3119" w:hanging="284"/>
        <w:rPr>
          <w:rFonts w:ascii="Calibri" w:eastAsia="Calibri" w:hAnsi="Calibri" w:cs="Times New Roman"/>
          <w:bCs/>
          <w:sz w:val="24"/>
          <w:szCs w:val="24"/>
          <w:lang w:eastAsia="en-US"/>
        </w:rPr>
      </w:pPr>
      <w:r w:rsidRPr="00D67F16">
        <w:rPr>
          <w:rFonts w:ascii="Calibri" w:eastAsia="Calibri" w:hAnsi="Calibri" w:cs="Times New Roman"/>
          <w:bCs/>
          <w:sz w:val="24"/>
          <w:szCs w:val="24"/>
          <w:lang w:eastAsia="en-US"/>
        </w:rPr>
        <w:t>Following Race 3, a urine sample was collected from Paddy Mach with subsequent analysis of that sample revealing an arsenic concentration in excess of the allowable threshold;</w:t>
      </w:r>
    </w:p>
    <w:p w14:paraId="5B3896D3" w14:textId="77777777" w:rsidR="00D67F16" w:rsidRPr="00D67F16" w:rsidRDefault="00D67F16" w:rsidP="00D67F16">
      <w:pPr>
        <w:pStyle w:val="ListParagraph"/>
        <w:rPr>
          <w:rFonts w:ascii="Calibri" w:eastAsia="Calibri" w:hAnsi="Calibri" w:cs="Times New Roman"/>
          <w:bCs/>
          <w:sz w:val="24"/>
          <w:szCs w:val="24"/>
          <w:lang w:eastAsia="en-US"/>
        </w:rPr>
      </w:pPr>
    </w:p>
    <w:p w14:paraId="5956702F" w14:textId="0761E631" w:rsidR="00D67F16" w:rsidRPr="00D67F16" w:rsidRDefault="00D67F16" w:rsidP="00D67F16">
      <w:pPr>
        <w:pStyle w:val="ListParagraph"/>
        <w:numPr>
          <w:ilvl w:val="3"/>
          <w:numId w:val="48"/>
        </w:numPr>
        <w:spacing w:line="276" w:lineRule="auto"/>
        <w:ind w:left="3119" w:hanging="284"/>
        <w:rPr>
          <w:rFonts w:ascii="Calibri" w:eastAsia="Calibri" w:hAnsi="Calibri" w:cs="Times New Roman"/>
          <w:bCs/>
          <w:sz w:val="24"/>
          <w:szCs w:val="24"/>
          <w:lang w:eastAsia="en-US"/>
        </w:rPr>
      </w:pPr>
      <w:r w:rsidRPr="00D67F16">
        <w:rPr>
          <w:rFonts w:ascii="Calibri" w:eastAsia="Calibri" w:hAnsi="Calibri" w:cs="Times New Roman"/>
          <w:bCs/>
          <w:sz w:val="24"/>
          <w:szCs w:val="24"/>
          <w:lang w:eastAsia="en-US"/>
        </w:rPr>
        <w:t>As the trainer of Paddy Mach on 9 April 2023, you presented that horse to race in the Total Span Pace at Warragul not free of arsenic, a prohibited substance when present at a concentration in excess of 0.30 micrograms per millilitre in urine.</w:t>
      </w:r>
    </w:p>
    <w:p w14:paraId="33B781A5" w14:textId="77777777" w:rsidR="00D67F16" w:rsidRPr="00D67F16" w:rsidRDefault="00D67F16" w:rsidP="00D67F16">
      <w:pPr>
        <w:spacing w:line="276" w:lineRule="auto"/>
        <w:ind w:left="2835"/>
        <w:rPr>
          <w:rFonts w:ascii="Calibri" w:eastAsia="Calibri" w:hAnsi="Calibri" w:cs="Times New Roman"/>
          <w:bCs/>
          <w:sz w:val="24"/>
          <w:szCs w:val="24"/>
          <w:lang w:eastAsia="en-US"/>
        </w:rPr>
      </w:pPr>
    </w:p>
    <w:p w14:paraId="661E6296" w14:textId="3AA74DC6" w:rsid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CD769E">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F5303D" w:rsidRPr="00F5303D">
        <w:rPr>
          <w:rFonts w:ascii="Calibri" w:eastAsia="Calibri" w:hAnsi="Calibri" w:cs="Times New Roman"/>
          <w:b/>
          <w:bCs/>
          <w:sz w:val="24"/>
          <w:szCs w:val="24"/>
          <w:lang w:eastAsia="en-US"/>
        </w:rPr>
        <w:t>Ben Yole:</w:t>
      </w:r>
      <w:r w:rsidR="00F5303D">
        <w:rPr>
          <w:rFonts w:ascii="Calibri" w:eastAsia="Calibri" w:hAnsi="Calibri" w:cs="Times New Roman"/>
          <w:sz w:val="24"/>
          <w:szCs w:val="24"/>
          <w:lang w:eastAsia="en-US"/>
        </w:rPr>
        <w:tab/>
      </w:r>
      <w:r w:rsidR="00F5303D">
        <w:rPr>
          <w:rFonts w:ascii="Calibri" w:eastAsia="Calibri" w:hAnsi="Calibri" w:cs="Times New Roman"/>
          <w:sz w:val="24"/>
          <w:szCs w:val="24"/>
          <w:lang w:eastAsia="en-US"/>
        </w:rPr>
        <w:tab/>
      </w:r>
      <w:r w:rsidR="003F39DA">
        <w:rPr>
          <w:rFonts w:ascii="Calibri" w:eastAsia="Calibri" w:hAnsi="Calibri" w:cs="Times New Roman"/>
          <w:sz w:val="24"/>
          <w:szCs w:val="24"/>
          <w:lang w:eastAsia="en-US"/>
        </w:rPr>
        <w:t>Guilty</w:t>
      </w:r>
    </w:p>
    <w:p w14:paraId="3F5F775A" w14:textId="4C728A0B" w:rsidR="00F5303D" w:rsidRDefault="00F5303D" w:rsidP="007868CF">
      <w:pPr>
        <w:spacing w:line="259" w:lineRule="auto"/>
        <w:jc w:val="both"/>
        <w:rPr>
          <w:rFonts w:ascii="Calibri" w:eastAsia="Calibri" w:hAnsi="Calibri" w:cs="Times New Roman"/>
          <w:sz w:val="24"/>
          <w:szCs w:val="24"/>
          <w:lang w:eastAsia="en-US"/>
        </w:rPr>
      </w:pPr>
    </w:p>
    <w:p w14:paraId="6126935F" w14:textId="25AF0459" w:rsidR="00F5303D" w:rsidRPr="007868CF" w:rsidRDefault="00F5303D" w:rsidP="007868C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Pr="00F5303D">
        <w:rPr>
          <w:rFonts w:ascii="Calibri" w:eastAsia="Calibri" w:hAnsi="Calibri" w:cs="Times New Roman"/>
          <w:b/>
          <w:bCs/>
          <w:sz w:val="24"/>
          <w:szCs w:val="24"/>
          <w:lang w:eastAsia="en-US"/>
        </w:rPr>
        <w:t>Robert Walters:</w:t>
      </w:r>
      <w:r>
        <w:rPr>
          <w:rFonts w:ascii="Calibri" w:eastAsia="Calibri" w:hAnsi="Calibri" w:cs="Times New Roman"/>
          <w:sz w:val="24"/>
          <w:szCs w:val="24"/>
          <w:lang w:eastAsia="en-US"/>
        </w:rPr>
        <w:tab/>
        <w:t>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71B5FF8" w14:textId="77777777" w:rsidR="00FD644A" w:rsidRPr="00914EAE" w:rsidRDefault="00FD644A" w:rsidP="00FD644A">
      <w:pPr>
        <w:spacing w:line="276" w:lineRule="auto"/>
        <w:rPr>
          <w:rFonts w:ascii="Calibri" w:eastAsia="Calibri" w:hAnsi="Calibri" w:cs="Times New Roman"/>
          <w:b/>
          <w:bCs/>
          <w:sz w:val="18"/>
          <w:szCs w:val="18"/>
          <w:lang w:eastAsia="en-US"/>
        </w:rPr>
      </w:pPr>
    </w:p>
    <w:p w14:paraId="4C5B0072" w14:textId="3C9BC180" w:rsidR="002B78BC" w:rsidRDefault="002B78BC" w:rsidP="00914EAE">
      <w:pPr>
        <w:spacing w:line="276" w:lineRule="auto"/>
        <w:rPr>
          <w:rFonts w:ascii="Calibri" w:eastAsia="Calibri" w:hAnsi="Calibri" w:cs="Times New Roman"/>
          <w:b/>
          <w:bCs/>
          <w:sz w:val="24"/>
          <w:szCs w:val="24"/>
          <w:lang w:eastAsia="en-US"/>
        </w:rPr>
      </w:pPr>
      <w:r w:rsidRPr="00FE237B">
        <w:rPr>
          <w:rFonts w:ascii="Calibri" w:eastAsia="Calibri" w:hAnsi="Calibri" w:cs="Times New Roman"/>
          <w:b/>
          <w:bCs/>
          <w:sz w:val="24"/>
          <w:szCs w:val="24"/>
          <w:lang w:eastAsia="en-US"/>
        </w:rPr>
        <w:t>DECISION</w:t>
      </w:r>
    </w:p>
    <w:p w14:paraId="3E5B1335" w14:textId="76310ADA" w:rsidR="00914EAE" w:rsidRDefault="00914EAE" w:rsidP="00914EAE">
      <w:pPr>
        <w:spacing w:line="276" w:lineRule="auto"/>
        <w:rPr>
          <w:rFonts w:ascii="Calibri" w:eastAsia="Calibri" w:hAnsi="Calibri" w:cs="Times New Roman"/>
          <w:sz w:val="18"/>
          <w:szCs w:val="18"/>
          <w:lang w:eastAsia="en-US"/>
        </w:rPr>
      </w:pPr>
    </w:p>
    <w:p w14:paraId="507EA598" w14:textId="73960C9A" w:rsidR="00AA170B" w:rsidRDefault="00777516" w:rsidP="00724E73">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Ben Yole is a Tasmanian based trainer of harness racing horses. He has several horses located in Victoria under the care of local registered harness racing trainer, Mr Robert Walters, but racing under Mr Yole’s name as registered trainer. </w:t>
      </w:r>
    </w:p>
    <w:p w14:paraId="5E6E7458" w14:textId="77777777" w:rsidR="00777516" w:rsidRDefault="00777516" w:rsidP="00777516">
      <w:pPr>
        <w:pStyle w:val="ListParagraph"/>
        <w:spacing w:line="259" w:lineRule="auto"/>
        <w:ind w:left="426"/>
        <w:jc w:val="both"/>
        <w:rPr>
          <w:rFonts w:ascii="Calibri" w:eastAsia="Calibri" w:hAnsi="Calibri" w:cs="Times New Roman"/>
          <w:bCs/>
          <w:sz w:val="24"/>
          <w:szCs w:val="24"/>
          <w:lang w:eastAsia="en-US"/>
        </w:rPr>
      </w:pPr>
    </w:p>
    <w:p w14:paraId="006D139D" w14:textId="6A057EFB" w:rsidR="00777516" w:rsidRDefault="006A3A0B" w:rsidP="00724E73">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Those horses include “Ideal Investment” and “</w:t>
      </w:r>
      <w:r w:rsidRPr="006A3A0B">
        <w:rPr>
          <w:rFonts w:ascii="Calibri" w:eastAsia="Calibri" w:hAnsi="Calibri" w:cs="Times New Roman"/>
          <w:bCs/>
          <w:sz w:val="24"/>
          <w:szCs w:val="24"/>
          <w:lang w:eastAsia="en-US"/>
        </w:rPr>
        <w:t>Baccarat</w:t>
      </w:r>
      <w:r>
        <w:rPr>
          <w:rFonts w:ascii="Calibri" w:eastAsia="Calibri" w:hAnsi="Calibri" w:cs="Times New Roman"/>
          <w:bCs/>
          <w:sz w:val="24"/>
          <w:szCs w:val="24"/>
          <w:lang w:eastAsia="en-US"/>
        </w:rPr>
        <w:t xml:space="preserve">”. </w:t>
      </w:r>
      <w:r w:rsidR="00AD10B7">
        <w:rPr>
          <w:rFonts w:ascii="Calibri" w:eastAsia="Calibri" w:hAnsi="Calibri" w:cs="Times New Roman"/>
          <w:bCs/>
          <w:sz w:val="24"/>
          <w:szCs w:val="24"/>
          <w:lang w:eastAsia="en-US"/>
        </w:rPr>
        <w:t xml:space="preserve">Idea Investment competed in Race 2 at Kilmore on 16 August 2022. </w:t>
      </w:r>
      <w:r w:rsidR="00AD10B7" w:rsidRPr="00D67F16">
        <w:rPr>
          <w:rFonts w:ascii="Calibri" w:eastAsia="Calibri" w:hAnsi="Calibri" w:cs="Times New Roman"/>
          <w:bCs/>
          <w:sz w:val="24"/>
          <w:szCs w:val="24"/>
          <w:lang w:eastAsia="en-US"/>
        </w:rPr>
        <w:t>Baccarat</w:t>
      </w:r>
      <w:r w:rsidR="00AD10B7">
        <w:rPr>
          <w:rFonts w:ascii="Calibri" w:eastAsia="Calibri" w:hAnsi="Calibri" w:cs="Times New Roman"/>
          <w:bCs/>
          <w:sz w:val="24"/>
          <w:szCs w:val="24"/>
          <w:lang w:eastAsia="en-US"/>
        </w:rPr>
        <w:t xml:space="preserve"> competed in Race 2 at Melton on 23 August 2022 and Race 9 at Kilmore on 12 February 2023. On each occasion, the relevant horse tested positive to arsenic at a level above the allowable threshold. </w:t>
      </w:r>
    </w:p>
    <w:p w14:paraId="4D6AA6EA" w14:textId="77777777" w:rsidR="00EB220E" w:rsidRPr="00EB220E" w:rsidRDefault="00EB220E" w:rsidP="00EB220E">
      <w:pPr>
        <w:pStyle w:val="ListParagraph"/>
        <w:rPr>
          <w:rFonts w:ascii="Calibri" w:eastAsia="Calibri" w:hAnsi="Calibri" w:cs="Times New Roman"/>
          <w:bCs/>
          <w:sz w:val="24"/>
          <w:szCs w:val="24"/>
          <w:lang w:eastAsia="en-US"/>
        </w:rPr>
      </w:pPr>
    </w:p>
    <w:p w14:paraId="6FE55E96" w14:textId="6AE2CE4A" w:rsidR="00EB220E" w:rsidRDefault="00EB220E" w:rsidP="00724E73">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addition, a horse trained by Mr Walters called “Paddy Mach” tested positive to arsenic at a prohibited level in relation to Race 3 at Warragul on 9 April 2023.</w:t>
      </w:r>
    </w:p>
    <w:p w14:paraId="5EB7990C" w14:textId="77777777" w:rsidR="00AD10B7" w:rsidRPr="00AD10B7" w:rsidRDefault="00AD10B7" w:rsidP="00AD10B7">
      <w:pPr>
        <w:pStyle w:val="ListParagraph"/>
        <w:rPr>
          <w:rFonts w:ascii="Calibri" w:eastAsia="Calibri" w:hAnsi="Calibri" w:cs="Times New Roman"/>
          <w:bCs/>
          <w:sz w:val="24"/>
          <w:szCs w:val="24"/>
          <w:lang w:eastAsia="en-US"/>
        </w:rPr>
      </w:pPr>
    </w:p>
    <w:p w14:paraId="24C96F17" w14:textId="0972DC33" w:rsidR="00AD10B7" w:rsidRDefault="00EB220E" w:rsidP="00724E73">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Stewards of Harness Racing Victoria (“HRV”) have charged Mr Yole under Australian Harness Racing Rule (“AHRR”) 190(1) which pros</w:t>
      </w:r>
      <w:r w:rsidR="006D3FBA">
        <w:rPr>
          <w:rFonts w:ascii="Calibri" w:eastAsia="Calibri" w:hAnsi="Calibri" w:cs="Times New Roman"/>
          <w:bCs/>
          <w:sz w:val="24"/>
          <w:szCs w:val="24"/>
          <w:lang w:eastAsia="en-US"/>
        </w:rPr>
        <w:t xml:space="preserve">cribes the presentation of a horse for an event while not free of a prohibited substance. The charges concern Ideal Investment and </w:t>
      </w:r>
      <w:r w:rsidR="006D3FBA" w:rsidRPr="00D67F16">
        <w:rPr>
          <w:rFonts w:ascii="Calibri" w:eastAsia="Calibri" w:hAnsi="Calibri" w:cs="Times New Roman"/>
          <w:bCs/>
          <w:sz w:val="24"/>
          <w:szCs w:val="24"/>
          <w:lang w:eastAsia="en-US"/>
        </w:rPr>
        <w:t>Baccarat</w:t>
      </w:r>
      <w:r w:rsidR="006D3FBA">
        <w:rPr>
          <w:rFonts w:ascii="Calibri" w:eastAsia="Calibri" w:hAnsi="Calibri" w:cs="Times New Roman"/>
          <w:bCs/>
          <w:sz w:val="24"/>
          <w:szCs w:val="24"/>
          <w:lang w:eastAsia="en-US"/>
        </w:rPr>
        <w:t xml:space="preserve"> in the races referred to above at Kilmore and Melton. </w:t>
      </w:r>
    </w:p>
    <w:p w14:paraId="541B5504" w14:textId="77777777" w:rsidR="00C536A8" w:rsidRPr="00C536A8" w:rsidRDefault="00C536A8" w:rsidP="00C536A8">
      <w:pPr>
        <w:pStyle w:val="ListParagraph"/>
        <w:rPr>
          <w:rFonts w:ascii="Calibri" w:eastAsia="Calibri" w:hAnsi="Calibri" w:cs="Times New Roman"/>
          <w:bCs/>
          <w:sz w:val="24"/>
          <w:szCs w:val="24"/>
          <w:lang w:eastAsia="en-US"/>
        </w:rPr>
      </w:pPr>
    </w:p>
    <w:p w14:paraId="16765158" w14:textId="555E3C1A" w:rsidR="00C536A8" w:rsidRDefault="00C536A8" w:rsidP="00724E73">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Walters has been charged with three offences under AHRR 190(1) in respect of the three events concerning Ideal Investment and </w:t>
      </w:r>
      <w:r w:rsidRPr="00D67F16">
        <w:rPr>
          <w:rFonts w:ascii="Calibri" w:eastAsia="Calibri" w:hAnsi="Calibri" w:cs="Times New Roman"/>
          <w:bCs/>
          <w:sz w:val="24"/>
          <w:szCs w:val="24"/>
          <w:lang w:eastAsia="en-US"/>
        </w:rPr>
        <w:t>Baccarat</w:t>
      </w:r>
      <w:r>
        <w:rPr>
          <w:rFonts w:ascii="Calibri" w:eastAsia="Calibri" w:hAnsi="Calibri" w:cs="Times New Roman"/>
          <w:bCs/>
          <w:sz w:val="24"/>
          <w:szCs w:val="24"/>
          <w:lang w:eastAsia="en-US"/>
        </w:rPr>
        <w:t xml:space="preserve"> as referred to previously. AHRR 190(3) provides that: - </w:t>
      </w:r>
    </w:p>
    <w:p w14:paraId="4B966CC2" w14:textId="77777777" w:rsidR="00C536A8" w:rsidRPr="00C536A8" w:rsidRDefault="00C536A8" w:rsidP="00C536A8">
      <w:pPr>
        <w:pStyle w:val="ListParagraph"/>
        <w:rPr>
          <w:rFonts w:ascii="Calibri" w:eastAsia="Calibri" w:hAnsi="Calibri" w:cs="Times New Roman"/>
          <w:bCs/>
          <w:sz w:val="24"/>
          <w:szCs w:val="24"/>
          <w:lang w:eastAsia="en-US"/>
        </w:rPr>
      </w:pPr>
    </w:p>
    <w:p w14:paraId="1B349720" w14:textId="1A91A7F4" w:rsidR="00C536A8" w:rsidRPr="002C7A57" w:rsidRDefault="00C536A8" w:rsidP="002C7A57">
      <w:pPr>
        <w:pStyle w:val="ListParagraph"/>
        <w:spacing w:line="259" w:lineRule="auto"/>
        <w:ind w:left="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C536A8">
        <w:rPr>
          <w:rFonts w:ascii="Calibri" w:eastAsia="Calibri" w:hAnsi="Calibri" w:cs="Times New Roman"/>
          <w:bCs/>
          <w:sz w:val="24"/>
          <w:szCs w:val="24"/>
          <w:lang w:eastAsia="en-US"/>
        </w:rPr>
        <w:t xml:space="preserve">If a person is left in charge of a horse and the horse is presented </w:t>
      </w:r>
      <w:r w:rsidRPr="002C7A57">
        <w:rPr>
          <w:rFonts w:ascii="Calibri" w:eastAsia="Calibri" w:hAnsi="Calibri" w:cs="Times New Roman"/>
          <w:bCs/>
          <w:sz w:val="24"/>
          <w:szCs w:val="24"/>
          <w:lang w:eastAsia="en-US"/>
        </w:rPr>
        <w:t>for a race otherwise than in accordance with sub rule (1), the trainer of the horse and the person left in charge is each guilty of an offence”.</w:t>
      </w:r>
    </w:p>
    <w:p w14:paraId="6838F9FB" w14:textId="77777777" w:rsidR="00C536A8" w:rsidRPr="00C536A8" w:rsidRDefault="00C536A8" w:rsidP="00C536A8">
      <w:pPr>
        <w:pStyle w:val="ListParagraph"/>
        <w:rPr>
          <w:rFonts w:ascii="Calibri" w:eastAsia="Calibri" w:hAnsi="Calibri" w:cs="Times New Roman"/>
          <w:bCs/>
          <w:sz w:val="24"/>
          <w:szCs w:val="24"/>
          <w:lang w:eastAsia="en-US"/>
        </w:rPr>
      </w:pPr>
    </w:p>
    <w:p w14:paraId="60F66978" w14:textId="70708B06" w:rsidR="00C536A8" w:rsidRDefault="0059752F" w:rsidP="00724E73">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Walters was left in charge of Ideal Investment and </w:t>
      </w:r>
      <w:r w:rsidRPr="00D67F16">
        <w:rPr>
          <w:rFonts w:ascii="Calibri" w:eastAsia="Calibri" w:hAnsi="Calibri" w:cs="Times New Roman"/>
          <w:bCs/>
          <w:sz w:val="24"/>
          <w:szCs w:val="24"/>
          <w:lang w:eastAsia="en-US"/>
        </w:rPr>
        <w:t>Baccarat</w:t>
      </w:r>
      <w:r>
        <w:rPr>
          <w:rFonts w:ascii="Calibri" w:eastAsia="Calibri" w:hAnsi="Calibri" w:cs="Times New Roman"/>
          <w:bCs/>
          <w:sz w:val="24"/>
          <w:szCs w:val="24"/>
          <w:lang w:eastAsia="en-US"/>
        </w:rPr>
        <w:t xml:space="preserve"> for the purpose of the races in which they produced positive swabs to arsenic at prohibited levels. </w:t>
      </w:r>
    </w:p>
    <w:p w14:paraId="289262D6" w14:textId="2AFA6BFB" w:rsidR="0059752F" w:rsidRDefault="00D17C27" w:rsidP="00724E73">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Mr Walters has been separately charged as the trainer of Paddy Mach for presenting that horse for an event at Warragul on 9 April 2023 while not free of a prohibited substance, being arsenic at a level above the threshold permitted by the Rules of harness racing.</w:t>
      </w:r>
    </w:p>
    <w:p w14:paraId="640D43BD" w14:textId="77777777" w:rsidR="00D17C27" w:rsidRDefault="00D17C27" w:rsidP="00D17C27">
      <w:pPr>
        <w:pStyle w:val="ListParagraph"/>
        <w:spacing w:line="259" w:lineRule="auto"/>
        <w:ind w:left="426"/>
        <w:jc w:val="both"/>
        <w:rPr>
          <w:rFonts w:ascii="Calibri" w:eastAsia="Calibri" w:hAnsi="Calibri" w:cs="Times New Roman"/>
          <w:bCs/>
          <w:sz w:val="24"/>
          <w:szCs w:val="24"/>
          <w:lang w:eastAsia="en-US"/>
        </w:rPr>
      </w:pPr>
    </w:p>
    <w:p w14:paraId="680BE26D" w14:textId="6806090B" w:rsidR="00D17C27" w:rsidRDefault="007A6276" w:rsidP="00724E73">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Yole and Mr Walters have pleaded guilty to each charge laid against them. We accept those pleas and have taken them into account on the question of penalty</w:t>
      </w:r>
      <w:r w:rsidR="009704D6">
        <w:rPr>
          <w:rFonts w:ascii="Calibri" w:eastAsia="Calibri" w:hAnsi="Calibri" w:cs="Times New Roman"/>
          <w:bCs/>
          <w:sz w:val="24"/>
          <w:szCs w:val="24"/>
          <w:lang w:eastAsia="en-US"/>
        </w:rPr>
        <w:t xml:space="preserve">. We </w:t>
      </w:r>
      <w:r>
        <w:rPr>
          <w:rFonts w:ascii="Calibri" w:eastAsia="Calibri" w:hAnsi="Calibri" w:cs="Times New Roman"/>
          <w:bCs/>
          <w:sz w:val="24"/>
          <w:szCs w:val="24"/>
          <w:lang w:eastAsia="en-US"/>
        </w:rPr>
        <w:t>are comfortably satisfied on the evidence that the charges are made out.</w:t>
      </w:r>
    </w:p>
    <w:p w14:paraId="4BD13755" w14:textId="77777777" w:rsidR="007A6276" w:rsidRPr="007A6276" w:rsidRDefault="007A6276" w:rsidP="007A6276">
      <w:pPr>
        <w:pStyle w:val="ListParagraph"/>
        <w:rPr>
          <w:rFonts w:ascii="Calibri" w:eastAsia="Calibri" w:hAnsi="Calibri" w:cs="Times New Roman"/>
          <w:bCs/>
          <w:sz w:val="24"/>
          <w:szCs w:val="24"/>
          <w:lang w:eastAsia="en-US"/>
        </w:rPr>
      </w:pPr>
    </w:p>
    <w:p w14:paraId="08FF78FD" w14:textId="29E5664E" w:rsidR="007A6276" w:rsidRDefault="008074DA" w:rsidP="00724E73">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Arsenic is a naturally occurring trace element which is commonly found in the normal dietary intake of horses in low amounts. It has the capacity to affect the performance of a horse.</w:t>
      </w:r>
    </w:p>
    <w:p w14:paraId="71411AE6" w14:textId="77777777" w:rsidR="008074DA" w:rsidRPr="008074DA" w:rsidRDefault="008074DA" w:rsidP="008074DA">
      <w:pPr>
        <w:pStyle w:val="ListParagraph"/>
        <w:rPr>
          <w:rFonts w:ascii="Calibri" w:eastAsia="Calibri" w:hAnsi="Calibri" w:cs="Times New Roman"/>
          <w:bCs/>
          <w:sz w:val="24"/>
          <w:szCs w:val="24"/>
          <w:lang w:eastAsia="en-US"/>
        </w:rPr>
      </w:pPr>
    </w:p>
    <w:p w14:paraId="60928D3C" w14:textId="7434B18B" w:rsidR="008074DA" w:rsidRDefault="0057530E" w:rsidP="00724E73">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Tests conducted on ground water at Mr Walters</w:t>
      </w:r>
      <w:r w:rsidR="0057585C">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then training establishment showed the presence of arsenic at a higher level than what would have been expected to occur. The property bordered a decommissioned railway line. Arsenic contamination can occur </w:t>
      </w:r>
      <w:r w:rsidR="005B4CB5">
        <w:rPr>
          <w:rFonts w:ascii="Calibri" w:eastAsia="Calibri" w:hAnsi="Calibri" w:cs="Times New Roman"/>
          <w:bCs/>
          <w:sz w:val="24"/>
          <w:szCs w:val="24"/>
          <w:lang w:eastAsia="en-US"/>
        </w:rPr>
        <w:t xml:space="preserve">around old railway lines due to the historic use of arsenic compound herbicides around the railway lines. It is probable that </w:t>
      </w:r>
      <w:r w:rsidR="000474FF">
        <w:rPr>
          <w:rFonts w:ascii="Calibri" w:eastAsia="Calibri" w:hAnsi="Calibri" w:cs="Times New Roman"/>
          <w:bCs/>
          <w:sz w:val="24"/>
          <w:szCs w:val="24"/>
          <w:lang w:eastAsia="en-US"/>
        </w:rPr>
        <w:t xml:space="preserve">that explains the contamination in respect of Ideal Investment and </w:t>
      </w:r>
      <w:r w:rsidR="000474FF" w:rsidRPr="00D67F16">
        <w:rPr>
          <w:rFonts w:ascii="Calibri" w:eastAsia="Calibri" w:hAnsi="Calibri" w:cs="Times New Roman"/>
          <w:bCs/>
          <w:sz w:val="24"/>
          <w:szCs w:val="24"/>
          <w:lang w:eastAsia="en-US"/>
        </w:rPr>
        <w:t>Baccarat</w:t>
      </w:r>
      <w:r w:rsidR="000474FF">
        <w:rPr>
          <w:rFonts w:ascii="Calibri" w:eastAsia="Calibri" w:hAnsi="Calibri" w:cs="Times New Roman"/>
          <w:bCs/>
          <w:sz w:val="24"/>
          <w:szCs w:val="24"/>
          <w:lang w:eastAsia="en-US"/>
        </w:rPr>
        <w:t>. Mr Walters told Stewards that chewing of treated pine posts and other wooden substances, which are well known causes of positive swabs to arsenic, were the most likely cause of the positive swab for Paddy Mach.</w:t>
      </w:r>
    </w:p>
    <w:p w14:paraId="3C213EC1" w14:textId="77777777" w:rsidR="000474FF" w:rsidRPr="000474FF" w:rsidRDefault="000474FF" w:rsidP="000474FF">
      <w:pPr>
        <w:pStyle w:val="ListParagraph"/>
        <w:rPr>
          <w:rFonts w:ascii="Calibri" w:eastAsia="Calibri" w:hAnsi="Calibri" w:cs="Times New Roman"/>
          <w:bCs/>
          <w:sz w:val="24"/>
          <w:szCs w:val="24"/>
          <w:lang w:eastAsia="en-US"/>
        </w:rPr>
      </w:pPr>
    </w:p>
    <w:p w14:paraId="19891CC4" w14:textId="5134FE41" w:rsidR="000474FF" w:rsidRDefault="00DF0DC1" w:rsidP="00724E73">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Walters has a prior offence in relation to arsenic concerning the same Paddy Mach. That related to an event at Maryborough on 8 July 2019. That matter, in which the Tribunal dealt with a presentation charge concerning that event, also dealt with three other charges at events in July and August 2019 and July 2020 concerning a horse called “Lady Flora”. Those charges also concerned arsenic. Mr Walters pleaded guilty to each charge.</w:t>
      </w:r>
    </w:p>
    <w:p w14:paraId="328229EF" w14:textId="77777777" w:rsidR="000161CA" w:rsidRPr="000161CA" w:rsidRDefault="000161CA" w:rsidP="000161CA">
      <w:pPr>
        <w:pStyle w:val="ListParagraph"/>
        <w:rPr>
          <w:rFonts w:ascii="Calibri" w:eastAsia="Calibri" w:hAnsi="Calibri" w:cs="Times New Roman"/>
          <w:bCs/>
          <w:sz w:val="24"/>
          <w:szCs w:val="24"/>
          <w:lang w:eastAsia="en-US"/>
        </w:rPr>
      </w:pPr>
    </w:p>
    <w:p w14:paraId="0DE64C08" w14:textId="12B58666" w:rsidR="001519BA" w:rsidRDefault="000161CA" w:rsidP="00724E73">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a decision dated 8 July 2021, the Tribunal noted that the arsenic samples for the 2019 events were not confirmed until 6 September 2019 and that prior to then, Mr Walters had not been aware of the risks involved in having a positive swab to arsenic </w:t>
      </w:r>
      <w:r w:rsidR="007A1FA7">
        <w:rPr>
          <w:rFonts w:ascii="Calibri" w:eastAsia="Calibri" w:hAnsi="Calibri" w:cs="Times New Roman"/>
          <w:bCs/>
          <w:sz w:val="24"/>
          <w:szCs w:val="24"/>
          <w:lang w:eastAsia="en-US"/>
        </w:rPr>
        <w:t>being</w:t>
      </w:r>
      <w:r>
        <w:rPr>
          <w:rFonts w:ascii="Calibri" w:eastAsia="Calibri" w:hAnsi="Calibri" w:cs="Times New Roman"/>
          <w:bCs/>
          <w:sz w:val="24"/>
          <w:szCs w:val="24"/>
          <w:lang w:eastAsia="en-US"/>
        </w:rPr>
        <w:t xml:space="preserve"> returned by one of his horses. </w:t>
      </w:r>
      <w:r w:rsidR="007A1FA7">
        <w:rPr>
          <w:rFonts w:ascii="Calibri" w:eastAsia="Calibri" w:hAnsi="Calibri" w:cs="Times New Roman"/>
          <w:bCs/>
          <w:sz w:val="24"/>
          <w:szCs w:val="24"/>
          <w:lang w:eastAsia="en-US"/>
        </w:rPr>
        <w:t xml:space="preserve">As </w:t>
      </w:r>
      <w:r w:rsidR="0057585C">
        <w:rPr>
          <w:rFonts w:ascii="Calibri" w:eastAsia="Calibri" w:hAnsi="Calibri" w:cs="Times New Roman"/>
          <w:bCs/>
          <w:sz w:val="24"/>
          <w:szCs w:val="24"/>
          <w:lang w:eastAsia="en-US"/>
        </w:rPr>
        <w:t>of</w:t>
      </w:r>
      <w:r w:rsidR="007A1FA7">
        <w:rPr>
          <w:rFonts w:ascii="Calibri" w:eastAsia="Calibri" w:hAnsi="Calibri" w:cs="Times New Roman"/>
          <w:bCs/>
          <w:sz w:val="24"/>
          <w:szCs w:val="24"/>
          <w:lang w:eastAsia="en-US"/>
        </w:rPr>
        <w:t xml:space="preserve"> September 2019, Mr Walters considered that the chewing of treated timber posts by his horses may have been the cause of the contamination. After another positive swab on 17 October 2019, Mr Walters considered that contamination by water beyond the borders of his property may have been </w:t>
      </w:r>
      <w:r w:rsidR="006D3515">
        <w:rPr>
          <w:rFonts w:ascii="Calibri" w:eastAsia="Calibri" w:hAnsi="Calibri" w:cs="Times New Roman"/>
          <w:bCs/>
          <w:sz w:val="24"/>
          <w:szCs w:val="24"/>
          <w:lang w:eastAsia="en-US"/>
        </w:rPr>
        <w:t xml:space="preserve">the cause of the positive swab in October 2019. Another positive swab occurring in July 2019, may have proved a point about the water problem. Mr Walters informed the Tribunal in that matter, through his counsel, of the work undertaken to replace treated pine posts and the insertion of a new drainage system. He was fined a total amount of $12,000 with $9,250 being suspended for 12 months. </w:t>
      </w:r>
    </w:p>
    <w:p w14:paraId="56FF8B39" w14:textId="77777777" w:rsidR="001519BA" w:rsidRPr="001519BA" w:rsidRDefault="001519BA" w:rsidP="001519BA">
      <w:pPr>
        <w:pStyle w:val="ListParagraph"/>
        <w:rPr>
          <w:rFonts w:ascii="Calibri" w:eastAsia="Calibri" w:hAnsi="Calibri" w:cs="Times New Roman"/>
          <w:bCs/>
          <w:sz w:val="24"/>
          <w:szCs w:val="24"/>
          <w:lang w:eastAsia="en-US"/>
        </w:rPr>
      </w:pPr>
    </w:p>
    <w:p w14:paraId="2B20E813" w14:textId="3281E35E" w:rsidR="001519BA" w:rsidRDefault="001519BA" w:rsidP="00724E73">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It is disappointing to see that the same causes for positive swabs to arsenic, water contamination and chewing of treated timber posts are raised again as the probable causes a couple of years later. We also note that the HRV Racing Appeals and Disciplinary Board (“RADB”) on 11 June 2019 fined Mr Walters $7,000 with $3,500 suspended for a positive swab for arsenic regarding Lady Flora in relation to an event at Warragul on 9 January 2019. The RADB referred to several efforts undertaken by Mr Walters to ensure that a repetition of the positive swab to arsenic would not occur again. </w:t>
      </w:r>
      <w:r w:rsidR="007F737E">
        <w:rPr>
          <w:rFonts w:ascii="Calibri" w:eastAsia="Calibri" w:hAnsi="Calibri" w:cs="Times New Roman"/>
          <w:bCs/>
          <w:sz w:val="24"/>
          <w:szCs w:val="24"/>
          <w:lang w:eastAsia="en-US"/>
        </w:rPr>
        <w:t>It is apparent that these efforts have been unsuccessful at least up until recent times. This is especially so in light of the VRT decision of 8 July 2021.</w:t>
      </w:r>
    </w:p>
    <w:p w14:paraId="2873EB9C" w14:textId="77777777" w:rsidR="001519BA" w:rsidRPr="001519BA" w:rsidRDefault="001519BA" w:rsidP="001519BA">
      <w:pPr>
        <w:pStyle w:val="ListParagraph"/>
        <w:rPr>
          <w:rFonts w:ascii="Calibri" w:eastAsia="Calibri" w:hAnsi="Calibri" w:cs="Times New Roman"/>
          <w:bCs/>
          <w:sz w:val="24"/>
          <w:szCs w:val="24"/>
          <w:lang w:eastAsia="en-US"/>
        </w:rPr>
      </w:pPr>
    </w:p>
    <w:p w14:paraId="76B4A2B0" w14:textId="77777777" w:rsidR="0043673C" w:rsidRDefault="006D3515" w:rsidP="0043673C">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 </w:t>
      </w:r>
      <w:r w:rsidR="0043673C">
        <w:rPr>
          <w:rFonts w:ascii="Calibri" w:eastAsia="Calibri" w:hAnsi="Calibri" w:cs="Times New Roman"/>
          <w:bCs/>
          <w:sz w:val="24"/>
          <w:szCs w:val="24"/>
          <w:lang w:eastAsia="en-US"/>
        </w:rPr>
        <w:t xml:space="preserve">As a repeat offender against the provisions of the Rules of prohibited substances and in each case involving the substance arsenic, general deterrence and specific deterrence demand that a significant penalty be imposed on Mr Walters. Nothing else would satisfy the need for reinforcement of the importance of having a drug free industry to ensure a level playing field. But for Mr Walters guilty plea and the significant evidence to avoid future transgressions and cooperation with the Stewards, the penalty would have been substantially higher. </w:t>
      </w:r>
      <w:r w:rsidR="0043673C" w:rsidRPr="0043673C">
        <w:rPr>
          <w:rFonts w:ascii="Calibri" w:eastAsia="Calibri" w:hAnsi="Calibri" w:cs="Times New Roman"/>
          <w:bCs/>
          <w:sz w:val="24"/>
          <w:szCs w:val="24"/>
          <w:lang w:eastAsia="en-US"/>
        </w:rPr>
        <w:t xml:space="preserve">The suspension of parts of fines in the past has not worked to ensure a lack of repetition in offending. </w:t>
      </w:r>
    </w:p>
    <w:p w14:paraId="0AD22A42" w14:textId="77777777" w:rsidR="0043673C" w:rsidRPr="0043673C" w:rsidRDefault="0043673C" w:rsidP="0043673C">
      <w:pPr>
        <w:pStyle w:val="ListParagraph"/>
        <w:rPr>
          <w:rFonts w:ascii="Calibri" w:eastAsia="Calibri" w:hAnsi="Calibri" w:cs="Times New Roman"/>
          <w:bCs/>
          <w:sz w:val="24"/>
          <w:szCs w:val="24"/>
          <w:lang w:eastAsia="en-US"/>
        </w:rPr>
      </w:pPr>
    </w:p>
    <w:p w14:paraId="22C9FEF4" w14:textId="22D81EF8" w:rsidR="0043673C" w:rsidRDefault="0043673C" w:rsidP="0043673C">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sidRPr="0043673C">
        <w:rPr>
          <w:rFonts w:ascii="Calibri" w:eastAsia="Calibri" w:hAnsi="Calibri" w:cs="Times New Roman"/>
          <w:bCs/>
          <w:sz w:val="24"/>
          <w:szCs w:val="24"/>
          <w:lang w:eastAsia="en-US"/>
        </w:rPr>
        <w:t xml:space="preserve">In all the circumstances, in relation to Mr Walters, </w:t>
      </w:r>
      <w:r>
        <w:rPr>
          <w:rFonts w:ascii="Calibri" w:eastAsia="Calibri" w:hAnsi="Calibri" w:cs="Times New Roman"/>
          <w:bCs/>
          <w:sz w:val="24"/>
          <w:szCs w:val="24"/>
          <w:lang w:eastAsia="en-US"/>
        </w:rPr>
        <w:t xml:space="preserve">we impose a fine of $5,000 of Charge 1. On Charge 2, we impose the same penalty but make it wholly concurrent with the penalty imposed on Charge 1. On Charge 3, we impose a $5,000 fine but make it cumulative on the penalty imposed on Charge 1. </w:t>
      </w:r>
    </w:p>
    <w:p w14:paraId="2EBB4B86" w14:textId="77777777" w:rsidR="0043673C" w:rsidRPr="0043673C" w:rsidRDefault="0043673C" w:rsidP="0043673C">
      <w:pPr>
        <w:pStyle w:val="ListParagraph"/>
        <w:rPr>
          <w:rFonts w:ascii="Calibri" w:eastAsia="Calibri" w:hAnsi="Calibri" w:cs="Times New Roman"/>
          <w:bCs/>
          <w:sz w:val="24"/>
          <w:szCs w:val="24"/>
          <w:lang w:eastAsia="en-US"/>
        </w:rPr>
      </w:pPr>
    </w:p>
    <w:p w14:paraId="5828C285" w14:textId="05F6118F" w:rsidR="0043673C" w:rsidRDefault="001557D7" w:rsidP="0043673C">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relation to Charge 4, we impose a $5,000 fine and make it cumulative on the penalty imposed on the other fines imposed on Mr Walters. The total fine imposed on Mr Walters is $15,000 with no portion suspended. But for significant subsequent measures taken to ameliorate the arsenic issues, a suspension would have been appropriate given the several prior transgressions involving arsenic.</w:t>
      </w:r>
    </w:p>
    <w:p w14:paraId="0F8B38E0" w14:textId="77777777" w:rsidR="001557D7" w:rsidRPr="001557D7" w:rsidRDefault="001557D7" w:rsidP="001557D7">
      <w:pPr>
        <w:pStyle w:val="ListParagraph"/>
        <w:rPr>
          <w:rFonts w:ascii="Calibri" w:eastAsia="Calibri" w:hAnsi="Calibri" w:cs="Times New Roman"/>
          <w:bCs/>
          <w:sz w:val="24"/>
          <w:szCs w:val="24"/>
          <w:lang w:eastAsia="en-US"/>
        </w:rPr>
      </w:pPr>
    </w:p>
    <w:p w14:paraId="4C0C50F9" w14:textId="53575C55" w:rsidR="001557D7" w:rsidRDefault="0049369C" w:rsidP="0043673C">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Yole has two prior offences relation to arsenic in Tasmania</w:t>
      </w:r>
      <w:r w:rsidR="00046FE3">
        <w:rPr>
          <w:rFonts w:ascii="Calibri" w:eastAsia="Calibri" w:hAnsi="Calibri" w:cs="Times New Roman"/>
          <w:bCs/>
          <w:sz w:val="24"/>
          <w:szCs w:val="24"/>
          <w:lang w:eastAsia="en-US"/>
        </w:rPr>
        <w:t xml:space="preserve"> dealt with at the same time in 2017. The cause was the chewing of treated pine by the two horses concerned. No penalty was imposed by the Stewards for those offences. Mr Yole has a relatively good record when it comes to prohibited substances generally and those involving arsenic</w:t>
      </w:r>
      <w:r w:rsidR="002E57B7">
        <w:rPr>
          <w:rFonts w:ascii="Calibri" w:eastAsia="Calibri" w:hAnsi="Calibri" w:cs="Times New Roman"/>
          <w:bCs/>
          <w:sz w:val="24"/>
          <w:szCs w:val="24"/>
          <w:lang w:eastAsia="en-US"/>
        </w:rPr>
        <w:t>.</w:t>
      </w:r>
    </w:p>
    <w:p w14:paraId="5531FC5F" w14:textId="77777777" w:rsidR="002E57B7" w:rsidRPr="002E57B7" w:rsidRDefault="002E57B7" w:rsidP="002E57B7">
      <w:pPr>
        <w:pStyle w:val="ListParagraph"/>
        <w:rPr>
          <w:rFonts w:ascii="Calibri" w:eastAsia="Calibri" w:hAnsi="Calibri" w:cs="Times New Roman"/>
          <w:bCs/>
          <w:sz w:val="24"/>
          <w:szCs w:val="24"/>
          <w:lang w:eastAsia="en-US"/>
        </w:rPr>
      </w:pPr>
    </w:p>
    <w:p w14:paraId="597E167F" w14:textId="35A5F102" w:rsidR="002E57B7" w:rsidRDefault="002E57B7" w:rsidP="0043673C">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problems faced by Mr Yole stem from errors occurring at Mr Walters’ training establishment. Unfortunately for Mr Yole, as the registered trainer of Ideal Investment and </w:t>
      </w:r>
      <w:r w:rsidRPr="00D67F16">
        <w:rPr>
          <w:rFonts w:ascii="Calibri" w:eastAsia="Calibri" w:hAnsi="Calibri" w:cs="Times New Roman"/>
          <w:bCs/>
          <w:sz w:val="24"/>
          <w:szCs w:val="24"/>
          <w:lang w:eastAsia="en-US"/>
        </w:rPr>
        <w:t>Baccarat</w:t>
      </w:r>
      <w:r>
        <w:rPr>
          <w:rFonts w:ascii="Calibri" w:eastAsia="Calibri" w:hAnsi="Calibri" w:cs="Times New Roman"/>
          <w:bCs/>
          <w:sz w:val="24"/>
          <w:szCs w:val="24"/>
          <w:lang w:eastAsia="en-US"/>
        </w:rPr>
        <w:t>, he is guilty of a breach of the Rule and has been accepted by his guilty pleas.</w:t>
      </w:r>
    </w:p>
    <w:p w14:paraId="50749980" w14:textId="77777777" w:rsidR="002E57B7" w:rsidRPr="002E57B7" w:rsidRDefault="002E57B7" w:rsidP="002E57B7">
      <w:pPr>
        <w:pStyle w:val="ListParagraph"/>
        <w:rPr>
          <w:rFonts w:ascii="Calibri" w:eastAsia="Calibri" w:hAnsi="Calibri" w:cs="Times New Roman"/>
          <w:bCs/>
          <w:sz w:val="24"/>
          <w:szCs w:val="24"/>
          <w:lang w:eastAsia="en-US"/>
        </w:rPr>
      </w:pPr>
    </w:p>
    <w:p w14:paraId="3A1B9D76" w14:textId="1AFE662B" w:rsidR="002E57B7" w:rsidRDefault="00CD3F85" w:rsidP="0043673C">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While general deterrence and the importance of having drug free racing are important in Mr Yole’s matters, we consider that specific deterrence does not loom large in his case. </w:t>
      </w:r>
      <w:r>
        <w:rPr>
          <w:rFonts w:ascii="Calibri" w:eastAsia="Calibri" w:hAnsi="Calibri" w:cs="Times New Roman"/>
          <w:bCs/>
          <w:sz w:val="24"/>
          <w:szCs w:val="24"/>
          <w:lang w:eastAsia="en-US"/>
        </w:rPr>
        <w:lastRenderedPageBreak/>
        <w:t xml:space="preserve">In all the circumstances, we impose a fine on Mr Yole of $3,000 with $1,000 suspended in respect of each charge however, Charge 2 is made concurrent with the penalty imposed on Charge 1 for the same reasons as in Mr Walters’ matters. The portions suspended shall be subject to not further breach of the Rules concerning prohibited substances in the next 24 months. The total fine immediately payable by Mr Yole is $4,000. </w:t>
      </w:r>
    </w:p>
    <w:p w14:paraId="65EB139D" w14:textId="77777777" w:rsidR="00CD3F85" w:rsidRPr="00CD3F85" w:rsidRDefault="00CD3F85" w:rsidP="00CD3F85">
      <w:pPr>
        <w:pStyle w:val="ListParagraph"/>
        <w:rPr>
          <w:rFonts w:ascii="Calibri" w:eastAsia="Calibri" w:hAnsi="Calibri" w:cs="Times New Roman"/>
          <w:bCs/>
          <w:sz w:val="24"/>
          <w:szCs w:val="24"/>
          <w:lang w:eastAsia="en-US"/>
        </w:rPr>
      </w:pPr>
    </w:p>
    <w:p w14:paraId="2CA2357F" w14:textId="544A20B3" w:rsidR="00CD3F85" w:rsidRPr="0043673C" w:rsidRDefault="00CD3F85" w:rsidP="0043673C">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Ideal Investment, Baccarat and Paddy Mach are disqualified from their respective events on 16 August 2022, 22 August 2022, 12 February 2023 and 9 April 2023. </w:t>
      </w:r>
    </w:p>
    <w:p w14:paraId="1D703F17" w14:textId="77777777" w:rsidR="003154CB" w:rsidRPr="00AC71B4" w:rsidRDefault="003154CB"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77B969E2" w:rsidR="00A276F3" w:rsidRDefault="006C1BFE"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1458DC7F" w:rsidR="007868CF" w:rsidRPr="00137B7F" w:rsidRDefault="006C1BFE"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Assistant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26CAF" w14:textId="77777777" w:rsidR="00064754" w:rsidRDefault="000647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7B3E7EAC"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240AB7F"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2B73242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ED323" w14:textId="77777777" w:rsidR="00064754" w:rsidRDefault="000647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04F71A24" w:rsidR="001E58D7" w:rsidRDefault="00DB6F7C">
    <w:pPr>
      <w:pStyle w:val="Header"/>
    </w:pPr>
    <w:r>
      <w:rPr>
        <w:noProof/>
      </w:rPr>
      <mc:AlternateContent>
        <mc:Choice Requires="wps">
          <w:drawing>
            <wp:anchor distT="0" distB="0" distL="114300" distR="114300" simplePos="0" relativeHeight="251669504" behindDoc="0" locked="0" layoutInCell="0" allowOverlap="1" wp14:anchorId="16B280AB" wp14:editId="15FE709E">
              <wp:simplePos x="0" y="0"/>
              <wp:positionH relativeFrom="page">
                <wp:posOffset>0</wp:posOffset>
              </wp:positionH>
              <wp:positionV relativeFrom="page">
                <wp:posOffset>190500</wp:posOffset>
              </wp:positionV>
              <wp:extent cx="7560310" cy="311785"/>
              <wp:effectExtent l="0" t="0" r="0" b="12065"/>
              <wp:wrapNone/>
              <wp:docPr id="1" name="MSIPCM813646f69e2447aeb13c3475"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F192CC" w14:textId="4B2A9182" w:rsidR="00DB6F7C" w:rsidRPr="00DB6F7C" w:rsidRDefault="00DB6F7C" w:rsidP="00DB6F7C">
                          <w:pPr>
                            <w:jc w:val="center"/>
                            <w:rPr>
                              <w:rFonts w:ascii="Arial Black" w:hAnsi="Arial Black"/>
                              <w:color w:val="FF0000"/>
                            </w:rPr>
                          </w:pPr>
                          <w:r w:rsidRPr="00DB6F7C">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6B280AB" id="_x0000_t202" coordsize="21600,21600" o:spt="202" path="m,l,21600r21600,l21600,xe">
              <v:stroke joinstyle="miter"/>
              <v:path gradientshapeok="t" o:connecttype="rect"/>
            </v:shapetype>
            <v:shape id="MSIPCM813646f69e2447aeb13c3475"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fill o:detectmouseclick="t"/>
              <v:textbox inset=",0,,0">
                <w:txbxContent>
                  <w:p w14:paraId="41F192CC" w14:textId="4B2A9182" w:rsidR="00DB6F7C" w:rsidRPr="00DB6F7C" w:rsidRDefault="00DB6F7C" w:rsidP="00DB6F7C">
                    <w:pPr>
                      <w:jc w:val="center"/>
                      <w:rPr>
                        <w:rFonts w:ascii="Arial Black" w:hAnsi="Arial Black"/>
                        <w:color w:val="FF0000"/>
                      </w:rPr>
                    </w:pPr>
                    <w:r w:rsidRPr="00DB6F7C">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1A5D3B0B" w:rsidR="000716D0" w:rsidRDefault="00DB6F7C" w:rsidP="00CF0999">
    <w:r>
      <w:rPr>
        <w:noProof/>
      </w:rPr>
      <mc:AlternateContent>
        <mc:Choice Requires="wps">
          <w:drawing>
            <wp:anchor distT="0" distB="0" distL="114300" distR="114300" simplePos="0" relativeHeight="251670528" behindDoc="0" locked="0" layoutInCell="0" allowOverlap="1" wp14:anchorId="05AEE7CC" wp14:editId="6154C78D">
              <wp:simplePos x="0" y="0"/>
              <wp:positionH relativeFrom="page">
                <wp:posOffset>0</wp:posOffset>
              </wp:positionH>
              <wp:positionV relativeFrom="page">
                <wp:posOffset>190500</wp:posOffset>
              </wp:positionV>
              <wp:extent cx="7560310" cy="311785"/>
              <wp:effectExtent l="0" t="0" r="0" b="12065"/>
              <wp:wrapNone/>
              <wp:docPr id="12" name="MSIPCM357e49d1aca6fc00385674bb"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512F2D" w14:textId="47E19F33" w:rsidR="00DB6F7C" w:rsidRPr="00DB6F7C" w:rsidRDefault="00DB6F7C" w:rsidP="00DB6F7C">
                          <w:pPr>
                            <w:jc w:val="center"/>
                            <w:rPr>
                              <w:rFonts w:ascii="Arial Black" w:hAnsi="Arial Black"/>
                              <w:color w:val="FF0000"/>
                            </w:rPr>
                          </w:pPr>
                          <w:r w:rsidRPr="00DB6F7C">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5AEE7CC" id="_x0000_t202" coordsize="21600,21600" o:spt="202" path="m,l,21600r21600,l21600,xe">
              <v:stroke joinstyle="miter"/>
              <v:path gradientshapeok="t" o:connecttype="rect"/>
            </v:shapetype>
            <v:shape id="MSIPCM357e49d1aca6fc00385674bb"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dpD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" o:allowincell="f" filled="f" stroked="f" strokeweight=".5pt">
              <v:fill o:detectmouseclick="t"/>
              <v:textbox inset=",0,,0">
                <w:txbxContent>
                  <w:p w14:paraId="54512F2D" w14:textId="47E19F33" w:rsidR="00DB6F7C" w:rsidRPr="00DB6F7C" w:rsidRDefault="00DB6F7C" w:rsidP="00DB6F7C">
                    <w:pPr>
                      <w:jc w:val="center"/>
                      <w:rPr>
                        <w:rFonts w:ascii="Arial Black" w:hAnsi="Arial Black"/>
                        <w:color w:val="FF0000"/>
                      </w:rPr>
                    </w:pPr>
                    <w:r w:rsidRPr="00DB6F7C">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52AD9E9A"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+61 </w:t>
                          </w:r>
                          <w:r w:rsidR="008F0766">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52AD9E9A"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+61 </w:t>
                    </w:r>
                    <w:r w:rsidR="008F0766">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44463C6"/>
    <w:multiLevelType w:val="hybridMultilevel"/>
    <w:tmpl w:val="4ED232B2"/>
    <w:lvl w:ilvl="0" w:tplc="20D87C72">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126656"/>
    <w:multiLevelType w:val="hybridMultilevel"/>
    <w:tmpl w:val="7A347A7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07E03B77"/>
    <w:multiLevelType w:val="hybridMultilevel"/>
    <w:tmpl w:val="094025C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6" w15:restartNumberingAfterBreak="0">
    <w:nsid w:val="10ED126A"/>
    <w:multiLevelType w:val="hybridMultilevel"/>
    <w:tmpl w:val="274AC7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13B2375A"/>
    <w:multiLevelType w:val="hybridMultilevel"/>
    <w:tmpl w:val="4D784A5E"/>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8"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15A03EEC"/>
    <w:multiLevelType w:val="hybridMultilevel"/>
    <w:tmpl w:val="4586BA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1"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2" w15:restartNumberingAfterBreak="0">
    <w:nsid w:val="1FD03543"/>
    <w:multiLevelType w:val="hybridMultilevel"/>
    <w:tmpl w:val="0B6C68B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21225DFA"/>
    <w:multiLevelType w:val="hybridMultilevel"/>
    <w:tmpl w:val="0506F82C"/>
    <w:lvl w:ilvl="0" w:tplc="FFFFFFFF">
      <w:start w:val="1"/>
      <w:numFmt w:val="decimal"/>
      <w:lvlText w:val="%1."/>
      <w:lvlJc w:val="left"/>
      <w:pPr>
        <w:ind w:left="6435" w:hanging="360"/>
      </w:pPr>
    </w:lvl>
    <w:lvl w:ilvl="1" w:tplc="0C090019" w:tentative="1">
      <w:start w:val="1"/>
      <w:numFmt w:val="lowerLetter"/>
      <w:lvlText w:val="%2."/>
      <w:lvlJc w:val="left"/>
      <w:pPr>
        <w:ind w:left="4275" w:hanging="360"/>
      </w:pPr>
    </w:lvl>
    <w:lvl w:ilvl="2" w:tplc="0C09001B">
      <w:start w:val="1"/>
      <w:numFmt w:val="lowerRoman"/>
      <w:lvlText w:val="%3."/>
      <w:lvlJc w:val="right"/>
      <w:pPr>
        <w:ind w:left="4995" w:hanging="180"/>
      </w:pPr>
    </w:lvl>
    <w:lvl w:ilvl="3" w:tplc="0C09000F">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4"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6"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17" w15:restartNumberingAfterBreak="0">
    <w:nsid w:val="2B104B87"/>
    <w:multiLevelType w:val="hybridMultilevel"/>
    <w:tmpl w:val="5A6A32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043287D"/>
    <w:multiLevelType w:val="hybridMultilevel"/>
    <w:tmpl w:val="EA0A277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3269349D"/>
    <w:multiLevelType w:val="hybridMultilevel"/>
    <w:tmpl w:val="3F1A59E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2"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3" w15:restartNumberingAfterBreak="0">
    <w:nsid w:val="386A7C35"/>
    <w:multiLevelType w:val="hybridMultilevel"/>
    <w:tmpl w:val="A23452A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3A39521A"/>
    <w:multiLevelType w:val="hybridMultilevel"/>
    <w:tmpl w:val="D6A40FB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5"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6"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7" w15:restartNumberingAfterBreak="0">
    <w:nsid w:val="47EC6D1D"/>
    <w:multiLevelType w:val="hybridMultilevel"/>
    <w:tmpl w:val="3774B1E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8" w15:restartNumberingAfterBreak="0">
    <w:nsid w:val="4DB73A84"/>
    <w:multiLevelType w:val="hybridMultilevel"/>
    <w:tmpl w:val="08D8B770"/>
    <w:lvl w:ilvl="0" w:tplc="CC4AB640">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9" w15:restartNumberingAfterBreak="0">
    <w:nsid w:val="514F0D4B"/>
    <w:multiLevelType w:val="hybridMultilevel"/>
    <w:tmpl w:val="42AC0C38"/>
    <w:lvl w:ilvl="0" w:tplc="FFFFFFFF">
      <w:start w:val="1"/>
      <w:numFmt w:val="decimal"/>
      <w:lvlText w:val="%1."/>
      <w:lvlJc w:val="left"/>
      <w:pPr>
        <w:ind w:left="643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0"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1"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3" w15:restartNumberingAfterBreak="0">
    <w:nsid w:val="5AF54191"/>
    <w:multiLevelType w:val="hybridMultilevel"/>
    <w:tmpl w:val="36CA38EE"/>
    <w:lvl w:ilvl="0" w:tplc="FFFFFFFF">
      <w:start w:val="1"/>
      <w:numFmt w:val="decimal"/>
      <w:lvlText w:val="%1."/>
      <w:lvlJc w:val="left"/>
      <w:pPr>
        <w:ind w:left="643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4"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5" w15:restartNumberingAfterBreak="0">
    <w:nsid w:val="5B481311"/>
    <w:multiLevelType w:val="hybridMultilevel"/>
    <w:tmpl w:val="5E7E6EEA"/>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6"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7" w15:restartNumberingAfterBreak="0">
    <w:nsid w:val="6131514F"/>
    <w:multiLevelType w:val="hybridMultilevel"/>
    <w:tmpl w:val="6E66D03C"/>
    <w:lvl w:ilvl="0" w:tplc="FFFFFFFF">
      <w:start w:val="1"/>
      <w:numFmt w:val="decimal"/>
      <w:lvlText w:val="%1."/>
      <w:lvlJc w:val="left"/>
      <w:pPr>
        <w:ind w:left="3600" w:hanging="360"/>
      </w:p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38" w15:restartNumberingAfterBreak="0">
    <w:nsid w:val="63987938"/>
    <w:multiLevelType w:val="hybridMultilevel"/>
    <w:tmpl w:val="63B23E0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9"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40" w15:restartNumberingAfterBreak="0">
    <w:nsid w:val="6DB225B5"/>
    <w:multiLevelType w:val="hybridMultilevel"/>
    <w:tmpl w:val="8E2249E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1" w15:restartNumberingAfterBreak="0">
    <w:nsid w:val="6E295ED3"/>
    <w:multiLevelType w:val="hybridMultilevel"/>
    <w:tmpl w:val="05A030A0"/>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42" w15:restartNumberingAfterBreak="0">
    <w:nsid w:val="70E31760"/>
    <w:multiLevelType w:val="hybridMultilevel"/>
    <w:tmpl w:val="F112F4AA"/>
    <w:lvl w:ilvl="0" w:tplc="FFFFFFFF">
      <w:start w:val="1"/>
      <w:numFmt w:val="decimal"/>
      <w:lvlText w:val="%1."/>
      <w:lvlJc w:val="left"/>
      <w:pPr>
        <w:ind w:left="643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3" w15:restartNumberingAfterBreak="0">
    <w:nsid w:val="717450A8"/>
    <w:multiLevelType w:val="hybridMultilevel"/>
    <w:tmpl w:val="CC543F6A"/>
    <w:lvl w:ilvl="0" w:tplc="38707846">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44"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5" w15:restartNumberingAfterBreak="0">
    <w:nsid w:val="78117B54"/>
    <w:multiLevelType w:val="hybridMultilevel"/>
    <w:tmpl w:val="55CA77B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6" w15:restartNumberingAfterBreak="0">
    <w:nsid w:val="78D55D05"/>
    <w:multiLevelType w:val="hybridMultilevel"/>
    <w:tmpl w:val="6E66D03C"/>
    <w:lvl w:ilvl="0" w:tplc="FFFFFFFF">
      <w:start w:val="1"/>
      <w:numFmt w:val="decimal"/>
      <w:lvlText w:val="%1."/>
      <w:lvlJc w:val="left"/>
      <w:pPr>
        <w:ind w:left="3600" w:hanging="360"/>
      </w:p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47" w15:restartNumberingAfterBreak="0">
    <w:nsid w:val="7A94551B"/>
    <w:multiLevelType w:val="hybridMultilevel"/>
    <w:tmpl w:val="47AE650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16cid:durableId="792479266">
    <w:abstractNumId w:val="31"/>
  </w:num>
  <w:num w:numId="2" w16cid:durableId="765348296">
    <w:abstractNumId w:val="21"/>
  </w:num>
  <w:num w:numId="3" w16cid:durableId="954946922">
    <w:abstractNumId w:val="44"/>
  </w:num>
  <w:num w:numId="4" w16cid:durableId="614943763">
    <w:abstractNumId w:val="32"/>
  </w:num>
  <w:num w:numId="5" w16cid:durableId="916014010">
    <w:abstractNumId w:val="10"/>
  </w:num>
  <w:num w:numId="6" w16cid:durableId="1993362159">
    <w:abstractNumId w:val="25"/>
  </w:num>
  <w:num w:numId="7" w16cid:durableId="1274510115">
    <w:abstractNumId w:val="34"/>
  </w:num>
  <w:num w:numId="8" w16cid:durableId="1955285907">
    <w:abstractNumId w:val="5"/>
  </w:num>
  <w:num w:numId="9" w16cid:durableId="991832803">
    <w:abstractNumId w:val="30"/>
  </w:num>
  <w:num w:numId="10" w16cid:durableId="1752121767">
    <w:abstractNumId w:val="26"/>
  </w:num>
  <w:num w:numId="11" w16cid:durableId="508639362">
    <w:abstractNumId w:val="15"/>
  </w:num>
  <w:num w:numId="12" w16cid:durableId="953441380">
    <w:abstractNumId w:val="22"/>
  </w:num>
  <w:num w:numId="13" w16cid:durableId="466432173">
    <w:abstractNumId w:val="8"/>
  </w:num>
  <w:num w:numId="14" w16cid:durableId="1675263715">
    <w:abstractNumId w:val="14"/>
  </w:num>
  <w:num w:numId="15" w16cid:durableId="1823306749">
    <w:abstractNumId w:val="3"/>
  </w:num>
  <w:num w:numId="16" w16cid:durableId="707728430">
    <w:abstractNumId w:val="36"/>
  </w:num>
  <w:num w:numId="17" w16cid:durableId="852954588">
    <w:abstractNumId w:val="39"/>
  </w:num>
  <w:num w:numId="18" w16cid:durableId="108210219">
    <w:abstractNumId w:val="16"/>
  </w:num>
  <w:num w:numId="19" w16cid:durableId="2075352183">
    <w:abstractNumId w:val="0"/>
  </w:num>
  <w:num w:numId="20" w16cid:durableId="1541744576">
    <w:abstractNumId w:val="11"/>
  </w:num>
  <w:num w:numId="21" w16cid:durableId="528757910">
    <w:abstractNumId w:val="18"/>
  </w:num>
  <w:num w:numId="22" w16cid:durableId="134686147">
    <w:abstractNumId w:val="38"/>
  </w:num>
  <w:num w:numId="23" w16cid:durableId="624040660">
    <w:abstractNumId w:val="41"/>
  </w:num>
  <w:num w:numId="24" w16cid:durableId="1524826634">
    <w:abstractNumId w:val="40"/>
  </w:num>
  <w:num w:numId="25" w16cid:durableId="2076463212">
    <w:abstractNumId w:val="7"/>
  </w:num>
  <w:num w:numId="26" w16cid:durableId="194001234">
    <w:abstractNumId w:val="20"/>
  </w:num>
  <w:num w:numId="27" w16cid:durableId="2082675685">
    <w:abstractNumId w:val="35"/>
  </w:num>
  <w:num w:numId="28" w16cid:durableId="563954951">
    <w:abstractNumId w:val="43"/>
  </w:num>
  <w:num w:numId="29" w16cid:durableId="703288493">
    <w:abstractNumId w:val="19"/>
  </w:num>
  <w:num w:numId="30" w16cid:durableId="533620355">
    <w:abstractNumId w:val="1"/>
  </w:num>
  <w:num w:numId="31" w16cid:durableId="1522667044">
    <w:abstractNumId w:val="24"/>
  </w:num>
  <w:num w:numId="32" w16cid:durableId="2102557743">
    <w:abstractNumId w:val="47"/>
  </w:num>
  <w:num w:numId="33" w16cid:durableId="180897521">
    <w:abstractNumId w:val="28"/>
  </w:num>
  <w:num w:numId="34" w16cid:durableId="1232084897">
    <w:abstractNumId w:val="17"/>
  </w:num>
  <w:num w:numId="35" w16cid:durableId="1230114813">
    <w:abstractNumId w:val="6"/>
  </w:num>
  <w:num w:numId="36" w16cid:durableId="1347445122">
    <w:abstractNumId w:val="2"/>
  </w:num>
  <w:num w:numId="37" w16cid:durableId="309990988">
    <w:abstractNumId w:val="4"/>
  </w:num>
  <w:num w:numId="38" w16cid:durableId="49960746">
    <w:abstractNumId w:val="12"/>
  </w:num>
  <w:num w:numId="39" w16cid:durableId="1278489455">
    <w:abstractNumId w:val="45"/>
  </w:num>
  <w:num w:numId="40" w16cid:durableId="1420978681">
    <w:abstractNumId w:val="23"/>
  </w:num>
  <w:num w:numId="41" w16cid:durableId="529297355">
    <w:abstractNumId w:val="9"/>
  </w:num>
  <w:num w:numId="42" w16cid:durableId="1928806295">
    <w:abstractNumId w:val="27"/>
  </w:num>
  <w:num w:numId="43" w16cid:durableId="171143237">
    <w:abstractNumId w:val="37"/>
  </w:num>
  <w:num w:numId="44" w16cid:durableId="1073502363">
    <w:abstractNumId w:val="46"/>
  </w:num>
  <w:num w:numId="45" w16cid:durableId="1022635354">
    <w:abstractNumId w:val="13"/>
  </w:num>
  <w:num w:numId="46" w16cid:durableId="875309384">
    <w:abstractNumId w:val="42"/>
  </w:num>
  <w:num w:numId="47" w16cid:durableId="2051614581">
    <w:abstractNumId w:val="33"/>
  </w:num>
  <w:num w:numId="48" w16cid:durableId="139488670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06FF5"/>
    <w:rsid w:val="000109A7"/>
    <w:rsid w:val="00010E08"/>
    <w:rsid w:val="00013705"/>
    <w:rsid w:val="00013D5C"/>
    <w:rsid w:val="000161CA"/>
    <w:rsid w:val="000204E5"/>
    <w:rsid w:val="0002157F"/>
    <w:rsid w:val="000215EA"/>
    <w:rsid w:val="000304D0"/>
    <w:rsid w:val="00032DE6"/>
    <w:rsid w:val="00046FE3"/>
    <w:rsid w:val="000474FF"/>
    <w:rsid w:val="00051453"/>
    <w:rsid w:val="000516E8"/>
    <w:rsid w:val="00053140"/>
    <w:rsid w:val="0005338E"/>
    <w:rsid w:val="000642AD"/>
    <w:rsid w:val="00064754"/>
    <w:rsid w:val="000716D0"/>
    <w:rsid w:val="000717EB"/>
    <w:rsid w:val="00073C6A"/>
    <w:rsid w:val="00075A28"/>
    <w:rsid w:val="00080ECA"/>
    <w:rsid w:val="00084934"/>
    <w:rsid w:val="00087EA5"/>
    <w:rsid w:val="000934F0"/>
    <w:rsid w:val="00096897"/>
    <w:rsid w:val="000968EA"/>
    <w:rsid w:val="000A1957"/>
    <w:rsid w:val="000A40DD"/>
    <w:rsid w:val="000B5E53"/>
    <w:rsid w:val="000C203F"/>
    <w:rsid w:val="000C3DB8"/>
    <w:rsid w:val="000C60E1"/>
    <w:rsid w:val="000D0B13"/>
    <w:rsid w:val="000F6475"/>
    <w:rsid w:val="00100645"/>
    <w:rsid w:val="00100B03"/>
    <w:rsid w:val="00105417"/>
    <w:rsid w:val="0011339F"/>
    <w:rsid w:val="001164B5"/>
    <w:rsid w:val="0012029D"/>
    <w:rsid w:val="001203CF"/>
    <w:rsid w:val="0012210D"/>
    <w:rsid w:val="001253FF"/>
    <w:rsid w:val="00137B7F"/>
    <w:rsid w:val="00142AF8"/>
    <w:rsid w:val="001459C3"/>
    <w:rsid w:val="001519BA"/>
    <w:rsid w:val="001530AD"/>
    <w:rsid w:val="001537DB"/>
    <w:rsid w:val="001557D7"/>
    <w:rsid w:val="00155CA4"/>
    <w:rsid w:val="00162D8B"/>
    <w:rsid w:val="00165E82"/>
    <w:rsid w:val="001721BD"/>
    <w:rsid w:val="00180EA0"/>
    <w:rsid w:val="00182F21"/>
    <w:rsid w:val="0018346D"/>
    <w:rsid w:val="00190678"/>
    <w:rsid w:val="00194944"/>
    <w:rsid w:val="001A384E"/>
    <w:rsid w:val="001A4D39"/>
    <w:rsid w:val="001A5B77"/>
    <w:rsid w:val="001B73E5"/>
    <w:rsid w:val="001C0250"/>
    <w:rsid w:val="001C2886"/>
    <w:rsid w:val="001C6829"/>
    <w:rsid w:val="001D0BC2"/>
    <w:rsid w:val="001D5EA1"/>
    <w:rsid w:val="001E58D7"/>
    <w:rsid w:val="001F26CD"/>
    <w:rsid w:val="001F4FF6"/>
    <w:rsid w:val="001F6C8C"/>
    <w:rsid w:val="001F7482"/>
    <w:rsid w:val="001F7BDE"/>
    <w:rsid w:val="00206D23"/>
    <w:rsid w:val="00210EC7"/>
    <w:rsid w:val="0021172F"/>
    <w:rsid w:val="00214575"/>
    <w:rsid w:val="002161B7"/>
    <w:rsid w:val="00220424"/>
    <w:rsid w:val="00221548"/>
    <w:rsid w:val="0022365C"/>
    <w:rsid w:val="00237626"/>
    <w:rsid w:val="00245238"/>
    <w:rsid w:val="00251262"/>
    <w:rsid w:val="00252460"/>
    <w:rsid w:val="00262F34"/>
    <w:rsid w:val="002668F7"/>
    <w:rsid w:val="00272B82"/>
    <w:rsid w:val="00277913"/>
    <w:rsid w:val="0028070A"/>
    <w:rsid w:val="002813FF"/>
    <w:rsid w:val="00281955"/>
    <w:rsid w:val="00284C5D"/>
    <w:rsid w:val="002A3FC8"/>
    <w:rsid w:val="002B3544"/>
    <w:rsid w:val="002B6B8E"/>
    <w:rsid w:val="002B78BC"/>
    <w:rsid w:val="002C07ED"/>
    <w:rsid w:val="002C19E7"/>
    <w:rsid w:val="002C5227"/>
    <w:rsid w:val="002C65C0"/>
    <w:rsid w:val="002C7A57"/>
    <w:rsid w:val="002D1DBB"/>
    <w:rsid w:val="002D54AB"/>
    <w:rsid w:val="002E22BA"/>
    <w:rsid w:val="002E57B7"/>
    <w:rsid w:val="002E7A98"/>
    <w:rsid w:val="002F7434"/>
    <w:rsid w:val="00300116"/>
    <w:rsid w:val="00306C58"/>
    <w:rsid w:val="00311140"/>
    <w:rsid w:val="003154CB"/>
    <w:rsid w:val="00317593"/>
    <w:rsid w:val="00322BC0"/>
    <w:rsid w:val="00323843"/>
    <w:rsid w:val="0032538F"/>
    <w:rsid w:val="00332654"/>
    <w:rsid w:val="00335102"/>
    <w:rsid w:val="00335BD4"/>
    <w:rsid w:val="00344B4E"/>
    <w:rsid w:val="00345DD8"/>
    <w:rsid w:val="00356BAC"/>
    <w:rsid w:val="00363EB0"/>
    <w:rsid w:val="00366514"/>
    <w:rsid w:val="003701C4"/>
    <w:rsid w:val="00370738"/>
    <w:rsid w:val="0037633E"/>
    <w:rsid w:val="003875DE"/>
    <w:rsid w:val="003904DC"/>
    <w:rsid w:val="00397564"/>
    <w:rsid w:val="003A17CB"/>
    <w:rsid w:val="003A1C27"/>
    <w:rsid w:val="003B61CD"/>
    <w:rsid w:val="003C43C7"/>
    <w:rsid w:val="003C53DC"/>
    <w:rsid w:val="003D043D"/>
    <w:rsid w:val="003D0AFE"/>
    <w:rsid w:val="003D2357"/>
    <w:rsid w:val="003D2D46"/>
    <w:rsid w:val="003D3127"/>
    <w:rsid w:val="003D4CA1"/>
    <w:rsid w:val="003E25B3"/>
    <w:rsid w:val="003E7682"/>
    <w:rsid w:val="003F05A3"/>
    <w:rsid w:val="003F39DA"/>
    <w:rsid w:val="003F5878"/>
    <w:rsid w:val="004035CC"/>
    <w:rsid w:val="0040472C"/>
    <w:rsid w:val="00405629"/>
    <w:rsid w:val="0040758A"/>
    <w:rsid w:val="00415ACC"/>
    <w:rsid w:val="004208B8"/>
    <w:rsid w:val="004235E9"/>
    <w:rsid w:val="004258E8"/>
    <w:rsid w:val="00425AD7"/>
    <w:rsid w:val="00434C95"/>
    <w:rsid w:val="0043673C"/>
    <w:rsid w:val="00440F1B"/>
    <w:rsid w:val="004435FB"/>
    <w:rsid w:val="00447020"/>
    <w:rsid w:val="0046587C"/>
    <w:rsid w:val="004773C3"/>
    <w:rsid w:val="00481420"/>
    <w:rsid w:val="00483141"/>
    <w:rsid w:val="00483FDC"/>
    <w:rsid w:val="004871A8"/>
    <w:rsid w:val="0049369C"/>
    <w:rsid w:val="00494813"/>
    <w:rsid w:val="004A103B"/>
    <w:rsid w:val="004A3FBE"/>
    <w:rsid w:val="004A729B"/>
    <w:rsid w:val="004B62F6"/>
    <w:rsid w:val="004D3C22"/>
    <w:rsid w:val="004D6D59"/>
    <w:rsid w:val="004E0DAE"/>
    <w:rsid w:val="00502F35"/>
    <w:rsid w:val="005044B5"/>
    <w:rsid w:val="00512165"/>
    <w:rsid w:val="005169FE"/>
    <w:rsid w:val="005250ED"/>
    <w:rsid w:val="00525438"/>
    <w:rsid w:val="0053232B"/>
    <w:rsid w:val="00532A17"/>
    <w:rsid w:val="00532B82"/>
    <w:rsid w:val="005359E0"/>
    <w:rsid w:val="00541155"/>
    <w:rsid w:val="0055069F"/>
    <w:rsid w:val="00552283"/>
    <w:rsid w:val="005531C4"/>
    <w:rsid w:val="00557158"/>
    <w:rsid w:val="00560C4A"/>
    <w:rsid w:val="005626C9"/>
    <w:rsid w:val="00571F56"/>
    <w:rsid w:val="00572FEA"/>
    <w:rsid w:val="00573D70"/>
    <w:rsid w:val="0057530E"/>
    <w:rsid w:val="0057585C"/>
    <w:rsid w:val="005814A9"/>
    <w:rsid w:val="005829EA"/>
    <w:rsid w:val="00582A28"/>
    <w:rsid w:val="00584BAA"/>
    <w:rsid w:val="00587769"/>
    <w:rsid w:val="0059725A"/>
    <w:rsid w:val="0059752F"/>
    <w:rsid w:val="005A580A"/>
    <w:rsid w:val="005B0616"/>
    <w:rsid w:val="005B194C"/>
    <w:rsid w:val="005B4054"/>
    <w:rsid w:val="005B4CB5"/>
    <w:rsid w:val="005B6084"/>
    <w:rsid w:val="005B7CBA"/>
    <w:rsid w:val="005C0C16"/>
    <w:rsid w:val="005C0F52"/>
    <w:rsid w:val="005C55D7"/>
    <w:rsid w:val="005C6099"/>
    <w:rsid w:val="005C72E9"/>
    <w:rsid w:val="005D47E5"/>
    <w:rsid w:val="005D4CAC"/>
    <w:rsid w:val="005D7192"/>
    <w:rsid w:val="005E040F"/>
    <w:rsid w:val="005E07ED"/>
    <w:rsid w:val="005E2302"/>
    <w:rsid w:val="005E5788"/>
    <w:rsid w:val="005E6C7E"/>
    <w:rsid w:val="005E76D5"/>
    <w:rsid w:val="005F2D75"/>
    <w:rsid w:val="005F72D3"/>
    <w:rsid w:val="0060363F"/>
    <w:rsid w:val="00603F36"/>
    <w:rsid w:val="00620923"/>
    <w:rsid w:val="0062226E"/>
    <w:rsid w:val="00645436"/>
    <w:rsid w:val="006458D5"/>
    <w:rsid w:val="00650664"/>
    <w:rsid w:val="0065633A"/>
    <w:rsid w:val="0066264B"/>
    <w:rsid w:val="006649F5"/>
    <w:rsid w:val="00664AA4"/>
    <w:rsid w:val="00665D2F"/>
    <w:rsid w:val="00670338"/>
    <w:rsid w:val="006712A3"/>
    <w:rsid w:val="00674577"/>
    <w:rsid w:val="0068045A"/>
    <w:rsid w:val="006816AD"/>
    <w:rsid w:val="00684000"/>
    <w:rsid w:val="006842FC"/>
    <w:rsid w:val="00686B1D"/>
    <w:rsid w:val="00692A9F"/>
    <w:rsid w:val="00693D25"/>
    <w:rsid w:val="00695E3E"/>
    <w:rsid w:val="006A0546"/>
    <w:rsid w:val="006A3A0B"/>
    <w:rsid w:val="006A45B1"/>
    <w:rsid w:val="006B3C25"/>
    <w:rsid w:val="006C15F4"/>
    <w:rsid w:val="006C1BFE"/>
    <w:rsid w:val="006C3981"/>
    <w:rsid w:val="006C4514"/>
    <w:rsid w:val="006D191F"/>
    <w:rsid w:val="006D3515"/>
    <w:rsid w:val="006D3FBA"/>
    <w:rsid w:val="006D7D92"/>
    <w:rsid w:val="006E7B0C"/>
    <w:rsid w:val="006E7B2E"/>
    <w:rsid w:val="006F0207"/>
    <w:rsid w:val="006F1848"/>
    <w:rsid w:val="006F3988"/>
    <w:rsid w:val="006F5129"/>
    <w:rsid w:val="00700DD7"/>
    <w:rsid w:val="00702882"/>
    <w:rsid w:val="00715914"/>
    <w:rsid w:val="00724E73"/>
    <w:rsid w:val="0073552C"/>
    <w:rsid w:val="007403A5"/>
    <w:rsid w:val="007510B7"/>
    <w:rsid w:val="00757D1A"/>
    <w:rsid w:val="007623B9"/>
    <w:rsid w:val="007670D8"/>
    <w:rsid w:val="00771C25"/>
    <w:rsid w:val="00774401"/>
    <w:rsid w:val="00775903"/>
    <w:rsid w:val="0077691E"/>
    <w:rsid w:val="00777516"/>
    <w:rsid w:val="0078335B"/>
    <w:rsid w:val="0078392C"/>
    <w:rsid w:val="007868CF"/>
    <w:rsid w:val="00796589"/>
    <w:rsid w:val="007A10C7"/>
    <w:rsid w:val="007A1FA7"/>
    <w:rsid w:val="007A3D33"/>
    <w:rsid w:val="007A6276"/>
    <w:rsid w:val="007B6B76"/>
    <w:rsid w:val="007C1888"/>
    <w:rsid w:val="007C4987"/>
    <w:rsid w:val="007C5883"/>
    <w:rsid w:val="007C5B13"/>
    <w:rsid w:val="007C60EA"/>
    <w:rsid w:val="007C677B"/>
    <w:rsid w:val="007C69C8"/>
    <w:rsid w:val="007D1488"/>
    <w:rsid w:val="007D1B65"/>
    <w:rsid w:val="007D34EC"/>
    <w:rsid w:val="007D40DD"/>
    <w:rsid w:val="007D78F0"/>
    <w:rsid w:val="007E5D59"/>
    <w:rsid w:val="007E6836"/>
    <w:rsid w:val="007F737E"/>
    <w:rsid w:val="00800FE9"/>
    <w:rsid w:val="00801CCD"/>
    <w:rsid w:val="008074DA"/>
    <w:rsid w:val="008142E6"/>
    <w:rsid w:val="00825CBB"/>
    <w:rsid w:val="00830F36"/>
    <w:rsid w:val="00842094"/>
    <w:rsid w:val="00845D53"/>
    <w:rsid w:val="0085353A"/>
    <w:rsid w:val="008555BA"/>
    <w:rsid w:val="008653EC"/>
    <w:rsid w:val="008679B2"/>
    <w:rsid w:val="00867C1C"/>
    <w:rsid w:val="00871B7E"/>
    <w:rsid w:val="00872465"/>
    <w:rsid w:val="008766F3"/>
    <w:rsid w:val="00880431"/>
    <w:rsid w:val="008855EA"/>
    <w:rsid w:val="0088616A"/>
    <w:rsid w:val="00891F3D"/>
    <w:rsid w:val="008943F9"/>
    <w:rsid w:val="008A5B93"/>
    <w:rsid w:val="008B4632"/>
    <w:rsid w:val="008B55E6"/>
    <w:rsid w:val="008B5832"/>
    <w:rsid w:val="008C03D8"/>
    <w:rsid w:val="008C0F76"/>
    <w:rsid w:val="008C3D3D"/>
    <w:rsid w:val="008C5F4B"/>
    <w:rsid w:val="008D0FD8"/>
    <w:rsid w:val="008D6C88"/>
    <w:rsid w:val="008E4E18"/>
    <w:rsid w:val="008F0766"/>
    <w:rsid w:val="008F172C"/>
    <w:rsid w:val="008F4E8B"/>
    <w:rsid w:val="00910FBD"/>
    <w:rsid w:val="00914572"/>
    <w:rsid w:val="00914EAE"/>
    <w:rsid w:val="00917941"/>
    <w:rsid w:val="00927A54"/>
    <w:rsid w:val="0094215C"/>
    <w:rsid w:val="00945E83"/>
    <w:rsid w:val="00947099"/>
    <w:rsid w:val="00947A78"/>
    <w:rsid w:val="00947FCE"/>
    <w:rsid w:val="0095300E"/>
    <w:rsid w:val="00955D40"/>
    <w:rsid w:val="00967409"/>
    <w:rsid w:val="009704D6"/>
    <w:rsid w:val="00980A09"/>
    <w:rsid w:val="00984F4D"/>
    <w:rsid w:val="00986C4F"/>
    <w:rsid w:val="009A39EC"/>
    <w:rsid w:val="009A3C88"/>
    <w:rsid w:val="009A7521"/>
    <w:rsid w:val="009A7B29"/>
    <w:rsid w:val="009B2445"/>
    <w:rsid w:val="009B2D82"/>
    <w:rsid w:val="009B6B36"/>
    <w:rsid w:val="009D1D60"/>
    <w:rsid w:val="009D512A"/>
    <w:rsid w:val="009D5A6E"/>
    <w:rsid w:val="009E0109"/>
    <w:rsid w:val="009E064F"/>
    <w:rsid w:val="009E39AA"/>
    <w:rsid w:val="009E6A12"/>
    <w:rsid w:val="009E6E9A"/>
    <w:rsid w:val="009F7369"/>
    <w:rsid w:val="00A01007"/>
    <w:rsid w:val="00A04036"/>
    <w:rsid w:val="00A14154"/>
    <w:rsid w:val="00A23D5D"/>
    <w:rsid w:val="00A276F3"/>
    <w:rsid w:val="00A36301"/>
    <w:rsid w:val="00A36508"/>
    <w:rsid w:val="00A36564"/>
    <w:rsid w:val="00A533ED"/>
    <w:rsid w:val="00A53899"/>
    <w:rsid w:val="00A5519D"/>
    <w:rsid w:val="00A55BAC"/>
    <w:rsid w:val="00A57594"/>
    <w:rsid w:val="00A57CD0"/>
    <w:rsid w:val="00A60AF7"/>
    <w:rsid w:val="00A62729"/>
    <w:rsid w:val="00A640B4"/>
    <w:rsid w:val="00A64410"/>
    <w:rsid w:val="00A6449A"/>
    <w:rsid w:val="00A72796"/>
    <w:rsid w:val="00A72D45"/>
    <w:rsid w:val="00A855AC"/>
    <w:rsid w:val="00A86237"/>
    <w:rsid w:val="00A86E51"/>
    <w:rsid w:val="00A910E4"/>
    <w:rsid w:val="00A952E7"/>
    <w:rsid w:val="00AA170B"/>
    <w:rsid w:val="00AB5D17"/>
    <w:rsid w:val="00AB5FFD"/>
    <w:rsid w:val="00AC1060"/>
    <w:rsid w:val="00AC1C4F"/>
    <w:rsid w:val="00AC2BA7"/>
    <w:rsid w:val="00AC71B4"/>
    <w:rsid w:val="00AD10B7"/>
    <w:rsid w:val="00AD4167"/>
    <w:rsid w:val="00AD62DF"/>
    <w:rsid w:val="00AF3D25"/>
    <w:rsid w:val="00B04302"/>
    <w:rsid w:val="00B104AE"/>
    <w:rsid w:val="00B126C4"/>
    <w:rsid w:val="00B22F6F"/>
    <w:rsid w:val="00B2760E"/>
    <w:rsid w:val="00B30C4A"/>
    <w:rsid w:val="00B327BB"/>
    <w:rsid w:val="00B430BD"/>
    <w:rsid w:val="00B43134"/>
    <w:rsid w:val="00B45872"/>
    <w:rsid w:val="00B47CB8"/>
    <w:rsid w:val="00B5173A"/>
    <w:rsid w:val="00B552F2"/>
    <w:rsid w:val="00B57F58"/>
    <w:rsid w:val="00B60539"/>
    <w:rsid w:val="00B61069"/>
    <w:rsid w:val="00B67001"/>
    <w:rsid w:val="00B708CF"/>
    <w:rsid w:val="00B81D38"/>
    <w:rsid w:val="00B84616"/>
    <w:rsid w:val="00B922DE"/>
    <w:rsid w:val="00B923B6"/>
    <w:rsid w:val="00B926E1"/>
    <w:rsid w:val="00B9303A"/>
    <w:rsid w:val="00B94F7E"/>
    <w:rsid w:val="00BA02D7"/>
    <w:rsid w:val="00BA04C8"/>
    <w:rsid w:val="00BA26D8"/>
    <w:rsid w:val="00BA3A0C"/>
    <w:rsid w:val="00BA3EE5"/>
    <w:rsid w:val="00BB29C3"/>
    <w:rsid w:val="00BB352B"/>
    <w:rsid w:val="00BB7D6B"/>
    <w:rsid w:val="00BC1232"/>
    <w:rsid w:val="00BC3F15"/>
    <w:rsid w:val="00BC566B"/>
    <w:rsid w:val="00BE1D69"/>
    <w:rsid w:val="00BE3B8B"/>
    <w:rsid w:val="00C004CB"/>
    <w:rsid w:val="00C060DA"/>
    <w:rsid w:val="00C071C4"/>
    <w:rsid w:val="00C073DF"/>
    <w:rsid w:val="00C17728"/>
    <w:rsid w:val="00C2254F"/>
    <w:rsid w:val="00C22CA3"/>
    <w:rsid w:val="00C2372F"/>
    <w:rsid w:val="00C32AE1"/>
    <w:rsid w:val="00C4084F"/>
    <w:rsid w:val="00C410C0"/>
    <w:rsid w:val="00C42EAA"/>
    <w:rsid w:val="00C44022"/>
    <w:rsid w:val="00C46BD0"/>
    <w:rsid w:val="00C51277"/>
    <w:rsid w:val="00C536A8"/>
    <w:rsid w:val="00C54382"/>
    <w:rsid w:val="00C5637B"/>
    <w:rsid w:val="00C626C8"/>
    <w:rsid w:val="00C63FE5"/>
    <w:rsid w:val="00C66B2C"/>
    <w:rsid w:val="00C72E30"/>
    <w:rsid w:val="00C84BB4"/>
    <w:rsid w:val="00C85694"/>
    <w:rsid w:val="00C876A7"/>
    <w:rsid w:val="00C90C2F"/>
    <w:rsid w:val="00C90F7D"/>
    <w:rsid w:val="00CB7455"/>
    <w:rsid w:val="00CC7D0C"/>
    <w:rsid w:val="00CD0F12"/>
    <w:rsid w:val="00CD3F85"/>
    <w:rsid w:val="00CD769E"/>
    <w:rsid w:val="00CE2139"/>
    <w:rsid w:val="00CE4E87"/>
    <w:rsid w:val="00CE5BD9"/>
    <w:rsid w:val="00CF0124"/>
    <w:rsid w:val="00CF0999"/>
    <w:rsid w:val="00CF1D51"/>
    <w:rsid w:val="00D02731"/>
    <w:rsid w:val="00D052F4"/>
    <w:rsid w:val="00D06E95"/>
    <w:rsid w:val="00D10903"/>
    <w:rsid w:val="00D10E3C"/>
    <w:rsid w:val="00D11CDD"/>
    <w:rsid w:val="00D15730"/>
    <w:rsid w:val="00D17C27"/>
    <w:rsid w:val="00D2379C"/>
    <w:rsid w:val="00D3257D"/>
    <w:rsid w:val="00D33A46"/>
    <w:rsid w:val="00D3532D"/>
    <w:rsid w:val="00D40689"/>
    <w:rsid w:val="00D43315"/>
    <w:rsid w:val="00D52796"/>
    <w:rsid w:val="00D63101"/>
    <w:rsid w:val="00D63FF2"/>
    <w:rsid w:val="00D6499E"/>
    <w:rsid w:val="00D64EAE"/>
    <w:rsid w:val="00D67F16"/>
    <w:rsid w:val="00D7609B"/>
    <w:rsid w:val="00D82636"/>
    <w:rsid w:val="00D84020"/>
    <w:rsid w:val="00D87E9A"/>
    <w:rsid w:val="00D95864"/>
    <w:rsid w:val="00DA005B"/>
    <w:rsid w:val="00DA3CBA"/>
    <w:rsid w:val="00DA4FA8"/>
    <w:rsid w:val="00DA6E89"/>
    <w:rsid w:val="00DA77A1"/>
    <w:rsid w:val="00DB20FD"/>
    <w:rsid w:val="00DB4E5D"/>
    <w:rsid w:val="00DB6F7C"/>
    <w:rsid w:val="00DC3E85"/>
    <w:rsid w:val="00DD68D2"/>
    <w:rsid w:val="00DE53DF"/>
    <w:rsid w:val="00DE6F9C"/>
    <w:rsid w:val="00DE7A8E"/>
    <w:rsid w:val="00DF0DC1"/>
    <w:rsid w:val="00DF2718"/>
    <w:rsid w:val="00E07246"/>
    <w:rsid w:val="00E1180F"/>
    <w:rsid w:val="00E12B58"/>
    <w:rsid w:val="00E14B1E"/>
    <w:rsid w:val="00E179C6"/>
    <w:rsid w:val="00E230D5"/>
    <w:rsid w:val="00E255AD"/>
    <w:rsid w:val="00E25E31"/>
    <w:rsid w:val="00E2658C"/>
    <w:rsid w:val="00E32C79"/>
    <w:rsid w:val="00E3731D"/>
    <w:rsid w:val="00E375D6"/>
    <w:rsid w:val="00E42894"/>
    <w:rsid w:val="00E42D45"/>
    <w:rsid w:val="00E46697"/>
    <w:rsid w:val="00E468BA"/>
    <w:rsid w:val="00E47247"/>
    <w:rsid w:val="00E50D8A"/>
    <w:rsid w:val="00E538BB"/>
    <w:rsid w:val="00E53C26"/>
    <w:rsid w:val="00E559D3"/>
    <w:rsid w:val="00E63058"/>
    <w:rsid w:val="00E71838"/>
    <w:rsid w:val="00E7382E"/>
    <w:rsid w:val="00E744C5"/>
    <w:rsid w:val="00E7492C"/>
    <w:rsid w:val="00E7528D"/>
    <w:rsid w:val="00E75B7D"/>
    <w:rsid w:val="00E77740"/>
    <w:rsid w:val="00E80131"/>
    <w:rsid w:val="00E83377"/>
    <w:rsid w:val="00E83A64"/>
    <w:rsid w:val="00E84F61"/>
    <w:rsid w:val="00E862DD"/>
    <w:rsid w:val="00E913BF"/>
    <w:rsid w:val="00E95D90"/>
    <w:rsid w:val="00EA0EC0"/>
    <w:rsid w:val="00EA39F1"/>
    <w:rsid w:val="00EB0ECC"/>
    <w:rsid w:val="00EB10A2"/>
    <w:rsid w:val="00EB220E"/>
    <w:rsid w:val="00EB2AFA"/>
    <w:rsid w:val="00EB462D"/>
    <w:rsid w:val="00EC3A41"/>
    <w:rsid w:val="00ED1B6C"/>
    <w:rsid w:val="00ED411E"/>
    <w:rsid w:val="00ED73A9"/>
    <w:rsid w:val="00EE16A7"/>
    <w:rsid w:val="00EE4B93"/>
    <w:rsid w:val="00EF292A"/>
    <w:rsid w:val="00EF3C47"/>
    <w:rsid w:val="00EF74A5"/>
    <w:rsid w:val="00F03286"/>
    <w:rsid w:val="00F04203"/>
    <w:rsid w:val="00F13490"/>
    <w:rsid w:val="00F14511"/>
    <w:rsid w:val="00F177CF"/>
    <w:rsid w:val="00F21D43"/>
    <w:rsid w:val="00F236D3"/>
    <w:rsid w:val="00F2745C"/>
    <w:rsid w:val="00F35B00"/>
    <w:rsid w:val="00F36DB0"/>
    <w:rsid w:val="00F5303D"/>
    <w:rsid w:val="00F53D5E"/>
    <w:rsid w:val="00F5419F"/>
    <w:rsid w:val="00F548DD"/>
    <w:rsid w:val="00F60B4E"/>
    <w:rsid w:val="00F6303B"/>
    <w:rsid w:val="00F6406D"/>
    <w:rsid w:val="00F65ABA"/>
    <w:rsid w:val="00F66FE4"/>
    <w:rsid w:val="00F7110B"/>
    <w:rsid w:val="00F7160A"/>
    <w:rsid w:val="00F743E2"/>
    <w:rsid w:val="00F822F6"/>
    <w:rsid w:val="00F85109"/>
    <w:rsid w:val="00F913A3"/>
    <w:rsid w:val="00F916EB"/>
    <w:rsid w:val="00F91E35"/>
    <w:rsid w:val="00F92E17"/>
    <w:rsid w:val="00FA1224"/>
    <w:rsid w:val="00FA2C28"/>
    <w:rsid w:val="00FA342C"/>
    <w:rsid w:val="00FA50FD"/>
    <w:rsid w:val="00FB2DB9"/>
    <w:rsid w:val="00FD644A"/>
    <w:rsid w:val="00FE237B"/>
    <w:rsid w:val="00FE422C"/>
    <w:rsid w:val="00FE4E21"/>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2.xml><?xml version="1.0" encoding="utf-8"?>
<ds:datastoreItem xmlns:ds="http://schemas.openxmlformats.org/officeDocument/2006/customXml" ds:itemID="{55E0E427-7EF3-4C23-BF1A-2D40745D70B8}">
  <ds:schemaRefs>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72567383-1e26-4692-bdad-5f5be69e1590"/>
    <ds:schemaRef ds:uri="http://schemas.microsoft.com/office/2006/documentManagement/types"/>
    <ds:schemaRef ds:uri="ae0cd296-55d0-417d-93e3-30a04cec7f29"/>
    <ds:schemaRef ds:uri="1211962b-e7f0-4e86-a0d1-2328247b4c11"/>
    <ds:schemaRef ds:uri="http://www.w3.org/XML/1998/namespace"/>
    <ds:schemaRef ds:uri="http://purl.org/dc/dcmitype/"/>
  </ds:schemaRefs>
</ds:datastoreItem>
</file>

<file path=customXml/itemProps3.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9</Pages>
  <Words>2112</Words>
  <Characters>12039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(DJCS)</cp:lastModifiedBy>
  <cp:revision>38</cp:revision>
  <cp:lastPrinted>2023-08-01T03:27:00Z</cp:lastPrinted>
  <dcterms:created xsi:type="dcterms:W3CDTF">2023-09-25T23:33:00Z</dcterms:created>
  <dcterms:modified xsi:type="dcterms:W3CDTF">2023-09-28T04:11:00Z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2023-09-28T04:11:10Z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a831fae1-39ed-4c8a-a831-9514611c4417</vt:lpwstr>
  </property>
  <property fmtid="{D5CDD505-2E9C-101B-9397-08002B2CF9AE}" pid="15" name="MSIP_Label_40d8a7f5-fcaf-4d65-a47d-7b48b6f4c7a6_ContentBits">
    <vt:lpwstr>1</vt:lpwstr>
  </property>
</Properties>
</file>