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28200D0" w:rsidR="00DA77A1" w:rsidRDefault="008D61D0" w:rsidP="007868CF">
      <w:pPr>
        <w:pStyle w:val="Reference"/>
      </w:pPr>
      <w:r>
        <w:t>1</w:t>
      </w:r>
      <w:r w:rsidR="0088543C">
        <w:t>4</w:t>
      </w:r>
      <w:r w:rsidR="0075225B">
        <w:t xml:space="preserve"> September</w:t>
      </w:r>
      <w:r w:rsidR="00BC0C45">
        <w:t xml:space="preserve"> </w:t>
      </w:r>
      <w:r w:rsidR="000A1957">
        <w:t>2023</w:t>
      </w:r>
    </w:p>
    <w:p w14:paraId="411D822C" w14:textId="77777777" w:rsidR="008D61D0" w:rsidRDefault="008D61D0" w:rsidP="007868CF">
      <w:pPr>
        <w:spacing w:after="160" w:line="259" w:lineRule="auto"/>
        <w:jc w:val="center"/>
        <w:rPr>
          <w:rFonts w:ascii="Calibri" w:eastAsia="Calibri" w:hAnsi="Calibri" w:cs="Times New Roman"/>
          <w:b/>
          <w:sz w:val="40"/>
          <w:szCs w:val="40"/>
          <w:lang w:eastAsia="en-US"/>
        </w:rPr>
      </w:pPr>
    </w:p>
    <w:p w14:paraId="0B7AC0BD" w14:textId="44210083"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ABB8779" w:rsidR="007868CF" w:rsidRPr="007868CF" w:rsidRDefault="008D61D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7A56B263" w:rsidR="005E5788" w:rsidRDefault="008D61D0"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JULIE DOUGLAS</w:t>
      </w:r>
      <w:r w:rsidR="00BC0C45">
        <w:rPr>
          <w:rFonts w:ascii="Calibri" w:eastAsia="Calibri" w:hAnsi="Calibri" w:cs="Times New Roman"/>
          <w:b/>
          <w:sz w:val="28"/>
          <w:szCs w:val="28"/>
          <w:lang w:eastAsia="en-US"/>
        </w:rPr>
        <w:t xml:space="preserve"> </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7978D914"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D61D0">
        <w:rPr>
          <w:rFonts w:ascii="Calibri" w:eastAsia="Calibri" w:hAnsi="Calibri" w:cs="Times New Roman"/>
          <w:bCs/>
          <w:sz w:val="24"/>
          <w:szCs w:val="24"/>
          <w:lang w:eastAsia="en-US"/>
        </w:rPr>
        <w:t>12 September</w:t>
      </w:r>
      <w:r w:rsidR="00BC0C45">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1C10A3E"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75DDD">
        <w:rPr>
          <w:rFonts w:ascii="Calibri" w:eastAsia="Calibri" w:hAnsi="Calibri" w:cs="Times New Roman"/>
          <w:sz w:val="24"/>
          <w:szCs w:val="24"/>
          <w:lang w:eastAsia="en-US"/>
        </w:rPr>
        <w:t>Ju</w:t>
      </w:r>
      <w:r w:rsidR="00BC0C45">
        <w:rPr>
          <w:rFonts w:ascii="Calibri" w:eastAsia="Calibri" w:hAnsi="Calibri" w:cs="Times New Roman"/>
          <w:sz w:val="24"/>
          <w:szCs w:val="24"/>
          <w:lang w:eastAsia="en-US"/>
        </w:rPr>
        <w:t xml:space="preserve">dge </w:t>
      </w:r>
      <w:r w:rsidR="008D61D0">
        <w:rPr>
          <w:rFonts w:ascii="Calibri" w:eastAsia="Calibri" w:hAnsi="Calibri" w:cs="Times New Roman"/>
          <w:sz w:val="24"/>
          <w:szCs w:val="24"/>
          <w:lang w:eastAsia="en-US"/>
        </w:rPr>
        <w:t xml:space="preserve">Kathryn Kings </w:t>
      </w:r>
      <w:r w:rsidR="00C876A7">
        <w:rPr>
          <w:rFonts w:ascii="Calibri" w:eastAsia="Calibri" w:hAnsi="Calibri" w:cs="Times New Roman"/>
          <w:sz w:val="24"/>
          <w:szCs w:val="24"/>
          <w:lang w:eastAsia="en-US"/>
        </w:rPr>
        <w:t>(</w:t>
      </w:r>
      <w:r w:rsidR="008D61D0">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8D61D0">
        <w:rPr>
          <w:rFonts w:ascii="Calibri" w:eastAsia="Calibri" w:hAnsi="Calibri" w:cs="Times New Roman"/>
          <w:sz w:val="24"/>
          <w:szCs w:val="24"/>
          <w:lang w:eastAsia="en-US"/>
        </w:rPr>
        <w:t>Ms Judy Bourke</w:t>
      </w:r>
      <w:r w:rsidR="00752102">
        <w:rPr>
          <w:rFonts w:ascii="Calibri" w:eastAsia="Calibri" w:hAnsi="Calibri" w:cs="Times New Roman"/>
          <w:sz w:val="24"/>
          <w:szCs w:val="24"/>
          <w:lang w:eastAsia="en-US"/>
        </w:rPr>
        <w:t xml:space="preserve">. </w:t>
      </w:r>
      <w:r w:rsidR="00C1750E">
        <w:rPr>
          <w:rFonts w:ascii="Calibri" w:eastAsia="Calibri" w:hAnsi="Calibri" w:cs="Times New Roman"/>
          <w:sz w:val="24"/>
          <w:szCs w:val="24"/>
          <w:lang w:eastAsia="en-US"/>
        </w:rPr>
        <w:t xml:space="preserve"> </w:t>
      </w:r>
      <w:r w:rsidR="00A370CC">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40B26226"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8D61D0">
        <w:rPr>
          <w:rFonts w:ascii="Calibri" w:eastAsia="Calibri" w:hAnsi="Calibri" w:cs="Times New Roman"/>
          <w:sz w:val="24"/>
          <w:szCs w:val="24"/>
          <w:lang w:eastAsia="en-US"/>
        </w:rPr>
        <w:t xml:space="preserve">Andrew Cusumano </w:t>
      </w:r>
      <w:r w:rsidRPr="007868CF">
        <w:rPr>
          <w:rFonts w:ascii="Calibri" w:eastAsia="Calibri" w:hAnsi="Calibri" w:cs="Times New Roman"/>
          <w:sz w:val="24"/>
          <w:szCs w:val="24"/>
          <w:lang w:eastAsia="en-US"/>
        </w:rPr>
        <w:t>appeared on behalf of the Stewards.</w:t>
      </w:r>
    </w:p>
    <w:p w14:paraId="0943BBCE" w14:textId="27DA6B01"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A75DDD">
        <w:rPr>
          <w:rFonts w:ascii="Calibri" w:eastAsia="Calibri" w:hAnsi="Calibri" w:cs="Times New Roman"/>
          <w:sz w:val="24"/>
          <w:szCs w:val="24"/>
          <w:lang w:eastAsia="en-US"/>
        </w:rPr>
        <w:t>M</w:t>
      </w:r>
      <w:r w:rsidR="00C1750E">
        <w:rPr>
          <w:rFonts w:ascii="Calibri" w:eastAsia="Calibri" w:hAnsi="Calibri" w:cs="Times New Roman"/>
          <w:sz w:val="24"/>
          <w:szCs w:val="24"/>
          <w:lang w:eastAsia="en-US"/>
        </w:rPr>
        <w:t xml:space="preserve">r </w:t>
      </w:r>
      <w:r w:rsidR="008D61D0">
        <w:rPr>
          <w:rFonts w:ascii="Calibri" w:eastAsia="Calibri" w:hAnsi="Calibri" w:cs="Times New Roman"/>
          <w:sz w:val="24"/>
          <w:szCs w:val="24"/>
          <w:lang w:eastAsia="en-US"/>
        </w:rPr>
        <w:t>Damian Sheales appeared on behalf of Ms Julie Douglas.</w:t>
      </w:r>
      <w:r w:rsidR="007C086A">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67F26007" w14:textId="77777777" w:rsidR="008D61D0" w:rsidRPr="008D61D0" w:rsidRDefault="00E25E31" w:rsidP="008D61D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A9414F">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8D61D0" w:rsidRPr="008D61D0">
        <w:rPr>
          <w:rFonts w:ascii="Calibri" w:eastAsia="Calibri" w:hAnsi="Calibri" w:cs="Times New Roman"/>
          <w:bCs/>
          <w:sz w:val="24"/>
          <w:szCs w:val="24"/>
          <w:lang w:eastAsia="en-US"/>
        </w:rPr>
        <w:t>Australian Harness Racing Rule (“AHRR”) 190(1) states:</w:t>
      </w:r>
    </w:p>
    <w:p w14:paraId="75C7ADCA" w14:textId="7C3FD3B3" w:rsidR="00A9414F" w:rsidRDefault="008D61D0" w:rsidP="008D61D0">
      <w:pPr>
        <w:spacing w:line="259" w:lineRule="auto"/>
        <w:ind w:left="2880" w:hanging="45"/>
        <w:jc w:val="both"/>
        <w:rPr>
          <w:rFonts w:ascii="Calibri" w:eastAsia="Calibri" w:hAnsi="Calibri" w:cs="Times New Roman"/>
          <w:b/>
          <w:sz w:val="24"/>
          <w:szCs w:val="24"/>
          <w:lang w:eastAsia="en-US"/>
        </w:rPr>
      </w:pPr>
      <w:r w:rsidRPr="008D61D0">
        <w:rPr>
          <w:rFonts w:ascii="Calibri" w:eastAsia="Calibri" w:hAnsi="Calibri" w:cs="Times New Roman"/>
          <w:bCs/>
          <w:sz w:val="24"/>
          <w:szCs w:val="24"/>
          <w:lang w:eastAsia="en-US"/>
        </w:rPr>
        <w:t>(1) A horse shall be presented for a race free of prohibited substances.</w:t>
      </w:r>
      <w:r w:rsidRPr="008D61D0">
        <w:rPr>
          <w:rFonts w:ascii="Calibri" w:eastAsia="Calibri" w:hAnsi="Calibri" w:cs="Times New Roman"/>
          <w:bCs/>
          <w:sz w:val="24"/>
          <w:szCs w:val="24"/>
          <w:lang w:eastAsia="en-US"/>
        </w:rPr>
        <w:cr/>
      </w:r>
      <w:r>
        <w:rPr>
          <w:rFonts w:ascii="Calibri" w:eastAsia="Calibri" w:hAnsi="Calibri" w:cs="Times New Roman"/>
          <w:bCs/>
          <w:sz w:val="24"/>
          <w:szCs w:val="24"/>
          <w:lang w:eastAsia="en-US"/>
        </w:rPr>
        <w:t xml:space="preserve"> </w:t>
      </w:r>
    </w:p>
    <w:p w14:paraId="64F02F39" w14:textId="32750969" w:rsidR="00276D1F" w:rsidRDefault="007868CF" w:rsidP="00276D1F">
      <w:pPr>
        <w:spacing w:line="259" w:lineRule="auto"/>
        <w:ind w:left="2835" w:hanging="2835"/>
        <w:jc w:val="both"/>
        <w:rPr>
          <w:rFonts w:ascii="Calibri" w:eastAsia="Calibri" w:hAnsi="Calibri" w:cs="Times New Roman"/>
          <w:b/>
          <w:sz w:val="24"/>
          <w:szCs w:val="24"/>
          <w:lang w:eastAsia="en-US"/>
        </w:rPr>
      </w:pPr>
      <w:proofErr w:type="gramStart"/>
      <w:r w:rsidRPr="007868CF">
        <w:rPr>
          <w:rFonts w:ascii="Calibri" w:eastAsia="Calibri" w:hAnsi="Calibri" w:cs="Times New Roman"/>
          <w:b/>
          <w:sz w:val="24"/>
          <w:szCs w:val="24"/>
          <w:lang w:eastAsia="en-US"/>
        </w:rPr>
        <w:t>Particulars of</w:t>
      </w:r>
      <w:proofErr w:type="gramEnd"/>
      <w:r w:rsidRPr="007868CF">
        <w:rPr>
          <w:rFonts w:ascii="Calibri" w:eastAsia="Calibri" w:hAnsi="Calibri" w:cs="Times New Roman"/>
          <w:b/>
          <w:sz w:val="24"/>
          <w:szCs w:val="24"/>
          <w:lang w:eastAsia="en-US"/>
        </w:rPr>
        <w:t xml:space="preserve"> charge:</w:t>
      </w:r>
      <w:bookmarkStart w:id="1" w:name="_Hlk105425935"/>
      <w:r w:rsidR="00276D1F">
        <w:rPr>
          <w:rFonts w:ascii="Calibri" w:eastAsia="Calibri" w:hAnsi="Calibri" w:cs="Times New Roman"/>
          <w:b/>
          <w:sz w:val="24"/>
          <w:szCs w:val="24"/>
          <w:lang w:eastAsia="en-US"/>
        </w:rPr>
        <w:tab/>
        <w:t xml:space="preserve">Charge 1 – </w:t>
      </w:r>
      <w:r w:rsidR="008D61D0">
        <w:rPr>
          <w:rFonts w:ascii="Calibri" w:eastAsia="Calibri" w:hAnsi="Calibri" w:cs="Times New Roman"/>
          <w:b/>
          <w:sz w:val="24"/>
          <w:szCs w:val="24"/>
          <w:lang w:eastAsia="en-US"/>
        </w:rPr>
        <w:t>AHRR 190</w:t>
      </w:r>
      <w:r w:rsidR="00276D1F">
        <w:rPr>
          <w:rFonts w:ascii="Calibri" w:eastAsia="Calibri" w:hAnsi="Calibri" w:cs="Times New Roman"/>
          <w:b/>
          <w:sz w:val="24"/>
          <w:szCs w:val="24"/>
          <w:lang w:eastAsia="en-US"/>
        </w:rPr>
        <w:t>(</w:t>
      </w:r>
      <w:r w:rsidR="008D61D0">
        <w:rPr>
          <w:rFonts w:ascii="Calibri" w:eastAsia="Calibri" w:hAnsi="Calibri" w:cs="Times New Roman"/>
          <w:b/>
          <w:sz w:val="24"/>
          <w:szCs w:val="24"/>
          <w:lang w:eastAsia="en-US"/>
        </w:rPr>
        <w:t>1</w:t>
      </w:r>
      <w:r w:rsidR="00276D1F">
        <w:rPr>
          <w:rFonts w:ascii="Calibri" w:eastAsia="Calibri" w:hAnsi="Calibri" w:cs="Times New Roman"/>
          <w:b/>
          <w:sz w:val="24"/>
          <w:szCs w:val="24"/>
          <w:lang w:eastAsia="en-US"/>
        </w:rPr>
        <w:t>)</w:t>
      </w:r>
    </w:p>
    <w:p w14:paraId="1385F732" w14:textId="77777777" w:rsidR="00BC0C45" w:rsidRPr="00276D1F" w:rsidRDefault="00BC0C45" w:rsidP="00BC0C45">
      <w:pPr>
        <w:spacing w:line="259" w:lineRule="auto"/>
        <w:ind w:left="2977" w:hanging="283"/>
        <w:jc w:val="both"/>
        <w:rPr>
          <w:rFonts w:ascii="Calibri" w:eastAsia="Arial" w:hAnsi="Calibri"/>
          <w:color w:val="000000"/>
          <w:sz w:val="24"/>
          <w:szCs w:val="24"/>
        </w:rPr>
      </w:pPr>
    </w:p>
    <w:p w14:paraId="2FC1CD77" w14:textId="77777777" w:rsidR="008D61D0" w:rsidRDefault="008D61D0" w:rsidP="00BC0C45">
      <w:pPr>
        <w:spacing w:line="259" w:lineRule="auto"/>
        <w:ind w:left="2835"/>
        <w:jc w:val="both"/>
        <w:rPr>
          <w:rFonts w:ascii="Calibri" w:hAnsi="Calibri" w:cs="Times New Roman"/>
          <w:sz w:val="24"/>
          <w:szCs w:val="24"/>
          <w:lang w:eastAsia="en-US"/>
        </w:rPr>
      </w:pPr>
      <w:r w:rsidRPr="008D61D0">
        <w:rPr>
          <w:rFonts w:ascii="Calibri" w:hAnsi="Calibri" w:cs="Times New Roman"/>
          <w:sz w:val="24"/>
          <w:szCs w:val="24"/>
          <w:lang w:eastAsia="en-US"/>
        </w:rPr>
        <w:t xml:space="preserve">1. At all relevant times, you were a licensed trainer with Harness Racing Victoria and a person bound by the Australian Harness Racing </w:t>
      </w:r>
      <w:proofErr w:type="gramStart"/>
      <w:r w:rsidRPr="008D61D0">
        <w:rPr>
          <w:rFonts w:ascii="Calibri" w:hAnsi="Calibri" w:cs="Times New Roman"/>
          <w:sz w:val="24"/>
          <w:szCs w:val="24"/>
          <w:lang w:eastAsia="en-US"/>
        </w:rPr>
        <w:t>Rules;</w:t>
      </w:r>
      <w:proofErr w:type="gramEnd"/>
      <w:r w:rsidRPr="008D61D0">
        <w:rPr>
          <w:rFonts w:ascii="Calibri" w:hAnsi="Calibri" w:cs="Times New Roman"/>
          <w:sz w:val="24"/>
          <w:szCs w:val="24"/>
          <w:lang w:eastAsia="en-US"/>
        </w:rPr>
        <w:t xml:space="preserve"> </w:t>
      </w:r>
    </w:p>
    <w:p w14:paraId="073F6868" w14:textId="77777777" w:rsidR="008D61D0" w:rsidRDefault="008D61D0" w:rsidP="00BC0C45">
      <w:pPr>
        <w:spacing w:line="259" w:lineRule="auto"/>
        <w:ind w:left="2835"/>
        <w:jc w:val="both"/>
        <w:rPr>
          <w:rFonts w:ascii="Calibri" w:hAnsi="Calibri" w:cs="Times New Roman"/>
          <w:sz w:val="24"/>
          <w:szCs w:val="24"/>
          <w:lang w:eastAsia="en-US"/>
        </w:rPr>
      </w:pPr>
    </w:p>
    <w:p w14:paraId="4219C7C0" w14:textId="77777777" w:rsidR="008D61D0" w:rsidRDefault="008D61D0" w:rsidP="00BC0C45">
      <w:pPr>
        <w:spacing w:line="259" w:lineRule="auto"/>
        <w:ind w:left="2835"/>
        <w:jc w:val="both"/>
        <w:rPr>
          <w:rFonts w:ascii="Calibri" w:hAnsi="Calibri" w:cs="Times New Roman"/>
          <w:sz w:val="24"/>
          <w:szCs w:val="24"/>
          <w:lang w:eastAsia="en-US"/>
        </w:rPr>
      </w:pPr>
      <w:r w:rsidRPr="008D61D0">
        <w:rPr>
          <w:rFonts w:ascii="Calibri" w:hAnsi="Calibri" w:cs="Times New Roman"/>
          <w:sz w:val="24"/>
          <w:szCs w:val="24"/>
          <w:lang w:eastAsia="en-US"/>
        </w:rPr>
        <w:t>2. At all relevant times, you were the trainer of horse ‘</w:t>
      </w:r>
      <w:proofErr w:type="spellStart"/>
      <w:r w:rsidRPr="008D61D0">
        <w:rPr>
          <w:rFonts w:ascii="Calibri" w:hAnsi="Calibri" w:cs="Times New Roman"/>
          <w:sz w:val="24"/>
          <w:szCs w:val="24"/>
          <w:lang w:eastAsia="en-US"/>
        </w:rPr>
        <w:t>Whata</w:t>
      </w:r>
      <w:proofErr w:type="spellEnd"/>
      <w:r w:rsidRPr="008D61D0">
        <w:rPr>
          <w:rFonts w:ascii="Calibri" w:hAnsi="Calibri" w:cs="Times New Roman"/>
          <w:sz w:val="24"/>
          <w:szCs w:val="24"/>
          <w:lang w:eastAsia="en-US"/>
        </w:rPr>
        <w:t xml:space="preserve"> Journey</w:t>
      </w:r>
      <w:proofErr w:type="gramStart"/>
      <w:r w:rsidRPr="008D61D0">
        <w:rPr>
          <w:rFonts w:ascii="Calibri" w:hAnsi="Calibri" w:cs="Times New Roman"/>
          <w:sz w:val="24"/>
          <w:szCs w:val="24"/>
          <w:lang w:eastAsia="en-US"/>
        </w:rPr>
        <w:t>’;</w:t>
      </w:r>
      <w:proofErr w:type="gramEnd"/>
      <w:r w:rsidRPr="008D61D0">
        <w:rPr>
          <w:rFonts w:ascii="Calibri" w:hAnsi="Calibri" w:cs="Times New Roman"/>
          <w:sz w:val="24"/>
          <w:szCs w:val="24"/>
          <w:lang w:eastAsia="en-US"/>
        </w:rPr>
        <w:t xml:space="preserve"> </w:t>
      </w:r>
    </w:p>
    <w:p w14:paraId="0BF94C11" w14:textId="77777777" w:rsidR="008D61D0" w:rsidRDefault="008D61D0" w:rsidP="00BC0C45">
      <w:pPr>
        <w:spacing w:line="259" w:lineRule="auto"/>
        <w:ind w:left="2835"/>
        <w:jc w:val="both"/>
        <w:rPr>
          <w:rFonts w:ascii="Calibri" w:hAnsi="Calibri" w:cs="Times New Roman"/>
          <w:sz w:val="24"/>
          <w:szCs w:val="24"/>
          <w:lang w:eastAsia="en-US"/>
        </w:rPr>
      </w:pPr>
    </w:p>
    <w:p w14:paraId="5DFBC3A5" w14:textId="77777777" w:rsidR="008D61D0" w:rsidRDefault="008D61D0" w:rsidP="00BC0C45">
      <w:pPr>
        <w:spacing w:line="259" w:lineRule="auto"/>
        <w:ind w:left="2835"/>
        <w:jc w:val="both"/>
        <w:rPr>
          <w:rFonts w:ascii="Calibri" w:hAnsi="Calibri" w:cs="Times New Roman"/>
          <w:sz w:val="24"/>
          <w:szCs w:val="24"/>
          <w:lang w:eastAsia="en-US"/>
        </w:rPr>
      </w:pPr>
      <w:r w:rsidRPr="008D61D0">
        <w:rPr>
          <w:rFonts w:ascii="Calibri" w:hAnsi="Calibri" w:cs="Times New Roman"/>
          <w:sz w:val="24"/>
          <w:szCs w:val="24"/>
          <w:lang w:eastAsia="en-US"/>
        </w:rPr>
        <w:t>3. On 17 December 2021, ‘</w:t>
      </w:r>
      <w:proofErr w:type="spellStart"/>
      <w:r w:rsidRPr="008D61D0">
        <w:rPr>
          <w:rFonts w:ascii="Calibri" w:hAnsi="Calibri" w:cs="Times New Roman"/>
          <w:sz w:val="24"/>
          <w:szCs w:val="24"/>
          <w:lang w:eastAsia="en-US"/>
        </w:rPr>
        <w:t>Whata</w:t>
      </w:r>
      <w:proofErr w:type="spellEnd"/>
      <w:r w:rsidRPr="008D61D0">
        <w:rPr>
          <w:rFonts w:ascii="Calibri" w:hAnsi="Calibri" w:cs="Times New Roman"/>
          <w:sz w:val="24"/>
          <w:szCs w:val="24"/>
          <w:lang w:eastAsia="en-US"/>
        </w:rPr>
        <w:t xml:space="preserve"> Journey’ was presented to race at the Tabcorp Park Melton harness racing meeting in Race 9, the ‘Hip Pocket Workwear &amp; Safety (3yo Pace)</w:t>
      </w:r>
      <w:proofErr w:type="gramStart"/>
      <w:r w:rsidRPr="008D61D0">
        <w:rPr>
          <w:rFonts w:ascii="Calibri" w:hAnsi="Calibri" w:cs="Times New Roman"/>
          <w:sz w:val="24"/>
          <w:szCs w:val="24"/>
          <w:lang w:eastAsia="en-US"/>
        </w:rPr>
        <w:t>’;</w:t>
      </w:r>
      <w:proofErr w:type="gramEnd"/>
      <w:r w:rsidRPr="008D61D0">
        <w:rPr>
          <w:rFonts w:ascii="Calibri" w:hAnsi="Calibri" w:cs="Times New Roman"/>
          <w:sz w:val="24"/>
          <w:szCs w:val="24"/>
          <w:lang w:eastAsia="en-US"/>
        </w:rPr>
        <w:t xml:space="preserve"> </w:t>
      </w:r>
    </w:p>
    <w:p w14:paraId="34403591" w14:textId="77777777" w:rsidR="008D61D0" w:rsidRDefault="008D61D0" w:rsidP="00BC0C45">
      <w:pPr>
        <w:spacing w:line="259" w:lineRule="auto"/>
        <w:ind w:left="2835"/>
        <w:jc w:val="both"/>
        <w:rPr>
          <w:rFonts w:ascii="Calibri" w:hAnsi="Calibri" w:cs="Times New Roman"/>
          <w:sz w:val="24"/>
          <w:szCs w:val="24"/>
          <w:lang w:eastAsia="en-US"/>
        </w:rPr>
      </w:pPr>
    </w:p>
    <w:p w14:paraId="11ABB532" w14:textId="77777777" w:rsidR="008D61D0" w:rsidRDefault="008D61D0" w:rsidP="00BC0C45">
      <w:pPr>
        <w:spacing w:line="259" w:lineRule="auto"/>
        <w:ind w:left="2835"/>
        <w:jc w:val="both"/>
        <w:rPr>
          <w:rFonts w:ascii="Calibri" w:hAnsi="Calibri" w:cs="Times New Roman"/>
          <w:sz w:val="24"/>
          <w:szCs w:val="24"/>
          <w:lang w:eastAsia="en-US"/>
        </w:rPr>
      </w:pPr>
      <w:r w:rsidRPr="008D61D0">
        <w:rPr>
          <w:rFonts w:ascii="Calibri" w:hAnsi="Calibri" w:cs="Times New Roman"/>
          <w:sz w:val="24"/>
          <w:szCs w:val="24"/>
          <w:lang w:eastAsia="en-US"/>
        </w:rPr>
        <w:t>4. Following Race 9, a urine sample was collected from ‘</w:t>
      </w:r>
      <w:proofErr w:type="spellStart"/>
      <w:r w:rsidRPr="008D61D0">
        <w:rPr>
          <w:rFonts w:ascii="Calibri" w:hAnsi="Calibri" w:cs="Times New Roman"/>
          <w:sz w:val="24"/>
          <w:szCs w:val="24"/>
          <w:lang w:eastAsia="en-US"/>
        </w:rPr>
        <w:t>Whata</w:t>
      </w:r>
      <w:proofErr w:type="spellEnd"/>
      <w:r w:rsidRPr="008D61D0">
        <w:rPr>
          <w:rFonts w:ascii="Calibri" w:hAnsi="Calibri" w:cs="Times New Roman"/>
          <w:sz w:val="24"/>
          <w:szCs w:val="24"/>
          <w:lang w:eastAsia="en-US"/>
        </w:rPr>
        <w:t xml:space="preserve"> Journey’ with subsequent analysis of that sample revealing the presence of Atenolol, Chlorothiazide, Hydrochlorothiazide and O-</w:t>
      </w:r>
      <w:proofErr w:type="spellStart"/>
      <w:r w:rsidRPr="008D61D0">
        <w:rPr>
          <w:rFonts w:ascii="Calibri" w:hAnsi="Calibri" w:cs="Times New Roman"/>
          <w:sz w:val="24"/>
          <w:szCs w:val="24"/>
          <w:lang w:eastAsia="en-US"/>
        </w:rPr>
        <w:t>Desmethylvenlafaxine</w:t>
      </w:r>
      <w:proofErr w:type="spellEnd"/>
      <w:r w:rsidRPr="008D61D0">
        <w:rPr>
          <w:rFonts w:ascii="Calibri" w:hAnsi="Calibri" w:cs="Times New Roman"/>
          <w:sz w:val="24"/>
          <w:szCs w:val="24"/>
          <w:lang w:eastAsia="en-US"/>
        </w:rPr>
        <w:t xml:space="preserve">. </w:t>
      </w:r>
    </w:p>
    <w:p w14:paraId="22F0AFB2" w14:textId="77777777" w:rsidR="008D61D0" w:rsidRDefault="008D61D0" w:rsidP="00BC0C45">
      <w:pPr>
        <w:spacing w:line="259" w:lineRule="auto"/>
        <w:ind w:left="2835"/>
        <w:jc w:val="both"/>
        <w:rPr>
          <w:rFonts w:ascii="Calibri" w:hAnsi="Calibri" w:cs="Times New Roman"/>
          <w:sz w:val="24"/>
          <w:szCs w:val="24"/>
          <w:lang w:eastAsia="en-US"/>
        </w:rPr>
      </w:pPr>
    </w:p>
    <w:p w14:paraId="39349AAF" w14:textId="1CCFBB54" w:rsidR="00761339" w:rsidRDefault="008D61D0" w:rsidP="00F0425E">
      <w:pPr>
        <w:spacing w:line="259" w:lineRule="auto"/>
        <w:ind w:left="2835"/>
        <w:jc w:val="both"/>
        <w:rPr>
          <w:rFonts w:ascii="Calibri" w:hAnsi="Calibri" w:cs="Times New Roman"/>
          <w:sz w:val="24"/>
          <w:szCs w:val="24"/>
          <w:lang w:eastAsia="en-US"/>
        </w:rPr>
      </w:pPr>
      <w:r w:rsidRPr="008D61D0">
        <w:rPr>
          <w:rFonts w:ascii="Calibri" w:hAnsi="Calibri" w:cs="Times New Roman"/>
          <w:sz w:val="24"/>
          <w:szCs w:val="24"/>
          <w:lang w:eastAsia="en-US"/>
        </w:rPr>
        <w:lastRenderedPageBreak/>
        <w:t>5. As the trainer of ‘</w:t>
      </w:r>
      <w:proofErr w:type="spellStart"/>
      <w:r w:rsidRPr="008D61D0">
        <w:rPr>
          <w:rFonts w:ascii="Calibri" w:hAnsi="Calibri" w:cs="Times New Roman"/>
          <w:sz w:val="24"/>
          <w:szCs w:val="24"/>
          <w:lang w:eastAsia="en-US"/>
        </w:rPr>
        <w:t>Whata</w:t>
      </w:r>
      <w:proofErr w:type="spellEnd"/>
      <w:r w:rsidRPr="008D61D0">
        <w:rPr>
          <w:rFonts w:ascii="Calibri" w:hAnsi="Calibri" w:cs="Times New Roman"/>
          <w:sz w:val="24"/>
          <w:szCs w:val="24"/>
          <w:lang w:eastAsia="en-US"/>
        </w:rPr>
        <w:t xml:space="preserve"> Journey’ on 17 December 2021, you presented that horse to race at the Tabcorp Park Melton harness racing meeting not free of the prohibited substances </w:t>
      </w:r>
      <w:r w:rsidR="00761339" w:rsidRPr="00761339">
        <w:rPr>
          <w:rFonts w:ascii="Calibri" w:hAnsi="Calibri" w:cs="Times New Roman"/>
          <w:sz w:val="24"/>
          <w:szCs w:val="24"/>
          <w:lang w:eastAsia="en-US"/>
        </w:rPr>
        <w:t xml:space="preserve">Atenolol, Chlorothiazide, Hydrochlorothiazide and </w:t>
      </w:r>
    </w:p>
    <w:p w14:paraId="0644A149" w14:textId="0219F765" w:rsidR="008D61D0" w:rsidRDefault="00761339" w:rsidP="00F0425E">
      <w:pPr>
        <w:spacing w:line="259" w:lineRule="auto"/>
        <w:ind w:left="2835"/>
        <w:jc w:val="both"/>
        <w:rPr>
          <w:rFonts w:ascii="Calibri" w:hAnsi="Calibri" w:cs="Times New Roman"/>
          <w:sz w:val="24"/>
          <w:szCs w:val="24"/>
          <w:lang w:eastAsia="en-US"/>
        </w:rPr>
      </w:pPr>
      <w:r w:rsidRPr="00761339">
        <w:rPr>
          <w:rFonts w:ascii="Calibri" w:hAnsi="Calibri" w:cs="Times New Roman"/>
          <w:sz w:val="24"/>
          <w:szCs w:val="24"/>
          <w:lang w:eastAsia="en-US"/>
        </w:rPr>
        <w:t>O-</w:t>
      </w:r>
      <w:proofErr w:type="spellStart"/>
      <w:r w:rsidRPr="00761339">
        <w:rPr>
          <w:rFonts w:ascii="Calibri" w:hAnsi="Calibri" w:cs="Times New Roman"/>
          <w:sz w:val="24"/>
          <w:szCs w:val="24"/>
          <w:lang w:eastAsia="en-US"/>
        </w:rPr>
        <w:t>Desmethylvenlafaxine</w:t>
      </w:r>
      <w:proofErr w:type="spellEnd"/>
      <w:r w:rsidRPr="00761339">
        <w:rPr>
          <w:rFonts w:ascii="Calibri" w:hAnsi="Calibri" w:cs="Times New Roman"/>
          <w:sz w:val="24"/>
          <w:szCs w:val="24"/>
          <w:lang w:eastAsia="en-US"/>
        </w:rPr>
        <w:t>.</w:t>
      </w:r>
    </w:p>
    <w:p w14:paraId="2AB7C871" w14:textId="77777777" w:rsidR="008D61D0" w:rsidRDefault="008D61D0" w:rsidP="00BC0C45">
      <w:pPr>
        <w:spacing w:line="259" w:lineRule="auto"/>
        <w:ind w:left="2835"/>
        <w:jc w:val="both"/>
        <w:rPr>
          <w:rFonts w:ascii="Calibri" w:hAnsi="Calibri" w:cs="Times New Roman"/>
          <w:sz w:val="24"/>
          <w:szCs w:val="24"/>
          <w:lang w:eastAsia="en-US"/>
        </w:rPr>
      </w:pPr>
    </w:p>
    <w:p w14:paraId="49C35313" w14:textId="11EC20EC" w:rsidR="00A9414F" w:rsidRDefault="00A9414F" w:rsidP="00BC0C45">
      <w:pPr>
        <w:spacing w:line="259" w:lineRule="auto"/>
        <w:ind w:left="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2 – A</w:t>
      </w:r>
      <w:r w:rsidR="008D61D0">
        <w:rPr>
          <w:rFonts w:ascii="Calibri" w:eastAsia="Calibri" w:hAnsi="Calibri" w:cs="Times New Roman"/>
          <w:b/>
          <w:sz w:val="24"/>
          <w:szCs w:val="24"/>
          <w:lang w:eastAsia="en-US"/>
        </w:rPr>
        <w:t>HRR 190(1</w:t>
      </w:r>
      <w:r>
        <w:rPr>
          <w:rFonts w:ascii="Calibri" w:eastAsia="Calibri" w:hAnsi="Calibri" w:cs="Times New Roman"/>
          <w:b/>
          <w:sz w:val="24"/>
          <w:szCs w:val="24"/>
          <w:lang w:eastAsia="en-US"/>
        </w:rPr>
        <w:t>)</w:t>
      </w:r>
    </w:p>
    <w:p w14:paraId="7F87262C" w14:textId="7ED053FA" w:rsidR="00A9414F" w:rsidRDefault="00A9414F" w:rsidP="00BC0C45">
      <w:pPr>
        <w:spacing w:line="259" w:lineRule="auto"/>
        <w:ind w:left="2835"/>
        <w:jc w:val="both"/>
        <w:rPr>
          <w:rFonts w:ascii="Calibri" w:eastAsia="Calibri" w:hAnsi="Calibri" w:cs="Times New Roman"/>
          <w:b/>
          <w:sz w:val="24"/>
          <w:szCs w:val="24"/>
          <w:lang w:eastAsia="en-US"/>
        </w:rPr>
      </w:pPr>
    </w:p>
    <w:p w14:paraId="0E98938F" w14:textId="77777777" w:rsidR="00761339" w:rsidRDefault="00761339" w:rsidP="00BC0C45">
      <w:pPr>
        <w:spacing w:line="259" w:lineRule="auto"/>
        <w:ind w:left="2835"/>
        <w:jc w:val="both"/>
        <w:rPr>
          <w:rFonts w:ascii="Calibri" w:hAnsi="Calibri" w:cs="Calibri"/>
          <w:sz w:val="24"/>
          <w:szCs w:val="24"/>
          <w:lang w:eastAsia="en-US"/>
        </w:rPr>
      </w:pPr>
      <w:r w:rsidRPr="00761339">
        <w:rPr>
          <w:rFonts w:ascii="Calibri" w:hAnsi="Calibri" w:cs="Calibri"/>
          <w:sz w:val="24"/>
          <w:szCs w:val="24"/>
          <w:lang w:eastAsia="en-US"/>
        </w:rPr>
        <w:t xml:space="preserve">1. At all relevant times, you were a licensed trainer with Harness Racing Victoria and a person bound by the Australian Harness Racing </w:t>
      </w:r>
      <w:proofErr w:type="gramStart"/>
      <w:r w:rsidRPr="00761339">
        <w:rPr>
          <w:rFonts w:ascii="Calibri" w:hAnsi="Calibri" w:cs="Calibri"/>
          <w:sz w:val="24"/>
          <w:szCs w:val="24"/>
          <w:lang w:eastAsia="en-US"/>
        </w:rPr>
        <w:t>Rules;</w:t>
      </w:r>
      <w:proofErr w:type="gramEnd"/>
      <w:r w:rsidRPr="00761339">
        <w:rPr>
          <w:rFonts w:ascii="Calibri" w:hAnsi="Calibri" w:cs="Calibri"/>
          <w:sz w:val="24"/>
          <w:szCs w:val="24"/>
          <w:lang w:eastAsia="en-US"/>
        </w:rPr>
        <w:t xml:space="preserve"> </w:t>
      </w:r>
    </w:p>
    <w:p w14:paraId="4DC73A43" w14:textId="77777777" w:rsidR="00761339" w:rsidRDefault="00761339" w:rsidP="00BC0C45">
      <w:pPr>
        <w:spacing w:line="259" w:lineRule="auto"/>
        <w:ind w:left="2835"/>
        <w:jc w:val="both"/>
        <w:rPr>
          <w:rFonts w:ascii="Calibri" w:hAnsi="Calibri" w:cs="Calibri"/>
          <w:sz w:val="24"/>
          <w:szCs w:val="24"/>
          <w:lang w:eastAsia="en-US"/>
        </w:rPr>
      </w:pPr>
    </w:p>
    <w:p w14:paraId="462A6C7E" w14:textId="77777777" w:rsidR="00761339" w:rsidRDefault="00761339" w:rsidP="00BC0C45">
      <w:pPr>
        <w:spacing w:line="259" w:lineRule="auto"/>
        <w:ind w:left="2835"/>
        <w:jc w:val="both"/>
        <w:rPr>
          <w:rFonts w:ascii="Calibri" w:hAnsi="Calibri" w:cs="Calibri"/>
          <w:sz w:val="24"/>
          <w:szCs w:val="24"/>
          <w:lang w:eastAsia="en-US"/>
        </w:rPr>
      </w:pPr>
      <w:r w:rsidRPr="00761339">
        <w:rPr>
          <w:rFonts w:ascii="Calibri" w:hAnsi="Calibri" w:cs="Calibri"/>
          <w:sz w:val="24"/>
          <w:szCs w:val="24"/>
          <w:lang w:eastAsia="en-US"/>
        </w:rPr>
        <w:t>2. At all relevant times, you were the trainer of horse ‘</w:t>
      </w:r>
      <w:proofErr w:type="spellStart"/>
      <w:r w:rsidRPr="00761339">
        <w:rPr>
          <w:rFonts w:ascii="Calibri" w:hAnsi="Calibri" w:cs="Calibri"/>
          <w:sz w:val="24"/>
          <w:szCs w:val="24"/>
          <w:lang w:eastAsia="en-US"/>
        </w:rPr>
        <w:t>Whata</w:t>
      </w:r>
      <w:proofErr w:type="spellEnd"/>
      <w:r w:rsidRPr="00761339">
        <w:rPr>
          <w:rFonts w:ascii="Calibri" w:hAnsi="Calibri" w:cs="Calibri"/>
          <w:sz w:val="24"/>
          <w:szCs w:val="24"/>
          <w:lang w:eastAsia="en-US"/>
        </w:rPr>
        <w:t xml:space="preserve"> Journey</w:t>
      </w:r>
      <w:proofErr w:type="gramStart"/>
      <w:r w:rsidRPr="00761339">
        <w:rPr>
          <w:rFonts w:ascii="Calibri" w:hAnsi="Calibri" w:cs="Calibri"/>
          <w:sz w:val="24"/>
          <w:szCs w:val="24"/>
          <w:lang w:eastAsia="en-US"/>
        </w:rPr>
        <w:t>’;</w:t>
      </w:r>
      <w:proofErr w:type="gramEnd"/>
      <w:r w:rsidRPr="00761339">
        <w:rPr>
          <w:rFonts w:ascii="Calibri" w:hAnsi="Calibri" w:cs="Calibri"/>
          <w:sz w:val="24"/>
          <w:szCs w:val="24"/>
          <w:lang w:eastAsia="en-US"/>
        </w:rPr>
        <w:t xml:space="preserve"> </w:t>
      </w:r>
    </w:p>
    <w:p w14:paraId="2AFBF6BD" w14:textId="77777777" w:rsidR="00761339" w:rsidRDefault="00761339" w:rsidP="00BC0C45">
      <w:pPr>
        <w:spacing w:line="259" w:lineRule="auto"/>
        <w:ind w:left="2835"/>
        <w:jc w:val="both"/>
        <w:rPr>
          <w:rFonts w:ascii="Calibri" w:hAnsi="Calibri" w:cs="Calibri"/>
          <w:sz w:val="24"/>
          <w:szCs w:val="24"/>
          <w:lang w:eastAsia="en-US"/>
        </w:rPr>
      </w:pPr>
    </w:p>
    <w:p w14:paraId="63A1E716" w14:textId="77777777" w:rsidR="00761339" w:rsidRDefault="00761339" w:rsidP="00BC0C45">
      <w:pPr>
        <w:spacing w:line="259" w:lineRule="auto"/>
        <w:ind w:left="2835"/>
        <w:jc w:val="both"/>
        <w:rPr>
          <w:rFonts w:ascii="Calibri" w:hAnsi="Calibri" w:cs="Calibri"/>
          <w:sz w:val="24"/>
          <w:szCs w:val="24"/>
          <w:lang w:eastAsia="en-US"/>
        </w:rPr>
      </w:pPr>
      <w:r w:rsidRPr="00761339">
        <w:rPr>
          <w:rFonts w:ascii="Calibri" w:hAnsi="Calibri" w:cs="Calibri"/>
          <w:sz w:val="24"/>
          <w:szCs w:val="24"/>
          <w:lang w:eastAsia="en-US"/>
        </w:rPr>
        <w:t>3. On 3 February 2022, ‘</w:t>
      </w:r>
      <w:proofErr w:type="spellStart"/>
      <w:r w:rsidRPr="00761339">
        <w:rPr>
          <w:rFonts w:ascii="Calibri" w:hAnsi="Calibri" w:cs="Calibri"/>
          <w:sz w:val="24"/>
          <w:szCs w:val="24"/>
          <w:lang w:eastAsia="en-US"/>
        </w:rPr>
        <w:t>Whata</w:t>
      </w:r>
      <w:proofErr w:type="spellEnd"/>
      <w:r w:rsidRPr="00761339">
        <w:rPr>
          <w:rFonts w:ascii="Calibri" w:hAnsi="Calibri" w:cs="Calibri"/>
          <w:sz w:val="24"/>
          <w:szCs w:val="24"/>
          <w:lang w:eastAsia="en-US"/>
        </w:rPr>
        <w:t xml:space="preserve"> Journey’ was presented to race at the Kilmore harness racing meeting in Race 8, the ‘</w:t>
      </w:r>
      <w:proofErr w:type="spellStart"/>
      <w:r w:rsidRPr="00761339">
        <w:rPr>
          <w:rFonts w:ascii="Calibri" w:hAnsi="Calibri" w:cs="Calibri"/>
          <w:sz w:val="24"/>
          <w:szCs w:val="24"/>
          <w:lang w:eastAsia="en-US"/>
        </w:rPr>
        <w:t>Beraldo</w:t>
      </w:r>
      <w:proofErr w:type="spellEnd"/>
      <w:r w:rsidRPr="00761339">
        <w:rPr>
          <w:rFonts w:ascii="Calibri" w:hAnsi="Calibri" w:cs="Calibri"/>
          <w:sz w:val="24"/>
          <w:szCs w:val="24"/>
          <w:lang w:eastAsia="en-US"/>
        </w:rPr>
        <w:t xml:space="preserve"> Coffee </w:t>
      </w:r>
      <w:proofErr w:type="spellStart"/>
      <w:r w:rsidRPr="00761339">
        <w:rPr>
          <w:rFonts w:ascii="Calibri" w:hAnsi="Calibri" w:cs="Calibri"/>
          <w:sz w:val="24"/>
          <w:szCs w:val="24"/>
          <w:lang w:eastAsia="en-US"/>
        </w:rPr>
        <w:t>Vicbred</w:t>
      </w:r>
      <w:proofErr w:type="spellEnd"/>
      <w:r w:rsidRPr="00761339">
        <w:rPr>
          <w:rFonts w:ascii="Calibri" w:hAnsi="Calibri" w:cs="Calibri"/>
          <w:sz w:val="24"/>
          <w:szCs w:val="24"/>
          <w:lang w:eastAsia="en-US"/>
        </w:rPr>
        <w:t xml:space="preserve"> Pace</w:t>
      </w:r>
      <w:proofErr w:type="gramStart"/>
      <w:r w:rsidRPr="00761339">
        <w:rPr>
          <w:rFonts w:ascii="Calibri" w:hAnsi="Calibri" w:cs="Calibri"/>
          <w:sz w:val="24"/>
          <w:szCs w:val="24"/>
          <w:lang w:eastAsia="en-US"/>
        </w:rPr>
        <w:t>’;</w:t>
      </w:r>
      <w:proofErr w:type="gramEnd"/>
      <w:r w:rsidRPr="00761339">
        <w:rPr>
          <w:rFonts w:ascii="Calibri" w:hAnsi="Calibri" w:cs="Calibri"/>
          <w:sz w:val="24"/>
          <w:szCs w:val="24"/>
          <w:lang w:eastAsia="en-US"/>
        </w:rPr>
        <w:t xml:space="preserve"> </w:t>
      </w:r>
    </w:p>
    <w:p w14:paraId="70990864" w14:textId="77777777" w:rsidR="00761339" w:rsidRDefault="00761339" w:rsidP="00BC0C45">
      <w:pPr>
        <w:spacing w:line="259" w:lineRule="auto"/>
        <w:ind w:left="2835"/>
        <w:jc w:val="both"/>
        <w:rPr>
          <w:rFonts w:ascii="Calibri" w:hAnsi="Calibri" w:cs="Calibri"/>
          <w:sz w:val="24"/>
          <w:szCs w:val="24"/>
          <w:lang w:eastAsia="en-US"/>
        </w:rPr>
      </w:pPr>
    </w:p>
    <w:p w14:paraId="77753F22" w14:textId="77777777" w:rsidR="00761339" w:rsidRDefault="00761339" w:rsidP="00BC0C45">
      <w:pPr>
        <w:spacing w:line="259" w:lineRule="auto"/>
        <w:ind w:left="2835"/>
        <w:jc w:val="both"/>
        <w:rPr>
          <w:rFonts w:ascii="Calibri" w:hAnsi="Calibri" w:cs="Calibri"/>
          <w:sz w:val="24"/>
          <w:szCs w:val="24"/>
          <w:lang w:eastAsia="en-US"/>
        </w:rPr>
      </w:pPr>
      <w:r w:rsidRPr="00761339">
        <w:rPr>
          <w:rFonts w:ascii="Calibri" w:hAnsi="Calibri" w:cs="Calibri"/>
          <w:sz w:val="24"/>
          <w:szCs w:val="24"/>
          <w:lang w:eastAsia="en-US"/>
        </w:rPr>
        <w:t>4. Prior to Race 8, a urine sample was collected from ‘</w:t>
      </w:r>
      <w:proofErr w:type="spellStart"/>
      <w:r w:rsidRPr="00761339">
        <w:rPr>
          <w:rFonts w:ascii="Calibri" w:hAnsi="Calibri" w:cs="Calibri"/>
          <w:sz w:val="24"/>
          <w:szCs w:val="24"/>
          <w:lang w:eastAsia="en-US"/>
        </w:rPr>
        <w:t>Whata</w:t>
      </w:r>
      <w:proofErr w:type="spellEnd"/>
      <w:r w:rsidRPr="00761339">
        <w:rPr>
          <w:rFonts w:ascii="Calibri" w:hAnsi="Calibri" w:cs="Calibri"/>
          <w:sz w:val="24"/>
          <w:szCs w:val="24"/>
          <w:lang w:eastAsia="en-US"/>
        </w:rPr>
        <w:t xml:space="preserve"> Journey’ with subsequent analysis of that sample revealing the presence of Chlorothiazide and </w:t>
      </w:r>
      <w:proofErr w:type="gramStart"/>
      <w:r w:rsidRPr="00761339">
        <w:rPr>
          <w:rFonts w:ascii="Calibri" w:hAnsi="Calibri" w:cs="Calibri"/>
          <w:sz w:val="24"/>
          <w:szCs w:val="24"/>
          <w:lang w:eastAsia="en-US"/>
        </w:rPr>
        <w:t>Hydrochlorothiazide;</w:t>
      </w:r>
      <w:proofErr w:type="gramEnd"/>
      <w:r w:rsidRPr="00761339">
        <w:rPr>
          <w:rFonts w:ascii="Calibri" w:hAnsi="Calibri" w:cs="Calibri"/>
          <w:sz w:val="24"/>
          <w:szCs w:val="24"/>
          <w:lang w:eastAsia="en-US"/>
        </w:rPr>
        <w:t xml:space="preserve"> </w:t>
      </w:r>
    </w:p>
    <w:p w14:paraId="7904C8B7" w14:textId="77777777" w:rsidR="00761339" w:rsidRDefault="00761339" w:rsidP="00BC0C45">
      <w:pPr>
        <w:spacing w:line="259" w:lineRule="auto"/>
        <w:ind w:left="2835"/>
        <w:jc w:val="both"/>
        <w:rPr>
          <w:rFonts w:ascii="Calibri" w:hAnsi="Calibri" w:cs="Calibri"/>
          <w:sz w:val="24"/>
          <w:szCs w:val="24"/>
          <w:lang w:eastAsia="en-US"/>
        </w:rPr>
      </w:pPr>
    </w:p>
    <w:p w14:paraId="1932908A" w14:textId="479512CF" w:rsidR="00A9414F" w:rsidRDefault="00761339" w:rsidP="00BC0C45">
      <w:pPr>
        <w:spacing w:line="259" w:lineRule="auto"/>
        <w:ind w:left="2835"/>
        <w:jc w:val="both"/>
        <w:rPr>
          <w:rFonts w:ascii="Calibri" w:hAnsi="Calibri" w:cs="Calibri"/>
          <w:sz w:val="24"/>
          <w:szCs w:val="24"/>
          <w:lang w:eastAsia="en-US"/>
        </w:rPr>
      </w:pPr>
      <w:r w:rsidRPr="00761339">
        <w:rPr>
          <w:rFonts w:ascii="Calibri" w:hAnsi="Calibri" w:cs="Calibri"/>
          <w:sz w:val="24"/>
          <w:szCs w:val="24"/>
          <w:lang w:eastAsia="en-US"/>
        </w:rPr>
        <w:t>5. As the trainer of ‘</w:t>
      </w:r>
      <w:proofErr w:type="spellStart"/>
      <w:r w:rsidRPr="00761339">
        <w:rPr>
          <w:rFonts w:ascii="Calibri" w:hAnsi="Calibri" w:cs="Calibri"/>
          <w:sz w:val="24"/>
          <w:szCs w:val="24"/>
          <w:lang w:eastAsia="en-US"/>
        </w:rPr>
        <w:t>Whata</w:t>
      </w:r>
      <w:proofErr w:type="spellEnd"/>
      <w:r w:rsidRPr="00761339">
        <w:rPr>
          <w:rFonts w:ascii="Calibri" w:hAnsi="Calibri" w:cs="Calibri"/>
          <w:sz w:val="24"/>
          <w:szCs w:val="24"/>
          <w:lang w:eastAsia="en-US"/>
        </w:rPr>
        <w:t xml:space="preserve"> Journey’ on 3 February 2022, you presented that horse to race at the Kilmore harness racing meeting not free of the prohibited substances Chlorothiazide and Hydrochlorothiazide.</w:t>
      </w:r>
    </w:p>
    <w:p w14:paraId="3CFF72A1" w14:textId="77777777" w:rsidR="00761339" w:rsidRDefault="00761339" w:rsidP="00BC0C45">
      <w:pPr>
        <w:spacing w:line="259" w:lineRule="auto"/>
        <w:ind w:left="2835"/>
        <w:jc w:val="both"/>
        <w:rPr>
          <w:rFonts w:ascii="Calibri" w:eastAsia="Arial" w:hAnsi="Calibri"/>
          <w:color w:val="000000"/>
          <w:sz w:val="24"/>
          <w:szCs w:val="24"/>
        </w:rPr>
      </w:pPr>
    </w:p>
    <w:bookmarkEnd w:id="1"/>
    <w:p w14:paraId="661E6296" w14:textId="34B1F82C" w:rsidR="007868CF" w:rsidRPr="007868CF" w:rsidRDefault="007868CF" w:rsidP="00A370CC">
      <w:pPr>
        <w:tabs>
          <w:tab w:val="left" w:pos="2835"/>
        </w:tabs>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DB1F4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DB1F4F">
        <w:rPr>
          <w:rFonts w:ascii="Calibri" w:eastAsia="Calibri" w:hAnsi="Calibri" w:cs="Times New Roman"/>
          <w:sz w:val="24"/>
          <w:szCs w:val="24"/>
          <w:lang w:eastAsia="en-US"/>
        </w:rPr>
        <w:t>to both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Default="00FD644A" w:rsidP="00FD644A">
      <w:pPr>
        <w:spacing w:line="276" w:lineRule="auto"/>
        <w:rPr>
          <w:rFonts w:ascii="Calibri" w:eastAsia="Calibri" w:hAnsi="Calibri" w:cs="Times New Roman"/>
          <w:b/>
          <w:bCs/>
          <w:sz w:val="24"/>
          <w:szCs w:val="24"/>
          <w:lang w:eastAsia="en-US"/>
        </w:rPr>
      </w:pPr>
    </w:p>
    <w:p w14:paraId="4C5B0072" w14:textId="29D87ADC"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21FBB613" w14:textId="025A657A" w:rsidR="00281431" w:rsidRDefault="00BC0C45" w:rsidP="007C086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w:t>
      </w:r>
      <w:r w:rsidR="007214BA">
        <w:rPr>
          <w:rFonts w:ascii="Calibri" w:eastAsia="Calibri" w:hAnsi="Calibri" w:cs="Times New Roman"/>
          <w:bCs/>
          <w:sz w:val="24"/>
          <w:szCs w:val="24"/>
          <w:lang w:eastAsia="en-US"/>
        </w:rPr>
        <w:t xml:space="preserve">s </w:t>
      </w:r>
      <w:r w:rsidR="00281431">
        <w:rPr>
          <w:rFonts w:ascii="Calibri" w:eastAsia="Calibri" w:hAnsi="Calibri" w:cs="Times New Roman"/>
          <w:bCs/>
          <w:sz w:val="24"/>
          <w:szCs w:val="24"/>
          <w:lang w:eastAsia="en-US"/>
        </w:rPr>
        <w:t xml:space="preserve">Julie Douglas, you have pleaded guilty to two breaches of Australian Harness Racing Rule 190(1). The </w:t>
      </w:r>
      <w:r w:rsidR="004F6624">
        <w:rPr>
          <w:rFonts w:ascii="Calibri" w:eastAsia="Calibri" w:hAnsi="Calibri" w:cs="Times New Roman"/>
          <w:bCs/>
          <w:sz w:val="24"/>
          <w:szCs w:val="24"/>
          <w:lang w:eastAsia="en-US"/>
        </w:rPr>
        <w:t>R</w:t>
      </w:r>
      <w:r w:rsidR="00281431">
        <w:rPr>
          <w:rFonts w:ascii="Calibri" w:eastAsia="Calibri" w:hAnsi="Calibri" w:cs="Times New Roman"/>
          <w:bCs/>
          <w:sz w:val="24"/>
          <w:szCs w:val="24"/>
          <w:lang w:eastAsia="en-US"/>
        </w:rPr>
        <w:t>ule reads</w:t>
      </w:r>
      <w:r w:rsidR="004F6624">
        <w:rPr>
          <w:rFonts w:ascii="Calibri" w:eastAsia="Calibri" w:hAnsi="Calibri" w:cs="Times New Roman"/>
          <w:bCs/>
          <w:sz w:val="24"/>
          <w:szCs w:val="24"/>
          <w:lang w:eastAsia="en-US"/>
        </w:rPr>
        <w:t xml:space="preserve"> as follows:</w:t>
      </w:r>
      <w:r w:rsidR="00281431">
        <w:rPr>
          <w:rFonts w:ascii="Calibri" w:eastAsia="Calibri" w:hAnsi="Calibri" w:cs="Times New Roman"/>
          <w:bCs/>
          <w:sz w:val="24"/>
          <w:szCs w:val="24"/>
          <w:lang w:eastAsia="en-US"/>
        </w:rPr>
        <w:t xml:space="preserve"> “</w:t>
      </w:r>
      <w:r w:rsidR="004F6624">
        <w:rPr>
          <w:rFonts w:ascii="Calibri" w:eastAsia="Calibri" w:hAnsi="Calibri" w:cs="Times New Roman"/>
          <w:bCs/>
          <w:sz w:val="24"/>
          <w:szCs w:val="24"/>
          <w:lang w:eastAsia="en-US"/>
        </w:rPr>
        <w:t>A</w:t>
      </w:r>
      <w:r w:rsidR="00281431">
        <w:rPr>
          <w:rFonts w:ascii="Calibri" w:eastAsia="Calibri" w:hAnsi="Calibri" w:cs="Times New Roman"/>
          <w:bCs/>
          <w:sz w:val="24"/>
          <w:szCs w:val="24"/>
          <w:lang w:eastAsia="en-US"/>
        </w:rPr>
        <w:t xml:space="preserve"> horse shall be presented for a race free of prohibited substances”.</w:t>
      </w:r>
    </w:p>
    <w:p w14:paraId="0C38A089" w14:textId="77777777" w:rsidR="00281431" w:rsidRDefault="00281431" w:rsidP="007C086A">
      <w:pPr>
        <w:spacing w:line="259" w:lineRule="auto"/>
        <w:jc w:val="both"/>
        <w:rPr>
          <w:rFonts w:ascii="Calibri" w:eastAsia="Calibri" w:hAnsi="Calibri" w:cs="Times New Roman"/>
          <w:bCs/>
          <w:sz w:val="24"/>
          <w:szCs w:val="24"/>
          <w:lang w:eastAsia="en-US"/>
        </w:rPr>
      </w:pPr>
    </w:p>
    <w:p w14:paraId="4C163DB4" w14:textId="77777777" w:rsidR="00281431" w:rsidRDefault="00281431" w:rsidP="007C086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At all material times you were the trainer of </w:t>
      </w:r>
      <w:proofErr w:type="spellStart"/>
      <w:r>
        <w:rPr>
          <w:rFonts w:ascii="Calibri" w:eastAsia="Calibri" w:hAnsi="Calibri" w:cs="Times New Roman"/>
          <w:bCs/>
          <w:sz w:val="24"/>
          <w:szCs w:val="24"/>
          <w:lang w:eastAsia="en-US"/>
        </w:rPr>
        <w:t>Whata</w:t>
      </w:r>
      <w:proofErr w:type="spellEnd"/>
      <w:r>
        <w:rPr>
          <w:rFonts w:ascii="Calibri" w:eastAsia="Calibri" w:hAnsi="Calibri" w:cs="Times New Roman"/>
          <w:bCs/>
          <w:sz w:val="24"/>
          <w:szCs w:val="24"/>
          <w:lang w:eastAsia="en-US"/>
        </w:rPr>
        <w:t xml:space="preserve"> Journey. </w:t>
      </w:r>
    </w:p>
    <w:p w14:paraId="0BE885EC" w14:textId="77777777" w:rsidR="00281431" w:rsidRDefault="00281431" w:rsidP="007C086A">
      <w:pPr>
        <w:spacing w:line="259" w:lineRule="auto"/>
        <w:jc w:val="both"/>
        <w:rPr>
          <w:rFonts w:ascii="Calibri" w:eastAsia="Calibri" w:hAnsi="Calibri" w:cs="Times New Roman"/>
          <w:bCs/>
          <w:sz w:val="24"/>
          <w:szCs w:val="24"/>
          <w:lang w:eastAsia="en-US"/>
        </w:rPr>
      </w:pPr>
    </w:p>
    <w:p w14:paraId="662655CC" w14:textId="0C7CEE57" w:rsidR="00281431" w:rsidRDefault="00281431" w:rsidP="007C086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respect to Charge 1, on 17 December 2021, </w:t>
      </w:r>
      <w:proofErr w:type="spellStart"/>
      <w:r>
        <w:rPr>
          <w:rFonts w:ascii="Calibri" w:eastAsia="Calibri" w:hAnsi="Calibri" w:cs="Times New Roman"/>
          <w:bCs/>
          <w:sz w:val="24"/>
          <w:szCs w:val="24"/>
          <w:lang w:eastAsia="en-US"/>
        </w:rPr>
        <w:t>Whata</w:t>
      </w:r>
      <w:proofErr w:type="spellEnd"/>
      <w:r>
        <w:rPr>
          <w:rFonts w:ascii="Calibri" w:eastAsia="Calibri" w:hAnsi="Calibri" w:cs="Times New Roman"/>
          <w:bCs/>
          <w:sz w:val="24"/>
          <w:szCs w:val="24"/>
          <w:lang w:eastAsia="en-US"/>
        </w:rPr>
        <w:t xml:space="preserve"> Journey was presented to race at the Tabcorp Park Melton </w:t>
      </w:r>
      <w:r w:rsidR="008B06AD">
        <w:rPr>
          <w:rFonts w:ascii="Calibri" w:eastAsia="Calibri" w:hAnsi="Calibri" w:cs="Times New Roman"/>
          <w:bCs/>
          <w:sz w:val="24"/>
          <w:szCs w:val="24"/>
          <w:lang w:eastAsia="en-US"/>
        </w:rPr>
        <w:t>h</w:t>
      </w:r>
      <w:r>
        <w:rPr>
          <w:rFonts w:ascii="Calibri" w:eastAsia="Calibri" w:hAnsi="Calibri" w:cs="Times New Roman"/>
          <w:bCs/>
          <w:sz w:val="24"/>
          <w:szCs w:val="24"/>
          <w:lang w:eastAsia="en-US"/>
        </w:rPr>
        <w:t>arness race meeting in Race 9</w:t>
      </w:r>
      <w:r w:rsidR="004F662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Hip Pocket Workwear and Safety </w:t>
      </w:r>
      <w:r>
        <w:rPr>
          <w:rFonts w:ascii="Calibri" w:eastAsia="Calibri" w:hAnsi="Calibri" w:cs="Times New Roman"/>
          <w:bCs/>
          <w:sz w:val="24"/>
          <w:szCs w:val="24"/>
          <w:lang w:eastAsia="en-US"/>
        </w:rPr>
        <w:lastRenderedPageBreak/>
        <w:t>(3yo Pace)</w:t>
      </w:r>
      <w:r w:rsidR="004F662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 which it finished in first place. A post-race urine sample showed the presence of </w:t>
      </w:r>
      <w:r w:rsidR="00A77A3F">
        <w:rPr>
          <w:rFonts w:ascii="Calibri" w:eastAsia="Calibri" w:hAnsi="Calibri" w:cs="Times New Roman"/>
          <w:bCs/>
          <w:sz w:val="24"/>
          <w:szCs w:val="24"/>
          <w:lang w:eastAsia="en-US"/>
        </w:rPr>
        <w:t>the</w:t>
      </w:r>
      <w:r>
        <w:rPr>
          <w:rFonts w:ascii="Calibri" w:eastAsia="Calibri" w:hAnsi="Calibri" w:cs="Times New Roman"/>
          <w:bCs/>
          <w:sz w:val="24"/>
          <w:szCs w:val="24"/>
          <w:lang w:eastAsia="en-US"/>
        </w:rPr>
        <w:t xml:space="preserve"> prohibited substance</w:t>
      </w:r>
      <w:r w:rsidR="00A77A3F">
        <w:rPr>
          <w:rFonts w:ascii="Calibri" w:eastAsia="Calibri" w:hAnsi="Calibri" w:cs="Times New Roman"/>
          <w:bCs/>
          <w:sz w:val="24"/>
          <w:szCs w:val="24"/>
          <w:lang w:eastAsia="en-US"/>
        </w:rPr>
        <w:t>s</w:t>
      </w:r>
      <w:r>
        <w:rPr>
          <w:rFonts w:ascii="Calibri" w:eastAsia="Calibri" w:hAnsi="Calibri" w:cs="Times New Roman"/>
          <w:bCs/>
          <w:sz w:val="24"/>
          <w:szCs w:val="24"/>
          <w:lang w:eastAsia="en-US"/>
        </w:rPr>
        <w:t>, namely Atenolol, Chlorothiazide, Hydrochlorothiazide and O-</w:t>
      </w:r>
      <w:proofErr w:type="spellStart"/>
      <w:r>
        <w:rPr>
          <w:rFonts w:ascii="Calibri" w:eastAsia="Calibri" w:hAnsi="Calibri" w:cs="Times New Roman"/>
          <w:bCs/>
          <w:sz w:val="24"/>
          <w:szCs w:val="24"/>
          <w:lang w:eastAsia="en-US"/>
        </w:rPr>
        <w:t>Desmethylvenlafaxidine</w:t>
      </w:r>
      <w:proofErr w:type="spellEnd"/>
      <w:r>
        <w:rPr>
          <w:rFonts w:ascii="Calibri" w:eastAsia="Calibri" w:hAnsi="Calibri" w:cs="Times New Roman"/>
          <w:bCs/>
          <w:sz w:val="24"/>
          <w:szCs w:val="24"/>
          <w:lang w:eastAsia="en-US"/>
        </w:rPr>
        <w:t xml:space="preserve">. </w:t>
      </w:r>
    </w:p>
    <w:p w14:paraId="5A5C194C" w14:textId="77777777" w:rsidR="00281431" w:rsidRDefault="00281431" w:rsidP="007C086A">
      <w:pPr>
        <w:spacing w:line="259" w:lineRule="auto"/>
        <w:jc w:val="both"/>
        <w:rPr>
          <w:rFonts w:ascii="Calibri" w:eastAsia="Calibri" w:hAnsi="Calibri" w:cs="Times New Roman"/>
          <w:bCs/>
          <w:sz w:val="24"/>
          <w:szCs w:val="24"/>
          <w:lang w:eastAsia="en-US"/>
        </w:rPr>
      </w:pPr>
    </w:p>
    <w:p w14:paraId="335A6123" w14:textId="2FD034BB" w:rsidR="008B06AD" w:rsidRDefault="00281431" w:rsidP="007C086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respect to Charge 2, on 3 February 2022 </w:t>
      </w:r>
      <w:proofErr w:type="spellStart"/>
      <w:r>
        <w:rPr>
          <w:rFonts w:ascii="Calibri" w:eastAsia="Calibri" w:hAnsi="Calibri" w:cs="Times New Roman"/>
          <w:bCs/>
          <w:sz w:val="24"/>
          <w:szCs w:val="24"/>
          <w:lang w:eastAsia="en-US"/>
        </w:rPr>
        <w:t>Whata</w:t>
      </w:r>
      <w:proofErr w:type="spellEnd"/>
      <w:r>
        <w:rPr>
          <w:rFonts w:ascii="Calibri" w:eastAsia="Calibri" w:hAnsi="Calibri" w:cs="Times New Roman"/>
          <w:bCs/>
          <w:sz w:val="24"/>
          <w:szCs w:val="24"/>
          <w:lang w:eastAsia="en-US"/>
        </w:rPr>
        <w:t xml:space="preserve"> Journey was presented to race at the Kilmore </w:t>
      </w:r>
      <w:r w:rsidR="008B06AD">
        <w:rPr>
          <w:rFonts w:ascii="Calibri" w:eastAsia="Calibri" w:hAnsi="Calibri" w:cs="Times New Roman"/>
          <w:bCs/>
          <w:sz w:val="24"/>
          <w:szCs w:val="24"/>
          <w:lang w:eastAsia="en-US"/>
        </w:rPr>
        <w:t>h</w:t>
      </w:r>
      <w:r>
        <w:rPr>
          <w:rFonts w:ascii="Calibri" w:eastAsia="Calibri" w:hAnsi="Calibri" w:cs="Times New Roman"/>
          <w:bCs/>
          <w:sz w:val="24"/>
          <w:szCs w:val="24"/>
          <w:lang w:eastAsia="en-US"/>
        </w:rPr>
        <w:t>arness racing meeting</w:t>
      </w:r>
      <w:r w:rsidR="008B06AD">
        <w:rPr>
          <w:rFonts w:ascii="Calibri" w:eastAsia="Calibri" w:hAnsi="Calibri" w:cs="Times New Roman"/>
          <w:bCs/>
          <w:sz w:val="24"/>
          <w:szCs w:val="24"/>
          <w:lang w:eastAsia="en-US"/>
        </w:rPr>
        <w:t xml:space="preserve"> in Race 8, the </w:t>
      </w:r>
      <w:proofErr w:type="spellStart"/>
      <w:r w:rsidR="008B06AD">
        <w:rPr>
          <w:rFonts w:ascii="Calibri" w:eastAsia="Calibri" w:hAnsi="Calibri" w:cs="Times New Roman"/>
          <w:bCs/>
          <w:sz w:val="24"/>
          <w:szCs w:val="24"/>
          <w:lang w:eastAsia="en-US"/>
        </w:rPr>
        <w:t>Beraldo</w:t>
      </w:r>
      <w:proofErr w:type="spellEnd"/>
      <w:r w:rsidR="008B06AD">
        <w:rPr>
          <w:rFonts w:ascii="Calibri" w:eastAsia="Calibri" w:hAnsi="Calibri" w:cs="Times New Roman"/>
          <w:bCs/>
          <w:sz w:val="24"/>
          <w:szCs w:val="24"/>
          <w:lang w:eastAsia="en-US"/>
        </w:rPr>
        <w:t xml:space="preserve"> Coffee </w:t>
      </w:r>
      <w:proofErr w:type="spellStart"/>
      <w:r w:rsidR="008B06AD">
        <w:rPr>
          <w:rFonts w:ascii="Calibri" w:eastAsia="Calibri" w:hAnsi="Calibri" w:cs="Times New Roman"/>
          <w:bCs/>
          <w:sz w:val="24"/>
          <w:szCs w:val="24"/>
          <w:lang w:eastAsia="en-US"/>
        </w:rPr>
        <w:t>Vicbred</w:t>
      </w:r>
      <w:proofErr w:type="spellEnd"/>
      <w:r w:rsidR="008B06AD">
        <w:rPr>
          <w:rFonts w:ascii="Calibri" w:eastAsia="Calibri" w:hAnsi="Calibri" w:cs="Times New Roman"/>
          <w:bCs/>
          <w:sz w:val="24"/>
          <w:szCs w:val="24"/>
          <w:lang w:eastAsia="en-US"/>
        </w:rPr>
        <w:t xml:space="preserve"> Pace. </w:t>
      </w:r>
      <w:proofErr w:type="spellStart"/>
      <w:r w:rsidR="008B06AD">
        <w:rPr>
          <w:rFonts w:ascii="Calibri" w:eastAsia="Calibri" w:hAnsi="Calibri" w:cs="Times New Roman"/>
          <w:bCs/>
          <w:sz w:val="24"/>
          <w:szCs w:val="24"/>
          <w:lang w:eastAsia="en-US"/>
        </w:rPr>
        <w:t>Whata</w:t>
      </w:r>
      <w:proofErr w:type="spellEnd"/>
      <w:r w:rsidR="008B06AD">
        <w:rPr>
          <w:rFonts w:ascii="Calibri" w:eastAsia="Calibri" w:hAnsi="Calibri" w:cs="Times New Roman"/>
          <w:bCs/>
          <w:sz w:val="24"/>
          <w:szCs w:val="24"/>
          <w:lang w:eastAsia="en-US"/>
        </w:rPr>
        <w:t xml:space="preserve"> Journey competed and finished in fourth placing. </w:t>
      </w:r>
    </w:p>
    <w:p w14:paraId="09BE46EF" w14:textId="77777777" w:rsidR="008B06AD" w:rsidRDefault="008B06AD" w:rsidP="007C086A">
      <w:pPr>
        <w:spacing w:line="259" w:lineRule="auto"/>
        <w:jc w:val="both"/>
        <w:rPr>
          <w:rFonts w:ascii="Calibri" w:eastAsia="Calibri" w:hAnsi="Calibri" w:cs="Times New Roman"/>
          <w:bCs/>
          <w:sz w:val="24"/>
          <w:szCs w:val="24"/>
          <w:lang w:eastAsia="en-US"/>
        </w:rPr>
      </w:pPr>
    </w:p>
    <w:p w14:paraId="7D22886B" w14:textId="3C3C2A3F" w:rsidR="008B06AD" w:rsidRDefault="008B06AD" w:rsidP="007C086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Prior to Race 8 at Kilmore, a urine sample was collected which showed the presence of Chlorothiazide and Hydrochlorothiazide, prohibited substance</w:t>
      </w:r>
      <w:r w:rsidR="00A77A3F">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The prohibited substances found in </w:t>
      </w:r>
      <w:proofErr w:type="spellStart"/>
      <w:r>
        <w:rPr>
          <w:rFonts w:ascii="Calibri" w:eastAsia="Calibri" w:hAnsi="Calibri" w:cs="Times New Roman"/>
          <w:bCs/>
          <w:sz w:val="24"/>
          <w:szCs w:val="24"/>
          <w:lang w:eastAsia="en-US"/>
        </w:rPr>
        <w:t>Whata</w:t>
      </w:r>
      <w:proofErr w:type="spellEnd"/>
      <w:r>
        <w:rPr>
          <w:rFonts w:ascii="Calibri" w:eastAsia="Calibri" w:hAnsi="Calibri" w:cs="Times New Roman"/>
          <w:bCs/>
          <w:sz w:val="24"/>
          <w:szCs w:val="24"/>
          <w:lang w:eastAsia="en-US"/>
        </w:rPr>
        <w:t xml:space="preserve"> Journey are medications prescribed for human consumption. </w:t>
      </w:r>
    </w:p>
    <w:p w14:paraId="7976E33B" w14:textId="77777777" w:rsidR="008B06AD" w:rsidRDefault="008B06AD" w:rsidP="007C086A">
      <w:pPr>
        <w:spacing w:line="259" w:lineRule="auto"/>
        <w:jc w:val="both"/>
        <w:rPr>
          <w:rFonts w:ascii="Calibri" w:eastAsia="Calibri" w:hAnsi="Calibri" w:cs="Times New Roman"/>
          <w:bCs/>
          <w:sz w:val="24"/>
          <w:szCs w:val="24"/>
          <w:lang w:eastAsia="en-US"/>
        </w:rPr>
      </w:pPr>
    </w:p>
    <w:p w14:paraId="60E17D30" w14:textId="25122596" w:rsidR="008B06AD" w:rsidRDefault="004F6624" w:rsidP="007C086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w:t>
      </w:r>
      <w:r w:rsidR="008B06AD">
        <w:rPr>
          <w:rFonts w:ascii="Calibri" w:eastAsia="Calibri" w:hAnsi="Calibri" w:cs="Times New Roman"/>
          <w:bCs/>
          <w:sz w:val="24"/>
          <w:szCs w:val="24"/>
          <w:lang w:eastAsia="en-US"/>
        </w:rPr>
        <w:t xml:space="preserve">n 12 January 2022 </w:t>
      </w:r>
      <w:proofErr w:type="spellStart"/>
      <w:r w:rsidR="008B06AD">
        <w:rPr>
          <w:rFonts w:ascii="Calibri" w:eastAsia="Calibri" w:hAnsi="Calibri" w:cs="Times New Roman"/>
          <w:bCs/>
          <w:sz w:val="24"/>
          <w:szCs w:val="24"/>
          <w:lang w:eastAsia="en-US"/>
        </w:rPr>
        <w:t>Whata</w:t>
      </w:r>
      <w:proofErr w:type="spellEnd"/>
      <w:r w:rsidR="008B06AD">
        <w:rPr>
          <w:rFonts w:ascii="Calibri" w:eastAsia="Calibri" w:hAnsi="Calibri" w:cs="Times New Roman"/>
          <w:bCs/>
          <w:sz w:val="24"/>
          <w:szCs w:val="24"/>
          <w:lang w:eastAsia="en-US"/>
        </w:rPr>
        <w:t xml:space="preserve"> Journey </w:t>
      </w:r>
      <w:r>
        <w:rPr>
          <w:rFonts w:ascii="Calibri" w:eastAsia="Calibri" w:hAnsi="Calibri" w:cs="Times New Roman"/>
          <w:bCs/>
          <w:sz w:val="24"/>
          <w:szCs w:val="24"/>
          <w:lang w:eastAsia="en-US"/>
        </w:rPr>
        <w:t>had</w:t>
      </w:r>
      <w:r w:rsidR="008B06AD">
        <w:rPr>
          <w:rFonts w:ascii="Calibri" w:eastAsia="Calibri" w:hAnsi="Calibri" w:cs="Times New Roman"/>
          <w:bCs/>
          <w:sz w:val="24"/>
          <w:szCs w:val="24"/>
          <w:lang w:eastAsia="en-US"/>
        </w:rPr>
        <w:t xml:space="preserve"> presented at the Bendigo harness racing where it competed in Race 5 in which it finished in first place. On 12 January 2022 </w:t>
      </w:r>
      <w:proofErr w:type="spellStart"/>
      <w:r w:rsidR="008B06AD">
        <w:rPr>
          <w:rFonts w:ascii="Calibri" w:eastAsia="Calibri" w:hAnsi="Calibri" w:cs="Times New Roman"/>
          <w:bCs/>
          <w:sz w:val="24"/>
          <w:szCs w:val="24"/>
          <w:lang w:eastAsia="en-US"/>
        </w:rPr>
        <w:t>Whata</w:t>
      </w:r>
      <w:proofErr w:type="spellEnd"/>
      <w:r w:rsidR="008B06AD">
        <w:rPr>
          <w:rFonts w:ascii="Calibri" w:eastAsia="Calibri" w:hAnsi="Calibri" w:cs="Times New Roman"/>
          <w:bCs/>
          <w:sz w:val="24"/>
          <w:szCs w:val="24"/>
          <w:lang w:eastAsia="en-US"/>
        </w:rPr>
        <w:t xml:space="preserve"> Journey underwent a post-race urine test, which provided a negative result. </w:t>
      </w:r>
    </w:p>
    <w:p w14:paraId="3D352156" w14:textId="77777777" w:rsidR="008B06AD" w:rsidRDefault="008B06AD" w:rsidP="007C086A">
      <w:pPr>
        <w:spacing w:line="259" w:lineRule="auto"/>
        <w:jc w:val="both"/>
        <w:rPr>
          <w:rFonts w:ascii="Calibri" w:eastAsia="Calibri" w:hAnsi="Calibri" w:cs="Times New Roman"/>
          <w:bCs/>
          <w:sz w:val="24"/>
          <w:szCs w:val="24"/>
          <w:lang w:eastAsia="en-US"/>
        </w:rPr>
      </w:pPr>
    </w:p>
    <w:p w14:paraId="39D9B330" w14:textId="4438A869" w:rsidR="000B53DC" w:rsidRDefault="008B06AD" w:rsidP="007C086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3 February 2022</w:t>
      </w:r>
      <w:r w:rsidR="000B53DC">
        <w:rPr>
          <w:rFonts w:ascii="Calibri" w:eastAsia="Calibri" w:hAnsi="Calibri" w:cs="Times New Roman"/>
          <w:bCs/>
          <w:sz w:val="24"/>
          <w:szCs w:val="24"/>
          <w:lang w:eastAsia="en-US"/>
        </w:rPr>
        <w:t>, Investigative Stewards conducted a telephone interview with you. At that time</w:t>
      </w:r>
      <w:r w:rsidR="008E372D">
        <w:rPr>
          <w:rFonts w:ascii="Calibri" w:eastAsia="Calibri" w:hAnsi="Calibri" w:cs="Times New Roman"/>
          <w:bCs/>
          <w:sz w:val="24"/>
          <w:szCs w:val="24"/>
          <w:lang w:eastAsia="en-US"/>
        </w:rPr>
        <w:t>,</w:t>
      </w:r>
      <w:r w:rsidR="000B53DC">
        <w:rPr>
          <w:rFonts w:ascii="Calibri" w:eastAsia="Calibri" w:hAnsi="Calibri" w:cs="Times New Roman"/>
          <w:bCs/>
          <w:sz w:val="24"/>
          <w:szCs w:val="24"/>
          <w:lang w:eastAsia="en-US"/>
        </w:rPr>
        <w:t xml:space="preserve"> you were notified of the analysis findings of 17 December. You had no reason for the prohibited substances being in the horse. You did not know what the prohibited substances were except for O-</w:t>
      </w:r>
      <w:proofErr w:type="spellStart"/>
      <w:r w:rsidR="000B53DC">
        <w:rPr>
          <w:rFonts w:ascii="Calibri" w:eastAsia="Calibri" w:hAnsi="Calibri" w:cs="Times New Roman"/>
          <w:bCs/>
          <w:sz w:val="24"/>
          <w:szCs w:val="24"/>
          <w:lang w:eastAsia="en-US"/>
        </w:rPr>
        <w:t>Desmethylvenlafaxine</w:t>
      </w:r>
      <w:proofErr w:type="spellEnd"/>
      <w:r w:rsidR="004F6624">
        <w:rPr>
          <w:rFonts w:ascii="Calibri" w:eastAsia="Calibri" w:hAnsi="Calibri" w:cs="Times New Roman"/>
          <w:bCs/>
          <w:sz w:val="24"/>
          <w:szCs w:val="24"/>
          <w:lang w:eastAsia="en-US"/>
        </w:rPr>
        <w:t>,</w:t>
      </w:r>
      <w:r w:rsidR="000B53DC">
        <w:rPr>
          <w:rFonts w:ascii="Calibri" w:eastAsia="Calibri" w:hAnsi="Calibri" w:cs="Times New Roman"/>
          <w:bCs/>
          <w:sz w:val="24"/>
          <w:szCs w:val="24"/>
          <w:lang w:eastAsia="en-US"/>
        </w:rPr>
        <w:t xml:space="preserve"> which you identified as an anti-</w:t>
      </w:r>
      <w:r w:rsidR="008E372D">
        <w:rPr>
          <w:rFonts w:ascii="Calibri" w:eastAsia="Calibri" w:hAnsi="Calibri" w:cs="Times New Roman"/>
          <w:bCs/>
          <w:sz w:val="24"/>
          <w:szCs w:val="24"/>
          <w:lang w:eastAsia="en-US"/>
        </w:rPr>
        <w:t>depressant</w:t>
      </w:r>
      <w:r w:rsidR="000B53DC">
        <w:rPr>
          <w:rFonts w:ascii="Calibri" w:eastAsia="Calibri" w:hAnsi="Calibri" w:cs="Times New Roman"/>
          <w:bCs/>
          <w:sz w:val="24"/>
          <w:szCs w:val="24"/>
          <w:lang w:eastAsia="en-US"/>
        </w:rPr>
        <w:t xml:space="preserve">. You advised that you </w:t>
      </w:r>
      <w:proofErr w:type="gramStart"/>
      <w:r w:rsidR="000B53DC">
        <w:rPr>
          <w:rFonts w:ascii="Calibri" w:eastAsia="Calibri" w:hAnsi="Calibri" w:cs="Times New Roman"/>
          <w:bCs/>
          <w:sz w:val="24"/>
          <w:szCs w:val="24"/>
          <w:lang w:eastAsia="en-US"/>
        </w:rPr>
        <w:t>would discuss</w:t>
      </w:r>
      <w:proofErr w:type="gramEnd"/>
      <w:r w:rsidR="000B53DC">
        <w:rPr>
          <w:rFonts w:ascii="Calibri" w:eastAsia="Calibri" w:hAnsi="Calibri" w:cs="Times New Roman"/>
          <w:bCs/>
          <w:sz w:val="24"/>
          <w:szCs w:val="24"/>
          <w:lang w:eastAsia="en-US"/>
        </w:rPr>
        <w:t xml:space="preserve"> the findings with your husband and the owners of the horse.</w:t>
      </w:r>
    </w:p>
    <w:p w14:paraId="1C3E692B" w14:textId="77777777" w:rsidR="000B53DC" w:rsidRDefault="000B53DC" w:rsidP="007C086A">
      <w:pPr>
        <w:spacing w:line="259" w:lineRule="auto"/>
        <w:jc w:val="both"/>
        <w:rPr>
          <w:rFonts w:ascii="Calibri" w:eastAsia="Calibri" w:hAnsi="Calibri" w:cs="Times New Roman"/>
          <w:bCs/>
          <w:sz w:val="24"/>
          <w:szCs w:val="24"/>
          <w:lang w:eastAsia="en-US"/>
        </w:rPr>
      </w:pPr>
    </w:p>
    <w:p w14:paraId="14917D1D" w14:textId="7E1F75DB" w:rsidR="000B53DC" w:rsidRDefault="000B53DC" w:rsidP="007C086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were given the opportunity to scratch the horse without penalty</w:t>
      </w:r>
      <w:r w:rsidR="008E372D">
        <w:rPr>
          <w:rFonts w:ascii="Calibri" w:eastAsia="Calibri" w:hAnsi="Calibri" w:cs="Times New Roman"/>
          <w:bCs/>
          <w:sz w:val="24"/>
          <w:szCs w:val="24"/>
          <w:lang w:eastAsia="en-US"/>
        </w:rPr>
        <w:t xml:space="preserve"> </w:t>
      </w:r>
      <w:r w:rsidR="004F6624">
        <w:rPr>
          <w:rFonts w:ascii="Calibri" w:eastAsia="Calibri" w:hAnsi="Calibri" w:cs="Times New Roman"/>
          <w:bCs/>
          <w:sz w:val="24"/>
          <w:szCs w:val="24"/>
          <w:lang w:eastAsia="en-US"/>
        </w:rPr>
        <w:t>from</w:t>
      </w:r>
      <w:r w:rsidR="008E372D">
        <w:rPr>
          <w:rFonts w:ascii="Calibri" w:eastAsia="Calibri" w:hAnsi="Calibri" w:cs="Times New Roman"/>
          <w:bCs/>
          <w:sz w:val="24"/>
          <w:szCs w:val="24"/>
          <w:lang w:eastAsia="en-US"/>
        </w:rPr>
        <w:t xml:space="preserve"> the race at Kilmore</w:t>
      </w:r>
      <w:r>
        <w:rPr>
          <w:rFonts w:ascii="Calibri" w:eastAsia="Calibri" w:hAnsi="Calibri" w:cs="Times New Roman"/>
          <w:bCs/>
          <w:sz w:val="24"/>
          <w:szCs w:val="24"/>
          <w:lang w:eastAsia="en-US"/>
        </w:rPr>
        <w:t>. You did not scratch the horse.</w:t>
      </w:r>
    </w:p>
    <w:p w14:paraId="499950A0" w14:textId="77777777" w:rsidR="000B53DC" w:rsidRDefault="000B53DC" w:rsidP="007C086A">
      <w:pPr>
        <w:spacing w:line="259" w:lineRule="auto"/>
        <w:jc w:val="both"/>
        <w:rPr>
          <w:rFonts w:ascii="Calibri" w:eastAsia="Calibri" w:hAnsi="Calibri" w:cs="Times New Roman"/>
          <w:bCs/>
          <w:sz w:val="24"/>
          <w:szCs w:val="24"/>
          <w:lang w:eastAsia="en-US"/>
        </w:rPr>
      </w:pPr>
    </w:p>
    <w:p w14:paraId="0240C2CD" w14:textId="3394EC8D" w:rsidR="000B53DC" w:rsidRDefault="000B53DC" w:rsidP="007C086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25 February 2022 the Investigative Stewards</w:t>
      </w:r>
      <w:r w:rsidR="008B06AD">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attended your stables. You were interviewed. You advised that blood pressure medications and heart medications may have been taken by people who work at your stable. You do not record which person handles which horse at the stable</w:t>
      </w:r>
      <w:r w:rsidR="004F6624">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w:t>
      </w:r>
      <w:r w:rsidR="004F6624">
        <w:rPr>
          <w:rFonts w:ascii="Calibri" w:eastAsia="Calibri" w:hAnsi="Calibri" w:cs="Times New Roman"/>
          <w:bCs/>
          <w:sz w:val="24"/>
          <w:szCs w:val="24"/>
          <w:lang w:eastAsia="en-US"/>
        </w:rPr>
        <w:t>A</w:t>
      </w:r>
      <w:r>
        <w:rPr>
          <w:rFonts w:ascii="Calibri" w:eastAsia="Calibri" w:hAnsi="Calibri" w:cs="Times New Roman"/>
          <w:bCs/>
          <w:sz w:val="24"/>
          <w:szCs w:val="24"/>
          <w:lang w:eastAsia="en-US"/>
        </w:rPr>
        <w:t>ll mares</w:t>
      </w:r>
      <w:r w:rsidR="004F6624">
        <w:rPr>
          <w:rFonts w:ascii="Calibri" w:eastAsia="Calibri" w:hAnsi="Calibri" w:cs="Times New Roman"/>
          <w:bCs/>
          <w:sz w:val="24"/>
          <w:szCs w:val="24"/>
          <w:lang w:eastAsia="en-US"/>
        </w:rPr>
        <w:t>, including</w:t>
      </w:r>
      <w:r>
        <w:rPr>
          <w:rFonts w:ascii="Calibri" w:eastAsia="Calibri" w:hAnsi="Calibri" w:cs="Times New Roman"/>
          <w:bCs/>
          <w:sz w:val="24"/>
          <w:szCs w:val="24"/>
          <w:lang w:eastAsia="en-US"/>
        </w:rPr>
        <w:t xml:space="preserve"> </w:t>
      </w:r>
      <w:proofErr w:type="spellStart"/>
      <w:r>
        <w:rPr>
          <w:rFonts w:ascii="Calibri" w:eastAsia="Calibri" w:hAnsi="Calibri" w:cs="Times New Roman"/>
          <w:bCs/>
          <w:sz w:val="24"/>
          <w:szCs w:val="24"/>
          <w:lang w:eastAsia="en-US"/>
        </w:rPr>
        <w:t>Whata</w:t>
      </w:r>
      <w:proofErr w:type="spellEnd"/>
      <w:r>
        <w:rPr>
          <w:rFonts w:ascii="Calibri" w:eastAsia="Calibri" w:hAnsi="Calibri" w:cs="Times New Roman"/>
          <w:bCs/>
          <w:sz w:val="24"/>
          <w:szCs w:val="24"/>
          <w:lang w:eastAsia="en-US"/>
        </w:rPr>
        <w:t xml:space="preserve"> Journey share the same paddock</w:t>
      </w:r>
      <w:r w:rsidR="004F6624">
        <w:rPr>
          <w:rFonts w:ascii="Calibri" w:eastAsia="Calibri" w:hAnsi="Calibri" w:cs="Times New Roman"/>
          <w:bCs/>
          <w:sz w:val="24"/>
          <w:szCs w:val="24"/>
          <w:lang w:eastAsia="en-US"/>
        </w:rPr>
        <w:t xml:space="preserve">, </w:t>
      </w:r>
      <w:proofErr w:type="gramStart"/>
      <w:r w:rsidR="004F6624">
        <w:rPr>
          <w:rFonts w:ascii="Calibri" w:eastAsia="Calibri" w:hAnsi="Calibri" w:cs="Times New Roman"/>
          <w:bCs/>
          <w:sz w:val="24"/>
          <w:szCs w:val="24"/>
          <w:lang w:eastAsia="en-US"/>
        </w:rPr>
        <w:t>stables</w:t>
      </w:r>
      <w:proofErr w:type="gramEnd"/>
      <w:r>
        <w:rPr>
          <w:rFonts w:ascii="Calibri" w:eastAsia="Calibri" w:hAnsi="Calibri" w:cs="Times New Roman"/>
          <w:bCs/>
          <w:sz w:val="24"/>
          <w:szCs w:val="24"/>
          <w:lang w:eastAsia="en-US"/>
        </w:rPr>
        <w:t xml:space="preserve"> and the same food. You </w:t>
      </w:r>
      <w:r w:rsidR="004F6624">
        <w:rPr>
          <w:rFonts w:ascii="Calibri" w:eastAsia="Calibri" w:hAnsi="Calibri" w:cs="Times New Roman"/>
          <w:bCs/>
          <w:sz w:val="24"/>
          <w:szCs w:val="24"/>
          <w:lang w:eastAsia="en-US"/>
        </w:rPr>
        <w:t xml:space="preserve">could </w:t>
      </w:r>
      <w:r>
        <w:rPr>
          <w:rFonts w:ascii="Calibri" w:eastAsia="Calibri" w:hAnsi="Calibri" w:cs="Times New Roman"/>
          <w:bCs/>
          <w:sz w:val="24"/>
          <w:szCs w:val="24"/>
          <w:lang w:eastAsia="en-US"/>
        </w:rPr>
        <w:t xml:space="preserve">not explain how </w:t>
      </w:r>
      <w:proofErr w:type="spellStart"/>
      <w:r>
        <w:rPr>
          <w:rFonts w:ascii="Calibri" w:eastAsia="Calibri" w:hAnsi="Calibri" w:cs="Times New Roman"/>
          <w:bCs/>
          <w:sz w:val="24"/>
          <w:szCs w:val="24"/>
          <w:lang w:eastAsia="en-US"/>
        </w:rPr>
        <w:t>Whata</w:t>
      </w:r>
      <w:proofErr w:type="spellEnd"/>
      <w:r>
        <w:rPr>
          <w:rFonts w:ascii="Calibri" w:eastAsia="Calibri" w:hAnsi="Calibri" w:cs="Times New Roman"/>
          <w:bCs/>
          <w:sz w:val="24"/>
          <w:szCs w:val="24"/>
          <w:lang w:eastAsia="en-US"/>
        </w:rPr>
        <w:t xml:space="preserve"> Journey tested positive for those medications. On race day </w:t>
      </w:r>
      <w:proofErr w:type="spellStart"/>
      <w:r>
        <w:rPr>
          <w:rFonts w:ascii="Calibri" w:eastAsia="Calibri" w:hAnsi="Calibri" w:cs="Times New Roman"/>
          <w:bCs/>
          <w:sz w:val="24"/>
          <w:szCs w:val="24"/>
          <w:lang w:eastAsia="en-US"/>
        </w:rPr>
        <w:t>Whata</w:t>
      </w:r>
      <w:proofErr w:type="spellEnd"/>
      <w:r>
        <w:rPr>
          <w:rFonts w:ascii="Calibri" w:eastAsia="Calibri" w:hAnsi="Calibri" w:cs="Times New Roman"/>
          <w:bCs/>
          <w:sz w:val="24"/>
          <w:szCs w:val="24"/>
          <w:lang w:eastAsia="en-US"/>
        </w:rPr>
        <w:t xml:space="preserve"> Journey would come inside from the </w:t>
      </w:r>
      <w:proofErr w:type="gramStart"/>
      <w:r>
        <w:rPr>
          <w:rFonts w:ascii="Calibri" w:eastAsia="Calibri" w:hAnsi="Calibri" w:cs="Times New Roman"/>
          <w:bCs/>
          <w:sz w:val="24"/>
          <w:szCs w:val="24"/>
          <w:lang w:eastAsia="en-US"/>
        </w:rPr>
        <w:t>mares</w:t>
      </w:r>
      <w:proofErr w:type="gramEnd"/>
      <w:r>
        <w:rPr>
          <w:rFonts w:ascii="Calibri" w:eastAsia="Calibri" w:hAnsi="Calibri" w:cs="Times New Roman"/>
          <w:bCs/>
          <w:sz w:val="24"/>
          <w:szCs w:val="24"/>
          <w:lang w:eastAsia="en-US"/>
        </w:rPr>
        <w:t xml:space="preserve"> paddock at 2.00pm and would be kept in a box until she was ready to leave for the races.</w:t>
      </w:r>
    </w:p>
    <w:p w14:paraId="3B75E946" w14:textId="77777777" w:rsidR="000B53DC" w:rsidRDefault="000B53DC" w:rsidP="007C086A">
      <w:pPr>
        <w:spacing w:line="259" w:lineRule="auto"/>
        <w:jc w:val="both"/>
        <w:rPr>
          <w:rFonts w:ascii="Calibri" w:eastAsia="Calibri" w:hAnsi="Calibri" w:cs="Times New Roman"/>
          <w:bCs/>
          <w:sz w:val="24"/>
          <w:szCs w:val="24"/>
          <w:lang w:eastAsia="en-US"/>
        </w:rPr>
      </w:pPr>
    </w:p>
    <w:p w14:paraId="747AE387" w14:textId="5D2A69E0" w:rsidR="000B53DC" w:rsidRDefault="000B53DC" w:rsidP="007C086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Investigative Stewards attended the paddock in which </w:t>
      </w:r>
      <w:proofErr w:type="spellStart"/>
      <w:r>
        <w:rPr>
          <w:rFonts w:ascii="Calibri" w:eastAsia="Calibri" w:hAnsi="Calibri" w:cs="Times New Roman"/>
          <w:bCs/>
          <w:sz w:val="24"/>
          <w:szCs w:val="24"/>
          <w:lang w:eastAsia="en-US"/>
        </w:rPr>
        <w:t>Whata</w:t>
      </w:r>
      <w:proofErr w:type="spellEnd"/>
      <w:r>
        <w:rPr>
          <w:rFonts w:ascii="Calibri" w:eastAsia="Calibri" w:hAnsi="Calibri" w:cs="Times New Roman"/>
          <w:bCs/>
          <w:sz w:val="24"/>
          <w:szCs w:val="24"/>
          <w:lang w:eastAsia="en-US"/>
        </w:rPr>
        <w:t xml:space="preserve"> Journey was kept and located a hose leading from the property’s septic tank system into th</w:t>
      </w:r>
      <w:r w:rsidR="004F6624">
        <w:rPr>
          <w:rFonts w:ascii="Calibri" w:eastAsia="Calibri" w:hAnsi="Calibri" w:cs="Times New Roman"/>
          <w:bCs/>
          <w:sz w:val="24"/>
          <w:szCs w:val="24"/>
          <w:lang w:eastAsia="en-US"/>
        </w:rPr>
        <w:t>at</w:t>
      </w:r>
      <w:r>
        <w:rPr>
          <w:rFonts w:ascii="Calibri" w:eastAsia="Calibri" w:hAnsi="Calibri" w:cs="Times New Roman"/>
          <w:bCs/>
          <w:sz w:val="24"/>
          <w:szCs w:val="24"/>
          <w:lang w:eastAsia="en-US"/>
        </w:rPr>
        <w:t xml:space="preserve"> paddock. It was accepted that the prohibited substances came </w:t>
      </w:r>
      <w:proofErr w:type="gramStart"/>
      <w:r>
        <w:rPr>
          <w:rFonts w:ascii="Calibri" w:eastAsia="Calibri" w:hAnsi="Calibri" w:cs="Times New Roman"/>
          <w:bCs/>
          <w:sz w:val="24"/>
          <w:szCs w:val="24"/>
          <w:lang w:eastAsia="en-US"/>
        </w:rPr>
        <w:t xml:space="preserve">as a result </w:t>
      </w:r>
      <w:r w:rsidR="004F6624">
        <w:rPr>
          <w:rFonts w:ascii="Calibri" w:eastAsia="Calibri" w:hAnsi="Calibri" w:cs="Times New Roman"/>
          <w:bCs/>
          <w:sz w:val="24"/>
          <w:szCs w:val="24"/>
          <w:lang w:eastAsia="en-US"/>
        </w:rPr>
        <w:t>of</w:t>
      </w:r>
      <w:proofErr w:type="gramEnd"/>
      <w:r w:rsidR="004F6624">
        <w:rPr>
          <w:rFonts w:ascii="Calibri" w:eastAsia="Calibri" w:hAnsi="Calibri" w:cs="Times New Roman"/>
          <w:bCs/>
          <w:sz w:val="24"/>
          <w:szCs w:val="24"/>
          <w:lang w:eastAsia="en-US"/>
        </w:rPr>
        <w:t xml:space="preserve"> the horse </w:t>
      </w:r>
      <w:r>
        <w:rPr>
          <w:rFonts w:ascii="Calibri" w:eastAsia="Calibri" w:hAnsi="Calibri" w:cs="Times New Roman"/>
          <w:bCs/>
          <w:sz w:val="24"/>
          <w:szCs w:val="24"/>
          <w:lang w:eastAsia="en-US"/>
        </w:rPr>
        <w:t>eating grass in the area of a septic tank and where there was sewage overflow. Septic water was emanating onto the grass and dirt area of the paddock. The septic tank</w:t>
      </w:r>
      <w:r w:rsidR="008E372D">
        <w:rPr>
          <w:rFonts w:ascii="Calibri" w:eastAsia="Calibri" w:hAnsi="Calibri" w:cs="Times New Roman"/>
          <w:bCs/>
          <w:sz w:val="24"/>
          <w:szCs w:val="24"/>
          <w:lang w:eastAsia="en-US"/>
        </w:rPr>
        <w:t xml:space="preserve"> is</w:t>
      </w:r>
      <w:r>
        <w:rPr>
          <w:rFonts w:ascii="Calibri" w:eastAsia="Calibri" w:hAnsi="Calibri" w:cs="Times New Roman"/>
          <w:bCs/>
          <w:sz w:val="24"/>
          <w:szCs w:val="24"/>
          <w:lang w:eastAsia="en-US"/>
        </w:rPr>
        <w:t xml:space="preserve"> connected to the toilets on the property. </w:t>
      </w:r>
    </w:p>
    <w:p w14:paraId="6C51F6D9" w14:textId="77777777" w:rsidR="000B53DC" w:rsidRDefault="000B53DC" w:rsidP="007C086A">
      <w:pPr>
        <w:spacing w:line="259" w:lineRule="auto"/>
        <w:jc w:val="both"/>
        <w:rPr>
          <w:rFonts w:ascii="Calibri" w:eastAsia="Calibri" w:hAnsi="Calibri" w:cs="Times New Roman"/>
          <w:bCs/>
          <w:sz w:val="24"/>
          <w:szCs w:val="24"/>
          <w:lang w:eastAsia="en-US"/>
        </w:rPr>
      </w:pPr>
    </w:p>
    <w:p w14:paraId="6936522F" w14:textId="7F146902" w:rsidR="000B53DC" w:rsidRDefault="000B53DC" w:rsidP="007C086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Dr Lesley </w:t>
      </w:r>
      <w:proofErr w:type="spellStart"/>
      <w:r>
        <w:rPr>
          <w:rFonts w:ascii="Calibri" w:eastAsia="Calibri" w:hAnsi="Calibri" w:cs="Times New Roman"/>
          <w:bCs/>
          <w:sz w:val="24"/>
          <w:szCs w:val="24"/>
          <w:lang w:eastAsia="en-US"/>
        </w:rPr>
        <w:t>Hawson</w:t>
      </w:r>
      <w:proofErr w:type="spellEnd"/>
      <w:r>
        <w:rPr>
          <w:rFonts w:ascii="Calibri" w:eastAsia="Calibri" w:hAnsi="Calibri" w:cs="Times New Roman"/>
          <w:bCs/>
          <w:sz w:val="24"/>
          <w:szCs w:val="24"/>
          <w:lang w:eastAsia="en-US"/>
        </w:rPr>
        <w:t xml:space="preserve">, HRV Veterinarian, reported that the test results confirmed the presence of prohibited substances. </w:t>
      </w:r>
      <w:r w:rsidR="004F6624">
        <w:rPr>
          <w:rFonts w:ascii="Calibri" w:eastAsia="Calibri" w:hAnsi="Calibri" w:cs="Times New Roman"/>
          <w:bCs/>
          <w:sz w:val="24"/>
          <w:szCs w:val="24"/>
          <w:lang w:eastAsia="en-US"/>
        </w:rPr>
        <w:t xml:space="preserve">If they are </w:t>
      </w:r>
      <w:r>
        <w:rPr>
          <w:rFonts w:ascii="Calibri" w:eastAsia="Calibri" w:hAnsi="Calibri" w:cs="Times New Roman"/>
          <w:bCs/>
          <w:sz w:val="24"/>
          <w:szCs w:val="24"/>
          <w:lang w:eastAsia="en-US"/>
        </w:rPr>
        <w:t>present in a racehorse on race day</w:t>
      </w:r>
      <w:r w:rsidR="002F400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it is probable that a </w:t>
      </w:r>
      <w:r>
        <w:rPr>
          <w:rFonts w:ascii="Calibri" w:eastAsia="Calibri" w:hAnsi="Calibri" w:cs="Times New Roman"/>
          <w:bCs/>
          <w:sz w:val="24"/>
          <w:szCs w:val="24"/>
          <w:lang w:eastAsia="en-US"/>
        </w:rPr>
        <w:lastRenderedPageBreak/>
        <w:t xml:space="preserve">horse would test positive to the substances if </w:t>
      </w:r>
      <w:r w:rsidR="002F400A">
        <w:rPr>
          <w:rFonts w:ascii="Calibri" w:eastAsia="Calibri" w:hAnsi="Calibri" w:cs="Times New Roman"/>
          <w:bCs/>
          <w:sz w:val="24"/>
          <w:szCs w:val="24"/>
          <w:lang w:eastAsia="en-US"/>
        </w:rPr>
        <w:t>it</w:t>
      </w:r>
      <w:r>
        <w:rPr>
          <w:rFonts w:ascii="Calibri" w:eastAsia="Calibri" w:hAnsi="Calibri" w:cs="Times New Roman"/>
          <w:bCs/>
          <w:sz w:val="24"/>
          <w:szCs w:val="24"/>
          <w:lang w:eastAsia="en-US"/>
        </w:rPr>
        <w:t xml:space="preserve"> had recently grazed on pasture exposed to waste sources that came from a household where members were ingesting these pharmaceuticals. </w:t>
      </w:r>
    </w:p>
    <w:p w14:paraId="4C045B10" w14:textId="77777777" w:rsidR="000B53DC" w:rsidRDefault="000B53DC" w:rsidP="007C086A">
      <w:pPr>
        <w:spacing w:line="259" w:lineRule="auto"/>
        <w:jc w:val="both"/>
        <w:rPr>
          <w:rFonts w:ascii="Calibri" w:eastAsia="Calibri" w:hAnsi="Calibri" w:cs="Times New Roman"/>
          <w:bCs/>
          <w:sz w:val="24"/>
          <w:szCs w:val="24"/>
          <w:lang w:eastAsia="en-US"/>
        </w:rPr>
      </w:pPr>
    </w:p>
    <w:p w14:paraId="4DDA3B05" w14:textId="401DDFE8" w:rsidR="00B10ADE" w:rsidRDefault="00E42099" w:rsidP="007C086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have heard the submissions of the Stewards and </w:t>
      </w:r>
      <w:r w:rsidR="002F400A">
        <w:rPr>
          <w:rFonts w:ascii="Calibri" w:eastAsia="Calibri" w:hAnsi="Calibri" w:cs="Times New Roman"/>
          <w:bCs/>
          <w:sz w:val="24"/>
          <w:szCs w:val="24"/>
          <w:lang w:eastAsia="en-US"/>
        </w:rPr>
        <w:t xml:space="preserve">of </w:t>
      </w:r>
      <w:r>
        <w:rPr>
          <w:rFonts w:ascii="Calibri" w:eastAsia="Calibri" w:hAnsi="Calibri" w:cs="Times New Roman"/>
          <w:bCs/>
          <w:sz w:val="24"/>
          <w:szCs w:val="24"/>
          <w:lang w:eastAsia="en-US"/>
        </w:rPr>
        <w:t xml:space="preserve">Mr Sheales on your behalf. We have </w:t>
      </w:r>
      <w:proofErr w:type="gramStart"/>
      <w:r>
        <w:rPr>
          <w:rFonts w:ascii="Calibri" w:eastAsia="Calibri" w:hAnsi="Calibri" w:cs="Times New Roman"/>
          <w:bCs/>
          <w:sz w:val="24"/>
          <w:szCs w:val="24"/>
          <w:lang w:eastAsia="en-US"/>
        </w:rPr>
        <w:t>taken into account</w:t>
      </w:r>
      <w:proofErr w:type="gramEnd"/>
      <w:r>
        <w:rPr>
          <w:rFonts w:ascii="Calibri" w:eastAsia="Calibri" w:hAnsi="Calibri" w:cs="Times New Roman"/>
          <w:bCs/>
          <w:sz w:val="24"/>
          <w:szCs w:val="24"/>
          <w:lang w:eastAsia="en-US"/>
        </w:rPr>
        <w:t xml:space="preserve"> your plea of guilty and your co-operation with the Stewards. We have considered your training history, your </w:t>
      </w:r>
      <w:proofErr w:type="gramStart"/>
      <w:r>
        <w:rPr>
          <w:rFonts w:ascii="Calibri" w:eastAsia="Calibri" w:hAnsi="Calibri" w:cs="Times New Roman"/>
          <w:bCs/>
          <w:sz w:val="24"/>
          <w:szCs w:val="24"/>
          <w:lang w:eastAsia="en-US"/>
        </w:rPr>
        <w:t>record</w:t>
      </w:r>
      <w:proofErr w:type="gramEnd"/>
      <w:r>
        <w:rPr>
          <w:rFonts w:ascii="Calibri" w:eastAsia="Calibri" w:hAnsi="Calibri" w:cs="Times New Roman"/>
          <w:bCs/>
          <w:sz w:val="24"/>
          <w:szCs w:val="24"/>
          <w:lang w:eastAsia="en-US"/>
        </w:rPr>
        <w:t xml:space="preserve"> and your personal circumstances</w:t>
      </w:r>
      <w:r w:rsidR="002F400A">
        <w:rPr>
          <w:rFonts w:ascii="Calibri" w:eastAsia="Calibri" w:hAnsi="Calibri" w:cs="Times New Roman"/>
          <w:bCs/>
          <w:sz w:val="24"/>
          <w:szCs w:val="24"/>
          <w:lang w:eastAsia="en-US"/>
        </w:rPr>
        <w:t xml:space="preserve">. We accept </w:t>
      </w:r>
      <w:r w:rsidR="00B10ADE">
        <w:rPr>
          <w:rFonts w:ascii="Calibri" w:eastAsia="Calibri" w:hAnsi="Calibri" w:cs="Times New Roman"/>
          <w:bCs/>
          <w:sz w:val="24"/>
          <w:szCs w:val="24"/>
          <w:lang w:eastAsia="en-US"/>
        </w:rPr>
        <w:t xml:space="preserve">that there was no intention to give the horse any prohibited substance or to try and gain any unfair advantage. We </w:t>
      </w:r>
      <w:r w:rsidR="002F400A">
        <w:rPr>
          <w:rFonts w:ascii="Calibri" w:eastAsia="Calibri" w:hAnsi="Calibri" w:cs="Times New Roman"/>
          <w:bCs/>
          <w:sz w:val="24"/>
          <w:szCs w:val="24"/>
          <w:lang w:eastAsia="en-US"/>
        </w:rPr>
        <w:t xml:space="preserve">also </w:t>
      </w:r>
      <w:r w:rsidR="00B10ADE">
        <w:rPr>
          <w:rFonts w:ascii="Calibri" w:eastAsia="Calibri" w:hAnsi="Calibri" w:cs="Times New Roman"/>
          <w:bCs/>
          <w:sz w:val="24"/>
          <w:szCs w:val="24"/>
          <w:lang w:eastAsia="en-US"/>
        </w:rPr>
        <w:t xml:space="preserve">accept </w:t>
      </w:r>
      <w:r w:rsidR="002F400A">
        <w:rPr>
          <w:rFonts w:ascii="Calibri" w:eastAsia="Calibri" w:hAnsi="Calibri" w:cs="Times New Roman"/>
          <w:bCs/>
          <w:sz w:val="24"/>
          <w:szCs w:val="24"/>
          <w:lang w:eastAsia="en-US"/>
        </w:rPr>
        <w:t xml:space="preserve">that </w:t>
      </w:r>
      <w:r w:rsidR="00B10ADE">
        <w:rPr>
          <w:rFonts w:ascii="Calibri" w:eastAsia="Calibri" w:hAnsi="Calibri" w:cs="Times New Roman"/>
          <w:bCs/>
          <w:sz w:val="24"/>
          <w:szCs w:val="24"/>
          <w:lang w:eastAsia="en-US"/>
        </w:rPr>
        <w:t xml:space="preserve">the contamination in this case was inadvertent. We also take into consideration the high number of horses, namely 770, presented </w:t>
      </w:r>
      <w:r w:rsidR="008E372D">
        <w:rPr>
          <w:rFonts w:ascii="Calibri" w:eastAsia="Calibri" w:hAnsi="Calibri" w:cs="Times New Roman"/>
          <w:bCs/>
          <w:sz w:val="24"/>
          <w:szCs w:val="24"/>
          <w:lang w:eastAsia="en-US"/>
        </w:rPr>
        <w:t xml:space="preserve">by you </w:t>
      </w:r>
      <w:r w:rsidR="00B10ADE">
        <w:rPr>
          <w:rFonts w:ascii="Calibri" w:eastAsia="Calibri" w:hAnsi="Calibri" w:cs="Times New Roman"/>
          <w:bCs/>
          <w:sz w:val="24"/>
          <w:szCs w:val="24"/>
          <w:lang w:eastAsia="en-US"/>
        </w:rPr>
        <w:t xml:space="preserve">to race in this current year. </w:t>
      </w:r>
    </w:p>
    <w:p w14:paraId="370A22D3" w14:textId="77777777" w:rsidR="00B10ADE" w:rsidRDefault="00B10ADE" w:rsidP="007C086A">
      <w:pPr>
        <w:spacing w:line="259" w:lineRule="auto"/>
        <w:jc w:val="both"/>
        <w:rPr>
          <w:rFonts w:ascii="Calibri" w:eastAsia="Calibri" w:hAnsi="Calibri" w:cs="Times New Roman"/>
          <w:bCs/>
          <w:sz w:val="24"/>
          <w:szCs w:val="24"/>
          <w:lang w:eastAsia="en-US"/>
        </w:rPr>
      </w:pPr>
    </w:p>
    <w:p w14:paraId="31437A21" w14:textId="7F2D69E0" w:rsidR="00B10ADE" w:rsidRDefault="00B10ADE" w:rsidP="007C086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have considered the purposes and objects of the Rules of Racing relating to prohibited substances. These are that the integrity of racing is protected, that harness racing is conducted on a level playing field</w:t>
      </w:r>
      <w:r w:rsidR="002F400A">
        <w:rPr>
          <w:rFonts w:ascii="Calibri" w:eastAsia="Calibri" w:hAnsi="Calibri" w:cs="Times New Roman"/>
          <w:bCs/>
          <w:sz w:val="24"/>
          <w:szCs w:val="24"/>
          <w:lang w:eastAsia="en-US"/>
        </w:rPr>
        <w:t xml:space="preserve"> and</w:t>
      </w:r>
      <w:r>
        <w:rPr>
          <w:rFonts w:ascii="Calibri" w:eastAsia="Calibri" w:hAnsi="Calibri" w:cs="Times New Roman"/>
          <w:bCs/>
          <w:sz w:val="24"/>
          <w:szCs w:val="24"/>
          <w:lang w:eastAsia="en-US"/>
        </w:rPr>
        <w:t xml:space="preserve"> that horses race without the assistance of drugs</w:t>
      </w:r>
      <w:r w:rsidR="002F400A">
        <w:rPr>
          <w:rFonts w:ascii="Calibri" w:eastAsia="Calibri" w:hAnsi="Calibri" w:cs="Times New Roman"/>
          <w:bCs/>
          <w:sz w:val="24"/>
          <w:szCs w:val="24"/>
          <w:lang w:eastAsia="en-US"/>
        </w:rPr>
        <w:t>. F</w:t>
      </w:r>
      <w:r>
        <w:rPr>
          <w:rFonts w:ascii="Calibri" w:eastAsia="Calibri" w:hAnsi="Calibri" w:cs="Times New Roman"/>
          <w:bCs/>
          <w:sz w:val="24"/>
          <w:szCs w:val="24"/>
          <w:lang w:eastAsia="en-US"/>
        </w:rPr>
        <w:t>inally</w:t>
      </w:r>
      <w:r w:rsidR="002F400A">
        <w:rPr>
          <w:rFonts w:ascii="Calibri" w:eastAsia="Calibri" w:hAnsi="Calibri" w:cs="Times New Roman"/>
          <w:bCs/>
          <w:sz w:val="24"/>
          <w:szCs w:val="24"/>
          <w:lang w:eastAsia="en-US"/>
        </w:rPr>
        <w:t xml:space="preserve">, it is very important </w:t>
      </w:r>
      <w:r>
        <w:rPr>
          <w:rFonts w:ascii="Calibri" w:eastAsia="Calibri" w:hAnsi="Calibri" w:cs="Times New Roman"/>
          <w:bCs/>
          <w:sz w:val="24"/>
          <w:szCs w:val="24"/>
          <w:lang w:eastAsia="en-US"/>
        </w:rPr>
        <w:t xml:space="preserve">that racing is conducted fairly </w:t>
      </w:r>
      <w:r w:rsidR="002F400A">
        <w:rPr>
          <w:rFonts w:ascii="Calibri" w:eastAsia="Calibri" w:hAnsi="Calibri" w:cs="Times New Roman"/>
          <w:bCs/>
          <w:sz w:val="24"/>
          <w:szCs w:val="24"/>
          <w:lang w:eastAsia="en-US"/>
        </w:rPr>
        <w:t xml:space="preserve">from the viewpoint of </w:t>
      </w:r>
      <w:r>
        <w:rPr>
          <w:rFonts w:ascii="Calibri" w:eastAsia="Calibri" w:hAnsi="Calibri" w:cs="Times New Roman"/>
          <w:bCs/>
          <w:sz w:val="24"/>
          <w:szCs w:val="24"/>
          <w:lang w:eastAsia="en-US"/>
        </w:rPr>
        <w:t xml:space="preserve">the betting public. </w:t>
      </w:r>
    </w:p>
    <w:p w14:paraId="17795AB8" w14:textId="64EF87FB" w:rsidR="00B10ADE" w:rsidRDefault="00B10ADE" w:rsidP="007C086A">
      <w:pPr>
        <w:spacing w:line="259" w:lineRule="auto"/>
        <w:jc w:val="both"/>
        <w:rPr>
          <w:rFonts w:ascii="Calibri" w:eastAsia="Calibri" w:hAnsi="Calibri" w:cs="Times New Roman"/>
          <w:bCs/>
          <w:sz w:val="24"/>
          <w:szCs w:val="24"/>
          <w:lang w:eastAsia="en-US"/>
        </w:rPr>
      </w:pPr>
    </w:p>
    <w:p w14:paraId="54409B7F" w14:textId="26DE8A2C" w:rsidR="00794C78" w:rsidRDefault="00794C78" w:rsidP="007C086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w:t>
      </w:r>
      <w:proofErr w:type="gramStart"/>
      <w:r>
        <w:rPr>
          <w:rFonts w:ascii="Calibri" w:eastAsia="Calibri" w:hAnsi="Calibri" w:cs="Times New Roman"/>
          <w:bCs/>
          <w:sz w:val="24"/>
          <w:szCs w:val="24"/>
          <w:lang w:eastAsia="en-US"/>
        </w:rPr>
        <w:t>take into account</w:t>
      </w:r>
      <w:proofErr w:type="gramEnd"/>
      <w:r>
        <w:rPr>
          <w:rFonts w:ascii="Calibri" w:eastAsia="Calibri" w:hAnsi="Calibri" w:cs="Times New Roman"/>
          <w:bCs/>
          <w:sz w:val="24"/>
          <w:szCs w:val="24"/>
          <w:lang w:eastAsia="en-US"/>
        </w:rPr>
        <w:t xml:space="preserve"> penalties in similar cases.</w:t>
      </w:r>
    </w:p>
    <w:p w14:paraId="3277B469" w14:textId="77777777" w:rsidR="00794C78" w:rsidRDefault="00794C78" w:rsidP="007C086A">
      <w:pPr>
        <w:spacing w:line="259" w:lineRule="auto"/>
        <w:jc w:val="both"/>
        <w:rPr>
          <w:rFonts w:ascii="Calibri" w:eastAsia="Calibri" w:hAnsi="Calibri" w:cs="Times New Roman"/>
          <w:bCs/>
          <w:sz w:val="24"/>
          <w:szCs w:val="24"/>
          <w:lang w:eastAsia="en-US"/>
        </w:rPr>
      </w:pPr>
    </w:p>
    <w:p w14:paraId="60CFE580" w14:textId="408D7DF7" w:rsidR="00A77A3F" w:rsidRDefault="00B10ADE" w:rsidP="007C086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w:t>
      </w:r>
      <w:r w:rsidR="00794C78">
        <w:rPr>
          <w:rFonts w:ascii="Calibri" w:eastAsia="Calibri" w:hAnsi="Calibri" w:cs="Times New Roman"/>
          <w:bCs/>
          <w:sz w:val="24"/>
          <w:szCs w:val="24"/>
          <w:lang w:eastAsia="en-US"/>
        </w:rPr>
        <w:t>, on Charge 1,</w:t>
      </w:r>
      <w:r w:rsidR="00A77A3F">
        <w:rPr>
          <w:rFonts w:ascii="Calibri" w:eastAsia="Calibri" w:hAnsi="Calibri" w:cs="Times New Roman"/>
          <w:bCs/>
          <w:sz w:val="24"/>
          <w:szCs w:val="24"/>
          <w:lang w:eastAsia="en-US"/>
        </w:rPr>
        <w:t xml:space="preserve"> we impose a penalty of a fine of $750 </w:t>
      </w:r>
      <w:r w:rsidR="00794C78">
        <w:rPr>
          <w:rFonts w:ascii="Calibri" w:eastAsia="Calibri" w:hAnsi="Calibri" w:cs="Times New Roman"/>
          <w:bCs/>
          <w:sz w:val="24"/>
          <w:szCs w:val="24"/>
          <w:lang w:eastAsia="en-US"/>
        </w:rPr>
        <w:t xml:space="preserve">wholly </w:t>
      </w:r>
      <w:r w:rsidR="00A77A3F">
        <w:rPr>
          <w:rFonts w:ascii="Calibri" w:eastAsia="Calibri" w:hAnsi="Calibri" w:cs="Times New Roman"/>
          <w:bCs/>
          <w:sz w:val="24"/>
          <w:szCs w:val="24"/>
          <w:lang w:eastAsia="en-US"/>
        </w:rPr>
        <w:t>suspended for 12 months on the basis that no further breach of this rule occurs during that period.</w:t>
      </w:r>
    </w:p>
    <w:p w14:paraId="0F263CC2" w14:textId="48F591A7" w:rsidR="00794C78" w:rsidRDefault="00794C78" w:rsidP="007C086A">
      <w:pPr>
        <w:spacing w:line="259" w:lineRule="auto"/>
        <w:jc w:val="both"/>
        <w:rPr>
          <w:rFonts w:ascii="Calibri" w:eastAsia="Calibri" w:hAnsi="Calibri" w:cs="Times New Roman"/>
          <w:bCs/>
          <w:sz w:val="24"/>
          <w:szCs w:val="24"/>
          <w:lang w:eastAsia="en-US"/>
        </w:rPr>
      </w:pPr>
    </w:p>
    <w:p w14:paraId="0FE18FD5" w14:textId="124F0931" w:rsidR="00794C78" w:rsidRDefault="00794C78" w:rsidP="007C086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2, we impose a penalty of a fine of $1,500 wholly suspended for 12 months on the basis that no further breach of this rule occurs during that period. </w:t>
      </w:r>
    </w:p>
    <w:p w14:paraId="132F99A6" w14:textId="77777777" w:rsidR="00A77A3F" w:rsidRDefault="00A77A3F" w:rsidP="007C086A">
      <w:pPr>
        <w:spacing w:line="259" w:lineRule="auto"/>
        <w:jc w:val="both"/>
        <w:rPr>
          <w:rFonts w:ascii="Calibri" w:eastAsia="Calibri" w:hAnsi="Calibri" w:cs="Times New Roman"/>
          <w:bCs/>
          <w:sz w:val="24"/>
          <w:szCs w:val="24"/>
          <w:lang w:eastAsia="en-US"/>
        </w:rPr>
      </w:pPr>
    </w:p>
    <w:p w14:paraId="3CC925C1" w14:textId="77777777" w:rsidR="00A77A3F" w:rsidRDefault="00A77A3F" w:rsidP="007C086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addition, </w:t>
      </w:r>
      <w:proofErr w:type="spellStart"/>
      <w:r>
        <w:rPr>
          <w:rFonts w:ascii="Calibri" w:eastAsia="Calibri" w:hAnsi="Calibri" w:cs="Times New Roman"/>
          <w:bCs/>
          <w:sz w:val="24"/>
          <w:szCs w:val="24"/>
          <w:lang w:eastAsia="en-US"/>
        </w:rPr>
        <w:t>Whata</w:t>
      </w:r>
      <w:proofErr w:type="spellEnd"/>
      <w:r>
        <w:rPr>
          <w:rFonts w:ascii="Calibri" w:eastAsia="Calibri" w:hAnsi="Calibri" w:cs="Times New Roman"/>
          <w:bCs/>
          <w:sz w:val="24"/>
          <w:szCs w:val="24"/>
          <w:lang w:eastAsia="en-US"/>
        </w:rPr>
        <w:t xml:space="preserve"> Journey is disqualified from Race 9 at Melton on 17 December 2021 and the finishing order is amended accordingly.</w:t>
      </w:r>
    </w:p>
    <w:p w14:paraId="0395AC66" w14:textId="77777777" w:rsidR="00A77A3F" w:rsidRDefault="00A77A3F" w:rsidP="007C086A">
      <w:pPr>
        <w:spacing w:line="259" w:lineRule="auto"/>
        <w:jc w:val="both"/>
        <w:rPr>
          <w:rFonts w:ascii="Calibri" w:eastAsia="Calibri" w:hAnsi="Calibri" w:cs="Times New Roman"/>
          <w:bCs/>
          <w:sz w:val="24"/>
          <w:szCs w:val="24"/>
          <w:lang w:eastAsia="en-US"/>
        </w:rPr>
      </w:pPr>
    </w:p>
    <w:p w14:paraId="5144417F" w14:textId="2AF86DC3" w:rsidR="00DB0EBB" w:rsidRDefault="00A77A3F" w:rsidP="007C086A">
      <w:pPr>
        <w:spacing w:line="259" w:lineRule="auto"/>
        <w:jc w:val="both"/>
        <w:rPr>
          <w:rFonts w:ascii="Calibri" w:eastAsia="Calibri" w:hAnsi="Calibri" w:cs="Times New Roman"/>
          <w:bCs/>
          <w:sz w:val="24"/>
          <w:szCs w:val="24"/>
          <w:lang w:eastAsia="en-US"/>
        </w:rPr>
      </w:pPr>
      <w:proofErr w:type="spellStart"/>
      <w:r>
        <w:rPr>
          <w:rFonts w:ascii="Calibri" w:eastAsia="Calibri" w:hAnsi="Calibri" w:cs="Times New Roman"/>
          <w:bCs/>
          <w:sz w:val="24"/>
          <w:szCs w:val="24"/>
          <w:lang w:eastAsia="en-US"/>
        </w:rPr>
        <w:t>Whata</w:t>
      </w:r>
      <w:proofErr w:type="spellEnd"/>
      <w:r>
        <w:rPr>
          <w:rFonts w:ascii="Calibri" w:eastAsia="Calibri" w:hAnsi="Calibri" w:cs="Times New Roman"/>
          <w:bCs/>
          <w:sz w:val="24"/>
          <w:szCs w:val="24"/>
          <w:lang w:eastAsia="en-US"/>
        </w:rPr>
        <w:t xml:space="preserve"> Journey is also disqualified from Race 8 at Kilmore on 3 February 2022 and the </w:t>
      </w:r>
      <w:r w:rsidR="00C60ECD">
        <w:rPr>
          <w:rFonts w:ascii="Calibri" w:eastAsia="Calibri" w:hAnsi="Calibri" w:cs="Times New Roman"/>
          <w:bCs/>
          <w:sz w:val="24"/>
          <w:szCs w:val="24"/>
          <w:lang w:eastAsia="en-US"/>
        </w:rPr>
        <w:t xml:space="preserve">finishing order </w:t>
      </w:r>
      <w:r>
        <w:rPr>
          <w:rFonts w:ascii="Calibri" w:eastAsia="Calibri" w:hAnsi="Calibri" w:cs="Times New Roman"/>
          <w:bCs/>
          <w:sz w:val="24"/>
          <w:szCs w:val="24"/>
          <w:lang w:eastAsia="en-US"/>
        </w:rPr>
        <w:t>amended accordingly.</w:t>
      </w:r>
      <w:r w:rsidR="00DB0EBB">
        <w:rPr>
          <w:rFonts w:ascii="Calibri" w:eastAsia="Calibri" w:hAnsi="Calibri" w:cs="Times New Roman"/>
          <w:bCs/>
          <w:sz w:val="24"/>
          <w:szCs w:val="24"/>
          <w:lang w:eastAsia="en-US"/>
        </w:rPr>
        <w:t xml:space="preserve"> </w:t>
      </w:r>
    </w:p>
    <w:p w14:paraId="59D5EC7B" w14:textId="62D011D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ECEBCF4" w:rsidR="00A276F3" w:rsidRDefault="00A370C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36E60FD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3D19" w14:textId="77777777" w:rsidR="00DD3392" w:rsidRDefault="00DD3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F8B5" w14:textId="77777777" w:rsidR="00DD3392" w:rsidRDefault="00DD3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EAADE8" w14:textId="77777777" w:rsidR="00350A20" w:rsidRDefault="00350A20" w:rsidP="00350A20">
                          <w:pPr>
                            <w:pStyle w:val="Headeraddress"/>
                            <w:spacing w:line="240" w:lineRule="auto"/>
                            <w:ind w:left="0" w:right="0"/>
                            <w:rPr>
                              <w:color w:val="auto"/>
                            </w:rPr>
                          </w:pPr>
                          <w:r>
                            <w:rPr>
                              <w:color w:val="auto"/>
                            </w:rPr>
                            <w:t>Office of Racing</w:t>
                          </w:r>
                        </w:p>
                        <w:p w14:paraId="6A1EA5B9" w14:textId="77777777" w:rsidR="00350A20" w:rsidRDefault="00350A20" w:rsidP="00350A20">
                          <w:pPr>
                            <w:pStyle w:val="Headeraddress"/>
                            <w:spacing w:line="240" w:lineRule="auto"/>
                            <w:ind w:left="0" w:right="0"/>
                            <w:rPr>
                              <w:color w:val="auto"/>
                            </w:rPr>
                          </w:pPr>
                          <w:r>
                            <w:rPr>
                              <w:color w:val="auto"/>
                            </w:rPr>
                            <w:t>Victorian Racing Tribunal</w:t>
                          </w:r>
                        </w:p>
                        <w:p w14:paraId="34C8A192" w14:textId="137189F3" w:rsidR="00350A20" w:rsidRPr="00573D70" w:rsidRDefault="00350A20" w:rsidP="00350A20">
                          <w:pPr>
                            <w:pStyle w:val="Headeraddress"/>
                            <w:spacing w:line="240" w:lineRule="auto"/>
                            <w:ind w:left="0" w:right="0"/>
                            <w:rPr>
                              <w:color w:val="auto"/>
                            </w:rPr>
                          </w:pPr>
                          <w:r w:rsidRPr="00950707">
                            <w:rPr>
                              <w:b/>
                              <w:bCs/>
                              <w:color w:val="auto"/>
                            </w:rPr>
                            <w:t>M:</w:t>
                          </w:r>
                          <w:r w:rsidRPr="00573D70">
                            <w:rPr>
                              <w:color w:val="auto"/>
                            </w:rPr>
                            <w:t xml:space="preserve"> +61 </w:t>
                          </w:r>
                          <w:r w:rsidR="00A370CC">
                            <w:rPr>
                              <w:color w:val="auto"/>
                            </w:rPr>
                            <w:t>436 524 583</w:t>
                          </w:r>
                        </w:p>
                        <w:p w14:paraId="0FEB1F15" w14:textId="77777777" w:rsidR="00350A20" w:rsidRPr="00573D70" w:rsidRDefault="00350A20" w:rsidP="00350A2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74EAADE8" w14:textId="77777777" w:rsidR="00350A20" w:rsidRDefault="00350A20" w:rsidP="00350A20">
                    <w:pPr>
                      <w:pStyle w:val="Headeraddress"/>
                      <w:spacing w:line="240" w:lineRule="auto"/>
                      <w:ind w:left="0" w:right="0"/>
                      <w:rPr>
                        <w:color w:val="auto"/>
                      </w:rPr>
                    </w:pPr>
                    <w:r>
                      <w:rPr>
                        <w:color w:val="auto"/>
                      </w:rPr>
                      <w:t>Office of Racing</w:t>
                    </w:r>
                  </w:p>
                  <w:p w14:paraId="6A1EA5B9" w14:textId="77777777" w:rsidR="00350A20" w:rsidRDefault="00350A20" w:rsidP="00350A20">
                    <w:pPr>
                      <w:pStyle w:val="Headeraddress"/>
                      <w:spacing w:line="240" w:lineRule="auto"/>
                      <w:ind w:left="0" w:right="0"/>
                      <w:rPr>
                        <w:color w:val="auto"/>
                      </w:rPr>
                    </w:pPr>
                    <w:r>
                      <w:rPr>
                        <w:color w:val="auto"/>
                      </w:rPr>
                      <w:t>Victorian Racing Tribunal</w:t>
                    </w:r>
                  </w:p>
                  <w:p w14:paraId="34C8A192" w14:textId="137189F3" w:rsidR="00350A20" w:rsidRPr="00573D70" w:rsidRDefault="00350A20" w:rsidP="00350A20">
                    <w:pPr>
                      <w:pStyle w:val="Headeraddress"/>
                      <w:spacing w:line="240" w:lineRule="auto"/>
                      <w:ind w:left="0" w:right="0"/>
                      <w:rPr>
                        <w:color w:val="auto"/>
                      </w:rPr>
                    </w:pPr>
                    <w:r w:rsidRPr="00950707">
                      <w:rPr>
                        <w:b/>
                        <w:bCs/>
                        <w:color w:val="auto"/>
                      </w:rPr>
                      <w:t>M:</w:t>
                    </w:r>
                    <w:r w:rsidRPr="00573D70">
                      <w:rPr>
                        <w:color w:val="auto"/>
                      </w:rPr>
                      <w:t xml:space="preserve"> +61 </w:t>
                    </w:r>
                    <w:r w:rsidR="00A370CC">
                      <w:rPr>
                        <w:color w:val="auto"/>
                      </w:rPr>
                      <w:t>436 524 583</w:t>
                    </w:r>
                  </w:p>
                  <w:p w14:paraId="0FEB1F15" w14:textId="77777777" w:rsidR="00350A20" w:rsidRPr="00573D70" w:rsidRDefault="00350A20" w:rsidP="00350A2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2230ABD"/>
    <w:multiLevelType w:val="hybridMultilevel"/>
    <w:tmpl w:val="72303AB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5AD4FEB"/>
    <w:multiLevelType w:val="hybridMultilevel"/>
    <w:tmpl w:val="3278B584"/>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17EE2CB1"/>
    <w:multiLevelType w:val="hybridMultilevel"/>
    <w:tmpl w:val="6BCE358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B4F4A27"/>
    <w:multiLevelType w:val="hybridMultilevel"/>
    <w:tmpl w:val="4CB2BFAA"/>
    <w:lvl w:ilvl="0" w:tplc="AABC5B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2DE5DDA"/>
    <w:multiLevelType w:val="hybridMultilevel"/>
    <w:tmpl w:val="1856EB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3"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4"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EF7E87"/>
    <w:multiLevelType w:val="hybridMultilevel"/>
    <w:tmpl w:val="92006D90"/>
    <w:lvl w:ilvl="0" w:tplc="62164EAC">
      <w:start w:val="1"/>
      <w:numFmt w:val="lowerRoman"/>
      <w:lvlText w:val="(%1)"/>
      <w:lvlJc w:val="left"/>
      <w:pPr>
        <w:ind w:left="3555" w:hanging="72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7"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8" w15:restartNumberingAfterBreak="0">
    <w:nsid w:val="3AF6332F"/>
    <w:multiLevelType w:val="hybridMultilevel"/>
    <w:tmpl w:val="62DAA56A"/>
    <w:lvl w:ilvl="0" w:tplc="0C09000F">
      <w:start w:val="1"/>
      <w:numFmt w:val="decimal"/>
      <w:lvlText w:val="%1."/>
      <w:lvlJc w:val="left"/>
      <w:pPr>
        <w:ind w:left="720" w:hanging="360"/>
      </w:pPr>
      <w:rPr>
        <w:rFonts w:hint="default"/>
      </w:rPr>
    </w:lvl>
    <w:lvl w:ilvl="1" w:tplc="55E49C8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0" w15:restartNumberingAfterBreak="0">
    <w:nsid w:val="3EFD34AF"/>
    <w:multiLevelType w:val="hybridMultilevel"/>
    <w:tmpl w:val="3278B584"/>
    <w:lvl w:ilvl="0" w:tplc="72FA586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517777B5"/>
    <w:multiLevelType w:val="hybridMultilevel"/>
    <w:tmpl w:val="3A7407F2"/>
    <w:lvl w:ilvl="0" w:tplc="33F24B60">
      <w:start w:val="1"/>
      <w:numFmt w:val="lowerLetter"/>
      <w:lvlText w:val="%1."/>
      <w:lvlJc w:val="left"/>
      <w:pPr>
        <w:ind w:left="5257" w:hanging="360"/>
      </w:pPr>
      <w:rPr>
        <w:rFonts w:ascii="Calibri" w:hAnsi="Calibri" w:cs="Calibri" w:hint="default"/>
        <w:sz w:val="24"/>
        <w:szCs w:val="24"/>
      </w:rPr>
    </w:lvl>
    <w:lvl w:ilvl="1" w:tplc="FFFFFFFF" w:tentative="1">
      <w:start w:val="1"/>
      <w:numFmt w:val="lowerLetter"/>
      <w:lvlText w:val="%2."/>
      <w:lvlJc w:val="left"/>
      <w:pPr>
        <w:ind w:left="5977" w:hanging="360"/>
      </w:pPr>
    </w:lvl>
    <w:lvl w:ilvl="2" w:tplc="FFFFFFFF" w:tentative="1">
      <w:start w:val="1"/>
      <w:numFmt w:val="lowerRoman"/>
      <w:lvlText w:val="%3."/>
      <w:lvlJc w:val="right"/>
      <w:pPr>
        <w:ind w:left="6697" w:hanging="180"/>
      </w:pPr>
    </w:lvl>
    <w:lvl w:ilvl="3" w:tplc="FFFFFFFF" w:tentative="1">
      <w:start w:val="1"/>
      <w:numFmt w:val="decimal"/>
      <w:lvlText w:val="%4."/>
      <w:lvlJc w:val="left"/>
      <w:pPr>
        <w:ind w:left="7417" w:hanging="360"/>
      </w:pPr>
    </w:lvl>
    <w:lvl w:ilvl="4" w:tplc="FFFFFFFF" w:tentative="1">
      <w:start w:val="1"/>
      <w:numFmt w:val="lowerLetter"/>
      <w:lvlText w:val="%5."/>
      <w:lvlJc w:val="left"/>
      <w:pPr>
        <w:ind w:left="8137" w:hanging="360"/>
      </w:pPr>
    </w:lvl>
    <w:lvl w:ilvl="5" w:tplc="FFFFFFFF" w:tentative="1">
      <w:start w:val="1"/>
      <w:numFmt w:val="lowerRoman"/>
      <w:lvlText w:val="%6."/>
      <w:lvlJc w:val="right"/>
      <w:pPr>
        <w:ind w:left="8857" w:hanging="180"/>
      </w:pPr>
    </w:lvl>
    <w:lvl w:ilvl="6" w:tplc="FFFFFFFF" w:tentative="1">
      <w:start w:val="1"/>
      <w:numFmt w:val="decimal"/>
      <w:lvlText w:val="%7."/>
      <w:lvlJc w:val="left"/>
      <w:pPr>
        <w:ind w:left="9577" w:hanging="360"/>
      </w:pPr>
    </w:lvl>
    <w:lvl w:ilvl="7" w:tplc="FFFFFFFF" w:tentative="1">
      <w:start w:val="1"/>
      <w:numFmt w:val="lowerLetter"/>
      <w:lvlText w:val="%8."/>
      <w:lvlJc w:val="left"/>
      <w:pPr>
        <w:ind w:left="10297" w:hanging="360"/>
      </w:pPr>
    </w:lvl>
    <w:lvl w:ilvl="8" w:tplc="FFFFFFFF" w:tentative="1">
      <w:start w:val="1"/>
      <w:numFmt w:val="lowerRoman"/>
      <w:lvlText w:val="%9."/>
      <w:lvlJc w:val="right"/>
      <w:pPr>
        <w:ind w:left="11017" w:hanging="180"/>
      </w:pPr>
    </w:lvl>
  </w:abstractNum>
  <w:abstractNum w:abstractNumId="23" w15:restartNumberingAfterBreak="0">
    <w:nsid w:val="51C53AA0"/>
    <w:multiLevelType w:val="hybridMultilevel"/>
    <w:tmpl w:val="7FE4F39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56E60E9C"/>
    <w:multiLevelType w:val="hybridMultilevel"/>
    <w:tmpl w:val="A148E510"/>
    <w:lvl w:ilvl="0" w:tplc="424A70FE">
      <w:start w:val="1"/>
      <w:numFmt w:val="lowerLetter"/>
      <w:lvlText w:val="%1."/>
      <w:lvlJc w:val="left"/>
      <w:pPr>
        <w:ind w:left="1440" w:hanging="360"/>
      </w:pPr>
      <w:rPr>
        <w:rFonts w:ascii="Calibri" w:hAnsi="Calibri" w:cs="Calibri" w:hint="default"/>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8"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644D2D43"/>
    <w:multiLevelType w:val="hybridMultilevel"/>
    <w:tmpl w:val="3260F430"/>
    <w:lvl w:ilvl="0" w:tplc="20B896CE">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83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76086193"/>
    <w:multiLevelType w:val="hybridMultilevel"/>
    <w:tmpl w:val="277E5F90"/>
    <w:lvl w:ilvl="0" w:tplc="5DD05B00">
      <w:start w:val="1"/>
      <w:numFmt w:val="lowerLetter"/>
      <w:lvlText w:val="%1."/>
      <w:lvlJc w:val="left"/>
      <w:pPr>
        <w:ind w:left="720" w:hanging="360"/>
      </w:pPr>
      <w:rPr>
        <w:rFonts w:asciiTheme="minorHAnsi" w:hAnsiTheme="minorHAnsi" w:cstheme="minorHAnsi" w:hint="default"/>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7611286"/>
    <w:multiLevelType w:val="hybridMultilevel"/>
    <w:tmpl w:val="9AF642F0"/>
    <w:lvl w:ilvl="0" w:tplc="0409000F">
      <w:start w:val="1"/>
      <w:numFmt w:val="decimal"/>
      <w:lvlText w:val="%1."/>
      <w:lvlJc w:val="left"/>
      <w:pPr>
        <w:ind w:left="720" w:hanging="360"/>
      </w:pPr>
      <w:rPr>
        <w:rFonts w:hint="default"/>
      </w:rPr>
    </w:lvl>
    <w:lvl w:ilvl="1" w:tplc="5DD05B00">
      <w:start w:val="1"/>
      <w:numFmt w:val="lowerLetter"/>
      <w:lvlText w:val="%2."/>
      <w:lvlJc w:val="left"/>
      <w:pPr>
        <w:ind w:left="1440" w:hanging="360"/>
      </w:pPr>
      <w:rPr>
        <w:rFonts w:asciiTheme="minorHAnsi" w:hAnsiTheme="minorHAnsi" w:cstheme="minorHAnsi"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2479266">
    <w:abstractNumId w:val="26"/>
  </w:num>
  <w:num w:numId="2" w16cid:durableId="765348296">
    <w:abstractNumId w:val="16"/>
  </w:num>
  <w:num w:numId="3" w16cid:durableId="954946922">
    <w:abstractNumId w:val="32"/>
  </w:num>
  <w:num w:numId="4" w16cid:durableId="614943763">
    <w:abstractNumId w:val="27"/>
  </w:num>
  <w:num w:numId="5" w16cid:durableId="916014010">
    <w:abstractNumId w:val="6"/>
  </w:num>
  <w:num w:numId="6" w16cid:durableId="1993362159">
    <w:abstractNumId w:val="19"/>
  </w:num>
  <w:num w:numId="7" w16cid:durableId="1274510115">
    <w:abstractNumId w:val="28"/>
  </w:num>
  <w:num w:numId="8" w16cid:durableId="1955285907">
    <w:abstractNumId w:val="2"/>
  </w:num>
  <w:num w:numId="9" w16cid:durableId="991832803">
    <w:abstractNumId w:val="24"/>
  </w:num>
  <w:num w:numId="10" w16cid:durableId="1752121767">
    <w:abstractNumId w:val="21"/>
  </w:num>
  <w:num w:numId="11" w16cid:durableId="508639362">
    <w:abstractNumId w:val="12"/>
  </w:num>
  <w:num w:numId="12" w16cid:durableId="953441380">
    <w:abstractNumId w:val="17"/>
  </w:num>
  <w:num w:numId="13" w16cid:durableId="466432173">
    <w:abstractNumId w:val="4"/>
  </w:num>
  <w:num w:numId="14" w16cid:durableId="1675263715">
    <w:abstractNumId w:val="10"/>
  </w:num>
  <w:num w:numId="15" w16cid:durableId="1823306749">
    <w:abstractNumId w:val="1"/>
  </w:num>
  <w:num w:numId="16" w16cid:durableId="707728430">
    <w:abstractNumId w:val="29"/>
  </w:num>
  <w:num w:numId="17" w16cid:durableId="852954588">
    <w:abstractNumId w:val="31"/>
  </w:num>
  <w:num w:numId="18" w16cid:durableId="108210219">
    <w:abstractNumId w:val="13"/>
  </w:num>
  <w:num w:numId="19" w16cid:durableId="2075352183">
    <w:abstractNumId w:val="0"/>
  </w:num>
  <w:num w:numId="20" w16cid:durableId="1541744576">
    <w:abstractNumId w:val="9"/>
  </w:num>
  <w:num w:numId="21" w16cid:durableId="528757910">
    <w:abstractNumId w:val="14"/>
  </w:num>
  <w:num w:numId="22" w16cid:durableId="1721244318">
    <w:abstractNumId w:val="23"/>
  </w:num>
  <w:num w:numId="23" w16cid:durableId="809520743">
    <w:abstractNumId w:val="3"/>
  </w:num>
  <w:num w:numId="24" w16cid:durableId="1212577580">
    <w:abstractNumId w:val="7"/>
  </w:num>
  <w:num w:numId="25" w16cid:durableId="544678329">
    <w:abstractNumId w:val="30"/>
  </w:num>
  <w:num w:numId="26" w16cid:durableId="1564557259">
    <w:abstractNumId w:val="11"/>
  </w:num>
  <w:num w:numId="27" w16cid:durableId="1212350759">
    <w:abstractNumId w:val="20"/>
  </w:num>
  <w:num w:numId="28" w16cid:durableId="1731072941">
    <w:abstractNumId w:val="8"/>
  </w:num>
  <w:num w:numId="29" w16cid:durableId="823349634">
    <w:abstractNumId w:val="5"/>
  </w:num>
  <w:num w:numId="30" w16cid:durableId="416636955">
    <w:abstractNumId w:val="15"/>
  </w:num>
  <w:num w:numId="31" w16cid:durableId="833569625">
    <w:abstractNumId w:val="34"/>
  </w:num>
  <w:num w:numId="32" w16cid:durableId="1908681977">
    <w:abstractNumId w:val="25"/>
  </w:num>
  <w:num w:numId="33" w16cid:durableId="294650653">
    <w:abstractNumId w:val="22"/>
  </w:num>
  <w:num w:numId="34" w16cid:durableId="1440830803">
    <w:abstractNumId w:val="18"/>
  </w:num>
  <w:num w:numId="35" w16cid:durableId="16698651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3C"/>
    <w:rsid w:val="000025F0"/>
    <w:rsid w:val="000028DA"/>
    <w:rsid w:val="000102F5"/>
    <w:rsid w:val="00013705"/>
    <w:rsid w:val="0002157F"/>
    <w:rsid w:val="000215EA"/>
    <w:rsid w:val="000304D0"/>
    <w:rsid w:val="00032DE6"/>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A44C2"/>
    <w:rsid w:val="000B53DC"/>
    <w:rsid w:val="000B5E53"/>
    <w:rsid w:val="000C203F"/>
    <w:rsid w:val="000D0B13"/>
    <w:rsid w:val="000D5B62"/>
    <w:rsid w:val="00100645"/>
    <w:rsid w:val="00100B03"/>
    <w:rsid w:val="00104A39"/>
    <w:rsid w:val="00105417"/>
    <w:rsid w:val="0011339F"/>
    <w:rsid w:val="001164B5"/>
    <w:rsid w:val="0012029D"/>
    <w:rsid w:val="001203CF"/>
    <w:rsid w:val="0012210D"/>
    <w:rsid w:val="00137B7F"/>
    <w:rsid w:val="00142AF8"/>
    <w:rsid w:val="001459C3"/>
    <w:rsid w:val="00147D7E"/>
    <w:rsid w:val="001530AD"/>
    <w:rsid w:val="001545B7"/>
    <w:rsid w:val="00155CA4"/>
    <w:rsid w:val="00165E82"/>
    <w:rsid w:val="001721BD"/>
    <w:rsid w:val="00180EA0"/>
    <w:rsid w:val="00182F21"/>
    <w:rsid w:val="0018346D"/>
    <w:rsid w:val="00190678"/>
    <w:rsid w:val="00194944"/>
    <w:rsid w:val="001A384E"/>
    <w:rsid w:val="001B7EE9"/>
    <w:rsid w:val="001C0250"/>
    <w:rsid w:val="001C2886"/>
    <w:rsid w:val="001C6829"/>
    <w:rsid w:val="001D0BC2"/>
    <w:rsid w:val="001D5EA1"/>
    <w:rsid w:val="001D7C4C"/>
    <w:rsid w:val="001E58D7"/>
    <w:rsid w:val="001F26CD"/>
    <w:rsid w:val="001F4FF6"/>
    <w:rsid w:val="001F6C8C"/>
    <w:rsid w:val="001F7482"/>
    <w:rsid w:val="001F7BDE"/>
    <w:rsid w:val="00203508"/>
    <w:rsid w:val="00210EC7"/>
    <w:rsid w:val="0021172F"/>
    <w:rsid w:val="00214575"/>
    <w:rsid w:val="002161B7"/>
    <w:rsid w:val="00217B91"/>
    <w:rsid w:val="00220424"/>
    <w:rsid w:val="00221548"/>
    <w:rsid w:val="002241D8"/>
    <w:rsid w:val="00237626"/>
    <w:rsid w:val="00245238"/>
    <w:rsid w:val="00251262"/>
    <w:rsid w:val="00252460"/>
    <w:rsid w:val="00262F34"/>
    <w:rsid w:val="00272B82"/>
    <w:rsid w:val="00276D1F"/>
    <w:rsid w:val="00277913"/>
    <w:rsid w:val="002813FF"/>
    <w:rsid w:val="00281431"/>
    <w:rsid w:val="00281955"/>
    <w:rsid w:val="00284C5D"/>
    <w:rsid w:val="002A3FC8"/>
    <w:rsid w:val="002B6B8E"/>
    <w:rsid w:val="002B78BC"/>
    <w:rsid w:val="002C07ED"/>
    <w:rsid w:val="002C19E7"/>
    <w:rsid w:val="002C5227"/>
    <w:rsid w:val="002C65C0"/>
    <w:rsid w:val="002D1175"/>
    <w:rsid w:val="002D1DBB"/>
    <w:rsid w:val="002D54AB"/>
    <w:rsid w:val="002E22BA"/>
    <w:rsid w:val="002E7D0A"/>
    <w:rsid w:val="002F400A"/>
    <w:rsid w:val="002F7434"/>
    <w:rsid w:val="00300116"/>
    <w:rsid w:val="00306C58"/>
    <w:rsid w:val="00311140"/>
    <w:rsid w:val="00322BC0"/>
    <w:rsid w:val="00323843"/>
    <w:rsid w:val="0032538F"/>
    <w:rsid w:val="0032600E"/>
    <w:rsid w:val="00332654"/>
    <w:rsid w:val="00335102"/>
    <w:rsid w:val="00344B4E"/>
    <w:rsid w:val="00345DD8"/>
    <w:rsid w:val="00350A20"/>
    <w:rsid w:val="00356BAC"/>
    <w:rsid w:val="00363EB0"/>
    <w:rsid w:val="00366514"/>
    <w:rsid w:val="003701C4"/>
    <w:rsid w:val="00370738"/>
    <w:rsid w:val="0037633E"/>
    <w:rsid w:val="003875DE"/>
    <w:rsid w:val="003904DC"/>
    <w:rsid w:val="00397564"/>
    <w:rsid w:val="003A17CB"/>
    <w:rsid w:val="003A1C27"/>
    <w:rsid w:val="003B61CD"/>
    <w:rsid w:val="003C22EE"/>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58E8"/>
    <w:rsid w:val="00425AD7"/>
    <w:rsid w:val="00434C95"/>
    <w:rsid w:val="00436E43"/>
    <w:rsid w:val="004435FB"/>
    <w:rsid w:val="00447020"/>
    <w:rsid w:val="004518B0"/>
    <w:rsid w:val="0046587C"/>
    <w:rsid w:val="004773C3"/>
    <w:rsid w:val="00480EEA"/>
    <w:rsid w:val="00481420"/>
    <w:rsid w:val="00483FDC"/>
    <w:rsid w:val="00484A35"/>
    <w:rsid w:val="00484D01"/>
    <w:rsid w:val="004A103B"/>
    <w:rsid w:val="004A3FBE"/>
    <w:rsid w:val="004A729B"/>
    <w:rsid w:val="004B0F35"/>
    <w:rsid w:val="004B62F6"/>
    <w:rsid w:val="004D6D59"/>
    <w:rsid w:val="004E0DAE"/>
    <w:rsid w:val="004E3E1A"/>
    <w:rsid w:val="004E7584"/>
    <w:rsid w:val="004F6624"/>
    <w:rsid w:val="004F7BBD"/>
    <w:rsid w:val="00501B7A"/>
    <w:rsid w:val="00502F35"/>
    <w:rsid w:val="005044B5"/>
    <w:rsid w:val="00512165"/>
    <w:rsid w:val="005169FE"/>
    <w:rsid w:val="005250ED"/>
    <w:rsid w:val="00525438"/>
    <w:rsid w:val="0053232B"/>
    <w:rsid w:val="00532A17"/>
    <w:rsid w:val="00532B82"/>
    <w:rsid w:val="0053331B"/>
    <w:rsid w:val="005359E0"/>
    <w:rsid w:val="00541155"/>
    <w:rsid w:val="005478B1"/>
    <w:rsid w:val="0055069F"/>
    <w:rsid w:val="00552283"/>
    <w:rsid w:val="005531C4"/>
    <w:rsid w:val="00557158"/>
    <w:rsid w:val="005626C9"/>
    <w:rsid w:val="00571CAD"/>
    <w:rsid w:val="00571F56"/>
    <w:rsid w:val="00572FEA"/>
    <w:rsid w:val="00573D70"/>
    <w:rsid w:val="0057687F"/>
    <w:rsid w:val="005829EA"/>
    <w:rsid w:val="00582A28"/>
    <w:rsid w:val="00584BAA"/>
    <w:rsid w:val="00587769"/>
    <w:rsid w:val="0059725A"/>
    <w:rsid w:val="005A5390"/>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86B73"/>
    <w:rsid w:val="00692A9F"/>
    <w:rsid w:val="00695E3E"/>
    <w:rsid w:val="006A0546"/>
    <w:rsid w:val="006A45B1"/>
    <w:rsid w:val="006B6641"/>
    <w:rsid w:val="006C15F4"/>
    <w:rsid w:val="006C3981"/>
    <w:rsid w:val="006C4514"/>
    <w:rsid w:val="006D7D92"/>
    <w:rsid w:val="006E7B2E"/>
    <w:rsid w:val="006F0207"/>
    <w:rsid w:val="006F1848"/>
    <w:rsid w:val="006F5129"/>
    <w:rsid w:val="00700DD7"/>
    <w:rsid w:val="007214BA"/>
    <w:rsid w:val="0073552C"/>
    <w:rsid w:val="0073700F"/>
    <w:rsid w:val="007403A5"/>
    <w:rsid w:val="007510B7"/>
    <w:rsid w:val="00752102"/>
    <w:rsid w:val="0075225B"/>
    <w:rsid w:val="00757D1A"/>
    <w:rsid w:val="00761339"/>
    <w:rsid w:val="007623B9"/>
    <w:rsid w:val="007670D8"/>
    <w:rsid w:val="00771C25"/>
    <w:rsid w:val="00774401"/>
    <w:rsid w:val="00775903"/>
    <w:rsid w:val="00775DD4"/>
    <w:rsid w:val="0077691E"/>
    <w:rsid w:val="0078335B"/>
    <w:rsid w:val="0078392C"/>
    <w:rsid w:val="007868CF"/>
    <w:rsid w:val="00794C78"/>
    <w:rsid w:val="007A10C7"/>
    <w:rsid w:val="007A3D33"/>
    <w:rsid w:val="007B57C5"/>
    <w:rsid w:val="007C086A"/>
    <w:rsid w:val="007C1888"/>
    <w:rsid w:val="007C4987"/>
    <w:rsid w:val="007C5883"/>
    <w:rsid w:val="007C5B13"/>
    <w:rsid w:val="007C60EA"/>
    <w:rsid w:val="007C677B"/>
    <w:rsid w:val="007C69C8"/>
    <w:rsid w:val="007D1488"/>
    <w:rsid w:val="007D34EC"/>
    <w:rsid w:val="007D40DD"/>
    <w:rsid w:val="007E5D59"/>
    <w:rsid w:val="007E6836"/>
    <w:rsid w:val="007F4114"/>
    <w:rsid w:val="00800FE9"/>
    <w:rsid w:val="00801CCD"/>
    <w:rsid w:val="008142E6"/>
    <w:rsid w:val="00825CBB"/>
    <w:rsid w:val="00842094"/>
    <w:rsid w:val="00845D53"/>
    <w:rsid w:val="0085353A"/>
    <w:rsid w:val="008555BA"/>
    <w:rsid w:val="008653EC"/>
    <w:rsid w:val="008679B2"/>
    <w:rsid w:val="00867C1C"/>
    <w:rsid w:val="00871B7E"/>
    <w:rsid w:val="00872465"/>
    <w:rsid w:val="008766F3"/>
    <w:rsid w:val="00880431"/>
    <w:rsid w:val="00883778"/>
    <w:rsid w:val="0088543C"/>
    <w:rsid w:val="008855EA"/>
    <w:rsid w:val="0088616A"/>
    <w:rsid w:val="00890F98"/>
    <w:rsid w:val="008943F9"/>
    <w:rsid w:val="00896C2A"/>
    <w:rsid w:val="008A5B93"/>
    <w:rsid w:val="008B06AD"/>
    <w:rsid w:val="008B4632"/>
    <w:rsid w:val="008B55E6"/>
    <w:rsid w:val="008B5832"/>
    <w:rsid w:val="008C03D8"/>
    <w:rsid w:val="008C0F76"/>
    <w:rsid w:val="008C3D3D"/>
    <w:rsid w:val="008D0FD8"/>
    <w:rsid w:val="008D61D0"/>
    <w:rsid w:val="008D6C88"/>
    <w:rsid w:val="008E372D"/>
    <w:rsid w:val="008E4E18"/>
    <w:rsid w:val="008F172C"/>
    <w:rsid w:val="008F4E8B"/>
    <w:rsid w:val="00910FBD"/>
    <w:rsid w:val="00914572"/>
    <w:rsid w:val="00917941"/>
    <w:rsid w:val="00927A54"/>
    <w:rsid w:val="00945E83"/>
    <w:rsid w:val="00947A78"/>
    <w:rsid w:val="00947FCE"/>
    <w:rsid w:val="0095300E"/>
    <w:rsid w:val="0095315F"/>
    <w:rsid w:val="00954D64"/>
    <w:rsid w:val="00955D40"/>
    <w:rsid w:val="00967409"/>
    <w:rsid w:val="00980A09"/>
    <w:rsid w:val="00984F4D"/>
    <w:rsid w:val="00986C4F"/>
    <w:rsid w:val="009A39EC"/>
    <w:rsid w:val="009A4CDF"/>
    <w:rsid w:val="009A6422"/>
    <w:rsid w:val="009A7521"/>
    <w:rsid w:val="009B2445"/>
    <w:rsid w:val="009B2D82"/>
    <w:rsid w:val="009B6B36"/>
    <w:rsid w:val="009D1D60"/>
    <w:rsid w:val="009D512A"/>
    <w:rsid w:val="009D5A6E"/>
    <w:rsid w:val="009E0109"/>
    <w:rsid w:val="009E064F"/>
    <w:rsid w:val="009E39AA"/>
    <w:rsid w:val="009E6A12"/>
    <w:rsid w:val="009E6E9A"/>
    <w:rsid w:val="009E7747"/>
    <w:rsid w:val="009F7369"/>
    <w:rsid w:val="00A01007"/>
    <w:rsid w:val="00A14154"/>
    <w:rsid w:val="00A23D5D"/>
    <w:rsid w:val="00A276F3"/>
    <w:rsid w:val="00A36508"/>
    <w:rsid w:val="00A36564"/>
    <w:rsid w:val="00A370CC"/>
    <w:rsid w:val="00A533ED"/>
    <w:rsid w:val="00A53899"/>
    <w:rsid w:val="00A5519D"/>
    <w:rsid w:val="00A55BAC"/>
    <w:rsid w:val="00A57594"/>
    <w:rsid w:val="00A57CD0"/>
    <w:rsid w:val="00A60AF7"/>
    <w:rsid w:val="00A62729"/>
    <w:rsid w:val="00A640B4"/>
    <w:rsid w:val="00A64410"/>
    <w:rsid w:val="00A71AE6"/>
    <w:rsid w:val="00A72796"/>
    <w:rsid w:val="00A72D45"/>
    <w:rsid w:val="00A75DDD"/>
    <w:rsid w:val="00A77A3F"/>
    <w:rsid w:val="00A81DBE"/>
    <w:rsid w:val="00A855AC"/>
    <w:rsid w:val="00A86237"/>
    <w:rsid w:val="00A86E51"/>
    <w:rsid w:val="00A910E4"/>
    <w:rsid w:val="00A9414F"/>
    <w:rsid w:val="00A952E7"/>
    <w:rsid w:val="00AA15D3"/>
    <w:rsid w:val="00AB5D17"/>
    <w:rsid w:val="00AB5FFD"/>
    <w:rsid w:val="00AC1060"/>
    <w:rsid w:val="00AC1C4F"/>
    <w:rsid w:val="00AC2BA7"/>
    <w:rsid w:val="00AD62DF"/>
    <w:rsid w:val="00AF3D25"/>
    <w:rsid w:val="00B04302"/>
    <w:rsid w:val="00B07984"/>
    <w:rsid w:val="00B104AE"/>
    <w:rsid w:val="00B10ADE"/>
    <w:rsid w:val="00B126C4"/>
    <w:rsid w:val="00B22F6F"/>
    <w:rsid w:val="00B25869"/>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0C45"/>
    <w:rsid w:val="00BC1232"/>
    <w:rsid w:val="00BC3F15"/>
    <w:rsid w:val="00BC566B"/>
    <w:rsid w:val="00BE1D69"/>
    <w:rsid w:val="00BE3B8B"/>
    <w:rsid w:val="00C004CB"/>
    <w:rsid w:val="00C060DA"/>
    <w:rsid w:val="00C071C4"/>
    <w:rsid w:val="00C073DF"/>
    <w:rsid w:val="00C1750E"/>
    <w:rsid w:val="00C17728"/>
    <w:rsid w:val="00C22CA3"/>
    <w:rsid w:val="00C2372F"/>
    <w:rsid w:val="00C32AE1"/>
    <w:rsid w:val="00C4084F"/>
    <w:rsid w:val="00C410C0"/>
    <w:rsid w:val="00C42EAA"/>
    <w:rsid w:val="00C44022"/>
    <w:rsid w:val="00C46BD0"/>
    <w:rsid w:val="00C51277"/>
    <w:rsid w:val="00C52DF6"/>
    <w:rsid w:val="00C54382"/>
    <w:rsid w:val="00C54AB4"/>
    <w:rsid w:val="00C60ECD"/>
    <w:rsid w:val="00C626C8"/>
    <w:rsid w:val="00C63FE5"/>
    <w:rsid w:val="00C66B2C"/>
    <w:rsid w:val="00C729B0"/>
    <w:rsid w:val="00C72E30"/>
    <w:rsid w:val="00C7722B"/>
    <w:rsid w:val="00C84BB4"/>
    <w:rsid w:val="00C85694"/>
    <w:rsid w:val="00C876A7"/>
    <w:rsid w:val="00C90C2F"/>
    <w:rsid w:val="00C90F7D"/>
    <w:rsid w:val="00CB7455"/>
    <w:rsid w:val="00CC0080"/>
    <w:rsid w:val="00CC7D0C"/>
    <w:rsid w:val="00CD0F12"/>
    <w:rsid w:val="00CD4ED7"/>
    <w:rsid w:val="00CE2139"/>
    <w:rsid w:val="00CE4E87"/>
    <w:rsid w:val="00CF0999"/>
    <w:rsid w:val="00CF1D51"/>
    <w:rsid w:val="00D02731"/>
    <w:rsid w:val="00D052F4"/>
    <w:rsid w:val="00D06AE7"/>
    <w:rsid w:val="00D06E95"/>
    <w:rsid w:val="00D10903"/>
    <w:rsid w:val="00D10E3C"/>
    <w:rsid w:val="00D11CDD"/>
    <w:rsid w:val="00D13DF5"/>
    <w:rsid w:val="00D21561"/>
    <w:rsid w:val="00D2379C"/>
    <w:rsid w:val="00D3257D"/>
    <w:rsid w:val="00D33A46"/>
    <w:rsid w:val="00D3532D"/>
    <w:rsid w:val="00D506C6"/>
    <w:rsid w:val="00D52796"/>
    <w:rsid w:val="00D53D95"/>
    <w:rsid w:val="00D63101"/>
    <w:rsid w:val="00D6499E"/>
    <w:rsid w:val="00D72F2E"/>
    <w:rsid w:val="00D7609B"/>
    <w:rsid w:val="00D82636"/>
    <w:rsid w:val="00D83AE0"/>
    <w:rsid w:val="00D84020"/>
    <w:rsid w:val="00D877FD"/>
    <w:rsid w:val="00D87E9A"/>
    <w:rsid w:val="00D95864"/>
    <w:rsid w:val="00DA005B"/>
    <w:rsid w:val="00DA3E3F"/>
    <w:rsid w:val="00DA4FA8"/>
    <w:rsid w:val="00DA77A1"/>
    <w:rsid w:val="00DB0EBB"/>
    <w:rsid w:val="00DB1F4F"/>
    <w:rsid w:val="00DB20FD"/>
    <w:rsid w:val="00DB4E5D"/>
    <w:rsid w:val="00DC3E85"/>
    <w:rsid w:val="00DD3392"/>
    <w:rsid w:val="00DD68D2"/>
    <w:rsid w:val="00DE6F9C"/>
    <w:rsid w:val="00DE7A8E"/>
    <w:rsid w:val="00DF72CD"/>
    <w:rsid w:val="00DF7FBC"/>
    <w:rsid w:val="00E07246"/>
    <w:rsid w:val="00E1180F"/>
    <w:rsid w:val="00E12B58"/>
    <w:rsid w:val="00E14B1E"/>
    <w:rsid w:val="00E171E1"/>
    <w:rsid w:val="00E179C6"/>
    <w:rsid w:val="00E20DD0"/>
    <w:rsid w:val="00E230D5"/>
    <w:rsid w:val="00E255AD"/>
    <w:rsid w:val="00E25E31"/>
    <w:rsid w:val="00E2658C"/>
    <w:rsid w:val="00E32C79"/>
    <w:rsid w:val="00E3731D"/>
    <w:rsid w:val="00E375D6"/>
    <w:rsid w:val="00E42099"/>
    <w:rsid w:val="00E46697"/>
    <w:rsid w:val="00E47247"/>
    <w:rsid w:val="00E5072D"/>
    <w:rsid w:val="00E50AF9"/>
    <w:rsid w:val="00E50D8A"/>
    <w:rsid w:val="00E538BB"/>
    <w:rsid w:val="00E53C26"/>
    <w:rsid w:val="00E559D3"/>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4B93"/>
    <w:rsid w:val="00EF292A"/>
    <w:rsid w:val="00EF519B"/>
    <w:rsid w:val="00EF74A5"/>
    <w:rsid w:val="00F04203"/>
    <w:rsid w:val="00F0425E"/>
    <w:rsid w:val="00F11C45"/>
    <w:rsid w:val="00F14511"/>
    <w:rsid w:val="00F14D20"/>
    <w:rsid w:val="00F177CF"/>
    <w:rsid w:val="00F21D43"/>
    <w:rsid w:val="00F236D3"/>
    <w:rsid w:val="00F2745C"/>
    <w:rsid w:val="00F35B00"/>
    <w:rsid w:val="00F36DB0"/>
    <w:rsid w:val="00F53D5E"/>
    <w:rsid w:val="00F5419F"/>
    <w:rsid w:val="00F548DD"/>
    <w:rsid w:val="00F6014D"/>
    <w:rsid w:val="00F60B4E"/>
    <w:rsid w:val="00F6303B"/>
    <w:rsid w:val="00F6406D"/>
    <w:rsid w:val="00F65ABA"/>
    <w:rsid w:val="00F66FE4"/>
    <w:rsid w:val="00F7160A"/>
    <w:rsid w:val="00F743E2"/>
    <w:rsid w:val="00F822F6"/>
    <w:rsid w:val="00F84BB3"/>
    <w:rsid w:val="00F85109"/>
    <w:rsid w:val="00F91E35"/>
    <w:rsid w:val="00F92E17"/>
    <w:rsid w:val="00FA1224"/>
    <w:rsid w:val="00FA2C28"/>
    <w:rsid w:val="00FA342C"/>
    <w:rsid w:val="00FA43A3"/>
    <w:rsid w:val="00FA50FD"/>
    <w:rsid w:val="00FB2DB9"/>
    <w:rsid w:val="00FC65F3"/>
    <w:rsid w:val="00FD28E8"/>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72567383-1e26-4692-bdad-5f5be69e1590"/>
    <ds:schemaRef ds:uri="http://purl.org/dc/elements/1.1/"/>
    <ds:schemaRef ds:uri="http://schemas.microsoft.com/office/2006/metadata/properties"/>
    <ds:schemaRef ds:uri="http://schemas.openxmlformats.org/package/2006/metadata/core-properties"/>
    <ds:schemaRef ds:uri="1211962b-e7f0-4e86-a0d1-2328247b4c11"/>
    <ds:schemaRef ds:uri="http://schemas.microsoft.com/office/infopath/2007/PartnerControls"/>
    <ds:schemaRef ds:uri="http://purl.org/dc/terms/"/>
    <ds:schemaRef ds:uri="http://schemas.microsoft.com/office/2006/documentManagement/types"/>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4</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20</cp:revision>
  <cp:lastPrinted>2023-09-14T00:51:00Z</cp:lastPrinted>
  <dcterms:created xsi:type="dcterms:W3CDTF">2023-08-28T23:32:00Z</dcterms:created>
  <dcterms:modified xsi:type="dcterms:W3CDTF">2023-09-14T00:51:00Z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2023-06-07T04:13:07Z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3d5860f7-25c7-4b2e-9035-b8282c3104bf</vt:lpwstr>
  </property>
  <property fmtid="{D5CDD505-2E9C-101B-9397-08002B2CF9AE}" pid="15" name="MSIP_Label_d00a4df9-c942-4b09-b23a-6c1023f6de27_ContentBits">
    <vt:lpwstr>3</vt:lpwstr>
  </property>
</Properties>
</file>