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18.xml" ContentType="application/vnd.openxmlformats-officedocument.wordprocessingml.footer+xml"/>
  <Override PartName="/word/header51.xml" ContentType="application/vnd.openxmlformats-officedocument.wordprocessingml.header+xml"/>
  <Override PartName="/word/footer19.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footer21.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2.xml" ContentType="application/vnd.openxmlformats-officedocument.wordprocessingml.footer+xml"/>
  <Override PartName="/word/header57.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E61B" w14:textId="73488769" w:rsidR="00C36A02" w:rsidRDefault="00C36A02" w:rsidP="000D2EE0">
      <w:pPr>
        <w:ind w:left="720"/>
        <w:rPr>
          <w:rFonts w:ascii="Arial" w:hAnsi="Arial"/>
          <w:color w:val="0070C0"/>
          <w:sz w:val="22"/>
          <w:szCs w:val="19"/>
        </w:rPr>
      </w:pPr>
    </w:p>
    <w:p w14:paraId="13718A5B" w14:textId="42FC4590" w:rsidR="00ED613B" w:rsidRPr="00ED613B" w:rsidRDefault="004E03B7" w:rsidP="00ED613B">
      <w:pPr>
        <w:keepNext/>
        <w:spacing w:before="120" w:after="120"/>
        <w:jc w:val="center"/>
        <w:rPr>
          <w:rFonts w:ascii="Arial" w:hAnsi="Arial"/>
          <w:b/>
          <w:sz w:val="40"/>
          <w:szCs w:val="40"/>
          <w:lang w:val="en-AU" w:eastAsia="en-AU"/>
        </w:rPr>
      </w:pPr>
      <w:bookmarkStart w:id="0" w:name="_Toc479776866"/>
      <w:bookmarkStart w:id="1" w:name="_Toc479777333"/>
      <w:r w:rsidRPr="004E03B7">
        <w:rPr>
          <w:rFonts w:ascii="Arial" w:hAnsi="Arial"/>
          <w:b/>
          <w:sz w:val="40"/>
          <w:szCs w:val="40"/>
          <w:lang w:val="en-AU" w:eastAsia="en-AU"/>
        </w:rPr>
        <w:t>22589</w:t>
      </w:r>
      <w:r w:rsidR="00ED613B" w:rsidRPr="004E03B7">
        <w:rPr>
          <w:rFonts w:ascii="Arial" w:hAnsi="Arial"/>
          <w:b/>
          <w:sz w:val="40"/>
          <w:szCs w:val="40"/>
          <w:lang w:val="en-AU" w:eastAsia="en-AU"/>
        </w:rPr>
        <w:t>VIC</w:t>
      </w:r>
    </w:p>
    <w:p w14:paraId="05D571CB" w14:textId="77777777" w:rsidR="00ED613B" w:rsidRPr="00ED613B" w:rsidRDefault="00ED613B" w:rsidP="00ED613B">
      <w:pPr>
        <w:keepNext/>
        <w:spacing w:before="120" w:after="120"/>
        <w:jc w:val="center"/>
        <w:rPr>
          <w:rFonts w:ascii="Arial" w:hAnsi="Arial"/>
          <w:b/>
          <w:sz w:val="40"/>
          <w:szCs w:val="40"/>
          <w:lang w:val="en-AU" w:eastAsia="en-AU"/>
        </w:rPr>
      </w:pPr>
    </w:p>
    <w:p w14:paraId="687B3D14" w14:textId="06256143" w:rsidR="00ED613B" w:rsidRPr="00ED613B" w:rsidRDefault="00ED613B" w:rsidP="00ED613B">
      <w:pPr>
        <w:keepNext/>
        <w:spacing w:before="120" w:after="120"/>
        <w:jc w:val="center"/>
        <w:rPr>
          <w:rFonts w:ascii="Arial" w:hAnsi="Arial"/>
          <w:b/>
          <w:sz w:val="32"/>
          <w:szCs w:val="32"/>
          <w:lang w:val="en-AU" w:eastAsia="en-AU"/>
        </w:rPr>
      </w:pPr>
      <w:r>
        <w:rPr>
          <w:rFonts w:ascii="Arial" w:hAnsi="Arial"/>
          <w:b/>
          <w:sz w:val="32"/>
          <w:szCs w:val="32"/>
          <w:lang w:val="en-AU" w:eastAsia="en-AU"/>
        </w:rPr>
        <w:t xml:space="preserve">Certificate III in </w:t>
      </w:r>
      <w:r w:rsidR="00197A82">
        <w:rPr>
          <w:rFonts w:ascii="Arial" w:hAnsi="Arial"/>
          <w:b/>
          <w:sz w:val="32"/>
          <w:szCs w:val="32"/>
          <w:lang w:val="en-AU" w:eastAsia="en-AU"/>
        </w:rPr>
        <w:t>Emerging</w:t>
      </w:r>
      <w:r>
        <w:rPr>
          <w:rFonts w:ascii="Arial" w:hAnsi="Arial"/>
          <w:b/>
          <w:sz w:val="32"/>
          <w:szCs w:val="32"/>
          <w:lang w:val="en-AU" w:eastAsia="en-AU"/>
        </w:rPr>
        <w:t xml:space="preserve"> Technologies</w:t>
      </w:r>
    </w:p>
    <w:p w14:paraId="5AE31B47" w14:textId="6D28A4C6" w:rsidR="00ED613B" w:rsidRDefault="00ED613B" w:rsidP="00ED613B">
      <w:pPr>
        <w:keepNext/>
        <w:spacing w:before="120" w:after="120"/>
        <w:jc w:val="center"/>
        <w:rPr>
          <w:rFonts w:ascii="Arial" w:hAnsi="Arial"/>
          <w:b/>
          <w:sz w:val="28"/>
          <w:szCs w:val="28"/>
          <w:lang w:val="en-AU" w:eastAsia="en-AU"/>
        </w:rPr>
      </w:pPr>
    </w:p>
    <w:p w14:paraId="4B4632A5" w14:textId="77777777" w:rsidR="00141DC5" w:rsidRPr="00ED613B" w:rsidRDefault="00141DC5" w:rsidP="00ED613B">
      <w:pPr>
        <w:keepNext/>
        <w:spacing w:before="120" w:after="120"/>
        <w:jc w:val="center"/>
        <w:rPr>
          <w:rFonts w:ascii="Arial" w:hAnsi="Arial"/>
          <w:b/>
          <w:sz w:val="28"/>
          <w:szCs w:val="28"/>
          <w:lang w:val="en-AU" w:eastAsia="en-AU"/>
        </w:rPr>
      </w:pPr>
    </w:p>
    <w:p w14:paraId="559A6C07" w14:textId="77777777" w:rsidR="00ED613B" w:rsidRPr="00ED613B" w:rsidRDefault="00ED613B" w:rsidP="00ED613B">
      <w:pPr>
        <w:keepNext/>
        <w:spacing w:before="120" w:after="120"/>
        <w:jc w:val="center"/>
        <w:rPr>
          <w:rFonts w:ascii="Arial" w:hAnsi="Arial"/>
          <w:sz w:val="22"/>
          <w:szCs w:val="22"/>
          <w:lang w:val="en-AU" w:eastAsia="en-AU"/>
        </w:rPr>
      </w:pPr>
      <w:r w:rsidRPr="00ED613B">
        <w:rPr>
          <w:rFonts w:ascii="Arial" w:hAnsi="Arial"/>
          <w:sz w:val="22"/>
          <w:szCs w:val="22"/>
          <w:lang w:val="en-AU" w:eastAsia="en-AU"/>
        </w:rPr>
        <w:t>This course has been accredited under Part 4.4 of the Education and Training Reform Act 2006.</w:t>
      </w:r>
    </w:p>
    <w:p w14:paraId="202F1E57" w14:textId="5F11C160" w:rsidR="00ED613B" w:rsidRDefault="00ED613B" w:rsidP="00ED613B">
      <w:pPr>
        <w:keepNext/>
        <w:spacing w:before="120" w:after="120"/>
        <w:jc w:val="center"/>
        <w:rPr>
          <w:sz w:val="22"/>
          <w:szCs w:val="22"/>
          <w:lang w:val="en-AU" w:eastAsia="en-AU"/>
        </w:rPr>
      </w:pPr>
    </w:p>
    <w:p w14:paraId="47346D1F" w14:textId="77777777" w:rsidR="00141DC5" w:rsidRPr="00ED613B" w:rsidRDefault="00141DC5" w:rsidP="00ED613B">
      <w:pPr>
        <w:keepNext/>
        <w:spacing w:before="120" w:after="120"/>
        <w:jc w:val="center"/>
        <w:rPr>
          <w:sz w:val="22"/>
          <w:szCs w:val="22"/>
          <w:lang w:val="en-AU" w:eastAsia="en-AU"/>
        </w:rPr>
      </w:pPr>
    </w:p>
    <w:p w14:paraId="4AABA242" w14:textId="31300FF2" w:rsidR="00ED613B" w:rsidRDefault="00ED613B" w:rsidP="00ED613B">
      <w:pPr>
        <w:keepNext/>
        <w:spacing w:before="120" w:after="120"/>
        <w:jc w:val="center"/>
        <w:rPr>
          <w:rFonts w:ascii="Arial" w:hAnsi="Arial"/>
          <w:b/>
          <w:sz w:val="22"/>
          <w:szCs w:val="22"/>
          <w:lang w:val="en-AU" w:eastAsia="en-AU"/>
        </w:rPr>
      </w:pPr>
      <w:r w:rsidRPr="00314041">
        <w:rPr>
          <w:rFonts w:ascii="Arial" w:hAnsi="Arial"/>
          <w:b/>
          <w:sz w:val="22"/>
          <w:szCs w:val="22"/>
          <w:lang w:val="en-AU" w:eastAsia="en-AU"/>
        </w:rPr>
        <w:t xml:space="preserve">Accreditation period:  1 </w:t>
      </w:r>
      <w:r w:rsidR="00B30418" w:rsidRPr="00314041">
        <w:rPr>
          <w:rFonts w:ascii="Arial" w:hAnsi="Arial"/>
          <w:b/>
          <w:sz w:val="22"/>
          <w:szCs w:val="22"/>
          <w:lang w:val="en-AU" w:eastAsia="en-AU"/>
        </w:rPr>
        <w:t>March</w:t>
      </w:r>
      <w:r w:rsidRPr="00314041">
        <w:rPr>
          <w:rFonts w:ascii="Arial" w:hAnsi="Arial"/>
          <w:b/>
          <w:sz w:val="22"/>
          <w:szCs w:val="22"/>
          <w:lang w:val="en-AU" w:eastAsia="en-AU"/>
        </w:rPr>
        <w:t xml:space="preserve"> 202</w:t>
      </w:r>
      <w:r w:rsidR="004F420C" w:rsidRPr="00314041">
        <w:rPr>
          <w:rFonts w:ascii="Arial" w:hAnsi="Arial"/>
          <w:b/>
          <w:sz w:val="22"/>
          <w:szCs w:val="22"/>
          <w:lang w:val="en-AU" w:eastAsia="en-AU"/>
        </w:rPr>
        <w:t>2</w:t>
      </w:r>
      <w:r w:rsidRPr="00314041">
        <w:rPr>
          <w:rFonts w:ascii="Arial" w:hAnsi="Arial"/>
          <w:b/>
          <w:sz w:val="22"/>
          <w:szCs w:val="22"/>
          <w:lang w:val="en-AU" w:eastAsia="en-AU"/>
        </w:rPr>
        <w:t xml:space="preserve"> to </w:t>
      </w:r>
      <w:r w:rsidR="00B30418" w:rsidRPr="00314041">
        <w:rPr>
          <w:rFonts w:ascii="Arial" w:hAnsi="Arial"/>
          <w:b/>
          <w:sz w:val="22"/>
          <w:szCs w:val="22"/>
          <w:lang w:val="en-AU" w:eastAsia="en-AU"/>
        </w:rPr>
        <w:t>28</w:t>
      </w:r>
      <w:r w:rsidRPr="00314041">
        <w:rPr>
          <w:rFonts w:ascii="Arial" w:hAnsi="Arial"/>
          <w:b/>
          <w:sz w:val="22"/>
          <w:szCs w:val="22"/>
          <w:lang w:val="en-AU" w:eastAsia="en-AU"/>
        </w:rPr>
        <w:t xml:space="preserve"> </w:t>
      </w:r>
      <w:r w:rsidR="00B30418" w:rsidRPr="00314041">
        <w:rPr>
          <w:rFonts w:ascii="Arial" w:hAnsi="Arial"/>
          <w:b/>
          <w:sz w:val="22"/>
          <w:szCs w:val="22"/>
          <w:lang w:val="en-AU" w:eastAsia="en-AU"/>
        </w:rPr>
        <w:t xml:space="preserve">February </w:t>
      </w:r>
      <w:r w:rsidRPr="00314041">
        <w:rPr>
          <w:rFonts w:ascii="Arial" w:hAnsi="Arial"/>
          <w:b/>
          <w:sz w:val="22"/>
          <w:szCs w:val="22"/>
          <w:lang w:val="en-AU" w:eastAsia="en-AU"/>
        </w:rPr>
        <w:t>202</w:t>
      </w:r>
      <w:r w:rsidR="00314041" w:rsidRPr="00314041">
        <w:rPr>
          <w:rFonts w:ascii="Arial" w:hAnsi="Arial"/>
          <w:b/>
          <w:sz w:val="22"/>
          <w:szCs w:val="22"/>
          <w:lang w:val="en-AU" w:eastAsia="en-AU"/>
        </w:rPr>
        <w:t>7</w:t>
      </w:r>
    </w:p>
    <w:p w14:paraId="357C8FB9" w14:textId="77777777" w:rsidR="00246F60" w:rsidRDefault="00246F60">
      <w:pPr>
        <w:rPr>
          <w:rFonts w:ascii="Arial" w:hAnsi="Arial"/>
          <w:b/>
          <w:sz w:val="22"/>
          <w:szCs w:val="22"/>
          <w:lang w:val="en-AU" w:eastAsia="en-AU"/>
        </w:rPr>
      </w:pPr>
      <w:r>
        <w:rPr>
          <w:rFonts w:ascii="Arial" w:hAnsi="Arial"/>
          <w:b/>
          <w:sz w:val="22"/>
          <w:szCs w:val="22"/>
          <w:lang w:val="en-AU" w:eastAsia="en-AU"/>
        </w:rPr>
        <w:br w:type="page"/>
      </w:r>
    </w:p>
    <w:tbl>
      <w:tblPr>
        <w:tblStyle w:val="TableGrid"/>
        <w:tblW w:w="0" w:type="auto"/>
        <w:tblLook w:val="04A0" w:firstRow="1" w:lastRow="0" w:firstColumn="1" w:lastColumn="0" w:noHBand="0" w:noVBand="1"/>
      </w:tblPr>
      <w:tblGrid>
        <w:gridCol w:w="2129"/>
        <w:gridCol w:w="4529"/>
        <w:gridCol w:w="2358"/>
      </w:tblGrid>
      <w:tr w:rsidR="006072ED" w:rsidRPr="006072ED" w14:paraId="536249BB" w14:textId="77777777" w:rsidTr="00BF6F37">
        <w:tc>
          <w:tcPr>
            <w:tcW w:w="6658" w:type="dxa"/>
            <w:gridSpan w:val="2"/>
          </w:tcPr>
          <w:p w14:paraId="640DF403"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lastRenderedPageBreak/>
              <w:t>Version History:</w:t>
            </w:r>
          </w:p>
        </w:tc>
        <w:tc>
          <w:tcPr>
            <w:tcW w:w="2358" w:type="dxa"/>
          </w:tcPr>
          <w:p w14:paraId="065704DD"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Date</w:t>
            </w:r>
          </w:p>
        </w:tc>
      </w:tr>
      <w:tr w:rsidR="006072ED" w:rsidRPr="006072ED" w14:paraId="7ED30E31" w14:textId="77777777" w:rsidTr="00BF6F37">
        <w:tc>
          <w:tcPr>
            <w:tcW w:w="2129" w:type="dxa"/>
          </w:tcPr>
          <w:p w14:paraId="7CB374A7" w14:textId="52C3B4F6"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 xml:space="preserve">Version </w:t>
            </w:r>
            <w:r>
              <w:rPr>
                <w:rFonts w:asciiTheme="minorHAnsi" w:hAnsiTheme="minorHAnsi" w:cstheme="minorHAnsi"/>
                <w:sz w:val="22"/>
                <w:szCs w:val="22"/>
              </w:rPr>
              <w:t>1.1</w:t>
            </w:r>
          </w:p>
        </w:tc>
        <w:tc>
          <w:tcPr>
            <w:tcW w:w="4529" w:type="dxa"/>
          </w:tcPr>
          <w:p w14:paraId="0B8F3630" w14:textId="5E64AEBC"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Department of Education and Training (DET) details and contact information updated with Department of Jobs, Skills Industries and Regions (DJSIR) details in Section A</w:t>
            </w:r>
            <w:r w:rsidR="009F2A6D">
              <w:rPr>
                <w:rFonts w:asciiTheme="minorHAnsi" w:hAnsiTheme="minorHAnsi" w:cstheme="minorHAnsi"/>
                <w:sz w:val="22"/>
                <w:szCs w:val="22"/>
              </w:rPr>
              <w:t>.</w:t>
            </w:r>
          </w:p>
        </w:tc>
        <w:tc>
          <w:tcPr>
            <w:tcW w:w="2358" w:type="dxa"/>
          </w:tcPr>
          <w:p w14:paraId="101E8B4F" w14:textId="77777777" w:rsidR="006072ED" w:rsidRPr="006072ED" w:rsidRDefault="006072ED" w:rsidP="00BF6F37">
            <w:pPr>
              <w:rPr>
                <w:rFonts w:asciiTheme="minorHAnsi" w:hAnsiTheme="minorHAnsi" w:cstheme="minorHAnsi"/>
                <w:sz w:val="22"/>
                <w:szCs w:val="22"/>
              </w:rPr>
            </w:pPr>
            <w:r w:rsidRPr="006072ED">
              <w:rPr>
                <w:rFonts w:asciiTheme="minorHAnsi" w:hAnsiTheme="minorHAnsi" w:cstheme="minorHAnsi"/>
                <w:sz w:val="22"/>
                <w:szCs w:val="22"/>
              </w:rPr>
              <w:t>September 2023</w:t>
            </w:r>
          </w:p>
        </w:tc>
      </w:tr>
      <w:tr w:rsidR="006072ED" w:rsidRPr="006072ED" w14:paraId="7AE24397" w14:textId="77777777" w:rsidTr="00BF6F37">
        <w:tc>
          <w:tcPr>
            <w:tcW w:w="2129" w:type="dxa"/>
          </w:tcPr>
          <w:p w14:paraId="5BA72B6D" w14:textId="77A37A43"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Version 1</w:t>
            </w:r>
          </w:p>
        </w:tc>
        <w:tc>
          <w:tcPr>
            <w:tcW w:w="4529" w:type="dxa"/>
          </w:tcPr>
          <w:p w14:paraId="3739EAAF" w14:textId="37388ED6"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Initial accreditation</w:t>
            </w:r>
          </w:p>
        </w:tc>
        <w:tc>
          <w:tcPr>
            <w:tcW w:w="2358" w:type="dxa"/>
          </w:tcPr>
          <w:p w14:paraId="43ED1F9B" w14:textId="04CA58DC" w:rsidR="006072ED" w:rsidRPr="006072ED" w:rsidRDefault="006072ED" w:rsidP="00BF6F37">
            <w:pPr>
              <w:rPr>
                <w:rFonts w:asciiTheme="minorHAnsi" w:hAnsiTheme="minorHAnsi" w:cstheme="minorHAnsi"/>
                <w:sz w:val="22"/>
                <w:szCs w:val="22"/>
              </w:rPr>
            </w:pPr>
            <w:r>
              <w:rPr>
                <w:rFonts w:asciiTheme="minorHAnsi" w:hAnsiTheme="minorHAnsi" w:cstheme="minorHAnsi"/>
                <w:sz w:val="22"/>
                <w:szCs w:val="22"/>
              </w:rPr>
              <w:t>2022</w:t>
            </w:r>
          </w:p>
        </w:tc>
      </w:tr>
    </w:tbl>
    <w:p w14:paraId="00F6A4B4" w14:textId="77777777" w:rsidR="00913710" w:rsidRDefault="00913710" w:rsidP="00913710">
      <w:pPr>
        <w:keepNext/>
        <w:spacing w:before="120" w:after="120"/>
        <w:rPr>
          <w:rFonts w:ascii="Arial" w:hAnsi="Arial"/>
          <w:b/>
          <w:sz w:val="22"/>
          <w:szCs w:val="22"/>
          <w:lang w:val="en-AU" w:eastAsia="en-AU"/>
        </w:rPr>
      </w:pPr>
    </w:p>
    <w:p w14:paraId="11194A63" w14:textId="77777777" w:rsidR="00913710" w:rsidRDefault="00913710" w:rsidP="00913710">
      <w:pPr>
        <w:keepNext/>
        <w:spacing w:before="120" w:after="120"/>
        <w:rPr>
          <w:rFonts w:ascii="Arial" w:hAnsi="Arial"/>
          <w:b/>
          <w:sz w:val="22"/>
          <w:szCs w:val="22"/>
          <w:lang w:val="en-AU" w:eastAsia="en-AU"/>
        </w:rPr>
      </w:pPr>
    </w:p>
    <w:p w14:paraId="124765E6" w14:textId="77777777" w:rsidR="00913710" w:rsidRDefault="00913710" w:rsidP="00913710">
      <w:pPr>
        <w:keepNext/>
        <w:spacing w:before="120" w:after="120"/>
        <w:rPr>
          <w:rFonts w:ascii="Arial" w:hAnsi="Arial"/>
          <w:b/>
          <w:sz w:val="22"/>
          <w:szCs w:val="22"/>
          <w:lang w:val="en-AU" w:eastAsia="en-AU"/>
        </w:rPr>
      </w:pPr>
    </w:p>
    <w:p w14:paraId="581CF4CB" w14:textId="77777777" w:rsidR="00913710" w:rsidRDefault="00913710" w:rsidP="00913710">
      <w:pPr>
        <w:keepNext/>
        <w:spacing w:before="120" w:after="120"/>
        <w:rPr>
          <w:rFonts w:ascii="Arial" w:hAnsi="Arial"/>
          <w:b/>
          <w:sz w:val="22"/>
          <w:szCs w:val="22"/>
          <w:lang w:val="en-AU" w:eastAsia="en-AU"/>
        </w:rPr>
      </w:pPr>
    </w:p>
    <w:p w14:paraId="69E7F5D5" w14:textId="77777777" w:rsidR="00913710" w:rsidRDefault="00913710" w:rsidP="00913710">
      <w:pPr>
        <w:keepNext/>
        <w:spacing w:before="120" w:after="120"/>
        <w:rPr>
          <w:rFonts w:ascii="Arial" w:hAnsi="Arial"/>
          <w:b/>
          <w:sz w:val="22"/>
          <w:szCs w:val="22"/>
          <w:lang w:val="en-AU" w:eastAsia="en-AU"/>
        </w:rPr>
      </w:pPr>
    </w:p>
    <w:p w14:paraId="373469A1" w14:textId="77777777" w:rsidR="00913710" w:rsidRDefault="00913710" w:rsidP="00913710">
      <w:pPr>
        <w:keepNext/>
        <w:spacing w:before="120" w:after="120"/>
        <w:rPr>
          <w:rFonts w:ascii="Arial" w:hAnsi="Arial"/>
          <w:b/>
          <w:sz w:val="22"/>
          <w:szCs w:val="22"/>
          <w:lang w:val="en-AU" w:eastAsia="en-AU"/>
        </w:rPr>
      </w:pPr>
    </w:p>
    <w:p w14:paraId="70C52817" w14:textId="77777777" w:rsidR="00913710" w:rsidRDefault="00913710" w:rsidP="00913710">
      <w:pPr>
        <w:keepNext/>
        <w:spacing w:before="120" w:after="120"/>
        <w:rPr>
          <w:rFonts w:ascii="Arial" w:hAnsi="Arial"/>
          <w:b/>
          <w:sz w:val="22"/>
          <w:szCs w:val="22"/>
          <w:lang w:val="en-AU" w:eastAsia="en-AU"/>
        </w:rPr>
      </w:pPr>
    </w:p>
    <w:p w14:paraId="569FFC0E" w14:textId="77777777" w:rsidR="00E87EAF" w:rsidRDefault="00E87EAF" w:rsidP="00913710">
      <w:pPr>
        <w:keepNext/>
        <w:spacing w:before="120" w:after="120"/>
        <w:rPr>
          <w:rFonts w:ascii="Arial" w:hAnsi="Arial"/>
          <w:b/>
          <w:sz w:val="22"/>
          <w:szCs w:val="22"/>
          <w:lang w:val="en-AU" w:eastAsia="en-AU"/>
        </w:rPr>
      </w:pPr>
    </w:p>
    <w:p w14:paraId="52958F1C" w14:textId="77777777" w:rsidR="00E87EAF" w:rsidRDefault="00E87EAF" w:rsidP="00913710">
      <w:pPr>
        <w:keepNext/>
        <w:spacing w:before="120" w:after="120"/>
        <w:rPr>
          <w:rFonts w:ascii="Arial" w:hAnsi="Arial"/>
          <w:b/>
          <w:sz w:val="22"/>
          <w:szCs w:val="22"/>
          <w:lang w:val="en-AU" w:eastAsia="en-AU"/>
        </w:rPr>
      </w:pPr>
    </w:p>
    <w:p w14:paraId="4E9FFFD6" w14:textId="77777777" w:rsidR="00E87EAF" w:rsidRDefault="00E87EAF" w:rsidP="00913710">
      <w:pPr>
        <w:keepNext/>
        <w:spacing w:before="120" w:after="120"/>
        <w:rPr>
          <w:rFonts w:ascii="Arial" w:hAnsi="Arial"/>
          <w:b/>
          <w:sz w:val="22"/>
          <w:szCs w:val="22"/>
          <w:lang w:val="en-AU" w:eastAsia="en-AU"/>
        </w:rPr>
      </w:pPr>
    </w:p>
    <w:p w14:paraId="6B268656" w14:textId="77777777" w:rsidR="00913710" w:rsidRDefault="00913710" w:rsidP="00913710">
      <w:pPr>
        <w:keepNext/>
        <w:spacing w:before="120" w:after="120"/>
        <w:rPr>
          <w:rFonts w:ascii="Arial" w:hAnsi="Arial"/>
          <w:b/>
          <w:sz w:val="22"/>
          <w:szCs w:val="22"/>
          <w:lang w:val="en-AU" w:eastAsia="en-AU"/>
        </w:rPr>
      </w:pPr>
    </w:p>
    <w:p w14:paraId="0FE12B77" w14:textId="5E0841E4" w:rsidR="00B10883" w:rsidRPr="00CD5D39" w:rsidRDefault="00B10883" w:rsidP="00B10883">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State of Victoria (Department of Jobs, Skills, Industries and Regions</w:t>
      </w:r>
      <w:r>
        <w:rPr>
          <w:rFonts w:ascii="Arial" w:eastAsia="Calibri" w:hAnsi="Arial" w:cs="Arial"/>
          <w:color w:val="000000"/>
          <w:sz w:val="20"/>
          <w:szCs w:val="20"/>
        </w:rPr>
        <w:t xml:space="preserve"> 2022.</w:t>
      </w:r>
    </w:p>
    <w:p w14:paraId="4C4D2469"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 xml:space="preserve">You are free to use, copy and distribute to anyone in its original form </w:t>
      </w:r>
      <w:proofErr w:type="gramStart"/>
      <w:r w:rsidRPr="00CD5D39">
        <w:rPr>
          <w:rFonts w:ascii="Arial" w:eastAsia="Calibri" w:hAnsi="Arial" w:cs="Arial"/>
          <w:color w:val="000000"/>
          <w:sz w:val="20"/>
          <w:szCs w:val="20"/>
        </w:rPr>
        <w:t>as long as</w:t>
      </w:r>
      <w:proofErr w:type="gramEnd"/>
      <w:r w:rsidRPr="00CD5D39">
        <w:rPr>
          <w:rFonts w:ascii="Arial" w:eastAsia="Calibri" w:hAnsi="Arial" w:cs="Arial"/>
          <w:color w:val="000000"/>
          <w:sz w:val="20"/>
          <w:szCs w:val="20"/>
        </w:rPr>
        <w:t xml:space="preserve"> you attribute Department of Jobs, Skills, Industries and Regions (DJSIR) as the author, and you licence any derivative work you make available under the same licence.</w:t>
      </w:r>
    </w:p>
    <w:p w14:paraId="467AA21E" w14:textId="77777777" w:rsidR="00B10883" w:rsidRPr="00CD5D39" w:rsidRDefault="00B10883" w:rsidP="00B10883">
      <w:pPr>
        <w:spacing w:before="120"/>
        <w:rPr>
          <w:rFonts w:ascii="Arial" w:eastAsia="Calibri" w:hAnsi="Arial" w:cs="Arial"/>
          <w:b/>
          <w:color w:val="333333"/>
          <w:sz w:val="20"/>
          <w:szCs w:val="20"/>
        </w:rPr>
      </w:pPr>
      <w:bookmarkStart w:id="2" w:name="_Toc405891834"/>
      <w:bookmarkStart w:id="3" w:name="_Toc405894845"/>
      <w:bookmarkStart w:id="4" w:name="_Toc405895547"/>
      <w:bookmarkStart w:id="5" w:name="_Toc405990818"/>
      <w:bookmarkStart w:id="6" w:name="_Toc405993857"/>
      <w:r w:rsidRPr="00CD5D39">
        <w:rPr>
          <w:rFonts w:ascii="Arial" w:eastAsia="Calibri" w:hAnsi="Arial" w:cs="Arial"/>
          <w:b/>
          <w:color w:val="333333"/>
          <w:sz w:val="20"/>
          <w:szCs w:val="20"/>
        </w:rPr>
        <w:t>Disclaimer</w:t>
      </w:r>
      <w:bookmarkEnd w:id="2"/>
      <w:bookmarkEnd w:id="3"/>
      <w:bookmarkEnd w:id="4"/>
      <w:bookmarkEnd w:id="5"/>
      <w:bookmarkEnd w:id="6"/>
    </w:p>
    <w:p w14:paraId="69AA27CC"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In compiling the information contained in and accessed through this resource, DJSIR has used its best endeavours to ensure that the information is correct and current at the time of publication but takes no responsibility for any error, </w:t>
      </w:r>
      <w:proofErr w:type="gramStart"/>
      <w:r w:rsidRPr="00CD5D39">
        <w:rPr>
          <w:rFonts w:ascii="Arial" w:eastAsia="Calibri" w:hAnsi="Arial" w:cs="Arial"/>
          <w:color w:val="000000"/>
          <w:sz w:val="20"/>
          <w:szCs w:val="20"/>
        </w:rPr>
        <w:t>omission</w:t>
      </w:r>
      <w:proofErr w:type="gramEnd"/>
      <w:r w:rsidRPr="00CD5D39">
        <w:rPr>
          <w:rFonts w:ascii="Arial" w:eastAsia="Calibri" w:hAnsi="Arial" w:cs="Arial"/>
          <w:color w:val="000000"/>
          <w:sz w:val="20"/>
          <w:szCs w:val="20"/>
        </w:rPr>
        <w:t xml:space="preserve"> or defect therein.</w:t>
      </w:r>
    </w:p>
    <w:p w14:paraId="3FC5A137"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To the extent permitted by law, DJSIR, its employees, agents and consultants exclude all liability for any loss or damage (including indirect, </w:t>
      </w:r>
      <w:proofErr w:type="gramStart"/>
      <w:r w:rsidRPr="00CD5D39">
        <w:rPr>
          <w:rFonts w:ascii="Arial" w:eastAsia="Calibri" w:hAnsi="Arial" w:cs="Arial"/>
          <w:color w:val="000000"/>
          <w:sz w:val="20"/>
          <w:szCs w:val="20"/>
        </w:rPr>
        <w:t>special</w:t>
      </w:r>
      <w:proofErr w:type="gramEnd"/>
      <w:r w:rsidRPr="00CD5D39">
        <w:rPr>
          <w:rFonts w:ascii="Arial" w:eastAsia="Calibri" w:hAnsi="Arial"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1BC6883C" w14:textId="77777777" w:rsidR="00B10883" w:rsidRPr="00CD5D39" w:rsidRDefault="00B10883" w:rsidP="00B10883">
      <w:pPr>
        <w:spacing w:before="120"/>
        <w:rPr>
          <w:rFonts w:ascii="Arial" w:eastAsia="Calibri" w:hAnsi="Arial" w:cs="Arial"/>
          <w:b/>
          <w:color w:val="333333"/>
          <w:sz w:val="20"/>
          <w:szCs w:val="20"/>
        </w:rPr>
      </w:pPr>
      <w:bookmarkStart w:id="7" w:name="_Toc405891835"/>
      <w:bookmarkStart w:id="8" w:name="_Toc405894846"/>
      <w:bookmarkStart w:id="9" w:name="_Toc405895548"/>
      <w:bookmarkStart w:id="10" w:name="_Toc405990819"/>
      <w:bookmarkStart w:id="11" w:name="_Toc405993858"/>
      <w:r w:rsidRPr="00CD5D39">
        <w:rPr>
          <w:rFonts w:ascii="Arial" w:eastAsia="Calibri" w:hAnsi="Arial" w:cs="Arial"/>
          <w:b/>
          <w:color w:val="333333"/>
          <w:sz w:val="20"/>
          <w:szCs w:val="20"/>
        </w:rPr>
        <w:t>Third party sites</w:t>
      </w:r>
      <w:bookmarkEnd w:id="7"/>
      <w:bookmarkEnd w:id="8"/>
      <w:bookmarkEnd w:id="9"/>
      <w:bookmarkEnd w:id="10"/>
      <w:bookmarkEnd w:id="11"/>
    </w:p>
    <w:p w14:paraId="2A6523B0" w14:textId="77777777" w:rsidR="00B10883" w:rsidRPr="00CD5D3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516F221" w14:textId="77777777" w:rsidR="00B10883" w:rsidRPr="007E4909" w:rsidRDefault="00B10883" w:rsidP="00B10883">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D5D39">
        <w:rPr>
          <w:rFonts w:ascii="Arial" w:eastAsia="Calibri" w:hAnsi="Arial" w:cs="Arial"/>
          <w:color w:val="000000"/>
          <w:sz w:val="20"/>
          <w:szCs w:val="20"/>
        </w:rPr>
        <w:t>third party</w:t>
      </w:r>
      <w:proofErr w:type="gramEnd"/>
      <w:r w:rsidRPr="00CD5D39">
        <w:rPr>
          <w:rFonts w:ascii="Arial" w:eastAsia="Calibri" w:hAnsi="Arial" w:cs="Arial"/>
          <w:color w:val="000000"/>
          <w:sz w:val="20"/>
          <w:szCs w:val="20"/>
        </w:rPr>
        <w:t xml:space="preserve"> sites for conditions of usage.</w:t>
      </w:r>
    </w:p>
    <w:p w14:paraId="5C5391A3" w14:textId="77777777" w:rsidR="00B10883" w:rsidRPr="007E4909" w:rsidRDefault="00B10883" w:rsidP="00B10883">
      <w:pPr>
        <w:spacing w:before="35" w:line="250" w:lineRule="auto"/>
        <w:ind w:right="59"/>
        <w:rPr>
          <w:rFonts w:ascii="Arial" w:eastAsia="Arial" w:hAnsi="Arial" w:cs="Arial"/>
          <w:lang w:eastAsia="en-AU"/>
        </w:rPr>
      </w:pPr>
    </w:p>
    <w:p w14:paraId="0D06F628" w14:textId="77777777" w:rsidR="00B10883" w:rsidRDefault="00B10883" w:rsidP="00B10883">
      <w:r>
        <w:rPr>
          <w:noProof/>
          <w:lang w:eastAsia="en-AU"/>
        </w:rPr>
        <w:drawing>
          <wp:inline distT="0" distB="0" distL="0" distR="0" wp14:anchorId="1E9E16CF" wp14:editId="31DDB58D">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F1E0B23" w14:textId="77777777" w:rsidR="00B10883" w:rsidRDefault="00B10883" w:rsidP="00B10883"/>
    <w:p w14:paraId="3CC2076F" w14:textId="77777777" w:rsidR="00ED613B" w:rsidRDefault="00ED613B">
      <w:pPr>
        <w:rPr>
          <w:rFonts w:ascii="Arial" w:hAnsi="Arial" w:cs="Arial"/>
          <w:b/>
          <w:bCs/>
          <w:color w:val="1F3864"/>
          <w:sz w:val="36"/>
          <w:szCs w:val="36"/>
        </w:rPr>
      </w:pPr>
      <w:r>
        <w:br w:type="page"/>
      </w:r>
    </w:p>
    <w:p w14:paraId="401E6A9F" w14:textId="77777777" w:rsidR="00C622D5" w:rsidRDefault="00D6649A" w:rsidP="00257BD1">
      <w:pPr>
        <w:pStyle w:val="Headingfrontpages"/>
        <w:spacing w:after="0"/>
        <w:rPr>
          <w:noProof/>
        </w:rPr>
      </w:pPr>
      <w:r w:rsidRPr="006E66E4">
        <w:lastRenderedPageBreak/>
        <w:t>Table of contents</w:t>
      </w:r>
      <w:bookmarkEnd w:id="0"/>
      <w:bookmarkEnd w:id="1"/>
      <w:r w:rsidR="00874BC8" w:rsidRPr="00C622D5">
        <w:rPr>
          <w:sz w:val="22"/>
          <w:szCs w:val="22"/>
        </w:rPr>
        <w:fldChar w:fldCharType="begin"/>
      </w:r>
      <w:r w:rsidR="00874BC8" w:rsidRPr="00C622D5">
        <w:rPr>
          <w:sz w:val="22"/>
          <w:szCs w:val="22"/>
        </w:rPr>
        <w:instrText xml:space="preserve"> TOC \t "Heading 1,1,SectionA_subsection,2,SectionB_Subsection,2,SectionB_Subsection2,3" </w:instrText>
      </w:r>
      <w:r w:rsidR="00874BC8" w:rsidRPr="00C622D5">
        <w:rPr>
          <w:sz w:val="22"/>
          <w:szCs w:val="22"/>
        </w:rPr>
        <w:fldChar w:fldCharType="separate"/>
      </w:r>
    </w:p>
    <w:p w14:paraId="69ED21A9" w14:textId="3F7641AF"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A: Applicant and course classification information</w:t>
      </w:r>
      <w:r w:rsidRPr="00C622D5">
        <w:rPr>
          <w:noProof/>
          <w:szCs w:val="22"/>
        </w:rPr>
        <w:tab/>
      </w:r>
      <w:r w:rsidRPr="00C622D5">
        <w:rPr>
          <w:noProof/>
          <w:szCs w:val="22"/>
        </w:rPr>
        <w:fldChar w:fldCharType="begin"/>
      </w:r>
      <w:r w:rsidRPr="00C622D5">
        <w:rPr>
          <w:noProof/>
          <w:szCs w:val="22"/>
        </w:rPr>
        <w:instrText xml:space="preserve"> PAGEREF _Toc95829870 \h </w:instrText>
      </w:r>
      <w:r w:rsidRPr="00C622D5">
        <w:rPr>
          <w:noProof/>
          <w:szCs w:val="22"/>
        </w:rPr>
      </w:r>
      <w:r w:rsidRPr="00C622D5">
        <w:rPr>
          <w:noProof/>
          <w:szCs w:val="22"/>
        </w:rPr>
        <w:fldChar w:fldCharType="separate"/>
      </w:r>
      <w:r w:rsidR="009C1EED">
        <w:rPr>
          <w:noProof/>
          <w:szCs w:val="22"/>
        </w:rPr>
        <w:t>4</w:t>
      </w:r>
      <w:r w:rsidRPr="00C622D5">
        <w:rPr>
          <w:noProof/>
          <w:szCs w:val="22"/>
        </w:rPr>
        <w:fldChar w:fldCharType="end"/>
      </w:r>
    </w:p>
    <w:p w14:paraId="493150AC" w14:textId="63EB7BB7"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Person in respect of whom the course is being accredited</w:t>
      </w:r>
      <w:r w:rsidRPr="00C622D5">
        <w:rPr>
          <w:sz w:val="22"/>
          <w:szCs w:val="22"/>
        </w:rPr>
        <w:tab/>
      </w:r>
      <w:r w:rsidRPr="00C622D5">
        <w:rPr>
          <w:sz w:val="22"/>
          <w:szCs w:val="22"/>
        </w:rPr>
        <w:fldChar w:fldCharType="begin"/>
      </w:r>
      <w:r w:rsidRPr="00C622D5">
        <w:rPr>
          <w:sz w:val="22"/>
          <w:szCs w:val="22"/>
        </w:rPr>
        <w:instrText xml:space="preserve"> PAGEREF _Toc95829871 \h </w:instrText>
      </w:r>
      <w:r w:rsidRPr="00C622D5">
        <w:rPr>
          <w:sz w:val="22"/>
          <w:szCs w:val="22"/>
        </w:rPr>
      </w:r>
      <w:r w:rsidRPr="00C622D5">
        <w:rPr>
          <w:sz w:val="22"/>
          <w:szCs w:val="22"/>
        </w:rPr>
        <w:fldChar w:fldCharType="separate"/>
      </w:r>
      <w:r w:rsidR="009C1EED">
        <w:rPr>
          <w:sz w:val="22"/>
          <w:szCs w:val="22"/>
        </w:rPr>
        <w:t>4</w:t>
      </w:r>
      <w:r w:rsidRPr="00C622D5">
        <w:rPr>
          <w:sz w:val="22"/>
          <w:szCs w:val="22"/>
        </w:rPr>
        <w:fldChar w:fldCharType="end"/>
      </w:r>
    </w:p>
    <w:p w14:paraId="03F0AF21" w14:textId="08EA78C5"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Address</w:t>
      </w:r>
      <w:r w:rsidRPr="00C622D5">
        <w:rPr>
          <w:sz w:val="22"/>
          <w:szCs w:val="22"/>
        </w:rPr>
        <w:tab/>
      </w:r>
      <w:r w:rsidRPr="00C622D5">
        <w:rPr>
          <w:sz w:val="22"/>
          <w:szCs w:val="22"/>
        </w:rPr>
        <w:fldChar w:fldCharType="begin"/>
      </w:r>
      <w:r w:rsidRPr="00C622D5">
        <w:rPr>
          <w:sz w:val="22"/>
          <w:szCs w:val="22"/>
        </w:rPr>
        <w:instrText xml:space="preserve"> PAGEREF _Toc95829872 \h </w:instrText>
      </w:r>
      <w:r w:rsidRPr="00C622D5">
        <w:rPr>
          <w:sz w:val="22"/>
          <w:szCs w:val="22"/>
        </w:rPr>
      </w:r>
      <w:r w:rsidRPr="00C622D5">
        <w:rPr>
          <w:sz w:val="22"/>
          <w:szCs w:val="22"/>
        </w:rPr>
        <w:fldChar w:fldCharType="separate"/>
      </w:r>
      <w:r w:rsidR="009C1EED">
        <w:rPr>
          <w:sz w:val="22"/>
          <w:szCs w:val="22"/>
        </w:rPr>
        <w:t>4</w:t>
      </w:r>
      <w:r w:rsidRPr="00C622D5">
        <w:rPr>
          <w:sz w:val="22"/>
          <w:szCs w:val="22"/>
        </w:rPr>
        <w:fldChar w:fldCharType="end"/>
      </w:r>
    </w:p>
    <w:p w14:paraId="437B33E5" w14:textId="627F8E2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Type of submission</w:t>
      </w:r>
      <w:r w:rsidRPr="00C622D5">
        <w:rPr>
          <w:sz w:val="22"/>
          <w:szCs w:val="22"/>
        </w:rPr>
        <w:tab/>
      </w:r>
      <w:r w:rsidRPr="00C622D5">
        <w:rPr>
          <w:sz w:val="22"/>
          <w:szCs w:val="22"/>
        </w:rPr>
        <w:fldChar w:fldCharType="begin"/>
      </w:r>
      <w:r w:rsidRPr="00C622D5">
        <w:rPr>
          <w:sz w:val="22"/>
          <w:szCs w:val="22"/>
        </w:rPr>
        <w:instrText xml:space="preserve"> PAGEREF _Toc95829873 \h </w:instrText>
      </w:r>
      <w:r w:rsidRPr="00C622D5">
        <w:rPr>
          <w:sz w:val="22"/>
          <w:szCs w:val="22"/>
        </w:rPr>
      </w:r>
      <w:r w:rsidRPr="00C622D5">
        <w:rPr>
          <w:sz w:val="22"/>
          <w:szCs w:val="22"/>
        </w:rPr>
        <w:fldChar w:fldCharType="separate"/>
      </w:r>
      <w:r w:rsidR="009C1EED">
        <w:rPr>
          <w:sz w:val="22"/>
          <w:szCs w:val="22"/>
        </w:rPr>
        <w:t>4</w:t>
      </w:r>
      <w:r w:rsidRPr="00C622D5">
        <w:rPr>
          <w:sz w:val="22"/>
          <w:szCs w:val="22"/>
        </w:rPr>
        <w:fldChar w:fldCharType="end"/>
      </w:r>
    </w:p>
    <w:p w14:paraId="6882A6CA" w14:textId="3E346C19"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Copyright acknowledgement</w:t>
      </w:r>
      <w:r w:rsidRPr="00C622D5">
        <w:rPr>
          <w:sz w:val="22"/>
          <w:szCs w:val="22"/>
        </w:rPr>
        <w:tab/>
      </w:r>
      <w:r w:rsidRPr="00C622D5">
        <w:rPr>
          <w:sz w:val="22"/>
          <w:szCs w:val="22"/>
        </w:rPr>
        <w:fldChar w:fldCharType="begin"/>
      </w:r>
      <w:r w:rsidRPr="00C622D5">
        <w:rPr>
          <w:sz w:val="22"/>
          <w:szCs w:val="22"/>
        </w:rPr>
        <w:instrText xml:space="preserve"> PAGEREF _Toc95829874 \h </w:instrText>
      </w:r>
      <w:r w:rsidRPr="00C622D5">
        <w:rPr>
          <w:sz w:val="22"/>
          <w:szCs w:val="22"/>
        </w:rPr>
      </w:r>
      <w:r w:rsidRPr="00C622D5">
        <w:rPr>
          <w:sz w:val="22"/>
          <w:szCs w:val="22"/>
        </w:rPr>
        <w:fldChar w:fldCharType="separate"/>
      </w:r>
      <w:r w:rsidR="009C1EED">
        <w:rPr>
          <w:sz w:val="22"/>
          <w:szCs w:val="22"/>
        </w:rPr>
        <w:t>4</w:t>
      </w:r>
      <w:r w:rsidRPr="00C622D5">
        <w:rPr>
          <w:sz w:val="22"/>
          <w:szCs w:val="22"/>
        </w:rPr>
        <w:fldChar w:fldCharType="end"/>
      </w:r>
    </w:p>
    <w:p w14:paraId="774581F9" w14:textId="03B809EA"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Licensing and franchise</w:t>
      </w:r>
      <w:r w:rsidRPr="00C622D5">
        <w:rPr>
          <w:sz w:val="22"/>
          <w:szCs w:val="22"/>
        </w:rPr>
        <w:tab/>
      </w:r>
      <w:r w:rsidRPr="00C622D5">
        <w:rPr>
          <w:sz w:val="22"/>
          <w:szCs w:val="22"/>
        </w:rPr>
        <w:fldChar w:fldCharType="begin"/>
      </w:r>
      <w:r w:rsidRPr="00C622D5">
        <w:rPr>
          <w:sz w:val="22"/>
          <w:szCs w:val="22"/>
        </w:rPr>
        <w:instrText xml:space="preserve"> PAGEREF _Toc95829875 \h </w:instrText>
      </w:r>
      <w:r w:rsidRPr="00C622D5">
        <w:rPr>
          <w:sz w:val="22"/>
          <w:szCs w:val="22"/>
        </w:rPr>
      </w:r>
      <w:r w:rsidRPr="00C622D5">
        <w:rPr>
          <w:sz w:val="22"/>
          <w:szCs w:val="22"/>
        </w:rPr>
        <w:fldChar w:fldCharType="separate"/>
      </w:r>
      <w:r w:rsidR="009C1EED">
        <w:rPr>
          <w:sz w:val="22"/>
          <w:szCs w:val="22"/>
        </w:rPr>
        <w:t>7</w:t>
      </w:r>
      <w:r w:rsidRPr="00C622D5">
        <w:rPr>
          <w:sz w:val="22"/>
          <w:szCs w:val="22"/>
        </w:rPr>
        <w:fldChar w:fldCharType="end"/>
      </w:r>
    </w:p>
    <w:p w14:paraId="4098318E" w14:textId="11DE40EE"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Course accrediting body</w:t>
      </w:r>
      <w:r w:rsidRPr="00C622D5">
        <w:rPr>
          <w:sz w:val="22"/>
          <w:szCs w:val="22"/>
        </w:rPr>
        <w:tab/>
      </w:r>
      <w:r w:rsidRPr="00C622D5">
        <w:rPr>
          <w:sz w:val="22"/>
          <w:szCs w:val="22"/>
        </w:rPr>
        <w:fldChar w:fldCharType="begin"/>
      </w:r>
      <w:r w:rsidRPr="00C622D5">
        <w:rPr>
          <w:sz w:val="22"/>
          <w:szCs w:val="22"/>
        </w:rPr>
        <w:instrText xml:space="preserve"> PAGEREF _Toc95829876 \h </w:instrText>
      </w:r>
      <w:r w:rsidRPr="00C622D5">
        <w:rPr>
          <w:sz w:val="22"/>
          <w:szCs w:val="22"/>
        </w:rPr>
      </w:r>
      <w:r w:rsidRPr="00C622D5">
        <w:rPr>
          <w:sz w:val="22"/>
          <w:szCs w:val="22"/>
        </w:rPr>
        <w:fldChar w:fldCharType="separate"/>
      </w:r>
      <w:r w:rsidR="009C1EED">
        <w:rPr>
          <w:sz w:val="22"/>
          <w:szCs w:val="22"/>
        </w:rPr>
        <w:t>8</w:t>
      </w:r>
      <w:r w:rsidRPr="00C622D5">
        <w:rPr>
          <w:sz w:val="22"/>
          <w:szCs w:val="22"/>
        </w:rPr>
        <w:fldChar w:fldCharType="end"/>
      </w:r>
    </w:p>
    <w:p w14:paraId="29B1F76B" w14:textId="09CBE9C6"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AVETMISS information</w:t>
      </w:r>
      <w:r w:rsidRPr="00C622D5">
        <w:rPr>
          <w:sz w:val="22"/>
          <w:szCs w:val="22"/>
        </w:rPr>
        <w:tab/>
      </w:r>
      <w:r w:rsidRPr="00C622D5">
        <w:rPr>
          <w:sz w:val="22"/>
          <w:szCs w:val="22"/>
        </w:rPr>
        <w:fldChar w:fldCharType="begin"/>
      </w:r>
      <w:r w:rsidRPr="00C622D5">
        <w:rPr>
          <w:sz w:val="22"/>
          <w:szCs w:val="22"/>
        </w:rPr>
        <w:instrText xml:space="preserve"> PAGEREF _Toc95829877 \h </w:instrText>
      </w:r>
      <w:r w:rsidRPr="00C622D5">
        <w:rPr>
          <w:sz w:val="22"/>
          <w:szCs w:val="22"/>
        </w:rPr>
      </w:r>
      <w:r w:rsidRPr="00C622D5">
        <w:rPr>
          <w:sz w:val="22"/>
          <w:szCs w:val="22"/>
        </w:rPr>
        <w:fldChar w:fldCharType="separate"/>
      </w:r>
      <w:r w:rsidR="009C1EED">
        <w:rPr>
          <w:sz w:val="22"/>
          <w:szCs w:val="22"/>
        </w:rPr>
        <w:t>8</w:t>
      </w:r>
      <w:r w:rsidRPr="00C622D5">
        <w:rPr>
          <w:sz w:val="22"/>
          <w:szCs w:val="22"/>
        </w:rPr>
        <w:fldChar w:fldCharType="end"/>
      </w:r>
    </w:p>
    <w:p w14:paraId="2B6D8DC1" w14:textId="54EDF025"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Period of accreditation</w:t>
      </w:r>
      <w:r w:rsidRPr="00C622D5">
        <w:rPr>
          <w:sz w:val="22"/>
          <w:szCs w:val="22"/>
        </w:rPr>
        <w:tab/>
      </w:r>
      <w:r w:rsidRPr="00C622D5">
        <w:rPr>
          <w:sz w:val="22"/>
          <w:szCs w:val="22"/>
        </w:rPr>
        <w:fldChar w:fldCharType="begin"/>
      </w:r>
      <w:r w:rsidRPr="00C622D5">
        <w:rPr>
          <w:sz w:val="22"/>
          <w:szCs w:val="22"/>
        </w:rPr>
        <w:instrText xml:space="preserve"> PAGEREF _Toc95829878 \h </w:instrText>
      </w:r>
      <w:r w:rsidRPr="00C622D5">
        <w:rPr>
          <w:sz w:val="22"/>
          <w:szCs w:val="22"/>
        </w:rPr>
      </w:r>
      <w:r w:rsidRPr="00C622D5">
        <w:rPr>
          <w:sz w:val="22"/>
          <w:szCs w:val="22"/>
        </w:rPr>
        <w:fldChar w:fldCharType="separate"/>
      </w:r>
      <w:r w:rsidR="009C1EED">
        <w:rPr>
          <w:sz w:val="22"/>
          <w:szCs w:val="22"/>
        </w:rPr>
        <w:t>8</w:t>
      </w:r>
      <w:r w:rsidRPr="00C622D5">
        <w:rPr>
          <w:sz w:val="22"/>
          <w:szCs w:val="22"/>
        </w:rPr>
        <w:fldChar w:fldCharType="end"/>
      </w:r>
    </w:p>
    <w:p w14:paraId="24E3DC56" w14:textId="15CE30EF"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B: Course information</w:t>
      </w:r>
      <w:r w:rsidRPr="00C622D5">
        <w:rPr>
          <w:noProof/>
          <w:szCs w:val="22"/>
        </w:rPr>
        <w:tab/>
      </w:r>
      <w:r w:rsidRPr="00C622D5">
        <w:rPr>
          <w:noProof/>
          <w:szCs w:val="22"/>
        </w:rPr>
        <w:fldChar w:fldCharType="begin"/>
      </w:r>
      <w:r w:rsidRPr="00C622D5">
        <w:rPr>
          <w:noProof/>
          <w:szCs w:val="22"/>
        </w:rPr>
        <w:instrText xml:space="preserve"> PAGEREF _Toc95829879 \h </w:instrText>
      </w:r>
      <w:r w:rsidRPr="00C622D5">
        <w:rPr>
          <w:noProof/>
          <w:szCs w:val="22"/>
        </w:rPr>
      </w:r>
      <w:r w:rsidRPr="00C622D5">
        <w:rPr>
          <w:noProof/>
          <w:szCs w:val="22"/>
        </w:rPr>
        <w:fldChar w:fldCharType="separate"/>
      </w:r>
      <w:r w:rsidR="009C1EED">
        <w:rPr>
          <w:noProof/>
          <w:szCs w:val="22"/>
        </w:rPr>
        <w:t>9</w:t>
      </w:r>
      <w:r w:rsidRPr="00C622D5">
        <w:rPr>
          <w:noProof/>
          <w:szCs w:val="22"/>
        </w:rPr>
        <w:fldChar w:fldCharType="end"/>
      </w:r>
    </w:p>
    <w:p w14:paraId="5488A40F" w14:textId="583F38A9"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1</w:t>
      </w:r>
      <w:r w:rsidRPr="00C622D5">
        <w:rPr>
          <w:rFonts w:asciiTheme="minorHAnsi" w:eastAsiaTheme="minorEastAsia" w:hAnsiTheme="minorHAnsi" w:cstheme="minorBidi"/>
          <w:sz w:val="22"/>
          <w:szCs w:val="22"/>
          <w:lang w:val="en-AU" w:eastAsia="en-AU"/>
        </w:rPr>
        <w:tab/>
      </w:r>
      <w:r w:rsidRPr="00C622D5">
        <w:rPr>
          <w:sz w:val="22"/>
          <w:szCs w:val="22"/>
        </w:rPr>
        <w:t>Nomenclature</w:t>
      </w:r>
      <w:r w:rsidRPr="00C622D5">
        <w:rPr>
          <w:sz w:val="22"/>
          <w:szCs w:val="22"/>
        </w:rPr>
        <w:tab/>
      </w:r>
      <w:r w:rsidRPr="00C622D5">
        <w:rPr>
          <w:sz w:val="22"/>
          <w:szCs w:val="22"/>
        </w:rPr>
        <w:fldChar w:fldCharType="begin"/>
      </w:r>
      <w:r w:rsidRPr="00C622D5">
        <w:rPr>
          <w:sz w:val="22"/>
          <w:szCs w:val="22"/>
        </w:rPr>
        <w:instrText xml:space="preserve"> PAGEREF _Toc95829880 \h </w:instrText>
      </w:r>
      <w:r w:rsidRPr="00C622D5">
        <w:rPr>
          <w:sz w:val="22"/>
          <w:szCs w:val="22"/>
        </w:rPr>
      </w:r>
      <w:r w:rsidRPr="00C622D5">
        <w:rPr>
          <w:sz w:val="22"/>
          <w:szCs w:val="22"/>
        </w:rPr>
        <w:fldChar w:fldCharType="separate"/>
      </w:r>
      <w:r w:rsidR="009C1EED">
        <w:rPr>
          <w:sz w:val="22"/>
          <w:szCs w:val="22"/>
        </w:rPr>
        <w:t>9</w:t>
      </w:r>
      <w:r w:rsidRPr="00C622D5">
        <w:rPr>
          <w:sz w:val="22"/>
          <w:szCs w:val="22"/>
        </w:rPr>
        <w:fldChar w:fldCharType="end"/>
      </w:r>
    </w:p>
    <w:p w14:paraId="190AC4F8" w14:textId="61B1140D" w:rsidR="00C622D5" w:rsidRPr="00C622D5" w:rsidRDefault="00C622D5" w:rsidP="00C622D5">
      <w:pPr>
        <w:pStyle w:val="TOC3"/>
        <w:tabs>
          <w:tab w:val="left" w:pos="1100"/>
          <w:tab w:val="right" w:leader="dot" w:pos="9017"/>
        </w:tabs>
        <w:rPr>
          <w:noProof/>
          <w:szCs w:val="22"/>
        </w:rPr>
      </w:pPr>
      <w:r w:rsidRPr="00C622D5">
        <w:rPr>
          <w:noProof/>
          <w:szCs w:val="22"/>
        </w:rPr>
        <w:t>1.1 Name of the qualification</w:t>
      </w:r>
      <w:r w:rsidRPr="00C622D5">
        <w:rPr>
          <w:noProof/>
          <w:szCs w:val="22"/>
        </w:rPr>
        <w:tab/>
      </w:r>
      <w:r w:rsidRPr="00C622D5">
        <w:rPr>
          <w:noProof/>
          <w:szCs w:val="22"/>
        </w:rPr>
        <w:fldChar w:fldCharType="begin"/>
      </w:r>
      <w:r w:rsidRPr="00C622D5">
        <w:rPr>
          <w:noProof/>
          <w:szCs w:val="22"/>
        </w:rPr>
        <w:instrText xml:space="preserve"> PAGEREF _Toc95829881 \h </w:instrText>
      </w:r>
      <w:r w:rsidRPr="00C622D5">
        <w:rPr>
          <w:noProof/>
          <w:szCs w:val="22"/>
        </w:rPr>
      </w:r>
      <w:r w:rsidRPr="00C622D5">
        <w:rPr>
          <w:noProof/>
          <w:szCs w:val="22"/>
        </w:rPr>
        <w:fldChar w:fldCharType="separate"/>
      </w:r>
      <w:r w:rsidR="009C1EED">
        <w:rPr>
          <w:noProof/>
          <w:szCs w:val="22"/>
        </w:rPr>
        <w:t>9</w:t>
      </w:r>
      <w:r w:rsidRPr="00C622D5">
        <w:rPr>
          <w:noProof/>
          <w:szCs w:val="22"/>
        </w:rPr>
        <w:fldChar w:fldCharType="end"/>
      </w:r>
    </w:p>
    <w:p w14:paraId="4D3318B0" w14:textId="0179C93E" w:rsidR="00C622D5" w:rsidRPr="00C622D5" w:rsidRDefault="00C622D5" w:rsidP="00C622D5">
      <w:pPr>
        <w:pStyle w:val="TOC3"/>
        <w:tabs>
          <w:tab w:val="left" w:pos="1100"/>
          <w:tab w:val="right" w:leader="dot" w:pos="9017"/>
        </w:tabs>
        <w:rPr>
          <w:noProof/>
          <w:szCs w:val="22"/>
        </w:rPr>
      </w:pPr>
      <w:r w:rsidRPr="00C622D5">
        <w:rPr>
          <w:noProof/>
          <w:szCs w:val="22"/>
        </w:rPr>
        <w:t>1.2 Nominal duration of the course</w:t>
      </w:r>
      <w:r w:rsidRPr="00C622D5">
        <w:rPr>
          <w:noProof/>
          <w:szCs w:val="22"/>
        </w:rPr>
        <w:tab/>
      </w:r>
      <w:r w:rsidRPr="00C622D5">
        <w:rPr>
          <w:noProof/>
          <w:szCs w:val="22"/>
        </w:rPr>
        <w:fldChar w:fldCharType="begin"/>
      </w:r>
      <w:r w:rsidRPr="00C622D5">
        <w:rPr>
          <w:noProof/>
          <w:szCs w:val="22"/>
        </w:rPr>
        <w:instrText xml:space="preserve"> PAGEREF _Toc95829882 \h </w:instrText>
      </w:r>
      <w:r w:rsidRPr="00C622D5">
        <w:rPr>
          <w:noProof/>
          <w:szCs w:val="22"/>
        </w:rPr>
      </w:r>
      <w:r w:rsidRPr="00C622D5">
        <w:rPr>
          <w:noProof/>
          <w:szCs w:val="22"/>
        </w:rPr>
        <w:fldChar w:fldCharType="separate"/>
      </w:r>
      <w:r w:rsidR="009C1EED">
        <w:rPr>
          <w:noProof/>
          <w:szCs w:val="22"/>
        </w:rPr>
        <w:t>9</w:t>
      </w:r>
      <w:r w:rsidRPr="00C622D5">
        <w:rPr>
          <w:noProof/>
          <w:szCs w:val="22"/>
        </w:rPr>
        <w:fldChar w:fldCharType="end"/>
      </w:r>
    </w:p>
    <w:p w14:paraId="3C46F36D" w14:textId="3DB97492"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2</w:t>
      </w:r>
      <w:r w:rsidRPr="00C622D5">
        <w:rPr>
          <w:rFonts w:asciiTheme="minorHAnsi" w:eastAsiaTheme="minorEastAsia" w:hAnsiTheme="minorHAnsi" w:cstheme="minorBidi"/>
          <w:sz w:val="22"/>
          <w:szCs w:val="22"/>
          <w:lang w:val="en-AU" w:eastAsia="en-AU"/>
        </w:rPr>
        <w:tab/>
      </w:r>
      <w:r w:rsidRPr="00C622D5">
        <w:rPr>
          <w:sz w:val="22"/>
          <w:szCs w:val="22"/>
        </w:rPr>
        <w:t>Vocational or educational outcomes of the course</w:t>
      </w:r>
      <w:r w:rsidRPr="00C622D5">
        <w:rPr>
          <w:sz w:val="22"/>
          <w:szCs w:val="22"/>
        </w:rPr>
        <w:tab/>
      </w:r>
      <w:r w:rsidRPr="00C622D5">
        <w:rPr>
          <w:sz w:val="22"/>
          <w:szCs w:val="22"/>
        </w:rPr>
        <w:fldChar w:fldCharType="begin"/>
      </w:r>
      <w:r w:rsidRPr="00C622D5">
        <w:rPr>
          <w:sz w:val="22"/>
          <w:szCs w:val="22"/>
        </w:rPr>
        <w:instrText xml:space="preserve"> PAGEREF _Toc95829883 \h </w:instrText>
      </w:r>
      <w:r w:rsidRPr="00C622D5">
        <w:rPr>
          <w:sz w:val="22"/>
          <w:szCs w:val="22"/>
        </w:rPr>
      </w:r>
      <w:r w:rsidRPr="00C622D5">
        <w:rPr>
          <w:sz w:val="22"/>
          <w:szCs w:val="22"/>
        </w:rPr>
        <w:fldChar w:fldCharType="separate"/>
      </w:r>
      <w:r w:rsidR="009C1EED">
        <w:rPr>
          <w:sz w:val="22"/>
          <w:szCs w:val="22"/>
        </w:rPr>
        <w:t>9</w:t>
      </w:r>
      <w:r w:rsidRPr="00C622D5">
        <w:rPr>
          <w:sz w:val="22"/>
          <w:szCs w:val="22"/>
        </w:rPr>
        <w:fldChar w:fldCharType="end"/>
      </w:r>
    </w:p>
    <w:p w14:paraId="08F56E20" w14:textId="0CA2442A" w:rsidR="00C622D5" w:rsidRPr="00C622D5" w:rsidRDefault="00C622D5" w:rsidP="00C622D5">
      <w:pPr>
        <w:pStyle w:val="TOC3"/>
        <w:tabs>
          <w:tab w:val="left" w:pos="1100"/>
          <w:tab w:val="right" w:leader="dot" w:pos="9017"/>
        </w:tabs>
        <w:rPr>
          <w:noProof/>
          <w:szCs w:val="22"/>
        </w:rPr>
      </w:pPr>
      <w:r w:rsidRPr="00C622D5">
        <w:rPr>
          <w:noProof/>
          <w:szCs w:val="22"/>
        </w:rPr>
        <w:t>2.1 Outcome(s) of the course</w:t>
      </w:r>
      <w:r w:rsidRPr="00C622D5">
        <w:rPr>
          <w:noProof/>
          <w:szCs w:val="22"/>
        </w:rPr>
        <w:tab/>
      </w:r>
      <w:r w:rsidRPr="00C622D5">
        <w:rPr>
          <w:noProof/>
          <w:szCs w:val="22"/>
        </w:rPr>
        <w:fldChar w:fldCharType="begin"/>
      </w:r>
      <w:r w:rsidRPr="00C622D5">
        <w:rPr>
          <w:noProof/>
          <w:szCs w:val="22"/>
        </w:rPr>
        <w:instrText xml:space="preserve"> PAGEREF _Toc95829884 \h </w:instrText>
      </w:r>
      <w:r w:rsidRPr="00C622D5">
        <w:rPr>
          <w:noProof/>
          <w:szCs w:val="22"/>
        </w:rPr>
      </w:r>
      <w:r w:rsidRPr="00C622D5">
        <w:rPr>
          <w:noProof/>
          <w:szCs w:val="22"/>
        </w:rPr>
        <w:fldChar w:fldCharType="separate"/>
      </w:r>
      <w:r w:rsidR="009C1EED">
        <w:rPr>
          <w:noProof/>
          <w:szCs w:val="22"/>
        </w:rPr>
        <w:t>9</w:t>
      </w:r>
      <w:r w:rsidRPr="00C622D5">
        <w:rPr>
          <w:noProof/>
          <w:szCs w:val="22"/>
        </w:rPr>
        <w:fldChar w:fldCharType="end"/>
      </w:r>
    </w:p>
    <w:p w14:paraId="4A8E66B7" w14:textId="34509FA3" w:rsidR="00C622D5" w:rsidRPr="00C622D5" w:rsidRDefault="00C622D5" w:rsidP="00C622D5">
      <w:pPr>
        <w:pStyle w:val="TOC3"/>
        <w:tabs>
          <w:tab w:val="left" w:pos="1100"/>
          <w:tab w:val="right" w:leader="dot" w:pos="9017"/>
        </w:tabs>
        <w:rPr>
          <w:noProof/>
          <w:szCs w:val="22"/>
        </w:rPr>
      </w:pPr>
      <w:r w:rsidRPr="00C622D5">
        <w:rPr>
          <w:noProof/>
          <w:szCs w:val="22"/>
        </w:rPr>
        <w:t>2.2</w:t>
      </w:r>
      <w:r w:rsidRPr="00C622D5">
        <w:rPr>
          <w:noProof/>
          <w:szCs w:val="22"/>
        </w:rPr>
        <w:tab/>
        <w:t>Course description</w:t>
      </w:r>
      <w:r w:rsidRPr="00C622D5">
        <w:rPr>
          <w:noProof/>
          <w:szCs w:val="22"/>
        </w:rPr>
        <w:tab/>
      </w:r>
      <w:r w:rsidRPr="00C622D5">
        <w:rPr>
          <w:noProof/>
          <w:szCs w:val="22"/>
        </w:rPr>
        <w:fldChar w:fldCharType="begin"/>
      </w:r>
      <w:r w:rsidRPr="00C622D5">
        <w:rPr>
          <w:noProof/>
          <w:szCs w:val="22"/>
        </w:rPr>
        <w:instrText xml:space="preserve"> PAGEREF _Toc95829885 \h </w:instrText>
      </w:r>
      <w:r w:rsidRPr="00C622D5">
        <w:rPr>
          <w:noProof/>
          <w:szCs w:val="22"/>
        </w:rPr>
      </w:r>
      <w:r w:rsidRPr="00C622D5">
        <w:rPr>
          <w:noProof/>
          <w:szCs w:val="22"/>
        </w:rPr>
        <w:fldChar w:fldCharType="separate"/>
      </w:r>
      <w:r w:rsidR="009C1EED">
        <w:rPr>
          <w:noProof/>
          <w:szCs w:val="22"/>
        </w:rPr>
        <w:t>10</w:t>
      </w:r>
      <w:r w:rsidRPr="00C622D5">
        <w:rPr>
          <w:noProof/>
          <w:szCs w:val="22"/>
        </w:rPr>
        <w:fldChar w:fldCharType="end"/>
      </w:r>
    </w:p>
    <w:p w14:paraId="540750F2" w14:textId="37CB442B"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3</w:t>
      </w:r>
      <w:r w:rsidRPr="00C622D5">
        <w:rPr>
          <w:rFonts w:asciiTheme="minorHAnsi" w:eastAsiaTheme="minorEastAsia" w:hAnsiTheme="minorHAnsi" w:cstheme="minorBidi"/>
          <w:sz w:val="22"/>
          <w:szCs w:val="22"/>
          <w:lang w:val="en-AU" w:eastAsia="en-AU"/>
        </w:rPr>
        <w:tab/>
      </w:r>
      <w:r w:rsidRPr="00C622D5">
        <w:rPr>
          <w:sz w:val="22"/>
          <w:szCs w:val="22"/>
        </w:rPr>
        <w:t>Development of the course</w:t>
      </w:r>
      <w:r w:rsidRPr="00C622D5">
        <w:rPr>
          <w:sz w:val="22"/>
          <w:szCs w:val="22"/>
        </w:rPr>
        <w:tab/>
      </w:r>
      <w:r w:rsidRPr="00C622D5">
        <w:rPr>
          <w:sz w:val="22"/>
          <w:szCs w:val="22"/>
        </w:rPr>
        <w:fldChar w:fldCharType="begin"/>
      </w:r>
      <w:r w:rsidRPr="00C622D5">
        <w:rPr>
          <w:sz w:val="22"/>
          <w:szCs w:val="22"/>
        </w:rPr>
        <w:instrText xml:space="preserve"> PAGEREF _Toc95829886 \h </w:instrText>
      </w:r>
      <w:r w:rsidRPr="00C622D5">
        <w:rPr>
          <w:sz w:val="22"/>
          <w:szCs w:val="22"/>
        </w:rPr>
      </w:r>
      <w:r w:rsidRPr="00C622D5">
        <w:rPr>
          <w:sz w:val="22"/>
          <w:szCs w:val="22"/>
        </w:rPr>
        <w:fldChar w:fldCharType="separate"/>
      </w:r>
      <w:r w:rsidR="009C1EED">
        <w:rPr>
          <w:sz w:val="22"/>
          <w:szCs w:val="22"/>
        </w:rPr>
        <w:t>10</w:t>
      </w:r>
      <w:r w:rsidRPr="00C622D5">
        <w:rPr>
          <w:sz w:val="22"/>
          <w:szCs w:val="22"/>
        </w:rPr>
        <w:fldChar w:fldCharType="end"/>
      </w:r>
    </w:p>
    <w:p w14:paraId="37B94548" w14:textId="66CAA92C" w:rsidR="00C622D5" w:rsidRPr="00C622D5" w:rsidRDefault="00C622D5" w:rsidP="00C622D5">
      <w:pPr>
        <w:pStyle w:val="TOC3"/>
        <w:tabs>
          <w:tab w:val="left" w:pos="1100"/>
          <w:tab w:val="right" w:leader="dot" w:pos="9017"/>
        </w:tabs>
        <w:rPr>
          <w:noProof/>
          <w:szCs w:val="22"/>
        </w:rPr>
      </w:pPr>
      <w:r w:rsidRPr="00C622D5">
        <w:rPr>
          <w:noProof/>
          <w:szCs w:val="22"/>
        </w:rPr>
        <w:t>3.1 Industry, education, legislative, enterprise or community needs</w:t>
      </w:r>
      <w:r w:rsidRPr="00C622D5">
        <w:rPr>
          <w:noProof/>
          <w:szCs w:val="22"/>
        </w:rPr>
        <w:tab/>
      </w:r>
      <w:r w:rsidRPr="00C622D5">
        <w:rPr>
          <w:noProof/>
          <w:szCs w:val="22"/>
        </w:rPr>
        <w:fldChar w:fldCharType="begin"/>
      </w:r>
      <w:r w:rsidRPr="00C622D5">
        <w:rPr>
          <w:noProof/>
          <w:szCs w:val="22"/>
        </w:rPr>
        <w:instrText xml:space="preserve"> PAGEREF _Toc95829887 \h </w:instrText>
      </w:r>
      <w:r w:rsidRPr="00C622D5">
        <w:rPr>
          <w:noProof/>
          <w:szCs w:val="22"/>
        </w:rPr>
      </w:r>
      <w:r w:rsidRPr="00C622D5">
        <w:rPr>
          <w:noProof/>
          <w:szCs w:val="22"/>
        </w:rPr>
        <w:fldChar w:fldCharType="separate"/>
      </w:r>
      <w:r w:rsidR="009C1EED">
        <w:rPr>
          <w:noProof/>
          <w:szCs w:val="22"/>
        </w:rPr>
        <w:t>10</w:t>
      </w:r>
      <w:r w:rsidRPr="00C622D5">
        <w:rPr>
          <w:noProof/>
          <w:szCs w:val="22"/>
        </w:rPr>
        <w:fldChar w:fldCharType="end"/>
      </w:r>
    </w:p>
    <w:p w14:paraId="59A3AE2D" w14:textId="40533DE6" w:rsidR="00C622D5" w:rsidRPr="00C622D5" w:rsidRDefault="00C622D5" w:rsidP="00C622D5">
      <w:pPr>
        <w:pStyle w:val="TOC3"/>
        <w:tabs>
          <w:tab w:val="left" w:pos="1100"/>
          <w:tab w:val="right" w:leader="dot" w:pos="9017"/>
        </w:tabs>
        <w:rPr>
          <w:noProof/>
          <w:szCs w:val="22"/>
        </w:rPr>
      </w:pPr>
      <w:r w:rsidRPr="00C622D5">
        <w:rPr>
          <w:noProof/>
          <w:szCs w:val="22"/>
        </w:rPr>
        <w:t>3.2 Review for re-accreditation</w:t>
      </w:r>
      <w:r w:rsidRPr="00C622D5">
        <w:rPr>
          <w:noProof/>
          <w:szCs w:val="22"/>
        </w:rPr>
        <w:tab/>
      </w:r>
      <w:r w:rsidRPr="00C622D5">
        <w:rPr>
          <w:noProof/>
          <w:szCs w:val="22"/>
        </w:rPr>
        <w:fldChar w:fldCharType="begin"/>
      </w:r>
      <w:r w:rsidRPr="00C622D5">
        <w:rPr>
          <w:noProof/>
          <w:szCs w:val="22"/>
        </w:rPr>
        <w:instrText xml:space="preserve"> PAGEREF _Toc95829888 \h </w:instrText>
      </w:r>
      <w:r w:rsidRPr="00C622D5">
        <w:rPr>
          <w:noProof/>
          <w:szCs w:val="22"/>
        </w:rPr>
      </w:r>
      <w:r w:rsidRPr="00C622D5">
        <w:rPr>
          <w:noProof/>
          <w:szCs w:val="22"/>
        </w:rPr>
        <w:fldChar w:fldCharType="separate"/>
      </w:r>
      <w:r w:rsidR="009C1EED">
        <w:rPr>
          <w:noProof/>
          <w:szCs w:val="22"/>
        </w:rPr>
        <w:t>17</w:t>
      </w:r>
      <w:r w:rsidRPr="00C622D5">
        <w:rPr>
          <w:noProof/>
          <w:szCs w:val="22"/>
        </w:rPr>
        <w:fldChar w:fldCharType="end"/>
      </w:r>
    </w:p>
    <w:p w14:paraId="775DD813" w14:textId="7BB30F78"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4</w:t>
      </w:r>
      <w:r w:rsidRPr="00C622D5">
        <w:rPr>
          <w:rFonts w:asciiTheme="minorHAnsi" w:eastAsiaTheme="minorEastAsia" w:hAnsiTheme="minorHAnsi" w:cstheme="minorBidi"/>
          <w:sz w:val="22"/>
          <w:szCs w:val="22"/>
          <w:lang w:val="en-AU" w:eastAsia="en-AU"/>
        </w:rPr>
        <w:tab/>
      </w:r>
      <w:r w:rsidRPr="00C622D5">
        <w:rPr>
          <w:sz w:val="22"/>
          <w:szCs w:val="22"/>
        </w:rPr>
        <w:t>Course outcomes</w:t>
      </w:r>
      <w:r w:rsidRPr="00C622D5">
        <w:rPr>
          <w:sz w:val="22"/>
          <w:szCs w:val="22"/>
        </w:rPr>
        <w:tab/>
      </w:r>
      <w:r w:rsidRPr="00C622D5">
        <w:rPr>
          <w:sz w:val="22"/>
          <w:szCs w:val="22"/>
        </w:rPr>
        <w:fldChar w:fldCharType="begin"/>
      </w:r>
      <w:r w:rsidRPr="00C622D5">
        <w:rPr>
          <w:sz w:val="22"/>
          <w:szCs w:val="22"/>
        </w:rPr>
        <w:instrText xml:space="preserve"> PAGEREF _Toc95829889 \h </w:instrText>
      </w:r>
      <w:r w:rsidRPr="00C622D5">
        <w:rPr>
          <w:sz w:val="22"/>
          <w:szCs w:val="22"/>
        </w:rPr>
      </w:r>
      <w:r w:rsidRPr="00C622D5">
        <w:rPr>
          <w:sz w:val="22"/>
          <w:szCs w:val="22"/>
        </w:rPr>
        <w:fldChar w:fldCharType="separate"/>
      </w:r>
      <w:r w:rsidR="009C1EED">
        <w:rPr>
          <w:sz w:val="22"/>
          <w:szCs w:val="22"/>
        </w:rPr>
        <w:t>17</w:t>
      </w:r>
      <w:r w:rsidRPr="00C622D5">
        <w:rPr>
          <w:sz w:val="22"/>
          <w:szCs w:val="22"/>
        </w:rPr>
        <w:fldChar w:fldCharType="end"/>
      </w:r>
    </w:p>
    <w:p w14:paraId="66374809" w14:textId="1132FB9E" w:rsidR="00C622D5" w:rsidRPr="00C622D5" w:rsidRDefault="00C622D5" w:rsidP="00C622D5">
      <w:pPr>
        <w:pStyle w:val="TOC3"/>
        <w:tabs>
          <w:tab w:val="left" w:pos="1100"/>
          <w:tab w:val="right" w:leader="dot" w:pos="9017"/>
        </w:tabs>
        <w:rPr>
          <w:noProof/>
          <w:szCs w:val="22"/>
        </w:rPr>
      </w:pPr>
      <w:r w:rsidRPr="00C622D5">
        <w:rPr>
          <w:noProof/>
          <w:szCs w:val="22"/>
        </w:rPr>
        <w:t>4.1 Qualification level</w:t>
      </w:r>
      <w:r w:rsidRPr="00C622D5">
        <w:rPr>
          <w:noProof/>
          <w:szCs w:val="22"/>
        </w:rPr>
        <w:tab/>
      </w:r>
      <w:r w:rsidRPr="00C622D5">
        <w:rPr>
          <w:noProof/>
          <w:szCs w:val="22"/>
        </w:rPr>
        <w:fldChar w:fldCharType="begin"/>
      </w:r>
      <w:r w:rsidRPr="00C622D5">
        <w:rPr>
          <w:noProof/>
          <w:szCs w:val="22"/>
        </w:rPr>
        <w:instrText xml:space="preserve"> PAGEREF _Toc95829890 \h </w:instrText>
      </w:r>
      <w:r w:rsidRPr="00C622D5">
        <w:rPr>
          <w:noProof/>
          <w:szCs w:val="22"/>
        </w:rPr>
      </w:r>
      <w:r w:rsidRPr="00C622D5">
        <w:rPr>
          <w:noProof/>
          <w:szCs w:val="22"/>
        </w:rPr>
        <w:fldChar w:fldCharType="separate"/>
      </w:r>
      <w:r w:rsidR="009C1EED">
        <w:rPr>
          <w:noProof/>
          <w:szCs w:val="22"/>
        </w:rPr>
        <w:t>17</w:t>
      </w:r>
      <w:r w:rsidRPr="00C622D5">
        <w:rPr>
          <w:noProof/>
          <w:szCs w:val="22"/>
        </w:rPr>
        <w:fldChar w:fldCharType="end"/>
      </w:r>
    </w:p>
    <w:p w14:paraId="71D37A47" w14:textId="458886BB" w:rsidR="00C622D5" w:rsidRPr="00C622D5" w:rsidRDefault="00C622D5" w:rsidP="00C622D5">
      <w:pPr>
        <w:pStyle w:val="TOC3"/>
        <w:tabs>
          <w:tab w:val="left" w:pos="1100"/>
          <w:tab w:val="right" w:leader="dot" w:pos="9017"/>
        </w:tabs>
        <w:rPr>
          <w:noProof/>
          <w:szCs w:val="22"/>
        </w:rPr>
      </w:pPr>
      <w:r w:rsidRPr="00C622D5">
        <w:rPr>
          <w:noProof/>
          <w:szCs w:val="22"/>
        </w:rPr>
        <w:t>4.2 Foundation skills</w:t>
      </w:r>
      <w:r w:rsidRPr="00C622D5">
        <w:rPr>
          <w:noProof/>
          <w:szCs w:val="22"/>
        </w:rPr>
        <w:tab/>
      </w:r>
      <w:r w:rsidRPr="00C622D5">
        <w:rPr>
          <w:noProof/>
          <w:szCs w:val="22"/>
        </w:rPr>
        <w:fldChar w:fldCharType="begin"/>
      </w:r>
      <w:r w:rsidRPr="00C622D5">
        <w:rPr>
          <w:noProof/>
          <w:szCs w:val="22"/>
        </w:rPr>
        <w:instrText xml:space="preserve"> PAGEREF _Toc95829891 \h </w:instrText>
      </w:r>
      <w:r w:rsidRPr="00C622D5">
        <w:rPr>
          <w:noProof/>
          <w:szCs w:val="22"/>
        </w:rPr>
      </w:r>
      <w:r w:rsidRPr="00C622D5">
        <w:rPr>
          <w:noProof/>
          <w:szCs w:val="22"/>
        </w:rPr>
        <w:fldChar w:fldCharType="separate"/>
      </w:r>
      <w:r w:rsidR="009C1EED">
        <w:rPr>
          <w:noProof/>
          <w:szCs w:val="22"/>
        </w:rPr>
        <w:t>18</w:t>
      </w:r>
      <w:r w:rsidRPr="00C622D5">
        <w:rPr>
          <w:noProof/>
          <w:szCs w:val="22"/>
        </w:rPr>
        <w:fldChar w:fldCharType="end"/>
      </w:r>
    </w:p>
    <w:p w14:paraId="5906DD0B" w14:textId="665C80B0" w:rsidR="00C622D5" w:rsidRPr="00C622D5" w:rsidRDefault="00C622D5" w:rsidP="00C622D5">
      <w:pPr>
        <w:pStyle w:val="TOC3"/>
        <w:tabs>
          <w:tab w:val="left" w:pos="1100"/>
          <w:tab w:val="right" w:leader="dot" w:pos="9017"/>
        </w:tabs>
        <w:rPr>
          <w:noProof/>
          <w:szCs w:val="22"/>
        </w:rPr>
      </w:pPr>
      <w:r w:rsidRPr="00C622D5">
        <w:rPr>
          <w:noProof/>
          <w:szCs w:val="22"/>
        </w:rPr>
        <w:t>4.3 Recognition given to the course</w:t>
      </w:r>
      <w:r w:rsidRPr="00C622D5">
        <w:rPr>
          <w:noProof/>
          <w:szCs w:val="22"/>
        </w:rPr>
        <w:tab/>
      </w:r>
      <w:r w:rsidRPr="00C622D5">
        <w:rPr>
          <w:noProof/>
          <w:szCs w:val="22"/>
        </w:rPr>
        <w:fldChar w:fldCharType="begin"/>
      </w:r>
      <w:r w:rsidRPr="00C622D5">
        <w:rPr>
          <w:noProof/>
          <w:szCs w:val="22"/>
        </w:rPr>
        <w:instrText xml:space="preserve"> PAGEREF _Toc95829892 \h </w:instrText>
      </w:r>
      <w:r w:rsidRPr="00C622D5">
        <w:rPr>
          <w:noProof/>
          <w:szCs w:val="22"/>
        </w:rPr>
      </w:r>
      <w:r w:rsidRPr="00C622D5">
        <w:rPr>
          <w:noProof/>
          <w:szCs w:val="22"/>
        </w:rPr>
        <w:fldChar w:fldCharType="separate"/>
      </w:r>
      <w:r w:rsidR="009C1EED">
        <w:rPr>
          <w:noProof/>
          <w:szCs w:val="22"/>
        </w:rPr>
        <w:t>18</w:t>
      </w:r>
      <w:r w:rsidRPr="00C622D5">
        <w:rPr>
          <w:noProof/>
          <w:szCs w:val="22"/>
        </w:rPr>
        <w:fldChar w:fldCharType="end"/>
      </w:r>
    </w:p>
    <w:p w14:paraId="775AD485" w14:textId="761D40A6" w:rsidR="00C622D5" w:rsidRPr="00C622D5" w:rsidRDefault="00C622D5" w:rsidP="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4.4 Licensing/regulatory requirements</w:t>
      </w:r>
      <w:r w:rsidRPr="00C622D5">
        <w:rPr>
          <w:noProof/>
          <w:szCs w:val="22"/>
        </w:rPr>
        <w:tab/>
      </w:r>
      <w:r w:rsidRPr="00C622D5">
        <w:rPr>
          <w:noProof/>
          <w:szCs w:val="22"/>
        </w:rPr>
        <w:fldChar w:fldCharType="begin"/>
      </w:r>
      <w:r w:rsidRPr="00C622D5">
        <w:rPr>
          <w:noProof/>
          <w:szCs w:val="22"/>
        </w:rPr>
        <w:instrText xml:space="preserve"> PAGEREF _Toc95829893 \h </w:instrText>
      </w:r>
      <w:r w:rsidRPr="00C622D5">
        <w:rPr>
          <w:noProof/>
          <w:szCs w:val="22"/>
        </w:rPr>
      </w:r>
      <w:r w:rsidRPr="00C622D5">
        <w:rPr>
          <w:szCs w:val="22"/>
        </w:rPr>
        <w:fldChar w:fldCharType="separate"/>
      </w:r>
      <w:r w:rsidR="009C1EED">
        <w:rPr>
          <w:noProof/>
          <w:szCs w:val="22"/>
        </w:rPr>
        <w:t>18</w:t>
      </w:r>
      <w:r w:rsidRPr="00C622D5">
        <w:rPr>
          <w:noProof/>
          <w:szCs w:val="22"/>
        </w:rPr>
        <w:fldChar w:fldCharType="end"/>
      </w:r>
    </w:p>
    <w:p w14:paraId="7297F73D" w14:textId="2B293AAF"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5</w:t>
      </w:r>
      <w:r w:rsidRPr="00C622D5">
        <w:rPr>
          <w:rFonts w:asciiTheme="minorHAnsi" w:eastAsiaTheme="minorEastAsia" w:hAnsiTheme="minorHAnsi" w:cstheme="minorBidi"/>
          <w:sz w:val="22"/>
          <w:szCs w:val="22"/>
          <w:lang w:val="en-AU" w:eastAsia="en-AU"/>
        </w:rPr>
        <w:tab/>
      </w:r>
      <w:r w:rsidRPr="00C622D5">
        <w:rPr>
          <w:sz w:val="22"/>
          <w:szCs w:val="22"/>
        </w:rPr>
        <w:t>Course rules</w:t>
      </w:r>
      <w:r w:rsidRPr="00C622D5">
        <w:rPr>
          <w:sz w:val="22"/>
          <w:szCs w:val="22"/>
        </w:rPr>
        <w:tab/>
      </w:r>
      <w:r w:rsidRPr="00C622D5">
        <w:rPr>
          <w:sz w:val="22"/>
          <w:szCs w:val="22"/>
        </w:rPr>
        <w:fldChar w:fldCharType="begin"/>
      </w:r>
      <w:r w:rsidRPr="00C622D5">
        <w:rPr>
          <w:sz w:val="22"/>
          <w:szCs w:val="22"/>
        </w:rPr>
        <w:instrText xml:space="preserve"> PAGEREF _Toc95829894 \h </w:instrText>
      </w:r>
      <w:r w:rsidRPr="00C622D5">
        <w:rPr>
          <w:sz w:val="22"/>
          <w:szCs w:val="22"/>
        </w:rPr>
      </w:r>
      <w:r w:rsidRPr="00C622D5">
        <w:rPr>
          <w:sz w:val="22"/>
          <w:szCs w:val="22"/>
        </w:rPr>
        <w:fldChar w:fldCharType="separate"/>
      </w:r>
      <w:r w:rsidR="009C1EED">
        <w:rPr>
          <w:sz w:val="22"/>
          <w:szCs w:val="22"/>
        </w:rPr>
        <w:t>18</w:t>
      </w:r>
      <w:r w:rsidRPr="00C622D5">
        <w:rPr>
          <w:sz w:val="22"/>
          <w:szCs w:val="22"/>
        </w:rPr>
        <w:fldChar w:fldCharType="end"/>
      </w:r>
    </w:p>
    <w:p w14:paraId="4AF4C1FE" w14:textId="5BC4A289"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5.1</w:t>
      </w:r>
      <w:r w:rsidRPr="00C622D5">
        <w:rPr>
          <w:rFonts w:asciiTheme="minorHAnsi" w:eastAsiaTheme="minorEastAsia" w:hAnsiTheme="minorHAnsi" w:cstheme="minorBidi"/>
          <w:noProof/>
          <w:szCs w:val="22"/>
          <w:lang w:val="en-AU" w:eastAsia="en-AU"/>
        </w:rPr>
        <w:tab/>
      </w:r>
      <w:r w:rsidRPr="00C622D5">
        <w:rPr>
          <w:noProof/>
          <w:szCs w:val="22"/>
        </w:rPr>
        <w:t>Course structure</w:t>
      </w:r>
      <w:r w:rsidRPr="00C622D5">
        <w:rPr>
          <w:noProof/>
          <w:szCs w:val="22"/>
        </w:rPr>
        <w:tab/>
      </w:r>
      <w:r w:rsidRPr="00C622D5">
        <w:rPr>
          <w:noProof/>
          <w:szCs w:val="22"/>
        </w:rPr>
        <w:fldChar w:fldCharType="begin"/>
      </w:r>
      <w:r w:rsidRPr="00C622D5">
        <w:rPr>
          <w:noProof/>
          <w:szCs w:val="22"/>
        </w:rPr>
        <w:instrText xml:space="preserve"> PAGEREF _Toc95829895 \h </w:instrText>
      </w:r>
      <w:r w:rsidRPr="00C622D5">
        <w:rPr>
          <w:noProof/>
          <w:szCs w:val="22"/>
        </w:rPr>
      </w:r>
      <w:r w:rsidRPr="00C622D5">
        <w:rPr>
          <w:noProof/>
          <w:szCs w:val="22"/>
        </w:rPr>
        <w:fldChar w:fldCharType="separate"/>
      </w:r>
      <w:r w:rsidR="009C1EED">
        <w:rPr>
          <w:noProof/>
          <w:szCs w:val="22"/>
        </w:rPr>
        <w:t>18</w:t>
      </w:r>
      <w:r w:rsidRPr="00C622D5">
        <w:rPr>
          <w:noProof/>
          <w:szCs w:val="22"/>
        </w:rPr>
        <w:fldChar w:fldCharType="end"/>
      </w:r>
    </w:p>
    <w:p w14:paraId="2AC2F73B" w14:textId="03CCA8A5"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5.2</w:t>
      </w:r>
      <w:r w:rsidRPr="00C622D5">
        <w:rPr>
          <w:rFonts w:asciiTheme="minorHAnsi" w:eastAsiaTheme="minorEastAsia" w:hAnsiTheme="minorHAnsi" w:cstheme="minorBidi"/>
          <w:noProof/>
          <w:szCs w:val="22"/>
          <w:lang w:val="en-AU" w:eastAsia="en-AU"/>
        </w:rPr>
        <w:tab/>
      </w:r>
      <w:r w:rsidRPr="00C622D5">
        <w:rPr>
          <w:noProof/>
          <w:szCs w:val="22"/>
        </w:rPr>
        <w:t>Entry requirements</w:t>
      </w:r>
      <w:r w:rsidRPr="00C622D5">
        <w:rPr>
          <w:noProof/>
          <w:szCs w:val="22"/>
        </w:rPr>
        <w:tab/>
      </w:r>
      <w:r w:rsidRPr="00C622D5">
        <w:rPr>
          <w:noProof/>
          <w:szCs w:val="22"/>
        </w:rPr>
        <w:fldChar w:fldCharType="begin"/>
      </w:r>
      <w:r w:rsidRPr="00C622D5">
        <w:rPr>
          <w:noProof/>
          <w:szCs w:val="22"/>
        </w:rPr>
        <w:instrText xml:space="preserve"> PAGEREF _Toc95829896 \h </w:instrText>
      </w:r>
      <w:r w:rsidRPr="00C622D5">
        <w:rPr>
          <w:noProof/>
          <w:szCs w:val="22"/>
        </w:rPr>
      </w:r>
      <w:r w:rsidRPr="00C622D5">
        <w:rPr>
          <w:noProof/>
          <w:szCs w:val="22"/>
        </w:rPr>
        <w:fldChar w:fldCharType="separate"/>
      </w:r>
      <w:r w:rsidR="009C1EED">
        <w:rPr>
          <w:noProof/>
          <w:szCs w:val="22"/>
        </w:rPr>
        <w:t>23</w:t>
      </w:r>
      <w:r w:rsidRPr="00C622D5">
        <w:rPr>
          <w:noProof/>
          <w:szCs w:val="22"/>
        </w:rPr>
        <w:fldChar w:fldCharType="end"/>
      </w:r>
    </w:p>
    <w:p w14:paraId="149350A1" w14:textId="74501C5F"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6</w:t>
      </w:r>
      <w:r w:rsidRPr="00C622D5">
        <w:rPr>
          <w:rFonts w:asciiTheme="minorHAnsi" w:eastAsiaTheme="minorEastAsia" w:hAnsiTheme="minorHAnsi" w:cstheme="minorBidi"/>
          <w:sz w:val="22"/>
          <w:szCs w:val="22"/>
          <w:lang w:val="en-AU" w:eastAsia="en-AU"/>
        </w:rPr>
        <w:tab/>
      </w:r>
      <w:r w:rsidRPr="00C622D5">
        <w:rPr>
          <w:sz w:val="22"/>
          <w:szCs w:val="22"/>
        </w:rPr>
        <w:t>Assessment</w:t>
      </w:r>
      <w:r w:rsidRPr="00C622D5">
        <w:rPr>
          <w:sz w:val="22"/>
          <w:szCs w:val="22"/>
        </w:rPr>
        <w:tab/>
      </w:r>
      <w:r w:rsidRPr="00C622D5">
        <w:rPr>
          <w:sz w:val="22"/>
          <w:szCs w:val="22"/>
        </w:rPr>
        <w:fldChar w:fldCharType="begin"/>
      </w:r>
      <w:r w:rsidRPr="00C622D5">
        <w:rPr>
          <w:sz w:val="22"/>
          <w:szCs w:val="22"/>
        </w:rPr>
        <w:instrText xml:space="preserve"> PAGEREF _Toc95829897 \h </w:instrText>
      </w:r>
      <w:r w:rsidRPr="00C622D5">
        <w:rPr>
          <w:sz w:val="22"/>
          <w:szCs w:val="22"/>
        </w:rPr>
      </w:r>
      <w:r w:rsidRPr="00C622D5">
        <w:rPr>
          <w:sz w:val="22"/>
          <w:szCs w:val="22"/>
        </w:rPr>
        <w:fldChar w:fldCharType="separate"/>
      </w:r>
      <w:r w:rsidR="009C1EED">
        <w:rPr>
          <w:sz w:val="22"/>
          <w:szCs w:val="22"/>
        </w:rPr>
        <w:t>24</w:t>
      </w:r>
      <w:r w:rsidRPr="00C622D5">
        <w:rPr>
          <w:sz w:val="22"/>
          <w:szCs w:val="22"/>
        </w:rPr>
        <w:fldChar w:fldCharType="end"/>
      </w:r>
    </w:p>
    <w:p w14:paraId="7288DAD2" w14:textId="5B199FB5"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6.1</w:t>
      </w:r>
      <w:r w:rsidRPr="00C622D5">
        <w:rPr>
          <w:rFonts w:asciiTheme="minorHAnsi" w:eastAsiaTheme="minorEastAsia" w:hAnsiTheme="minorHAnsi" w:cstheme="minorBidi"/>
          <w:noProof/>
          <w:szCs w:val="22"/>
          <w:lang w:val="en-AU" w:eastAsia="en-AU"/>
        </w:rPr>
        <w:tab/>
      </w:r>
      <w:r w:rsidRPr="00C622D5">
        <w:rPr>
          <w:noProof/>
          <w:szCs w:val="22"/>
        </w:rPr>
        <w:t>Assessment strategy</w:t>
      </w:r>
      <w:r w:rsidRPr="00C622D5">
        <w:rPr>
          <w:noProof/>
          <w:szCs w:val="22"/>
        </w:rPr>
        <w:tab/>
      </w:r>
      <w:r w:rsidRPr="00C622D5">
        <w:rPr>
          <w:noProof/>
          <w:szCs w:val="22"/>
        </w:rPr>
        <w:fldChar w:fldCharType="begin"/>
      </w:r>
      <w:r w:rsidRPr="00C622D5">
        <w:rPr>
          <w:noProof/>
          <w:szCs w:val="22"/>
        </w:rPr>
        <w:instrText xml:space="preserve"> PAGEREF _Toc95829898 \h </w:instrText>
      </w:r>
      <w:r w:rsidRPr="00C622D5">
        <w:rPr>
          <w:noProof/>
          <w:szCs w:val="22"/>
        </w:rPr>
      </w:r>
      <w:r w:rsidRPr="00C622D5">
        <w:rPr>
          <w:noProof/>
          <w:szCs w:val="22"/>
        </w:rPr>
        <w:fldChar w:fldCharType="separate"/>
      </w:r>
      <w:r w:rsidR="009C1EED">
        <w:rPr>
          <w:noProof/>
          <w:szCs w:val="22"/>
        </w:rPr>
        <w:t>24</w:t>
      </w:r>
      <w:r w:rsidRPr="00C622D5">
        <w:rPr>
          <w:noProof/>
          <w:szCs w:val="22"/>
        </w:rPr>
        <w:fldChar w:fldCharType="end"/>
      </w:r>
    </w:p>
    <w:p w14:paraId="073F9C2F" w14:textId="79650D4B"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6.2</w:t>
      </w:r>
      <w:r w:rsidRPr="00C622D5">
        <w:rPr>
          <w:rFonts w:asciiTheme="minorHAnsi" w:eastAsiaTheme="minorEastAsia" w:hAnsiTheme="minorHAnsi" w:cstheme="minorBidi"/>
          <w:noProof/>
          <w:szCs w:val="22"/>
          <w:lang w:val="en-AU" w:eastAsia="en-AU"/>
        </w:rPr>
        <w:tab/>
      </w:r>
      <w:r w:rsidRPr="00C622D5">
        <w:rPr>
          <w:noProof/>
          <w:szCs w:val="22"/>
        </w:rPr>
        <w:t>Assessor competencies</w:t>
      </w:r>
      <w:r w:rsidRPr="00C622D5">
        <w:rPr>
          <w:noProof/>
          <w:szCs w:val="22"/>
        </w:rPr>
        <w:tab/>
      </w:r>
      <w:r w:rsidRPr="00C622D5">
        <w:rPr>
          <w:noProof/>
          <w:szCs w:val="22"/>
        </w:rPr>
        <w:fldChar w:fldCharType="begin"/>
      </w:r>
      <w:r w:rsidRPr="00C622D5">
        <w:rPr>
          <w:noProof/>
          <w:szCs w:val="22"/>
        </w:rPr>
        <w:instrText xml:space="preserve"> PAGEREF _Toc95829899 \h </w:instrText>
      </w:r>
      <w:r w:rsidRPr="00C622D5">
        <w:rPr>
          <w:noProof/>
          <w:szCs w:val="22"/>
        </w:rPr>
      </w:r>
      <w:r w:rsidRPr="00C622D5">
        <w:rPr>
          <w:noProof/>
          <w:szCs w:val="22"/>
        </w:rPr>
        <w:fldChar w:fldCharType="separate"/>
      </w:r>
      <w:r w:rsidR="009C1EED">
        <w:rPr>
          <w:noProof/>
          <w:szCs w:val="22"/>
        </w:rPr>
        <w:t>26</w:t>
      </w:r>
      <w:r w:rsidRPr="00C622D5">
        <w:rPr>
          <w:noProof/>
          <w:szCs w:val="22"/>
        </w:rPr>
        <w:fldChar w:fldCharType="end"/>
      </w:r>
    </w:p>
    <w:p w14:paraId="2E576E26" w14:textId="29BF58EE"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7</w:t>
      </w:r>
      <w:r w:rsidRPr="00C622D5">
        <w:rPr>
          <w:rFonts w:asciiTheme="minorHAnsi" w:eastAsiaTheme="minorEastAsia" w:hAnsiTheme="minorHAnsi" w:cstheme="minorBidi"/>
          <w:sz w:val="22"/>
          <w:szCs w:val="22"/>
          <w:lang w:val="en-AU" w:eastAsia="en-AU"/>
        </w:rPr>
        <w:tab/>
      </w:r>
      <w:r w:rsidRPr="00C622D5">
        <w:rPr>
          <w:sz w:val="22"/>
          <w:szCs w:val="22"/>
        </w:rPr>
        <w:t>Delivery</w:t>
      </w:r>
      <w:r w:rsidRPr="00C622D5">
        <w:rPr>
          <w:sz w:val="22"/>
          <w:szCs w:val="22"/>
        </w:rPr>
        <w:tab/>
      </w:r>
      <w:r w:rsidRPr="00C622D5">
        <w:rPr>
          <w:sz w:val="22"/>
          <w:szCs w:val="22"/>
        </w:rPr>
        <w:fldChar w:fldCharType="begin"/>
      </w:r>
      <w:r w:rsidRPr="00C622D5">
        <w:rPr>
          <w:sz w:val="22"/>
          <w:szCs w:val="22"/>
        </w:rPr>
        <w:instrText xml:space="preserve"> PAGEREF _Toc95829900 \h </w:instrText>
      </w:r>
      <w:r w:rsidRPr="00C622D5">
        <w:rPr>
          <w:sz w:val="22"/>
          <w:szCs w:val="22"/>
        </w:rPr>
      </w:r>
      <w:r w:rsidRPr="00C622D5">
        <w:rPr>
          <w:sz w:val="22"/>
          <w:szCs w:val="22"/>
        </w:rPr>
        <w:fldChar w:fldCharType="separate"/>
      </w:r>
      <w:r w:rsidR="009C1EED">
        <w:rPr>
          <w:sz w:val="22"/>
          <w:szCs w:val="22"/>
        </w:rPr>
        <w:t>26</w:t>
      </w:r>
      <w:r w:rsidRPr="00C622D5">
        <w:rPr>
          <w:sz w:val="22"/>
          <w:szCs w:val="22"/>
        </w:rPr>
        <w:fldChar w:fldCharType="end"/>
      </w:r>
    </w:p>
    <w:p w14:paraId="6B296EAF" w14:textId="600EE3F7"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7.1</w:t>
      </w:r>
      <w:r w:rsidRPr="00C622D5">
        <w:rPr>
          <w:rFonts w:asciiTheme="minorHAnsi" w:eastAsiaTheme="minorEastAsia" w:hAnsiTheme="minorHAnsi" w:cstheme="minorBidi"/>
          <w:noProof/>
          <w:szCs w:val="22"/>
          <w:lang w:val="en-AU" w:eastAsia="en-AU"/>
        </w:rPr>
        <w:tab/>
      </w:r>
      <w:r w:rsidRPr="00C622D5">
        <w:rPr>
          <w:noProof/>
          <w:szCs w:val="22"/>
        </w:rPr>
        <w:t>Delivery modes</w:t>
      </w:r>
      <w:r w:rsidRPr="00C622D5">
        <w:rPr>
          <w:noProof/>
          <w:szCs w:val="22"/>
        </w:rPr>
        <w:tab/>
      </w:r>
      <w:r w:rsidRPr="00C622D5">
        <w:rPr>
          <w:noProof/>
          <w:szCs w:val="22"/>
        </w:rPr>
        <w:fldChar w:fldCharType="begin"/>
      </w:r>
      <w:r w:rsidRPr="00C622D5">
        <w:rPr>
          <w:noProof/>
          <w:szCs w:val="22"/>
        </w:rPr>
        <w:instrText xml:space="preserve"> PAGEREF _Toc95829901 \h </w:instrText>
      </w:r>
      <w:r w:rsidRPr="00C622D5">
        <w:rPr>
          <w:noProof/>
          <w:szCs w:val="22"/>
        </w:rPr>
      </w:r>
      <w:r w:rsidRPr="00C622D5">
        <w:rPr>
          <w:noProof/>
          <w:szCs w:val="22"/>
        </w:rPr>
        <w:fldChar w:fldCharType="separate"/>
      </w:r>
      <w:r w:rsidR="009C1EED">
        <w:rPr>
          <w:noProof/>
          <w:szCs w:val="22"/>
        </w:rPr>
        <w:t>26</w:t>
      </w:r>
      <w:r w:rsidRPr="00C622D5">
        <w:rPr>
          <w:noProof/>
          <w:szCs w:val="22"/>
        </w:rPr>
        <w:fldChar w:fldCharType="end"/>
      </w:r>
    </w:p>
    <w:p w14:paraId="2F882956" w14:textId="2C4934B3" w:rsidR="00C622D5" w:rsidRPr="00C622D5" w:rsidRDefault="00C622D5">
      <w:pPr>
        <w:pStyle w:val="TOC3"/>
        <w:tabs>
          <w:tab w:val="left" w:pos="1100"/>
          <w:tab w:val="right" w:leader="dot" w:pos="9017"/>
        </w:tabs>
        <w:rPr>
          <w:rFonts w:asciiTheme="minorHAnsi" w:eastAsiaTheme="minorEastAsia" w:hAnsiTheme="minorHAnsi" w:cstheme="minorBidi"/>
          <w:noProof/>
          <w:szCs w:val="22"/>
          <w:lang w:val="en-AU" w:eastAsia="en-AU"/>
        </w:rPr>
      </w:pPr>
      <w:r w:rsidRPr="00C622D5">
        <w:rPr>
          <w:noProof/>
          <w:szCs w:val="22"/>
        </w:rPr>
        <w:t>7.2</w:t>
      </w:r>
      <w:r w:rsidRPr="00C622D5">
        <w:rPr>
          <w:rFonts w:asciiTheme="minorHAnsi" w:eastAsiaTheme="minorEastAsia" w:hAnsiTheme="minorHAnsi" w:cstheme="minorBidi"/>
          <w:noProof/>
          <w:szCs w:val="22"/>
          <w:lang w:val="en-AU" w:eastAsia="en-AU"/>
        </w:rPr>
        <w:tab/>
      </w:r>
      <w:r w:rsidRPr="00C622D5">
        <w:rPr>
          <w:noProof/>
          <w:szCs w:val="22"/>
        </w:rPr>
        <w:t>Resources</w:t>
      </w:r>
      <w:r w:rsidRPr="00C622D5">
        <w:rPr>
          <w:noProof/>
          <w:szCs w:val="22"/>
        </w:rPr>
        <w:tab/>
      </w:r>
      <w:r w:rsidRPr="00C622D5">
        <w:rPr>
          <w:noProof/>
          <w:szCs w:val="22"/>
        </w:rPr>
        <w:fldChar w:fldCharType="begin"/>
      </w:r>
      <w:r w:rsidRPr="00C622D5">
        <w:rPr>
          <w:noProof/>
          <w:szCs w:val="22"/>
        </w:rPr>
        <w:instrText xml:space="preserve"> PAGEREF _Toc95829902 \h </w:instrText>
      </w:r>
      <w:r w:rsidRPr="00C622D5">
        <w:rPr>
          <w:noProof/>
          <w:szCs w:val="22"/>
        </w:rPr>
      </w:r>
      <w:r w:rsidRPr="00C622D5">
        <w:rPr>
          <w:noProof/>
          <w:szCs w:val="22"/>
        </w:rPr>
        <w:fldChar w:fldCharType="separate"/>
      </w:r>
      <w:r w:rsidR="009C1EED">
        <w:rPr>
          <w:noProof/>
          <w:szCs w:val="22"/>
        </w:rPr>
        <w:t>27</w:t>
      </w:r>
      <w:r w:rsidRPr="00C622D5">
        <w:rPr>
          <w:noProof/>
          <w:szCs w:val="22"/>
        </w:rPr>
        <w:fldChar w:fldCharType="end"/>
      </w:r>
    </w:p>
    <w:p w14:paraId="15A6822A" w14:textId="777957C7"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8</w:t>
      </w:r>
      <w:r w:rsidRPr="00C622D5">
        <w:rPr>
          <w:rFonts w:asciiTheme="minorHAnsi" w:eastAsiaTheme="minorEastAsia" w:hAnsiTheme="minorHAnsi" w:cstheme="minorBidi"/>
          <w:sz w:val="22"/>
          <w:szCs w:val="22"/>
          <w:lang w:val="en-AU" w:eastAsia="en-AU"/>
        </w:rPr>
        <w:tab/>
      </w:r>
      <w:r w:rsidRPr="00C622D5">
        <w:rPr>
          <w:sz w:val="22"/>
          <w:szCs w:val="22"/>
        </w:rPr>
        <w:t>Pathways and articulation</w:t>
      </w:r>
      <w:r w:rsidRPr="00C622D5">
        <w:rPr>
          <w:sz w:val="22"/>
          <w:szCs w:val="22"/>
        </w:rPr>
        <w:tab/>
      </w:r>
      <w:r w:rsidRPr="00C622D5">
        <w:rPr>
          <w:sz w:val="22"/>
          <w:szCs w:val="22"/>
        </w:rPr>
        <w:fldChar w:fldCharType="begin"/>
      </w:r>
      <w:r w:rsidRPr="00C622D5">
        <w:rPr>
          <w:sz w:val="22"/>
          <w:szCs w:val="22"/>
        </w:rPr>
        <w:instrText xml:space="preserve"> PAGEREF _Toc95829903 \h </w:instrText>
      </w:r>
      <w:r w:rsidRPr="00C622D5">
        <w:rPr>
          <w:sz w:val="22"/>
          <w:szCs w:val="22"/>
        </w:rPr>
      </w:r>
      <w:r w:rsidRPr="00C622D5">
        <w:rPr>
          <w:sz w:val="22"/>
          <w:szCs w:val="22"/>
        </w:rPr>
        <w:fldChar w:fldCharType="separate"/>
      </w:r>
      <w:r w:rsidR="009C1EED">
        <w:rPr>
          <w:sz w:val="22"/>
          <w:szCs w:val="22"/>
        </w:rPr>
        <w:t>29</w:t>
      </w:r>
      <w:r w:rsidRPr="00C622D5">
        <w:rPr>
          <w:sz w:val="22"/>
          <w:szCs w:val="22"/>
        </w:rPr>
        <w:fldChar w:fldCharType="end"/>
      </w:r>
    </w:p>
    <w:p w14:paraId="2FDC4865" w14:textId="1E6C34B7" w:rsidR="00C622D5" w:rsidRPr="00C622D5" w:rsidRDefault="00C622D5">
      <w:pPr>
        <w:pStyle w:val="TOC2"/>
        <w:rPr>
          <w:rFonts w:asciiTheme="minorHAnsi" w:eastAsiaTheme="minorEastAsia" w:hAnsiTheme="minorHAnsi" w:cstheme="minorBidi"/>
          <w:sz w:val="22"/>
          <w:szCs w:val="22"/>
          <w:lang w:val="en-AU" w:eastAsia="en-AU"/>
        </w:rPr>
      </w:pPr>
      <w:r w:rsidRPr="00C622D5">
        <w:rPr>
          <w:sz w:val="22"/>
          <w:szCs w:val="22"/>
        </w:rPr>
        <w:t>9</w:t>
      </w:r>
      <w:r w:rsidRPr="00C622D5">
        <w:rPr>
          <w:rFonts w:asciiTheme="minorHAnsi" w:eastAsiaTheme="minorEastAsia" w:hAnsiTheme="minorHAnsi" w:cstheme="minorBidi"/>
          <w:sz w:val="22"/>
          <w:szCs w:val="22"/>
          <w:lang w:val="en-AU" w:eastAsia="en-AU"/>
        </w:rPr>
        <w:tab/>
      </w:r>
      <w:r w:rsidRPr="00C622D5">
        <w:rPr>
          <w:sz w:val="22"/>
          <w:szCs w:val="22"/>
        </w:rPr>
        <w:t>Ongoing monitoring and evaluation</w:t>
      </w:r>
      <w:r w:rsidRPr="00C622D5">
        <w:rPr>
          <w:sz w:val="22"/>
          <w:szCs w:val="22"/>
        </w:rPr>
        <w:tab/>
      </w:r>
      <w:r w:rsidRPr="00C622D5">
        <w:rPr>
          <w:sz w:val="22"/>
          <w:szCs w:val="22"/>
        </w:rPr>
        <w:fldChar w:fldCharType="begin"/>
      </w:r>
      <w:r w:rsidRPr="00C622D5">
        <w:rPr>
          <w:sz w:val="22"/>
          <w:szCs w:val="22"/>
        </w:rPr>
        <w:instrText xml:space="preserve"> PAGEREF _Toc95829904 \h </w:instrText>
      </w:r>
      <w:r w:rsidRPr="00C622D5">
        <w:rPr>
          <w:sz w:val="22"/>
          <w:szCs w:val="22"/>
        </w:rPr>
      </w:r>
      <w:r w:rsidRPr="00C622D5">
        <w:rPr>
          <w:sz w:val="22"/>
          <w:szCs w:val="22"/>
        </w:rPr>
        <w:fldChar w:fldCharType="separate"/>
      </w:r>
      <w:r w:rsidR="009C1EED">
        <w:rPr>
          <w:sz w:val="22"/>
          <w:szCs w:val="22"/>
        </w:rPr>
        <w:t>30</w:t>
      </w:r>
      <w:r w:rsidRPr="00C622D5">
        <w:rPr>
          <w:sz w:val="22"/>
          <w:szCs w:val="22"/>
        </w:rPr>
        <w:fldChar w:fldCharType="end"/>
      </w:r>
    </w:p>
    <w:p w14:paraId="30D21AF1" w14:textId="00F3A5F2" w:rsidR="00C622D5" w:rsidRPr="00C622D5" w:rsidRDefault="00C622D5">
      <w:pPr>
        <w:pStyle w:val="TOC1"/>
        <w:tabs>
          <w:tab w:val="right" w:leader="dot" w:pos="9017"/>
        </w:tabs>
        <w:rPr>
          <w:rFonts w:asciiTheme="minorHAnsi" w:eastAsiaTheme="minorEastAsia" w:hAnsiTheme="minorHAnsi" w:cstheme="minorBidi"/>
          <w:noProof/>
          <w:szCs w:val="22"/>
          <w:lang w:val="en-AU" w:eastAsia="en-AU"/>
        </w:rPr>
      </w:pPr>
      <w:r w:rsidRPr="00C622D5">
        <w:rPr>
          <w:noProof/>
          <w:szCs w:val="22"/>
        </w:rPr>
        <w:t>Section C—Units of competency</w:t>
      </w:r>
      <w:r w:rsidRPr="00C622D5">
        <w:rPr>
          <w:noProof/>
          <w:szCs w:val="22"/>
        </w:rPr>
        <w:tab/>
      </w:r>
      <w:r w:rsidRPr="00C622D5">
        <w:rPr>
          <w:noProof/>
          <w:szCs w:val="22"/>
        </w:rPr>
        <w:fldChar w:fldCharType="begin"/>
      </w:r>
      <w:r w:rsidRPr="00C622D5">
        <w:rPr>
          <w:noProof/>
          <w:szCs w:val="22"/>
        </w:rPr>
        <w:instrText xml:space="preserve"> PAGEREF _Toc95829905 \h </w:instrText>
      </w:r>
      <w:r w:rsidRPr="00C622D5">
        <w:rPr>
          <w:noProof/>
          <w:szCs w:val="22"/>
        </w:rPr>
      </w:r>
      <w:r w:rsidRPr="00C622D5">
        <w:rPr>
          <w:noProof/>
          <w:szCs w:val="22"/>
        </w:rPr>
        <w:fldChar w:fldCharType="separate"/>
      </w:r>
      <w:r w:rsidR="009C1EED">
        <w:rPr>
          <w:noProof/>
          <w:szCs w:val="22"/>
        </w:rPr>
        <w:t>31</w:t>
      </w:r>
      <w:r w:rsidRPr="00C622D5">
        <w:rPr>
          <w:noProof/>
          <w:szCs w:val="22"/>
        </w:rPr>
        <w:fldChar w:fldCharType="end"/>
      </w:r>
    </w:p>
    <w:p w14:paraId="44E51942" w14:textId="77777777" w:rsidR="00D6649A" w:rsidRPr="00D6649A" w:rsidRDefault="00874BC8" w:rsidP="009D1E8A">
      <w:pPr>
        <w:pStyle w:val="Headingfrontpages"/>
        <w:sectPr w:rsidR="00D6649A" w:rsidRPr="00D6649A" w:rsidSect="007E06AF">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cols w:space="708"/>
          <w:titlePg/>
          <w:docGrid w:linePitch="360"/>
        </w:sectPr>
      </w:pPr>
      <w:r w:rsidRPr="00C622D5">
        <w:rPr>
          <w:sz w:val="22"/>
          <w:szCs w:val="22"/>
        </w:rPr>
        <w:fldChar w:fldCharType="end"/>
      </w:r>
    </w:p>
    <w:p w14:paraId="2406CC86" w14:textId="4A550BBE" w:rsidR="00982853" w:rsidRPr="00982853" w:rsidRDefault="00982853" w:rsidP="005E458D">
      <w:pPr>
        <w:pStyle w:val="Heading1"/>
      </w:pPr>
      <w:bookmarkStart w:id="14" w:name="_Toc95829870"/>
      <w:r w:rsidRPr="00982853">
        <w:lastRenderedPageBreak/>
        <w:t xml:space="preserve">Section A: </w:t>
      </w:r>
      <w:r w:rsidR="00BB550B">
        <w:t>Applicant and course classification information</w:t>
      </w:r>
      <w:bookmarkEnd w:id="14"/>
      <w:r w:rsidRPr="00982853">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7691D754" w14:textId="77777777" w:rsidTr="007E1101">
        <w:trPr>
          <w:jc w:val="center"/>
        </w:trPr>
        <w:tc>
          <w:tcPr>
            <w:tcW w:w="2979" w:type="dxa"/>
          </w:tcPr>
          <w:p w14:paraId="33E0F876" w14:textId="77777777" w:rsidR="00982853" w:rsidRPr="00BD3597" w:rsidRDefault="00BB550B" w:rsidP="00BD3597">
            <w:pPr>
              <w:pStyle w:val="SectionAsubsection"/>
            </w:pPr>
            <w:bookmarkStart w:id="15" w:name="_Toc95829871"/>
            <w:r w:rsidRPr="00BD3597">
              <w:t>Person in respect of whom the course is being accredited</w:t>
            </w:r>
            <w:bookmarkEnd w:id="15"/>
            <w:r w:rsidR="00982853" w:rsidRPr="00BD3597">
              <w:t xml:space="preserve"> </w:t>
            </w:r>
          </w:p>
        </w:tc>
        <w:tc>
          <w:tcPr>
            <w:tcW w:w="6052" w:type="dxa"/>
          </w:tcPr>
          <w:p w14:paraId="13EC5B95" w14:textId="77777777" w:rsidR="004176F0" w:rsidRPr="004176F0" w:rsidRDefault="004176F0" w:rsidP="004176F0">
            <w:pPr>
              <w:pStyle w:val="Guidingtext"/>
              <w:rPr>
                <w:rFonts w:eastAsia="Arial"/>
              </w:rPr>
            </w:pPr>
            <w:r w:rsidRPr="004176F0">
              <w:rPr>
                <w:rFonts w:eastAsia="Arial"/>
              </w:rPr>
              <w:t xml:space="preserve">Copyright of this material is reserved to the Crown in the right of the State of Victoria on behalf of the Department of Jobs, Skills, Industries and Regions (DJSIR) Victoria. </w:t>
            </w:r>
          </w:p>
          <w:p w14:paraId="583B50A6" w14:textId="6D822344" w:rsidR="00C845E0" w:rsidRPr="009A107C" w:rsidRDefault="004176F0" w:rsidP="004176F0">
            <w:pPr>
              <w:pStyle w:val="Guidingtext"/>
              <w:rPr>
                <w:rFonts w:eastAsia="Arial"/>
              </w:rPr>
            </w:pPr>
            <w:r w:rsidRPr="004176F0">
              <w:rPr>
                <w:rFonts w:eastAsia="Arial"/>
              </w:rPr>
              <w:t xml:space="preserve">© State of Victoria (DJSIR) </w:t>
            </w:r>
            <w:r w:rsidR="00CA4BFB" w:rsidRPr="009A107C">
              <w:rPr>
                <w:rFonts w:eastAsia="Arial"/>
              </w:rPr>
              <w:t>20</w:t>
            </w:r>
            <w:r w:rsidR="0083077E" w:rsidRPr="009A107C">
              <w:rPr>
                <w:rFonts w:eastAsia="Arial"/>
              </w:rPr>
              <w:t>22</w:t>
            </w:r>
          </w:p>
        </w:tc>
      </w:tr>
      <w:tr w:rsidR="007E1101" w:rsidRPr="00982853" w14:paraId="553C1758" w14:textId="77777777" w:rsidTr="00A57674">
        <w:trPr>
          <w:jc w:val="center"/>
        </w:trPr>
        <w:tc>
          <w:tcPr>
            <w:tcW w:w="2979" w:type="dxa"/>
          </w:tcPr>
          <w:p w14:paraId="53FEA85A" w14:textId="77777777" w:rsidR="00982853" w:rsidRPr="003B6FAB" w:rsidRDefault="00982853" w:rsidP="003B6FAB">
            <w:pPr>
              <w:pStyle w:val="SectionAsubsection"/>
            </w:pPr>
            <w:bookmarkStart w:id="16" w:name="_Toc95829872"/>
            <w:r w:rsidRPr="003B6FAB">
              <w:t>Address</w:t>
            </w:r>
            <w:bookmarkEnd w:id="16"/>
          </w:p>
        </w:tc>
        <w:tc>
          <w:tcPr>
            <w:tcW w:w="6052" w:type="dxa"/>
            <w:shd w:val="clear" w:color="auto" w:fill="auto"/>
          </w:tcPr>
          <w:p w14:paraId="3484889B"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Executive Director</w:t>
            </w:r>
          </w:p>
          <w:p w14:paraId="5B796EBC"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Higher Education and Workforce</w:t>
            </w:r>
          </w:p>
          <w:p w14:paraId="5C9A06A0"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Skills and Employment</w:t>
            </w:r>
          </w:p>
          <w:p w14:paraId="1BFD0A49"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Department of Jobs, Skills, Industries and Regions (DJSIR)</w:t>
            </w:r>
          </w:p>
          <w:p w14:paraId="5580440C"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GPO Box 4509</w:t>
            </w:r>
          </w:p>
          <w:p w14:paraId="34BF5CAC" w14:textId="77777777" w:rsidR="00854B23" w:rsidRPr="00854B23" w:rsidRDefault="00854B23" w:rsidP="00854B23">
            <w:pPr>
              <w:spacing w:before="60" w:after="60" w:line="240" w:lineRule="atLeast"/>
              <w:contextualSpacing/>
              <w:rPr>
                <w:rFonts w:ascii="Arial" w:hAnsi="Arial" w:cs="Arial"/>
                <w:sz w:val="22"/>
                <w:szCs w:val="19"/>
                <w:lang w:val="en-AU" w:eastAsia="en-US"/>
              </w:rPr>
            </w:pPr>
            <w:proofErr w:type="gramStart"/>
            <w:r w:rsidRPr="00854B23">
              <w:rPr>
                <w:rFonts w:ascii="Arial" w:hAnsi="Arial" w:cs="Arial"/>
                <w:sz w:val="22"/>
                <w:szCs w:val="19"/>
                <w:lang w:val="en-AU" w:eastAsia="en-US"/>
              </w:rPr>
              <w:t>MELBOURNE  VIC</w:t>
            </w:r>
            <w:proofErr w:type="gramEnd"/>
            <w:r w:rsidRPr="00854B23">
              <w:rPr>
                <w:rFonts w:ascii="Arial" w:hAnsi="Arial" w:cs="Arial"/>
                <w:sz w:val="22"/>
                <w:szCs w:val="19"/>
                <w:lang w:val="en-AU" w:eastAsia="en-US"/>
              </w:rPr>
              <w:t xml:space="preserve">  3001</w:t>
            </w:r>
          </w:p>
          <w:p w14:paraId="07CAAC50" w14:textId="77777777" w:rsidR="00854B23" w:rsidRPr="00854B23" w:rsidRDefault="00854B23" w:rsidP="00854B23">
            <w:pPr>
              <w:pStyle w:val="Guidingtext"/>
              <w:spacing w:after="120"/>
              <w:rPr>
                <w:b/>
                <w:bCs/>
              </w:rPr>
            </w:pPr>
            <w:r w:rsidRPr="00854B23">
              <w:rPr>
                <w:b/>
                <w:bCs/>
              </w:rPr>
              <w:t>Organisational contact</w:t>
            </w:r>
          </w:p>
          <w:p w14:paraId="05412D4B"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Manager, Training and Learning Products Unit</w:t>
            </w:r>
          </w:p>
          <w:p w14:paraId="30733A83"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Higher Education and Workforce</w:t>
            </w:r>
          </w:p>
          <w:p w14:paraId="4F988A22"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Skills and Employment</w:t>
            </w:r>
          </w:p>
          <w:p w14:paraId="29F80C53" w14:textId="77777777" w:rsidR="00854B23" w:rsidRPr="00854B23" w:rsidRDefault="00854B23" w:rsidP="00854B23">
            <w:pPr>
              <w:spacing w:before="60" w:after="60" w:line="240" w:lineRule="atLeast"/>
              <w:contextualSpacing/>
              <w:rPr>
                <w:rFonts w:ascii="Arial" w:hAnsi="Arial" w:cs="Arial"/>
                <w:sz w:val="22"/>
                <w:szCs w:val="19"/>
                <w:lang w:val="en-AU" w:eastAsia="en-US"/>
              </w:rPr>
            </w:pPr>
            <w:r w:rsidRPr="00854B23">
              <w:rPr>
                <w:rFonts w:ascii="Arial" w:hAnsi="Arial" w:cs="Arial"/>
                <w:sz w:val="22"/>
                <w:szCs w:val="19"/>
                <w:lang w:val="en-AU" w:eastAsia="en-US"/>
              </w:rPr>
              <w:t>Telephone: 131 823</w:t>
            </w:r>
          </w:p>
          <w:p w14:paraId="792914B2" w14:textId="2BFD9B0E" w:rsidR="00DE6809" w:rsidRPr="00D719E5" w:rsidRDefault="00854B23" w:rsidP="00854B23">
            <w:pPr>
              <w:spacing w:before="60" w:after="60" w:line="240" w:lineRule="atLeast"/>
              <w:contextualSpacing/>
              <w:rPr>
                <w:rFonts w:ascii="Arial" w:hAnsi="Arial"/>
                <w:sz w:val="22"/>
              </w:rPr>
            </w:pPr>
            <w:r w:rsidRPr="00854B23">
              <w:rPr>
                <w:rFonts w:ascii="Arial" w:hAnsi="Arial" w:cs="Arial"/>
                <w:sz w:val="22"/>
                <w:szCs w:val="19"/>
                <w:lang w:val="en-AU" w:eastAsia="en-US"/>
              </w:rPr>
              <w:t>Email: course.enquiry@djsir.vic.gov.au</w:t>
            </w:r>
          </w:p>
          <w:p w14:paraId="380BECE5" w14:textId="77777777" w:rsidR="00D91995" w:rsidRPr="00854B23" w:rsidRDefault="00D91995" w:rsidP="00CF2A6D">
            <w:pPr>
              <w:pStyle w:val="Guidingtext"/>
              <w:rPr>
                <w:b/>
                <w:bCs/>
              </w:rPr>
            </w:pPr>
            <w:r w:rsidRPr="00854B23">
              <w:rPr>
                <w:b/>
                <w:bCs/>
              </w:rPr>
              <w:t>Day-to-day contact</w:t>
            </w:r>
            <w:r w:rsidR="00EA4097" w:rsidRPr="00854B23">
              <w:rPr>
                <w:b/>
                <w:bCs/>
              </w:rPr>
              <w:t>:</w:t>
            </w:r>
          </w:p>
          <w:p w14:paraId="3C8BED53"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Curriculum Maintenance Manager (CMM) </w:t>
            </w:r>
          </w:p>
          <w:p w14:paraId="5F1C64B7" w14:textId="77777777" w:rsidR="00C845E0" w:rsidRPr="00D719E5" w:rsidRDefault="00A179C6"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CMM </w:t>
            </w:r>
            <w:r w:rsidR="00D502B8" w:rsidRPr="00D719E5">
              <w:rPr>
                <w:rFonts w:ascii="Arial" w:hAnsi="Arial" w:cs="Arial"/>
                <w:sz w:val="22"/>
                <w:szCs w:val="19"/>
                <w:lang w:val="en-AU" w:eastAsia="en-US"/>
              </w:rPr>
              <w:t>Business Industries</w:t>
            </w:r>
          </w:p>
          <w:p w14:paraId="5F5098F8"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Chisholm Institute</w:t>
            </w:r>
          </w:p>
          <w:p w14:paraId="32094FCA" w14:textId="77777777" w:rsidR="00C845E0"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121 Stud Road</w:t>
            </w:r>
          </w:p>
          <w:p w14:paraId="2A46CF3A" w14:textId="77777777" w:rsidR="00D502B8" w:rsidRPr="00D719E5" w:rsidRDefault="00D502B8"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Dandenong Vic 3175</w:t>
            </w:r>
          </w:p>
          <w:p w14:paraId="7988AB8C" w14:textId="77777777"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Telephone: </w:t>
            </w:r>
            <w:r w:rsidR="00FF4C50" w:rsidRPr="00D719E5">
              <w:rPr>
                <w:rFonts w:ascii="Arial" w:hAnsi="Arial" w:cs="Arial"/>
                <w:sz w:val="22"/>
                <w:szCs w:val="19"/>
                <w:lang w:val="en-AU" w:eastAsia="en-US"/>
              </w:rPr>
              <w:t>(03) 9238 8501</w:t>
            </w:r>
          </w:p>
          <w:p w14:paraId="0B2A2501" w14:textId="5130E0D9" w:rsidR="00C845E0" w:rsidRPr="00D719E5" w:rsidRDefault="00C845E0" w:rsidP="001E43C1">
            <w:pPr>
              <w:spacing w:before="60" w:after="60" w:line="240" w:lineRule="atLeast"/>
              <w:contextualSpacing/>
              <w:rPr>
                <w:rFonts w:ascii="Arial" w:hAnsi="Arial" w:cs="Arial"/>
                <w:sz w:val="22"/>
                <w:szCs w:val="19"/>
                <w:lang w:val="en-AU" w:eastAsia="en-US"/>
              </w:rPr>
            </w:pPr>
            <w:r w:rsidRPr="00D719E5">
              <w:rPr>
                <w:rFonts w:ascii="Arial" w:hAnsi="Arial" w:cs="Arial"/>
                <w:sz w:val="22"/>
                <w:szCs w:val="19"/>
                <w:lang w:val="en-AU" w:eastAsia="en-US"/>
              </w:rPr>
              <w:t xml:space="preserve">Email: </w:t>
            </w:r>
            <w:r w:rsidR="003E71C7">
              <w:rPr>
                <w:rFonts w:ascii="Arial" w:hAnsi="Arial" w:cs="Arial"/>
                <w:sz w:val="22"/>
                <w:szCs w:val="19"/>
                <w:lang w:val="en-AU" w:eastAsia="en-US"/>
              </w:rPr>
              <w:t>cmmbi</w:t>
            </w:r>
            <w:r w:rsidR="00D719E5" w:rsidRPr="003E71C7">
              <w:rPr>
                <w:rFonts w:ascii="Arial" w:hAnsi="Arial" w:cs="Arial"/>
                <w:sz w:val="22"/>
                <w:szCs w:val="19"/>
                <w:lang w:val="en-AU" w:eastAsia="en-US"/>
              </w:rPr>
              <w:t>@chisholm.edu.au</w:t>
            </w:r>
          </w:p>
          <w:p w14:paraId="6ADA56AD" w14:textId="77777777" w:rsidR="00E039BD" w:rsidRPr="00D719E5" w:rsidRDefault="00E039BD" w:rsidP="00BA1FE8">
            <w:pPr>
              <w:spacing w:before="60" w:after="60" w:line="240" w:lineRule="atLeast"/>
              <w:contextualSpacing/>
              <w:rPr>
                <w:rFonts w:ascii="Arial" w:hAnsi="Arial" w:cs="Arial"/>
              </w:rPr>
            </w:pPr>
          </w:p>
        </w:tc>
      </w:tr>
      <w:tr w:rsidR="007E1101" w:rsidRPr="00982853" w14:paraId="364CD5AD" w14:textId="77777777" w:rsidTr="007E1101">
        <w:trPr>
          <w:jc w:val="center"/>
        </w:trPr>
        <w:tc>
          <w:tcPr>
            <w:tcW w:w="2979" w:type="dxa"/>
          </w:tcPr>
          <w:p w14:paraId="7D586567" w14:textId="77777777" w:rsidR="00982853" w:rsidRPr="009F04FF" w:rsidRDefault="00982853" w:rsidP="003B6FAB">
            <w:pPr>
              <w:pStyle w:val="SectionAsubsection"/>
            </w:pPr>
            <w:bookmarkStart w:id="17" w:name="_Toc95829873"/>
            <w:r w:rsidRPr="009F04FF">
              <w:t>Type of submission</w:t>
            </w:r>
            <w:bookmarkEnd w:id="17"/>
          </w:p>
        </w:tc>
        <w:tc>
          <w:tcPr>
            <w:tcW w:w="6052" w:type="dxa"/>
          </w:tcPr>
          <w:p w14:paraId="433729D6" w14:textId="77777777" w:rsidR="0076589C" w:rsidRPr="0051497F" w:rsidRDefault="009B4D4B" w:rsidP="00CF2A6D">
            <w:pPr>
              <w:pStyle w:val="Guidingtext"/>
            </w:pPr>
            <w:r>
              <w:t>This</w:t>
            </w:r>
            <w:r w:rsidR="0051497F" w:rsidRPr="0051497F">
              <w:t xml:space="preserve"> submission is for accreditation.</w:t>
            </w:r>
          </w:p>
        </w:tc>
      </w:tr>
      <w:tr w:rsidR="007E1101" w:rsidRPr="00982853" w14:paraId="6922531B" w14:textId="77777777" w:rsidTr="007E1101">
        <w:trPr>
          <w:jc w:val="center"/>
        </w:trPr>
        <w:tc>
          <w:tcPr>
            <w:tcW w:w="2979" w:type="dxa"/>
          </w:tcPr>
          <w:p w14:paraId="3CAE2D02" w14:textId="77777777" w:rsidR="00982853" w:rsidRPr="009F04FF" w:rsidRDefault="00982853" w:rsidP="003B6FAB">
            <w:pPr>
              <w:pStyle w:val="SectionAsubsection"/>
            </w:pPr>
            <w:bookmarkStart w:id="18" w:name="_Toc95829874"/>
            <w:bookmarkStart w:id="19" w:name="_Hlk86236808"/>
            <w:r w:rsidRPr="009F04FF">
              <w:t>Copyright acknowledgement</w:t>
            </w:r>
            <w:bookmarkEnd w:id="18"/>
          </w:p>
        </w:tc>
        <w:tc>
          <w:tcPr>
            <w:tcW w:w="6052" w:type="dxa"/>
          </w:tcPr>
          <w:p w14:paraId="29EBBB32" w14:textId="77777777" w:rsidR="00F14277" w:rsidRDefault="00F14277" w:rsidP="00CF2A6D">
            <w:pPr>
              <w:pStyle w:val="Guidingtext"/>
            </w:pPr>
            <w:r>
              <w:t>The following units of competency:</w:t>
            </w:r>
          </w:p>
          <w:p w14:paraId="6B6148AB" w14:textId="77777777" w:rsidR="00F14277" w:rsidRDefault="00F14277" w:rsidP="00CF2A6D">
            <w:pPr>
              <w:pStyle w:val="Guidingtext"/>
            </w:pPr>
            <w:r>
              <w:t>BSBCRT413 Collaborate in creative processes</w:t>
            </w:r>
          </w:p>
          <w:p w14:paraId="0E2DAB7B" w14:textId="77777777" w:rsidR="00F14277" w:rsidRDefault="00F14277" w:rsidP="00CF2A6D">
            <w:pPr>
              <w:pStyle w:val="Guidingtext"/>
            </w:pPr>
            <w:r>
              <w:t>BSBESB301 Investigate business opportunities</w:t>
            </w:r>
          </w:p>
          <w:p w14:paraId="09183BC5" w14:textId="77777777" w:rsidR="00F14277" w:rsidRDefault="00F14277" w:rsidP="00CF2A6D">
            <w:pPr>
              <w:pStyle w:val="Guidingtext"/>
            </w:pPr>
            <w:r>
              <w:t xml:space="preserve">BSBESB302 Develop and present business proposals </w:t>
            </w:r>
          </w:p>
          <w:p w14:paraId="01B99CE2" w14:textId="77777777" w:rsidR="00F14277" w:rsidRDefault="00F14277" w:rsidP="00CF2A6D">
            <w:pPr>
              <w:pStyle w:val="Guidingtext"/>
            </w:pPr>
            <w:r>
              <w:t xml:space="preserve">BSBESB304 Determine resource requirements for new business ventures </w:t>
            </w:r>
          </w:p>
          <w:p w14:paraId="48C432F0" w14:textId="77777777" w:rsidR="00F14277" w:rsidRDefault="00F14277" w:rsidP="00CF2A6D">
            <w:pPr>
              <w:pStyle w:val="Guidingtext"/>
            </w:pPr>
            <w:r>
              <w:t>BSBTEC405 Review and maintain organisation’s digital presence</w:t>
            </w:r>
          </w:p>
          <w:p w14:paraId="29E2FACE" w14:textId="77777777" w:rsidR="00F14277" w:rsidRDefault="00F14277" w:rsidP="00CF2A6D">
            <w:pPr>
              <w:pStyle w:val="Guidingtext"/>
            </w:pPr>
            <w:r>
              <w:t xml:space="preserve">BSBXCS303 Securely manage personally identifiable information and workplace information </w:t>
            </w:r>
          </w:p>
          <w:p w14:paraId="03BC849C" w14:textId="77777777" w:rsidR="00F14277" w:rsidRDefault="00F14277" w:rsidP="00CF2A6D">
            <w:pPr>
              <w:pStyle w:val="Guidingtext"/>
            </w:pPr>
            <w:r>
              <w:t>BSBWHS211 Contribute to the health and safety of self and others</w:t>
            </w:r>
          </w:p>
          <w:p w14:paraId="72380AFE" w14:textId="69987941" w:rsidR="00F14277" w:rsidRDefault="00F14277" w:rsidP="00CF2A6D">
            <w:pPr>
              <w:pStyle w:val="Guidingtext"/>
            </w:pPr>
            <w:r>
              <w:t xml:space="preserve">are from the BSB Business Services </w:t>
            </w:r>
            <w:r w:rsidR="000F6C14">
              <w:t>T</w:t>
            </w:r>
            <w:r>
              <w:t xml:space="preserve">raining </w:t>
            </w:r>
            <w:r w:rsidR="000F6C14">
              <w:t>P</w:t>
            </w:r>
            <w:r>
              <w:t>ackage administered by the Commonwealth of Australia.</w:t>
            </w:r>
          </w:p>
          <w:p w14:paraId="6B0AA68F" w14:textId="77777777" w:rsidR="00F14277" w:rsidRDefault="00F14277" w:rsidP="00CF2A6D">
            <w:pPr>
              <w:pStyle w:val="Guidingtext"/>
            </w:pPr>
            <w:r>
              <w:t>© Commonwealth of Australia</w:t>
            </w:r>
          </w:p>
          <w:p w14:paraId="12A4B88F" w14:textId="77777777" w:rsidR="00F14277" w:rsidRDefault="00F14277" w:rsidP="00CF2A6D">
            <w:pPr>
              <w:pStyle w:val="Guidingtext"/>
            </w:pPr>
          </w:p>
          <w:p w14:paraId="5448FC1F" w14:textId="77777777" w:rsidR="00F14277" w:rsidRDefault="00F14277" w:rsidP="00CF2A6D">
            <w:pPr>
              <w:pStyle w:val="Guidingtext"/>
            </w:pPr>
            <w:r>
              <w:lastRenderedPageBreak/>
              <w:t>The following units of competency:</w:t>
            </w:r>
          </w:p>
          <w:p w14:paraId="1E7FC086" w14:textId="77777777" w:rsidR="00F14277" w:rsidRDefault="00F14277" w:rsidP="00CF2A6D">
            <w:pPr>
              <w:pStyle w:val="Guidingtext"/>
            </w:pPr>
            <w:r>
              <w:t>ICTGAM301 Apply simple modelling techniques</w:t>
            </w:r>
          </w:p>
          <w:p w14:paraId="26098A08" w14:textId="77777777" w:rsidR="00F14277" w:rsidRDefault="00F14277" w:rsidP="00CF2A6D">
            <w:pPr>
              <w:pStyle w:val="Guidingtext"/>
            </w:pPr>
            <w:r>
              <w:t>ICTGAM302 Design and apply simple textures to digital art</w:t>
            </w:r>
          </w:p>
          <w:p w14:paraId="570114F8" w14:textId="77777777" w:rsidR="00F14277" w:rsidRDefault="00F14277" w:rsidP="00CF2A6D">
            <w:pPr>
              <w:pStyle w:val="Guidingtext"/>
            </w:pPr>
            <w:r>
              <w:t>ICTSAS305 Provide ICT advice to clients</w:t>
            </w:r>
          </w:p>
          <w:p w14:paraId="5F8E538C" w14:textId="77777777" w:rsidR="00F14277" w:rsidRDefault="00F14277" w:rsidP="00CF2A6D">
            <w:pPr>
              <w:pStyle w:val="Guidingtext"/>
            </w:pPr>
            <w:r>
              <w:t>ICTTEN202 Use hand and power tools</w:t>
            </w:r>
          </w:p>
          <w:p w14:paraId="7227F973" w14:textId="77777777" w:rsidR="00F14277" w:rsidRDefault="00F14277" w:rsidP="00CF2A6D">
            <w:pPr>
              <w:pStyle w:val="Guidingtext"/>
            </w:pPr>
            <w:r>
              <w:t>ICTWEB304 Build simple web pages</w:t>
            </w:r>
          </w:p>
          <w:p w14:paraId="5958EAB2" w14:textId="77777777" w:rsidR="00F14277" w:rsidRDefault="00F14277" w:rsidP="00CF2A6D">
            <w:pPr>
              <w:pStyle w:val="Guidingtext"/>
            </w:pPr>
            <w:r>
              <w:t>ICTWEB305 Produce digital images for the web</w:t>
            </w:r>
          </w:p>
          <w:p w14:paraId="43309804" w14:textId="77777777" w:rsidR="00F14277" w:rsidRDefault="00F14277" w:rsidP="00CF2A6D">
            <w:pPr>
              <w:pStyle w:val="Guidingtext"/>
            </w:pPr>
            <w:r>
              <w:t>ICTWEB434 Transfer content to websites</w:t>
            </w:r>
          </w:p>
          <w:p w14:paraId="3A44AAC5" w14:textId="77777777" w:rsidR="00F14277" w:rsidRDefault="00F14277" w:rsidP="00CF2A6D">
            <w:pPr>
              <w:pStyle w:val="Guidingtext"/>
            </w:pPr>
            <w:r>
              <w:t>ICTWOR306 Resolve technical enquiries using multiple information systems</w:t>
            </w:r>
          </w:p>
          <w:p w14:paraId="77580ED2" w14:textId="77777777" w:rsidR="00F14277" w:rsidRDefault="00F14277" w:rsidP="00CF2A6D">
            <w:pPr>
              <w:pStyle w:val="Guidingtext"/>
            </w:pPr>
            <w:r>
              <w:t>ICTWOR308 Provide customer service to telecommunications customers</w:t>
            </w:r>
          </w:p>
          <w:p w14:paraId="083D8488" w14:textId="62261E46" w:rsidR="00F14277" w:rsidRDefault="00F14277" w:rsidP="00CF2A6D">
            <w:pPr>
              <w:pStyle w:val="Guidingtext"/>
            </w:pPr>
            <w:r>
              <w:t xml:space="preserve">are from the ICT Information and Communications Technology </w:t>
            </w:r>
            <w:r w:rsidR="00100365">
              <w:t>T</w:t>
            </w:r>
            <w:r>
              <w:t xml:space="preserve">raining </w:t>
            </w:r>
            <w:r w:rsidR="00100365">
              <w:t>P</w:t>
            </w:r>
            <w:r>
              <w:t>ackage administered by the Commonwealth of Australia.</w:t>
            </w:r>
          </w:p>
          <w:p w14:paraId="3B11FACC" w14:textId="77777777" w:rsidR="00F14277" w:rsidRDefault="00F14277" w:rsidP="00CF2A6D">
            <w:pPr>
              <w:pStyle w:val="Guidingtext"/>
            </w:pPr>
            <w:r>
              <w:t>© Commonwealth of Australia</w:t>
            </w:r>
          </w:p>
          <w:p w14:paraId="3BCF3016" w14:textId="77777777" w:rsidR="00F14277" w:rsidRDefault="00F14277" w:rsidP="00CF2A6D">
            <w:pPr>
              <w:pStyle w:val="Guidingtext"/>
            </w:pPr>
          </w:p>
          <w:p w14:paraId="16749CE1" w14:textId="77777777" w:rsidR="00F14277" w:rsidRDefault="00F14277" w:rsidP="00CF2A6D">
            <w:pPr>
              <w:pStyle w:val="Guidingtext"/>
            </w:pPr>
            <w:r>
              <w:t>The following unit of competency:</w:t>
            </w:r>
          </w:p>
          <w:p w14:paraId="12B311E6" w14:textId="77777777" w:rsidR="00F14277" w:rsidRDefault="00F14277" w:rsidP="00CF2A6D">
            <w:pPr>
              <w:pStyle w:val="Guidingtext"/>
            </w:pPr>
            <w:r>
              <w:t>ICPPTD302 Set up and produce 3D prints</w:t>
            </w:r>
          </w:p>
          <w:p w14:paraId="7AC253D5" w14:textId="57CF6D4A" w:rsidR="00F14277" w:rsidRDefault="00F14277" w:rsidP="00CF2A6D">
            <w:pPr>
              <w:pStyle w:val="Guidingtext"/>
            </w:pPr>
            <w:r>
              <w:t xml:space="preserve">is from the ICP Printing and Graphic Arts </w:t>
            </w:r>
            <w:r w:rsidR="00100365">
              <w:t>T</w:t>
            </w:r>
            <w:r>
              <w:t xml:space="preserve">raining </w:t>
            </w:r>
            <w:r w:rsidR="00100365">
              <w:t>P</w:t>
            </w:r>
            <w:r>
              <w:t>ackage administered by the Commonwealth of Australia.</w:t>
            </w:r>
          </w:p>
          <w:p w14:paraId="0C1703D3" w14:textId="77777777" w:rsidR="00F14277" w:rsidRDefault="00F14277" w:rsidP="00CF2A6D">
            <w:pPr>
              <w:pStyle w:val="Guidingtext"/>
            </w:pPr>
            <w:r>
              <w:t>© Commonwealth of Australia</w:t>
            </w:r>
          </w:p>
          <w:p w14:paraId="69FA696D" w14:textId="77777777" w:rsidR="00F14277" w:rsidRDefault="00F14277" w:rsidP="00CF2A6D">
            <w:pPr>
              <w:pStyle w:val="Guidingtext"/>
            </w:pPr>
          </w:p>
          <w:p w14:paraId="46AB6825" w14:textId="77777777" w:rsidR="00F14277" w:rsidRDefault="00F14277" w:rsidP="00CF2A6D">
            <w:pPr>
              <w:pStyle w:val="Guidingtext"/>
            </w:pPr>
            <w:r>
              <w:t>The following units of competency:</w:t>
            </w:r>
          </w:p>
          <w:p w14:paraId="4997520E" w14:textId="77777777" w:rsidR="00F14277" w:rsidRDefault="00F14277" w:rsidP="00CF2A6D">
            <w:pPr>
              <w:pStyle w:val="Guidingtext"/>
            </w:pPr>
            <w:r>
              <w:t>CHCDIV001 Work with diverse people</w:t>
            </w:r>
          </w:p>
          <w:p w14:paraId="4D33C71D" w14:textId="77777777" w:rsidR="00F14277" w:rsidRDefault="00F14277" w:rsidP="00CF2A6D">
            <w:pPr>
              <w:pStyle w:val="Guidingtext"/>
            </w:pPr>
            <w:r>
              <w:t>CHCDIV002 Promote Aboriginal and/or Torres Strait Islander cultural safety</w:t>
            </w:r>
          </w:p>
          <w:p w14:paraId="724FAD63" w14:textId="1A7F5FFC" w:rsidR="00F14277" w:rsidRDefault="00F14277" w:rsidP="00CF2A6D">
            <w:pPr>
              <w:pStyle w:val="Guidingtext"/>
            </w:pPr>
            <w:r>
              <w:t xml:space="preserve">are from the CHC Community Services </w:t>
            </w:r>
            <w:r w:rsidR="00100365">
              <w:t>T</w:t>
            </w:r>
            <w:r>
              <w:t xml:space="preserve">raining </w:t>
            </w:r>
            <w:r w:rsidR="00100365">
              <w:t>P</w:t>
            </w:r>
            <w:r>
              <w:t>ackage administered by the Commonwealth of Australia.</w:t>
            </w:r>
          </w:p>
          <w:p w14:paraId="75BBA1FA" w14:textId="77777777" w:rsidR="00F14277" w:rsidRDefault="00F14277" w:rsidP="00CF2A6D">
            <w:pPr>
              <w:pStyle w:val="Guidingtext"/>
            </w:pPr>
            <w:r>
              <w:t>© Commonwealth of Australia</w:t>
            </w:r>
          </w:p>
          <w:p w14:paraId="07679F01" w14:textId="77777777" w:rsidR="003850A5" w:rsidRDefault="003850A5" w:rsidP="00CF2A6D">
            <w:pPr>
              <w:pStyle w:val="Guidingtext"/>
            </w:pPr>
          </w:p>
          <w:p w14:paraId="39C6E0AD" w14:textId="77777777" w:rsidR="003850A5" w:rsidRDefault="003850A5" w:rsidP="00CF2A6D">
            <w:pPr>
              <w:pStyle w:val="Guidingtext"/>
            </w:pPr>
            <w:r>
              <w:t>The following units of competency:</w:t>
            </w:r>
          </w:p>
          <w:p w14:paraId="4B9D64CC" w14:textId="1ACCB19F" w:rsidR="003850A5" w:rsidRDefault="003850A5" w:rsidP="00CF2A6D">
            <w:pPr>
              <w:pStyle w:val="Guidingtext"/>
            </w:pPr>
            <w:r>
              <w:t>CPCCOM1012 Work effectively and sustainably in the construction industry</w:t>
            </w:r>
          </w:p>
          <w:p w14:paraId="7030B887" w14:textId="1DA6245E" w:rsidR="003850A5" w:rsidRDefault="003850A5" w:rsidP="00CF2A6D">
            <w:pPr>
              <w:pStyle w:val="Guidingtext"/>
            </w:pPr>
            <w:r>
              <w:t xml:space="preserve">CPCCWHS1001 Prepare to work safely in the construction industry </w:t>
            </w:r>
          </w:p>
          <w:p w14:paraId="763D10ED" w14:textId="627188E6" w:rsidR="003850A5" w:rsidRDefault="003850A5" w:rsidP="00CF2A6D">
            <w:pPr>
              <w:pStyle w:val="Guidingtext"/>
            </w:pPr>
            <w:r>
              <w:t>are from the CPC Construction, Plumbing and Services Training Package administered by the Commonwealth of Australia.</w:t>
            </w:r>
          </w:p>
          <w:p w14:paraId="1FBF51C1" w14:textId="77777777" w:rsidR="003850A5" w:rsidRDefault="003850A5" w:rsidP="00CF2A6D">
            <w:pPr>
              <w:pStyle w:val="Guidingtext"/>
            </w:pPr>
            <w:r>
              <w:t>© Commonwealth of Australia</w:t>
            </w:r>
          </w:p>
          <w:p w14:paraId="1AC0911C" w14:textId="77777777" w:rsidR="003850A5" w:rsidRDefault="003850A5" w:rsidP="00CF2A6D">
            <w:pPr>
              <w:pStyle w:val="Guidingtext"/>
            </w:pPr>
            <w:r>
              <w:lastRenderedPageBreak/>
              <w:t>The following units of competency:</w:t>
            </w:r>
          </w:p>
          <w:p w14:paraId="18240BC1" w14:textId="77777777" w:rsidR="003850A5" w:rsidRDefault="003850A5" w:rsidP="00CF2A6D">
            <w:pPr>
              <w:pStyle w:val="Guidingtext"/>
            </w:pPr>
            <w:r>
              <w:t>CUADES201 Follow a design process</w:t>
            </w:r>
          </w:p>
          <w:p w14:paraId="39E3B691" w14:textId="77777777" w:rsidR="003850A5" w:rsidRDefault="003850A5" w:rsidP="00CF2A6D">
            <w:pPr>
              <w:pStyle w:val="Guidingtext"/>
            </w:pPr>
            <w:r>
              <w:t>CUADES202 Evaluate the nature of design in a specific industry context</w:t>
            </w:r>
          </w:p>
          <w:p w14:paraId="6FDFAF24" w14:textId="77777777" w:rsidR="003850A5" w:rsidRDefault="003850A5" w:rsidP="00CF2A6D">
            <w:pPr>
              <w:pStyle w:val="Guidingtext"/>
            </w:pPr>
            <w:r>
              <w:t>CUADIG304 Create visual design components</w:t>
            </w:r>
          </w:p>
          <w:p w14:paraId="734EE971" w14:textId="77777777" w:rsidR="003850A5" w:rsidRDefault="003850A5" w:rsidP="00CF2A6D">
            <w:pPr>
              <w:pStyle w:val="Guidingtext"/>
            </w:pPr>
            <w:r>
              <w:t>CUADIG311 Prepare video assets</w:t>
            </w:r>
          </w:p>
          <w:p w14:paraId="691E42AA" w14:textId="3E77B567" w:rsidR="003850A5" w:rsidRDefault="003850A5" w:rsidP="00CF2A6D">
            <w:pPr>
              <w:pStyle w:val="Guidingtext"/>
            </w:pPr>
            <w:r>
              <w:t>are from the CUA Creative Arts and Culture Training Package administered by the Commonwealth of Australia.</w:t>
            </w:r>
          </w:p>
          <w:p w14:paraId="48F073CF" w14:textId="77777777" w:rsidR="003850A5" w:rsidRDefault="003850A5" w:rsidP="00CF2A6D">
            <w:pPr>
              <w:pStyle w:val="Guidingtext"/>
            </w:pPr>
            <w:r>
              <w:t>© Commonwealth of Australia</w:t>
            </w:r>
          </w:p>
          <w:p w14:paraId="3A41ED21" w14:textId="77777777" w:rsidR="00F14277" w:rsidRDefault="00F14277" w:rsidP="00CF2A6D">
            <w:pPr>
              <w:pStyle w:val="Guidingtext"/>
            </w:pPr>
          </w:p>
          <w:p w14:paraId="0E32E7D4" w14:textId="77777777" w:rsidR="00F14277" w:rsidRDefault="00F14277" w:rsidP="00CF2A6D">
            <w:pPr>
              <w:pStyle w:val="Guidingtext"/>
            </w:pPr>
            <w:r>
              <w:t>The following units of competency:</w:t>
            </w:r>
          </w:p>
          <w:p w14:paraId="27E746F5" w14:textId="6586D21E" w:rsidR="00F14277" w:rsidRDefault="00F14277" w:rsidP="00CF2A6D">
            <w:pPr>
              <w:pStyle w:val="Guidingtext"/>
            </w:pPr>
            <w:r>
              <w:t xml:space="preserve">HLTADM001 Administer and coordinate </w:t>
            </w:r>
            <w:r w:rsidR="00314041">
              <w:t>T</w:t>
            </w:r>
            <w:r>
              <w:t>elehealth services</w:t>
            </w:r>
          </w:p>
          <w:p w14:paraId="6E99DBD9" w14:textId="74873A81" w:rsidR="00F14277" w:rsidRDefault="00F14277" w:rsidP="00CF2A6D">
            <w:pPr>
              <w:pStyle w:val="Guidingtext"/>
            </w:pPr>
            <w:r>
              <w:t xml:space="preserve">HLTADM002 Manage </w:t>
            </w:r>
            <w:r w:rsidR="00314041">
              <w:t>T</w:t>
            </w:r>
            <w:r>
              <w:t>elehealth technology</w:t>
            </w:r>
          </w:p>
          <w:p w14:paraId="1F94128A" w14:textId="29EF3AD7" w:rsidR="00F14277" w:rsidRDefault="00F14277" w:rsidP="00CF2A6D">
            <w:pPr>
              <w:pStyle w:val="Guidingtext"/>
            </w:pPr>
            <w:r>
              <w:t xml:space="preserve">are from the HLT Health </w:t>
            </w:r>
            <w:r w:rsidR="00CF253A">
              <w:t>T</w:t>
            </w:r>
            <w:r>
              <w:t xml:space="preserve">raining </w:t>
            </w:r>
            <w:r w:rsidR="00CF253A">
              <w:t>P</w:t>
            </w:r>
            <w:r>
              <w:t>ackage administered by the Commonwealth of Australia.</w:t>
            </w:r>
          </w:p>
          <w:p w14:paraId="0E97F19B" w14:textId="77777777" w:rsidR="00F14277" w:rsidRDefault="00F14277" w:rsidP="00CF2A6D">
            <w:pPr>
              <w:pStyle w:val="Guidingtext"/>
            </w:pPr>
            <w:r>
              <w:t>© Commonwealth of Australia</w:t>
            </w:r>
          </w:p>
          <w:p w14:paraId="761C86FF" w14:textId="77777777" w:rsidR="00F14277" w:rsidRDefault="00F14277" w:rsidP="00CF2A6D">
            <w:pPr>
              <w:pStyle w:val="Guidingtext"/>
            </w:pPr>
          </w:p>
          <w:p w14:paraId="3F73CD9D" w14:textId="77777777" w:rsidR="00F14277" w:rsidRDefault="00F14277" w:rsidP="00CF2A6D">
            <w:pPr>
              <w:pStyle w:val="Guidingtext"/>
            </w:pPr>
            <w:r>
              <w:t>The following units of competency:</w:t>
            </w:r>
          </w:p>
          <w:p w14:paraId="1DED9A73" w14:textId="77777777" w:rsidR="00F14277" w:rsidRDefault="00F14277" w:rsidP="00CF2A6D">
            <w:pPr>
              <w:pStyle w:val="Guidingtext"/>
            </w:pPr>
            <w:r>
              <w:t>SIRXCEG006 Provide online customer service</w:t>
            </w:r>
          </w:p>
          <w:p w14:paraId="3F4AF6D5" w14:textId="210EFCBC" w:rsidR="00F14277" w:rsidRDefault="00F14277" w:rsidP="00CF2A6D">
            <w:pPr>
              <w:pStyle w:val="Guidingtext"/>
            </w:pPr>
            <w:r>
              <w:t xml:space="preserve">SIRXMKT002 </w:t>
            </w:r>
            <w:r w:rsidR="00AE7420">
              <w:t>U</w:t>
            </w:r>
            <w:r>
              <w:t>se social media to engage customers</w:t>
            </w:r>
          </w:p>
          <w:p w14:paraId="33A2866C" w14:textId="12FFFB00" w:rsidR="00F14277" w:rsidRDefault="00F14277" w:rsidP="00CF2A6D">
            <w:pPr>
              <w:pStyle w:val="Guidingtext"/>
            </w:pPr>
            <w:r>
              <w:t>SIRXOSM001 Identify and review social media and online platforms for organi</w:t>
            </w:r>
            <w:r w:rsidR="00314041">
              <w:t>s</w:t>
            </w:r>
            <w:r>
              <w:t>ational use</w:t>
            </w:r>
          </w:p>
          <w:p w14:paraId="7D0BA443" w14:textId="77777777" w:rsidR="00F14277" w:rsidRDefault="00F14277" w:rsidP="00CF2A6D">
            <w:pPr>
              <w:pStyle w:val="Guidingtext"/>
            </w:pPr>
            <w:r>
              <w:t>SIRXOSM002 Maintain ethical and professional standards when using social media and online platforms</w:t>
            </w:r>
          </w:p>
          <w:p w14:paraId="42A9A609" w14:textId="77777777" w:rsidR="00F14277" w:rsidRDefault="00F14277" w:rsidP="00CF2A6D">
            <w:pPr>
              <w:pStyle w:val="Guidingtext"/>
            </w:pPr>
            <w:r>
              <w:t>SIRXOSM003 Use social media and online tools</w:t>
            </w:r>
          </w:p>
          <w:p w14:paraId="01537F50" w14:textId="77777777" w:rsidR="00F14277" w:rsidRDefault="00F14277" w:rsidP="00CF2A6D">
            <w:pPr>
              <w:pStyle w:val="Guidingtext"/>
            </w:pPr>
            <w:r>
              <w:t>SIRXOSM004 Analyse performance of social media and online business tools</w:t>
            </w:r>
          </w:p>
          <w:p w14:paraId="7B47E3F2" w14:textId="714BF074" w:rsidR="00F14277" w:rsidRDefault="00F14277" w:rsidP="00CF2A6D">
            <w:pPr>
              <w:pStyle w:val="Guidingtext"/>
            </w:pPr>
            <w:r>
              <w:t xml:space="preserve">are from the SIR Retail Services </w:t>
            </w:r>
            <w:r w:rsidR="00CF253A">
              <w:t>T</w:t>
            </w:r>
            <w:r>
              <w:t xml:space="preserve">raining </w:t>
            </w:r>
            <w:r w:rsidR="00CF253A">
              <w:t>P</w:t>
            </w:r>
            <w:r>
              <w:t>ackage administered by the Commonwealth of Australia.</w:t>
            </w:r>
          </w:p>
          <w:p w14:paraId="1000AA7D" w14:textId="77777777" w:rsidR="00F14277" w:rsidRDefault="00F14277" w:rsidP="00CF2A6D">
            <w:pPr>
              <w:pStyle w:val="Guidingtext"/>
            </w:pPr>
            <w:r>
              <w:t>© Commonwealth of Australia</w:t>
            </w:r>
          </w:p>
          <w:p w14:paraId="049927E6" w14:textId="77777777" w:rsidR="00F14277" w:rsidRDefault="00F14277" w:rsidP="00CF2A6D">
            <w:pPr>
              <w:pStyle w:val="Guidingtext"/>
            </w:pPr>
          </w:p>
          <w:p w14:paraId="428EE33A" w14:textId="77777777" w:rsidR="00F14277" w:rsidRDefault="00F14277" w:rsidP="00CF2A6D">
            <w:pPr>
              <w:pStyle w:val="Guidingtext"/>
            </w:pPr>
            <w:r>
              <w:t>The following units of competency:</w:t>
            </w:r>
          </w:p>
          <w:p w14:paraId="7EAFEFB3" w14:textId="77777777" w:rsidR="00F14277" w:rsidRDefault="00F14277" w:rsidP="00CF2A6D">
            <w:pPr>
              <w:pStyle w:val="Guidingtext"/>
            </w:pPr>
            <w:r>
              <w:t xml:space="preserve">AVIY0052 Control remote pilot aircraft systems on the ground </w:t>
            </w:r>
          </w:p>
          <w:p w14:paraId="3E8BAFBF" w14:textId="77777777" w:rsidR="00F14277" w:rsidRDefault="00F14277" w:rsidP="00CF2A6D">
            <w:pPr>
              <w:pStyle w:val="Guidingtext"/>
            </w:pPr>
            <w:r>
              <w:t xml:space="preserve">AVIY0023 Launch, control and recover a remotely piloted aircraft </w:t>
            </w:r>
          </w:p>
          <w:p w14:paraId="0FE206D6" w14:textId="77777777" w:rsidR="00F14277" w:rsidRDefault="00F14277" w:rsidP="00CF2A6D">
            <w:pPr>
              <w:pStyle w:val="Guidingtext"/>
            </w:pPr>
            <w:r>
              <w:t>AVIE0003 Operate aeronautical radio</w:t>
            </w:r>
          </w:p>
          <w:p w14:paraId="6D2CE80D" w14:textId="05C2FDFA" w:rsidR="00F14277" w:rsidRDefault="00433AA1" w:rsidP="00CF2A6D">
            <w:pPr>
              <w:pStyle w:val="Guidingtext"/>
            </w:pPr>
            <w:r>
              <w:t>are</w:t>
            </w:r>
            <w:r w:rsidR="00F14277">
              <w:t xml:space="preserve"> from the AVI Aviation </w:t>
            </w:r>
            <w:r w:rsidR="00CF253A">
              <w:t>T</w:t>
            </w:r>
            <w:r w:rsidR="00F14277">
              <w:t xml:space="preserve">raining </w:t>
            </w:r>
            <w:r w:rsidR="00CF253A">
              <w:t>P</w:t>
            </w:r>
            <w:r w:rsidR="00F14277">
              <w:t>ackage administered by the Commonwealth of Australia.</w:t>
            </w:r>
          </w:p>
          <w:p w14:paraId="6ECF3048" w14:textId="77777777" w:rsidR="00F14277" w:rsidRDefault="00F14277" w:rsidP="00CF2A6D">
            <w:pPr>
              <w:pStyle w:val="Guidingtext"/>
            </w:pPr>
            <w:r>
              <w:lastRenderedPageBreak/>
              <w:t>© Commonwealth of Australia</w:t>
            </w:r>
          </w:p>
          <w:p w14:paraId="1D7C3A36" w14:textId="77777777" w:rsidR="00F14277" w:rsidRDefault="00F14277" w:rsidP="00CF2A6D">
            <w:pPr>
              <w:pStyle w:val="Guidingtext"/>
            </w:pPr>
          </w:p>
          <w:p w14:paraId="41D1ED6D" w14:textId="77777777" w:rsidR="00F14277" w:rsidRDefault="00F14277" w:rsidP="00CF2A6D">
            <w:pPr>
              <w:pStyle w:val="Guidingtext"/>
            </w:pPr>
            <w:r>
              <w:t>The following units of competency:</w:t>
            </w:r>
          </w:p>
          <w:p w14:paraId="2D8E5733" w14:textId="77777777" w:rsidR="00F14277" w:rsidRDefault="00F14277" w:rsidP="00CF2A6D">
            <w:pPr>
              <w:pStyle w:val="Guidingtext"/>
            </w:pPr>
            <w:r>
              <w:t>VU22338 Configure and program a basic robotic system</w:t>
            </w:r>
          </w:p>
          <w:p w14:paraId="48B408E2" w14:textId="77777777" w:rsidR="00F14277" w:rsidRDefault="00F14277" w:rsidP="00CF2A6D">
            <w:pPr>
              <w:pStyle w:val="Guidingtext"/>
            </w:pPr>
            <w:r>
              <w:t>VU22340 Use 3D printing to create products</w:t>
            </w:r>
          </w:p>
          <w:p w14:paraId="3DC59946" w14:textId="77777777" w:rsidR="00F14277" w:rsidRDefault="00F14277" w:rsidP="00CF2A6D">
            <w:pPr>
              <w:pStyle w:val="Guidingtext"/>
            </w:pPr>
            <w:r>
              <w:t>VU22829 Install, set up and test an embedded control system</w:t>
            </w:r>
          </w:p>
          <w:p w14:paraId="6095DDBB" w14:textId="77777777" w:rsidR="00F14277" w:rsidRDefault="00F14277" w:rsidP="00CF2A6D">
            <w:pPr>
              <w:pStyle w:val="Guidingtext"/>
            </w:pPr>
            <w:r>
              <w:t>are from 22527VIC - Certificate II in Integrated Technologies (Pre-vocational).</w:t>
            </w:r>
          </w:p>
          <w:p w14:paraId="48617D16" w14:textId="4B2F653B" w:rsidR="00982853" w:rsidRPr="001E735A" w:rsidRDefault="00F14277" w:rsidP="00CF2A6D">
            <w:pPr>
              <w:pStyle w:val="Guidingtext"/>
              <w:rPr>
                <w:szCs w:val="22"/>
              </w:rPr>
            </w:pPr>
            <w:r>
              <w:t xml:space="preserve">Copyright of this material is reserved to the Crown in the right of the State of Victoria. © State of Victoria (Department of Education and Training) 2020. </w:t>
            </w:r>
            <w:r w:rsidR="00D81C3D" w:rsidRPr="001E735A">
              <w:rPr>
                <w:rFonts w:eastAsia="Calibri"/>
                <w:color w:val="000000"/>
                <w:szCs w:val="22"/>
              </w:rPr>
              <w:t xml:space="preserve">This work is licenced under a Creative Commons Attribution-No Derivatives 4.0 International licence </w:t>
            </w:r>
            <w:r w:rsidR="00D81C3D" w:rsidRPr="001E735A">
              <w:rPr>
                <w:color w:val="000000"/>
                <w:szCs w:val="22"/>
              </w:rPr>
              <w:t xml:space="preserve">(more information is available on the </w:t>
            </w:r>
            <w:hyperlink r:id="rId20" w:history="1">
              <w:r w:rsidR="00D81C3D" w:rsidRPr="001E735A">
                <w:rPr>
                  <w:rStyle w:val="Hyperlink"/>
                  <w:szCs w:val="22"/>
                </w:rPr>
                <w:t>Creative Commons website</w:t>
              </w:r>
            </w:hyperlink>
            <w:r w:rsidR="00D81C3D" w:rsidRPr="001E735A">
              <w:rPr>
                <w:color w:val="000000"/>
                <w:szCs w:val="22"/>
              </w:rPr>
              <w:t>).</w:t>
            </w:r>
          </w:p>
          <w:p w14:paraId="7865AA8C" w14:textId="77777777" w:rsidR="00A70BB3" w:rsidRPr="00194A8E" w:rsidRDefault="00A70BB3" w:rsidP="00CF2A6D">
            <w:pPr>
              <w:pStyle w:val="Guidingtext"/>
            </w:pPr>
            <w:r w:rsidRPr="00194A8E">
              <w:t>The following units of competency:</w:t>
            </w:r>
          </w:p>
          <w:p w14:paraId="03DEEF1F" w14:textId="40810458" w:rsidR="00A70BB3" w:rsidRPr="00194A8E" w:rsidRDefault="00194A8E" w:rsidP="00CF2A6D">
            <w:pPr>
              <w:pStyle w:val="Guidingtext"/>
            </w:pPr>
            <w:r w:rsidRPr="00194A8E">
              <w:t>VU23151</w:t>
            </w:r>
            <w:r w:rsidR="00A70BB3" w:rsidRPr="00194A8E">
              <w:t xml:space="preserve"> </w:t>
            </w:r>
            <w:r w:rsidR="00B34E4F" w:rsidRPr="00194A8E">
              <w:t>Develop a career plan for technology and digital futures</w:t>
            </w:r>
          </w:p>
          <w:p w14:paraId="1A883A47" w14:textId="75E5D9CE" w:rsidR="00A70BB3" w:rsidRPr="00194A8E" w:rsidRDefault="00194A8E" w:rsidP="00CF2A6D">
            <w:pPr>
              <w:pStyle w:val="Guidingtext"/>
            </w:pPr>
            <w:r w:rsidRPr="00194A8E">
              <w:t>VU23152</w:t>
            </w:r>
            <w:r w:rsidR="00A70BB3" w:rsidRPr="00194A8E">
              <w:t xml:space="preserve"> </w:t>
            </w:r>
            <w:r w:rsidR="006F1D6C" w:rsidRPr="00194A8E">
              <w:t>Present</w:t>
            </w:r>
            <w:r w:rsidR="00A70BB3" w:rsidRPr="00194A8E">
              <w:t xml:space="preserve"> information to support decision making using common business applications </w:t>
            </w:r>
          </w:p>
          <w:p w14:paraId="77306A3D" w14:textId="28AE23B7" w:rsidR="00A70BB3" w:rsidRPr="00194A8E" w:rsidRDefault="00194A8E" w:rsidP="00CF2A6D">
            <w:pPr>
              <w:pStyle w:val="Guidingtext"/>
            </w:pPr>
            <w:r w:rsidRPr="00194A8E">
              <w:t>VU23153</w:t>
            </w:r>
            <w:r w:rsidR="00A70BB3" w:rsidRPr="00194A8E">
              <w:t xml:space="preserve"> </w:t>
            </w:r>
            <w:r w:rsidR="00021040" w:rsidRPr="00194A8E">
              <w:t xml:space="preserve">Explore evolving technology and impact </w:t>
            </w:r>
            <w:r w:rsidR="00F776C2" w:rsidRPr="00194A8E">
              <w:t>on</w:t>
            </w:r>
            <w:r w:rsidR="00021040" w:rsidRPr="00194A8E">
              <w:t xml:space="preserve"> jobs</w:t>
            </w:r>
          </w:p>
          <w:p w14:paraId="591245C8" w14:textId="04DA3831" w:rsidR="00A70BB3" w:rsidRPr="00194A8E" w:rsidRDefault="00A70BB3" w:rsidP="00CF2A6D">
            <w:pPr>
              <w:pStyle w:val="Guidingtext"/>
            </w:pPr>
            <w:r w:rsidRPr="00194A8E">
              <w:t xml:space="preserve">are from </w:t>
            </w:r>
            <w:r w:rsidR="00B30418" w:rsidRPr="00194A8E">
              <w:t>22588VIC</w:t>
            </w:r>
            <w:r w:rsidRPr="00194A8E">
              <w:t xml:space="preserve"> - Certificate III in Enabling Technologies.</w:t>
            </w:r>
          </w:p>
          <w:p w14:paraId="1D1C122E" w14:textId="44038146" w:rsidR="00A70BB3" w:rsidRPr="0016513A" w:rsidRDefault="00A70BB3" w:rsidP="00CF2A6D">
            <w:pPr>
              <w:pStyle w:val="Guidingtext"/>
            </w:pPr>
            <w:r w:rsidRPr="00194A8E">
              <w:t>Copyright of this material is reserved to the Crown in the right of the State of Victoria. © State of Victoria (Department of Education and Training) 202</w:t>
            </w:r>
            <w:r w:rsidR="00CD53F3" w:rsidRPr="00194A8E">
              <w:t>2</w:t>
            </w:r>
            <w:r w:rsidR="001E735A">
              <w:t>.</w:t>
            </w:r>
            <w:r w:rsidR="001E735A" w:rsidRPr="001E735A">
              <w:rPr>
                <w:rFonts w:eastAsia="Calibri"/>
                <w:color w:val="000000"/>
                <w:szCs w:val="22"/>
              </w:rPr>
              <w:t xml:space="preserve"> This work is licenced under a Creative Commons Attribution-No Derivatives 4.0 International licence </w:t>
            </w:r>
            <w:r w:rsidR="001E735A" w:rsidRPr="001E735A">
              <w:rPr>
                <w:color w:val="000000"/>
                <w:szCs w:val="22"/>
              </w:rPr>
              <w:t xml:space="preserve">(more information is available on the </w:t>
            </w:r>
            <w:hyperlink r:id="rId21" w:history="1">
              <w:r w:rsidR="001E735A" w:rsidRPr="001E735A">
                <w:rPr>
                  <w:rStyle w:val="Hyperlink"/>
                  <w:szCs w:val="22"/>
                </w:rPr>
                <w:t>Creative Commons website</w:t>
              </w:r>
            </w:hyperlink>
            <w:r w:rsidR="001E735A" w:rsidRPr="001E735A">
              <w:rPr>
                <w:color w:val="000000"/>
                <w:szCs w:val="22"/>
              </w:rPr>
              <w:t>).</w:t>
            </w:r>
          </w:p>
          <w:p w14:paraId="5F08A156" w14:textId="6D3E1874" w:rsidR="00A70BB3" w:rsidRPr="0016513A" w:rsidRDefault="00A70BB3" w:rsidP="00CF2A6D">
            <w:pPr>
              <w:pStyle w:val="Guidingtext"/>
            </w:pPr>
          </w:p>
        </w:tc>
      </w:tr>
      <w:tr w:rsidR="007E1101" w:rsidRPr="00982853" w14:paraId="5F9F0872" w14:textId="77777777" w:rsidTr="00C339DB">
        <w:trPr>
          <w:jc w:val="center"/>
        </w:trPr>
        <w:tc>
          <w:tcPr>
            <w:tcW w:w="2979" w:type="dxa"/>
          </w:tcPr>
          <w:p w14:paraId="64DB1E1B" w14:textId="39F57B00" w:rsidR="00982853" w:rsidRPr="009F04FF" w:rsidRDefault="00982853" w:rsidP="003B6FAB">
            <w:pPr>
              <w:pStyle w:val="SectionAsubsection"/>
            </w:pPr>
            <w:bookmarkStart w:id="20" w:name="_Toc95829875"/>
            <w:bookmarkEnd w:id="19"/>
            <w:r w:rsidRPr="009F04FF">
              <w:lastRenderedPageBreak/>
              <w:t>Licensing and franchise</w:t>
            </w:r>
            <w:bookmarkEnd w:id="20"/>
          </w:p>
        </w:tc>
        <w:tc>
          <w:tcPr>
            <w:tcW w:w="6052" w:type="dxa"/>
            <w:shd w:val="clear" w:color="auto" w:fill="auto"/>
          </w:tcPr>
          <w:p w14:paraId="63009617" w14:textId="77777777" w:rsidR="00E44171" w:rsidRPr="00D74A6B" w:rsidRDefault="00E44171" w:rsidP="00E44171">
            <w:pPr>
              <w:pStyle w:val="Bodycopy"/>
              <w:rPr>
                <w:i w:val="0"/>
                <w:iCs w:val="0"/>
                <w:sz w:val="22"/>
                <w:szCs w:val="22"/>
              </w:rPr>
            </w:pPr>
            <w:r w:rsidRPr="00D74A6B">
              <w:rPr>
                <w:i w:val="0"/>
                <w:iCs w:val="0"/>
                <w:sz w:val="22"/>
                <w:szCs w:val="22"/>
              </w:rPr>
              <w:t xml:space="preserve">Copyright of this material is reserved to the Crown in the right of the State of Victoria. </w:t>
            </w:r>
          </w:p>
          <w:p w14:paraId="74CE3488" w14:textId="25F7CB66" w:rsidR="00E44171" w:rsidRPr="00D74A6B" w:rsidRDefault="00E44171" w:rsidP="00E44171">
            <w:pPr>
              <w:pStyle w:val="Bodycopy"/>
              <w:rPr>
                <w:i w:val="0"/>
                <w:iCs w:val="0"/>
                <w:sz w:val="22"/>
                <w:szCs w:val="22"/>
              </w:rPr>
            </w:pPr>
            <w:r w:rsidRPr="00D74A6B">
              <w:rPr>
                <w:i w:val="0"/>
                <w:iCs w:val="0"/>
                <w:sz w:val="22"/>
                <w:szCs w:val="22"/>
              </w:rPr>
              <w:t>© State of Victoria (DJSIR) 2022</w:t>
            </w:r>
          </w:p>
          <w:p w14:paraId="295CBEC4" w14:textId="77777777" w:rsidR="00E44171" w:rsidRPr="00D74A6B" w:rsidRDefault="00E44171" w:rsidP="00E44171">
            <w:pPr>
              <w:pStyle w:val="Bodycopy"/>
              <w:rPr>
                <w:i w:val="0"/>
                <w:iCs w:val="0"/>
                <w:sz w:val="22"/>
                <w:szCs w:val="22"/>
              </w:rPr>
            </w:pPr>
            <w:r w:rsidRPr="00D74A6B">
              <w:rPr>
                <w:i w:val="0"/>
                <w:iCs w:val="0"/>
                <w:sz w:val="22"/>
                <w:szCs w:val="22"/>
              </w:rPr>
              <w:t xml:space="preserve">This work is licensed under a Creative Commons Attribution-No Derivatives 4.0 International licence (see </w:t>
            </w:r>
            <w:hyperlink r:id="rId22" w:history="1">
              <w:r w:rsidRPr="00D74A6B">
                <w:rPr>
                  <w:rStyle w:val="Hyperlink"/>
                  <w:i/>
                  <w:iCs w:val="0"/>
                  <w:sz w:val="22"/>
                  <w:szCs w:val="22"/>
                </w:rPr>
                <w:t>Creative Commons</w:t>
              </w:r>
            </w:hyperlink>
            <w:r w:rsidRPr="00D74A6B">
              <w:rPr>
                <w:i w:val="0"/>
                <w:iCs w:val="0"/>
                <w:sz w:val="22"/>
                <w:szCs w:val="22"/>
              </w:rPr>
              <w:t xml:space="preserve"> for more information).</w:t>
            </w:r>
          </w:p>
          <w:p w14:paraId="6DF028D6" w14:textId="77777777" w:rsidR="00E44171" w:rsidRPr="00D74A6B" w:rsidRDefault="00E44171" w:rsidP="00E44171">
            <w:pPr>
              <w:pStyle w:val="Bodycopy"/>
              <w:rPr>
                <w:i w:val="0"/>
                <w:iCs w:val="0"/>
                <w:sz w:val="22"/>
                <w:szCs w:val="22"/>
              </w:rPr>
            </w:pPr>
            <w:r w:rsidRPr="00D74A6B">
              <w:rPr>
                <w:i w:val="0"/>
                <w:iCs w:val="0"/>
                <w:sz w:val="22"/>
                <w:szCs w:val="22"/>
              </w:rPr>
              <w:t>You are free to use, copy and distribute to anyone in its original form if you attribute the State of Victoria (DJSIR) as the author and you licence any derivative work you make available under the same licence.</w:t>
            </w:r>
          </w:p>
          <w:p w14:paraId="1E5F366E" w14:textId="77777777" w:rsidR="00E44171" w:rsidRPr="00D74A6B" w:rsidRDefault="00E44171" w:rsidP="00E44171">
            <w:pPr>
              <w:pStyle w:val="Bodycopy"/>
              <w:rPr>
                <w:i w:val="0"/>
                <w:iCs w:val="0"/>
                <w:sz w:val="22"/>
                <w:szCs w:val="22"/>
              </w:rPr>
            </w:pPr>
            <w:r w:rsidRPr="00D74A6B">
              <w:rPr>
                <w:i w:val="0"/>
                <w:iCs w:val="0"/>
                <w:sz w:val="22"/>
                <w:szCs w:val="22"/>
              </w:rPr>
              <w:t>Request for other use should be addressed to:</w:t>
            </w:r>
          </w:p>
          <w:p w14:paraId="39A41897" w14:textId="77777777" w:rsidR="00E44171" w:rsidRPr="00D74A6B" w:rsidRDefault="00E44171" w:rsidP="00E44171">
            <w:pPr>
              <w:pStyle w:val="Bodycopy"/>
              <w:rPr>
                <w:i w:val="0"/>
                <w:iCs w:val="0"/>
                <w:sz w:val="22"/>
                <w:szCs w:val="22"/>
              </w:rPr>
            </w:pPr>
            <w:r w:rsidRPr="00D74A6B">
              <w:rPr>
                <w:i w:val="0"/>
                <w:iCs w:val="0"/>
                <w:sz w:val="22"/>
                <w:szCs w:val="22"/>
              </w:rPr>
              <w:t xml:space="preserve">Executive Director </w:t>
            </w:r>
          </w:p>
          <w:p w14:paraId="3D5777E3" w14:textId="03E4F233" w:rsidR="005B0BB9" w:rsidRPr="00D74A6B" w:rsidRDefault="00E44171" w:rsidP="00D74A6B">
            <w:pPr>
              <w:pStyle w:val="Bodycopy"/>
              <w:rPr>
                <w:i w:val="0"/>
                <w:iCs w:val="0"/>
                <w:sz w:val="22"/>
                <w:szCs w:val="22"/>
              </w:rPr>
            </w:pPr>
            <w:r w:rsidRPr="00D74A6B">
              <w:rPr>
                <w:i w:val="0"/>
                <w:iCs w:val="0"/>
                <w:sz w:val="22"/>
                <w:szCs w:val="22"/>
              </w:rPr>
              <w:lastRenderedPageBreak/>
              <w:t>Higher Education and Workforce</w:t>
            </w:r>
            <w:r w:rsidRPr="00D74A6B">
              <w:rPr>
                <w:i w:val="0"/>
                <w:iCs w:val="0"/>
                <w:sz w:val="22"/>
                <w:szCs w:val="22"/>
              </w:rPr>
              <w:br/>
              <w:t>Skills and Employment</w:t>
            </w:r>
            <w:r w:rsidRPr="00D74A6B">
              <w:rPr>
                <w:i w:val="0"/>
                <w:iCs w:val="0"/>
                <w:sz w:val="22"/>
                <w:szCs w:val="22"/>
              </w:rPr>
              <w:br/>
              <w:t>Department of Jobs, Skills, Industries and Regions (DJSIR)</w:t>
            </w:r>
            <w:r w:rsidRPr="00D74A6B">
              <w:rPr>
                <w:i w:val="0"/>
                <w:iCs w:val="0"/>
                <w:sz w:val="22"/>
                <w:szCs w:val="22"/>
              </w:rPr>
              <w:br/>
            </w:r>
            <w:r w:rsidRPr="00D74A6B">
              <w:rPr>
                <w:i w:val="0"/>
                <w:iCs w:val="0"/>
                <w:sz w:val="22"/>
                <w:szCs w:val="22"/>
              </w:rPr>
              <w:br/>
              <w:t xml:space="preserve">Email: </w:t>
            </w:r>
            <w:hyperlink r:id="rId23" w:history="1">
              <w:r w:rsidRPr="00D74A6B">
                <w:rPr>
                  <w:rStyle w:val="Hyperlink"/>
                  <w:i/>
                  <w:iCs w:val="0"/>
                  <w:sz w:val="22"/>
                  <w:szCs w:val="22"/>
                </w:rPr>
                <w:t>course.enquiry@djsir.vic.gov.au</w:t>
              </w:r>
            </w:hyperlink>
            <w:r w:rsidRPr="00D74A6B">
              <w:rPr>
                <w:rStyle w:val="Hyperlink"/>
                <w:i/>
                <w:iCs w:val="0"/>
                <w:sz w:val="22"/>
                <w:szCs w:val="22"/>
              </w:rPr>
              <w:t xml:space="preserve"> </w:t>
            </w:r>
          </w:p>
        </w:tc>
      </w:tr>
      <w:tr w:rsidR="007E1101" w:rsidRPr="00982853" w14:paraId="1D452C81" w14:textId="77777777" w:rsidTr="007E1101">
        <w:trPr>
          <w:trHeight w:val="708"/>
          <w:jc w:val="center"/>
        </w:trPr>
        <w:tc>
          <w:tcPr>
            <w:tcW w:w="2979" w:type="dxa"/>
          </w:tcPr>
          <w:p w14:paraId="7313D41A" w14:textId="77777777" w:rsidR="00982853" w:rsidRPr="009F04FF" w:rsidRDefault="00982853" w:rsidP="003B6FAB">
            <w:pPr>
              <w:pStyle w:val="SectionAsubsection"/>
            </w:pPr>
            <w:bookmarkStart w:id="21" w:name="_Toc95829876"/>
            <w:r w:rsidRPr="009F04FF">
              <w:lastRenderedPageBreak/>
              <w:t>Course accrediting body</w:t>
            </w:r>
            <w:bookmarkEnd w:id="21"/>
          </w:p>
        </w:tc>
        <w:tc>
          <w:tcPr>
            <w:tcW w:w="6052" w:type="dxa"/>
          </w:tcPr>
          <w:p w14:paraId="5ABCEFB7" w14:textId="77777777" w:rsidR="00982853" w:rsidRPr="00196222" w:rsidRDefault="00982853" w:rsidP="00CF2A6D">
            <w:pPr>
              <w:pStyle w:val="Guidingtext"/>
            </w:pPr>
            <w:r w:rsidRPr="00196222">
              <w:t xml:space="preserve">Victorian Registration and Qualifications Authority </w:t>
            </w:r>
          </w:p>
        </w:tc>
      </w:tr>
      <w:tr w:rsidR="007E1101" w:rsidRPr="00982853" w14:paraId="50CA3EA7" w14:textId="77777777" w:rsidTr="007E1101">
        <w:trPr>
          <w:jc w:val="center"/>
        </w:trPr>
        <w:tc>
          <w:tcPr>
            <w:tcW w:w="2979" w:type="dxa"/>
          </w:tcPr>
          <w:p w14:paraId="01C90F5C" w14:textId="77777777" w:rsidR="00982853" w:rsidRPr="009F04FF" w:rsidRDefault="00982853" w:rsidP="003B6FAB">
            <w:pPr>
              <w:pStyle w:val="SectionAsubsection"/>
            </w:pPr>
            <w:bookmarkStart w:id="22" w:name="_Toc95829877"/>
            <w:r w:rsidRPr="009F04FF">
              <w:t>AVETMISS information</w:t>
            </w:r>
            <w:bookmarkEnd w:id="22"/>
          </w:p>
        </w:tc>
        <w:tc>
          <w:tcPr>
            <w:tcW w:w="6052" w:type="dxa"/>
          </w:tcPr>
          <w:p w14:paraId="195EDC45" w14:textId="77777777" w:rsidR="00982853" w:rsidRPr="00194A8E" w:rsidRDefault="00982853" w:rsidP="00FD26FC">
            <w:pPr>
              <w:pStyle w:val="Bodycopy"/>
              <w:rPr>
                <w:szCs w:val="20"/>
              </w:rPr>
            </w:pPr>
            <w:r w:rsidRPr="00194A8E">
              <w:rPr>
                <w:rStyle w:val="Strong"/>
              </w:rPr>
              <w:t xml:space="preserve">ANZSCO code </w:t>
            </w:r>
            <w:r w:rsidR="0080699C" w:rsidRPr="00194A8E">
              <w:rPr>
                <w:rStyle w:val="Strong"/>
              </w:rPr>
              <w:t>– 6 digit</w:t>
            </w:r>
            <w:r w:rsidR="0080699C" w:rsidRPr="00194A8E">
              <w:rPr>
                <w:szCs w:val="20"/>
              </w:rPr>
              <w:t xml:space="preserve"> </w:t>
            </w:r>
          </w:p>
          <w:p w14:paraId="6734FE1C" w14:textId="77777777" w:rsidR="00DF7ED7" w:rsidRPr="00194A8E" w:rsidRDefault="00000000" w:rsidP="00CF2A6D">
            <w:pPr>
              <w:pStyle w:val="Guidingtext"/>
              <w:rPr>
                <w:rStyle w:val="Hyperlink"/>
              </w:rPr>
            </w:pPr>
            <w:hyperlink r:id="rId24" w:history="1">
              <w:r w:rsidR="00DF7ED7" w:rsidRPr="00194A8E">
                <w:rPr>
                  <w:rStyle w:val="Hyperlink"/>
                </w:rPr>
                <w:t>Australian and New Zealand Standard Classification of Occupations</w:t>
              </w:r>
            </w:hyperlink>
          </w:p>
          <w:p w14:paraId="06CDBEF3" w14:textId="0F07AF99" w:rsidR="00B34770" w:rsidRPr="00194A8E" w:rsidRDefault="00B34770" w:rsidP="00CF2A6D">
            <w:pPr>
              <w:pStyle w:val="Guidingtext"/>
              <w:rPr>
                <w:lang w:val="fr-FR"/>
              </w:rPr>
            </w:pPr>
            <w:r w:rsidRPr="00194A8E">
              <w:t>399999</w:t>
            </w:r>
            <w:r w:rsidR="00210372" w:rsidRPr="00194A8E">
              <w:t xml:space="preserve"> </w:t>
            </w:r>
            <w:r w:rsidRPr="00194A8E">
              <w:t>Technicians and Trades Workers</w:t>
            </w:r>
            <w:r w:rsidRPr="00194A8E">
              <w:rPr>
                <w:lang w:val="fr-FR"/>
              </w:rPr>
              <w:t xml:space="preserve"> </w:t>
            </w:r>
          </w:p>
          <w:p w14:paraId="265DFE44" w14:textId="77777777" w:rsidR="00982853" w:rsidRPr="00194A8E" w:rsidRDefault="00982853" w:rsidP="00CF2A6D">
            <w:pPr>
              <w:pStyle w:val="Guidingtext"/>
            </w:pPr>
            <w:r w:rsidRPr="00194A8E">
              <w:rPr>
                <w:rStyle w:val="Strong"/>
                <w:i/>
                <w:color w:val="000000"/>
                <w:szCs w:val="20"/>
                <w14:textFill>
                  <w14:solidFill>
                    <w14:srgbClr w14:val="000000">
                      <w14:lumMod w14:val="75000"/>
                    </w14:srgbClr>
                  </w14:solidFill>
                </w14:textFill>
              </w:rPr>
              <w:t xml:space="preserve">ASCED Code – 4 digit </w:t>
            </w:r>
          </w:p>
          <w:p w14:paraId="7EF0454D" w14:textId="77777777" w:rsidR="00982853" w:rsidRPr="00194A8E" w:rsidRDefault="0014084C" w:rsidP="00CF2A6D">
            <w:pPr>
              <w:pStyle w:val="Guidingtext"/>
              <w:rPr>
                <w:rStyle w:val="Hyperlink"/>
              </w:rPr>
            </w:pPr>
            <w:r w:rsidRPr="00194A8E">
              <w:rPr>
                <w:rStyle w:val="Hyperlink"/>
              </w:rPr>
              <w:fldChar w:fldCharType="begin"/>
            </w:r>
            <w:r w:rsidRPr="00194A8E">
              <w:rPr>
                <w:rStyle w:val="Hyperlink"/>
              </w:rPr>
              <w:instrText xml:space="preserve"> HYPERLINK "http://www.abs.gov.au/AUSSTATS/abs@.nsf/DetailsPage/1272.02001?OpenDocument" </w:instrText>
            </w:r>
            <w:r w:rsidRPr="00194A8E">
              <w:rPr>
                <w:rStyle w:val="Hyperlink"/>
              </w:rPr>
              <w:fldChar w:fldCharType="separate"/>
            </w:r>
            <w:r w:rsidRPr="00194A8E">
              <w:rPr>
                <w:rStyle w:val="Hyperlink"/>
              </w:rPr>
              <w:t>Field of Education</w:t>
            </w:r>
          </w:p>
          <w:p w14:paraId="6BA1C6F4" w14:textId="7A8E12E0" w:rsidR="00B34770" w:rsidRPr="00194A8E" w:rsidRDefault="0014084C" w:rsidP="00CF2A6D">
            <w:pPr>
              <w:pStyle w:val="Guidingtext"/>
            </w:pPr>
            <w:r w:rsidRPr="00194A8E">
              <w:rPr>
                <w:rStyle w:val="Hyperlink"/>
              </w:rPr>
              <w:fldChar w:fldCharType="end"/>
            </w:r>
            <w:r w:rsidR="00B34770" w:rsidRPr="00194A8E">
              <w:t xml:space="preserve">1299 </w:t>
            </w:r>
            <w:r w:rsidR="00EF0B9A" w:rsidRPr="00194A8E">
              <w:t xml:space="preserve">Other </w:t>
            </w:r>
            <w:r w:rsidR="00B34770" w:rsidRPr="00194A8E">
              <w:t>Mixed Field Programmes</w:t>
            </w:r>
          </w:p>
          <w:p w14:paraId="4E88B4DC" w14:textId="77777777" w:rsidR="007131A0" w:rsidRPr="00194A8E" w:rsidRDefault="007131A0" w:rsidP="00FD26FC">
            <w:pPr>
              <w:pStyle w:val="Bodycopy"/>
              <w:rPr>
                <w:rStyle w:val="Strong"/>
              </w:rPr>
            </w:pPr>
          </w:p>
          <w:p w14:paraId="1D6D5D6A" w14:textId="4BD892E8" w:rsidR="00982853" w:rsidRPr="00194A8E" w:rsidRDefault="00982853" w:rsidP="00FD26FC">
            <w:pPr>
              <w:pStyle w:val="Bodycopy"/>
              <w:rPr>
                <w:rStyle w:val="Strong"/>
                <w:szCs w:val="20"/>
              </w:rPr>
            </w:pPr>
            <w:r w:rsidRPr="00194A8E">
              <w:rPr>
                <w:rStyle w:val="Strong"/>
                <w:szCs w:val="20"/>
              </w:rPr>
              <w:t>National course code</w:t>
            </w:r>
          </w:p>
          <w:p w14:paraId="07A567E7" w14:textId="5CF7955A" w:rsidR="00982853" w:rsidRPr="00194A8E" w:rsidRDefault="00B30418" w:rsidP="00CF2A6D">
            <w:pPr>
              <w:pStyle w:val="Guidingtext"/>
            </w:pPr>
            <w:r w:rsidRPr="00194A8E">
              <w:t>22589VIC</w:t>
            </w:r>
          </w:p>
          <w:p w14:paraId="7A8B65B8" w14:textId="3A1A0148" w:rsidR="00BB550B" w:rsidRPr="00194A8E" w:rsidRDefault="00BB550B" w:rsidP="00CF2A6D">
            <w:pPr>
              <w:pStyle w:val="Guidingtext"/>
            </w:pPr>
          </w:p>
        </w:tc>
      </w:tr>
      <w:tr w:rsidR="007E1101" w:rsidRPr="00982853" w14:paraId="05289E01" w14:textId="77777777" w:rsidTr="00314041">
        <w:trPr>
          <w:jc w:val="center"/>
        </w:trPr>
        <w:tc>
          <w:tcPr>
            <w:tcW w:w="2979" w:type="dxa"/>
          </w:tcPr>
          <w:p w14:paraId="79D25B6A" w14:textId="77777777" w:rsidR="00982853" w:rsidRPr="009F04FF" w:rsidRDefault="00982853" w:rsidP="003B6FAB">
            <w:pPr>
              <w:pStyle w:val="SectionAsubsection"/>
            </w:pPr>
            <w:bookmarkStart w:id="23" w:name="_Toc95829878"/>
            <w:r w:rsidRPr="009F04FF">
              <w:t>Period of accreditation</w:t>
            </w:r>
            <w:bookmarkEnd w:id="23"/>
            <w:r w:rsidRPr="009F04FF">
              <w:t xml:space="preserve"> </w:t>
            </w:r>
          </w:p>
        </w:tc>
        <w:tc>
          <w:tcPr>
            <w:tcW w:w="6052" w:type="dxa"/>
            <w:shd w:val="clear" w:color="auto" w:fill="auto"/>
          </w:tcPr>
          <w:p w14:paraId="446C2DDF" w14:textId="103B0F02" w:rsidR="00A01D73" w:rsidRPr="00314041" w:rsidRDefault="006A3737" w:rsidP="00CF2A6D">
            <w:pPr>
              <w:pStyle w:val="Guidingtext"/>
            </w:pPr>
            <w:r w:rsidRPr="00314041">
              <w:t xml:space="preserve">1 </w:t>
            </w:r>
            <w:r w:rsidR="00194A8E" w:rsidRPr="00314041">
              <w:t xml:space="preserve">March </w:t>
            </w:r>
            <w:r w:rsidRPr="00314041">
              <w:t xml:space="preserve">2022 to </w:t>
            </w:r>
            <w:r w:rsidR="00194A8E" w:rsidRPr="00314041">
              <w:t>28 February</w:t>
            </w:r>
            <w:r w:rsidRPr="00314041">
              <w:t xml:space="preserve"> 202</w:t>
            </w:r>
            <w:r w:rsidR="00314041" w:rsidRPr="00314041">
              <w:t>7</w:t>
            </w:r>
          </w:p>
        </w:tc>
      </w:tr>
    </w:tbl>
    <w:p w14:paraId="0242459D" w14:textId="77777777" w:rsidR="00982853" w:rsidRPr="00982853" w:rsidRDefault="00982853" w:rsidP="00982853">
      <w:pPr>
        <w:sectPr w:rsidR="00982853" w:rsidRPr="00982853" w:rsidSect="00AA0264">
          <w:headerReference w:type="even" r:id="rId25"/>
          <w:headerReference w:type="default" r:id="rId26"/>
          <w:footerReference w:type="default" r:id="rId27"/>
          <w:headerReference w:type="first" r:id="rId28"/>
          <w:footerReference w:type="first" r:id="rId29"/>
          <w:pgSz w:w="11907" w:h="16840" w:code="9"/>
          <w:pgMar w:top="993" w:right="1440" w:bottom="1440" w:left="1440" w:header="709" w:footer="709" w:gutter="0"/>
          <w:cols w:space="708"/>
          <w:docGrid w:linePitch="360"/>
        </w:sectPr>
      </w:pPr>
    </w:p>
    <w:p w14:paraId="437542D2" w14:textId="77777777" w:rsidR="00982853" w:rsidRPr="00982853" w:rsidRDefault="005E458D" w:rsidP="00A70BB3">
      <w:pPr>
        <w:pStyle w:val="Heading1"/>
      </w:pPr>
      <w:bookmarkStart w:id="24" w:name="_Toc95829879"/>
      <w:r>
        <w:lastRenderedPageBreak/>
        <w:t>Section B: Course information</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304D2DF0" w14:textId="77777777" w:rsidTr="003132DA">
        <w:tc>
          <w:tcPr>
            <w:tcW w:w="3119" w:type="dxa"/>
            <w:tcBorders>
              <w:right w:val="nil"/>
            </w:tcBorders>
            <w:shd w:val="clear" w:color="auto" w:fill="DBE5F1"/>
            <w:vAlign w:val="center"/>
          </w:tcPr>
          <w:p w14:paraId="04914145" w14:textId="05CFB64C" w:rsidR="005E458D" w:rsidRPr="009F04FF" w:rsidRDefault="005E458D" w:rsidP="005C1435">
            <w:pPr>
              <w:pStyle w:val="SectionBSubsection"/>
            </w:pPr>
            <w:bookmarkStart w:id="25" w:name="_Toc95829880"/>
            <w:r w:rsidRPr="009F04FF">
              <w:t>Nomenclature</w:t>
            </w:r>
            <w:bookmarkEnd w:id="25"/>
          </w:p>
        </w:tc>
        <w:tc>
          <w:tcPr>
            <w:tcW w:w="5953" w:type="dxa"/>
            <w:tcBorders>
              <w:left w:val="nil"/>
            </w:tcBorders>
            <w:shd w:val="clear" w:color="auto" w:fill="DBE5F1"/>
            <w:vAlign w:val="center"/>
          </w:tcPr>
          <w:p w14:paraId="5381A96A" w14:textId="77777777" w:rsidR="005E458D" w:rsidRPr="009F04FF" w:rsidRDefault="005E458D" w:rsidP="00930FDF">
            <w:pPr>
              <w:pStyle w:val="Standard"/>
            </w:pPr>
          </w:p>
        </w:tc>
      </w:tr>
      <w:tr w:rsidR="00257BD1" w:rsidRPr="00982853" w14:paraId="7FDB18AD" w14:textId="77777777" w:rsidTr="003132DA">
        <w:tc>
          <w:tcPr>
            <w:tcW w:w="3119" w:type="dxa"/>
          </w:tcPr>
          <w:p w14:paraId="1BE80F48" w14:textId="1DE87127" w:rsidR="00257BD1" w:rsidRPr="009F04FF" w:rsidDel="00E859AB" w:rsidRDefault="00257BD1" w:rsidP="00257BD1">
            <w:pPr>
              <w:pStyle w:val="SectionBSubsection"/>
              <w:numPr>
                <w:ilvl w:val="0"/>
                <w:numId w:val="0"/>
              </w:numPr>
            </w:pPr>
            <w:bookmarkStart w:id="26" w:name="_Toc84493552"/>
            <w:bookmarkStart w:id="27" w:name="_Toc95829881"/>
            <w:r w:rsidRPr="00FB1009">
              <w:t xml:space="preserve">1.1 </w:t>
            </w:r>
            <w:r>
              <w:t xml:space="preserve">Name of the </w:t>
            </w:r>
            <w:r w:rsidRPr="00FB1009">
              <w:t>qualification</w:t>
            </w:r>
            <w:bookmarkEnd w:id="26"/>
            <w:bookmarkEnd w:id="27"/>
          </w:p>
        </w:tc>
        <w:tc>
          <w:tcPr>
            <w:tcW w:w="5953" w:type="dxa"/>
            <w:vAlign w:val="center"/>
          </w:tcPr>
          <w:p w14:paraId="309EEE63" w14:textId="77777777" w:rsidR="00257BD1" w:rsidRPr="00FD26FC" w:rsidRDefault="00257BD1" w:rsidP="00FD26FC">
            <w:pPr>
              <w:pStyle w:val="Bodycopy"/>
            </w:pPr>
            <w:r w:rsidRPr="00FD26FC">
              <w:t>Standard 4.1 AQTF 2021 Standards for Accredited Courses</w:t>
            </w:r>
          </w:p>
          <w:p w14:paraId="5C2C0C67" w14:textId="1C22A4BB" w:rsidR="00257BD1" w:rsidRPr="00F269B4" w:rsidRDefault="00257BD1" w:rsidP="00257BD1">
            <w:pPr>
              <w:pStyle w:val="Guidingtext"/>
            </w:pPr>
            <w:r w:rsidRPr="00F269B4">
              <w:t xml:space="preserve">Certificate III in </w:t>
            </w:r>
            <w:r>
              <w:t>Emerging</w:t>
            </w:r>
            <w:r w:rsidRPr="00F269B4">
              <w:t xml:space="preserve"> Technologies </w:t>
            </w:r>
          </w:p>
          <w:p w14:paraId="20E4AD5A" w14:textId="77777777" w:rsidR="00257BD1" w:rsidRPr="0014084C" w:rsidDel="00E859AB" w:rsidRDefault="00257BD1" w:rsidP="00257BD1">
            <w:pPr>
              <w:pStyle w:val="Guidingtext"/>
            </w:pPr>
          </w:p>
        </w:tc>
      </w:tr>
      <w:tr w:rsidR="00257BD1" w:rsidRPr="00982853" w14:paraId="48AC0EE4" w14:textId="77777777" w:rsidTr="003132DA">
        <w:trPr>
          <w:trHeight w:val="817"/>
        </w:trPr>
        <w:tc>
          <w:tcPr>
            <w:tcW w:w="3119" w:type="dxa"/>
          </w:tcPr>
          <w:p w14:paraId="134EB3E4" w14:textId="18B3B522" w:rsidR="00257BD1" w:rsidRPr="009F04FF" w:rsidRDefault="00257BD1" w:rsidP="00257BD1">
            <w:pPr>
              <w:pStyle w:val="SectionBSubsection"/>
              <w:numPr>
                <w:ilvl w:val="0"/>
                <w:numId w:val="0"/>
              </w:numPr>
            </w:pPr>
            <w:bookmarkStart w:id="28" w:name="_Toc84493553"/>
            <w:bookmarkStart w:id="29" w:name="_Toc95829882"/>
            <w:r w:rsidRPr="00FB1009">
              <w:t>1.2 N</w:t>
            </w:r>
            <w:r>
              <w:t>ominal duration of the course</w:t>
            </w:r>
            <w:bookmarkEnd w:id="28"/>
            <w:bookmarkEnd w:id="29"/>
          </w:p>
        </w:tc>
        <w:tc>
          <w:tcPr>
            <w:tcW w:w="5953" w:type="dxa"/>
            <w:tcBorders>
              <w:bottom w:val="single" w:sz="4" w:space="0" w:color="auto"/>
            </w:tcBorders>
          </w:tcPr>
          <w:p w14:paraId="4D57DBDD" w14:textId="77777777" w:rsidR="00257BD1" w:rsidRPr="0058137C" w:rsidRDefault="00257BD1" w:rsidP="00FD26FC">
            <w:pPr>
              <w:pStyle w:val="Bodycopy"/>
            </w:pPr>
            <w:r>
              <w:t xml:space="preserve">Standard 5.8 </w:t>
            </w:r>
            <w:r w:rsidRPr="00271D7F">
              <w:t xml:space="preserve">AQTF 2021 Standards </w:t>
            </w:r>
            <w:r w:rsidRPr="00AC0265">
              <w:t>for Accredited Courses</w:t>
            </w:r>
          </w:p>
          <w:p w14:paraId="3E9A834E" w14:textId="72482E59" w:rsidR="00257BD1" w:rsidRPr="00FD14DC" w:rsidRDefault="00257BD1" w:rsidP="00257BD1">
            <w:pPr>
              <w:pStyle w:val="Guidingtext"/>
            </w:pPr>
            <w:r w:rsidRPr="00265293">
              <w:t>336-505 hours</w:t>
            </w:r>
          </w:p>
        </w:tc>
      </w:tr>
      <w:tr w:rsidR="00DC41B7" w:rsidRPr="00982853" w14:paraId="7FEEE4E1" w14:textId="77777777" w:rsidTr="003132DA">
        <w:tc>
          <w:tcPr>
            <w:tcW w:w="9072" w:type="dxa"/>
            <w:gridSpan w:val="2"/>
            <w:shd w:val="clear" w:color="auto" w:fill="DBE5F1"/>
          </w:tcPr>
          <w:p w14:paraId="0BC42C94" w14:textId="77777777" w:rsidR="00DC41B7" w:rsidRPr="00321542" w:rsidRDefault="00DC41B7" w:rsidP="005C1435">
            <w:pPr>
              <w:pStyle w:val="SectionBSubsection"/>
            </w:pPr>
            <w:bookmarkStart w:id="30" w:name="_Toc95829883"/>
            <w:r w:rsidRPr="00321542">
              <w:t>Vocational or educational outcomes of the course</w:t>
            </w:r>
            <w:bookmarkEnd w:id="30"/>
          </w:p>
        </w:tc>
      </w:tr>
      <w:tr w:rsidR="007E1101" w:rsidRPr="00982853" w14:paraId="5EE359E4" w14:textId="77777777" w:rsidTr="003132DA">
        <w:tc>
          <w:tcPr>
            <w:tcW w:w="3119" w:type="dxa"/>
          </w:tcPr>
          <w:p w14:paraId="0ACF9802" w14:textId="7FAF9847" w:rsidR="00982853" w:rsidRPr="009F04FF" w:rsidRDefault="00321542" w:rsidP="006E5528">
            <w:pPr>
              <w:pStyle w:val="SectionBSubsection"/>
              <w:numPr>
                <w:ilvl w:val="0"/>
                <w:numId w:val="0"/>
              </w:numPr>
            </w:pPr>
            <w:bookmarkStart w:id="31" w:name="_Toc95829884"/>
            <w:r>
              <w:t>2.1 Out</w:t>
            </w:r>
            <w:r w:rsidR="00E33517">
              <w:t>c</w:t>
            </w:r>
            <w:r>
              <w:t>ome(s)</w:t>
            </w:r>
            <w:r w:rsidR="00982853" w:rsidRPr="009F04FF">
              <w:t xml:space="preserve"> of the course</w:t>
            </w:r>
            <w:bookmarkEnd w:id="31"/>
          </w:p>
        </w:tc>
        <w:tc>
          <w:tcPr>
            <w:tcW w:w="5953" w:type="dxa"/>
            <w:tcBorders>
              <w:bottom w:val="single" w:sz="4" w:space="0" w:color="auto"/>
            </w:tcBorders>
          </w:tcPr>
          <w:p w14:paraId="59073966" w14:textId="77777777" w:rsidR="00321542" w:rsidRPr="00321542" w:rsidRDefault="00321542" w:rsidP="00FD26FC">
            <w:pPr>
              <w:pStyle w:val="Bodycopy"/>
            </w:pPr>
            <w:r>
              <w:t xml:space="preserve">Standard 5.1 </w:t>
            </w:r>
            <w:r w:rsidR="00AC14C6" w:rsidRPr="00E03814">
              <w:t>AQTF 2021 Standards</w:t>
            </w:r>
            <w:r w:rsidR="006826D7">
              <w:t xml:space="preserve"> </w:t>
            </w:r>
            <w:r>
              <w:t>for Accredited Courses</w:t>
            </w:r>
          </w:p>
          <w:p w14:paraId="11CF2F36" w14:textId="2CAC1BE8" w:rsidR="001B2DCF" w:rsidRDefault="00275B1C" w:rsidP="00CF2A6D">
            <w:pPr>
              <w:pStyle w:val="Guidingtext"/>
            </w:pPr>
            <w:r>
              <w:t xml:space="preserve">This course enables learners to </w:t>
            </w:r>
            <w:r w:rsidR="001B2DCF">
              <w:t>explore industry career options, prepare for further education and training, or gain employment.</w:t>
            </w:r>
          </w:p>
          <w:p w14:paraId="6830AFF3" w14:textId="4DCB85D0" w:rsidR="005D446F" w:rsidRPr="005D446F" w:rsidRDefault="002D42FE" w:rsidP="00CF2A6D">
            <w:pPr>
              <w:pStyle w:val="Guidingtext"/>
            </w:pPr>
            <w:r>
              <w:t>Learners</w:t>
            </w:r>
            <w:r w:rsidR="00C61FF6">
              <w:t xml:space="preserve"> </w:t>
            </w:r>
            <w:r w:rsidR="00A50D26">
              <w:t xml:space="preserve">will </w:t>
            </w:r>
            <w:r w:rsidR="00901AA5">
              <w:t xml:space="preserve">develop </w:t>
            </w:r>
            <w:r w:rsidR="002D59D5">
              <w:t xml:space="preserve">transferrable </w:t>
            </w:r>
            <w:r w:rsidR="00A7162B">
              <w:t xml:space="preserve">enterprise and technical </w:t>
            </w:r>
            <w:r w:rsidR="00901AA5">
              <w:t xml:space="preserve">skills </w:t>
            </w:r>
            <w:r w:rsidR="00107FDC">
              <w:t xml:space="preserve">applicable </w:t>
            </w:r>
            <w:r w:rsidR="005B554C">
              <w:t>across</w:t>
            </w:r>
            <w:r w:rsidR="00901AA5">
              <w:t xml:space="preserve"> a range of industr</w:t>
            </w:r>
            <w:r w:rsidR="007325B5">
              <w:t xml:space="preserve">y, </w:t>
            </w:r>
            <w:proofErr w:type="gramStart"/>
            <w:r w:rsidR="007325B5">
              <w:t>business</w:t>
            </w:r>
            <w:proofErr w:type="gramEnd"/>
            <w:r w:rsidR="007325B5">
              <w:t xml:space="preserve"> and community contexts.</w:t>
            </w:r>
            <w:r w:rsidR="005D446F">
              <w:t xml:space="preserve"> </w:t>
            </w:r>
            <w:r w:rsidR="00A07BE5">
              <w:t xml:space="preserve">They </w:t>
            </w:r>
            <w:r w:rsidR="005D446F" w:rsidRPr="005D446F">
              <w:t xml:space="preserve">will: </w:t>
            </w:r>
          </w:p>
          <w:p w14:paraId="2EDAF7DD" w14:textId="77777777" w:rsidR="005D446F" w:rsidRPr="005D446F" w:rsidRDefault="005D446F" w:rsidP="00E36700">
            <w:pPr>
              <w:pStyle w:val="ListBullet2"/>
            </w:pPr>
            <w:r w:rsidRPr="005D446F">
              <w:t xml:space="preserve">select, </w:t>
            </w:r>
            <w:proofErr w:type="gramStart"/>
            <w:r w:rsidRPr="005D446F">
              <w:t>adapt</w:t>
            </w:r>
            <w:proofErr w:type="gramEnd"/>
            <w:r w:rsidRPr="005D446F">
              <w:t xml:space="preserve"> and apply a range of human enterprise skills across a range of work contexts</w:t>
            </w:r>
          </w:p>
          <w:p w14:paraId="2163930F" w14:textId="77777777" w:rsidR="00921758" w:rsidRDefault="005D446F" w:rsidP="00E36700">
            <w:pPr>
              <w:pStyle w:val="ListBullet2"/>
            </w:pPr>
            <w:r w:rsidRPr="005D446F">
              <w:t>demonstrate technical skills to undertake routine and some non-routine tasks across a range of work contexts</w:t>
            </w:r>
          </w:p>
          <w:p w14:paraId="040D5BA7" w14:textId="120A13DF" w:rsidR="00921758" w:rsidRDefault="00921758" w:rsidP="00E36700">
            <w:pPr>
              <w:pStyle w:val="ListBullet2"/>
            </w:pPr>
            <w:r>
              <w:t xml:space="preserve">participate in collaborative teams to produce solutions using current and </w:t>
            </w:r>
            <w:r w:rsidR="00D260FE">
              <w:t>evolving</w:t>
            </w:r>
            <w:r>
              <w:t xml:space="preserve"> technology applications</w:t>
            </w:r>
          </w:p>
          <w:p w14:paraId="0F81C7CC" w14:textId="5FBEAF2E" w:rsidR="00146EB7" w:rsidRDefault="005D446F" w:rsidP="00E36700">
            <w:pPr>
              <w:pStyle w:val="ListBullet2"/>
            </w:pPr>
            <w:r w:rsidRPr="005D446F">
              <w:t xml:space="preserve">explore the </w:t>
            </w:r>
            <w:r w:rsidR="006019A9">
              <w:t>application</w:t>
            </w:r>
            <w:r w:rsidRPr="005D446F">
              <w:t xml:space="preserve"> of </w:t>
            </w:r>
            <w:r w:rsidR="007B081F">
              <w:t>enterprise</w:t>
            </w:r>
            <w:r w:rsidRPr="005D446F">
              <w:t xml:space="preserve"> technologies in </w:t>
            </w:r>
            <w:r w:rsidR="006019A9">
              <w:t xml:space="preserve">varied contexts </w:t>
            </w:r>
            <w:r w:rsidRPr="005D446F">
              <w:t>to inform career and further educational choices.</w:t>
            </w:r>
          </w:p>
          <w:p w14:paraId="1A8128C7" w14:textId="68BF5BA4" w:rsidR="00F3263C" w:rsidRDefault="008A2FD2" w:rsidP="00CF2A6D">
            <w:pPr>
              <w:pStyle w:val="Guidingtext"/>
            </w:pPr>
            <w:r>
              <w:t xml:space="preserve">This course prepares learners for </w:t>
            </w:r>
            <w:r w:rsidR="00F3263C">
              <w:t>entry level job roles across a range of industry sectors. Depending on the stream</w:t>
            </w:r>
            <w:r w:rsidR="005B30F4">
              <w:t>s</w:t>
            </w:r>
            <w:r w:rsidR="00F3263C">
              <w:t xml:space="preserve"> selected, students may undertake </w:t>
            </w:r>
            <w:r w:rsidR="005B30F4">
              <w:t xml:space="preserve">a range of </w:t>
            </w:r>
            <w:r w:rsidR="00F3263C">
              <w:t>support roles in:</w:t>
            </w:r>
          </w:p>
          <w:p w14:paraId="68061077" w14:textId="06C4E532" w:rsidR="00F3263C" w:rsidRDefault="00F3263C" w:rsidP="00E36700">
            <w:pPr>
              <w:pStyle w:val="ListBullet2"/>
            </w:pPr>
            <w:r>
              <w:t xml:space="preserve">Design of interactive digital media components </w:t>
            </w:r>
          </w:p>
          <w:p w14:paraId="4BB28B95" w14:textId="4FE6D69C" w:rsidR="00F3263C" w:rsidRDefault="00F3263C" w:rsidP="00E36700">
            <w:pPr>
              <w:pStyle w:val="ListBullet2"/>
            </w:pPr>
            <w:r>
              <w:t>Help desk support providing technical advice to clients</w:t>
            </w:r>
          </w:p>
          <w:p w14:paraId="1BA1B19E" w14:textId="77777777" w:rsidR="00F3263C" w:rsidRDefault="00F3263C" w:rsidP="00E36700">
            <w:pPr>
              <w:pStyle w:val="ListBullet2"/>
            </w:pPr>
            <w:r>
              <w:t xml:space="preserve">Web development and digital content design </w:t>
            </w:r>
          </w:p>
          <w:p w14:paraId="2527AFC0" w14:textId="65C40A91" w:rsidR="00F3263C" w:rsidRDefault="00F3263C" w:rsidP="00E36700">
            <w:pPr>
              <w:pStyle w:val="ListBullet2"/>
            </w:pPr>
            <w:r>
              <w:t>Video and digital image and interactive media</w:t>
            </w:r>
          </w:p>
          <w:p w14:paraId="7E8E18CF" w14:textId="77777777" w:rsidR="00F3263C" w:rsidRDefault="00F3263C" w:rsidP="00E36700">
            <w:pPr>
              <w:pStyle w:val="ListBullet2"/>
            </w:pPr>
            <w:r>
              <w:t>Telehealth technology</w:t>
            </w:r>
          </w:p>
          <w:p w14:paraId="2C5AC904" w14:textId="77777777" w:rsidR="00F3263C" w:rsidRDefault="00F3263C" w:rsidP="00E36700">
            <w:pPr>
              <w:pStyle w:val="ListBullet2"/>
            </w:pPr>
            <w:r>
              <w:t xml:space="preserve">Social media and online tools </w:t>
            </w:r>
          </w:p>
          <w:p w14:paraId="3E692A8A" w14:textId="77777777" w:rsidR="00F3263C" w:rsidRDefault="00F3263C" w:rsidP="00E36700">
            <w:pPr>
              <w:pStyle w:val="ListBullet2"/>
            </w:pPr>
            <w:r>
              <w:t>Maintenance and troubleshooting solutions for three-dimensional (3D) printing</w:t>
            </w:r>
          </w:p>
          <w:p w14:paraId="2A445517" w14:textId="6391C9D2" w:rsidR="00F3263C" w:rsidRPr="005C1435" w:rsidRDefault="00F3263C" w:rsidP="00E36700">
            <w:pPr>
              <w:pStyle w:val="ListBullet2"/>
            </w:pPr>
            <w:r>
              <w:lastRenderedPageBreak/>
              <w:t>Remote pilot aircraft systems (RPAS)</w:t>
            </w:r>
          </w:p>
          <w:p w14:paraId="00DAA472" w14:textId="77777777" w:rsidR="00027B5E" w:rsidRPr="009F04FF" w:rsidRDefault="00027B5E" w:rsidP="00CF2A6D">
            <w:pPr>
              <w:pStyle w:val="Guidingtext"/>
            </w:pPr>
          </w:p>
        </w:tc>
      </w:tr>
      <w:tr w:rsidR="00AD7EC3" w:rsidRPr="00982853" w14:paraId="73F40B57" w14:textId="77777777" w:rsidTr="003132DA">
        <w:tc>
          <w:tcPr>
            <w:tcW w:w="3119" w:type="dxa"/>
          </w:tcPr>
          <w:p w14:paraId="52FC6DAC" w14:textId="77777777" w:rsidR="00AD7EC3" w:rsidRDefault="00AD7EC3" w:rsidP="00C47AFA">
            <w:pPr>
              <w:pStyle w:val="SectionBSubsection"/>
              <w:numPr>
                <w:ilvl w:val="0"/>
                <w:numId w:val="8"/>
              </w:numPr>
            </w:pPr>
            <w:bookmarkStart w:id="32" w:name="_Toc95829885"/>
            <w:r>
              <w:lastRenderedPageBreak/>
              <w:t>Course description</w:t>
            </w:r>
            <w:bookmarkEnd w:id="32"/>
          </w:p>
        </w:tc>
        <w:tc>
          <w:tcPr>
            <w:tcW w:w="5953" w:type="dxa"/>
            <w:tcBorders>
              <w:bottom w:val="single" w:sz="4" w:space="0" w:color="auto"/>
            </w:tcBorders>
          </w:tcPr>
          <w:p w14:paraId="39084FBA" w14:textId="77777777" w:rsidR="00AD7EC3" w:rsidRPr="0058137C" w:rsidRDefault="00AD7EC3" w:rsidP="00FD26FC">
            <w:pPr>
              <w:pStyle w:val="Bodycopy"/>
            </w:pPr>
            <w:r>
              <w:t xml:space="preserve">Standard 5.1 </w:t>
            </w:r>
            <w:r w:rsidR="00AC14C6" w:rsidRPr="00AC14C6">
              <w:t>AQTF 2021 Standards</w:t>
            </w:r>
            <w:r w:rsidR="00AC14C6" w:rsidRPr="00271D7F">
              <w:t xml:space="preserve"> </w:t>
            </w:r>
            <w:r w:rsidRPr="00AC0265">
              <w:t>for Accredited Courses</w:t>
            </w:r>
          </w:p>
          <w:p w14:paraId="5FC68359" w14:textId="2DAC4155" w:rsidR="00E459CC" w:rsidRDefault="006B57E5" w:rsidP="00CF2A6D">
            <w:pPr>
              <w:pStyle w:val="Guidingtext"/>
            </w:pPr>
            <w:r>
              <w:t>T</w:t>
            </w:r>
            <w:r w:rsidRPr="008F5985">
              <w:t>his</w:t>
            </w:r>
            <w:r w:rsidR="00A974BC" w:rsidRPr="0085273A">
              <w:t xml:space="preserve"> </w:t>
            </w:r>
            <w:r w:rsidR="007F0B4B">
              <w:t xml:space="preserve">course </w:t>
            </w:r>
            <w:r w:rsidRPr="0085273A">
              <w:t xml:space="preserve">provides </w:t>
            </w:r>
            <w:r w:rsidR="00CD18D1" w:rsidRPr="0085273A">
              <w:t xml:space="preserve">learners </w:t>
            </w:r>
            <w:r w:rsidRPr="0085273A">
              <w:t xml:space="preserve">with the </w:t>
            </w:r>
            <w:r w:rsidR="005B6E6F" w:rsidRPr="0085273A">
              <w:t>opportunity for career exploration</w:t>
            </w:r>
            <w:r w:rsidR="008D1E30" w:rsidRPr="0085273A">
              <w:t xml:space="preserve"> </w:t>
            </w:r>
            <w:r w:rsidR="00382D27">
              <w:t xml:space="preserve">in emerging technologies </w:t>
            </w:r>
            <w:r w:rsidR="008D1E30" w:rsidRPr="0085273A">
              <w:t xml:space="preserve">and builds the </w:t>
            </w:r>
            <w:r w:rsidRPr="0085273A">
              <w:t xml:space="preserve">knowledge and skills applicable </w:t>
            </w:r>
            <w:r w:rsidR="0085273A" w:rsidRPr="0085273A">
              <w:t>to</w:t>
            </w:r>
            <w:r w:rsidR="009D4A8C">
              <w:t>:</w:t>
            </w:r>
          </w:p>
          <w:p w14:paraId="5DA9DED9" w14:textId="77777777" w:rsidR="00E459CC" w:rsidRDefault="00E459CC" w:rsidP="00E36700">
            <w:pPr>
              <w:pStyle w:val="ListBullet2"/>
            </w:pPr>
            <w:r>
              <w:t xml:space="preserve">explore industry career options </w:t>
            </w:r>
          </w:p>
          <w:p w14:paraId="58D70BCA" w14:textId="77777777" w:rsidR="00E459CC" w:rsidRDefault="00E459CC" w:rsidP="00E36700">
            <w:pPr>
              <w:pStyle w:val="ListBullet2"/>
            </w:pPr>
            <w:r>
              <w:t xml:space="preserve">prepare for further vocational education and training and/or higher education </w:t>
            </w:r>
          </w:p>
          <w:p w14:paraId="4CEC1FDF" w14:textId="77777777" w:rsidR="00E459CC" w:rsidRDefault="00E459CC" w:rsidP="00E36700">
            <w:pPr>
              <w:pStyle w:val="ListBullet2"/>
            </w:pPr>
            <w:r>
              <w:t xml:space="preserve">gain employment and further training through a traineeship or apprenticeship </w:t>
            </w:r>
          </w:p>
          <w:p w14:paraId="198F7F89" w14:textId="16B31235" w:rsidR="006B57E5" w:rsidRDefault="00E459CC" w:rsidP="00E36700">
            <w:pPr>
              <w:pStyle w:val="ListBullet2"/>
            </w:pPr>
            <w:r>
              <w:t xml:space="preserve">gain employment in entry level jobs where the use of </w:t>
            </w:r>
            <w:r w:rsidR="00382D27">
              <w:t>evolving</w:t>
            </w:r>
            <w:r>
              <w:t xml:space="preserve"> technology is a core function.</w:t>
            </w:r>
          </w:p>
          <w:p w14:paraId="2BF03F2D" w14:textId="77777777" w:rsidR="007652BF" w:rsidRPr="007652BF" w:rsidRDefault="007652BF" w:rsidP="00CF2A6D">
            <w:pPr>
              <w:pStyle w:val="Guidingtext"/>
            </w:pPr>
            <w:r w:rsidRPr="007652BF">
              <w:t xml:space="preserve">A range of specialty streams provide students with technical skills and knowledge in the use of </w:t>
            </w:r>
            <w:r w:rsidR="00761513">
              <w:t>emerging and evolving</w:t>
            </w:r>
            <w:r w:rsidRPr="007652BF">
              <w:t xml:space="preserve"> technologies in industry.  These specialty streams include:</w:t>
            </w:r>
          </w:p>
          <w:p w14:paraId="3AB46C5A" w14:textId="77777777" w:rsidR="00D37B23" w:rsidRDefault="00D37B23" w:rsidP="00E36700">
            <w:pPr>
              <w:pStyle w:val="ListBullet2"/>
            </w:pPr>
            <w:r>
              <w:t>game design</w:t>
            </w:r>
          </w:p>
          <w:p w14:paraId="36AD8BB7" w14:textId="77777777" w:rsidR="00D37B23" w:rsidRDefault="00D37B23" w:rsidP="00E36700">
            <w:pPr>
              <w:pStyle w:val="ListBullet2"/>
            </w:pPr>
            <w:r>
              <w:t>digital content design</w:t>
            </w:r>
          </w:p>
          <w:p w14:paraId="3AD5CF36" w14:textId="77777777" w:rsidR="00D37B23" w:rsidRDefault="00D37B23" w:rsidP="00E36700">
            <w:pPr>
              <w:pStyle w:val="ListBullet2"/>
            </w:pPr>
            <w:r>
              <w:t>specialist help desk</w:t>
            </w:r>
          </w:p>
          <w:p w14:paraId="377B1B64" w14:textId="77777777" w:rsidR="00D37B23" w:rsidRDefault="00D37B23" w:rsidP="00E36700">
            <w:pPr>
              <w:pStyle w:val="ListBullet2"/>
            </w:pPr>
            <w:r>
              <w:t>web development</w:t>
            </w:r>
          </w:p>
          <w:p w14:paraId="08D69DD4" w14:textId="77777777" w:rsidR="00A67D25" w:rsidRDefault="00A67D25" w:rsidP="00E36700">
            <w:pPr>
              <w:pStyle w:val="ListBullet2"/>
            </w:pPr>
            <w:r>
              <w:t>data analytics</w:t>
            </w:r>
          </w:p>
          <w:p w14:paraId="2C7180F8" w14:textId="77777777" w:rsidR="00A67D25" w:rsidRDefault="00A67D25" w:rsidP="00E36700">
            <w:pPr>
              <w:pStyle w:val="ListBullet2"/>
            </w:pPr>
            <w:r>
              <w:t>digital business skills</w:t>
            </w:r>
          </w:p>
          <w:p w14:paraId="196D715A" w14:textId="77777777" w:rsidR="00A67D25" w:rsidRDefault="00A67D25" w:rsidP="00E36700">
            <w:pPr>
              <w:pStyle w:val="ListBullet2"/>
            </w:pPr>
            <w:r>
              <w:t>digital entrepreneurship</w:t>
            </w:r>
          </w:p>
          <w:p w14:paraId="16A25992" w14:textId="77777777" w:rsidR="00A67D25" w:rsidRDefault="00A67D25" w:rsidP="00E36700">
            <w:pPr>
              <w:pStyle w:val="ListBullet2"/>
            </w:pPr>
            <w:r>
              <w:t>design thinking and product design</w:t>
            </w:r>
          </w:p>
          <w:p w14:paraId="6D5301A4" w14:textId="77777777" w:rsidR="00A67D25" w:rsidRDefault="00A67D25" w:rsidP="00E36700">
            <w:pPr>
              <w:pStyle w:val="ListBullet2"/>
            </w:pPr>
            <w:r>
              <w:t>future trades</w:t>
            </w:r>
          </w:p>
          <w:p w14:paraId="2472D4FC" w14:textId="2F2CDDBC" w:rsidR="00A67D25" w:rsidRDefault="009C714B" w:rsidP="00E36700">
            <w:pPr>
              <w:pStyle w:val="ListBullet2"/>
            </w:pPr>
            <w:r>
              <w:t>T</w:t>
            </w:r>
            <w:r w:rsidR="00A67D25">
              <w:t>elehealth administration</w:t>
            </w:r>
          </w:p>
          <w:p w14:paraId="64618A4E" w14:textId="77777777" w:rsidR="00A67D25" w:rsidRDefault="00A67D25" w:rsidP="00E36700">
            <w:pPr>
              <w:pStyle w:val="ListBullet2"/>
            </w:pPr>
            <w:r>
              <w:t>social media</w:t>
            </w:r>
          </w:p>
          <w:p w14:paraId="0D03CC79" w14:textId="2E2DBAC7" w:rsidR="007652BF" w:rsidRDefault="00A76F54" w:rsidP="00E36700">
            <w:pPr>
              <w:pStyle w:val="ListBullet2"/>
            </w:pPr>
            <w:r>
              <w:t>3</w:t>
            </w:r>
            <w:r w:rsidR="00476EB7">
              <w:t>D</w:t>
            </w:r>
            <w:r>
              <w:t xml:space="preserve"> printing</w:t>
            </w:r>
          </w:p>
          <w:p w14:paraId="65C7F447" w14:textId="77777777" w:rsidR="007652BF" w:rsidRDefault="0028741C" w:rsidP="00E36700">
            <w:pPr>
              <w:pStyle w:val="ListBullet2"/>
            </w:pPr>
            <w:r>
              <w:t>d</w:t>
            </w:r>
            <w:r w:rsidR="007652BF" w:rsidRPr="007652BF">
              <w:t>rones</w:t>
            </w:r>
          </w:p>
          <w:p w14:paraId="42F33C15" w14:textId="77777777" w:rsidR="00A76F54" w:rsidRDefault="0028741C" w:rsidP="00E36700">
            <w:pPr>
              <w:pStyle w:val="ListBullet2"/>
            </w:pPr>
            <w:r>
              <w:t>w</w:t>
            </w:r>
            <w:r w:rsidR="00A76F54">
              <w:t xml:space="preserve">earable </w:t>
            </w:r>
            <w:r>
              <w:t>objects and apps</w:t>
            </w:r>
          </w:p>
          <w:p w14:paraId="0854C7E0" w14:textId="2E49F13B" w:rsidR="0028741C" w:rsidRPr="007652BF" w:rsidRDefault="007652BF" w:rsidP="00E36700">
            <w:pPr>
              <w:pStyle w:val="ListBullet2"/>
            </w:pPr>
            <w:r w:rsidRPr="007652BF">
              <w:t>robotics</w:t>
            </w:r>
            <w:r w:rsidR="0028741C">
              <w:t xml:space="preserve"> and </w:t>
            </w:r>
            <w:r w:rsidR="00D27C22">
              <w:t>evolving</w:t>
            </w:r>
            <w:r w:rsidR="0028741C">
              <w:t xml:space="preserve"> technologies</w:t>
            </w:r>
            <w:r w:rsidR="00761513">
              <w:t>.</w:t>
            </w:r>
          </w:p>
          <w:p w14:paraId="37849279" w14:textId="77777777" w:rsidR="00AD7EC3" w:rsidRPr="005C1435" w:rsidRDefault="00AD7EC3" w:rsidP="00CF2A6D">
            <w:pPr>
              <w:pStyle w:val="Guidingtext"/>
            </w:pPr>
          </w:p>
        </w:tc>
      </w:tr>
      <w:tr w:rsidR="009733F9" w:rsidRPr="00982853" w14:paraId="384351F5" w14:textId="77777777" w:rsidTr="006E5528">
        <w:tc>
          <w:tcPr>
            <w:tcW w:w="9072" w:type="dxa"/>
            <w:gridSpan w:val="2"/>
            <w:shd w:val="clear" w:color="auto" w:fill="DBE5F1"/>
          </w:tcPr>
          <w:p w14:paraId="7463EB35" w14:textId="77777777" w:rsidR="009733F9" w:rsidRPr="009F04FF" w:rsidRDefault="009733F9" w:rsidP="005C1435">
            <w:pPr>
              <w:pStyle w:val="SectionBSubsection"/>
            </w:pPr>
            <w:bookmarkStart w:id="33" w:name="_Toc95829886"/>
            <w:r w:rsidRPr="009F04FF">
              <w:t>Development of the course</w:t>
            </w:r>
            <w:bookmarkEnd w:id="33"/>
          </w:p>
        </w:tc>
      </w:tr>
      <w:tr w:rsidR="007E1101" w:rsidRPr="00982853" w14:paraId="7F2ADFD0" w14:textId="77777777" w:rsidTr="00B055DF">
        <w:trPr>
          <w:trHeight w:val="699"/>
        </w:trPr>
        <w:tc>
          <w:tcPr>
            <w:tcW w:w="3119" w:type="dxa"/>
          </w:tcPr>
          <w:p w14:paraId="09ABE7AB" w14:textId="3C026C17" w:rsidR="00982853" w:rsidRPr="009733F9" w:rsidRDefault="00991ABE" w:rsidP="00257BD1">
            <w:pPr>
              <w:pStyle w:val="SectionBSubsection"/>
              <w:numPr>
                <w:ilvl w:val="0"/>
                <w:numId w:val="0"/>
              </w:numPr>
            </w:pPr>
            <w:bookmarkStart w:id="34" w:name="_Toc95829887"/>
            <w:r>
              <w:t xml:space="preserve">3.1 </w:t>
            </w:r>
            <w:r w:rsidR="00DD7592" w:rsidRPr="009733F9">
              <w:t>Industry</w:t>
            </w:r>
            <w:r w:rsidR="009733F9">
              <w:t xml:space="preserve">, education, legislative, </w:t>
            </w:r>
            <w:r w:rsidR="00982853" w:rsidRPr="009733F9">
              <w:t>enterprise</w:t>
            </w:r>
            <w:r w:rsidR="009733F9">
              <w:t xml:space="preserve"> or</w:t>
            </w:r>
            <w:r w:rsidR="00982853" w:rsidRPr="009733F9">
              <w:t xml:space="preserve"> </w:t>
            </w:r>
            <w:r w:rsidR="000D7FDC" w:rsidRPr="009733F9">
              <w:t>community needs</w:t>
            </w:r>
            <w:bookmarkEnd w:id="34"/>
          </w:p>
        </w:tc>
        <w:tc>
          <w:tcPr>
            <w:tcW w:w="5953" w:type="dxa"/>
            <w:shd w:val="clear" w:color="auto" w:fill="auto"/>
          </w:tcPr>
          <w:p w14:paraId="22E33F6C" w14:textId="77777777" w:rsidR="00FD14DC" w:rsidRPr="00A57674" w:rsidRDefault="009733F9" w:rsidP="00FD26FC">
            <w:pPr>
              <w:pStyle w:val="Bodycopy"/>
            </w:pPr>
            <w:r w:rsidRPr="00271D7F">
              <w:t>Standards 4.1, 5.</w:t>
            </w:r>
            <w:r w:rsidR="002D1C89" w:rsidRPr="00AC0265">
              <w:t>1</w:t>
            </w:r>
            <w:r w:rsidRPr="00AC0265">
              <w:t xml:space="preserve">, </w:t>
            </w:r>
            <w:r w:rsidR="002D1C89" w:rsidRPr="00AC0265">
              <w:t xml:space="preserve">5.2, </w:t>
            </w:r>
            <w:r w:rsidRPr="00AC0265">
              <w:t xml:space="preserve">5.3 and 5.4 </w:t>
            </w:r>
            <w:r w:rsidR="00AC14C6" w:rsidRPr="00271D7F">
              <w:t xml:space="preserve">AQTF 2021 Standards </w:t>
            </w:r>
            <w:r w:rsidRPr="0058137C">
              <w:t>for Accredited Courses</w:t>
            </w:r>
          </w:p>
          <w:p w14:paraId="6DA534CC" w14:textId="77777777" w:rsidR="00F426F6" w:rsidRPr="007E2211" w:rsidRDefault="005F6F52" w:rsidP="00CF2A6D">
            <w:pPr>
              <w:pStyle w:val="Guidingtext"/>
            </w:pPr>
            <w:r w:rsidRPr="007E2211">
              <w:t>Industry need</w:t>
            </w:r>
          </w:p>
          <w:p w14:paraId="75E76ED1" w14:textId="24A252B4" w:rsidR="00013103" w:rsidRPr="00013103" w:rsidRDefault="00013103" w:rsidP="00CF2A6D">
            <w:pPr>
              <w:pStyle w:val="Guidingtext"/>
            </w:pPr>
            <w:r w:rsidRPr="00013103">
              <w:t xml:space="preserve">In 2020, </w:t>
            </w:r>
            <w:proofErr w:type="spellStart"/>
            <w:r w:rsidRPr="00013103">
              <w:t>Head</w:t>
            </w:r>
            <w:r w:rsidR="00E6100E">
              <w:t>S</w:t>
            </w:r>
            <w:r w:rsidRPr="00013103">
              <w:t>tart</w:t>
            </w:r>
            <w:proofErr w:type="spellEnd"/>
            <w:r w:rsidRPr="00013103">
              <w:t xml:space="preserve"> Enterprise Essential Technology (HEET) curriculum research project for Head Start was commissioned by the Department of Education and Training.  The research was internally published in June 2020 under the title of Farrell, P &amp; Stumpf, B 2020, Head Start Enterprises Emerging Technologies White Paper, Department of Education.</w:t>
            </w:r>
          </w:p>
          <w:p w14:paraId="4A9350AB" w14:textId="77777777" w:rsidR="00643D94" w:rsidRDefault="00013103" w:rsidP="00CF2A6D">
            <w:pPr>
              <w:pStyle w:val="Guidingtext"/>
            </w:pPr>
            <w:r w:rsidRPr="00013103">
              <w:lastRenderedPageBreak/>
              <w:t xml:space="preserve">The research paper sought to explore the possibility of the design and development of an innovative suite of curriculum products that responded to the surge of high technology enterprises and businesses in the Victorian economy. High technology was defined as involving the creation, </w:t>
            </w:r>
            <w:proofErr w:type="gramStart"/>
            <w:r w:rsidRPr="00013103">
              <w:t>production</w:t>
            </w:r>
            <w:proofErr w:type="gramEnd"/>
            <w:r w:rsidRPr="00013103">
              <w:t xml:space="preserve"> or use of advanced or sophisticated devices, machinery and materials.   These enterprises and businesses require employees who have relevant and current training </w:t>
            </w:r>
            <w:proofErr w:type="gramStart"/>
            <w:r w:rsidRPr="00013103">
              <w:t>in order to</w:t>
            </w:r>
            <w:proofErr w:type="gramEnd"/>
            <w:r w:rsidRPr="00013103">
              <w:t xml:space="preserve"> develop and/or implement competitive strategies.   </w:t>
            </w:r>
          </w:p>
          <w:p w14:paraId="108A9CFF" w14:textId="77777777" w:rsidR="005D0F9B" w:rsidRDefault="00E771A8" w:rsidP="00CF2A6D">
            <w:pPr>
              <w:pStyle w:val="Guidingtext"/>
            </w:pPr>
            <w:r w:rsidRPr="00E771A8">
              <w:t>The research project was divided into two distinct stages.</w:t>
            </w:r>
            <w:r w:rsidR="00707283">
              <w:t xml:space="preserve"> </w:t>
            </w:r>
          </w:p>
          <w:p w14:paraId="30B59331" w14:textId="77777777" w:rsidR="00B54049" w:rsidRDefault="00707283" w:rsidP="00CF2A6D">
            <w:pPr>
              <w:pStyle w:val="Guidingtext"/>
            </w:pPr>
            <w:r w:rsidRPr="00707283">
              <w:t>Stage One included the desktop analysis of contemporary research globally and identified emerging trends in curriculum design and development, policy and legislative frameworks and research analysis of existing programs to identify opportunities and challenges.</w:t>
            </w:r>
          </w:p>
          <w:p w14:paraId="40DC8D40" w14:textId="77777777" w:rsidR="00056167" w:rsidRDefault="005D0F9B" w:rsidP="00CF2A6D">
            <w:pPr>
              <w:pStyle w:val="Guidingtext"/>
            </w:pPr>
            <w:r>
              <w:t xml:space="preserve">Stage Two </w:t>
            </w:r>
            <w:r w:rsidR="007360E7">
              <w:t xml:space="preserve">engaged stakeholders in a collaborative co-design of curriculum models </w:t>
            </w:r>
            <w:r w:rsidR="00116904">
              <w:t xml:space="preserve">to reflect opportunities identified in Stage One. </w:t>
            </w:r>
            <w:r w:rsidR="00F82601" w:rsidRPr="00F82601">
              <w:t xml:space="preserve">The </w:t>
            </w:r>
            <w:r w:rsidR="00F82601">
              <w:t xml:space="preserve">course </w:t>
            </w:r>
            <w:r w:rsidR="00F82601" w:rsidRPr="00F82601">
              <w:t>model was designed to offer students the ability to specialise and build skill sets and/or capability sets that will allow them to be employable with tangible early job skills that are diverse and allow further exploration.</w:t>
            </w:r>
            <w:r w:rsidR="003C6255">
              <w:t xml:space="preserve"> </w:t>
            </w:r>
          </w:p>
          <w:p w14:paraId="6823B0E8" w14:textId="77777777" w:rsidR="006B5E59" w:rsidRPr="007E2211" w:rsidRDefault="006B5E59" w:rsidP="00CF2A6D">
            <w:pPr>
              <w:pStyle w:val="Guidingtext"/>
            </w:pPr>
            <w:r w:rsidRPr="007E2211">
              <w:t>Findings</w:t>
            </w:r>
          </w:p>
          <w:p w14:paraId="3C469A42" w14:textId="77777777" w:rsidR="006B5E59" w:rsidRDefault="006022D8" w:rsidP="00CF2A6D">
            <w:pPr>
              <w:pStyle w:val="Guidingtext"/>
            </w:pPr>
            <w:r w:rsidRPr="006022D8">
              <w:t>One of the key challenges for all stakeholders involved in the Victorian Senior Secondary Education Sector is the provision of an agile and innovative suite of curriculum that prepares students to take their place in the globalised world. Skills are needed in advanced digital technology; communications and social networking; and, how to access authenticated information from a variety of knowledge e-sources.</w:t>
            </w:r>
          </w:p>
          <w:p w14:paraId="7B98B7FB" w14:textId="77777777" w:rsidR="00C624FC" w:rsidRDefault="00882CD5" w:rsidP="00CF2A6D">
            <w:pPr>
              <w:pStyle w:val="Guidingtext"/>
            </w:pPr>
            <w:r w:rsidRPr="00882CD5">
              <w:t xml:space="preserve">The provision of vocational education and training (VET) at the senior secondary level has also created an alternative employment pathway from the traditional academic trajectory into university.  Industry and businesses have clearly indicated that entry level workers from secondary school should have transferrable enterprise, digital and technical capabilities. </w:t>
            </w:r>
          </w:p>
          <w:p w14:paraId="2CD70881" w14:textId="19178C67" w:rsidR="00B54049" w:rsidRDefault="00882CD5" w:rsidP="00CF2A6D">
            <w:pPr>
              <w:pStyle w:val="Guidingtext"/>
            </w:pPr>
            <w:r w:rsidRPr="00882CD5">
              <w:t xml:space="preserve">According to industry, </w:t>
            </w:r>
            <w:r w:rsidR="00C624FC" w:rsidRPr="00882CD5">
              <w:t>except for</w:t>
            </w:r>
            <w:r w:rsidRPr="00882CD5">
              <w:t xml:space="preserve"> students who complete Victorian pre-apprenticeship</w:t>
            </w:r>
            <w:r w:rsidR="004F4B3C">
              <w:t>s</w:t>
            </w:r>
            <w:r w:rsidRPr="00882CD5">
              <w:t xml:space="preserve">, those graduating from secondary schools do not have the required entry level skills. Furthermore, 78 per cent of students do not continue in the </w:t>
            </w:r>
            <w:r w:rsidR="002741EE">
              <w:t>study area</w:t>
            </w:r>
            <w:r w:rsidRPr="00882CD5">
              <w:t xml:space="preserve"> they were initially enrolled in. The assumption that there is a linear pathway is predominately erroneous. Industry representation reports concern that Australian Training Packages do not currently have sufficient agility to respond to skill development requirements within the tight time constraints required by Victorian priority industries.</w:t>
            </w:r>
          </w:p>
          <w:p w14:paraId="506DFB21" w14:textId="67D506B3" w:rsidR="00167C61" w:rsidRDefault="00167C61" w:rsidP="00CF2A6D">
            <w:pPr>
              <w:pStyle w:val="Guidingtext"/>
            </w:pPr>
            <w:r>
              <w:lastRenderedPageBreak/>
              <w:t>Clarke,</w:t>
            </w:r>
            <w:r w:rsidR="00E6100E">
              <w:t xml:space="preserve"> </w:t>
            </w:r>
            <w:r>
              <w:t>2014, noted that t</w:t>
            </w:r>
            <w:r w:rsidRPr="00A1514D">
              <w:t xml:space="preserve">he re-shaping of the Australian senior secondary landscape in recent years and the emergence of a new space for vocational knowledge within Australian senior secondary certificates of education have been underpinned by a national focus on raising retention rates and achieving Year 12 or equivalent attainment rates in the context of a diversifying senior secondary cohort, and on delivering effective training to meet the skills needs of the growing economy. Absent from this policy agenda is a focus on the efficacy of the expanding vocational education and training (VET) in Schools. At the core of this discussion are the impacts of ongoing tensions between the instrumentalist labour market role of VET </w:t>
            </w:r>
            <w:r w:rsidR="00A5447C">
              <w:t>delivered in</w:t>
            </w:r>
            <w:r w:rsidRPr="00A1514D">
              <w:t xml:space="preserve"> Schools programs and the expectation that an equitable senior secondary landscape should respond to the education and training needs of all students. Despite rapid growth, </w:t>
            </w:r>
            <w:r w:rsidR="004608A5">
              <w:t xml:space="preserve">those learners who are less academic or </w:t>
            </w:r>
            <w:r w:rsidRPr="00A1514D">
              <w:t xml:space="preserve">socioeconomically disadvantaged remain the dominant participants in VET </w:t>
            </w:r>
            <w:r w:rsidR="00003CA7">
              <w:t>delivered in</w:t>
            </w:r>
            <w:r w:rsidRPr="00A1514D">
              <w:t xml:space="preserve"> Schools programs.</w:t>
            </w:r>
          </w:p>
          <w:p w14:paraId="321B0C70" w14:textId="073DA818" w:rsidR="00167C61" w:rsidRPr="007E2211" w:rsidRDefault="00167C61" w:rsidP="00CF2A6D">
            <w:pPr>
              <w:pStyle w:val="Guidingtext"/>
            </w:pPr>
            <w:r w:rsidRPr="007E2211">
              <w:t xml:space="preserve">Vocational education and training </w:t>
            </w:r>
            <w:r w:rsidR="008F4B91">
              <w:t>delivered</w:t>
            </w:r>
            <w:r w:rsidR="00F25284">
              <w:t xml:space="preserve"> to secondary</w:t>
            </w:r>
            <w:r w:rsidRPr="007E2211">
              <w:t xml:space="preserve"> school</w:t>
            </w:r>
            <w:r w:rsidR="00F25284">
              <w:t xml:space="preserve"> students</w:t>
            </w:r>
            <w:r w:rsidRPr="007E2211">
              <w:t xml:space="preserve"> needs to move beyond an analysis of its retention capacities to a more in-depth examination of the connection between school-based vocational programs and occupations.   This would assist in the conceptualisation of VET</w:t>
            </w:r>
            <w:r w:rsidR="00F25284">
              <w:t>D</w:t>
            </w:r>
            <w:r w:rsidRPr="007E2211">
              <w:t>S</w:t>
            </w:r>
            <w:r w:rsidR="00F25284">
              <w:t>S</w:t>
            </w:r>
            <w:r w:rsidRPr="007E2211">
              <w:t xml:space="preserve"> as a career pathway rather than a retention strategy for learners with a non-academically inclined preference to future study and employment. </w:t>
            </w:r>
          </w:p>
          <w:p w14:paraId="1EA1ABDD" w14:textId="77777777" w:rsidR="00643D94" w:rsidRPr="00E6100E" w:rsidRDefault="006D4C2D" w:rsidP="00CF2A6D">
            <w:pPr>
              <w:pStyle w:val="Guidingtext"/>
            </w:pPr>
            <w:r w:rsidRPr="00E6100E">
              <w:t>Education</w:t>
            </w:r>
            <w:r w:rsidR="00A20254" w:rsidRPr="00E6100E">
              <w:t xml:space="preserve">al </w:t>
            </w:r>
            <w:r w:rsidR="005F6F52" w:rsidRPr="00E6100E">
              <w:t>need</w:t>
            </w:r>
          </w:p>
          <w:p w14:paraId="3B4AFC13" w14:textId="0DBA2DEF" w:rsidR="00BA04E9" w:rsidRPr="00013103" w:rsidRDefault="00BA04E9" w:rsidP="00CF2A6D">
            <w:pPr>
              <w:pStyle w:val="Guidingtext"/>
            </w:pPr>
            <w:r w:rsidRPr="00013103">
              <w:t>The Victorian Government</w:t>
            </w:r>
            <w:r>
              <w:t>'s</w:t>
            </w:r>
            <w:r w:rsidRPr="00013103">
              <w:t xml:space="preserve"> support of vocational education and its associated pathways is one of the central strategies to increase student retention in </w:t>
            </w:r>
            <w:r w:rsidR="00235D55">
              <w:t>Y</w:t>
            </w:r>
            <w:r w:rsidRPr="00013103">
              <w:t xml:space="preserve">ear 10 and 11 and improve </w:t>
            </w:r>
            <w:r w:rsidR="00235D55">
              <w:t>Y</w:t>
            </w:r>
            <w:r w:rsidRPr="00013103">
              <w:t xml:space="preserve">ear 12 or equivalent completion rates.  A central tenet is to provide every student with knowledge, capabilities, and attributes to thrive in life, while ensuring the Victorian economy has workers with skills that industry needs and that employers expect.   In short, there is an explicit intent to directly link career education to the learning goals of students from </w:t>
            </w:r>
            <w:r w:rsidR="00235D55">
              <w:t>Y</w:t>
            </w:r>
            <w:r w:rsidRPr="00013103">
              <w:t xml:space="preserve">ear 9 to 12 and beyond. </w:t>
            </w:r>
          </w:p>
          <w:p w14:paraId="46B546FC" w14:textId="77777777" w:rsidR="005F6F52" w:rsidRPr="001B0067" w:rsidRDefault="005F6F52" w:rsidP="00CF2A6D">
            <w:pPr>
              <w:pStyle w:val="Guidingtext"/>
            </w:pPr>
            <w:r w:rsidRPr="001B0067">
              <w:t xml:space="preserve">VET course completion rates for secondary school students are historically low.  In 2018, fewer than half of Victoria’s VET students (44.6 per cent) completed their qualification.  </w:t>
            </w:r>
          </w:p>
          <w:p w14:paraId="33710278" w14:textId="77777777" w:rsidR="005F6F52" w:rsidRPr="001B0067" w:rsidRDefault="005F6F52" w:rsidP="00CF2A6D">
            <w:pPr>
              <w:pStyle w:val="Guidingtext"/>
            </w:pPr>
            <w:r w:rsidRPr="001B0067">
              <w:t xml:space="preserve">The design of the proposed course is underpinned by the following principles: </w:t>
            </w:r>
          </w:p>
          <w:p w14:paraId="11789608" w14:textId="0623375F" w:rsidR="005F6F52" w:rsidRPr="001B0067" w:rsidRDefault="005F6F52" w:rsidP="00E36700">
            <w:pPr>
              <w:pStyle w:val="ListBullet2"/>
            </w:pPr>
            <w:r w:rsidRPr="001B0067">
              <w:t xml:space="preserve">Optimise students’ ability to build transferable </w:t>
            </w:r>
            <w:r w:rsidR="00235D55">
              <w:t>enterprise</w:t>
            </w:r>
            <w:r w:rsidRPr="001B0067">
              <w:t xml:space="preserve"> and technical skills that can be used in a range of occupations.</w:t>
            </w:r>
          </w:p>
          <w:p w14:paraId="5A205B9D" w14:textId="77777777" w:rsidR="005F6F52" w:rsidRPr="001B0067" w:rsidRDefault="005F6F52" w:rsidP="00E36700">
            <w:pPr>
              <w:pStyle w:val="ListBullet2"/>
            </w:pPr>
            <w:r w:rsidRPr="001B0067">
              <w:lastRenderedPageBreak/>
              <w:t>Ensure that students gain understanding of a breadth of industries and job roles, including jobs of the future.</w:t>
            </w:r>
          </w:p>
          <w:p w14:paraId="26678468" w14:textId="581BFC7C" w:rsidR="00576D73" w:rsidRPr="00576D73" w:rsidRDefault="00576D73" w:rsidP="00CF2A6D">
            <w:pPr>
              <w:pStyle w:val="Guidingtext"/>
            </w:pPr>
            <w:r w:rsidRPr="00576D73">
              <w:t xml:space="preserve">Given the dual purpose of employment and further education in the senior secondary school environment, a balance between competing priorities of industry and academia is a further challenge.  The current curriculum responses and those of VET training package qualifications stream students into an either-or choice at a stage of life where future options are not fully understood, opportunities to explore personal aptitudes, interests and passions are limited, and success is premised on an Australian Tertiary Admission Rank (ATAR) or completion of a VET qualification.   Currently the duality of student outcomes is evident within a range of approaches and partnerships including Victorian Certificate of Education (VCE), Victorian Certificate of Applied Learning (VCAL), Vocational Education and Training </w:t>
            </w:r>
            <w:r w:rsidR="00D240CE">
              <w:t>delivered to Secondary Students</w:t>
            </w:r>
            <w:r w:rsidRPr="00576D73">
              <w:t xml:space="preserve"> (VET</w:t>
            </w:r>
            <w:r w:rsidR="00D240CE">
              <w:t>DS</w:t>
            </w:r>
            <w:r w:rsidRPr="00576D73">
              <w:t xml:space="preserve">S), School based Apprenticeships and Traineeships (SBAT), TECH Schools, Head Start, and Career Education.   </w:t>
            </w:r>
          </w:p>
          <w:p w14:paraId="6C4F529C" w14:textId="3EC4482D" w:rsidR="00576D73" w:rsidRPr="00576D73" w:rsidRDefault="00576D73" w:rsidP="00CF2A6D">
            <w:pPr>
              <w:pStyle w:val="Guidingtext"/>
            </w:pPr>
            <w:r w:rsidRPr="00576D73">
              <w:t>While the senior secondary school curriculum has been designed specifically for the learner cohort to pathway into further education, this is not the case for VET qualifications.   VET qualifications have been designed for skill development within specific occupational categories without reference to the learner cohort. While it is recognised that the mandated development of training and assessment strategies based on learner cohort is required, alteration of the end purpose employment within an industry sector is not. The suitability of enrolment in a VET qualification by a secondary school student is concerning – given the low completion rates as reported by NCVER.  Inherent system</w:t>
            </w:r>
            <w:r w:rsidR="002E3312">
              <w:t>ic</w:t>
            </w:r>
            <w:r w:rsidRPr="00576D73">
              <w:t xml:space="preserve"> issues within the Victorian education environment allow students to enrol in a VET qualification knowing that they will never complete the full qualification.  This poses a question about the suitability and impact of this approach for the learner cohort. </w:t>
            </w:r>
          </w:p>
          <w:p w14:paraId="3A2119CB" w14:textId="77777777" w:rsidR="00576D73" w:rsidRPr="001B0067" w:rsidRDefault="00576D73" w:rsidP="00CF2A6D">
            <w:pPr>
              <w:pStyle w:val="Guidingtext"/>
            </w:pPr>
            <w:r w:rsidRPr="00576D73">
              <w:t>Increasingly there is an awareness of the need to provide balanced and considered student centred pathways which are non-linear.   The central challenge is therefore the development and provision of greater opportunities for students of all abilities to explore potential career pathways using an authentic workplace context as an embedded and fundamental part of secondary school curriculum.</w:t>
            </w:r>
          </w:p>
          <w:p w14:paraId="22E7429C" w14:textId="77777777" w:rsidR="005F6F52" w:rsidRPr="001B0067" w:rsidRDefault="005F6F52" w:rsidP="00CF2A6D">
            <w:pPr>
              <w:pStyle w:val="Guidingtext"/>
            </w:pPr>
            <w:r w:rsidRPr="001B0067">
              <w:t xml:space="preserve">Findings of The Essential Technologies Curriculum Research Project: Head Start Enterprises, Department of Education (Farrell, P &amp; Stumpf, B 2020, Head Start Enterprises Emerging Technologies White Paper, Department of Education, June) clearly indicated that the field of ICT, IT and Digital Literacy has a broader purview </w:t>
            </w:r>
            <w:r w:rsidRPr="001B0067">
              <w:lastRenderedPageBreak/>
              <w:t xml:space="preserve">to follow. Current course offerings are not attracting appropriate recruitments numbers despite a growing skill and job shortage in this area. All students will need digital capability not just digital literacy. </w:t>
            </w:r>
          </w:p>
          <w:p w14:paraId="1CF3278D" w14:textId="77777777" w:rsidR="001B0067" w:rsidRPr="001B0067" w:rsidRDefault="005F6F52" w:rsidP="00CF2A6D">
            <w:pPr>
              <w:pStyle w:val="Guidingtext"/>
            </w:pPr>
            <w:r w:rsidRPr="001B0067">
              <w:t>In addition, The Report for CITT Scoping Study (Eason 2019) determined that knowledge of broader emerging technologies and enrolling students into narrow qualifications too early will not resolve current skill shortages and will result in students with limited knowledge of the breadth and scope of the sector</w:t>
            </w:r>
          </w:p>
          <w:p w14:paraId="37410DA3" w14:textId="4F9C2BC7" w:rsidR="00576D73" w:rsidRDefault="00576D73" w:rsidP="00CF2A6D">
            <w:pPr>
              <w:pStyle w:val="Guidingtext"/>
            </w:pPr>
            <w:r w:rsidRPr="001B0067">
              <w:t xml:space="preserve">The </w:t>
            </w:r>
            <w:r w:rsidR="00B30418" w:rsidRPr="00194A8E">
              <w:t>22589VIC</w:t>
            </w:r>
            <w:r w:rsidR="00BE29D2" w:rsidRPr="00194A8E">
              <w:t xml:space="preserve"> Certificate III in </w:t>
            </w:r>
            <w:r w:rsidR="00197A82" w:rsidRPr="00194A8E">
              <w:t>Emerging Technologies</w:t>
            </w:r>
            <w:r w:rsidR="00BE29D2" w:rsidRPr="00194A8E">
              <w:t xml:space="preserve"> </w:t>
            </w:r>
            <w:r w:rsidRPr="00194A8E">
              <w:t>has been designed within the boundaries of student cohort characteristics and industry demands for workers with entry level</w:t>
            </w:r>
            <w:r w:rsidRPr="001B0067">
              <w:t xml:space="preserve"> emerging technology competencies, while ensuring that pathways to work and further study have multiple options. </w:t>
            </w:r>
          </w:p>
          <w:p w14:paraId="3C3157D0" w14:textId="77777777" w:rsidR="00225F4A" w:rsidRPr="00E6100E" w:rsidRDefault="00225F4A" w:rsidP="00CF2A6D">
            <w:pPr>
              <w:pStyle w:val="Guidingtext"/>
            </w:pPr>
            <w:r w:rsidRPr="00E6100E">
              <w:t>Research and consultation</w:t>
            </w:r>
          </w:p>
          <w:p w14:paraId="4C028F78" w14:textId="77777777" w:rsidR="00333F25" w:rsidRDefault="00EC1448" w:rsidP="00CF2A6D">
            <w:pPr>
              <w:pStyle w:val="Guidingtext"/>
            </w:pPr>
            <w:r>
              <w:t xml:space="preserve">The </w:t>
            </w:r>
            <w:r w:rsidR="005A4F04" w:rsidRPr="001B0067">
              <w:t>Essential Technologies Curriculum Research Project</w:t>
            </w:r>
            <w:r w:rsidR="00333F25">
              <w:t xml:space="preserve">: </w:t>
            </w:r>
            <w:r w:rsidR="005A4F04" w:rsidRPr="001B0067">
              <w:t>Head Start Enterprises</w:t>
            </w:r>
            <w:r w:rsidR="005A4F04">
              <w:t xml:space="preserve"> </w:t>
            </w:r>
            <w:r>
              <w:t>was instrumental in the formation of the qualification.</w:t>
            </w:r>
          </w:p>
          <w:p w14:paraId="1946BE52" w14:textId="77777777" w:rsidR="008A388E" w:rsidRDefault="00EC1448" w:rsidP="00CF2A6D">
            <w:pPr>
              <w:pStyle w:val="Guidingtext"/>
            </w:pPr>
            <w:r>
              <w:t xml:space="preserve">This </w:t>
            </w:r>
            <w:r w:rsidR="00E0479F" w:rsidRPr="001B0067">
              <w:t>Research Project</w:t>
            </w:r>
            <w:r w:rsidR="00FB682B">
              <w:t xml:space="preserve"> </w:t>
            </w:r>
            <w:r w:rsidR="001923F4" w:rsidRPr="001923F4">
              <w:t>included the desktop analysis of contemporary research globally and identified emerging trends in curriculum design and development, policy and legislative frameworks and research analysis of existing programs to identify opportunities and challenges.</w:t>
            </w:r>
          </w:p>
          <w:p w14:paraId="4A000D74" w14:textId="77777777" w:rsidR="004B78A2" w:rsidRPr="004B78A2" w:rsidRDefault="004B78A2" w:rsidP="00CF2A6D">
            <w:pPr>
              <w:pStyle w:val="Guidingtext"/>
            </w:pPr>
            <w:r w:rsidRPr="004B78A2">
              <w:t xml:space="preserve">The research team </w:t>
            </w:r>
            <w:r w:rsidR="00E3029D">
              <w:t>consulted with</w:t>
            </w:r>
            <w:r w:rsidRPr="004B78A2">
              <w:t xml:space="preserve"> key stakeholders, shar</w:t>
            </w:r>
            <w:r w:rsidR="00E3029D">
              <w:t>ing</w:t>
            </w:r>
            <w:r w:rsidRPr="004B78A2">
              <w:t xml:space="preserve"> the </w:t>
            </w:r>
            <w:proofErr w:type="gramStart"/>
            <w:r w:rsidRPr="004B78A2">
              <w:t>research</w:t>
            </w:r>
            <w:proofErr w:type="gramEnd"/>
            <w:r w:rsidRPr="004B78A2">
              <w:t xml:space="preserve"> and work</w:t>
            </w:r>
            <w:r w:rsidR="00E3029D">
              <w:t>ing</w:t>
            </w:r>
            <w:r w:rsidRPr="004B78A2">
              <w:t xml:space="preserve"> collaboratively to co-design models </w:t>
            </w:r>
            <w:r w:rsidR="00581462">
              <w:t xml:space="preserve">to </w:t>
            </w:r>
            <w:r w:rsidRPr="004B78A2">
              <w:t>reflec</w:t>
            </w:r>
            <w:r w:rsidR="00581462">
              <w:t>t</w:t>
            </w:r>
            <w:r w:rsidRPr="004B78A2">
              <w:t xml:space="preserve"> the opportunities identified</w:t>
            </w:r>
            <w:r w:rsidR="00E3029D">
              <w:t>.</w:t>
            </w:r>
            <w:r w:rsidR="00D23C47">
              <w:t xml:space="preserve"> </w:t>
            </w:r>
            <w:r w:rsidRPr="004B78A2">
              <w:t xml:space="preserve">The </w:t>
            </w:r>
            <w:r w:rsidR="00D23C47">
              <w:t xml:space="preserve">educational </w:t>
            </w:r>
            <w:r w:rsidRPr="004B78A2">
              <w:t xml:space="preserve">model was designed to offer </w:t>
            </w:r>
            <w:r w:rsidR="00D23C47">
              <w:t>learners</w:t>
            </w:r>
            <w:r w:rsidRPr="004B78A2">
              <w:t xml:space="preserve"> the ability to specialise and build skill sets and/or capability sets that will allow them to be employable with tangible early job skills that are diverse and allow further exploration.</w:t>
            </w:r>
          </w:p>
          <w:p w14:paraId="7F1107C8" w14:textId="77777777" w:rsidR="004B78A2" w:rsidRPr="004B78A2" w:rsidRDefault="004B78A2" w:rsidP="00CF2A6D">
            <w:pPr>
              <w:pStyle w:val="Guidingtext"/>
            </w:pPr>
            <w:r w:rsidRPr="004B78A2">
              <w:t>The stakeholder</w:t>
            </w:r>
            <w:r w:rsidR="0021150B">
              <w:t>s</w:t>
            </w:r>
            <w:r w:rsidRPr="004B78A2">
              <w:t xml:space="preserve"> included:</w:t>
            </w:r>
          </w:p>
          <w:p w14:paraId="4B649265" w14:textId="77777777" w:rsidR="004B78A2" w:rsidRPr="004B78A2" w:rsidRDefault="004B78A2" w:rsidP="00E36700">
            <w:pPr>
              <w:pStyle w:val="ListBullet2"/>
            </w:pPr>
            <w:r w:rsidRPr="004B78A2">
              <w:t xml:space="preserve">Technical school directors </w:t>
            </w:r>
          </w:p>
          <w:p w14:paraId="6C510794" w14:textId="77777777" w:rsidR="004B78A2" w:rsidRPr="004B78A2" w:rsidRDefault="004B78A2" w:rsidP="00E36700">
            <w:pPr>
              <w:pStyle w:val="ListBullet2"/>
            </w:pPr>
            <w:r w:rsidRPr="004B78A2">
              <w:t>Department of Education staff</w:t>
            </w:r>
          </w:p>
          <w:p w14:paraId="7B9C9F44" w14:textId="77777777" w:rsidR="004B78A2" w:rsidRPr="004B78A2" w:rsidRDefault="004B78A2" w:rsidP="00E36700">
            <w:pPr>
              <w:pStyle w:val="ListBullet2"/>
            </w:pPr>
            <w:r w:rsidRPr="004B78A2">
              <w:t>Education Leaders including principals</w:t>
            </w:r>
          </w:p>
          <w:p w14:paraId="4296E020" w14:textId="77777777" w:rsidR="004B78A2" w:rsidRPr="004B78A2" w:rsidRDefault="004B78A2" w:rsidP="00E36700">
            <w:pPr>
              <w:pStyle w:val="ListBullet2"/>
            </w:pPr>
            <w:r w:rsidRPr="004B78A2">
              <w:t>Industry leaders</w:t>
            </w:r>
          </w:p>
          <w:p w14:paraId="3120FF2C" w14:textId="77777777" w:rsidR="004B78A2" w:rsidRPr="004B78A2" w:rsidRDefault="004B78A2" w:rsidP="00E36700">
            <w:pPr>
              <w:pStyle w:val="ListBullet2"/>
            </w:pPr>
            <w:r w:rsidRPr="004B78A2">
              <w:t>Teachers and students</w:t>
            </w:r>
          </w:p>
          <w:p w14:paraId="59EA02C4" w14:textId="23023025" w:rsidR="004B78A2" w:rsidRPr="004B78A2" w:rsidRDefault="004B78A2" w:rsidP="00E36700">
            <w:pPr>
              <w:pStyle w:val="ListBullet2"/>
            </w:pPr>
            <w:r w:rsidRPr="004B78A2">
              <w:t xml:space="preserve">Curriculum Maintenance </w:t>
            </w:r>
            <w:r w:rsidR="00D33118">
              <w:t>M</w:t>
            </w:r>
            <w:r w:rsidRPr="004B78A2">
              <w:t>anagers</w:t>
            </w:r>
          </w:p>
          <w:p w14:paraId="0178F37F" w14:textId="77777777" w:rsidR="002F4839" w:rsidRDefault="004B78A2" w:rsidP="00E36700">
            <w:pPr>
              <w:pStyle w:val="ListBullet2"/>
            </w:pPr>
            <w:proofErr w:type="spellStart"/>
            <w:r w:rsidRPr="004B78A2">
              <w:t>HeadStart</w:t>
            </w:r>
            <w:proofErr w:type="spellEnd"/>
            <w:r w:rsidRPr="004B78A2">
              <w:t xml:space="preserve"> staf</w:t>
            </w:r>
            <w:r w:rsidR="0021150B">
              <w:t>f</w:t>
            </w:r>
          </w:p>
          <w:p w14:paraId="1821FDE5" w14:textId="77777777" w:rsidR="002F4839" w:rsidRDefault="003034E7" w:rsidP="00CF2A6D">
            <w:pPr>
              <w:pStyle w:val="Guidingtext"/>
            </w:pPr>
            <w:r w:rsidRPr="003034E7">
              <w:t xml:space="preserve">This </w:t>
            </w:r>
            <w:r>
              <w:t xml:space="preserve">qualification </w:t>
            </w:r>
            <w:r w:rsidRPr="003034E7">
              <w:t xml:space="preserve">is a result of this stakeholder engagement, consultation, </w:t>
            </w:r>
            <w:proofErr w:type="gramStart"/>
            <w:r w:rsidRPr="003034E7">
              <w:t>support</w:t>
            </w:r>
            <w:proofErr w:type="gramEnd"/>
            <w:r w:rsidRPr="003034E7">
              <w:t xml:space="preserve"> and commitment to the course model.</w:t>
            </w:r>
          </w:p>
          <w:p w14:paraId="45457F88" w14:textId="77777777" w:rsidR="0055469E" w:rsidRPr="00E6100E" w:rsidRDefault="0055469E" w:rsidP="00CF2A6D">
            <w:pPr>
              <w:pStyle w:val="Guidingtext"/>
            </w:pPr>
            <w:r w:rsidRPr="00E6100E">
              <w:t>Target group</w:t>
            </w:r>
          </w:p>
          <w:p w14:paraId="163A7015" w14:textId="77777777" w:rsidR="0055469E" w:rsidRDefault="0010623E" w:rsidP="00CF2A6D">
            <w:pPr>
              <w:pStyle w:val="Guidingtext"/>
            </w:pPr>
            <w:r w:rsidRPr="0010623E">
              <w:t xml:space="preserve">The </w:t>
            </w:r>
            <w:r w:rsidR="00942BD6">
              <w:t xml:space="preserve">immediate </w:t>
            </w:r>
            <w:r w:rsidRPr="0010623E">
              <w:t>target group is senior secondary school students.</w:t>
            </w:r>
          </w:p>
          <w:p w14:paraId="72B48150" w14:textId="77777777" w:rsidR="009E1E2F" w:rsidRPr="00E6100E" w:rsidRDefault="009E1E2F" w:rsidP="00CF2A6D">
            <w:pPr>
              <w:pStyle w:val="Guidingtext"/>
            </w:pPr>
            <w:bookmarkStart w:id="35" w:name="_Hlk82531469"/>
            <w:r w:rsidRPr="00E6100E">
              <w:t>Anticipated course demand</w:t>
            </w:r>
          </w:p>
          <w:p w14:paraId="11D1DB18" w14:textId="304396DD" w:rsidR="0021370A" w:rsidRPr="00E6100E" w:rsidRDefault="00794633" w:rsidP="00CF2A6D">
            <w:pPr>
              <w:pStyle w:val="Guidingtext"/>
            </w:pPr>
            <w:r w:rsidRPr="00E6100E">
              <w:lastRenderedPageBreak/>
              <w:t xml:space="preserve">The </w:t>
            </w:r>
            <w:r w:rsidR="00B30418">
              <w:t>22589VIC</w:t>
            </w:r>
            <w:r w:rsidRPr="00E6100E">
              <w:t xml:space="preserve"> Certificate III in </w:t>
            </w:r>
            <w:r w:rsidR="00197A82">
              <w:t>Emerging</w:t>
            </w:r>
            <w:r w:rsidRPr="00E6100E">
              <w:t xml:space="preserve"> Technologies is</w:t>
            </w:r>
            <w:r w:rsidR="008F0E84" w:rsidRPr="00E6100E">
              <w:t xml:space="preserve"> expected to attract strong demand</w:t>
            </w:r>
            <w:r w:rsidR="00F77E81" w:rsidRPr="00E6100E">
              <w:t xml:space="preserve"> </w:t>
            </w:r>
            <w:r w:rsidR="009001D7" w:rsidRPr="00E6100E">
              <w:t xml:space="preserve">from senior secondary students who are looking </w:t>
            </w:r>
            <w:r w:rsidR="00174092" w:rsidRPr="00E6100E">
              <w:t xml:space="preserve">to gain valuable workplace knowledge and practical skills that will allow them to transition successfully into apprenticeships, traineeships, further </w:t>
            </w:r>
            <w:proofErr w:type="gramStart"/>
            <w:r w:rsidR="00174092" w:rsidRPr="00E6100E">
              <w:t>education</w:t>
            </w:r>
            <w:proofErr w:type="gramEnd"/>
            <w:r w:rsidR="00174092" w:rsidRPr="00E6100E">
              <w:t xml:space="preserve"> and training or directly into employment.</w:t>
            </w:r>
          </w:p>
          <w:p w14:paraId="08BF8ED3" w14:textId="070D0BAA" w:rsidR="00F72FE0" w:rsidRPr="00E6100E" w:rsidRDefault="00F72FE0" w:rsidP="00CF2A6D">
            <w:pPr>
              <w:pStyle w:val="Guidingtext"/>
            </w:pPr>
            <w:r w:rsidRPr="00E6100E">
              <w:t xml:space="preserve">The </w:t>
            </w:r>
            <w:r w:rsidR="004528E7" w:rsidRPr="00E6100E">
              <w:t>qualification</w:t>
            </w:r>
            <w:r w:rsidRPr="00E6100E">
              <w:t xml:space="preserve"> has been designed with reference to DET</w:t>
            </w:r>
            <w:r w:rsidR="00CE1B05">
              <w:t>'</w:t>
            </w:r>
            <w:r w:rsidRPr="00E6100E">
              <w:t xml:space="preserve">s program implementation of improving vocational and applied learning pathways in Senior Secondary School, via delivery of vocational specialisation pathways certificates.  </w:t>
            </w:r>
            <w:r w:rsidR="003601CB" w:rsidRPr="00E6100E">
              <w:t>The strengthening of the role of VET and the increased flexibility within Senior Secondary years is predicted to create course demand.</w:t>
            </w:r>
          </w:p>
          <w:p w14:paraId="1EC96015" w14:textId="07B47453" w:rsidR="00837A3A" w:rsidRPr="00E6100E" w:rsidRDefault="00F72FE0" w:rsidP="00CF2A6D">
            <w:pPr>
              <w:pStyle w:val="Guidingtext"/>
            </w:pPr>
            <w:r w:rsidRPr="00E6100E">
              <w:t xml:space="preserve">Additional uptake will be driven by the Victorian Government support of priority industry and sectors that will drive Victoria’s economic growth and jobs and the Connecting Regional Communities Program.   </w:t>
            </w:r>
          </w:p>
          <w:p w14:paraId="0BC080CF" w14:textId="7F697177" w:rsidR="000754C7" w:rsidRPr="00E6100E" w:rsidRDefault="000754C7" w:rsidP="00CF2A6D">
            <w:pPr>
              <w:pStyle w:val="Guidingtext"/>
            </w:pPr>
            <w:r w:rsidRPr="00E6100E">
              <w:t xml:space="preserve">Two TAFEs, one metro and one regional will be involved in the initial delivery of the qualification in 2022, an indication of the demand as identified within the sector.  </w:t>
            </w:r>
          </w:p>
          <w:p w14:paraId="2B856CCE" w14:textId="31910784" w:rsidR="00167C61" w:rsidRPr="00E6100E" w:rsidRDefault="00A015F6" w:rsidP="00CF2A6D">
            <w:pPr>
              <w:pStyle w:val="Guidingtext"/>
            </w:pPr>
            <w:r w:rsidRPr="00E6100E">
              <w:t xml:space="preserve">The </w:t>
            </w:r>
            <w:r w:rsidR="00942BD6" w:rsidRPr="00E6100E">
              <w:t xml:space="preserve">qualification </w:t>
            </w:r>
            <w:r w:rsidRPr="00E6100E">
              <w:t xml:space="preserve">has </w:t>
            </w:r>
            <w:r w:rsidR="00F77E81" w:rsidRPr="00E6100E">
              <w:t xml:space="preserve">been developed for </w:t>
            </w:r>
            <w:r w:rsidR="00F975BC" w:rsidRPr="00E6100E">
              <w:t xml:space="preserve">the identified needs of </w:t>
            </w:r>
            <w:r w:rsidR="00F77E81" w:rsidRPr="00E6100E">
              <w:t>secondary school students</w:t>
            </w:r>
            <w:r w:rsidR="00F975BC" w:rsidRPr="00E6100E">
              <w:t xml:space="preserve"> however it is recognised that it could have broader appeal </w:t>
            </w:r>
            <w:r w:rsidR="00D06BC1" w:rsidRPr="00E6100E">
              <w:t xml:space="preserve">beyond the target market </w:t>
            </w:r>
            <w:r w:rsidR="00F77E81" w:rsidRPr="00E6100E">
              <w:t>to enable upskill</w:t>
            </w:r>
            <w:r w:rsidR="008D260E" w:rsidRPr="00E6100E">
              <w:t>ing</w:t>
            </w:r>
            <w:r w:rsidR="00F77E81" w:rsidRPr="00E6100E">
              <w:t xml:space="preserve"> to meet current and future technological needs in the workplace.</w:t>
            </w:r>
            <w:r w:rsidR="002A6C8D" w:rsidRPr="00E6100E">
              <w:t xml:space="preserve"> </w:t>
            </w:r>
            <w:r w:rsidR="00167C61" w:rsidRPr="00E6100E">
              <w:t xml:space="preserve">Other potential cohorts include: </w:t>
            </w:r>
          </w:p>
          <w:p w14:paraId="26EA5F02" w14:textId="014E0FAD" w:rsidR="00713412" w:rsidRDefault="00713412" w:rsidP="00E36700">
            <w:pPr>
              <w:pStyle w:val="ListBullet2"/>
            </w:pPr>
            <w:r>
              <w:t>those disengaged from formal training</w:t>
            </w:r>
          </w:p>
          <w:p w14:paraId="357ABDAE" w14:textId="446CCF52" w:rsidR="00167C61" w:rsidRPr="00E6100E" w:rsidRDefault="00E6100E" w:rsidP="00E36700">
            <w:pPr>
              <w:pStyle w:val="ListBullet2"/>
            </w:pPr>
            <w:r>
              <w:t>d</w:t>
            </w:r>
            <w:r w:rsidR="00167C61" w:rsidRPr="00E6100E">
              <w:t>isab</w:t>
            </w:r>
            <w:r w:rsidR="007F1972">
              <w:t>ility</w:t>
            </w:r>
            <w:r w:rsidR="00167C61" w:rsidRPr="00E6100E">
              <w:t xml:space="preserve"> sector</w:t>
            </w:r>
          </w:p>
          <w:p w14:paraId="40CB84AB" w14:textId="2EC58422" w:rsidR="00167C61" w:rsidRPr="00E6100E" w:rsidRDefault="007F1972" w:rsidP="00E36700">
            <w:pPr>
              <w:pStyle w:val="ListBullet2"/>
            </w:pPr>
            <w:r>
              <w:t>l</w:t>
            </w:r>
            <w:r w:rsidR="00167C61" w:rsidRPr="00E6100E">
              <w:t>ong term unemployed</w:t>
            </w:r>
          </w:p>
          <w:p w14:paraId="5AAD6066" w14:textId="220AD79B" w:rsidR="00167C61" w:rsidRPr="00E6100E" w:rsidRDefault="007F1972" w:rsidP="00E36700">
            <w:pPr>
              <w:pStyle w:val="ListBullet2"/>
            </w:pPr>
            <w:r>
              <w:t>r</w:t>
            </w:r>
            <w:r w:rsidR="00167C61" w:rsidRPr="00E6100E">
              <w:t>ecent redundancies</w:t>
            </w:r>
          </w:p>
          <w:p w14:paraId="4857FF72" w14:textId="7130B25A" w:rsidR="00167C61" w:rsidRPr="00E6100E" w:rsidRDefault="007F1972" w:rsidP="00E36700">
            <w:pPr>
              <w:pStyle w:val="ListBullet2"/>
            </w:pPr>
            <w:r>
              <w:t>p</w:t>
            </w:r>
            <w:r w:rsidR="00167C61" w:rsidRPr="00E6100E">
              <w:t xml:space="preserve">ost-secondary students </w:t>
            </w:r>
            <w:r w:rsidR="004E135E" w:rsidRPr="00E6100E">
              <w:t>seeking</w:t>
            </w:r>
            <w:r w:rsidR="00167C61" w:rsidRPr="00E6100E">
              <w:t xml:space="preserve"> clarity</w:t>
            </w:r>
            <w:r w:rsidR="00B469C1" w:rsidRPr="00E6100E">
              <w:t xml:space="preserve"> </w:t>
            </w:r>
            <w:r w:rsidR="00167C61" w:rsidRPr="00E6100E">
              <w:t>on their potential next steps</w:t>
            </w:r>
          </w:p>
          <w:p w14:paraId="6E45DCB4" w14:textId="30D46922" w:rsidR="00167C61" w:rsidRPr="00E6100E" w:rsidRDefault="00167C61" w:rsidP="00CF2A6D">
            <w:pPr>
              <w:pStyle w:val="Guidingtext"/>
            </w:pPr>
            <w:r w:rsidRPr="00E6100E">
              <w:t>This</w:t>
            </w:r>
            <w:r w:rsidR="001912C0">
              <w:t xml:space="preserve"> </w:t>
            </w:r>
            <w:r w:rsidR="008816C6" w:rsidRPr="00E6100E">
              <w:t>qualification</w:t>
            </w:r>
            <w:r w:rsidRPr="00E6100E">
              <w:t xml:space="preserve"> also reflects the need to deliver on the successful implementation of the reforms proposed in the Future Skills for Victoria, driving collaboration and innovation in post-secondary education and training review (Macklin, 2020) </w:t>
            </w:r>
            <w:r w:rsidR="008C425D" w:rsidRPr="00E6100E">
              <w:t>including</w:t>
            </w:r>
            <w:r w:rsidRPr="00E6100E">
              <w:t>:</w:t>
            </w:r>
          </w:p>
          <w:p w14:paraId="0930C8D3" w14:textId="77777777" w:rsidR="00167C61" w:rsidRPr="00606DD8" w:rsidRDefault="00167C61" w:rsidP="00E36700">
            <w:pPr>
              <w:pStyle w:val="ListBullet2"/>
              <w:rPr>
                <w:lang w:val="en-AU"/>
              </w:rPr>
            </w:pPr>
            <w:r w:rsidRPr="00606DD8">
              <w:t>on-the-ground support available to local learners &amp; businesses</w:t>
            </w:r>
            <w:r w:rsidRPr="00606DD8">
              <w:rPr>
                <w:lang w:val="en-AU"/>
              </w:rPr>
              <w:t xml:space="preserve"> </w:t>
            </w:r>
          </w:p>
          <w:p w14:paraId="2F94FBA1" w14:textId="77777777" w:rsidR="00B469C1" w:rsidRPr="00606DD8" w:rsidRDefault="00167C61" w:rsidP="00E36700">
            <w:pPr>
              <w:pStyle w:val="ListBullet2"/>
              <w:rPr>
                <w:lang w:val="en-AU"/>
              </w:rPr>
            </w:pPr>
            <w:r w:rsidRPr="00606DD8">
              <w:t>adoption of a place-based approach to building school–industry partnerships</w:t>
            </w:r>
            <w:r w:rsidRPr="00606DD8">
              <w:rPr>
                <w:lang w:val="en-AU"/>
              </w:rPr>
              <w:t xml:space="preserve"> </w:t>
            </w:r>
          </w:p>
          <w:p w14:paraId="01861314" w14:textId="220E417A" w:rsidR="00167C61" w:rsidRPr="00606DD8" w:rsidRDefault="00167C61" w:rsidP="00E36700">
            <w:pPr>
              <w:pStyle w:val="ListBullet2"/>
            </w:pPr>
            <w:r w:rsidRPr="00606DD8">
              <w:t>stronger coordination role in these partnerships to provide students with more industry and employer exposure</w:t>
            </w:r>
            <w:r w:rsidR="00606DD8">
              <w:t>.</w:t>
            </w:r>
          </w:p>
          <w:bookmarkEnd w:id="35"/>
          <w:p w14:paraId="2BD0CD55" w14:textId="2312E8A5" w:rsidR="001844CA" w:rsidRPr="001912C0" w:rsidRDefault="001844CA" w:rsidP="00CF2A6D">
            <w:pPr>
              <w:pStyle w:val="Guidingtext"/>
            </w:pPr>
            <w:r w:rsidRPr="001912C0">
              <w:t xml:space="preserve">Course consultation and validation processes </w:t>
            </w:r>
          </w:p>
          <w:p w14:paraId="0461FE57" w14:textId="48285AA8" w:rsidR="00493AB7" w:rsidRPr="001717CC" w:rsidRDefault="00493AB7" w:rsidP="00CF2A6D">
            <w:pPr>
              <w:pStyle w:val="Guidingtext"/>
            </w:pPr>
            <w:r w:rsidRPr="001717CC">
              <w:t>A P</w:t>
            </w:r>
            <w:r w:rsidR="00635BFE">
              <w:t xml:space="preserve">roject Steering Committee (PSC) </w:t>
            </w:r>
            <w:r w:rsidRPr="001717CC">
              <w:t xml:space="preserve">was formed to oversee the development of the proposed </w:t>
            </w:r>
            <w:r w:rsidR="00EE429E" w:rsidRPr="001717CC">
              <w:t>accredited qualification consisting of:</w:t>
            </w:r>
          </w:p>
          <w:p w14:paraId="0EE5C5B6" w14:textId="77777777" w:rsidR="001717CC" w:rsidRPr="001717CC" w:rsidRDefault="0099664F" w:rsidP="00CF2A6D">
            <w:pPr>
              <w:pStyle w:val="Guidingtext"/>
            </w:pPr>
            <w:r w:rsidRPr="001717CC">
              <w:lastRenderedPageBreak/>
              <w:t xml:space="preserve">Dominic </w:t>
            </w:r>
            <w:proofErr w:type="spellStart"/>
            <w:r w:rsidRPr="001717CC">
              <w:t>Schipano</w:t>
            </w:r>
            <w:proofErr w:type="spellEnd"/>
            <w:r w:rsidRPr="001717CC">
              <w:t xml:space="preserve"> </w:t>
            </w:r>
            <w:r w:rsidR="004A4FB0" w:rsidRPr="001717CC">
              <w:t xml:space="preserve">(Chair), </w:t>
            </w:r>
            <w:r w:rsidR="001B0162" w:rsidRPr="001717CC">
              <w:t xml:space="preserve">National </w:t>
            </w:r>
            <w:r w:rsidR="001717CC" w:rsidRPr="001717CC">
              <w:t>Executive Officer, Communications and Information Technology Training Ltd (CITT)</w:t>
            </w:r>
          </w:p>
          <w:p w14:paraId="1FDE9B28" w14:textId="77777777" w:rsidR="0099664F" w:rsidRPr="001717CC" w:rsidRDefault="0099664F" w:rsidP="00CF2A6D">
            <w:pPr>
              <w:pStyle w:val="Guidingtext"/>
            </w:pPr>
            <w:r w:rsidRPr="001717CC">
              <w:t>Pauline Farrell</w:t>
            </w:r>
            <w:r w:rsidR="006234EC">
              <w:t xml:space="preserve">, Managing Director, </w:t>
            </w:r>
            <w:r w:rsidRPr="001717CC">
              <w:t>Skills for the Future</w:t>
            </w:r>
          </w:p>
          <w:p w14:paraId="39F2FE4F" w14:textId="77777777" w:rsidR="0099664F" w:rsidRPr="001717CC" w:rsidRDefault="0099664F" w:rsidP="00CF2A6D">
            <w:pPr>
              <w:pStyle w:val="Guidingtext"/>
            </w:pPr>
            <w:r w:rsidRPr="001717CC">
              <w:t>Omar Hammoud</w:t>
            </w:r>
            <w:r w:rsidR="006234EC">
              <w:t xml:space="preserve">, Managed Services Delivery Manager, </w:t>
            </w:r>
            <w:r w:rsidRPr="001717CC">
              <w:t>Ericsson</w:t>
            </w:r>
          </w:p>
          <w:p w14:paraId="3A13000E" w14:textId="77777777" w:rsidR="0099664F" w:rsidRPr="001717CC" w:rsidRDefault="0099664F" w:rsidP="00CF2A6D">
            <w:pPr>
              <w:pStyle w:val="Guidingtext"/>
            </w:pPr>
            <w:r w:rsidRPr="001717CC">
              <w:t>Bobb Swanton</w:t>
            </w:r>
            <w:r w:rsidR="006234EC">
              <w:t xml:space="preserve">, State Manager, Field Operations – Vic/Tas and Oceania, </w:t>
            </w:r>
            <w:r w:rsidRPr="001717CC">
              <w:t>Nokia</w:t>
            </w:r>
          </w:p>
          <w:p w14:paraId="05F5ED62" w14:textId="56E0A776" w:rsidR="0099664F" w:rsidRPr="008C0156" w:rsidRDefault="00AE15F4" w:rsidP="00CF2A6D">
            <w:pPr>
              <w:pStyle w:val="Guidingtext"/>
            </w:pPr>
            <w:r w:rsidRPr="008C0156">
              <w:t>Rick Frank,</w:t>
            </w:r>
            <w:r w:rsidR="00D85039" w:rsidRPr="008C0156">
              <w:t xml:space="preserve"> </w:t>
            </w:r>
            <w:r w:rsidR="006E413C" w:rsidRPr="008C0156">
              <w:t xml:space="preserve">Account Manager, </w:t>
            </w:r>
            <w:r w:rsidR="00D85039" w:rsidRPr="008C0156">
              <w:t>C</w:t>
            </w:r>
            <w:r w:rsidR="0099664F" w:rsidRPr="008C0156">
              <w:t>isco</w:t>
            </w:r>
            <w:r w:rsidR="008C0156" w:rsidRPr="008C0156">
              <w:t xml:space="preserve"> Systems</w:t>
            </w:r>
          </w:p>
          <w:p w14:paraId="46A08957" w14:textId="77777777" w:rsidR="0099664F" w:rsidRPr="001717CC" w:rsidRDefault="0099664F" w:rsidP="00CF2A6D">
            <w:pPr>
              <w:pStyle w:val="Guidingtext"/>
            </w:pPr>
            <w:r w:rsidRPr="008C0156">
              <w:t>Stuart Gurney</w:t>
            </w:r>
            <w:r w:rsidR="001A51CB" w:rsidRPr="008C0156">
              <w:t xml:space="preserve">, Apprenticeship Master, </w:t>
            </w:r>
            <w:r w:rsidRPr="008C0156">
              <w:t>ANCA Group</w:t>
            </w:r>
          </w:p>
          <w:p w14:paraId="17C1A60D" w14:textId="77777777" w:rsidR="0099664F" w:rsidRPr="001717CC" w:rsidRDefault="0099664F" w:rsidP="00CF2A6D">
            <w:pPr>
              <w:pStyle w:val="Guidingtext"/>
            </w:pPr>
            <w:r w:rsidRPr="001717CC">
              <w:t>Craig Taylor</w:t>
            </w:r>
            <w:r w:rsidR="001A51CB">
              <w:t xml:space="preserve">, Director and Business Development Manager, </w:t>
            </w:r>
            <w:r w:rsidRPr="001717CC">
              <w:t>Mobile Automation</w:t>
            </w:r>
          </w:p>
          <w:p w14:paraId="7B0BF339" w14:textId="77777777" w:rsidR="0099664F" w:rsidRPr="001717CC" w:rsidRDefault="0099664F" w:rsidP="00CF2A6D">
            <w:pPr>
              <w:pStyle w:val="Guidingtext"/>
            </w:pPr>
            <w:r w:rsidRPr="001717CC">
              <w:t xml:space="preserve">Joe </w:t>
            </w:r>
            <w:proofErr w:type="spellStart"/>
            <w:r w:rsidRPr="001717CC">
              <w:t>D’amico</w:t>
            </w:r>
            <w:proofErr w:type="spellEnd"/>
            <w:r w:rsidR="001A51CB">
              <w:t>, Manager</w:t>
            </w:r>
            <w:r w:rsidR="0004197B">
              <w:t xml:space="preserve">, Business &amp; IT, </w:t>
            </w:r>
            <w:r w:rsidRPr="001717CC">
              <w:t>Chisholm Institute</w:t>
            </w:r>
          </w:p>
          <w:p w14:paraId="147EBBE2" w14:textId="77777777" w:rsidR="000853A1" w:rsidRDefault="0099664F" w:rsidP="00CF2A6D">
            <w:pPr>
              <w:pStyle w:val="Guidingtext"/>
              <w:rPr>
                <w:i/>
                <w:iCs/>
              </w:rPr>
            </w:pPr>
            <w:r w:rsidRPr="001717CC">
              <w:t>Daryl Sutton</w:t>
            </w:r>
            <w:r w:rsidR="0004197B">
              <w:t xml:space="preserve">, Manager VET Unit, </w:t>
            </w:r>
            <w:r w:rsidRPr="001717CC">
              <w:t>V</w:t>
            </w:r>
            <w:r w:rsidR="0004197B">
              <w:t>ictorian Curriculum &amp; Assessment Authority (V</w:t>
            </w:r>
            <w:r w:rsidRPr="001717CC">
              <w:t>CAA</w:t>
            </w:r>
            <w:r w:rsidR="0004197B">
              <w:t>)</w:t>
            </w:r>
          </w:p>
          <w:p w14:paraId="5CFA8F69" w14:textId="77777777" w:rsidR="000853A1" w:rsidRDefault="000853A1" w:rsidP="00CF2A6D">
            <w:pPr>
              <w:pStyle w:val="Guidingtext"/>
            </w:pPr>
          </w:p>
          <w:p w14:paraId="135CA5D6" w14:textId="77777777" w:rsidR="000C7FA9" w:rsidRDefault="000C7FA9" w:rsidP="00CF2A6D">
            <w:pPr>
              <w:pStyle w:val="Guidingtext"/>
              <w:rPr>
                <w:i/>
                <w:iCs/>
              </w:rPr>
            </w:pPr>
            <w:r>
              <w:t>In attendance:</w:t>
            </w:r>
          </w:p>
          <w:p w14:paraId="6452AB6D" w14:textId="77777777" w:rsidR="000C7FA9" w:rsidRDefault="00AB3F12" w:rsidP="00CF2A6D">
            <w:pPr>
              <w:pStyle w:val="Guidingtext"/>
              <w:rPr>
                <w:i/>
                <w:iCs/>
              </w:rPr>
            </w:pPr>
            <w:r>
              <w:t>Alan Daniel, Curriculum Maintenance Manager, Business Industries, Chisholm Institute</w:t>
            </w:r>
          </w:p>
          <w:p w14:paraId="528766A3" w14:textId="77777777" w:rsidR="00AB3F12" w:rsidRDefault="00AB3F12" w:rsidP="00CF2A6D">
            <w:pPr>
              <w:pStyle w:val="Guidingtext"/>
              <w:rPr>
                <w:i/>
                <w:iCs/>
              </w:rPr>
            </w:pPr>
            <w:r>
              <w:t xml:space="preserve">Colleen </w:t>
            </w:r>
            <w:proofErr w:type="spellStart"/>
            <w:r>
              <w:t>Mandaliti</w:t>
            </w:r>
            <w:proofErr w:type="spellEnd"/>
            <w:r>
              <w:t xml:space="preserve">, </w:t>
            </w:r>
            <w:r w:rsidR="00C52E80">
              <w:t>Project Manager / Writer</w:t>
            </w:r>
          </w:p>
          <w:p w14:paraId="2F796697" w14:textId="77777777" w:rsidR="004359F1" w:rsidRDefault="004359F1" w:rsidP="00CF2A6D">
            <w:pPr>
              <w:pStyle w:val="Guidingtext"/>
              <w:rPr>
                <w:i/>
                <w:iCs/>
              </w:rPr>
            </w:pPr>
            <w:r>
              <w:t xml:space="preserve">Bernadette Stumpf, </w:t>
            </w:r>
            <w:r w:rsidR="00C52E80">
              <w:t>Curriculum Writer</w:t>
            </w:r>
          </w:p>
          <w:p w14:paraId="5F616D7E" w14:textId="77777777" w:rsidR="004359F1" w:rsidRDefault="004359F1" w:rsidP="00CF2A6D">
            <w:pPr>
              <w:pStyle w:val="Guidingtext"/>
              <w:rPr>
                <w:i/>
                <w:iCs/>
              </w:rPr>
            </w:pPr>
            <w:r>
              <w:t xml:space="preserve">Gabriele </w:t>
            </w:r>
            <w:proofErr w:type="spellStart"/>
            <w:r>
              <w:t>Giofre</w:t>
            </w:r>
            <w:proofErr w:type="spellEnd"/>
            <w:r>
              <w:t xml:space="preserve">, </w:t>
            </w:r>
            <w:r w:rsidR="00C52E80">
              <w:t>Curriculum Advisor</w:t>
            </w:r>
          </w:p>
          <w:p w14:paraId="197D39C1" w14:textId="77777777" w:rsidR="005A64EB" w:rsidRDefault="005A64EB" w:rsidP="00CF2A6D">
            <w:pPr>
              <w:pStyle w:val="Guidingtext"/>
            </w:pPr>
          </w:p>
          <w:p w14:paraId="3B603D79" w14:textId="77777777" w:rsidR="00674B99" w:rsidRDefault="00C96C8F" w:rsidP="00CF2A6D">
            <w:pPr>
              <w:pStyle w:val="Guidingtext"/>
              <w:rPr>
                <w:i/>
                <w:iCs/>
              </w:rPr>
            </w:pPr>
            <w:r w:rsidRPr="00C96C8F">
              <w:t xml:space="preserve">The outcomes of several national </w:t>
            </w:r>
            <w:r w:rsidR="00863DFD">
              <w:t xml:space="preserve">training package qualifications </w:t>
            </w:r>
            <w:r w:rsidRPr="00C96C8F">
              <w:t xml:space="preserve">were carefully </w:t>
            </w:r>
            <w:r w:rsidR="00491C75">
              <w:t xml:space="preserve">reviewed </w:t>
            </w:r>
            <w:r w:rsidR="00863DFD">
              <w:t xml:space="preserve">during research and consultation </w:t>
            </w:r>
            <w:r w:rsidRPr="00C96C8F">
              <w:t xml:space="preserve">with respect to their potential application to the course context.  Feedback from the </w:t>
            </w:r>
            <w:r w:rsidR="00034B59">
              <w:t>consultation</w:t>
            </w:r>
            <w:r w:rsidRPr="00C96C8F">
              <w:t xml:space="preserve"> indicated that </w:t>
            </w:r>
            <w:r w:rsidR="00674B99">
              <w:t xml:space="preserve">packaging rules and </w:t>
            </w:r>
            <w:r w:rsidR="002E2570">
              <w:t xml:space="preserve">existing units did not adequately cover the breadth and depth of </w:t>
            </w:r>
            <w:r w:rsidR="00DF3477">
              <w:t xml:space="preserve">skills and knowledge to enable career exploration and development of skills for working with a range of </w:t>
            </w:r>
            <w:r w:rsidR="00F0398C">
              <w:t>emerging</w:t>
            </w:r>
            <w:r w:rsidR="00DF3477">
              <w:t xml:space="preserve"> technologies.</w:t>
            </w:r>
          </w:p>
          <w:p w14:paraId="76232312" w14:textId="77777777" w:rsidR="00DF3477" w:rsidRDefault="00C96C8F" w:rsidP="00CF2A6D">
            <w:pPr>
              <w:pStyle w:val="Guidingtext"/>
              <w:rPr>
                <w:i/>
                <w:iCs/>
              </w:rPr>
            </w:pPr>
            <w:r w:rsidRPr="00C96C8F">
              <w:t>This resulted in new unit development</w:t>
            </w:r>
            <w:r w:rsidR="00DF3477">
              <w:t xml:space="preserve"> to meet these additional needs</w:t>
            </w:r>
            <w:r w:rsidRPr="00C96C8F">
              <w:t>.</w:t>
            </w:r>
          </w:p>
          <w:p w14:paraId="3D055AC2" w14:textId="77777777" w:rsidR="002D1C89" w:rsidRPr="008645F6" w:rsidRDefault="002D1C89" w:rsidP="00CF2A6D">
            <w:pPr>
              <w:pStyle w:val="Guidingtext"/>
              <w:rPr>
                <w:i/>
                <w:iCs/>
              </w:rPr>
            </w:pPr>
            <w:r w:rsidRPr="008645F6">
              <w:t>This course:</w:t>
            </w:r>
          </w:p>
          <w:p w14:paraId="117789A3" w14:textId="77777777" w:rsidR="002D1C89" w:rsidRPr="008645F6" w:rsidRDefault="002D1C89" w:rsidP="00E36700">
            <w:pPr>
              <w:pStyle w:val="ListBullet2"/>
              <w:rPr>
                <w:i/>
                <w:iCs/>
              </w:rPr>
            </w:pPr>
            <w:r w:rsidRPr="008645F6">
              <w:t>does not duplicate, by title or coverage, the outcomes of an endorsed training package qualification or skill set</w:t>
            </w:r>
          </w:p>
          <w:p w14:paraId="31E7FECB" w14:textId="77777777" w:rsidR="002D1C89" w:rsidRPr="008645F6" w:rsidRDefault="002D1C89" w:rsidP="00E36700">
            <w:pPr>
              <w:pStyle w:val="ListBullet2"/>
              <w:rPr>
                <w:i/>
                <w:iCs/>
              </w:rPr>
            </w:pPr>
            <w:r w:rsidRPr="008645F6">
              <w:t>is not a subset of a single training package qualification that could be recognised through one or more statements of attainment or a skill set</w:t>
            </w:r>
          </w:p>
          <w:p w14:paraId="2C267DA6" w14:textId="77777777" w:rsidR="002D1C89" w:rsidRPr="008645F6" w:rsidRDefault="002D1C89" w:rsidP="00E36700">
            <w:pPr>
              <w:pStyle w:val="ListBullet2"/>
              <w:rPr>
                <w:i/>
                <w:iCs/>
              </w:rPr>
            </w:pPr>
            <w:r w:rsidRPr="008645F6">
              <w:t>does not include units of competency additional to those in a training package qualification that could be recognised through statements of attainment in addition to the qualification</w:t>
            </w:r>
          </w:p>
          <w:p w14:paraId="5BAF2338" w14:textId="77777777" w:rsidR="002D1C89" w:rsidRPr="008645F6" w:rsidRDefault="00A112D9" w:rsidP="00E36700">
            <w:pPr>
              <w:pStyle w:val="ListBullet2"/>
              <w:rPr>
                <w:i/>
                <w:iCs/>
              </w:rPr>
            </w:pPr>
            <w:r w:rsidRPr="008645F6">
              <w:lastRenderedPageBreak/>
              <w:t>does not comprise units that duplicate units of competency of a training package qualification.</w:t>
            </w:r>
          </w:p>
          <w:p w14:paraId="68E6F3FB" w14:textId="77777777" w:rsidR="00982853" w:rsidRPr="009F04FF" w:rsidRDefault="00982853" w:rsidP="00CF2A6D">
            <w:pPr>
              <w:pStyle w:val="Guidingtext"/>
            </w:pPr>
          </w:p>
        </w:tc>
      </w:tr>
      <w:tr w:rsidR="007E1101" w:rsidRPr="00982853" w14:paraId="140FB0E8" w14:textId="77777777" w:rsidTr="003132DA">
        <w:tc>
          <w:tcPr>
            <w:tcW w:w="3119" w:type="dxa"/>
          </w:tcPr>
          <w:p w14:paraId="2AD92387" w14:textId="43175E69" w:rsidR="00982853" w:rsidRPr="00991ABE" w:rsidRDefault="00991ABE" w:rsidP="00991ABE">
            <w:pPr>
              <w:pStyle w:val="SectionBSubsection"/>
              <w:numPr>
                <w:ilvl w:val="0"/>
                <w:numId w:val="0"/>
              </w:numPr>
            </w:pPr>
            <w:bookmarkStart w:id="36" w:name="_Toc95829888"/>
            <w:r>
              <w:lastRenderedPageBreak/>
              <w:t xml:space="preserve">3.2 </w:t>
            </w:r>
            <w:r w:rsidR="00982853" w:rsidRPr="00991ABE">
              <w:t>Review for re-accreditation</w:t>
            </w:r>
            <w:bookmarkEnd w:id="36"/>
          </w:p>
        </w:tc>
        <w:tc>
          <w:tcPr>
            <w:tcW w:w="5953" w:type="dxa"/>
            <w:tcBorders>
              <w:bottom w:val="single" w:sz="4" w:space="0" w:color="auto"/>
            </w:tcBorders>
          </w:tcPr>
          <w:p w14:paraId="6734BA59" w14:textId="77777777" w:rsidR="00F666C7" w:rsidRPr="0058137C" w:rsidRDefault="00F666C7" w:rsidP="00FD26FC">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6CDDCD09" w14:textId="77777777" w:rsidR="00553A81" w:rsidRPr="00887902" w:rsidRDefault="00A64BC9" w:rsidP="00FD26FC">
            <w:pPr>
              <w:pStyle w:val="Bodycopy"/>
              <w:rPr>
                <w:rStyle w:val="Strong"/>
                <w:b w:val="0"/>
                <w:bCs w:val="0"/>
                <w:i w:val="0"/>
                <w:iCs w:val="0"/>
              </w:rPr>
            </w:pPr>
            <w:r w:rsidRPr="00887902">
              <w:rPr>
                <w:rStyle w:val="Strong"/>
                <w:b w:val="0"/>
                <w:bCs w:val="0"/>
              </w:rPr>
              <w:t>Not applicable</w:t>
            </w:r>
          </w:p>
        </w:tc>
      </w:tr>
      <w:tr w:rsidR="007E1101" w:rsidRPr="00982853" w14:paraId="655FEF03" w14:textId="77777777" w:rsidTr="003132DA">
        <w:tc>
          <w:tcPr>
            <w:tcW w:w="3119" w:type="dxa"/>
            <w:tcBorders>
              <w:right w:val="nil"/>
            </w:tcBorders>
            <w:shd w:val="clear" w:color="auto" w:fill="DBE5F1"/>
          </w:tcPr>
          <w:p w14:paraId="390277A4" w14:textId="77777777" w:rsidR="000D7FDC" w:rsidRPr="009F04FF" w:rsidRDefault="000D7FDC" w:rsidP="00C47AFA">
            <w:pPr>
              <w:pStyle w:val="SectionBSubsection"/>
              <w:numPr>
                <w:ilvl w:val="0"/>
                <w:numId w:val="10"/>
              </w:numPr>
            </w:pPr>
            <w:bookmarkStart w:id="37" w:name="_Toc95829889"/>
            <w:r w:rsidRPr="009F04FF">
              <w:t>Course outcomes</w:t>
            </w:r>
            <w:bookmarkEnd w:id="37"/>
          </w:p>
        </w:tc>
        <w:tc>
          <w:tcPr>
            <w:tcW w:w="5953" w:type="dxa"/>
            <w:tcBorders>
              <w:left w:val="nil"/>
            </w:tcBorders>
            <w:shd w:val="clear" w:color="auto" w:fill="DBE5F1"/>
          </w:tcPr>
          <w:p w14:paraId="2EB4B3BC" w14:textId="77777777" w:rsidR="000D7FDC" w:rsidRPr="009F04FF" w:rsidRDefault="000D7FDC" w:rsidP="00930FDF">
            <w:pPr>
              <w:pStyle w:val="Standard"/>
            </w:pPr>
          </w:p>
        </w:tc>
      </w:tr>
      <w:tr w:rsidR="00991ABE" w:rsidRPr="00982853" w14:paraId="60403610" w14:textId="77777777" w:rsidTr="003132DA">
        <w:tc>
          <w:tcPr>
            <w:tcW w:w="3119" w:type="dxa"/>
          </w:tcPr>
          <w:p w14:paraId="2C613D61" w14:textId="55397A0D" w:rsidR="00991ABE" w:rsidRPr="009F04FF" w:rsidRDefault="00991ABE" w:rsidP="00991ABE">
            <w:pPr>
              <w:pStyle w:val="SectionBSubsection"/>
              <w:numPr>
                <w:ilvl w:val="0"/>
                <w:numId w:val="0"/>
              </w:numPr>
              <w:ind w:left="360" w:hanging="360"/>
            </w:pPr>
            <w:bookmarkStart w:id="38" w:name="_Toc84493561"/>
            <w:bookmarkStart w:id="39" w:name="_Toc95829890"/>
            <w:r w:rsidRPr="00FB1009">
              <w:t>4.1 Qualification level</w:t>
            </w:r>
            <w:bookmarkEnd w:id="38"/>
            <w:bookmarkEnd w:id="39"/>
          </w:p>
        </w:tc>
        <w:tc>
          <w:tcPr>
            <w:tcW w:w="5953" w:type="dxa"/>
          </w:tcPr>
          <w:p w14:paraId="297C6C4F" w14:textId="77777777" w:rsidR="00991ABE" w:rsidRPr="00E15BC8" w:rsidRDefault="00991ABE" w:rsidP="00FD26FC">
            <w:pPr>
              <w:pStyle w:val="Bodycopy"/>
              <w:rPr>
                <w:rStyle w:val="Strong"/>
                <w:b w:val="0"/>
                <w:bCs w:val="0"/>
                <w:color w:val="000000"/>
                <w14:textFill>
                  <w14:solidFill>
                    <w14:srgbClr w14:val="000000">
                      <w14:lumMod w14:val="75000"/>
                    </w14:srgbClr>
                  </w14:solidFill>
                </w14:textFill>
              </w:rPr>
            </w:pPr>
            <w:r w:rsidRPr="00E15BC8">
              <w:rPr>
                <w:rStyle w:val="Strong"/>
                <w:b w:val="0"/>
                <w:bCs w:val="0"/>
              </w:rPr>
              <w:t xml:space="preserve">Standards 5.5 </w:t>
            </w:r>
            <w:r w:rsidRPr="00E15BC8">
              <w:t>AQTF 2021 Standards</w:t>
            </w:r>
            <w:r w:rsidRPr="00E15BC8">
              <w:rPr>
                <w:rStyle w:val="Strong"/>
                <w:b w:val="0"/>
                <w:bCs w:val="0"/>
              </w:rPr>
              <w:t xml:space="preserve"> for Accredited Courses </w:t>
            </w:r>
          </w:p>
          <w:p w14:paraId="2553E3C6" w14:textId="7F69BD91" w:rsidR="00991ABE" w:rsidRPr="00194A8E" w:rsidRDefault="00991ABE" w:rsidP="00991ABE">
            <w:pPr>
              <w:pStyle w:val="Guidingtext"/>
            </w:pPr>
            <w:r w:rsidRPr="008960BB">
              <w:t xml:space="preserve">The </w:t>
            </w:r>
            <w:r w:rsidRPr="00194A8E">
              <w:t xml:space="preserve">22589VIC CIII in Emerging Technologies is consistent with AQF Level 3 requirements of the Australian Qualifications Framework as follows: </w:t>
            </w:r>
          </w:p>
          <w:p w14:paraId="1E55EAF0" w14:textId="77777777" w:rsidR="00991ABE" w:rsidRPr="009E6BB5" w:rsidRDefault="00991ABE" w:rsidP="00991ABE">
            <w:pPr>
              <w:pStyle w:val="Guidingtext"/>
            </w:pPr>
            <w:r w:rsidRPr="00194A8E">
              <w:t>Knowledge</w:t>
            </w:r>
            <w:r w:rsidRPr="009E6BB5">
              <w:t xml:space="preserve"> </w:t>
            </w:r>
          </w:p>
          <w:p w14:paraId="6122C204" w14:textId="77777777" w:rsidR="00991ABE" w:rsidRPr="008960BB" w:rsidRDefault="00991ABE" w:rsidP="00991ABE">
            <w:pPr>
              <w:pStyle w:val="Guidingtext"/>
            </w:pPr>
            <w:r w:rsidRPr="008960BB">
              <w:t xml:space="preserve">Graduates will have factual, technical, </w:t>
            </w:r>
            <w:proofErr w:type="gramStart"/>
            <w:r w:rsidRPr="008960BB">
              <w:t>procedural</w:t>
            </w:r>
            <w:proofErr w:type="gramEnd"/>
            <w:r w:rsidRPr="008960BB">
              <w:t xml:space="preserve"> and theoretical knowledge in technical activities spanning a range of technologies.</w:t>
            </w:r>
          </w:p>
          <w:p w14:paraId="0D7A0293" w14:textId="77777777" w:rsidR="00991ABE" w:rsidRPr="009E6BB5" w:rsidRDefault="00991ABE" w:rsidP="00991ABE">
            <w:pPr>
              <w:pStyle w:val="Guidingtext"/>
            </w:pPr>
            <w:r w:rsidRPr="009E6BB5">
              <w:t xml:space="preserve">Skills </w:t>
            </w:r>
          </w:p>
          <w:p w14:paraId="1CC18331" w14:textId="77777777" w:rsidR="00991ABE" w:rsidRPr="008960BB" w:rsidRDefault="00991ABE" w:rsidP="00991ABE">
            <w:pPr>
              <w:pStyle w:val="Guidingtext"/>
            </w:pPr>
            <w:r w:rsidRPr="008960BB">
              <w:t xml:space="preserve">Graduates will have: </w:t>
            </w:r>
          </w:p>
          <w:p w14:paraId="46D2B4B5" w14:textId="77777777" w:rsidR="00991ABE" w:rsidRDefault="00991ABE" w:rsidP="00991ABE">
            <w:pPr>
              <w:pStyle w:val="ListBullet2"/>
            </w:pPr>
            <w:r>
              <w:t>cognitive, technical and communication skills to interpret and act on available emerging technologies information</w:t>
            </w:r>
          </w:p>
          <w:p w14:paraId="1C6B6FA7" w14:textId="77777777" w:rsidR="00991ABE" w:rsidRDefault="00991ABE" w:rsidP="00991ABE">
            <w:pPr>
              <w:pStyle w:val="ListBullet2"/>
            </w:pPr>
            <w:r>
              <w:t>cognitive and communication skills to apply within relevant emerging technology contexts</w:t>
            </w:r>
          </w:p>
          <w:p w14:paraId="60A722B9" w14:textId="77777777" w:rsidR="00991ABE" w:rsidRDefault="00991ABE" w:rsidP="00991ABE">
            <w:pPr>
              <w:pStyle w:val="ListBullet2"/>
            </w:pPr>
            <w:r>
              <w:t xml:space="preserve">capacity to communicate known solutions to a variety of predictable problems and to deal with unforeseen contingencies using known solutions </w:t>
            </w:r>
          </w:p>
          <w:p w14:paraId="06EBF0DF" w14:textId="77777777" w:rsidR="00991ABE" w:rsidRDefault="00991ABE" w:rsidP="00991ABE">
            <w:pPr>
              <w:pStyle w:val="ListBullet2"/>
            </w:pPr>
            <w:r>
              <w:t>technical and communication skills to provide technical information to a variety of specialist and non-specialist audiences</w:t>
            </w:r>
          </w:p>
          <w:p w14:paraId="24845070" w14:textId="77777777" w:rsidR="00991ABE" w:rsidRDefault="00991ABE" w:rsidP="00991ABE">
            <w:pPr>
              <w:pStyle w:val="ListBullet2"/>
            </w:pPr>
            <w:r>
              <w:t>technical skills to undertake routine and some non-routine tasks in a range of skilled emerging technologies operations.</w:t>
            </w:r>
          </w:p>
          <w:p w14:paraId="030E9FB9" w14:textId="77777777" w:rsidR="00991ABE" w:rsidRPr="009E6BB5" w:rsidRDefault="00991ABE" w:rsidP="00991ABE">
            <w:pPr>
              <w:pStyle w:val="Guidingtext"/>
            </w:pPr>
            <w:r w:rsidRPr="009E6BB5">
              <w:t xml:space="preserve">Application of knowledge and skills </w:t>
            </w:r>
          </w:p>
          <w:p w14:paraId="6312372C" w14:textId="77777777" w:rsidR="00991ABE" w:rsidRPr="008960BB" w:rsidRDefault="00991ABE" w:rsidP="00991ABE">
            <w:pPr>
              <w:pStyle w:val="Guidingtext"/>
            </w:pPr>
            <w:r w:rsidRPr="008960BB">
              <w:t xml:space="preserve">Graduates will be able to demonstrate the application of knowledge and skills in the use of </w:t>
            </w:r>
            <w:r>
              <w:t>emerging</w:t>
            </w:r>
            <w:r w:rsidRPr="008960BB">
              <w:t xml:space="preserve"> technologies:</w:t>
            </w:r>
          </w:p>
          <w:p w14:paraId="4CDB9151" w14:textId="77777777" w:rsidR="00991ABE" w:rsidRDefault="00991ABE" w:rsidP="00991ABE">
            <w:pPr>
              <w:pStyle w:val="ListBullet2"/>
            </w:pPr>
            <w:r>
              <w:t xml:space="preserve">with discretion and judgement in the selection of equipment, </w:t>
            </w:r>
            <w:proofErr w:type="gramStart"/>
            <w:r>
              <w:t>services</w:t>
            </w:r>
            <w:proofErr w:type="gramEnd"/>
            <w:r>
              <w:t xml:space="preserve"> or contingency measures </w:t>
            </w:r>
          </w:p>
          <w:p w14:paraId="1E62A459" w14:textId="77777777" w:rsidR="00991ABE" w:rsidRDefault="00991ABE" w:rsidP="00991ABE">
            <w:pPr>
              <w:pStyle w:val="ListBullet2"/>
            </w:pPr>
            <w:r>
              <w:t xml:space="preserve">to adapt and transfer skills and knowledge within known routines, methods, </w:t>
            </w:r>
            <w:proofErr w:type="gramStart"/>
            <w:r>
              <w:t>procedures</w:t>
            </w:r>
            <w:proofErr w:type="gramEnd"/>
            <w:r>
              <w:t xml:space="preserve"> and time constraints </w:t>
            </w:r>
          </w:p>
          <w:p w14:paraId="4947AE97" w14:textId="77777777" w:rsidR="00991ABE" w:rsidRDefault="00991ABE" w:rsidP="00991ABE">
            <w:pPr>
              <w:pStyle w:val="ListBullet2"/>
            </w:pPr>
            <w:r>
              <w:t>in contexts that include taking responsibility for own outputs in work and learning including participation in teams and taking limited responsibility for the output of others within established parameters.</w:t>
            </w:r>
          </w:p>
          <w:p w14:paraId="5E01C2E7" w14:textId="77777777" w:rsidR="00991ABE" w:rsidRPr="009E6BB5" w:rsidRDefault="00991ABE" w:rsidP="00991ABE">
            <w:pPr>
              <w:pStyle w:val="Guidingtext"/>
            </w:pPr>
            <w:r w:rsidRPr="009E6BB5">
              <w:t>Volume of learning</w:t>
            </w:r>
          </w:p>
          <w:p w14:paraId="049EEEEA" w14:textId="5AB7617E" w:rsidR="00991ABE" w:rsidRPr="00A33E50" w:rsidRDefault="00991ABE" w:rsidP="00991ABE">
            <w:pPr>
              <w:pStyle w:val="Guidingtext"/>
            </w:pPr>
            <w:r w:rsidRPr="008960BB">
              <w:lastRenderedPageBreak/>
              <w:t xml:space="preserve">The </w:t>
            </w:r>
            <w:r>
              <w:t xml:space="preserve">volume of learning for this qualification is typically </w:t>
            </w:r>
            <w:r w:rsidRPr="008960BB">
              <w:t>one to two years. This is made up of the structured learning component of the course combined with the self-directed learning activities such as information gathering, work</w:t>
            </w:r>
            <w:r>
              <w:t>place-based</w:t>
            </w:r>
            <w:r w:rsidRPr="008960BB">
              <w:t xml:space="preserve"> learning, completing assessment tasks within the context of an inquiry-based learning theory.</w:t>
            </w:r>
          </w:p>
        </w:tc>
      </w:tr>
      <w:tr w:rsidR="00991ABE" w:rsidRPr="00982853" w14:paraId="6A1C0DB4" w14:textId="77777777" w:rsidTr="003132DA">
        <w:tc>
          <w:tcPr>
            <w:tcW w:w="3119" w:type="dxa"/>
          </w:tcPr>
          <w:p w14:paraId="1A66E05A" w14:textId="02507CBA" w:rsidR="00991ABE" w:rsidRPr="009F04FF" w:rsidRDefault="00991ABE" w:rsidP="00991ABE">
            <w:pPr>
              <w:pStyle w:val="SectionBSubsection"/>
              <w:numPr>
                <w:ilvl w:val="0"/>
                <w:numId w:val="0"/>
              </w:numPr>
              <w:ind w:left="360" w:hanging="360"/>
            </w:pPr>
            <w:bookmarkStart w:id="40" w:name="_Toc84493562"/>
            <w:bookmarkStart w:id="41" w:name="_Toc95829891"/>
            <w:r w:rsidRPr="00FB1009">
              <w:lastRenderedPageBreak/>
              <w:t>4.2 Foundation skills</w:t>
            </w:r>
            <w:bookmarkEnd w:id="40"/>
            <w:bookmarkEnd w:id="41"/>
          </w:p>
        </w:tc>
        <w:tc>
          <w:tcPr>
            <w:tcW w:w="5953" w:type="dxa"/>
          </w:tcPr>
          <w:p w14:paraId="77B99CAE" w14:textId="77777777" w:rsidR="00991ABE" w:rsidRPr="00E05398" w:rsidRDefault="00991ABE" w:rsidP="00FD26FC">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Standard 5.6</w:t>
            </w:r>
            <w:r w:rsidRPr="00AC0265">
              <w:rPr>
                <w:rStyle w:val="Strong"/>
                <w:b w:val="0"/>
                <w:bCs w:val="0"/>
              </w:rPr>
              <w:t xml:space="preserve"> </w:t>
            </w:r>
            <w:r w:rsidRPr="00271D7F">
              <w:t>AQTF 2021 Standards</w:t>
            </w:r>
            <w:r w:rsidRPr="00271D7F">
              <w:rPr>
                <w:rStyle w:val="Strong"/>
                <w:b w:val="0"/>
                <w:bCs w:val="0"/>
              </w:rPr>
              <w:t xml:space="preserve"> </w:t>
            </w:r>
            <w:r w:rsidRPr="00AC0265">
              <w:rPr>
                <w:rStyle w:val="Strong"/>
                <w:b w:val="0"/>
                <w:bCs w:val="0"/>
              </w:rPr>
              <w:t>for Accredited Courses</w:t>
            </w:r>
          </w:p>
          <w:p w14:paraId="61F0B351" w14:textId="70A733C3" w:rsidR="00991ABE" w:rsidRPr="00A33E50" w:rsidRDefault="00991ABE" w:rsidP="00991ABE">
            <w:pPr>
              <w:pStyle w:val="Guidingtext"/>
            </w:pPr>
            <w:r w:rsidRPr="00A5450C">
              <w:t>The Foundation Skills Qualification Summary (Appendix A) provides a summary of the foundation skills to be achieved in the course. Foundation skills relevant to the course are</w:t>
            </w:r>
            <w:r>
              <w:t xml:space="preserve"> further</w:t>
            </w:r>
            <w:r w:rsidRPr="00A5450C">
              <w:t xml:space="preserve"> detailed in each unit of competency.</w:t>
            </w:r>
            <w:r w:rsidRPr="00A33E50">
              <w:t xml:space="preserve"> </w:t>
            </w:r>
          </w:p>
        </w:tc>
      </w:tr>
      <w:tr w:rsidR="00991ABE" w:rsidRPr="00982853" w14:paraId="78FAC62B" w14:textId="77777777" w:rsidTr="003132DA">
        <w:tc>
          <w:tcPr>
            <w:tcW w:w="3119" w:type="dxa"/>
          </w:tcPr>
          <w:p w14:paraId="41274C57" w14:textId="77777777" w:rsidR="00991ABE" w:rsidRPr="00FB1009" w:rsidRDefault="00991ABE" w:rsidP="00991ABE">
            <w:pPr>
              <w:pStyle w:val="SectionBSubsection"/>
              <w:numPr>
                <w:ilvl w:val="0"/>
                <w:numId w:val="0"/>
              </w:numPr>
              <w:ind w:left="360" w:hanging="360"/>
            </w:pPr>
            <w:bookmarkStart w:id="42" w:name="_Toc84493563"/>
            <w:bookmarkStart w:id="43" w:name="_Toc95829892"/>
            <w:r>
              <w:t xml:space="preserve">4.3 Recognition given to the </w:t>
            </w:r>
            <w:r w:rsidRPr="00FB1009">
              <w:t>course</w:t>
            </w:r>
            <w:bookmarkEnd w:id="42"/>
            <w:bookmarkEnd w:id="43"/>
          </w:p>
          <w:p w14:paraId="1E5E387E" w14:textId="1BA88ECF" w:rsidR="00991ABE" w:rsidRPr="00991ABE" w:rsidRDefault="00991ABE" w:rsidP="00991ABE">
            <w:pPr>
              <w:pStyle w:val="SectionBSubsection"/>
              <w:numPr>
                <w:ilvl w:val="0"/>
                <w:numId w:val="0"/>
              </w:numPr>
              <w:rPr>
                <w:b w:val="0"/>
                <w:bCs/>
              </w:rPr>
            </w:pPr>
            <w:r w:rsidRPr="00991ABE">
              <w:t xml:space="preserve"> </w:t>
            </w:r>
            <w:r w:rsidRPr="00991ABE">
              <w:tab/>
              <w:t xml:space="preserve"> </w:t>
            </w:r>
          </w:p>
        </w:tc>
        <w:tc>
          <w:tcPr>
            <w:tcW w:w="5953" w:type="dxa"/>
          </w:tcPr>
          <w:p w14:paraId="1FA9EA7B" w14:textId="77777777" w:rsidR="00991ABE" w:rsidRPr="0058137C" w:rsidRDefault="00991ABE" w:rsidP="00FD26FC">
            <w:pPr>
              <w:pStyle w:val="Bodycopy"/>
            </w:pPr>
            <w:r w:rsidRPr="00AC0265">
              <w:t>Standard 5.7 AQTF 2021 Standards for Accredited Courses</w:t>
            </w:r>
          </w:p>
          <w:p w14:paraId="549526B5" w14:textId="77777777" w:rsidR="00991ABE" w:rsidRPr="00655E3B" w:rsidRDefault="00991ABE" w:rsidP="00991ABE">
            <w:pPr>
              <w:pStyle w:val="Guidingtext"/>
            </w:pPr>
            <w:r w:rsidRPr="00655E3B">
              <w:rPr>
                <w:rStyle w:val="Strong"/>
                <w:b w:val="0"/>
                <w:bCs w:val="0"/>
              </w:rPr>
              <w:t>Not applicable</w:t>
            </w:r>
          </w:p>
        </w:tc>
      </w:tr>
      <w:tr w:rsidR="00991ABE" w:rsidRPr="00982853" w14:paraId="6D1FB5B4" w14:textId="77777777" w:rsidTr="003132DA">
        <w:tc>
          <w:tcPr>
            <w:tcW w:w="3119" w:type="dxa"/>
          </w:tcPr>
          <w:p w14:paraId="3B03771E" w14:textId="0D33E6EE" w:rsidR="00991ABE" w:rsidRPr="007C7882" w:rsidRDefault="00991ABE" w:rsidP="00991ABE">
            <w:pPr>
              <w:pStyle w:val="SectionBSubsection"/>
              <w:numPr>
                <w:ilvl w:val="0"/>
                <w:numId w:val="0"/>
              </w:numPr>
              <w:ind w:left="360" w:hanging="360"/>
            </w:pPr>
            <w:bookmarkStart w:id="44" w:name="_Toc84493564"/>
            <w:bookmarkStart w:id="45" w:name="_Toc95829893"/>
            <w:r w:rsidRPr="007C7882">
              <w:t>4.4 Licensing/regulatory requirements</w:t>
            </w:r>
            <w:bookmarkEnd w:id="44"/>
            <w:bookmarkEnd w:id="45"/>
            <w:r w:rsidRPr="007C7882">
              <w:t xml:space="preserve"> </w:t>
            </w:r>
          </w:p>
          <w:p w14:paraId="2B449F5F" w14:textId="5FF42E82" w:rsidR="00991ABE" w:rsidRPr="00991ABE" w:rsidRDefault="00991ABE" w:rsidP="006F47E6">
            <w:pPr>
              <w:pStyle w:val="SectionBSubsection"/>
              <w:numPr>
                <w:ilvl w:val="0"/>
                <w:numId w:val="0"/>
              </w:numPr>
              <w:rPr>
                <w:b w:val="0"/>
                <w:bCs/>
              </w:rPr>
            </w:pPr>
          </w:p>
        </w:tc>
        <w:tc>
          <w:tcPr>
            <w:tcW w:w="5953" w:type="dxa"/>
            <w:tcBorders>
              <w:bottom w:val="single" w:sz="4" w:space="0" w:color="auto"/>
            </w:tcBorders>
          </w:tcPr>
          <w:p w14:paraId="02A2CD97" w14:textId="77777777" w:rsidR="00991ABE" w:rsidRPr="00A33E50" w:rsidRDefault="00991ABE" w:rsidP="00FD26FC">
            <w:pPr>
              <w:pStyle w:val="Bodycopy"/>
              <w:rPr>
                <w:rStyle w:val="Strong"/>
                <w:b w:val="0"/>
                <w:bCs w:val="0"/>
                <w:lang w:val="en-GB" w:eastAsia="en-GB"/>
              </w:rPr>
            </w:pPr>
            <w:r w:rsidRPr="00A33E50">
              <w:rPr>
                <w:rStyle w:val="Strong"/>
                <w:b w:val="0"/>
                <w:bCs w:val="0"/>
              </w:rPr>
              <w:t xml:space="preserve">Standard 5.7 </w:t>
            </w:r>
            <w:r w:rsidRPr="00E03814">
              <w:t>AQTF 2021 Standards</w:t>
            </w:r>
            <w:r w:rsidRPr="00A33E50">
              <w:rPr>
                <w:rStyle w:val="Strong"/>
                <w:b w:val="0"/>
                <w:bCs w:val="0"/>
              </w:rPr>
              <w:t xml:space="preserve"> for Accredited Courses </w:t>
            </w:r>
          </w:p>
          <w:p w14:paraId="3AB5D7AC" w14:textId="77777777" w:rsidR="00991ABE" w:rsidRPr="00A33E50" w:rsidRDefault="00991ABE" w:rsidP="00991ABE">
            <w:pPr>
              <w:pStyle w:val="Guidingtext"/>
            </w:pPr>
            <w:r w:rsidRPr="00655E3B">
              <w:rPr>
                <w:rStyle w:val="Strong"/>
                <w:b w:val="0"/>
                <w:bCs w:val="0"/>
              </w:rPr>
              <w:t>Not applicable</w:t>
            </w:r>
          </w:p>
        </w:tc>
      </w:tr>
      <w:tr w:rsidR="007E1101" w:rsidRPr="00982853" w14:paraId="52A8F943" w14:textId="77777777" w:rsidTr="003132DA">
        <w:tc>
          <w:tcPr>
            <w:tcW w:w="3119" w:type="dxa"/>
            <w:tcBorders>
              <w:right w:val="nil"/>
            </w:tcBorders>
            <w:shd w:val="clear" w:color="auto" w:fill="DBE5F1"/>
          </w:tcPr>
          <w:p w14:paraId="748AB186" w14:textId="77777777" w:rsidR="000D7FDC" w:rsidRPr="009F04FF" w:rsidRDefault="000D7FDC" w:rsidP="005C1435">
            <w:pPr>
              <w:pStyle w:val="SectionBSubsection"/>
            </w:pPr>
            <w:bookmarkStart w:id="46" w:name="_Toc95829894"/>
            <w:r w:rsidRPr="009F04FF">
              <w:t>Course rules</w:t>
            </w:r>
            <w:bookmarkEnd w:id="46"/>
          </w:p>
        </w:tc>
        <w:tc>
          <w:tcPr>
            <w:tcW w:w="5953" w:type="dxa"/>
            <w:tcBorders>
              <w:left w:val="nil"/>
            </w:tcBorders>
            <w:shd w:val="clear" w:color="auto" w:fill="DBE5F1"/>
          </w:tcPr>
          <w:p w14:paraId="07C95AB1" w14:textId="77777777" w:rsidR="000D7FDC" w:rsidRPr="009F04FF" w:rsidRDefault="000D7FDC" w:rsidP="00930FDF">
            <w:pPr>
              <w:pStyle w:val="Standard"/>
            </w:pPr>
          </w:p>
        </w:tc>
      </w:tr>
      <w:tr w:rsidR="00982853" w:rsidRPr="00982853" w14:paraId="6CBEF520" w14:textId="77777777" w:rsidTr="003132DA">
        <w:tc>
          <w:tcPr>
            <w:tcW w:w="9072" w:type="dxa"/>
            <w:gridSpan w:val="2"/>
            <w:shd w:val="clear" w:color="auto" w:fill="auto"/>
          </w:tcPr>
          <w:p w14:paraId="376F6BB0" w14:textId="77777777" w:rsidR="00D124EC" w:rsidRPr="00D124EC" w:rsidRDefault="00D124EC" w:rsidP="00FD26FC">
            <w:pPr>
              <w:pStyle w:val="Bodycopy"/>
            </w:pPr>
            <w:r>
              <w:t xml:space="preserve">Standards 5.8 and 5.9 AQTF </w:t>
            </w:r>
            <w:r w:rsidR="00AC0265">
              <w:t xml:space="preserve">2021 </w:t>
            </w:r>
            <w:r>
              <w:t>Standards for Accredited courses</w:t>
            </w:r>
          </w:p>
          <w:p w14:paraId="180E023E" w14:textId="36AB4760" w:rsidR="00CD23AD" w:rsidRPr="00991ABE" w:rsidRDefault="00CD23AD" w:rsidP="00991ABE">
            <w:pPr>
              <w:pStyle w:val="SectionBSubsection2"/>
            </w:pPr>
            <w:bookmarkStart w:id="47" w:name="_Toc86245854"/>
            <w:bookmarkStart w:id="48" w:name="_Toc95829895"/>
            <w:r w:rsidRPr="00991ABE">
              <w:t>Course structure</w:t>
            </w:r>
            <w:bookmarkEnd w:id="47"/>
            <w:bookmarkEnd w:id="48"/>
            <w:r w:rsidRPr="00991ABE">
              <w:t xml:space="preserve"> </w:t>
            </w:r>
          </w:p>
          <w:p w14:paraId="5BE48177" w14:textId="77777777" w:rsidR="00467AF7" w:rsidRDefault="00467AF7" w:rsidP="009927C6">
            <w:pPr>
              <w:keepNext/>
              <w:rPr>
                <w:rFonts w:ascii="Arial" w:hAnsi="Arial" w:cs="Arial"/>
                <w:sz w:val="22"/>
                <w:szCs w:val="22"/>
              </w:rPr>
            </w:pPr>
          </w:p>
          <w:p w14:paraId="68479F8C" w14:textId="38D4847E" w:rsidR="009927C6" w:rsidRPr="00194A8E" w:rsidRDefault="009927C6" w:rsidP="00B4435B">
            <w:pPr>
              <w:keepNext/>
              <w:rPr>
                <w:rFonts w:ascii="Arial" w:hAnsi="Arial" w:cs="Arial"/>
                <w:sz w:val="22"/>
                <w:szCs w:val="22"/>
              </w:rPr>
            </w:pPr>
            <w:r w:rsidRPr="00D6557D">
              <w:rPr>
                <w:rFonts w:ascii="Arial" w:hAnsi="Arial" w:cs="Arial"/>
                <w:sz w:val="22"/>
                <w:szCs w:val="22"/>
              </w:rPr>
              <w:t xml:space="preserve">To achieve </w:t>
            </w:r>
            <w:r w:rsidRPr="00B4435B">
              <w:rPr>
                <w:rFonts w:ascii="Arial" w:hAnsi="Arial" w:cs="Arial"/>
                <w:sz w:val="22"/>
                <w:szCs w:val="22"/>
              </w:rPr>
              <w:t xml:space="preserve">the </w:t>
            </w:r>
            <w:r w:rsidRPr="00194A8E">
              <w:rPr>
                <w:rFonts w:ascii="Arial" w:hAnsi="Arial" w:cs="Arial"/>
                <w:sz w:val="22"/>
                <w:szCs w:val="22"/>
              </w:rPr>
              <w:t xml:space="preserve">qualification </w:t>
            </w:r>
            <w:r w:rsidR="00B30418" w:rsidRPr="00194A8E">
              <w:rPr>
                <w:rFonts w:ascii="Arial" w:hAnsi="Arial" w:cs="Arial"/>
                <w:sz w:val="22"/>
                <w:szCs w:val="22"/>
              </w:rPr>
              <w:t>22589VIC</w:t>
            </w:r>
            <w:r w:rsidR="009A520F" w:rsidRPr="00194A8E">
              <w:rPr>
                <w:rFonts w:ascii="Arial" w:hAnsi="Arial" w:cs="Arial"/>
                <w:sz w:val="22"/>
                <w:szCs w:val="22"/>
              </w:rPr>
              <w:t xml:space="preserve"> Certificate III in </w:t>
            </w:r>
            <w:r w:rsidR="00197A82" w:rsidRPr="00194A8E">
              <w:rPr>
                <w:rFonts w:ascii="Arial" w:hAnsi="Arial" w:cs="Arial"/>
                <w:sz w:val="22"/>
                <w:szCs w:val="22"/>
              </w:rPr>
              <w:t>Emerging</w:t>
            </w:r>
            <w:r w:rsidR="009A520F" w:rsidRPr="00194A8E">
              <w:rPr>
                <w:rFonts w:ascii="Arial" w:hAnsi="Arial" w:cs="Arial"/>
                <w:sz w:val="22"/>
                <w:szCs w:val="22"/>
              </w:rPr>
              <w:t xml:space="preserve"> Technologies</w:t>
            </w:r>
            <w:r w:rsidRPr="00194A8E">
              <w:rPr>
                <w:rFonts w:ascii="Arial" w:hAnsi="Arial" w:cs="Arial"/>
                <w:sz w:val="22"/>
                <w:szCs w:val="22"/>
              </w:rPr>
              <w:t xml:space="preserve"> the learner must successfully complete a total of </w:t>
            </w:r>
            <w:r w:rsidR="00AE15F4" w:rsidRPr="00194A8E">
              <w:rPr>
                <w:rFonts w:ascii="Arial" w:hAnsi="Arial" w:cs="Arial"/>
                <w:sz w:val="22"/>
                <w:szCs w:val="22"/>
              </w:rPr>
              <w:t>14</w:t>
            </w:r>
            <w:r w:rsidRPr="00194A8E">
              <w:rPr>
                <w:rFonts w:ascii="Arial" w:hAnsi="Arial" w:cs="Arial"/>
                <w:sz w:val="22"/>
                <w:szCs w:val="22"/>
              </w:rPr>
              <w:t xml:space="preserve"> units comprising:</w:t>
            </w:r>
          </w:p>
          <w:p w14:paraId="4FC37E02" w14:textId="77777777" w:rsidR="00526DBA" w:rsidRPr="00194A8E" w:rsidRDefault="00D42F8A" w:rsidP="00D547FE">
            <w:pPr>
              <w:pStyle w:val="ListBullet"/>
            </w:pPr>
            <w:r w:rsidRPr="00194A8E">
              <w:rPr>
                <w:lang w:val="en-AU"/>
              </w:rPr>
              <w:t>6</w:t>
            </w:r>
            <w:r w:rsidR="009927C6" w:rsidRPr="00194A8E">
              <w:rPr>
                <w:lang w:val="en-AU"/>
              </w:rPr>
              <w:t xml:space="preserve"> core units</w:t>
            </w:r>
          </w:p>
          <w:p w14:paraId="69587CAB" w14:textId="70E657CE" w:rsidR="00906BB4" w:rsidRPr="00526DBA" w:rsidRDefault="00F94985" w:rsidP="00D547FE">
            <w:pPr>
              <w:pStyle w:val="ListBullet"/>
              <w:rPr>
                <w:lang w:val="en-AU"/>
              </w:rPr>
            </w:pPr>
            <w:r w:rsidRPr="00526DBA">
              <w:rPr>
                <w:lang w:val="en-AU"/>
              </w:rPr>
              <w:t>8</w:t>
            </w:r>
            <w:r w:rsidR="009927C6" w:rsidRPr="00526DBA">
              <w:rPr>
                <w:lang w:val="en-AU"/>
              </w:rPr>
              <w:t xml:space="preserve"> elective units </w:t>
            </w:r>
          </w:p>
          <w:p w14:paraId="1124AB67" w14:textId="77777777" w:rsidR="00A415C0" w:rsidRDefault="00A415C0" w:rsidP="00A415C0">
            <w:pPr>
              <w:keepNext/>
              <w:rPr>
                <w:rFonts w:ascii="Arial" w:hAnsi="Arial" w:cs="Arial"/>
                <w:sz w:val="22"/>
                <w:szCs w:val="22"/>
              </w:rPr>
            </w:pPr>
            <w:r>
              <w:rPr>
                <w:rFonts w:ascii="Arial" w:hAnsi="Arial" w:cs="Arial"/>
                <w:sz w:val="22"/>
                <w:szCs w:val="22"/>
              </w:rPr>
              <w:t>The eight e</w:t>
            </w:r>
            <w:r w:rsidRPr="00972E5C">
              <w:rPr>
                <w:rFonts w:ascii="Arial" w:hAnsi="Arial" w:cs="Arial"/>
                <w:sz w:val="22"/>
                <w:szCs w:val="22"/>
              </w:rPr>
              <w:t xml:space="preserve">lective units </w:t>
            </w:r>
            <w:r>
              <w:rPr>
                <w:rFonts w:ascii="Arial" w:hAnsi="Arial" w:cs="Arial"/>
                <w:sz w:val="22"/>
                <w:szCs w:val="22"/>
              </w:rPr>
              <w:t xml:space="preserve">must </w:t>
            </w:r>
            <w:r w:rsidRPr="00972E5C">
              <w:rPr>
                <w:rFonts w:ascii="Arial" w:hAnsi="Arial" w:cs="Arial"/>
                <w:sz w:val="22"/>
                <w:szCs w:val="22"/>
              </w:rPr>
              <w:t xml:space="preserve">be selected </w:t>
            </w:r>
            <w:r>
              <w:rPr>
                <w:rFonts w:ascii="Arial" w:hAnsi="Arial" w:cs="Arial"/>
                <w:sz w:val="22"/>
                <w:szCs w:val="22"/>
              </w:rPr>
              <w:t>as follows:</w:t>
            </w:r>
          </w:p>
          <w:p w14:paraId="46D04D82" w14:textId="77777777" w:rsidR="00A415C0" w:rsidRPr="00972E5C" w:rsidRDefault="00A415C0" w:rsidP="00D547FE">
            <w:pPr>
              <w:pStyle w:val="ListBullet"/>
            </w:pPr>
            <w:r w:rsidRPr="00972E5C">
              <w:t xml:space="preserve">A minimum of two </w:t>
            </w:r>
            <w:r>
              <w:t xml:space="preserve">full </w:t>
            </w:r>
            <w:r w:rsidRPr="00972E5C">
              <w:t xml:space="preserve">streams </w:t>
            </w:r>
            <w:r>
              <w:t>to</w:t>
            </w:r>
            <w:r w:rsidRPr="00972E5C">
              <w:t xml:space="preserve"> be selected as follows:</w:t>
            </w:r>
          </w:p>
          <w:p w14:paraId="403A4BD1" w14:textId="7033B81F" w:rsidR="00A415C0" w:rsidRPr="00BB1D03" w:rsidRDefault="00A415C0" w:rsidP="006B26BF">
            <w:pPr>
              <w:pStyle w:val="ListBullet"/>
              <w:ind w:left="1476"/>
            </w:pPr>
            <w:r w:rsidRPr="00BB1D03">
              <w:t xml:space="preserve">Two Emerging Streams  </w:t>
            </w:r>
          </w:p>
          <w:p w14:paraId="177B77BB" w14:textId="77777777" w:rsidR="00A415C0" w:rsidRPr="00A37BB8" w:rsidRDefault="00A415C0" w:rsidP="006B26BF">
            <w:pPr>
              <w:pStyle w:val="Guidingtext"/>
              <w:ind w:left="720"/>
            </w:pPr>
            <w:r w:rsidRPr="00A37BB8">
              <w:t>OR</w:t>
            </w:r>
          </w:p>
          <w:p w14:paraId="76ACFC80" w14:textId="6C3B5440" w:rsidR="00A415C0" w:rsidRPr="00BB1D03" w:rsidRDefault="00A415C0" w:rsidP="006B26BF">
            <w:pPr>
              <w:pStyle w:val="ListBullet"/>
              <w:ind w:left="1476"/>
            </w:pPr>
            <w:r w:rsidRPr="00BB1D03">
              <w:t>One Emerging Stream and One Specialty Stream</w:t>
            </w:r>
          </w:p>
          <w:p w14:paraId="6BD32DAE" w14:textId="77777777" w:rsidR="00B94E71" w:rsidRDefault="00B94E71" w:rsidP="00B94E71">
            <w:pPr>
              <w:keepNext/>
              <w:spacing w:before="120" w:after="120"/>
              <w:rPr>
                <w:rFonts w:ascii="Arial" w:hAnsi="Arial" w:cs="Arial"/>
                <w:b/>
                <w:sz w:val="22"/>
                <w:szCs w:val="19"/>
                <w:lang w:val="en-AU" w:eastAsia="en-US"/>
              </w:rPr>
            </w:pPr>
          </w:p>
          <w:p w14:paraId="655FA3D9" w14:textId="05DEFF5A" w:rsidR="00A415C0" w:rsidRPr="00B055DF" w:rsidRDefault="00A415C0" w:rsidP="00D547FE">
            <w:pPr>
              <w:pStyle w:val="ListBullet"/>
              <w:rPr>
                <w:lang w:val="en-AU"/>
              </w:rPr>
            </w:pPr>
            <w:r w:rsidRPr="00B055DF">
              <w:rPr>
                <w:lang w:val="en-AU"/>
              </w:rPr>
              <w:t xml:space="preserve">Where the two streams selected contain less than the eight </w:t>
            </w:r>
            <w:r w:rsidR="00AB4154" w:rsidRPr="00B055DF">
              <w:rPr>
                <w:lang w:val="en-AU"/>
              </w:rPr>
              <w:t xml:space="preserve">elective </w:t>
            </w:r>
            <w:r w:rsidRPr="00B055DF">
              <w:rPr>
                <w:lang w:val="en-AU"/>
              </w:rPr>
              <w:t xml:space="preserve">units required, </w:t>
            </w:r>
            <w:r w:rsidR="004F08AB" w:rsidRPr="00B055DF">
              <w:rPr>
                <w:lang w:val="en-AU"/>
              </w:rPr>
              <w:t>the following applies</w:t>
            </w:r>
            <w:r w:rsidR="00F808B7" w:rsidRPr="00B055DF">
              <w:rPr>
                <w:lang w:val="en-AU"/>
              </w:rPr>
              <w:t>:</w:t>
            </w:r>
          </w:p>
          <w:p w14:paraId="4E399860" w14:textId="511C0945" w:rsidR="004F08AB" w:rsidRPr="00991ABE" w:rsidRDefault="004F08AB" w:rsidP="006B26BF">
            <w:pPr>
              <w:pStyle w:val="ListBullet"/>
              <w:ind w:left="1476"/>
            </w:pPr>
            <w:r>
              <w:t>Select up to two elective units that have been designed for c</w:t>
            </w:r>
            <w:r w:rsidRPr="00972E5C">
              <w:t xml:space="preserve">areer </w:t>
            </w:r>
            <w:r>
              <w:t>e</w:t>
            </w:r>
            <w:r w:rsidRPr="00972E5C">
              <w:t>xploration</w:t>
            </w:r>
            <w:r w:rsidR="008025AF">
              <w:t xml:space="preserve">. These have been drawn from the streams and </w:t>
            </w:r>
            <w:r w:rsidR="0059072A">
              <w:t>can be selected</w:t>
            </w:r>
            <w:r w:rsidRPr="00972E5C">
              <w:t xml:space="preserve"> </w:t>
            </w:r>
            <w:r w:rsidRPr="00991ABE">
              <w:t xml:space="preserve">from </w:t>
            </w:r>
            <w:r w:rsidR="00221F31" w:rsidRPr="00991ABE">
              <w:t xml:space="preserve">any of </w:t>
            </w:r>
            <w:r w:rsidRPr="00991ABE">
              <w:t xml:space="preserve">the </w:t>
            </w:r>
            <w:r w:rsidR="000D27D9" w:rsidRPr="00991ABE">
              <w:t>following:</w:t>
            </w:r>
          </w:p>
          <w:p w14:paraId="767982DB" w14:textId="01B395D6" w:rsidR="000D27D9" w:rsidRPr="00991ABE" w:rsidRDefault="00194A8E" w:rsidP="00C47AFA">
            <w:pPr>
              <w:pStyle w:val="ListBullet"/>
              <w:numPr>
                <w:ilvl w:val="1"/>
                <w:numId w:val="9"/>
              </w:numPr>
            </w:pPr>
            <w:r w:rsidRPr="00991ABE">
              <w:t>VU23138</w:t>
            </w:r>
            <w:r w:rsidR="000D27D9" w:rsidRPr="00991ABE">
              <w:t xml:space="preserve"> Identify appropriate data sources and storage needs </w:t>
            </w:r>
          </w:p>
          <w:p w14:paraId="2E9E132E" w14:textId="38CB4A38" w:rsidR="000D27D9" w:rsidRPr="00991ABE" w:rsidRDefault="00194A8E" w:rsidP="00C47AFA">
            <w:pPr>
              <w:pStyle w:val="ListBullet"/>
              <w:numPr>
                <w:ilvl w:val="1"/>
                <w:numId w:val="9"/>
              </w:numPr>
            </w:pPr>
            <w:r w:rsidRPr="00991ABE">
              <w:t>VU23141</w:t>
            </w:r>
            <w:r w:rsidR="000D27D9" w:rsidRPr="00991ABE">
              <w:t xml:space="preserve"> </w:t>
            </w:r>
            <w:r w:rsidR="006354BF" w:rsidRPr="00991ABE">
              <w:t>Investigate trades of the future</w:t>
            </w:r>
          </w:p>
          <w:p w14:paraId="01529CDD" w14:textId="7B8FC5EA" w:rsidR="000D27D9" w:rsidRPr="00991ABE" w:rsidRDefault="00194A8E" w:rsidP="00C47AFA">
            <w:pPr>
              <w:pStyle w:val="ListBullet"/>
              <w:numPr>
                <w:ilvl w:val="1"/>
                <w:numId w:val="9"/>
              </w:numPr>
            </w:pPr>
            <w:r w:rsidRPr="00991ABE">
              <w:t>VU23142</w:t>
            </w:r>
            <w:r w:rsidR="000D27D9" w:rsidRPr="00991ABE">
              <w:t xml:space="preserve"> Investigate applications for smart cities technology</w:t>
            </w:r>
          </w:p>
          <w:p w14:paraId="595872E5" w14:textId="6F98209C" w:rsidR="000D27D9" w:rsidRPr="00991ABE" w:rsidRDefault="00194A8E" w:rsidP="00C47AFA">
            <w:pPr>
              <w:pStyle w:val="ListBullet"/>
              <w:numPr>
                <w:ilvl w:val="1"/>
                <w:numId w:val="9"/>
              </w:numPr>
            </w:pPr>
            <w:r w:rsidRPr="00991ABE">
              <w:lastRenderedPageBreak/>
              <w:t>VU23143</w:t>
            </w:r>
            <w:r w:rsidR="000D27D9" w:rsidRPr="00991ABE">
              <w:t xml:space="preserve"> </w:t>
            </w:r>
            <w:r w:rsidR="005C0748" w:rsidRPr="00991ABE">
              <w:t xml:space="preserve">Investigate </w:t>
            </w:r>
            <w:r w:rsidR="000D27D9" w:rsidRPr="00991ABE">
              <w:t>block chain technology uses and application</w:t>
            </w:r>
          </w:p>
          <w:p w14:paraId="7F801EB1" w14:textId="4952152B" w:rsidR="00F808B7" w:rsidRPr="00991ABE" w:rsidRDefault="00194A8E" w:rsidP="00C47AFA">
            <w:pPr>
              <w:pStyle w:val="ListBullet"/>
              <w:numPr>
                <w:ilvl w:val="1"/>
                <w:numId w:val="9"/>
              </w:numPr>
            </w:pPr>
            <w:r w:rsidRPr="00991ABE">
              <w:t>VU23144</w:t>
            </w:r>
            <w:r w:rsidR="000D27D9" w:rsidRPr="00991ABE">
              <w:t xml:space="preserve"> </w:t>
            </w:r>
            <w:r w:rsidR="00A703B3" w:rsidRPr="00991ABE">
              <w:t xml:space="preserve">Determine </w:t>
            </w:r>
            <w:r w:rsidR="000D27D9" w:rsidRPr="00991ABE">
              <w:t>uses for artificial intelligence with robotic process</w:t>
            </w:r>
            <w:r w:rsidR="00F808B7" w:rsidRPr="00991ABE">
              <w:t xml:space="preserve"> automation tools</w:t>
            </w:r>
          </w:p>
          <w:p w14:paraId="71267664" w14:textId="26E7C6F8" w:rsidR="00F808B7" w:rsidRPr="00991ABE" w:rsidRDefault="00194A8E" w:rsidP="00C47AFA">
            <w:pPr>
              <w:pStyle w:val="ListBullet"/>
              <w:numPr>
                <w:ilvl w:val="1"/>
                <w:numId w:val="9"/>
              </w:numPr>
            </w:pPr>
            <w:r w:rsidRPr="00991ABE">
              <w:t>VU23145</w:t>
            </w:r>
            <w:r w:rsidR="00F808B7" w:rsidRPr="00991ABE">
              <w:t xml:space="preserve"> Investigate wearable objects and app innovations</w:t>
            </w:r>
          </w:p>
          <w:p w14:paraId="6B98D189" w14:textId="4FAE0189" w:rsidR="00F808B7" w:rsidRPr="00991ABE" w:rsidRDefault="00194A8E" w:rsidP="00C47AFA">
            <w:pPr>
              <w:pStyle w:val="ListBullet"/>
              <w:numPr>
                <w:ilvl w:val="1"/>
                <w:numId w:val="9"/>
              </w:numPr>
            </w:pPr>
            <w:r w:rsidRPr="00991ABE">
              <w:t>VU23149</w:t>
            </w:r>
            <w:r w:rsidR="00F808B7" w:rsidRPr="00991ABE">
              <w:t xml:space="preserve"> Investigate robotic systems</w:t>
            </w:r>
          </w:p>
          <w:p w14:paraId="60AB74AC" w14:textId="3A5E7410" w:rsidR="00F808B7" w:rsidRPr="00851B5B" w:rsidRDefault="00194A8E" w:rsidP="00C47AFA">
            <w:pPr>
              <w:pStyle w:val="ListBullet"/>
              <w:numPr>
                <w:ilvl w:val="1"/>
                <w:numId w:val="9"/>
              </w:numPr>
            </w:pPr>
            <w:r w:rsidRPr="00991ABE">
              <w:t>VU23164</w:t>
            </w:r>
            <w:r w:rsidR="00F808B7" w:rsidRPr="00991ABE">
              <w:t xml:space="preserve"> Explore</w:t>
            </w:r>
            <w:r w:rsidR="00F808B7" w:rsidRPr="00851B5B">
              <w:t xml:space="preserve"> and prepare for 3D printing in industry</w:t>
            </w:r>
          </w:p>
          <w:p w14:paraId="44B8C591" w14:textId="19C5FBFE" w:rsidR="00F808B7" w:rsidRPr="00E45167" w:rsidRDefault="006B02E7" w:rsidP="00D547FE">
            <w:pPr>
              <w:pStyle w:val="ListBullet"/>
              <w:numPr>
                <w:ilvl w:val="0"/>
                <w:numId w:val="0"/>
              </w:numPr>
            </w:pPr>
            <w:r>
              <w:tab/>
            </w:r>
            <w:r w:rsidR="00E45167" w:rsidRPr="00E45167">
              <w:t>OR</w:t>
            </w:r>
          </w:p>
          <w:p w14:paraId="211DA4A9" w14:textId="1599F29C" w:rsidR="00A415C0" w:rsidRDefault="00E45167" w:rsidP="006B26BF">
            <w:pPr>
              <w:pStyle w:val="ListBullet"/>
              <w:ind w:left="1476"/>
            </w:pPr>
            <w:r>
              <w:t xml:space="preserve">Select </w:t>
            </w:r>
            <w:r w:rsidR="007163EE">
              <w:t xml:space="preserve">the first one or </w:t>
            </w:r>
            <w:r w:rsidR="00A415C0">
              <w:t xml:space="preserve">two units from </w:t>
            </w:r>
            <w:r w:rsidR="00E96B6E">
              <w:t xml:space="preserve">one </w:t>
            </w:r>
            <w:r w:rsidR="00A415C0">
              <w:t xml:space="preserve">Enabling </w:t>
            </w:r>
            <w:r w:rsidR="00C9182F">
              <w:t xml:space="preserve">Stream </w:t>
            </w:r>
            <w:r w:rsidR="00A415C0">
              <w:t xml:space="preserve">or </w:t>
            </w:r>
            <w:r w:rsidR="00C9182F">
              <w:t xml:space="preserve">one </w:t>
            </w:r>
            <w:r w:rsidR="00A415C0">
              <w:t>Specialty Stream</w:t>
            </w:r>
            <w:r w:rsidR="00AF14FB">
              <w:t xml:space="preserve"> in the order listed in the stream</w:t>
            </w:r>
          </w:p>
          <w:p w14:paraId="35DBCE1C" w14:textId="77777777" w:rsidR="004E1351" w:rsidRDefault="004E1351" w:rsidP="007535E0">
            <w:pPr>
              <w:spacing w:before="120" w:after="120" w:line="276" w:lineRule="auto"/>
              <w:rPr>
                <w:rFonts w:ascii="Arial" w:hAnsi="Arial"/>
                <w:sz w:val="22"/>
                <w:lang w:val="en-AU" w:eastAsia="en-US"/>
              </w:rPr>
            </w:pPr>
          </w:p>
          <w:p w14:paraId="5E81557A" w14:textId="4C7EE0E3" w:rsidR="007535E0" w:rsidRDefault="007535E0" w:rsidP="007535E0">
            <w:pPr>
              <w:spacing w:before="120" w:after="120" w:line="276" w:lineRule="auto"/>
              <w:rPr>
                <w:rFonts w:ascii="Arial" w:hAnsi="Arial"/>
                <w:sz w:val="22"/>
                <w:lang w:val="en-AU" w:eastAsia="en-US"/>
              </w:rPr>
            </w:pPr>
            <w:r w:rsidRPr="00D6557D">
              <w:rPr>
                <w:rFonts w:ascii="Arial" w:hAnsi="Arial"/>
                <w:sz w:val="22"/>
                <w:lang w:val="en-AU" w:eastAsia="en-US"/>
              </w:rPr>
              <w:t>Where the full course is not completed, a VET Statement of Attainment will be issued for each unit successfully completed.</w:t>
            </w:r>
          </w:p>
          <w:p w14:paraId="6B245ADE" w14:textId="7B1E08EE" w:rsidR="00B450AF" w:rsidRPr="006970E7" w:rsidRDefault="00B450AF" w:rsidP="006970E7">
            <w:pPr>
              <w:spacing w:before="120" w:after="120" w:line="276" w:lineRule="auto"/>
              <w:rPr>
                <w:rFonts w:ascii="Arial" w:hAnsi="Arial"/>
                <w:sz w:val="22"/>
                <w:lang w:val="en-AU" w:eastAsia="en-US"/>
              </w:rPr>
            </w:pPr>
          </w:p>
        </w:tc>
      </w:tr>
    </w:tbl>
    <w:p w14:paraId="74CEBDD7" w14:textId="44A9006A" w:rsidR="00AD7FBA" w:rsidRDefault="00AD7FBA"/>
    <w:p w14:paraId="2281AE3A" w14:textId="77777777" w:rsidR="00AD7FBA" w:rsidRDefault="00AD7FBA">
      <w:r>
        <w:br w:type="page"/>
      </w:r>
    </w:p>
    <w:p w14:paraId="30A853F1" w14:textId="77777777" w:rsidR="00982853" w:rsidRDefault="00982853"/>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1562"/>
        <w:gridCol w:w="2983"/>
        <w:gridCol w:w="1278"/>
        <w:gridCol w:w="1445"/>
      </w:tblGrid>
      <w:tr w:rsidR="00BB5DEC" w:rsidRPr="00811DE7" w14:paraId="1B664456" w14:textId="77777777" w:rsidTr="004C098B">
        <w:trPr>
          <w:cantSplit/>
          <w:trHeight w:val="1149"/>
        </w:trPr>
        <w:tc>
          <w:tcPr>
            <w:tcW w:w="1007" w:type="pct"/>
            <w:tcBorders>
              <w:bottom w:val="single" w:sz="4" w:space="0" w:color="auto"/>
            </w:tcBorders>
            <w:shd w:val="clear" w:color="auto" w:fill="B4C6E7"/>
            <w:vAlign w:val="center"/>
          </w:tcPr>
          <w:p w14:paraId="3A55CCA1" w14:textId="77777777" w:rsidR="00982853" w:rsidRPr="00811DE7" w:rsidRDefault="00982853" w:rsidP="00A102EC">
            <w:pPr>
              <w:rPr>
                <w:rStyle w:val="Strong"/>
              </w:rPr>
            </w:pPr>
            <w:r w:rsidRPr="00811DE7">
              <w:rPr>
                <w:rStyle w:val="Strong"/>
              </w:rPr>
              <w:t>Unit of competency code</w:t>
            </w:r>
          </w:p>
        </w:tc>
        <w:tc>
          <w:tcPr>
            <w:tcW w:w="858" w:type="pct"/>
            <w:tcBorders>
              <w:bottom w:val="single" w:sz="4" w:space="0" w:color="auto"/>
            </w:tcBorders>
            <w:shd w:val="clear" w:color="auto" w:fill="B4C6E7"/>
            <w:vAlign w:val="center"/>
          </w:tcPr>
          <w:p w14:paraId="08980925" w14:textId="77777777" w:rsidR="00982853" w:rsidRPr="00811DE7" w:rsidRDefault="00982853" w:rsidP="00A102EC">
            <w:pPr>
              <w:rPr>
                <w:rStyle w:val="Strong"/>
              </w:rPr>
            </w:pPr>
            <w:r w:rsidRPr="00811DE7">
              <w:rPr>
                <w:rStyle w:val="Strong"/>
              </w:rPr>
              <w:t>Field of Education code (six-digit)</w:t>
            </w:r>
          </w:p>
        </w:tc>
        <w:tc>
          <w:tcPr>
            <w:tcW w:w="1639" w:type="pct"/>
            <w:tcBorders>
              <w:bottom w:val="single" w:sz="4" w:space="0" w:color="auto"/>
            </w:tcBorders>
            <w:shd w:val="clear" w:color="auto" w:fill="B4C6E7"/>
            <w:vAlign w:val="center"/>
          </w:tcPr>
          <w:p w14:paraId="4BA37CF3"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2" w:type="pct"/>
            <w:tcBorders>
              <w:bottom w:val="single" w:sz="4" w:space="0" w:color="auto"/>
            </w:tcBorders>
            <w:shd w:val="clear" w:color="auto" w:fill="B4C6E7"/>
            <w:vAlign w:val="center"/>
          </w:tcPr>
          <w:p w14:paraId="59FD4C12" w14:textId="77777777" w:rsidR="00982853" w:rsidRPr="00811DE7" w:rsidRDefault="00982853" w:rsidP="00A102EC">
            <w:pPr>
              <w:rPr>
                <w:rStyle w:val="Strong"/>
              </w:rPr>
            </w:pPr>
            <w:r w:rsidRPr="00811DE7">
              <w:rPr>
                <w:rStyle w:val="Strong"/>
              </w:rPr>
              <w:t>Pre-requisite</w:t>
            </w:r>
          </w:p>
        </w:tc>
        <w:tc>
          <w:tcPr>
            <w:tcW w:w="794" w:type="pct"/>
            <w:tcBorders>
              <w:bottom w:val="single" w:sz="4" w:space="0" w:color="auto"/>
            </w:tcBorders>
            <w:shd w:val="clear" w:color="auto" w:fill="B4C6E7"/>
            <w:vAlign w:val="center"/>
          </w:tcPr>
          <w:p w14:paraId="655C278D" w14:textId="77777777" w:rsidR="00982853" w:rsidRPr="00811DE7" w:rsidRDefault="00982853" w:rsidP="00A102EC">
            <w:pPr>
              <w:rPr>
                <w:rStyle w:val="Strong"/>
              </w:rPr>
            </w:pPr>
            <w:r w:rsidRPr="00811DE7">
              <w:rPr>
                <w:rStyle w:val="Strong"/>
              </w:rPr>
              <w:t>Nominal hours</w:t>
            </w:r>
          </w:p>
        </w:tc>
      </w:tr>
      <w:tr w:rsidR="00F6471F" w:rsidRPr="00982853" w14:paraId="00315B45" w14:textId="77777777" w:rsidTr="004C098B">
        <w:trPr>
          <w:trHeight w:val="474"/>
        </w:trPr>
        <w:tc>
          <w:tcPr>
            <w:tcW w:w="5000" w:type="pct"/>
            <w:gridSpan w:val="5"/>
          </w:tcPr>
          <w:p w14:paraId="3D58513D" w14:textId="77777777" w:rsidR="00F6471F" w:rsidRPr="00F6471F" w:rsidRDefault="00F6471F" w:rsidP="00A102EC">
            <w:pPr>
              <w:rPr>
                <w:rStyle w:val="Strong"/>
              </w:rPr>
            </w:pPr>
            <w:r w:rsidRPr="00F6471F">
              <w:rPr>
                <w:rStyle w:val="Strong"/>
              </w:rPr>
              <w:t>Core units</w:t>
            </w:r>
          </w:p>
        </w:tc>
      </w:tr>
      <w:tr w:rsidR="00F209AF" w:rsidRPr="00982853" w14:paraId="5085AA2C" w14:textId="77777777" w:rsidTr="004C098B">
        <w:trPr>
          <w:trHeight w:val="493"/>
        </w:trPr>
        <w:tc>
          <w:tcPr>
            <w:tcW w:w="1007" w:type="pct"/>
            <w:tcBorders>
              <w:bottom w:val="single" w:sz="4" w:space="0" w:color="auto"/>
            </w:tcBorders>
          </w:tcPr>
          <w:p w14:paraId="00870BD6" w14:textId="1BA1DA4B" w:rsidR="00F209AF" w:rsidRPr="00991ABE" w:rsidRDefault="00BC72C5" w:rsidP="00F209AF">
            <w:pPr>
              <w:rPr>
                <w:rFonts w:ascii="Arial" w:hAnsi="Arial" w:cs="Arial"/>
                <w:sz w:val="22"/>
                <w:szCs w:val="22"/>
              </w:rPr>
            </w:pPr>
            <w:r w:rsidRPr="00991ABE">
              <w:rPr>
                <w:rFonts w:ascii="Arial" w:hAnsi="Arial" w:cs="Arial"/>
                <w:sz w:val="22"/>
                <w:szCs w:val="22"/>
              </w:rPr>
              <w:t>VU23136</w:t>
            </w:r>
          </w:p>
        </w:tc>
        <w:tc>
          <w:tcPr>
            <w:tcW w:w="858" w:type="pct"/>
            <w:tcBorders>
              <w:bottom w:val="single" w:sz="4" w:space="0" w:color="auto"/>
            </w:tcBorders>
          </w:tcPr>
          <w:p w14:paraId="57DDB2D6" w14:textId="2266F50B"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6F229664" w14:textId="77777777" w:rsidR="00F209AF" w:rsidRPr="00012E5A" w:rsidRDefault="00F209AF" w:rsidP="00F209AF">
            <w:pPr>
              <w:rPr>
                <w:rFonts w:ascii="Arial" w:hAnsi="Arial" w:cs="Arial"/>
                <w:sz w:val="22"/>
                <w:szCs w:val="22"/>
              </w:rPr>
            </w:pPr>
            <w:r w:rsidRPr="00012E5A">
              <w:rPr>
                <w:rFonts w:ascii="Arial" w:hAnsi="Arial" w:cs="Arial"/>
                <w:sz w:val="22"/>
                <w:szCs w:val="22"/>
              </w:rPr>
              <w:t>Develop enterprise skills for solving workplace challenges</w:t>
            </w:r>
          </w:p>
        </w:tc>
        <w:tc>
          <w:tcPr>
            <w:tcW w:w="702" w:type="pct"/>
            <w:tcBorders>
              <w:bottom w:val="single" w:sz="4" w:space="0" w:color="auto"/>
            </w:tcBorders>
          </w:tcPr>
          <w:p w14:paraId="1CF066E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A86709"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75EF203B" w14:textId="77777777" w:rsidTr="004C098B">
        <w:trPr>
          <w:trHeight w:val="493"/>
        </w:trPr>
        <w:tc>
          <w:tcPr>
            <w:tcW w:w="1007" w:type="pct"/>
            <w:tcBorders>
              <w:bottom w:val="single" w:sz="4" w:space="0" w:color="auto"/>
            </w:tcBorders>
          </w:tcPr>
          <w:p w14:paraId="32DE3506" w14:textId="5715D55B" w:rsidR="00F209AF" w:rsidRPr="00991ABE" w:rsidRDefault="00BC72C5" w:rsidP="00F209AF">
            <w:pPr>
              <w:rPr>
                <w:rFonts w:ascii="Arial" w:hAnsi="Arial" w:cs="Arial"/>
                <w:sz w:val="22"/>
                <w:szCs w:val="22"/>
              </w:rPr>
            </w:pPr>
            <w:r w:rsidRPr="00991ABE">
              <w:rPr>
                <w:rFonts w:ascii="Arial" w:hAnsi="Arial" w:cs="Arial"/>
                <w:sz w:val="22"/>
                <w:szCs w:val="22"/>
              </w:rPr>
              <w:t>VU23137</w:t>
            </w:r>
          </w:p>
        </w:tc>
        <w:tc>
          <w:tcPr>
            <w:tcW w:w="858" w:type="pct"/>
            <w:tcBorders>
              <w:bottom w:val="single" w:sz="4" w:space="0" w:color="auto"/>
            </w:tcBorders>
          </w:tcPr>
          <w:p w14:paraId="11A4F542" w14:textId="624559FD" w:rsidR="00F209AF" w:rsidRPr="00661541" w:rsidRDefault="00F209AF" w:rsidP="00661541">
            <w:pPr>
              <w:rPr>
                <w:rFonts w:ascii="Arial" w:hAnsi="Arial" w:cs="Arial"/>
                <w:sz w:val="22"/>
                <w:szCs w:val="22"/>
              </w:rPr>
            </w:pPr>
            <w:r w:rsidRPr="00D20A84">
              <w:rPr>
                <w:rFonts w:ascii="Arial" w:hAnsi="Arial" w:cs="Arial"/>
                <w:sz w:val="22"/>
                <w:szCs w:val="22"/>
              </w:rPr>
              <w:t xml:space="preserve">129999 </w:t>
            </w:r>
          </w:p>
        </w:tc>
        <w:tc>
          <w:tcPr>
            <w:tcW w:w="1639" w:type="pct"/>
            <w:tcBorders>
              <w:bottom w:val="single" w:sz="4" w:space="0" w:color="auto"/>
            </w:tcBorders>
          </w:tcPr>
          <w:p w14:paraId="0061A2CC" w14:textId="77777777" w:rsidR="00F209AF" w:rsidRPr="00012E5A" w:rsidRDefault="00F209AF" w:rsidP="00F209AF">
            <w:pPr>
              <w:rPr>
                <w:rFonts w:ascii="Arial" w:hAnsi="Arial" w:cs="Arial"/>
                <w:sz w:val="22"/>
                <w:szCs w:val="22"/>
              </w:rPr>
            </w:pPr>
            <w:r w:rsidRPr="00012E5A">
              <w:rPr>
                <w:rFonts w:ascii="Arial" w:hAnsi="Arial" w:cs="Arial"/>
                <w:sz w:val="22"/>
                <w:szCs w:val="22"/>
              </w:rPr>
              <w:t>Apply enterprise skills in a team to develop solutions to workplace problems</w:t>
            </w:r>
          </w:p>
        </w:tc>
        <w:tc>
          <w:tcPr>
            <w:tcW w:w="702" w:type="pct"/>
            <w:tcBorders>
              <w:bottom w:val="single" w:sz="4" w:space="0" w:color="auto"/>
            </w:tcBorders>
          </w:tcPr>
          <w:p w14:paraId="3CAF19F7"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483F8DE" w14:textId="11D76218" w:rsidR="00F209AF" w:rsidRPr="00AD7FBA" w:rsidRDefault="00D96B33" w:rsidP="00F209AF">
            <w:pPr>
              <w:rPr>
                <w:rFonts w:ascii="Arial" w:hAnsi="Arial" w:cs="Arial"/>
                <w:sz w:val="22"/>
                <w:szCs w:val="22"/>
              </w:rPr>
            </w:pPr>
            <w:r>
              <w:rPr>
                <w:rFonts w:ascii="Arial" w:hAnsi="Arial" w:cs="Arial"/>
                <w:sz w:val="22"/>
                <w:szCs w:val="22"/>
              </w:rPr>
              <w:t>2</w:t>
            </w:r>
            <w:r w:rsidR="00F209AF" w:rsidRPr="00AD7FBA">
              <w:rPr>
                <w:rFonts w:ascii="Arial" w:hAnsi="Arial" w:cs="Arial"/>
                <w:sz w:val="22"/>
                <w:szCs w:val="22"/>
              </w:rPr>
              <w:t>0</w:t>
            </w:r>
          </w:p>
        </w:tc>
      </w:tr>
      <w:tr w:rsidR="00F209AF" w:rsidRPr="00982853" w14:paraId="36402427" w14:textId="77777777" w:rsidTr="004C098B">
        <w:trPr>
          <w:trHeight w:val="493"/>
        </w:trPr>
        <w:tc>
          <w:tcPr>
            <w:tcW w:w="1007" w:type="pct"/>
            <w:tcBorders>
              <w:bottom w:val="single" w:sz="4" w:space="0" w:color="auto"/>
            </w:tcBorders>
          </w:tcPr>
          <w:p w14:paraId="71B4717D" w14:textId="3498A474" w:rsidR="00F209AF" w:rsidRPr="00991ABE" w:rsidRDefault="00194A8E" w:rsidP="00F209AF">
            <w:pPr>
              <w:rPr>
                <w:rFonts w:ascii="Arial" w:hAnsi="Arial" w:cs="Arial"/>
                <w:sz w:val="22"/>
                <w:szCs w:val="22"/>
              </w:rPr>
            </w:pPr>
            <w:r w:rsidRPr="00991ABE">
              <w:rPr>
                <w:rFonts w:ascii="Arial" w:hAnsi="Arial" w:cs="Arial"/>
                <w:sz w:val="22"/>
                <w:szCs w:val="22"/>
              </w:rPr>
              <w:t>VU23151</w:t>
            </w:r>
          </w:p>
        </w:tc>
        <w:tc>
          <w:tcPr>
            <w:tcW w:w="858" w:type="pct"/>
            <w:tcBorders>
              <w:bottom w:val="single" w:sz="4" w:space="0" w:color="auto"/>
            </w:tcBorders>
          </w:tcPr>
          <w:p w14:paraId="3272C491" w14:textId="498BBA36" w:rsidR="00F209AF" w:rsidRPr="00661541" w:rsidRDefault="00F209AF" w:rsidP="00661541">
            <w:pPr>
              <w:rPr>
                <w:rFonts w:ascii="Arial" w:hAnsi="Arial" w:cs="Arial"/>
                <w:sz w:val="22"/>
                <w:szCs w:val="22"/>
              </w:rPr>
            </w:pPr>
            <w:r w:rsidRPr="00D20A84">
              <w:rPr>
                <w:rFonts w:ascii="Arial" w:hAnsi="Arial" w:cs="Arial"/>
                <w:sz w:val="22"/>
                <w:szCs w:val="22"/>
              </w:rPr>
              <w:t xml:space="preserve">120501 </w:t>
            </w:r>
          </w:p>
        </w:tc>
        <w:tc>
          <w:tcPr>
            <w:tcW w:w="1639" w:type="pct"/>
            <w:tcBorders>
              <w:bottom w:val="single" w:sz="4" w:space="0" w:color="auto"/>
            </w:tcBorders>
          </w:tcPr>
          <w:p w14:paraId="77EBC7C3" w14:textId="4DCE7E7C" w:rsidR="00F209AF" w:rsidRPr="00012E5A" w:rsidRDefault="00B34E4F" w:rsidP="00F209AF">
            <w:pPr>
              <w:rPr>
                <w:rFonts w:ascii="Arial" w:hAnsi="Arial" w:cs="Arial"/>
                <w:sz w:val="22"/>
                <w:szCs w:val="22"/>
              </w:rPr>
            </w:pPr>
            <w:r w:rsidRPr="00B34E4F">
              <w:rPr>
                <w:rFonts w:ascii="Arial" w:hAnsi="Arial" w:cs="Arial"/>
                <w:sz w:val="22"/>
                <w:szCs w:val="22"/>
              </w:rPr>
              <w:t>Develop a career plan for technology and digital futures</w:t>
            </w:r>
          </w:p>
        </w:tc>
        <w:tc>
          <w:tcPr>
            <w:tcW w:w="702" w:type="pct"/>
            <w:tcBorders>
              <w:bottom w:val="single" w:sz="4" w:space="0" w:color="auto"/>
            </w:tcBorders>
          </w:tcPr>
          <w:p w14:paraId="2B5B82EB"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0BA4D9B"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4A302643" w14:textId="77777777" w:rsidTr="004C098B">
        <w:trPr>
          <w:trHeight w:val="493"/>
        </w:trPr>
        <w:tc>
          <w:tcPr>
            <w:tcW w:w="1007" w:type="pct"/>
            <w:tcBorders>
              <w:bottom w:val="single" w:sz="4" w:space="0" w:color="auto"/>
            </w:tcBorders>
          </w:tcPr>
          <w:p w14:paraId="55B7B4EC" w14:textId="241E53E7" w:rsidR="00F209AF" w:rsidRPr="00991ABE" w:rsidRDefault="00194A8E" w:rsidP="00F209AF">
            <w:pPr>
              <w:rPr>
                <w:rFonts w:ascii="Arial" w:hAnsi="Arial" w:cs="Arial"/>
                <w:sz w:val="22"/>
                <w:szCs w:val="22"/>
              </w:rPr>
            </w:pPr>
            <w:r w:rsidRPr="00991ABE">
              <w:rPr>
                <w:rFonts w:ascii="Arial" w:hAnsi="Arial" w:cs="Arial"/>
                <w:sz w:val="22"/>
                <w:szCs w:val="22"/>
              </w:rPr>
              <w:t>VU23152</w:t>
            </w:r>
          </w:p>
        </w:tc>
        <w:tc>
          <w:tcPr>
            <w:tcW w:w="858" w:type="pct"/>
            <w:tcBorders>
              <w:bottom w:val="single" w:sz="4" w:space="0" w:color="auto"/>
            </w:tcBorders>
          </w:tcPr>
          <w:p w14:paraId="03A4A9E4" w14:textId="3CA9189B" w:rsidR="00F209AF" w:rsidRPr="00661541" w:rsidRDefault="00F209AF" w:rsidP="00661541">
            <w:pPr>
              <w:rPr>
                <w:rFonts w:ascii="Arial" w:hAnsi="Arial" w:cs="Arial"/>
                <w:sz w:val="22"/>
                <w:szCs w:val="22"/>
              </w:rPr>
            </w:pPr>
            <w:r w:rsidRPr="00D20A84">
              <w:rPr>
                <w:rFonts w:ascii="Arial" w:hAnsi="Arial" w:cs="Arial"/>
                <w:sz w:val="22"/>
                <w:szCs w:val="22"/>
              </w:rPr>
              <w:t xml:space="preserve">080905 </w:t>
            </w:r>
          </w:p>
        </w:tc>
        <w:tc>
          <w:tcPr>
            <w:tcW w:w="1639" w:type="pct"/>
            <w:tcBorders>
              <w:bottom w:val="single" w:sz="4" w:space="0" w:color="auto"/>
            </w:tcBorders>
          </w:tcPr>
          <w:p w14:paraId="5F162F5F" w14:textId="19D269BE" w:rsidR="00F209AF" w:rsidRPr="00012E5A" w:rsidRDefault="006F1D6C" w:rsidP="00F209AF">
            <w:pPr>
              <w:rPr>
                <w:rFonts w:ascii="Arial" w:hAnsi="Arial" w:cs="Arial"/>
                <w:sz w:val="22"/>
                <w:szCs w:val="22"/>
              </w:rPr>
            </w:pPr>
            <w:r>
              <w:rPr>
                <w:rFonts w:ascii="Arial" w:hAnsi="Arial" w:cs="Arial"/>
                <w:sz w:val="22"/>
                <w:szCs w:val="22"/>
              </w:rPr>
              <w:t>P</w:t>
            </w:r>
            <w:r w:rsidRPr="006F1D6C">
              <w:rPr>
                <w:rFonts w:ascii="Arial" w:hAnsi="Arial" w:cs="Arial"/>
                <w:sz w:val="22"/>
                <w:szCs w:val="22"/>
              </w:rPr>
              <w:t>resent</w:t>
            </w:r>
            <w:r w:rsidR="00F209AF" w:rsidRPr="00012E5A">
              <w:rPr>
                <w:rFonts w:ascii="Arial" w:hAnsi="Arial" w:cs="Arial"/>
                <w:sz w:val="22"/>
                <w:szCs w:val="22"/>
              </w:rPr>
              <w:t xml:space="preserve"> information to support decision making using common business applications</w:t>
            </w:r>
          </w:p>
        </w:tc>
        <w:tc>
          <w:tcPr>
            <w:tcW w:w="702" w:type="pct"/>
            <w:tcBorders>
              <w:bottom w:val="single" w:sz="4" w:space="0" w:color="auto"/>
            </w:tcBorders>
          </w:tcPr>
          <w:p w14:paraId="71243B68"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607F434" w14:textId="77777777" w:rsidR="00F209AF" w:rsidRPr="00AD7FBA" w:rsidRDefault="00F209AF" w:rsidP="00F209AF">
            <w:pPr>
              <w:rPr>
                <w:rFonts w:ascii="Arial" w:hAnsi="Arial" w:cs="Arial"/>
                <w:sz w:val="22"/>
                <w:szCs w:val="22"/>
              </w:rPr>
            </w:pPr>
            <w:r w:rsidRPr="00AD7FBA">
              <w:rPr>
                <w:rFonts w:ascii="Arial" w:hAnsi="Arial" w:cs="Arial"/>
                <w:sz w:val="22"/>
                <w:szCs w:val="22"/>
              </w:rPr>
              <w:t>30</w:t>
            </w:r>
          </w:p>
        </w:tc>
      </w:tr>
      <w:tr w:rsidR="00F209AF" w:rsidRPr="00982853" w14:paraId="46AD211E" w14:textId="77777777" w:rsidTr="004C098B">
        <w:trPr>
          <w:trHeight w:val="493"/>
        </w:trPr>
        <w:tc>
          <w:tcPr>
            <w:tcW w:w="1007" w:type="pct"/>
            <w:tcBorders>
              <w:bottom w:val="single" w:sz="4" w:space="0" w:color="auto"/>
            </w:tcBorders>
          </w:tcPr>
          <w:p w14:paraId="3438BB19" w14:textId="0BA45E88" w:rsidR="00F209AF" w:rsidRPr="00991ABE" w:rsidRDefault="00194A8E" w:rsidP="00F209AF">
            <w:pPr>
              <w:rPr>
                <w:rFonts w:ascii="Arial" w:hAnsi="Arial" w:cs="Arial"/>
                <w:sz w:val="22"/>
                <w:szCs w:val="22"/>
              </w:rPr>
            </w:pPr>
            <w:r w:rsidRPr="00991ABE">
              <w:rPr>
                <w:rFonts w:ascii="Arial" w:hAnsi="Arial" w:cs="Arial"/>
                <w:sz w:val="22"/>
                <w:szCs w:val="22"/>
              </w:rPr>
              <w:t>VU23153</w:t>
            </w:r>
          </w:p>
        </w:tc>
        <w:tc>
          <w:tcPr>
            <w:tcW w:w="858" w:type="pct"/>
            <w:tcBorders>
              <w:bottom w:val="single" w:sz="4" w:space="0" w:color="auto"/>
            </w:tcBorders>
          </w:tcPr>
          <w:p w14:paraId="7F6E70FD" w14:textId="2F34BB6A" w:rsidR="00F209AF" w:rsidRPr="00661541" w:rsidRDefault="00F209AF" w:rsidP="00661541">
            <w:pPr>
              <w:rPr>
                <w:rFonts w:ascii="Arial" w:hAnsi="Arial" w:cs="Arial"/>
                <w:sz w:val="22"/>
                <w:szCs w:val="22"/>
              </w:rPr>
            </w:pPr>
            <w:r w:rsidRPr="00D20A84">
              <w:rPr>
                <w:rFonts w:ascii="Arial" w:hAnsi="Arial" w:cs="Arial"/>
                <w:sz w:val="22"/>
                <w:szCs w:val="22"/>
              </w:rPr>
              <w:t xml:space="preserve">120505 </w:t>
            </w:r>
          </w:p>
        </w:tc>
        <w:tc>
          <w:tcPr>
            <w:tcW w:w="1639" w:type="pct"/>
            <w:tcBorders>
              <w:bottom w:val="single" w:sz="4" w:space="0" w:color="auto"/>
            </w:tcBorders>
          </w:tcPr>
          <w:p w14:paraId="32DFEEA1" w14:textId="50AA8E23" w:rsidR="00F209AF" w:rsidRPr="00012E5A" w:rsidRDefault="00021040" w:rsidP="00F209AF">
            <w:pPr>
              <w:rPr>
                <w:rFonts w:ascii="Arial" w:hAnsi="Arial" w:cs="Arial"/>
                <w:sz w:val="22"/>
                <w:szCs w:val="22"/>
              </w:rPr>
            </w:pPr>
            <w:r w:rsidRPr="00021040">
              <w:rPr>
                <w:rFonts w:ascii="Arial" w:hAnsi="Arial" w:cs="Arial"/>
                <w:color w:val="000000"/>
                <w:sz w:val="22"/>
                <w:szCs w:val="22"/>
              </w:rPr>
              <w:t xml:space="preserve">Explore evolving technology and impact </w:t>
            </w:r>
            <w:r w:rsidR="00F776C2">
              <w:rPr>
                <w:rFonts w:ascii="Arial" w:hAnsi="Arial" w:cs="Arial"/>
                <w:color w:val="000000"/>
                <w:sz w:val="22"/>
                <w:szCs w:val="22"/>
              </w:rPr>
              <w:t>on</w:t>
            </w:r>
            <w:r w:rsidRPr="00021040">
              <w:rPr>
                <w:rFonts w:ascii="Arial" w:hAnsi="Arial" w:cs="Arial"/>
                <w:color w:val="000000"/>
                <w:sz w:val="22"/>
                <w:szCs w:val="22"/>
              </w:rPr>
              <w:t xml:space="preserve"> jobs</w:t>
            </w:r>
          </w:p>
        </w:tc>
        <w:tc>
          <w:tcPr>
            <w:tcW w:w="702" w:type="pct"/>
            <w:tcBorders>
              <w:bottom w:val="single" w:sz="4" w:space="0" w:color="auto"/>
            </w:tcBorders>
          </w:tcPr>
          <w:p w14:paraId="53D26529"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7FCB75" w14:textId="77777777" w:rsidR="00F209AF" w:rsidRPr="00AD7FBA" w:rsidRDefault="00F209AF" w:rsidP="00F209AF">
            <w:pPr>
              <w:rPr>
                <w:rFonts w:ascii="Arial" w:hAnsi="Arial" w:cs="Arial"/>
                <w:sz w:val="22"/>
                <w:szCs w:val="22"/>
              </w:rPr>
            </w:pPr>
            <w:r w:rsidRPr="00AD7FBA">
              <w:rPr>
                <w:rFonts w:ascii="Arial" w:hAnsi="Arial" w:cs="Arial"/>
                <w:sz w:val="22"/>
                <w:szCs w:val="22"/>
              </w:rPr>
              <w:t>20</w:t>
            </w:r>
          </w:p>
        </w:tc>
      </w:tr>
      <w:tr w:rsidR="00F209AF" w:rsidRPr="00982853" w14:paraId="342B93D3" w14:textId="77777777" w:rsidTr="004C098B">
        <w:trPr>
          <w:trHeight w:val="493"/>
        </w:trPr>
        <w:tc>
          <w:tcPr>
            <w:tcW w:w="1007" w:type="pct"/>
            <w:tcBorders>
              <w:bottom w:val="single" w:sz="4" w:space="0" w:color="auto"/>
            </w:tcBorders>
          </w:tcPr>
          <w:p w14:paraId="7ADC5F06" w14:textId="77777777" w:rsidR="00F209AF" w:rsidRPr="00012E5A" w:rsidRDefault="00F209AF" w:rsidP="00F209AF">
            <w:pPr>
              <w:rPr>
                <w:rFonts w:ascii="Arial" w:hAnsi="Arial" w:cs="Arial"/>
                <w:sz w:val="22"/>
                <w:szCs w:val="22"/>
              </w:rPr>
            </w:pPr>
            <w:r w:rsidRPr="00012E5A">
              <w:rPr>
                <w:rFonts w:ascii="Arial" w:hAnsi="Arial" w:cs="Arial"/>
                <w:sz w:val="22"/>
                <w:szCs w:val="22"/>
              </w:rPr>
              <w:t>BSBWHS211</w:t>
            </w:r>
          </w:p>
        </w:tc>
        <w:tc>
          <w:tcPr>
            <w:tcW w:w="858" w:type="pct"/>
            <w:tcBorders>
              <w:bottom w:val="single" w:sz="4" w:space="0" w:color="auto"/>
            </w:tcBorders>
          </w:tcPr>
          <w:p w14:paraId="7336754B" w14:textId="70D675CD" w:rsidR="00F209AF" w:rsidRPr="00661541" w:rsidRDefault="00941B4D" w:rsidP="00661541">
            <w:pPr>
              <w:rPr>
                <w:rFonts w:ascii="Arial" w:hAnsi="Arial" w:cs="Arial"/>
                <w:sz w:val="22"/>
                <w:szCs w:val="22"/>
              </w:rPr>
            </w:pPr>
            <w:r w:rsidRPr="00941B4D">
              <w:rPr>
                <w:rFonts w:ascii="Arial" w:hAnsi="Arial" w:cs="Arial"/>
                <w:sz w:val="22"/>
                <w:szCs w:val="22"/>
              </w:rPr>
              <w:t>061301 </w:t>
            </w:r>
          </w:p>
        </w:tc>
        <w:tc>
          <w:tcPr>
            <w:tcW w:w="1639" w:type="pct"/>
            <w:tcBorders>
              <w:bottom w:val="single" w:sz="4" w:space="0" w:color="auto"/>
            </w:tcBorders>
          </w:tcPr>
          <w:p w14:paraId="0B3EB1DD" w14:textId="77777777" w:rsidR="00F209AF" w:rsidRPr="00012E5A" w:rsidRDefault="00F209AF" w:rsidP="00F209AF">
            <w:pPr>
              <w:rPr>
                <w:rFonts w:ascii="Arial" w:hAnsi="Arial" w:cs="Arial"/>
                <w:sz w:val="22"/>
                <w:szCs w:val="22"/>
              </w:rPr>
            </w:pPr>
            <w:r w:rsidRPr="00012E5A">
              <w:rPr>
                <w:rFonts w:ascii="Arial" w:hAnsi="Arial" w:cs="Arial"/>
                <w:sz w:val="22"/>
                <w:szCs w:val="22"/>
              </w:rPr>
              <w:t>Contribute to the health and safety of self and others</w:t>
            </w:r>
          </w:p>
        </w:tc>
        <w:tc>
          <w:tcPr>
            <w:tcW w:w="702" w:type="pct"/>
            <w:tcBorders>
              <w:bottom w:val="single" w:sz="4" w:space="0" w:color="auto"/>
            </w:tcBorders>
          </w:tcPr>
          <w:p w14:paraId="7F3A293F" w14:textId="77777777" w:rsidR="00F209AF" w:rsidRPr="00012E5A" w:rsidRDefault="00F209AF" w:rsidP="00F209A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4D5E67" w14:textId="77777777" w:rsidR="00F209AF" w:rsidRPr="00012E5A" w:rsidRDefault="00F209AF" w:rsidP="00F209AF">
            <w:pPr>
              <w:rPr>
                <w:rFonts w:ascii="Arial" w:hAnsi="Arial" w:cs="Arial"/>
                <w:sz w:val="22"/>
                <w:szCs w:val="22"/>
              </w:rPr>
            </w:pPr>
            <w:r w:rsidRPr="00012E5A">
              <w:rPr>
                <w:rFonts w:ascii="Arial" w:hAnsi="Arial" w:cs="Arial"/>
                <w:sz w:val="22"/>
                <w:szCs w:val="22"/>
              </w:rPr>
              <w:t>20</w:t>
            </w:r>
          </w:p>
        </w:tc>
      </w:tr>
      <w:tr w:rsidR="00A65141" w:rsidRPr="00982853" w14:paraId="4F75C34D" w14:textId="77777777" w:rsidTr="00953238">
        <w:trPr>
          <w:trHeight w:val="736"/>
        </w:trPr>
        <w:tc>
          <w:tcPr>
            <w:tcW w:w="5000" w:type="pct"/>
            <w:gridSpan w:val="5"/>
            <w:shd w:val="clear" w:color="auto" w:fill="B4C6E7" w:themeFill="accent5" w:themeFillTint="66"/>
            <w:vAlign w:val="bottom"/>
          </w:tcPr>
          <w:p w14:paraId="42CD0CED" w14:textId="047AB0CB" w:rsidR="00A65141" w:rsidRPr="00A65141" w:rsidRDefault="00A65141" w:rsidP="00FD26FC">
            <w:pPr>
              <w:pStyle w:val="Bodycopy"/>
              <w:rPr>
                <w:rStyle w:val="Strong"/>
                <w:i w:val="0"/>
                <w:iCs w:val="0"/>
                <w:szCs w:val="20"/>
              </w:rPr>
            </w:pPr>
            <w:r w:rsidRPr="00A65141">
              <w:rPr>
                <w:rStyle w:val="Strong"/>
                <w:szCs w:val="20"/>
              </w:rPr>
              <w:t>E</w:t>
            </w:r>
            <w:r w:rsidRPr="00A65141">
              <w:rPr>
                <w:rStyle w:val="Strong"/>
              </w:rPr>
              <w:t xml:space="preserve">MERGING </w:t>
            </w:r>
            <w:r w:rsidRPr="00A65141">
              <w:rPr>
                <w:rStyle w:val="Strong"/>
                <w:szCs w:val="20"/>
              </w:rPr>
              <w:t>STREAMS</w:t>
            </w:r>
          </w:p>
        </w:tc>
      </w:tr>
      <w:tr w:rsidR="003F30D0" w:rsidRPr="00982853" w14:paraId="10B48DDB" w14:textId="77777777" w:rsidTr="004C098B">
        <w:trPr>
          <w:trHeight w:val="736"/>
        </w:trPr>
        <w:tc>
          <w:tcPr>
            <w:tcW w:w="5000" w:type="pct"/>
            <w:gridSpan w:val="5"/>
            <w:vAlign w:val="bottom"/>
          </w:tcPr>
          <w:p w14:paraId="4D1744BB" w14:textId="46845F59" w:rsidR="003F30D0" w:rsidRPr="00FD26FC" w:rsidRDefault="00197A82" w:rsidP="00FD26FC">
            <w:pPr>
              <w:pStyle w:val="Bodycopy"/>
              <w:rPr>
                <w:rStyle w:val="Strong"/>
                <w:i w:val="0"/>
                <w:iCs w:val="0"/>
                <w:szCs w:val="20"/>
              </w:rPr>
            </w:pPr>
            <w:r w:rsidRPr="00FD26FC">
              <w:rPr>
                <w:rStyle w:val="Strong"/>
                <w:i w:val="0"/>
                <w:iCs w:val="0"/>
              </w:rPr>
              <w:t>Emerging</w:t>
            </w:r>
            <w:r w:rsidR="00D14A97" w:rsidRPr="00FD26FC">
              <w:rPr>
                <w:rStyle w:val="Strong"/>
                <w:i w:val="0"/>
                <w:iCs w:val="0"/>
              </w:rPr>
              <w:t xml:space="preserve"> </w:t>
            </w:r>
            <w:r w:rsidR="00793575" w:rsidRPr="00FD26FC">
              <w:rPr>
                <w:rStyle w:val="Strong"/>
                <w:i w:val="0"/>
                <w:iCs w:val="0"/>
              </w:rPr>
              <w:t>Stream One</w:t>
            </w:r>
            <w:r w:rsidR="00CC09C8" w:rsidRPr="00FD26FC">
              <w:rPr>
                <w:rStyle w:val="Strong"/>
                <w:i w:val="0"/>
                <w:iCs w:val="0"/>
              </w:rPr>
              <w:t xml:space="preserve"> – </w:t>
            </w:r>
            <w:r w:rsidR="00DD4744" w:rsidRPr="00FD26FC">
              <w:rPr>
                <w:rStyle w:val="Strong"/>
                <w:i w:val="0"/>
                <w:iCs w:val="0"/>
              </w:rPr>
              <w:t>Game Design</w:t>
            </w:r>
          </w:p>
        </w:tc>
      </w:tr>
      <w:tr w:rsidR="00E344C2" w:rsidRPr="00982853" w14:paraId="471EB431" w14:textId="77777777" w:rsidTr="00CA6800">
        <w:trPr>
          <w:trHeight w:val="493"/>
        </w:trPr>
        <w:tc>
          <w:tcPr>
            <w:tcW w:w="1007" w:type="pct"/>
            <w:tcBorders>
              <w:bottom w:val="single" w:sz="4" w:space="0" w:color="auto"/>
            </w:tcBorders>
          </w:tcPr>
          <w:p w14:paraId="47473B5F" w14:textId="77777777" w:rsidR="00E344C2" w:rsidRPr="00E97C76" w:rsidRDefault="00E344C2" w:rsidP="00CA6800">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2BD807C" w14:textId="77777777" w:rsidR="00E344C2" w:rsidRPr="00E97C76" w:rsidRDefault="00E344C2" w:rsidP="00CA6800">
            <w:pPr>
              <w:rPr>
                <w:rFonts w:ascii="Arial" w:hAnsi="Arial" w:cs="Arial"/>
                <w:sz w:val="22"/>
                <w:szCs w:val="22"/>
              </w:rPr>
            </w:pPr>
            <w:r w:rsidRPr="00661541">
              <w:rPr>
                <w:rFonts w:ascii="Arial" w:hAnsi="Arial" w:cs="Arial"/>
                <w:sz w:val="22"/>
                <w:szCs w:val="22"/>
              </w:rPr>
              <w:t>100701</w:t>
            </w:r>
            <w:r w:rsidRPr="00661541">
              <w:rPr>
                <w:rFonts w:ascii="Arial" w:hAnsi="Arial" w:cs="Arial"/>
                <w:sz w:val="22"/>
                <w:szCs w:val="22"/>
              </w:rPr>
              <w:br/>
            </w:r>
          </w:p>
        </w:tc>
        <w:tc>
          <w:tcPr>
            <w:tcW w:w="1639" w:type="pct"/>
            <w:tcBorders>
              <w:bottom w:val="single" w:sz="4" w:space="0" w:color="auto"/>
            </w:tcBorders>
          </w:tcPr>
          <w:p w14:paraId="0AF6C7C7" w14:textId="77777777" w:rsidR="00E344C2" w:rsidRPr="00E97C76" w:rsidRDefault="00E344C2" w:rsidP="00CA6800">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385ACFA5" w14:textId="77777777" w:rsidR="00E344C2" w:rsidRPr="00E97C76" w:rsidRDefault="00E344C2" w:rsidP="00CA6800">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EDCC92E" w14:textId="77777777" w:rsidR="00E344C2" w:rsidRPr="00E97C76" w:rsidRDefault="00E344C2" w:rsidP="00CA6800">
            <w:pPr>
              <w:rPr>
                <w:rFonts w:ascii="Arial" w:hAnsi="Arial" w:cs="Arial"/>
                <w:sz w:val="22"/>
                <w:szCs w:val="22"/>
              </w:rPr>
            </w:pPr>
            <w:r w:rsidRPr="00E97C76">
              <w:rPr>
                <w:rFonts w:ascii="Arial" w:hAnsi="Arial" w:cs="Arial"/>
                <w:sz w:val="22"/>
                <w:szCs w:val="22"/>
              </w:rPr>
              <w:t>30</w:t>
            </w:r>
          </w:p>
        </w:tc>
      </w:tr>
      <w:tr w:rsidR="00E344C2" w:rsidRPr="00982853" w14:paraId="60FC6883" w14:textId="77777777" w:rsidTr="001A3EC6">
        <w:trPr>
          <w:trHeight w:val="493"/>
        </w:trPr>
        <w:tc>
          <w:tcPr>
            <w:tcW w:w="1007" w:type="pct"/>
            <w:tcBorders>
              <w:bottom w:val="single" w:sz="4" w:space="0" w:color="auto"/>
            </w:tcBorders>
          </w:tcPr>
          <w:p w14:paraId="3375914E" w14:textId="77777777" w:rsidR="00E344C2" w:rsidRPr="00E97C76" w:rsidRDefault="00E344C2" w:rsidP="001A3EC6">
            <w:pPr>
              <w:rPr>
                <w:rFonts w:ascii="Arial" w:hAnsi="Arial" w:cs="Arial"/>
                <w:sz w:val="22"/>
                <w:szCs w:val="22"/>
              </w:rPr>
            </w:pPr>
            <w:r w:rsidRPr="00E97C76">
              <w:rPr>
                <w:rFonts w:ascii="Arial" w:hAnsi="Arial" w:cs="Arial"/>
                <w:sz w:val="22"/>
                <w:szCs w:val="22"/>
              </w:rPr>
              <w:t>ICTWEB305</w:t>
            </w:r>
          </w:p>
        </w:tc>
        <w:tc>
          <w:tcPr>
            <w:tcW w:w="858" w:type="pct"/>
            <w:tcBorders>
              <w:bottom w:val="single" w:sz="4" w:space="0" w:color="auto"/>
            </w:tcBorders>
          </w:tcPr>
          <w:p w14:paraId="405421E5" w14:textId="77777777" w:rsidR="00E344C2" w:rsidRPr="00E97C76" w:rsidRDefault="00E344C2" w:rsidP="001A3EC6">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76A52FBF" w14:textId="77777777" w:rsidR="00E344C2" w:rsidRPr="00E97C76" w:rsidRDefault="00E344C2" w:rsidP="001A3EC6">
            <w:pPr>
              <w:rPr>
                <w:rFonts w:ascii="Arial" w:hAnsi="Arial" w:cs="Arial"/>
                <w:sz w:val="22"/>
                <w:szCs w:val="22"/>
              </w:rPr>
            </w:pPr>
            <w:r w:rsidRPr="00E97C76">
              <w:rPr>
                <w:rFonts w:ascii="Arial" w:hAnsi="Arial" w:cs="Arial"/>
                <w:sz w:val="22"/>
                <w:szCs w:val="22"/>
              </w:rPr>
              <w:t>Produce digital images for the web</w:t>
            </w:r>
          </w:p>
        </w:tc>
        <w:tc>
          <w:tcPr>
            <w:tcW w:w="702" w:type="pct"/>
            <w:tcBorders>
              <w:bottom w:val="single" w:sz="4" w:space="0" w:color="auto"/>
            </w:tcBorders>
          </w:tcPr>
          <w:p w14:paraId="3A259F42" w14:textId="77777777" w:rsidR="00E344C2" w:rsidRPr="00E97C76" w:rsidRDefault="00E344C2" w:rsidP="001A3EC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505B7DF8" w14:textId="77777777" w:rsidR="00E344C2" w:rsidRPr="00E97C76" w:rsidRDefault="00E344C2" w:rsidP="001A3EC6">
            <w:pPr>
              <w:rPr>
                <w:rFonts w:ascii="Arial" w:hAnsi="Arial" w:cs="Arial"/>
                <w:sz w:val="22"/>
                <w:szCs w:val="22"/>
              </w:rPr>
            </w:pPr>
            <w:r w:rsidRPr="00E97C76">
              <w:rPr>
                <w:rFonts w:ascii="Arial" w:hAnsi="Arial" w:cs="Arial"/>
                <w:sz w:val="22"/>
                <w:szCs w:val="22"/>
              </w:rPr>
              <w:t>40</w:t>
            </w:r>
          </w:p>
        </w:tc>
      </w:tr>
      <w:tr w:rsidR="00E97C76" w:rsidRPr="00982853" w14:paraId="1E95AACA" w14:textId="77777777" w:rsidTr="00661541">
        <w:trPr>
          <w:trHeight w:val="493"/>
        </w:trPr>
        <w:tc>
          <w:tcPr>
            <w:tcW w:w="1007" w:type="pct"/>
            <w:tcBorders>
              <w:bottom w:val="single" w:sz="4" w:space="0" w:color="auto"/>
            </w:tcBorders>
          </w:tcPr>
          <w:p w14:paraId="79B2CED1"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CUADIG311</w:t>
            </w:r>
          </w:p>
        </w:tc>
        <w:tc>
          <w:tcPr>
            <w:tcW w:w="858" w:type="pct"/>
            <w:tcBorders>
              <w:bottom w:val="single" w:sz="4" w:space="0" w:color="auto"/>
            </w:tcBorders>
          </w:tcPr>
          <w:p w14:paraId="5BB513F9" w14:textId="7EB52CD9" w:rsidR="00E97C76" w:rsidRPr="00661541" w:rsidRDefault="00661541" w:rsidP="00661541">
            <w:pPr>
              <w:rPr>
                <w:rFonts w:ascii="Arial" w:hAnsi="Arial" w:cs="Arial"/>
                <w:sz w:val="22"/>
                <w:szCs w:val="22"/>
              </w:rPr>
            </w:pPr>
            <w:r w:rsidRPr="00661541">
              <w:rPr>
                <w:rFonts w:ascii="Arial" w:hAnsi="Arial" w:cs="Arial"/>
                <w:sz w:val="22"/>
                <w:szCs w:val="22"/>
              </w:rPr>
              <w:t>100701</w:t>
            </w:r>
          </w:p>
        </w:tc>
        <w:tc>
          <w:tcPr>
            <w:tcW w:w="1639" w:type="pct"/>
            <w:tcBorders>
              <w:bottom w:val="single" w:sz="4" w:space="0" w:color="auto"/>
            </w:tcBorders>
          </w:tcPr>
          <w:p w14:paraId="4CCC0E99" w14:textId="77777777" w:rsidR="00E97C76" w:rsidRPr="00E97C76" w:rsidRDefault="00E97C76" w:rsidP="00E97C76">
            <w:pPr>
              <w:rPr>
                <w:rFonts w:ascii="Arial" w:hAnsi="Arial" w:cs="Arial"/>
                <w:sz w:val="22"/>
                <w:szCs w:val="22"/>
              </w:rPr>
            </w:pPr>
            <w:r w:rsidRPr="00E97C76">
              <w:rPr>
                <w:rFonts w:ascii="Arial" w:hAnsi="Arial" w:cs="Arial"/>
                <w:sz w:val="22"/>
                <w:szCs w:val="22"/>
              </w:rPr>
              <w:t>Prepare video assets</w:t>
            </w:r>
          </w:p>
        </w:tc>
        <w:tc>
          <w:tcPr>
            <w:tcW w:w="702" w:type="pct"/>
            <w:tcBorders>
              <w:bottom w:val="single" w:sz="4" w:space="0" w:color="auto"/>
            </w:tcBorders>
          </w:tcPr>
          <w:p w14:paraId="4B58E6F0" w14:textId="77777777" w:rsidR="00E97C76" w:rsidRPr="00E97C76"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2CA0597C" w14:textId="77777777" w:rsidR="00E97C76" w:rsidRPr="00E97C76" w:rsidRDefault="00E97C76" w:rsidP="00E97C76">
            <w:pPr>
              <w:rPr>
                <w:rFonts w:ascii="Arial" w:hAnsi="Arial" w:cs="Arial"/>
                <w:sz w:val="22"/>
                <w:szCs w:val="22"/>
                <w:highlight w:val="yellow"/>
              </w:rPr>
            </w:pPr>
            <w:r w:rsidRPr="00E97C76">
              <w:rPr>
                <w:rFonts w:ascii="Arial" w:hAnsi="Arial" w:cs="Arial"/>
                <w:sz w:val="22"/>
                <w:szCs w:val="22"/>
              </w:rPr>
              <w:t>30</w:t>
            </w:r>
          </w:p>
        </w:tc>
      </w:tr>
      <w:tr w:rsidR="00604D9B" w:rsidRPr="00982853" w14:paraId="7CE26C82" w14:textId="77777777" w:rsidTr="009F6B07">
        <w:trPr>
          <w:trHeight w:val="736"/>
        </w:trPr>
        <w:tc>
          <w:tcPr>
            <w:tcW w:w="5000" w:type="pct"/>
            <w:gridSpan w:val="5"/>
            <w:vAlign w:val="bottom"/>
          </w:tcPr>
          <w:p w14:paraId="33E1EA33" w14:textId="4EC2DC6D" w:rsidR="00604D9B"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04D9B" w:rsidRPr="00C47AFA">
              <w:rPr>
                <w:rStyle w:val="Strong"/>
                <w:i w:val="0"/>
                <w:iCs w:val="0"/>
              </w:rPr>
              <w:t xml:space="preserve">Stream Two – </w:t>
            </w:r>
            <w:r w:rsidR="00E97C76" w:rsidRPr="00C47AFA">
              <w:rPr>
                <w:rStyle w:val="Strong"/>
                <w:i w:val="0"/>
                <w:iCs w:val="0"/>
              </w:rPr>
              <w:t>Digital Content Design</w:t>
            </w:r>
          </w:p>
        </w:tc>
      </w:tr>
      <w:tr w:rsidR="00E97C76" w:rsidRPr="00982853" w14:paraId="1D39DFDE" w14:textId="77777777" w:rsidTr="004C098B">
        <w:trPr>
          <w:trHeight w:val="493"/>
        </w:trPr>
        <w:tc>
          <w:tcPr>
            <w:tcW w:w="1007" w:type="pct"/>
            <w:tcBorders>
              <w:bottom w:val="single" w:sz="4" w:space="0" w:color="auto"/>
            </w:tcBorders>
          </w:tcPr>
          <w:p w14:paraId="1569AA18" w14:textId="77777777" w:rsidR="00E97C76" w:rsidRPr="00012E5A" w:rsidRDefault="00E97C76" w:rsidP="00E97C76">
            <w:pPr>
              <w:rPr>
                <w:rFonts w:ascii="Arial" w:hAnsi="Arial" w:cs="Arial"/>
                <w:sz w:val="22"/>
                <w:szCs w:val="22"/>
              </w:rPr>
            </w:pPr>
            <w:r w:rsidRPr="00E97C76">
              <w:rPr>
                <w:rFonts w:ascii="Arial" w:hAnsi="Arial" w:cs="Arial"/>
                <w:sz w:val="22"/>
                <w:szCs w:val="22"/>
              </w:rPr>
              <w:t>CUADIG304</w:t>
            </w:r>
          </w:p>
        </w:tc>
        <w:tc>
          <w:tcPr>
            <w:tcW w:w="858" w:type="pct"/>
            <w:tcBorders>
              <w:bottom w:val="single" w:sz="4" w:space="0" w:color="auto"/>
            </w:tcBorders>
          </w:tcPr>
          <w:p w14:paraId="11AF1FBB" w14:textId="4CE61577" w:rsidR="00E97C76" w:rsidRPr="00012E5A" w:rsidRDefault="00661541" w:rsidP="00E97C76">
            <w:pPr>
              <w:rPr>
                <w:rFonts w:ascii="Arial" w:hAnsi="Arial" w:cs="Arial"/>
                <w:sz w:val="22"/>
                <w:szCs w:val="22"/>
              </w:rPr>
            </w:pPr>
            <w:r w:rsidRPr="00661541">
              <w:rPr>
                <w:rFonts w:ascii="Arial" w:hAnsi="Arial" w:cs="Arial"/>
                <w:sz w:val="22"/>
                <w:szCs w:val="22"/>
              </w:rPr>
              <w:t>100701</w:t>
            </w:r>
            <w:r w:rsidR="00D71AE7" w:rsidRPr="00661541">
              <w:rPr>
                <w:rFonts w:ascii="Arial" w:hAnsi="Arial" w:cs="Arial"/>
                <w:sz w:val="22"/>
                <w:szCs w:val="22"/>
              </w:rPr>
              <w:br/>
            </w:r>
          </w:p>
        </w:tc>
        <w:tc>
          <w:tcPr>
            <w:tcW w:w="1639" w:type="pct"/>
            <w:tcBorders>
              <w:bottom w:val="single" w:sz="4" w:space="0" w:color="auto"/>
            </w:tcBorders>
          </w:tcPr>
          <w:p w14:paraId="06610794" w14:textId="77777777" w:rsidR="00E97C76" w:rsidRPr="00012E5A" w:rsidRDefault="00E97C76" w:rsidP="00E97C76">
            <w:pPr>
              <w:rPr>
                <w:rFonts w:ascii="Arial" w:hAnsi="Arial" w:cs="Arial"/>
                <w:sz w:val="22"/>
                <w:szCs w:val="22"/>
              </w:rPr>
            </w:pPr>
            <w:r w:rsidRPr="00E97C76">
              <w:rPr>
                <w:rFonts w:ascii="Arial" w:hAnsi="Arial" w:cs="Arial"/>
                <w:sz w:val="22"/>
                <w:szCs w:val="22"/>
              </w:rPr>
              <w:t>Create visual design components</w:t>
            </w:r>
          </w:p>
        </w:tc>
        <w:tc>
          <w:tcPr>
            <w:tcW w:w="702" w:type="pct"/>
            <w:tcBorders>
              <w:bottom w:val="single" w:sz="4" w:space="0" w:color="auto"/>
            </w:tcBorders>
          </w:tcPr>
          <w:p w14:paraId="536C668C" w14:textId="77777777" w:rsidR="00E97C76" w:rsidRPr="00012E5A" w:rsidRDefault="00E97C76" w:rsidP="00E97C76">
            <w:pPr>
              <w:rPr>
                <w:rFonts w:ascii="Arial" w:hAnsi="Arial" w:cs="Arial"/>
                <w:sz w:val="22"/>
                <w:szCs w:val="22"/>
              </w:rPr>
            </w:pPr>
            <w:r w:rsidRPr="00E97C76">
              <w:rPr>
                <w:rFonts w:ascii="Arial" w:hAnsi="Arial" w:cs="Arial"/>
                <w:sz w:val="22"/>
                <w:szCs w:val="22"/>
              </w:rPr>
              <w:t>Nil</w:t>
            </w:r>
          </w:p>
        </w:tc>
        <w:tc>
          <w:tcPr>
            <w:tcW w:w="794" w:type="pct"/>
            <w:tcBorders>
              <w:bottom w:val="single" w:sz="4" w:space="0" w:color="auto"/>
            </w:tcBorders>
          </w:tcPr>
          <w:p w14:paraId="00A6E207" w14:textId="77777777" w:rsidR="00E97C76" w:rsidRPr="00012E5A" w:rsidRDefault="00E97C76" w:rsidP="00E97C76">
            <w:pPr>
              <w:rPr>
                <w:rFonts w:ascii="Arial" w:hAnsi="Arial" w:cs="Arial"/>
                <w:sz w:val="22"/>
                <w:szCs w:val="22"/>
              </w:rPr>
            </w:pPr>
            <w:r w:rsidRPr="00E97C76">
              <w:rPr>
                <w:rFonts w:ascii="Arial" w:hAnsi="Arial" w:cs="Arial"/>
                <w:sz w:val="22"/>
                <w:szCs w:val="22"/>
              </w:rPr>
              <w:t>30</w:t>
            </w:r>
          </w:p>
        </w:tc>
      </w:tr>
      <w:tr w:rsidR="00423461" w:rsidRPr="00982853" w14:paraId="34DED4A4" w14:textId="77777777" w:rsidTr="004C098B">
        <w:trPr>
          <w:trHeight w:val="493"/>
        </w:trPr>
        <w:tc>
          <w:tcPr>
            <w:tcW w:w="1007" w:type="pct"/>
            <w:tcBorders>
              <w:bottom w:val="single" w:sz="4" w:space="0" w:color="auto"/>
            </w:tcBorders>
          </w:tcPr>
          <w:p w14:paraId="504DF967" w14:textId="77777777" w:rsidR="00423461" w:rsidRPr="00012E5A" w:rsidRDefault="00423461" w:rsidP="00423461">
            <w:pPr>
              <w:rPr>
                <w:rFonts w:ascii="Arial" w:hAnsi="Arial" w:cs="Arial"/>
                <w:sz w:val="22"/>
                <w:szCs w:val="22"/>
              </w:rPr>
            </w:pPr>
            <w:r w:rsidRPr="00DA43FA">
              <w:rPr>
                <w:rFonts w:ascii="Arial" w:hAnsi="Arial" w:cs="Arial"/>
                <w:sz w:val="22"/>
                <w:szCs w:val="22"/>
              </w:rPr>
              <w:t>ICTGAM301</w:t>
            </w:r>
          </w:p>
        </w:tc>
        <w:tc>
          <w:tcPr>
            <w:tcW w:w="858" w:type="pct"/>
            <w:tcBorders>
              <w:bottom w:val="single" w:sz="4" w:space="0" w:color="auto"/>
            </w:tcBorders>
          </w:tcPr>
          <w:p w14:paraId="5A65BAC6" w14:textId="2A8CC711" w:rsidR="00423461" w:rsidRPr="00012E5A" w:rsidRDefault="00661541" w:rsidP="00423461">
            <w:pPr>
              <w:rPr>
                <w:rFonts w:ascii="Arial" w:hAnsi="Arial" w:cs="Arial"/>
                <w:sz w:val="22"/>
                <w:szCs w:val="22"/>
              </w:rPr>
            </w:pPr>
            <w:r w:rsidRPr="00661541">
              <w:rPr>
                <w:rFonts w:ascii="Arial" w:hAnsi="Arial" w:cs="Arial"/>
                <w:sz w:val="22"/>
                <w:szCs w:val="22"/>
              </w:rPr>
              <w:t>020103</w:t>
            </w:r>
          </w:p>
        </w:tc>
        <w:tc>
          <w:tcPr>
            <w:tcW w:w="1639" w:type="pct"/>
            <w:tcBorders>
              <w:bottom w:val="single" w:sz="4" w:space="0" w:color="auto"/>
            </w:tcBorders>
          </w:tcPr>
          <w:p w14:paraId="0BBB11B4" w14:textId="77777777" w:rsidR="00423461" w:rsidRPr="00012E5A" w:rsidRDefault="00423461" w:rsidP="00423461">
            <w:pPr>
              <w:rPr>
                <w:rFonts w:ascii="Arial" w:hAnsi="Arial" w:cs="Arial"/>
                <w:sz w:val="22"/>
                <w:szCs w:val="22"/>
              </w:rPr>
            </w:pPr>
            <w:r w:rsidRPr="00DA43FA">
              <w:rPr>
                <w:rFonts w:ascii="Arial" w:hAnsi="Arial" w:cs="Arial"/>
                <w:sz w:val="22"/>
                <w:szCs w:val="22"/>
              </w:rPr>
              <w:t>Apply simple modelling techniques</w:t>
            </w:r>
          </w:p>
        </w:tc>
        <w:tc>
          <w:tcPr>
            <w:tcW w:w="702" w:type="pct"/>
            <w:tcBorders>
              <w:bottom w:val="single" w:sz="4" w:space="0" w:color="auto"/>
            </w:tcBorders>
          </w:tcPr>
          <w:p w14:paraId="22A2DCB7"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FA2668" w14:textId="77777777" w:rsidR="00423461" w:rsidRPr="00012E5A" w:rsidRDefault="00423461" w:rsidP="00423461">
            <w:pPr>
              <w:rPr>
                <w:rFonts w:ascii="Arial" w:hAnsi="Arial" w:cs="Arial"/>
                <w:sz w:val="22"/>
                <w:szCs w:val="22"/>
              </w:rPr>
            </w:pPr>
            <w:r>
              <w:rPr>
                <w:rFonts w:ascii="Arial" w:hAnsi="Arial" w:cs="Arial"/>
                <w:sz w:val="22"/>
                <w:szCs w:val="22"/>
              </w:rPr>
              <w:t>3</w:t>
            </w:r>
            <w:r w:rsidRPr="00012E5A">
              <w:rPr>
                <w:rFonts w:ascii="Arial" w:hAnsi="Arial" w:cs="Arial"/>
                <w:sz w:val="22"/>
                <w:szCs w:val="22"/>
              </w:rPr>
              <w:t>0</w:t>
            </w:r>
          </w:p>
          <w:p w14:paraId="03A03A07" w14:textId="77777777" w:rsidR="00423461" w:rsidRPr="00012E5A" w:rsidRDefault="00423461" w:rsidP="00423461">
            <w:pPr>
              <w:rPr>
                <w:rFonts w:ascii="Arial" w:hAnsi="Arial" w:cs="Arial"/>
                <w:sz w:val="22"/>
                <w:szCs w:val="22"/>
              </w:rPr>
            </w:pPr>
          </w:p>
        </w:tc>
      </w:tr>
      <w:tr w:rsidR="00661541" w:rsidRPr="00982853" w14:paraId="4CA8E024" w14:textId="77777777" w:rsidTr="004C098B">
        <w:trPr>
          <w:trHeight w:val="493"/>
        </w:trPr>
        <w:tc>
          <w:tcPr>
            <w:tcW w:w="1007" w:type="pct"/>
            <w:tcBorders>
              <w:bottom w:val="single" w:sz="4" w:space="0" w:color="auto"/>
            </w:tcBorders>
          </w:tcPr>
          <w:p w14:paraId="639076F6" w14:textId="77777777" w:rsidR="00661541" w:rsidRPr="00012E5A" w:rsidRDefault="00661541" w:rsidP="00661541">
            <w:pPr>
              <w:rPr>
                <w:rFonts w:ascii="Arial" w:hAnsi="Arial" w:cs="Arial"/>
                <w:sz w:val="22"/>
                <w:szCs w:val="22"/>
              </w:rPr>
            </w:pPr>
            <w:r w:rsidRPr="00DA43FA">
              <w:rPr>
                <w:rFonts w:ascii="Arial" w:hAnsi="Arial" w:cs="Arial"/>
                <w:sz w:val="22"/>
                <w:szCs w:val="22"/>
              </w:rPr>
              <w:t>ICTGAM302</w:t>
            </w:r>
          </w:p>
        </w:tc>
        <w:tc>
          <w:tcPr>
            <w:tcW w:w="858" w:type="pct"/>
            <w:tcBorders>
              <w:bottom w:val="single" w:sz="4" w:space="0" w:color="auto"/>
            </w:tcBorders>
          </w:tcPr>
          <w:p w14:paraId="38309DF9" w14:textId="64E3C488" w:rsidR="00661541" w:rsidRPr="00012E5A" w:rsidRDefault="00661541" w:rsidP="00661541">
            <w:pPr>
              <w:rPr>
                <w:rFonts w:ascii="Arial" w:hAnsi="Arial" w:cs="Arial"/>
                <w:sz w:val="22"/>
                <w:szCs w:val="22"/>
              </w:rPr>
            </w:pPr>
            <w:r w:rsidRPr="00661541">
              <w:rPr>
                <w:rFonts w:ascii="Arial" w:hAnsi="Arial" w:cs="Arial"/>
                <w:sz w:val="22"/>
                <w:szCs w:val="22"/>
              </w:rPr>
              <w:t>020115</w:t>
            </w:r>
          </w:p>
        </w:tc>
        <w:tc>
          <w:tcPr>
            <w:tcW w:w="1639" w:type="pct"/>
            <w:tcBorders>
              <w:bottom w:val="single" w:sz="4" w:space="0" w:color="auto"/>
            </w:tcBorders>
          </w:tcPr>
          <w:p w14:paraId="3C2934CC" w14:textId="77777777" w:rsidR="00661541" w:rsidRPr="00012E5A" w:rsidRDefault="00661541" w:rsidP="00661541">
            <w:pPr>
              <w:rPr>
                <w:rFonts w:ascii="Arial" w:hAnsi="Arial" w:cs="Arial"/>
                <w:sz w:val="22"/>
                <w:szCs w:val="22"/>
              </w:rPr>
            </w:pPr>
            <w:r w:rsidRPr="00DA43FA">
              <w:rPr>
                <w:rFonts w:ascii="Arial" w:hAnsi="Arial" w:cs="Arial"/>
                <w:sz w:val="22"/>
                <w:szCs w:val="22"/>
              </w:rPr>
              <w:t>Design and apply simple textures to digital art</w:t>
            </w:r>
          </w:p>
        </w:tc>
        <w:tc>
          <w:tcPr>
            <w:tcW w:w="702" w:type="pct"/>
            <w:tcBorders>
              <w:bottom w:val="single" w:sz="4" w:space="0" w:color="auto"/>
            </w:tcBorders>
          </w:tcPr>
          <w:p w14:paraId="13DB39B3"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C41355C" w14:textId="77777777" w:rsidR="00661541" w:rsidRPr="00012E5A" w:rsidRDefault="00661541" w:rsidP="00661541">
            <w:pPr>
              <w:rPr>
                <w:rFonts w:ascii="Arial" w:hAnsi="Arial" w:cs="Arial"/>
                <w:sz w:val="22"/>
                <w:szCs w:val="22"/>
              </w:rPr>
            </w:pPr>
            <w:r w:rsidRPr="00012E5A">
              <w:rPr>
                <w:rFonts w:ascii="Arial" w:hAnsi="Arial" w:cs="Arial"/>
                <w:sz w:val="22"/>
                <w:szCs w:val="22"/>
              </w:rPr>
              <w:t>50</w:t>
            </w:r>
          </w:p>
        </w:tc>
      </w:tr>
      <w:tr w:rsidR="00AE069D" w:rsidRPr="00982853" w14:paraId="22D17C7F" w14:textId="77777777" w:rsidTr="009F6B07">
        <w:trPr>
          <w:trHeight w:val="736"/>
        </w:trPr>
        <w:tc>
          <w:tcPr>
            <w:tcW w:w="5000" w:type="pct"/>
            <w:gridSpan w:val="5"/>
            <w:vAlign w:val="bottom"/>
          </w:tcPr>
          <w:p w14:paraId="05AB9721" w14:textId="1FC09903" w:rsidR="00AE069D" w:rsidRPr="009F04FF" w:rsidRDefault="00197A82" w:rsidP="00FD26FC">
            <w:pPr>
              <w:pStyle w:val="Bodycopy"/>
              <w:rPr>
                <w:rStyle w:val="Strong"/>
                <w:szCs w:val="20"/>
              </w:rPr>
            </w:pPr>
            <w:bookmarkStart w:id="49" w:name="_Hlk82360728"/>
            <w:r w:rsidRPr="00C47AFA">
              <w:rPr>
                <w:rStyle w:val="Strong"/>
                <w:i w:val="0"/>
                <w:iCs w:val="0"/>
              </w:rPr>
              <w:t>Emerging</w:t>
            </w:r>
            <w:r w:rsidR="006970E7" w:rsidRPr="00C47AFA">
              <w:rPr>
                <w:rStyle w:val="Strong"/>
                <w:i w:val="0"/>
                <w:iCs w:val="0"/>
              </w:rPr>
              <w:t xml:space="preserve"> </w:t>
            </w:r>
            <w:r w:rsidR="00AE069D" w:rsidRPr="00C47AFA">
              <w:rPr>
                <w:rStyle w:val="Strong"/>
                <w:i w:val="0"/>
                <w:iCs w:val="0"/>
              </w:rPr>
              <w:t xml:space="preserve">Stream Three – </w:t>
            </w:r>
            <w:r w:rsidR="00DA43FA" w:rsidRPr="00C47AFA">
              <w:rPr>
                <w:rStyle w:val="Strong"/>
                <w:i w:val="0"/>
                <w:iCs w:val="0"/>
              </w:rPr>
              <w:t>Specialist Help Desk</w:t>
            </w:r>
          </w:p>
        </w:tc>
      </w:tr>
      <w:bookmarkEnd w:id="49"/>
      <w:tr w:rsidR="00661541" w:rsidRPr="00982853" w14:paraId="61363B7F" w14:textId="77777777" w:rsidTr="00056167">
        <w:trPr>
          <w:trHeight w:val="493"/>
        </w:trPr>
        <w:tc>
          <w:tcPr>
            <w:tcW w:w="1007" w:type="pct"/>
            <w:tcBorders>
              <w:bottom w:val="single" w:sz="4" w:space="0" w:color="auto"/>
            </w:tcBorders>
          </w:tcPr>
          <w:p w14:paraId="59A1CDC1" w14:textId="77777777" w:rsidR="00661541" w:rsidRPr="00012E5A" w:rsidRDefault="00661541" w:rsidP="00661541">
            <w:pPr>
              <w:rPr>
                <w:rFonts w:ascii="Arial" w:hAnsi="Arial" w:cs="Arial"/>
                <w:sz w:val="22"/>
                <w:szCs w:val="22"/>
              </w:rPr>
            </w:pPr>
            <w:r w:rsidRPr="00683F4C">
              <w:rPr>
                <w:rFonts w:ascii="Arial" w:hAnsi="Arial" w:cs="Arial"/>
                <w:sz w:val="22"/>
                <w:szCs w:val="22"/>
              </w:rPr>
              <w:t>ICTSAS305</w:t>
            </w:r>
          </w:p>
        </w:tc>
        <w:tc>
          <w:tcPr>
            <w:tcW w:w="858" w:type="pct"/>
            <w:tcBorders>
              <w:bottom w:val="single" w:sz="4" w:space="0" w:color="auto"/>
            </w:tcBorders>
          </w:tcPr>
          <w:p w14:paraId="2F5F591B" w14:textId="744242E7" w:rsidR="00661541" w:rsidRPr="00012E5A" w:rsidRDefault="00661541" w:rsidP="00661541">
            <w:pPr>
              <w:rPr>
                <w:rFonts w:ascii="Arial" w:hAnsi="Arial" w:cs="Arial"/>
                <w:sz w:val="22"/>
                <w:szCs w:val="22"/>
              </w:rPr>
            </w:pPr>
            <w:r>
              <w:rPr>
                <w:rFonts w:ascii="Arial" w:hAnsi="Arial" w:cs="Arial"/>
                <w:sz w:val="22"/>
                <w:szCs w:val="22"/>
              </w:rPr>
              <w:t>0</w:t>
            </w:r>
            <w:r w:rsidRPr="00D20A84">
              <w:rPr>
                <w:rFonts w:ascii="Arial" w:hAnsi="Arial" w:cs="Arial"/>
                <w:sz w:val="22"/>
                <w:szCs w:val="22"/>
              </w:rPr>
              <w:t xml:space="preserve">29999 </w:t>
            </w:r>
          </w:p>
        </w:tc>
        <w:tc>
          <w:tcPr>
            <w:tcW w:w="1639" w:type="pct"/>
            <w:tcBorders>
              <w:bottom w:val="single" w:sz="4" w:space="0" w:color="auto"/>
            </w:tcBorders>
          </w:tcPr>
          <w:p w14:paraId="77EA1B2D" w14:textId="77777777" w:rsidR="00661541" w:rsidRPr="00012E5A" w:rsidRDefault="00661541" w:rsidP="00661541">
            <w:pPr>
              <w:rPr>
                <w:rFonts w:ascii="Arial" w:hAnsi="Arial" w:cs="Arial"/>
                <w:sz w:val="22"/>
                <w:szCs w:val="22"/>
              </w:rPr>
            </w:pPr>
            <w:r w:rsidRPr="00683F4C">
              <w:rPr>
                <w:rFonts w:ascii="Arial" w:hAnsi="Arial" w:cs="Arial"/>
                <w:sz w:val="22"/>
                <w:szCs w:val="22"/>
              </w:rPr>
              <w:t>Provide ICT advice to clients</w:t>
            </w:r>
          </w:p>
        </w:tc>
        <w:tc>
          <w:tcPr>
            <w:tcW w:w="702" w:type="pct"/>
            <w:tcBorders>
              <w:bottom w:val="single" w:sz="4" w:space="0" w:color="auto"/>
            </w:tcBorders>
          </w:tcPr>
          <w:p w14:paraId="6B217A4B"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E5D6D47" w14:textId="77777777" w:rsidR="00661541" w:rsidRPr="00012E5A" w:rsidRDefault="00661541" w:rsidP="00661541">
            <w:pPr>
              <w:rPr>
                <w:rFonts w:ascii="Arial" w:hAnsi="Arial" w:cs="Arial"/>
                <w:sz w:val="22"/>
                <w:szCs w:val="22"/>
              </w:rPr>
            </w:pPr>
            <w:r w:rsidRPr="00012E5A">
              <w:rPr>
                <w:rFonts w:ascii="Arial" w:hAnsi="Arial" w:cs="Arial"/>
                <w:sz w:val="22"/>
                <w:szCs w:val="22"/>
              </w:rPr>
              <w:t>40</w:t>
            </w:r>
          </w:p>
        </w:tc>
      </w:tr>
      <w:tr w:rsidR="00423461" w:rsidRPr="00982853" w14:paraId="5189245F" w14:textId="77777777" w:rsidTr="00056167">
        <w:trPr>
          <w:trHeight w:val="493"/>
        </w:trPr>
        <w:tc>
          <w:tcPr>
            <w:tcW w:w="1007" w:type="pct"/>
            <w:tcBorders>
              <w:bottom w:val="single" w:sz="4" w:space="0" w:color="auto"/>
            </w:tcBorders>
          </w:tcPr>
          <w:p w14:paraId="789556F8" w14:textId="77777777" w:rsidR="00423461" w:rsidRPr="00012E5A" w:rsidRDefault="00423461" w:rsidP="00423461">
            <w:pPr>
              <w:rPr>
                <w:rFonts w:ascii="Arial" w:hAnsi="Arial" w:cs="Arial"/>
                <w:sz w:val="22"/>
                <w:szCs w:val="22"/>
              </w:rPr>
            </w:pPr>
            <w:r w:rsidRPr="00683F4C">
              <w:rPr>
                <w:rFonts w:ascii="Arial" w:hAnsi="Arial" w:cs="Arial"/>
                <w:sz w:val="22"/>
                <w:szCs w:val="22"/>
              </w:rPr>
              <w:t>ICTWOR306</w:t>
            </w:r>
          </w:p>
        </w:tc>
        <w:tc>
          <w:tcPr>
            <w:tcW w:w="858" w:type="pct"/>
            <w:tcBorders>
              <w:bottom w:val="single" w:sz="4" w:space="0" w:color="auto"/>
            </w:tcBorders>
          </w:tcPr>
          <w:p w14:paraId="14364E26" w14:textId="3CFCEB46" w:rsidR="00423461" w:rsidRPr="00012E5A" w:rsidRDefault="00661541" w:rsidP="00661541">
            <w:pPr>
              <w:rPr>
                <w:rFonts w:ascii="Arial" w:hAnsi="Arial" w:cs="Arial"/>
                <w:sz w:val="22"/>
                <w:szCs w:val="22"/>
              </w:rPr>
            </w:pPr>
            <w:r w:rsidRPr="00661541">
              <w:rPr>
                <w:rFonts w:ascii="Arial" w:hAnsi="Arial" w:cs="Arial"/>
                <w:sz w:val="22"/>
                <w:szCs w:val="22"/>
              </w:rPr>
              <w:t>0201</w:t>
            </w:r>
            <w:r>
              <w:rPr>
                <w:rFonts w:ascii="Arial" w:hAnsi="Arial" w:cs="Arial"/>
                <w:sz w:val="22"/>
                <w:szCs w:val="22"/>
              </w:rPr>
              <w:t>1</w:t>
            </w:r>
            <w:r w:rsidRPr="00661541">
              <w:rPr>
                <w:rFonts w:ascii="Arial" w:hAnsi="Arial" w:cs="Arial"/>
                <w:sz w:val="22"/>
                <w:szCs w:val="22"/>
              </w:rPr>
              <w:t>3</w:t>
            </w:r>
          </w:p>
        </w:tc>
        <w:tc>
          <w:tcPr>
            <w:tcW w:w="1639" w:type="pct"/>
            <w:tcBorders>
              <w:bottom w:val="single" w:sz="4" w:space="0" w:color="auto"/>
            </w:tcBorders>
          </w:tcPr>
          <w:p w14:paraId="0260CA92" w14:textId="77777777" w:rsidR="00423461" w:rsidRPr="00012E5A" w:rsidRDefault="00423461" w:rsidP="00423461">
            <w:pPr>
              <w:rPr>
                <w:rFonts w:ascii="Arial" w:hAnsi="Arial" w:cs="Arial"/>
                <w:sz w:val="22"/>
                <w:szCs w:val="22"/>
              </w:rPr>
            </w:pPr>
            <w:r w:rsidRPr="00683F4C">
              <w:rPr>
                <w:rFonts w:ascii="Arial" w:hAnsi="Arial" w:cs="Arial"/>
                <w:sz w:val="22"/>
                <w:szCs w:val="22"/>
              </w:rPr>
              <w:t>Resolve technical enquiries using multiple information systems</w:t>
            </w:r>
          </w:p>
        </w:tc>
        <w:tc>
          <w:tcPr>
            <w:tcW w:w="702" w:type="pct"/>
            <w:tcBorders>
              <w:bottom w:val="single" w:sz="4" w:space="0" w:color="auto"/>
            </w:tcBorders>
          </w:tcPr>
          <w:p w14:paraId="5647F072"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20E0221B"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423461" w:rsidRPr="00982853" w14:paraId="7DADE73B" w14:textId="77777777" w:rsidTr="00056167">
        <w:trPr>
          <w:trHeight w:val="493"/>
        </w:trPr>
        <w:tc>
          <w:tcPr>
            <w:tcW w:w="1007" w:type="pct"/>
            <w:tcBorders>
              <w:bottom w:val="single" w:sz="4" w:space="0" w:color="auto"/>
            </w:tcBorders>
          </w:tcPr>
          <w:p w14:paraId="1545440E" w14:textId="77777777" w:rsidR="00423461" w:rsidRPr="00012E5A" w:rsidRDefault="00423461" w:rsidP="00423461">
            <w:pPr>
              <w:rPr>
                <w:rFonts w:ascii="Arial" w:hAnsi="Arial" w:cs="Arial"/>
                <w:sz w:val="22"/>
                <w:szCs w:val="22"/>
              </w:rPr>
            </w:pPr>
            <w:r w:rsidRPr="00683F4C">
              <w:rPr>
                <w:rFonts w:ascii="Arial" w:hAnsi="Arial" w:cs="Arial"/>
                <w:sz w:val="22"/>
                <w:szCs w:val="22"/>
              </w:rPr>
              <w:lastRenderedPageBreak/>
              <w:t>ICTWOR308</w:t>
            </w:r>
          </w:p>
        </w:tc>
        <w:tc>
          <w:tcPr>
            <w:tcW w:w="858" w:type="pct"/>
            <w:tcBorders>
              <w:bottom w:val="single" w:sz="4" w:space="0" w:color="auto"/>
            </w:tcBorders>
          </w:tcPr>
          <w:p w14:paraId="1D508403" w14:textId="2810C2F3" w:rsidR="00423461" w:rsidRPr="00012E5A" w:rsidRDefault="002D538A" w:rsidP="0042346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34E52009" w14:textId="77777777" w:rsidR="00423461" w:rsidRPr="00012E5A" w:rsidRDefault="00423461" w:rsidP="00423461">
            <w:pPr>
              <w:rPr>
                <w:rFonts w:ascii="Arial" w:hAnsi="Arial" w:cs="Arial"/>
                <w:sz w:val="22"/>
                <w:szCs w:val="22"/>
              </w:rPr>
            </w:pPr>
            <w:r w:rsidRPr="00683F4C">
              <w:rPr>
                <w:rFonts w:ascii="Arial" w:hAnsi="Arial" w:cs="Arial"/>
                <w:sz w:val="22"/>
                <w:szCs w:val="22"/>
              </w:rPr>
              <w:t>Provide customer service to telecommunications customers</w:t>
            </w:r>
          </w:p>
        </w:tc>
        <w:tc>
          <w:tcPr>
            <w:tcW w:w="702" w:type="pct"/>
            <w:tcBorders>
              <w:bottom w:val="single" w:sz="4" w:space="0" w:color="auto"/>
            </w:tcBorders>
          </w:tcPr>
          <w:p w14:paraId="550AD4E8" w14:textId="77777777" w:rsidR="00423461" w:rsidRPr="00012E5A" w:rsidRDefault="00423461" w:rsidP="0042346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B96A7BE" w14:textId="77777777" w:rsidR="00423461" w:rsidRPr="00012E5A" w:rsidRDefault="00423461" w:rsidP="00423461">
            <w:pPr>
              <w:rPr>
                <w:rFonts w:ascii="Arial" w:hAnsi="Arial" w:cs="Arial"/>
                <w:sz w:val="22"/>
                <w:szCs w:val="22"/>
              </w:rPr>
            </w:pPr>
            <w:r w:rsidRPr="00012E5A">
              <w:rPr>
                <w:rFonts w:ascii="Arial" w:hAnsi="Arial" w:cs="Arial"/>
                <w:sz w:val="22"/>
                <w:szCs w:val="22"/>
              </w:rPr>
              <w:t>40</w:t>
            </w:r>
          </w:p>
        </w:tc>
      </w:tr>
      <w:tr w:rsidR="006667A6" w:rsidRPr="00982853" w14:paraId="19AF1D6A" w14:textId="77777777" w:rsidTr="009F6B07">
        <w:trPr>
          <w:trHeight w:val="736"/>
        </w:trPr>
        <w:tc>
          <w:tcPr>
            <w:tcW w:w="5000" w:type="pct"/>
            <w:gridSpan w:val="5"/>
            <w:vAlign w:val="bottom"/>
          </w:tcPr>
          <w:p w14:paraId="138CC004" w14:textId="28A65C41" w:rsidR="006667A6" w:rsidRPr="009F04FF" w:rsidRDefault="00197A82" w:rsidP="00FD26FC">
            <w:pPr>
              <w:pStyle w:val="Bodycopy"/>
              <w:rPr>
                <w:rStyle w:val="Strong"/>
                <w:szCs w:val="20"/>
              </w:rPr>
            </w:pPr>
            <w:r w:rsidRPr="00C47AFA">
              <w:rPr>
                <w:rStyle w:val="Strong"/>
                <w:i w:val="0"/>
                <w:iCs w:val="0"/>
              </w:rPr>
              <w:t>Emerging</w:t>
            </w:r>
            <w:r w:rsidR="006970E7" w:rsidRPr="00C47AFA">
              <w:rPr>
                <w:rStyle w:val="Strong"/>
                <w:i w:val="0"/>
                <w:iCs w:val="0"/>
              </w:rPr>
              <w:t xml:space="preserve"> </w:t>
            </w:r>
            <w:r w:rsidR="006667A6" w:rsidRPr="00C47AFA">
              <w:rPr>
                <w:rStyle w:val="Strong"/>
                <w:i w:val="0"/>
                <w:iCs w:val="0"/>
              </w:rPr>
              <w:t xml:space="preserve">Stream Four – </w:t>
            </w:r>
            <w:r w:rsidR="00B468EF" w:rsidRPr="00C47AFA">
              <w:rPr>
                <w:rStyle w:val="Strong"/>
                <w:i w:val="0"/>
                <w:iCs w:val="0"/>
              </w:rPr>
              <w:t>Web Development</w:t>
            </w:r>
          </w:p>
        </w:tc>
      </w:tr>
      <w:tr w:rsidR="001628F0" w:rsidRPr="00982853" w14:paraId="0349008F" w14:textId="77777777" w:rsidTr="009B2816">
        <w:trPr>
          <w:trHeight w:val="493"/>
        </w:trPr>
        <w:tc>
          <w:tcPr>
            <w:tcW w:w="1007" w:type="pct"/>
            <w:tcBorders>
              <w:bottom w:val="single" w:sz="4" w:space="0" w:color="auto"/>
            </w:tcBorders>
          </w:tcPr>
          <w:p w14:paraId="35AF7991" w14:textId="77777777" w:rsidR="001628F0" w:rsidRPr="00012E5A" w:rsidRDefault="001628F0" w:rsidP="009B2816">
            <w:pPr>
              <w:rPr>
                <w:rFonts w:ascii="Arial" w:hAnsi="Arial" w:cs="Arial"/>
                <w:sz w:val="22"/>
                <w:szCs w:val="22"/>
              </w:rPr>
            </w:pPr>
            <w:r w:rsidRPr="00683F4C">
              <w:rPr>
                <w:rFonts w:ascii="Arial" w:hAnsi="Arial" w:cs="Arial"/>
                <w:sz w:val="22"/>
                <w:szCs w:val="22"/>
              </w:rPr>
              <w:t>ICTWEB434</w:t>
            </w:r>
          </w:p>
        </w:tc>
        <w:tc>
          <w:tcPr>
            <w:tcW w:w="858" w:type="pct"/>
            <w:tcBorders>
              <w:bottom w:val="single" w:sz="4" w:space="0" w:color="auto"/>
            </w:tcBorders>
          </w:tcPr>
          <w:p w14:paraId="27D784A5" w14:textId="77777777" w:rsidR="001628F0" w:rsidRPr="00012E5A" w:rsidRDefault="001628F0" w:rsidP="009B2816">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12088709" w14:textId="77777777" w:rsidR="001628F0" w:rsidRPr="00012E5A" w:rsidRDefault="001628F0" w:rsidP="009B2816">
            <w:pPr>
              <w:rPr>
                <w:rFonts w:ascii="Arial" w:hAnsi="Arial" w:cs="Arial"/>
                <w:sz w:val="22"/>
                <w:szCs w:val="22"/>
              </w:rPr>
            </w:pPr>
            <w:r w:rsidRPr="00683F4C">
              <w:rPr>
                <w:rFonts w:ascii="Arial" w:hAnsi="Arial" w:cs="Arial"/>
                <w:sz w:val="22"/>
                <w:szCs w:val="22"/>
              </w:rPr>
              <w:t>Transfer content to websites</w:t>
            </w:r>
          </w:p>
        </w:tc>
        <w:tc>
          <w:tcPr>
            <w:tcW w:w="702" w:type="pct"/>
            <w:tcBorders>
              <w:bottom w:val="single" w:sz="4" w:space="0" w:color="auto"/>
            </w:tcBorders>
          </w:tcPr>
          <w:p w14:paraId="6C31169E" w14:textId="77777777" w:rsidR="001628F0" w:rsidRPr="00012E5A" w:rsidRDefault="001628F0" w:rsidP="009B281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23DAE00" w14:textId="77777777" w:rsidR="001628F0" w:rsidRPr="00012E5A" w:rsidRDefault="001628F0" w:rsidP="009B2816">
            <w:pPr>
              <w:rPr>
                <w:rFonts w:ascii="Arial" w:hAnsi="Arial" w:cs="Arial"/>
                <w:sz w:val="22"/>
                <w:szCs w:val="22"/>
              </w:rPr>
            </w:pPr>
            <w:r w:rsidRPr="00683F4C">
              <w:rPr>
                <w:rFonts w:ascii="Arial" w:hAnsi="Arial" w:cs="Arial"/>
                <w:sz w:val="22"/>
                <w:szCs w:val="22"/>
              </w:rPr>
              <w:t>20</w:t>
            </w:r>
          </w:p>
        </w:tc>
      </w:tr>
      <w:tr w:rsidR="001628F0" w:rsidRPr="00982853" w14:paraId="2ADA3B4D" w14:textId="77777777" w:rsidTr="00E76B3B">
        <w:trPr>
          <w:trHeight w:val="493"/>
        </w:trPr>
        <w:tc>
          <w:tcPr>
            <w:tcW w:w="1007" w:type="pct"/>
            <w:tcBorders>
              <w:bottom w:val="single" w:sz="4" w:space="0" w:color="auto"/>
            </w:tcBorders>
          </w:tcPr>
          <w:p w14:paraId="68FC3A0C" w14:textId="77777777" w:rsidR="001628F0" w:rsidRPr="00012E5A" w:rsidRDefault="001628F0" w:rsidP="00E76B3B">
            <w:pPr>
              <w:rPr>
                <w:rFonts w:ascii="Arial" w:hAnsi="Arial" w:cs="Arial"/>
                <w:sz w:val="22"/>
                <w:szCs w:val="22"/>
              </w:rPr>
            </w:pPr>
            <w:r w:rsidRPr="00683F4C">
              <w:rPr>
                <w:rFonts w:ascii="Arial" w:hAnsi="Arial" w:cs="Arial"/>
                <w:sz w:val="22"/>
                <w:szCs w:val="22"/>
              </w:rPr>
              <w:t>ICTWEB304</w:t>
            </w:r>
          </w:p>
        </w:tc>
        <w:tc>
          <w:tcPr>
            <w:tcW w:w="858" w:type="pct"/>
            <w:tcBorders>
              <w:bottom w:val="single" w:sz="4" w:space="0" w:color="auto"/>
            </w:tcBorders>
          </w:tcPr>
          <w:p w14:paraId="2F4BDC8A" w14:textId="77777777" w:rsidR="001628F0" w:rsidRPr="00012E5A" w:rsidRDefault="001628F0" w:rsidP="00E76B3B">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0C586F7B" w14:textId="77777777" w:rsidR="001628F0" w:rsidRPr="00012E5A" w:rsidRDefault="001628F0" w:rsidP="00E76B3B">
            <w:pPr>
              <w:rPr>
                <w:rFonts w:ascii="Arial" w:hAnsi="Arial" w:cs="Arial"/>
                <w:sz w:val="22"/>
                <w:szCs w:val="22"/>
              </w:rPr>
            </w:pPr>
            <w:r w:rsidRPr="00683F4C">
              <w:rPr>
                <w:rFonts w:ascii="Arial" w:hAnsi="Arial" w:cs="Arial"/>
                <w:sz w:val="22"/>
                <w:szCs w:val="22"/>
              </w:rPr>
              <w:t>Build simple web pages</w:t>
            </w:r>
          </w:p>
        </w:tc>
        <w:tc>
          <w:tcPr>
            <w:tcW w:w="702" w:type="pct"/>
            <w:tcBorders>
              <w:bottom w:val="single" w:sz="4" w:space="0" w:color="auto"/>
            </w:tcBorders>
          </w:tcPr>
          <w:p w14:paraId="37B970E4" w14:textId="77777777" w:rsidR="001628F0" w:rsidRPr="00012E5A" w:rsidRDefault="001628F0" w:rsidP="00E76B3B">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02C9EF0" w14:textId="77777777" w:rsidR="001628F0" w:rsidRPr="00012E5A" w:rsidRDefault="001628F0" w:rsidP="00E76B3B">
            <w:pPr>
              <w:rPr>
                <w:rFonts w:ascii="Arial" w:hAnsi="Arial" w:cs="Arial"/>
                <w:sz w:val="22"/>
                <w:szCs w:val="22"/>
              </w:rPr>
            </w:pPr>
            <w:r w:rsidRPr="00683F4C">
              <w:rPr>
                <w:rFonts w:ascii="Arial" w:hAnsi="Arial" w:cs="Arial"/>
                <w:sz w:val="22"/>
                <w:szCs w:val="22"/>
              </w:rPr>
              <w:t>40</w:t>
            </w:r>
          </w:p>
        </w:tc>
      </w:tr>
      <w:tr w:rsidR="00661541" w:rsidRPr="00982853" w14:paraId="11341DAD" w14:textId="77777777" w:rsidTr="00056167">
        <w:trPr>
          <w:trHeight w:val="493"/>
        </w:trPr>
        <w:tc>
          <w:tcPr>
            <w:tcW w:w="1007" w:type="pct"/>
            <w:tcBorders>
              <w:bottom w:val="single" w:sz="4" w:space="0" w:color="auto"/>
            </w:tcBorders>
          </w:tcPr>
          <w:p w14:paraId="6E083BAE" w14:textId="77777777" w:rsidR="00661541" w:rsidRPr="00012E5A" w:rsidRDefault="00661541" w:rsidP="00661541">
            <w:pPr>
              <w:rPr>
                <w:rFonts w:ascii="Arial" w:hAnsi="Arial" w:cs="Arial"/>
                <w:sz w:val="22"/>
                <w:szCs w:val="22"/>
              </w:rPr>
            </w:pPr>
            <w:r w:rsidRPr="00683F4C">
              <w:rPr>
                <w:rFonts w:ascii="Arial" w:hAnsi="Arial" w:cs="Arial"/>
                <w:sz w:val="22"/>
                <w:szCs w:val="22"/>
              </w:rPr>
              <w:t>BSBTEC405</w:t>
            </w:r>
          </w:p>
        </w:tc>
        <w:tc>
          <w:tcPr>
            <w:tcW w:w="858" w:type="pct"/>
            <w:tcBorders>
              <w:bottom w:val="single" w:sz="4" w:space="0" w:color="auto"/>
            </w:tcBorders>
          </w:tcPr>
          <w:p w14:paraId="4CE669B0" w14:textId="0757ABA8" w:rsidR="00661541" w:rsidRPr="00012E5A" w:rsidRDefault="00661541" w:rsidP="00661541">
            <w:pPr>
              <w:rPr>
                <w:rFonts w:ascii="Arial" w:hAnsi="Arial" w:cs="Arial"/>
                <w:sz w:val="22"/>
                <w:szCs w:val="22"/>
              </w:rPr>
            </w:pPr>
            <w:r w:rsidRPr="008320B4">
              <w:rPr>
                <w:rFonts w:ascii="Arial" w:hAnsi="Arial" w:cs="Arial"/>
                <w:sz w:val="22"/>
                <w:szCs w:val="22"/>
              </w:rPr>
              <w:t xml:space="preserve">029999 </w:t>
            </w:r>
          </w:p>
        </w:tc>
        <w:tc>
          <w:tcPr>
            <w:tcW w:w="1639" w:type="pct"/>
            <w:tcBorders>
              <w:bottom w:val="single" w:sz="4" w:space="0" w:color="auto"/>
            </w:tcBorders>
          </w:tcPr>
          <w:p w14:paraId="3E7158EF" w14:textId="77777777" w:rsidR="00661541" w:rsidRPr="00012E5A" w:rsidRDefault="00661541" w:rsidP="00661541">
            <w:pPr>
              <w:rPr>
                <w:rFonts w:ascii="Arial" w:hAnsi="Arial" w:cs="Arial"/>
                <w:sz w:val="22"/>
                <w:szCs w:val="22"/>
              </w:rPr>
            </w:pPr>
            <w:r w:rsidRPr="00683F4C">
              <w:rPr>
                <w:rFonts w:ascii="Arial" w:hAnsi="Arial" w:cs="Arial"/>
                <w:sz w:val="22"/>
                <w:szCs w:val="22"/>
              </w:rPr>
              <w:t>Review and maintain organisation’s digital presence</w:t>
            </w:r>
          </w:p>
        </w:tc>
        <w:tc>
          <w:tcPr>
            <w:tcW w:w="702" w:type="pct"/>
            <w:tcBorders>
              <w:bottom w:val="single" w:sz="4" w:space="0" w:color="auto"/>
            </w:tcBorders>
          </w:tcPr>
          <w:p w14:paraId="1D6D940E" w14:textId="77777777" w:rsidR="00661541" w:rsidRPr="00012E5A" w:rsidRDefault="00661541" w:rsidP="0066154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FD59EA7" w14:textId="77777777" w:rsidR="00661541" w:rsidRPr="00012E5A" w:rsidRDefault="00661541" w:rsidP="00661541">
            <w:pPr>
              <w:rPr>
                <w:rFonts w:ascii="Arial" w:hAnsi="Arial" w:cs="Arial"/>
                <w:sz w:val="22"/>
                <w:szCs w:val="22"/>
              </w:rPr>
            </w:pPr>
            <w:r w:rsidRPr="00683F4C">
              <w:rPr>
                <w:rFonts w:ascii="Arial" w:hAnsi="Arial" w:cs="Arial"/>
                <w:sz w:val="22"/>
                <w:szCs w:val="22"/>
              </w:rPr>
              <w:t>50</w:t>
            </w:r>
          </w:p>
        </w:tc>
      </w:tr>
      <w:tr w:rsidR="00197E81" w:rsidRPr="00982853" w14:paraId="3D54515F" w14:textId="77777777" w:rsidTr="009F6B07">
        <w:trPr>
          <w:trHeight w:val="736"/>
        </w:trPr>
        <w:tc>
          <w:tcPr>
            <w:tcW w:w="5000" w:type="pct"/>
            <w:gridSpan w:val="5"/>
            <w:vAlign w:val="bottom"/>
          </w:tcPr>
          <w:p w14:paraId="106CE9DC" w14:textId="2BC8FC04"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Five – Data Analytics</w:t>
            </w:r>
          </w:p>
        </w:tc>
      </w:tr>
      <w:tr w:rsidR="001C4806" w:rsidRPr="00982853" w14:paraId="776D8436" w14:textId="77777777" w:rsidTr="00056167">
        <w:trPr>
          <w:trHeight w:val="493"/>
        </w:trPr>
        <w:tc>
          <w:tcPr>
            <w:tcW w:w="1007" w:type="pct"/>
            <w:tcBorders>
              <w:bottom w:val="single" w:sz="4" w:space="0" w:color="auto"/>
            </w:tcBorders>
          </w:tcPr>
          <w:p w14:paraId="66C2890B" w14:textId="5D671182" w:rsidR="001C4806" w:rsidRPr="00991ABE" w:rsidRDefault="00194A8E" w:rsidP="001C4806">
            <w:pPr>
              <w:rPr>
                <w:rFonts w:ascii="Arial" w:hAnsi="Arial" w:cs="Arial"/>
                <w:sz w:val="22"/>
                <w:szCs w:val="22"/>
              </w:rPr>
            </w:pPr>
            <w:r w:rsidRPr="00991ABE">
              <w:rPr>
                <w:rFonts w:ascii="Arial" w:hAnsi="Arial" w:cs="Arial"/>
                <w:sz w:val="22"/>
                <w:szCs w:val="22"/>
              </w:rPr>
              <w:t>VU23138</w:t>
            </w:r>
          </w:p>
        </w:tc>
        <w:tc>
          <w:tcPr>
            <w:tcW w:w="858" w:type="pct"/>
            <w:tcBorders>
              <w:bottom w:val="single" w:sz="4" w:space="0" w:color="auto"/>
            </w:tcBorders>
          </w:tcPr>
          <w:p w14:paraId="50105B8A" w14:textId="1827049F" w:rsidR="001C4806" w:rsidRPr="00012E5A" w:rsidRDefault="001C4806" w:rsidP="001C4806">
            <w:pPr>
              <w:rPr>
                <w:rFonts w:ascii="Arial" w:hAnsi="Arial" w:cs="Arial"/>
                <w:sz w:val="22"/>
                <w:szCs w:val="22"/>
              </w:rPr>
            </w:pPr>
            <w:r w:rsidRPr="008320B4">
              <w:rPr>
                <w:rFonts w:ascii="Arial" w:hAnsi="Arial" w:cs="Arial"/>
                <w:sz w:val="22"/>
                <w:szCs w:val="22"/>
              </w:rPr>
              <w:t>02</w:t>
            </w:r>
            <w:r w:rsidR="0024487E">
              <w:rPr>
                <w:rFonts w:ascii="Arial" w:hAnsi="Arial" w:cs="Arial"/>
                <w:sz w:val="22"/>
                <w:szCs w:val="22"/>
              </w:rPr>
              <w:t>0111</w:t>
            </w:r>
          </w:p>
        </w:tc>
        <w:tc>
          <w:tcPr>
            <w:tcW w:w="1639" w:type="pct"/>
            <w:tcBorders>
              <w:bottom w:val="single" w:sz="4" w:space="0" w:color="auto"/>
            </w:tcBorders>
          </w:tcPr>
          <w:p w14:paraId="1E94903B" w14:textId="77777777" w:rsidR="001C4806" w:rsidRPr="00012E5A" w:rsidRDefault="001C4806" w:rsidP="001C4806">
            <w:pPr>
              <w:rPr>
                <w:rFonts w:ascii="Arial" w:hAnsi="Arial" w:cs="Arial"/>
                <w:sz w:val="22"/>
                <w:szCs w:val="22"/>
              </w:rPr>
            </w:pPr>
            <w:r w:rsidRPr="00145E3D">
              <w:rPr>
                <w:rFonts w:ascii="Arial" w:hAnsi="Arial" w:cs="Arial"/>
                <w:sz w:val="22"/>
                <w:szCs w:val="22"/>
              </w:rPr>
              <w:t>Identify appropriate data sources and storage needs</w:t>
            </w:r>
          </w:p>
        </w:tc>
        <w:tc>
          <w:tcPr>
            <w:tcW w:w="702" w:type="pct"/>
            <w:tcBorders>
              <w:bottom w:val="single" w:sz="4" w:space="0" w:color="auto"/>
            </w:tcBorders>
          </w:tcPr>
          <w:p w14:paraId="446DEBC5" w14:textId="77777777" w:rsidR="001C4806" w:rsidRPr="00012E5A" w:rsidRDefault="001C4806" w:rsidP="001C4806">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7FAB138" w14:textId="442B669F" w:rsidR="001C4806" w:rsidRPr="0007168E" w:rsidRDefault="001C4806" w:rsidP="001C4806">
            <w:pPr>
              <w:rPr>
                <w:rFonts w:ascii="Arial" w:hAnsi="Arial" w:cs="Arial"/>
                <w:sz w:val="22"/>
                <w:szCs w:val="22"/>
              </w:rPr>
            </w:pPr>
            <w:r w:rsidRPr="0007168E">
              <w:rPr>
                <w:rFonts w:ascii="Arial" w:hAnsi="Arial" w:cs="Arial"/>
                <w:sz w:val="22"/>
                <w:szCs w:val="22"/>
              </w:rPr>
              <w:t>30</w:t>
            </w:r>
          </w:p>
        </w:tc>
      </w:tr>
      <w:tr w:rsidR="0024487E" w:rsidRPr="00982853" w14:paraId="6A20B8B5" w14:textId="77777777" w:rsidTr="00056167">
        <w:trPr>
          <w:trHeight w:val="493"/>
        </w:trPr>
        <w:tc>
          <w:tcPr>
            <w:tcW w:w="1007" w:type="pct"/>
            <w:tcBorders>
              <w:bottom w:val="single" w:sz="4" w:space="0" w:color="auto"/>
            </w:tcBorders>
          </w:tcPr>
          <w:p w14:paraId="3F7607C6" w14:textId="761F253D" w:rsidR="0024487E" w:rsidRPr="00991ABE" w:rsidRDefault="00194A8E" w:rsidP="0024487E">
            <w:pPr>
              <w:rPr>
                <w:rFonts w:ascii="Arial" w:hAnsi="Arial" w:cs="Arial"/>
                <w:sz w:val="22"/>
                <w:szCs w:val="22"/>
              </w:rPr>
            </w:pPr>
            <w:r w:rsidRPr="00991ABE">
              <w:rPr>
                <w:rFonts w:ascii="Arial" w:hAnsi="Arial" w:cs="Arial"/>
                <w:sz w:val="22"/>
                <w:szCs w:val="22"/>
              </w:rPr>
              <w:t>VU23139</w:t>
            </w:r>
          </w:p>
        </w:tc>
        <w:tc>
          <w:tcPr>
            <w:tcW w:w="858" w:type="pct"/>
            <w:tcBorders>
              <w:bottom w:val="single" w:sz="4" w:space="0" w:color="auto"/>
            </w:tcBorders>
          </w:tcPr>
          <w:p w14:paraId="2E151005" w14:textId="67CC2BA8"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79146887" w14:textId="77777777" w:rsidR="0024487E" w:rsidRPr="00012E5A" w:rsidRDefault="0024487E" w:rsidP="0024487E">
            <w:pPr>
              <w:rPr>
                <w:rFonts w:ascii="Arial" w:hAnsi="Arial" w:cs="Arial"/>
                <w:sz w:val="22"/>
                <w:szCs w:val="22"/>
              </w:rPr>
            </w:pPr>
            <w:r w:rsidRPr="00145E3D">
              <w:rPr>
                <w:rFonts w:ascii="Arial" w:hAnsi="Arial" w:cs="Arial"/>
                <w:sz w:val="22"/>
                <w:szCs w:val="22"/>
              </w:rPr>
              <w:t>Test and evaluate big data samples</w:t>
            </w:r>
          </w:p>
        </w:tc>
        <w:tc>
          <w:tcPr>
            <w:tcW w:w="702" w:type="pct"/>
            <w:tcBorders>
              <w:bottom w:val="single" w:sz="4" w:space="0" w:color="auto"/>
            </w:tcBorders>
          </w:tcPr>
          <w:p w14:paraId="1EFB05A5"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F14557F" w14:textId="0E53A6BA" w:rsidR="0024487E" w:rsidRPr="0007168E" w:rsidRDefault="0024487E" w:rsidP="0024487E">
            <w:pPr>
              <w:rPr>
                <w:rFonts w:ascii="Arial" w:hAnsi="Arial" w:cs="Arial"/>
                <w:sz w:val="22"/>
                <w:szCs w:val="22"/>
              </w:rPr>
            </w:pPr>
            <w:r w:rsidRPr="0007168E">
              <w:rPr>
                <w:rFonts w:ascii="Arial" w:hAnsi="Arial" w:cs="Arial"/>
                <w:sz w:val="22"/>
                <w:szCs w:val="22"/>
              </w:rPr>
              <w:t>50</w:t>
            </w:r>
          </w:p>
        </w:tc>
      </w:tr>
      <w:tr w:rsidR="0024487E" w:rsidRPr="00982853" w14:paraId="4D385D80" w14:textId="77777777" w:rsidTr="00056167">
        <w:trPr>
          <w:trHeight w:val="493"/>
        </w:trPr>
        <w:tc>
          <w:tcPr>
            <w:tcW w:w="1007" w:type="pct"/>
            <w:tcBorders>
              <w:bottom w:val="single" w:sz="4" w:space="0" w:color="auto"/>
            </w:tcBorders>
          </w:tcPr>
          <w:p w14:paraId="045AF437" w14:textId="06706371" w:rsidR="0024487E" w:rsidRPr="00991ABE" w:rsidRDefault="00194A8E" w:rsidP="0024487E">
            <w:pPr>
              <w:rPr>
                <w:rFonts w:ascii="Arial" w:hAnsi="Arial" w:cs="Arial"/>
                <w:sz w:val="22"/>
                <w:szCs w:val="22"/>
              </w:rPr>
            </w:pPr>
            <w:r w:rsidRPr="00991ABE">
              <w:rPr>
                <w:rFonts w:ascii="Arial" w:hAnsi="Arial" w:cs="Arial"/>
                <w:sz w:val="22"/>
                <w:szCs w:val="22"/>
              </w:rPr>
              <w:t>VU23140</w:t>
            </w:r>
          </w:p>
        </w:tc>
        <w:tc>
          <w:tcPr>
            <w:tcW w:w="858" w:type="pct"/>
            <w:tcBorders>
              <w:bottom w:val="single" w:sz="4" w:space="0" w:color="auto"/>
            </w:tcBorders>
          </w:tcPr>
          <w:p w14:paraId="30578A25" w14:textId="6F5C11BF" w:rsidR="0024487E" w:rsidRPr="00012E5A" w:rsidRDefault="0024487E" w:rsidP="0024487E">
            <w:pPr>
              <w:rPr>
                <w:rFonts w:ascii="Arial" w:hAnsi="Arial" w:cs="Arial"/>
                <w:sz w:val="22"/>
                <w:szCs w:val="22"/>
              </w:rPr>
            </w:pPr>
            <w:r w:rsidRPr="008320B4">
              <w:rPr>
                <w:rFonts w:ascii="Arial" w:hAnsi="Arial" w:cs="Arial"/>
                <w:sz w:val="22"/>
                <w:szCs w:val="22"/>
              </w:rPr>
              <w:t>02</w:t>
            </w:r>
            <w:r>
              <w:rPr>
                <w:rFonts w:ascii="Arial" w:hAnsi="Arial" w:cs="Arial"/>
                <w:sz w:val="22"/>
                <w:szCs w:val="22"/>
              </w:rPr>
              <w:t>0111</w:t>
            </w:r>
          </w:p>
        </w:tc>
        <w:tc>
          <w:tcPr>
            <w:tcW w:w="1639" w:type="pct"/>
            <w:tcBorders>
              <w:bottom w:val="single" w:sz="4" w:space="0" w:color="auto"/>
            </w:tcBorders>
          </w:tcPr>
          <w:p w14:paraId="295B6EB5" w14:textId="77777777" w:rsidR="0024487E" w:rsidRPr="00012E5A" w:rsidRDefault="0024487E" w:rsidP="0024487E">
            <w:pPr>
              <w:rPr>
                <w:rFonts w:ascii="Arial" w:hAnsi="Arial" w:cs="Arial"/>
                <w:sz w:val="22"/>
                <w:szCs w:val="22"/>
              </w:rPr>
            </w:pPr>
            <w:r w:rsidRPr="00145E3D">
              <w:rPr>
                <w:rFonts w:ascii="Arial" w:hAnsi="Arial" w:cs="Arial"/>
                <w:sz w:val="22"/>
                <w:szCs w:val="22"/>
              </w:rPr>
              <w:t>Present data for digital dashboards </w:t>
            </w:r>
          </w:p>
        </w:tc>
        <w:tc>
          <w:tcPr>
            <w:tcW w:w="702" w:type="pct"/>
            <w:tcBorders>
              <w:bottom w:val="single" w:sz="4" w:space="0" w:color="auto"/>
            </w:tcBorders>
          </w:tcPr>
          <w:p w14:paraId="33B2D140" w14:textId="77777777" w:rsidR="0024487E" w:rsidRPr="00012E5A" w:rsidRDefault="0024487E" w:rsidP="002448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E124044" w14:textId="41ABC5CF" w:rsidR="0024487E" w:rsidRPr="0007168E" w:rsidRDefault="0024487E" w:rsidP="0024487E">
            <w:pPr>
              <w:rPr>
                <w:rFonts w:ascii="Arial" w:hAnsi="Arial" w:cs="Arial"/>
                <w:sz w:val="22"/>
                <w:szCs w:val="22"/>
              </w:rPr>
            </w:pPr>
            <w:r w:rsidRPr="0007168E">
              <w:rPr>
                <w:rFonts w:ascii="Arial" w:hAnsi="Arial" w:cs="Arial"/>
                <w:sz w:val="22"/>
                <w:szCs w:val="22"/>
              </w:rPr>
              <w:t>40</w:t>
            </w:r>
          </w:p>
        </w:tc>
      </w:tr>
      <w:tr w:rsidR="00197E81" w:rsidRPr="00982853" w14:paraId="565B5959" w14:textId="77777777" w:rsidTr="009F6B07">
        <w:trPr>
          <w:trHeight w:val="736"/>
        </w:trPr>
        <w:tc>
          <w:tcPr>
            <w:tcW w:w="5000" w:type="pct"/>
            <w:gridSpan w:val="5"/>
            <w:vAlign w:val="bottom"/>
          </w:tcPr>
          <w:p w14:paraId="0667C774" w14:textId="30BC41E6" w:rsidR="00197E81" w:rsidRPr="009F04FF" w:rsidRDefault="00197A82" w:rsidP="00FD26FC">
            <w:pPr>
              <w:pStyle w:val="Bodycopy"/>
              <w:rPr>
                <w:rStyle w:val="Strong"/>
                <w:szCs w:val="20"/>
              </w:rPr>
            </w:pPr>
            <w:bookmarkStart w:id="50" w:name="_Hlk82360969"/>
            <w:r w:rsidRPr="00C47AFA">
              <w:rPr>
                <w:rStyle w:val="Strong"/>
                <w:i w:val="0"/>
                <w:iCs w:val="0"/>
              </w:rPr>
              <w:t>Emerging</w:t>
            </w:r>
            <w:r w:rsidR="00197E81" w:rsidRPr="00C47AFA">
              <w:rPr>
                <w:rStyle w:val="Strong"/>
                <w:i w:val="0"/>
                <w:iCs w:val="0"/>
              </w:rPr>
              <w:t xml:space="preserve"> Stream Six – Digital Business Skills</w:t>
            </w:r>
          </w:p>
        </w:tc>
      </w:tr>
      <w:bookmarkEnd w:id="50"/>
      <w:tr w:rsidR="00197E81" w:rsidRPr="00982853" w14:paraId="3EBF7295" w14:textId="77777777" w:rsidTr="007A16FA">
        <w:trPr>
          <w:trHeight w:val="493"/>
        </w:trPr>
        <w:tc>
          <w:tcPr>
            <w:tcW w:w="1007" w:type="pct"/>
            <w:tcBorders>
              <w:bottom w:val="single" w:sz="4" w:space="0" w:color="auto"/>
            </w:tcBorders>
          </w:tcPr>
          <w:p w14:paraId="097F8B9E" w14:textId="77777777" w:rsidR="00197E81" w:rsidRPr="00D96141" w:rsidRDefault="00197E81" w:rsidP="00197E81">
            <w:pPr>
              <w:rPr>
                <w:rFonts w:ascii="Arial" w:hAnsi="Arial" w:cs="Arial"/>
                <w:sz w:val="22"/>
                <w:szCs w:val="22"/>
              </w:rPr>
            </w:pPr>
            <w:r w:rsidRPr="00D96141">
              <w:rPr>
                <w:rFonts w:ascii="Arial" w:hAnsi="Arial" w:cs="Arial"/>
                <w:sz w:val="22"/>
                <w:szCs w:val="22"/>
              </w:rPr>
              <w:t>ICTWEB304</w:t>
            </w:r>
          </w:p>
        </w:tc>
        <w:tc>
          <w:tcPr>
            <w:tcW w:w="858" w:type="pct"/>
            <w:tcBorders>
              <w:bottom w:val="single" w:sz="4" w:space="0" w:color="auto"/>
            </w:tcBorders>
          </w:tcPr>
          <w:p w14:paraId="7D1BEF88" w14:textId="49B3FE71" w:rsidR="00197E81" w:rsidRPr="00012E5A" w:rsidRDefault="002D538A" w:rsidP="00197E81">
            <w:pPr>
              <w:rPr>
                <w:rFonts w:ascii="Arial" w:hAnsi="Arial" w:cs="Arial"/>
                <w:sz w:val="22"/>
                <w:szCs w:val="22"/>
              </w:rPr>
            </w:pPr>
            <w:r w:rsidRPr="008320B4">
              <w:rPr>
                <w:rFonts w:ascii="Arial" w:hAnsi="Arial" w:cs="Arial"/>
                <w:sz w:val="22"/>
                <w:szCs w:val="22"/>
              </w:rPr>
              <w:t>029999</w:t>
            </w:r>
          </w:p>
        </w:tc>
        <w:tc>
          <w:tcPr>
            <w:tcW w:w="1639" w:type="pct"/>
            <w:tcBorders>
              <w:bottom w:val="single" w:sz="4" w:space="0" w:color="auto"/>
            </w:tcBorders>
          </w:tcPr>
          <w:p w14:paraId="33C12B05" w14:textId="77777777" w:rsidR="00197E81" w:rsidRPr="00012E5A" w:rsidRDefault="00197E81" w:rsidP="00197E81">
            <w:pPr>
              <w:rPr>
                <w:rFonts w:ascii="Arial" w:hAnsi="Arial" w:cs="Arial"/>
                <w:sz w:val="22"/>
                <w:szCs w:val="22"/>
              </w:rPr>
            </w:pPr>
            <w:r w:rsidRPr="00D96141">
              <w:rPr>
                <w:rFonts w:ascii="Arial" w:hAnsi="Arial" w:cs="Arial"/>
                <w:sz w:val="22"/>
                <w:szCs w:val="22"/>
              </w:rPr>
              <w:t>Build simple web pages</w:t>
            </w:r>
          </w:p>
        </w:tc>
        <w:tc>
          <w:tcPr>
            <w:tcW w:w="702" w:type="pct"/>
            <w:tcBorders>
              <w:bottom w:val="single" w:sz="4" w:space="0" w:color="auto"/>
            </w:tcBorders>
          </w:tcPr>
          <w:p w14:paraId="149C26FA"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8FF539" w14:textId="77777777" w:rsidR="00197E81" w:rsidRPr="00D96141" w:rsidRDefault="00197E81" w:rsidP="00197E81">
            <w:pPr>
              <w:rPr>
                <w:rFonts w:ascii="Arial" w:hAnsi="Arial" w:cs="Arial"/>
                <w:sz w:val="22"/>
                <w:szCs w:val="22"/>
              </w:rPr>
            </w:pPr>
            <w:r w:rsidRPr="00D96141">
              <w:rPr>
                <w:rFonts w:ascii="Arial" w:hAnsi="Arial" w:cs="Arial"/>
                <w:sz w:val="22"/>
                <w:szCs w:val="22"/>
              </w:rPr>
              <w:t>40</w:t>
            </w:r>
          </w:p>
        </w:tc>
      </w:tr>
      <w:tr w:rsidR="00197E81" w:rsidRPr="00982853" w14:paraId="48DC4DCB" w14:textId="77777777" w:rsidTr="007A16FA">
        <w:trPr>
          <w:trHeight w:val="493"/>
        </w:trPr>
        <w:tc>
          <w:tcPr>
            <w:tcW w:w="1007" w:type="pct"/>
            <w:tcBorders>
              <w:bottom w:val="single" w:sz="4" w:space="0" w:color="auto"/>
            </w:tcBorders>
          </w:tcPr>
          <w:p w14:paraId="519BA707" w14:textId="77777777" w:rsidR="00197E81" w:rsidRPr="00D96141" w:rsidRDefault="00197E81" w:rsidP="00197E81">
            <w:pPr>
              <w:rPr>
                <w:rFonts w:ascii="Arial" w:hAnsi="Arial" w:cs="Arial"/>
                <w:sz w:val="22"/>
                <w:szCs w:val="22"/>
              </w:rPr>
            </w:pPr>
            <w:r w:rsidRPr="00D96141">
              <w:rPr>
                <w:rFonts w:ascii="Arial" w:hAnsi="Arial" w:cs="Arial"/>
                <w:sz w:val="22"/>
                <w:szCs w:val="22"/>
              </w:rPr>
              <w:t>SIRXCEG006</w:t>
            </w:r>
          </w:p>
        </w:tc>
        <w:tc>
          <w:tcPr>
            <w:tcW w:w="858" w:type="pct"/>
            <w:tcBorders>
              <w:bottom w:val="single" w:sz="4" w:space="0" w:color="auto"/>
            </w:tcBorders>
          </w:tcPr>
          <w:p w14:paraId="5B639CC5" w14:textId="55F00EA0" w:rsidR="00197E81" w:rsidRPr="00012E5A" w:rsidRDefault="002D538A" w:rsidP="00197E81">
            <w:pPr>
              <w:rPr>
                <w:rFonts w:ascii="Arial" w:hAnsi="Arial" w:cs="Arial"/>
                <w:sz w:val="22"/>
                <w:szCs w:val="22"/>
              </w:rPr>
            </w:pPr>
            <w:r>
              <w:rPr>
                <w:rFonts w:ascii="Arial" w:hAnsi="Arial" w:cs="Arial"/>
                <w:sz w:val="22"/>
                <w:szCs w:val="22"/>
              </w:rPr>
              <w:t>080501</w:t>
            </w:r>
          </w:p>
        </w:tc>
        <w:tc>
          <w:tcPr>
            <w:tcW w:w="1639" w:type="pct"/>
            <w:tcBorders>
              <w:bottom w:val="single" w:sz="4" w:space="0" w:color="auto"/>
            </w:tcBorders>
          </w:tcPr>
          <w:p w14:paraId="17821A9E" w14:textId="77777777" w:rsidR="00197E81" w:rsidRPr="00012E5A" w:rsidRDefault="00197E81" w:rsidP="00197E81">
            <w:pPr>
              <w:rPr>
                <w:rFonts w:ascii="Arial" w:hAnsi="Arial" w:cs="Arial"/>
                <w:sz w:val="22"/>
                <w:szCs w:val="22"/>
              </w:rPr>
            </w:pPr>
            <w:r w:rsidRPr="00D96141">
              <w:rPr>
                <w:rFonts w:ascii="Arial" w:hAnsi="Arial" w:cs="Arial"/>
                <w:sz w:val="22"/>
                <w:szCs w:val="22"/>
              </w:rPr>
              <w:t>Provide online customer service</w:t>
            </w:r>
          </w:p>
        </w:tc>
        <w:tc>
          <w:tcPr>
            <w:tcW w:w="702" w:type="pct"/>
            <w:tcBorders>
              <w:bottom w:val="single" w:sz="4" w:space="0" w:color="auto"/>
            </w:tcBorders>
          </w:tcPr>
          <w:p w14:paraId="7543EC32"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9C94156" w14:textId="77777777" w:rsidR="00197E81" w:rsidRPr="00012E5A" w:rsidRDefault="00197E81" w:rsidP="00197E81">
            <w:pPr>
              <w:rPr>
                <w:rFonts w:ascii="Arial" w:hAnsi="Arial" w:cs="Arial"/>
                <w:sz w:val="22"/>
                <w:szCs w:val="22"/>
              </w:rPr>
            </w:pPr>
            <w:r w:rsidRPr="00D96141">
              <w:rPr>
                <w:rFonts w:ascii="Arial" w:hAnsi="Arial" w:cs="Arial"/>
                <w:sz w:val="22"/>
                <w:szCs w:val="22"/>
              </w:rPr>
              <w:t>20</w:t>
            </w:r>
          </w:p>
        </w:tc>
      </w:tr>
      <w:tr w:rsidR="00197E81" w:rsidRPr="00982853" w14:paraId="0226CAF8" w14:textId="77777777" w:rsidTr="00056167">
        <w:trPr>
          <w:trHeight w:val="493"/>
        </w:trPr>
        <w:tc>
          <w:tcPr>
            <w:tcW w:w="1007" w:type="pct"/>
            <w:tcBorders>
              <w:bottom w:val="single" w:sz="4" w:space="0" w:color="auto"/>
            </w:tcBorders>
          </w:tcPr>
          <w:p w14:paraId="46A13E83" w14:textId="77777777" w:rsidR="00197E81" w:rsidRPr="00D96141" w:rsidRDefault="00197E81" w:rsidP="00197E81">
            <w:pPr>
              <w:rPr>
                <w:rFonts w:ascii="Arial" w:hAnsi="Arial" w:cs="Arial"/>
                <w:sz w:val="22"/>
                <w:szCs w:val="22"/>
              </w:rPr>
            </w:pPr>
            <w:r w:rsidRPr="00D96141">
              <w:rPr>
                <w:rFonts w:ascii="Arial" w:hAnsi="Arial" w:cs="Arial"/>
                <w:sz w:val="22"/>
                <w:szCs w:val="22"/>
              </w:rPr>
              <w:t>SIRXMKT002</w:t>
            </w:r>
          </w:p>
        </w:tc>
        <w:tc>
          <w:tcPr>
            <w:tcW w:w="858" w:type="pct"/>
            <w:tcBorders>
              <w:bottom w:val="single" w:sz="4" w:space="0" w:color="auto"/>
            </w:tcBorders>
          </w:tcPr>
          <w:p w14:paraId="32E7F24B" w14:textId="288222D9" w:rsidR="00197E81" w:rsidRPr="00012E5A" w:rsidRDefault="002D538A" w:rsidP="00197E81">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tcPr>
          <w:p w14:paraId="074704C3" w14:textId="77777777" w:rsidR="00197E81" w:rsidRPr="00D96141" w:rsidRDefault="00197E81" w:rsidP="00197E81">
            <w:pPr>
              <w:rPr>
                <w:rFonts w:ascii="Arial" w:hAnsi="Arial" w:cs="Arial"/>
                <w:sz w:val="22"/>
                <w:szCs w:val="22"/>
              </w:rPr>
            </w:pPr>
            <w:r w:rsidRPr="00D96141">
              <w:rPr>
                <w:rFonts w:ascii="Arial" w:hAnsi="Arial" w:cs="Arial"/>
                <w:sz w:val="22"/>
                <w:szCs w:val="22"/>
              </w:rPr>
              <w:t>Use social media to engage customers</w:t>
            </w:r>
          </w:p>
        </w:tc>
        <w:tc>
          <w:tcPr>
            <w:tcW w:w="702" w:type="pct"/>
            <w:tcBorders>
              <w:bottom w:val="single" w:sz="4" w:space="0" w:color="auto"/>
            </w:tcBorders>
          </w:tcPr>
          <w:p w14:paraId="4A8E5454"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145E9CA" w14:textId="77777777" w:rsidR="00197E81" w:rsidRPr="00D96141" w:rsidRDefault="00197E81" w:rsidP="00197E81">
            <w:pPr>
              <w:rPr>
                <w:rFonts w:ascii="Arial" w:hAnsi="Arial" w:cs="Arial"/>
                <w:sz w:val="22"/>
                <w:szCs w:val="22"/>
              </w:rPr>
            </w:pPr>
            <w:r w:rsidRPr="00D96141">
              <w:rPr>
                <w:rFonts w:ascii="Arial" w:hAnsi="Arial" w:cs="Arial"/>
                <w:sz w:val="22"/>
                <w:szCs w:val="22"/>
              </w:rPr>
              <w:t>35</w:t>
            </w:r>
          </w:p>
        </w:tc>
      </w:tr>
      <w:tr w:rsidR="00197E81" w:rsidRPr="00982853" w14:paraId="66BDA7DA" w14:textId="77777777" w:rsidTr="00056167">
        <w:trPr>
          <w:trHeight w:val="493"/>
        </w:trPr>
        <w:tc>
          <w:tcPr>
            <w:tcW w:w="1007" w:type="pct"/>
            <w:tcBorders>
              <w:bottom w:val="single" w:sz="4" w:space="0" w:color="auto"/>
            </w:tcBorders>
          </w:tcPr>
          <w:p w14:paraId="254544BE" w14:textId="77777777" w:rsidR="00197E81" w:rsidRPr="00D96141" w:rsidRDefault="00197E81" w:rsidP="00197E81">
            <w:pPr>
              <w:rPr>
                <w:rFonts w:ascii="Arial" w:hAnsi="Arial" w:cs="Arial"/>
                <w:sz w:val="22"/>
                <w:szCs w:val="22"/>
              </w:rPr>
            </w:pPr>
            <w:r w:rsidRPr="00D96141">
              <w:rPr>
                <w:rFonts w:ascii="Arial" w:hAnsi="Arial" w:cs="Arial"/>
                <w:sz w:val="22"/>
                <w:szCs w:val="22"/>
              </w:rPr>
              <w:t>BSBXCS303</w:t>
            </w:r>
          </w:p>
        </w:tc>
        <w:tc>
          <w:tcPr>
            <w:tcW w:w="858" w:type="pct"/>
            <w:tcBorders>
              <w:bottom w:val="single" w:sz="4" w:space="0" w:color="auto"/>
            </w:tcBorders>
          </w:tcPr>
          <w:p w14:paraId="6D6AECCA" w14:textId="5836ECF2" w:rsidR="00197E81" w:rsidRPr="00012E5A" w:rsidRDefault="002D538A" w:rsidP="002D538A">
            <w:pPr>
              <w:rPr>
                <w:rFonts w:ascii="Arial" w:hAnsi="Arial" w:cs="Arial"/>
                <w:sz w:val="22"/>
                <w:szCs w:val="22"/>
              </w:rPr>
            </w:pPr>
            <w:r w:rsidRPr="008320B4">
              <w:rPr>
                <w:rFonts w:ascii="Arial" w:hAnsi="Arial" w:cs="Arial"/>
                <w:sz w:val="22"/>
                <w:szCs w:val="22"/>
              </w:rPr>
              <w:t>0299</w:t>
            </w:r>
            <w:r>
              <w:rPr>
                <w:rFonts w:ascii="Arial" w:hAnsi="Arial" w:cs="Arial"/>
                <w:sz w:val="22"/>
                <w:szCs w:val="22"/>
              </w:rPr>
              <w:t>01</w:t>
            </w:r>
          </w:p>
        </w:tc>
        <w:tc>
          <w:tcPr>
            <w:tcW w:w="1639" w:type="pct"/>
            <w:tcBorders>
              <w:bottom w:val="single" w:sz="4" w:space="0" w:color="auto"/>
            </w:tcBorders>
          </w:tcPr>
          <w:p w14:paraId="3A0AE1F7" w14:textId="77777777" w:rsidR="00197E81" w:rsidRPr="00012E5A" w:rsidRDefault="00197E81" w:rsidP="00197E81">
            <w:pPr>
              <w:rPr>
                <w:rFonts w:ascii="Arial" w:hAnsi="Arial" w:cs="Arial"/>
                <w:sz w:val="22"/>
                <w:szCs w:val="22"/>
              </w:rPr>
            </w:pPr>
            <w:r w:rsidRPr="00D96141">
              <w:rPr>
                <w:rFonts w:ascii="Arial" w:hAnsi="Arial" w:cs="Arial"/>
                <w:sz w:val="22"/>
                <w:szCs w:val="22"/>
              </w:rPr>
              <w:t>Securely manage personally identifiable information and workplace information </w:t>
            </w:r>
          </w:p>
        </w:tc>
        <w:tc>
          <w:tcPr>
            <w:tcW w:w="702" w:type="pct"/>
            <w:tcBorders>
              <w:bottom w:val="single" w:sz="4" w:space="0" w:color="auto"/>
            </w:tcBorders>
          </w:tcPr>
          <w:p w14:paraId="4E8B9FD0" w14:textId="77777777" w:rsidR="00197E81" w:rsidRPr="00012E5A"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D7EDBA8" w14:textId="77777777" w:rsidR="00197E81" w:rsidRPr="00012E5A" w:rsidRDefault="00197E81" w:rsidP="00197E81">
            <w:pPr>
              <w:rPr>
                <w:rFonts w:ascii="Arial" w:hAnsi="Arial" w:cs="Arial"/>
                <w:sz w:val="22"/>
                <w:szCs w:val="22"/>
              </w:rPr>
            </w:pPr>
            <w:r w:rsidRPr="00D96141">
              <w:rPr>
                <w:rFonts w:ascii="Arial" w:hAnsi="Arial" w:cs="Arial"/>
                <w:sz w:val="22"/>
                <w:szCs w:val="22"/>
              </w:rPr>
              <w:t>30</w:t>
            </w:r>
          </w:p>
        </w:tc>
      </w:tr>
      <w:tr w:rsidR="00197E81" w:rsidRPr="00982853" w14:paraId="06B921BA" w14:textId="77777777" w:rsidTr="009F6B07">
        <w:trPr>
          <w:trHeight w:val="736"/>
        </w:trPr>
        <w:tc>
          <w:tcPr>
            <w:tcW w:w="5000" w:type="pct"/>
            <w:gridSpan w:val="5"/>
            <w:vAlign w:val="bottom"/>
          </w:tcPr>
          <w:p w14:paraId="14DD3EA6" w14:textId="3F3594D7"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Seven – Digital Entrepreneurship</w:t>
            </w:r>
          </w:p>
        </w:tc>
      </w:tr>
      <w:tr w:rsidR="00197E81" w:rsidRPr="00982853" w14:paraId="74589D25" w14:textId="77777777" w:rsidTr="009D1E2B">
        <w:trPr>
          <w:trHeight w:val="493"/>
        </w:trPr>
        <w:tc>
          <w:tcPr>
            <w:tcW w:w="1007" w:type="pct"/>
            <w:tcBorders>
              <w:bottom w:val="single" w:sz="4" w:space="0" w:color="auto"/>
            </w:tcBorders>
          </w:tcPr>
          <w:p w14:paraId="074F91A0" w14:textId="77777777" w:rsidR="00197E81" w:rsidRPr="003B2C5B" w:rsidRDefault="00197E81" w:rsidP="00197E81">
            <w:pPr>
              <w:rPr>
                <w:rFonts w:ascii="Arial" w:hAnsi="Arial" w:cs="Arial"/>
                <w:sz w:val="22"/>
                <w:szCs w:val="22"/>
              </w:rPr>
            </w:pPr>
            <w:r w:rsidRPr="003B2C5B">
              <w:rPr>
                <w:rFonts w:ascii="Arial" w:hAnsi="Arial" w:cs="Arial"/>
                <w:sz w:val="22"/>
                <w:szCs w:val="22"/>
              </w:rPr>
              <w:t>BSBESB301</w:t>
            </w:r>
          </w:p>
        </w:tc>
        <w:tc>
          <w:tcPr>
            <w:tcW w:w="858" w:type="pct"/>
            <w:tcBorders>
              <w:bottom w:val="single" w:sz="4" w:space="0" w:color="auto"/>
            </w:tcBorders>
          </w:tcPr>
          <w:p w14:paraId="12924B52" w14:textId="6F53889D" w:rsidR="00197E81" w:rsidRPr="003B2C5B" w:rsidRDefault="002D538A" w:rsidP="00197E81">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603201" w14:textId="77777777" w:rsidR="00197E81" w:rsidRPr="003B2C5B" w:rsidRDefault="00197E81" w:rsidP="00197E81">
            <w:pPr>
              <w:rPr>
                <w:rFonts w:ascii="Arial" w:hAnsi="Arial" w:cs="Arial"/>
                <w:sz w:val="22"/>
                <w:szCs w:val="22"/>
              </w:rPr>
            </w:pPr>
            <w:r w:rsidRPr="003B2C5B">
              <w:rPr>
                <w:rFonts w:ascii="Arial" w:hAnsi="Arial" w:cs="Arial"/>
                <w:sz w:val="22"/>
                <w:szCs w:val="22"/>
              </w:rPr>
              <w:t>Investigate business opportunities</w:t>
            </w:r>
          </w:p>
        </w:tc>
        <w:tc>
          <w:tcPr>
            <w:tcW w:w="702" w:type="pct"/>
            <w:tcBorders>
              <w:bottom w:val="single" w:sz="4" w:space="0" w:color="auto"/>
            </w:tcBorders>
          </w:tcPr>
          <w:p w14:paraId="326B0018" w14:textId="77777777" w:rsidR="00197E81" w:rsidRPr="003B2C5B"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DEF673E" w14:textId="77777777" w:rsidR="00197E81" w:rsidRPr="003B2C5B" w:rsidRDefault="00197E81" w:rsidP="00197E81">
            <w:pPr>
              <w:rPr>
                <w:rFonts w:ascii="Arial" w:hAnsi="Arial" w:cs="Arial"/>
                <w:sz w:val="22"/>
                <w:szCs w:val="22"/>
              </w:rPr>
            </w:pPr>
            <w:r w:rsidRPr="003B2C5B">
              <w:rPr>
                <w:rFonts w:ascii="Arial" w:hAnsi="Arial" w:cs="Arial"/>
                <w:sz w:val="22"/>
                <w:szCs w:val="22"/>
              </w:rPr>
              <w:t>25</w:t>
            </w:r>
          </w:p>
        </w:tc>
      </w:tr>
      <w:tr w:rsidR="00152251" w:rsidRPr="00982853" w14:paraId="2B176CF6" w14:textId="77777777" w:rsidTr="00D76260">
        <w:trPr>
          <w:trHeight w:val="493"/>
        </w:trPr>
        <w:tc>
          <w:tcPr>
            <w:tcW w:w="1007" w:type="pct"/>
            <w:tcBorders>
              <w:bottom w:val="single" w:sz="4" w:space="0" w:color="auto"/>
            </w:tcBorders>
          </w:tcPr>
          <w:p w14:paraId="741C554C" w14:textId="77777777" w:rsidR="00152251" w:rsidRPr="003B2C5B" w:rsidRDefault="00152251" w:rsidP="00D76260">
            <w:pPr>
              <w:rPr>
                <w:rFonts w:ascii="Arial" w:hAnsi="Arial" w:cs="Arial"/>
                <w:sz w:val="22"/>
                <w:szCs w:val="22"/>
              </w:rPr>
            </w:pPr>
            <w:r w:rsidRPr="003B2C5B">
              <w:rPr>
                <w:rFonts w:ascii="Arial" w:hAnsi="Arial" w:cs="Arial"/>
                <w:sz w:val="22"/>
                <w:szCs w:val="22"/>
              </w:rPr>
              <w:t>BSBESB302</w:t>
            </w:r>
          </w:p>
        </w:tc>
        <w:tc>
          <w:tcPr>
            <w:tcW w:w="858" w:type="pct"/>
            <w:tcBorders>
              <w:bottom w:val="single" w:sz="4" w:space="0" w:color="auto"/>
            </w:tcBorders>
          </w:tcPr>
          <w:p w14:paraId="7E0149C1" w14:textId="77777777" w:rsidR="00152251" w:rsidRPr="003B2C5B" w:rsidRDefault="00152251" w:rsidP="00D76260">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27768C7" w14:textId="77777777" w:rsidR="00152251" w:rsidRPr="003B2C5B" w:rsidRDefault="00152251" w:rsidP="00D76260">
            <w:pPr>
              <w:rPr>
                <w:rFonts w:ascii="Arial" w:hAnsi="Arial" w:cs="Arial"/>
                <w:sz w:val="22"/>
                <w:szCs w:val="22"/>
              </w:rPr>
            </w:pPr>
            <w:r w:rsidRPr="003B2C5B">
              <w:rPr>
                <w:rFonts w:ascii="Arial" w:hAnsi="Arial" w:cs="Arial"/>
                <w:sz w:val="22"/>
                <w:szCs w:val="22"/>
              </w:rPr>
              <w:t>Develop and present business proposals </w:t>
            </w:r>
          </w:p>
        </w:tc>
        <w:tc>
          <w:tcPr>
            <w:tcW w:w="702" w:type="pct"/>
            <w:tcBorders>
              <w:bottom w:val="single" w:sz="4" w:space="0" w:color="auto"/>
            </w:tcBorders>
          </w:tcPr>
          <w:p w14:paraId="09FB50EB" w14:textId="77777777" w:rsidR="00152251" w:rsidRPr="003B2C5B" w:rsidRDefault="00152251" w:rsidP="00D76260">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95C0ACF" w14:textId="77777777" w:rsidR="00152251" w:rsidRPr="003B2C5B" w:rsidRDefault="00152251" w:rsidP="00D76260">
            <w:pPr>
              <w:rPr>
                <w:rFonts w:ascii="Arial" w:hAnsi="Arial" w:cs="Arial"/>
                <w:sz w:val="22"/>
                <w:szCs w:val="22"/>
              </w:rPr>
            </w:pPr>
            <w:r w:rsidRPr="003B2C5B">
              <w:rPr>
                <w:rFonts w:ascii="Arial" w:hAnsi="Arial" w:cs="Arial"/>
                <w:sz w:val="22"/>
                <w:szCs w:val="22"/>
              </w:rPr>
              <w:t>30</w:t>
            </w:r>
          </w:p>
        </w:tc>
      </w:tr>
      <w:tr w:rsidR="001628F0" w:rsidRPr="00982853" w14:paraId="777F913F" w14:textId="77777777" w:rsidTr="00D31B9E">
        <w:trPr>
          <w:trHeight w:val="493"/>
        </w:trPr>
        <w:tc>
          <w:tcPr>
            <w:tcW w:w="1007" w:type="pct"/>
            <w:tcBorders>
              <w:bottom w:val="single" w:sz="4" w:space="0" w:color="auto"/>
            </w:tcBorders>
          </w:tcPr>
          <w:p w14:paraId="60E3D144" w14:textId="77777777" w:rsidR="001628F0" w:rsidRPr="003B2C5B" w:rsidRDefault="001628F0" w:rsidP="00D31B9E">
            <w:pPr>
              <w:rPr>
                <w:rFonts w:ascii="Arial" w:hAnsi="Arial" w:cs="Arial"/>
                <w:sz w:val="22"/>
                <w:szCs w:val="22"/>
              </w:rPr>
            </w:pPr>
            <w:r w:rsidRPr="003B2C5B">
              <w:rPr>
                <w:rFonts w:ascii="Arial" w:hAnsi="Arial" w:cs="Arial"/>
                <w:sz w:val="22"/>
                <w:szCs w:val="22"/>
              </w:rPr>
              <w:t>BSBESB304</w:t>
            </w:r>
          </w:p>
        </w:tc>
        <w:tc>
          <w:tcPr>
            <w:tcW w:w="858" w:type="pct"/>
            <w:tcBorders>
              <w:bottom w:val="single" w:sz="4" w:space="0" w:color="auto"/>
            </w:tcBorders>
          </w:tcPr>
          <w:p w14:paraId="1EDFF9CB" w14:textId="77777777" w:rsidR="001628F0" w:rsidRPr="003B2C5B" w:rsidRDefault="001628F0" w:rsidP="00D31B9E">
            <w:pPr>
              <w:rPr>
                <w:rFonts w:ascii="Arial" w:hAnsi="Arial" w:cs="Arial"/>
                <w:sz w:val="22"/>
                <w:szCs w:val="22"/>
              </w:rPr>
            </w:pPr>
            <w:r>
              <w:rPr>
                <w:rFonts w:ascii="Arial" w:hAnsi="Arial" w:cs="Arial"/>
                <w:sz w:val="22"/>
                <w:szCs w:val="22"/>
              </w:rPr>
              <w:t>080301</w:t>
            </w:r>
          </w:p>
        </w:tc>
        <w:tc>
          <w:tcPr>
            <w:tcW w:w="1639" w:type="pct"/>
            <w:tcBorders>
              <w:bottom w:val="single" w:sz="4" w:space="0" w:color="auto"/>
            </w:tcBorders>
            <w:vAlign w:val="center"/>
          </w:tcPr>
          <w:p w14:paraId="117E9D4B" w14:textId="77777777" w:rsidR="001628F0" w:rsidRPr="003B2C5B" w:rsidRDefault="001628F0" w:rsidP="00D31B9E">
            <w:pPr>
              <w:rPr>
                <w:rFonts w:ascii="Arial" w:hAnsi="Arial" w:cs="Arial"/>
                <w:sz w:val="22"/>
                <w:szCs w:val="22"/>
              </w:rPr>
            </w:pPr>
            <w:r w:rsidRPr="003B2C5B">
              <w:rPr>
                <w:rFonts w:ascii="Arial" w:hAnsi="Arial" w:cs="Arial"/>
                <w:sz w:val="22"/>
                <w:szCs w:val="22"/>
              </w:rPr>
              <w:t>Determine resource requirements for new business ventures </w:t>
            </w:r>
          </w:p>
        </w:tc>
        <w:tc>
          <w:tcPr>
            <w:tcW w:w="702" w:type="pct"/>
            <w:tcBorders>
              <w:bottom w:val="single" w:sz="4" w:space="0" w:color="auto"/>
            </w:tcBorders>
          </w:tcPr>
          <w:p w14:paraId="4164F0BB" w14:textId="77777777" w:rsidR="001628F0" w:rsidRPr="003B2C5B" w:rsidRDefault="001628F0" w:rsidP="00D31B9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8740F66" w14:textId="77777777" w:rsidR="001628F0" w:rsidRPr="003B2C5B" w:rsidRDefault="001628F0" w:rsidP="00D31B9E">
            <w:pPr>
              <w:rPr>
                <w:rFonts w:ascii="Arial" w:hAnsi="Arial" w:cs="Arial"/>
                <w:sz w:val="22"/>
                <w:szCs w:val="22"/>
              </w:rPr>
            </w:pPr>
            <w:r w:rsidRPr="003B2C5B">
              <w:rPr>
                <w:rFonts w:ascii="Arial" w:hAnsi="Arial" w:cs="Arial"/>
                <w:sz w:val="22"/>
                <w:szCs w:val="22"/>
              </w:rPr>
              <w:t>30</w:t>
            </w:r>
          </w:p>
        </w:tc>
      </w:tr>
      <w:tr w:rsidR="002D538A" w:rsidRPr="00982853" w14:paraId="5EFFAD28" w14:textId="77777777" w:rsidTr="009D1E2B">
        <w:trPr>
          <w:trHeight w:val="493"/>
        </w:trPr>
        <w:tc>
          <w:tcPr>
            <w:tcW w:w="1007" w:type="pct"/>
            <w:tcBorders>
              <w:bottom w:val="single" w:sz="4" w:space="0" w:color="auto"/>
            </w:tcBorders>
          </w:tcPr>
          <w:p w14:paraId="510272B3" w14:textId="77777777" w:rsidR="002D538A" w:rsidRPr="003B2C5B" w:rsidRDefault="002D538A" w:rsidP="002D538A">
            <w:pPr>
              <w:rPr>
                <w:rFonts w:ascii="Arial" w:hAnsi="Arial" w:cs="Arial"/>
                <w:sz w:val="22"/>
                <w:szCs w:val="22"/>
              </w:rPr>
            </w:pPr>
            <w:r w:rsidRPr="003B2C5B">
              <w:rPr>
                <w:rFonts w:ascii="Arial" w:hAnsi="Arial" w:cs="Arial"/>
                <w:sz w:val="22"/>
                <w:szCs w:val="22"/>
              </w:rPr>
              <w:t>SIRXMKT002</w:t>
            </w:r>
          </w:p>
        </w:tc>
        <w:tc>
          <w:tcPr>
            <w:tcW w:w="858" w:type="pct"/>
            <w:tcBorders>
              <w:bottom w:val="single" w:sz="4" w:space="0" w:color="auto"/>
            </w:tcBorders>
          </w:tcPr>
          <w:p w14:paraId="65F71105" w14:textId="21D9399B" w:rsidR="002D538A" w:rsidRPr="003B2C5B" w:rsidRDefault="002D538A" w:rsidP="002D538A">
            <w:pPr>
              <w:rPr>
                <w:rFonts w:ascii="Arial" w:hAnsi="Arial" w:cs="Arial"/>
                <w:sz w:val="22"/>
                <w:szCs w:val="22"/>
              </w:rPr>
            </w:pPr>
            <w:r>
              <w:rPr>
                <w:rFonts w:ascii="Arial" w:hAnsi="Arial" w:cs="Arial"/>
                <w:sz w:val="22"/>
                <w:szCs w:val="22"/>
              </w:rPr>
              <w:t>080905</w:t>
            </w:r>
          </w:p>
        </w:tc>
        <w:tc>
          <w:tcPr>
            <w:tcW w:w="1639" w:type="pct"/>
            <w:tcBorders>
              <w:bottom w:val="single" w:sz="4" w:space="0" w:color="auto"/>
            </w:tcBorders>
            <w:vAlign w:val="bottom"/>
          </w:tcPr>
          <w:p w14:paraId="5254DE68" w14:textId="77777777" w:rsidR="002D538A" w:rsidRPr="003B2C5B" w:rsidRDefault="002D538A" w:rsidP="002D538A">
            <w:pPr>
              <w:rPr>
                <w:rFonts w:ascii="Arial" w:hAnsi="Arial" w:cs="Arial"/>
                <w:sz w:val="22"/>
                <w:szCs w:val="22"/>
              </w:rPr>
            </w:pPr>
            <w:r w:rsidRPr="003B2C5B">
              <w:rPr>
                <w:rFonts w:ascii="Arial" w:hAnsi="Arial" w:cs="Arial"/>
                <w:sz w:val="22"/>
                <w:szCs w:val="22"/>
              </w:rPr>
              <w:t>Use social media to engage customers</w:t>
            </w:r>
          </w:p>
        </w:tc>
        <w:tc>
          <w:tcPr>
            <w:tcW w:w="702" w:type="pct"/>
            <w:tcBorders>
              <w:bottom w:val="single" w:sz="4" w:space="0" w:color="auto"/>
            </w:tcBorders>
          </w:tcPr>
          <w:p w14:paraId="1CE523B6" w14:textId="77777777" w:rsidR="002D538A" w:rsidRPr="003B2C5B" w:rsidRDefault="002D538A" w:rsidP="002D538A">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D97AE1F" w14:textId="77777777" w:rsidR="002D538A" w:rsidRPr="003B2C5B" w:rsidRDefault="002D538A" w:rsidP="002D538A">
            <w:pPr>
              <w:rPr>
                <w:rFonts w:ascii="Arial" w:hAnsi="Arial" w:cs="Arial"/>
                <w:sz w:val="22"/>
                <w:szCs w:val="22"/>
              </w:rPr>
            </w:pPr>
            <w:r w:rsidRPr="003B2C5B">
              <w:rPr>
                <w:rFonts w:ascii="Arial" w:hAnsi="Arial" w:cs="Arial"/>
                <w:sz w:val="22"/>
                <w:szCs w:val="22"/>
              </w:rPr>
              <w:t>35</w:t>
            </w:r>
          </w:p>
        </w:tc>
      </w:tr>
      <w:tr w:rsidR="00197E81" w:rsidRPr="00982853" w14:paraId="733C7334" w14:textId="77777777" w:rsidTr="009F6B07">
        <w:trPr>
          <w:trHeight w:val="736"/>
        </w:trPr>
        <w:tc>
          <w:tcPr>
            <w:tcW w:w="5000" w:type="pct"/>
            <w:gridSpan w:val="5"/>
            <w:vAlign w:val="bottom"/>
          </w:tcPr>
          <w:p w14:paraId="304F74B1" w14:textId="44A26B26"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Eight – Design Thinking &amp; Product Design</w:t>
            </w:r>
          </w:p>
        </w:tc>
      </w:tr>
      <w:tr w:rsidR="00230576" w:rsidRPr="00982853" w14:paraId="460E02BB" w14:textId="77777777" w:rsidTr="0005007E">
        <w:trPr>
          <w:trHeight w:val="493"/>
        </w:trPr>
        <w:tc>
          <w:tcPr>
            <w:tcW w:w="1007" w:type="pct"/>
            <w:tcBorders>
              <w:bottom w:val="single" w:sz="4" w:space="0" w:color="auto"/>
            </w:tcBorders>
          </w:tcPr>
          <w:p w14:paraId="2B3B1EE9" w14:textId="77777777" w:rsidR="00230576" w:rsidRPr="005F26B2" w:rsidRDefault="00230576" w:rsidP="0005007E">
            <w:pPr>
              <w:rPr>
                <w:rFonts w:ascii="Arial" w:hAnsi="Arial" w:cs="Arial"/>
                <w:sz w:val="22"/>
                <w:szCs w:val="22"/>
              </w:rPr>
            </w:pPr>
            <w:r w:rsidRPr="005F26B2">
              <w:rPr>
                <w:rFonts w:ascii="Arial" w:hAnsi="Arial" w:cs="Arial"/>
                <w:sz w:val="22"/>
                <w:szCs w:val="22"/>
              </w:rPr>
              <w:t>CUADES201</w:t>
            </w:r>
          </w:p>
        </w:tc>
        <w:tc>
          <w:tcPr>
            <w:tcW w:w="858" w:type="pct"/>
            <w:tcBorders>
              <w:bottom w:val="single" w:sz="4" w:space="0" w:color="auto"/>
            </w:tcBorders>
          </w:tcPr>
          <w:p w14:paraId="161D8925" w14:textId="77777777" w:rsidR="00230576" w:rsidRPr="00CE7181" w:rsidRDefault="00230576" w:rsidP="0005007E">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06230246" w14:textId="77777777" w:rsidR="00230576" w:rsidRPr="00CE7181" w:rsidRDefault="00230576" w:rsidP="0005007E">
            <w:pPr>
              <w:rPr>
                <w:rFonts w:ascii="Arial" w:hAnsi="Arial" w:cs="Arial"/>
                <w:sz w:val="22"/>
                <w:szCs w:val="22"/>
              </w:rPr>
            </w:pPr>
            <w:r w:rsidRPr="005F26B2">
              <w:rPr>
                <w:rFonts w:ascii="Arial" w:hAnsi="Arial" w:cs="Arial"/>
                <w:sz w:val="22"/>
                <w:szCs w:val="22"/>
              </w:rPr>
              <w:t>Follow a design process</w:t>
            </w:r>
          </w:p>
        </w:tc>
        <w:tc>
          <w:tcPr>
            <w:tcW w:w="702" w:type="pct"/>
            <w:tcBorders>
              <w:bottom w:val="single" w:sz="4" w:space="0" w:color="auto"/>
            </w:tcBorders>
          </w:tcPr>
          <w:p w14:paraId="081AE2E4" w14:textId="77777777" w:rsidR="00230576" w:rsidRPr="00CE7181" w:rsidRDefault="00230576" w:rsidP="0005007E">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A7F05CB" w14:textId="77777777" w:rsidR="00230576" w:rsidRPr="005F26B2" w:rsidRDefault="00230576" w:rsidP="0005007E">
            <w:pPr>
              <w:rPr>
                <w:rFonts w:ascii="Arial" w:hAnsi="Arial" w:cs="Arial"/>
                <w:sz w:val="22"/>
                <w:szCs w:val="22"/>
              </w:rPr>
            </w:pPr>
            <w:r w:rsidRPr="005F26B2">
              <w:rPr>
                <w:rFonts w:ascii="Arial" w:hAnsi="Arial" w:cs="Arial"/>
                <w:sz w:val="22"/>
                <w:szCs w:val="22"/>
              </w:rPr>
              <w:t>30</w:t>
            </w:r>
          </w:p>
        </w:tc>
      </w:tr>
      <w:tr w:rsidR="00632A5C" w:rsidRPr="00982853" w14:paraId="380E46F3" w14:textId="77777777" w:rsidTr="00056167">
        <w:trPr>
          <w:trHeight w:val="493"/>
        </w:trPr>
        <w:tc>
          <w:tcPr>
            <w:tcW w:w="1007" w:type="pct"/>
            <w:tcBorders>
              <w:bottom w:val="single" w:sz="4" w:space="0" w:color="auto"/>
            </w:tcBorders>
          </w:tcPr>
          <w:p w14:paraId="711C87FA" w14:textId="77777777" w:rsidR="00632A5C" w:rsidRPr="005F26B2" w:rsidRDefault="00632A5C" w:rsidP="00632A5C">
            <w:pPr>
              <w:rPr>
                <w:rFonts w:ascii="Arial" w:hAnsi="Arial" w:cs="Arial"/>
                <w:sz w:val="22"/>
                <w:szCs w:val="22"/>
              </w:rPr>
            </w:pPr>
            <w:r w:rsidRPr="005F26B2">
              <w:rPr>
                <w:rFonts w:ascii="Arial" w:hAnsi="Arial" w:cs="Arial"/>
                <w:sz w:val="22"/>
                <w:szCs w:val="22"/>
              </w:rPr>
              <w:t>BSBCRT413</w:t>
            </w:r>
          </w:p>
        </w:tc>
        <w:tc>
          <w:tcPr>
            <w:tcW w:w="858" w:type="pct"/>
            <w:tcBorders>
              <w:bottom w:val="single" w:sz="4" w:space="0" w:color="auto"/>
            </w:tcBorders>
          </w:tcPr>
          <w:p w14:paraId="6E9965D9" w14:textId="5F57CA70" w:rsidR="00632A5C" w:rsidRPr="00CE7181" w:rsidRDefault="00632A5C" w:rsidP="00632A5C">
            <w:pPr>
              <w:rPr>
                <w:rFonts w:ascii="Arial" w:hAnsi="Arial" w:cs="Arial"/>
                <w:sz w:val="22"/>
                <w:szCs w:val="22"/>
              </w:rPr>
            </w:pPr>
            <w:r>
              <w:rPr>
                <w:rFonts w:ascii="Arial" w:hAnsi="Arial" w:cs="Arial"/>
                <w:sz w:val="22"/>
                <w:szCs w:val="22"/>
              </w:rPr>
              <w:t>120301</w:t>
            </w:r>
          </w:p>
        </w:tc>
        <w:tc>
          <w:tcPr>
            <w:tcW w:w="1639" w:type="pct"/>
            <w:tcBorders>
              <w:bottom w:val="single" w:sz="4" w:space="0" w:color="auto"/>
            </w:tcBorders>
          </w:tcPr>
          <w:p w14:paraId="0DE5228E" w14:textId="77777777" w:rsidR="00632A5C" w:rsidRPr="00CE7181" w:rsidRDefault="00632A5C" w:rsidP="00632A5C">
            <w:pPr>
              <w:rPr>
                <w:rFonts w:ascii="Arial" w:hAnsi="Arial" w:cs="Arial"/>
                <w:sz w:val="22"/>
                <w:szCs w:val="22"/>
              </w:rPr>
            </w:pPr>
            <w:r w:rsidRPr="005F26B2">
              <w:rPr>
                <w:rFonts w:ascii="Arial" w:hAnsi="Arial" w:cs="Arial"/>
                <w:sz w:val="22"/>
                <w:szCs w:val="22"/>
              </w:rPr>
              <w:t>Collaborate in creative processes</w:t>
            </w:r>
          </w:p>
        </w:tc>
        <w:tc>
          <w:tcPr>
            <w:tcW w:w="702" w:type="pct"/>
            <w:tcBorders>
              <w:bottom w:val="single" w:sz="4" w:space="0" w:color="auto"/>
            </w:tcBorders>
          </w:tcPr>
          <w:p w14:paraId="2A6B6AA5" w14:textId="77777777" w:rsidR="00632A5C" w:rsidRPr="00CE7181" w:rsidRDefault="00632A5C" w:rsidP="00632A5C">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5E6F33C" w14:textId="77777777" w:rsidR="00632A5C" w:rsidRPr="005F26B2" w:rsidRDefault="00632A5C" w:rsidP="00632A5C">
            <w:pPr>
              <w:rPr>
                <w:rFonts w:ascii="Arial" w:hAnsi="Arial" w:cs="Arial"/>
                <w:sz w:val="22"/>
                <w:szCs w:val="22"/>
              </w:rPr>
            </w:pPr>
            <w:r w:rsidRPr="005F26B2">
              <w:rPr>
                <w:rFonts w:ascii="Arial" w:hAnsi="Arial" w:cs="Arial"/>
                <w:sz w:val="22"/>
                <w:szCs w:val="22"/>
              </w:rPr>
              <w:t>40</w:t>
            </w:r>
          </w:p>
        </w:tc>
      </w:tr>
      <w:tr w:rsidR="00197E81" w:rsidRPr="00982853" w14:paraId="5EC98C3E" w14:textId="77777777" w:rsidTr="00056167">
        <w:trPr>
          <w:trHeight w:val="493"/>
        </w:trPr>
        <w:tc>
          <w:tcPr>
            <w:tcW w:w="1007" w:type="pct"/>
            <w:tcBorders>
              <w:bottom w:val="single" w:sz="4" w:space="0" w:color="auto"/>
            </w:tcBorders>
          </w:tcPr>
          <w:p w14:paraId="16C49F63" w14:textId="77777777" w:rsidR="00197E81" w:rsidRPr="005F26B2" w:rsidRDefault="00197E81" w:rsidP="00197E81">
            <w:pPr>
              <w:rPr>
                <w:rFonts w:ascii="Arial" w:hAnsi="Arial" w:cs="Arial"/>
                <w:sz w:val="22"/>
                <w:szCs w:val="22"/>
              </w:rPr>
            </w:pPr>
            <w:r w:rsidRPr="005F26B2">
              <w:rPr>
                <w:rFonts w:ascii="Arial" w:hAnsi="Arial" w:cs="Arial"/>
                <w:sz w:val="22"/>
                <w:szCs w:val="22"/>
              </w:rPr>
              <w:lastRenderedPageBreak/>
              <w:t>CUADES202</w:t>
            </w:r>
          </w:p>
        </w:tc>
        <w:tc>
          <w:tcPr>
            <w:tcW w:w="858" w:type="pct"/>
            <w:tcBorders>
              <w:bottom w:val="single" w:sz="4" w:space="0" w:color="auto"/>
            </w:tcBorders>
          </w:tcPr>
          <w:p w14:paraId="10235AE8" w14:textId="5B9234ED" w:rsidR="00197E81" w:rsidRPr="00CE7181" w:rsidRDefault="00632A5C" w:rsidP="00197E81">
            <w:pPr>
              <w:rPr>
                <w:rFonts w:ascii="Arial" w:hAnsi="Arial" w:cs="Arial"/>
                <w:sz w:val="22"/>
                <w:szCs w:val="22"/>
              </w:rPr>
            </w:pPr>
            <w:r w:rsidRPr="00661541">
              <w:rPr>
                <w:rFonts w:ascii="Arial" w:hAnsi="Arial" w:cs="Arial"/>
                <w:sz w:val="22"/>
                <w:szCs w:val="22"/>
              </w:rPr>
              <w:t>100</w:t>
            </w:r>
            <w:r>
              <w:rPr>
                <w:rFonts w:ascii="Arial" w:hAnsi="Arial" w:cs="Arial"/>
                <w:sz w:val="22"/>
                <w:szCs w:val="22"/>
              </w:rPr>
              <w:t>5</w:t>
            </w:r>
            <w:r w:rsidRPr="00661541">
              <w:rPr>
                <w:rFonts w:ascii="Arial" w:hAnsi="Arial" w:cs="Arial"/>
                <w:sz w:val="22"/>
                <w:szCs w:val="22"/>
              </w:rPr>
              <w:t>01</w:t>
            </w:r>
          </w:p>
        </w:tc>
        <w:tc>
          <w:tcPr>
            <w:tcW w:w="1639" w:type="pct"/>
            <w:tcBorders>
              <w:bottom w:val="single" w:sz="4" w:space="0" w:color="auto"/>
            </w:tcBorders>
          </w:tcPr>
          <w:p w14:paraId="376323C3" w14:textId="77777777" w:rsidR="00197E81" w:rsidRPr="00CE7181" w:rsidRDefault="00197E81" w:rsidP="00197E81">
            <w:pPr>
              <w:rPr>
                <w:rFonts w:ascii="Arial" w:hAnsi="Arial" w:cs="Arial"/>
                <w:sz w:val="22"/>
                <w:szCs w:val="22"/>
              </w:rPr>
            </w:pPr>
            <w:r w:rsidRPr="005F26B2">
              <w:rPr>
                <w:rFonts w:ascii="Arial" w:hAnsi="Arial" w:cs="Arial"/>
                <w:sz w:val="22"/>
                <w:szCs w:val="22"/>
              </w:rPr>
              <w:t>Evaluate the nature of design in a specific industry context</w:t>
            </w:r>
          </w:p>
        </w:tc>
        <w:tc>
          <w:tcPr>
            <w:tcW w:w="702" w:type="pct"/>
            <w:tcBorders>
              <w:bottom w:val="single" w:sz="4" w:space="0" w:color="auto"/>
            </w:tcBorders>
          </w:tcPr>
          <w:p w14:paraId="715FD37E"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44178F2" w14:textId="7C16535A" w:rsidR="00197E81" w:rsidRPr="005F26B2" w:rsidRDefault="0022338D" w:rsidP="00197E81">
            <w:pPr>
              <w:rPr>
                <w:rFonts w:ascii="Arial" w:hAnsi="Arial" w:cs="Arial"/>
                <w:sz w:val="22"/>
                <w:szCs w:val="22"/>
              </w:rPr>
            </w:pPr>
            <w:r>
              <w:rPr>
                <w:rFonts w:ascii="Arial" w:hAnsi="Arial" w:cs="Arial"/>
                <w:sz w:val="22"/>
                <w:szCs w:val="22"/>
              </w:rPr>
              <w:t>5</w:t>
            </w:r>
            <w:r w:rsidR="00197E81" w:rsidRPr="005F26B2">
              <w:rPr>
                <w:rFonts w:ascii="Arial" w:hAnsi="Arial" w:cs="Arial"/>
                <w:sz w:val="22"/>
                <w:szCs w:val="22"/>
              </w:rPr>
              <w:t>0</w:t>
            </w:r>
          </w:p>
        </w:tc>
      </w:tr>
      <w:tr w:rsidR="00197E81" w:rsidRPr="00982853" w14:paraId="614F821E" w14:textId="77777777" w:rsidTr="009F6B07">
        <w:trPr>
          <w:trHeight w:val="736"/>
        </w:trPr>
        <w:tc>
          <w:tcPr>
            <w:tcW w:w="5000" w:type="pct"/>
            <w:gridSpan w:val="5"/>
            <w:vAlign w:val="bottom"/>
          </w:tcPr>
          <w:p w14:paraId="1C5418FE" w14:textId="536DA916" w:rsidR="00197E81" w:rsidRPr="009F04FF" w:rsidRDefault="00197A82" w:rsidP="00FD26FC">
            <w:pPr>
              <w:pStyle w:val="Bodycopy"/>
              <w:rPr>
                <w:rStyle w:val="Strong"/>
                <w:szCs w:val="20"/>
              </w:rPr>
            </w:pPr>
            <w:bookmarkStart w:id="51" w:name="_Hlk82622089"/>
            <w:r w:rsidRPr="00C47AFA">
              <w:rPr>
                <w:rStyle w:val="Strong"/>
                <w:i w:val="0"/>
                <w:iCs w:val="0"/>
              </w:rPr>
              <w:t>Emerging</w:t>
            </w:r>
            <w:r w:rsidR="00197E81" w:rsidRPr="00C47AFA">
              <w:rPr>
                <w:rStyle w:val="Strong"/>
                <w:i w:val="0"/>
                <w:iCs w:val="0"/>
              </w:rPr>
              <w:t xml:space="preserve"> Stream Nine – Future Trades</w:t>
            </w:r>
          </w:p>
        </w:tc>
      </w:tr>
      <w:tr w:rsidR="00197E81" w:rsidRPr="00982853" w14:paraId="69C5EB1F" w14:textId="77777777" w:rsidTr="00056167">
        <w:trPr>
          <w:trHeight w:val="493"/>
        </w:trPr>
        <w:tc>
          <w:tcPr>
            <w:tcW w:w="1007" w:type="pct"/>
            <w:tcBorders>
              <w:bottom w:val="single" w:sz="4" w:space="0" w:color="auto"/>
            </w:tcBorders>
          </w:tcPr>
          <w:p w14:paraId="423F9B6E" w14:textId="7913E136" w:rsidR="00197E81" w:rsidRPr="00991ABE" w:rsidRDefault="00194A8E" w:rsidP="00197E81">
            <w:pPr>
              <w:rPr>
                <w:rFonts w:ascii="Arial" w:hAnsi="Arial" w:cs="Arial"/>
                <w:sz w:val="22"/>
                <w:szCs w:val="22"/>
              </w:rPr>
            </w:pPr>
            <w:r w:rsidRPr="00991ABE">
              <w:rPr>
                <w:rFonts w:ascii="Arial" w:hAnsi="Arial" w:cs="Arial"/>
                <w:sz w:val="22"/>
                <w:szCs w:val="22"/>
              </w:rPr>
              <w:t>VU23141</w:t>
            </w:r>
          </w:p>
        </w:tc>
        <w:tc>
          <w:tcPr>
            <w:tcW w:w="858" w:type="pct"/>
            <w:tcBorders>
              <w:bottom w:val="single" w:sz="4" w:space="0" w:color="auto"/>
            </w:tcBorders>
          </w:tcPr>
          <w:p w14:paraId="1D3A9F55" w14:textId="61897092" w:rsidR="00197E81" w:rsidRPr="00CE7181" w:rsidRDefault="0053279A" w:rsidP="00197E81">
            <w:pPr>
              <w:rPr>
                <w:rFonts w:ascii="Arial" w:hAnsi="Arial" w:cs="Arial"/>
                <w:sz w:val="22"/>
                <w:szCs w:val="22"/>
              </w:rPr>
            </w:pPr>
            <w:r>
              <w:rPr>
                <w:rFonts w:ascii="Arial" w:hAnsi="Arial" w:cs="Arial"/>
                <w:sz w:val="22"/>
                <w:szCs w:val="22"/>
              </w:rPr>
              <w:t>129999</w:t>
            </w:r>
          </w:p>
        </w:tc>
        <w:tc>
          <w:tcPr>
            <w:tcW w:w="1639" w:type="pct"/>
            <w:tcBorders>
              <w:bottom w:val="single" w:sz="4" w:space="0" w:color="auto"/>
            </w:tcBorders>
          </w:tcPr>
          <w:p w14:paraId="6CFF4795" w14:textId="0B840B0C" w:rsidR="00197E81" w:rsidRPr="00CE7181" w:rsidRDefault="006354BF" w:rsidP="00197E81">
            <w:pPr>
              <w:rPr>
                <w:rFonts w:ascii="Arial" w:hAnsi="Arial" w:cs="Arial"/>
                <w:sz w:val="22"/>
                <w:szCs w:val="22"/>
              </w:rPr>
            </w:pPr>
            <w:r>
              <w:rPr>
                <w:rFonts w:ascii="Arial" w:hAnsi="Arial" w:cs="Arial"/>
                <w:sz w:val="22"/>
                <w:szCs w:val="22"/>
              </w:rPr>
              <w:t>Investigate trades of the future</w:t>
            </w:r>
            <w:r w:rsidR="00197E81" w:rsidRPr="008077EA">
              <w:rPr>
                <w:rFonts w:ascii="Arial" w:hAnsi="Arial" w:cs="Arial"/>
                <w:sz w:val="22"/>
                <w:szCs w:val="22"/>
              </w:rPr>
              <w:t xml:space="preserve"> </w:t>
            </w:r>
          </w:p>
        </w:tc>
        <w:tc>
          <w:tcPr>
            <w:tcW w:w="702" w:type="pct"/>
            <w:tcBorders>
              <w:bottom w:val="single" w:sz="4" w:space="0" w:color="auto"/>
            </w:tcBorders>
          </w:tcPr>
          <w:p w14:paraId="186A18D1"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946BCCE" w14:textId="23D54128" w:rsidR="00197E81" w:rsidRPr="0007168E" w:rsidRDefault="001B0DFF" w:rsidP="00197E81">
            <w:pPr>
              <w:rPr>
                <w:rFonts w:ascii="Arial" w:hAnsi="Arial" w:cs="Arial"/>
                <w:sz w:val="22"/>
                <w:szCs w:val="22"/>
              </w:rPr>
            </w:pPr>
            <w:r w:rsidRPr="0007168E">
              <w:rPr>
                <w:rFonts w:ascii="Arial" w:hAnsi="Arial" w:cs="Arial"/>
                <w:sz w:val="22"/>
                <w:szCs w:val="22"/>
              </w:rPr>
              <w:t>3</w:t>
            </w:r>
            <w:r w:rsidR="00197E81" w:rsidRPr="0007168E">
              <w:rPr>
                <w:rFonts w:ascii="Arial" w:hAnsi="Arial" w:cs="Arial"/>
                <w:sz w:val="22"/>
                <w:szCs w:val="22"/>
              </w:rPr>
              <w:t>0</w:t>
            </w:r>
          </w:p>
        </w:tc>
      </w:tr>
      <w:tr w:rsidR="00B239CF" w:rsidRPr="00982853" w14:paraId="3941184B" w14:textId="77777777" w:rsidTr="003D1D2D">
        <w:trPr>
          <w:trHeight w:val="493"/>
        </w:trPr>
        <w:tc>
          <w:tcPr>
            <w:tcW w:w="1007" w:type="pct"/>
            <w:tcBorders>
              <w:bottom w:val="single" w:sz="4" w:space="0" w:color="auto"/>
            </w:tcBorders>
          </w:tcPr>
          <w:p w14:paraId="537CC562" w14:textId="77777777" w:rsidR="00B239CF" w:rsidRPr="008077EA" w:rsidRDefault="00B239CF" w:rsidP="003D1D2D">
            <w:pPr>
              <w:rPr>
                <w:rFonts w:ascii="Arial" w:hAnsi="Arial" w:cs="Arial"/>
                <w:sz w:val="22"/>
                <w:szCs w:val="22"/>
              </w:rPr>
            </w:pPr>
            <w:r w:rsidRPr="008077EA">
              <w:rPr>
                <w:rFonts w:ascii="Arial" w:hAnsi="Arial" w:cs="Arial"/>
                <w:sz w:val="22"/>
                <w:szCs w:val="22"/>
              </w:rPr>
              <w:t>CPCCWHS1001</w:t>
            </w:r>
          </w:p>
        </w:tc>
        <w:tc>
          <w:tcPr>
            <w:tcW w:w="858" w:type="pct"/>
            <w:tcBorders>
              <w:bottom w:val="single" w:sz="4" w:space="0" w:color="auto"/>
            </w:tcBorders>
          </w:tcPr>
          <w:p w14:paraId="74AD2C6C" w14:textId="77777777" w:rsidR="00B239CF" w:rsidRPr="00CE7181" w:rsidRDefault="00B239CF" w:rsidP="003D1D2D">
            <w:pPr>
              <w:rPr>
                <w:rFonts w:ascii="Arial" w:hAnsi="Arial" w:cs="Arial"/>
                <w:sz w:val="22"/>
                <w:szCs w:val="22"/>
              </w:rPr>
            </w:pPr>
            <w:r>
              <w:rPr>
                <w:rFonts w:ascii="Arial" w:hAnsi="Arial" w:cs="Arial"/>
                <w:sz w:val="22"/>
                <w:szCs w:val="22"/>
              </w:rPr>
              <w:t>061301</w:t>
            </w:r>
          </w:p>
        </w:tc>
        <w:tc>
          <w:tcPr>
            <w:tcW w:w="1639" w:type="pct"/>
            <w:tcBorders>
              <w:bottom w:val="single" w:sz="4" w:space="0" w:color="auto"/>
            </w:tcBorders>
          </w:tcPr>
          <w:p w14:paraId="328E13B0" w14:textId="77777777" w:rsidR="00B239CF" w:rsidRPr="00CE7181" w:rsidRDefault="00B239CF" w:rsidP="003D1D2D">
            <w:pPr>
              <w:rPr>
                <w:rFonts w:ascii="Arial" w:hAnsi="Arial" w:cs="Arial"/>
                <w:sz w:val="22"/>
                <w:szCs w:val="22"/>
              </w:rPr>
            </w:pPr>
            <w:r w:rsidRPr="008077EA">
              <w:rPr>
                <w:rFonts w:ascii="Arial" w:hAnsi="Arial" w:cs="Arial"/>
                <w:sz w:val="22"/>
                <w:szCs w:val="22"/>
              </w:rPr>
              <w:t>Prepare to work safely in the construction industry </w:t>
            </w:r>
          </w:p>
        </w:tc>
        <w:tc>
          <w:tcPr>
            <w:tcW w:w="702" w:type="pct"/>
            <w:tcBorders>
              <w:bottom w:val="single" w:sz="4" w:space="0" w:color="auto"/>
            </w:tcBorders>
          </w:tcPr>
          <w:p w14:paraId="0F960282" w14:textId="77777777" w:rsidR="00B239CF" w:rsidRPr="00CE7181" w:rsidRDefault="00B239CF" w:rsidP="003D1D2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8EAF837" w14:textId="77777777" w:rsidR="00B239CF" w:rsidRPr="008077EA" w:rsidRDefault="00B239CF" w:rsidP="003D1D2D">
            <w:pPr>
              <w:rPr>
                <w:rFonts w:ascii="Arial" w:hAnsi="Arial" w:cs="Arial"/>
                <w:sz w:val="22"/>
                <w:szCs w:val="22"/>
              </w:rPr>
            </w:pPr>
            <w:r w:rsidRPr="008077EA">
              <w:rPr>
                <w:rFonts w:ascii="Arial" w:hAnsi="Arial" w:cs="Arial"/>
                <w:sz w:val="22"/>
                <w:szCs w:val="22"/>
              </w:rPr>
              <w:t>6</w:t>
            </w:r>
          </w:p>
        </w:tc>
      </w:tr>
      <w:tr w:rsidR="00C904EF" w:rsidRPr="00982853" w14:paraId="3B33188C" w14:textId="77777777" w:rsidTr="00056167">
        <w:trPr>
          <w:trHeight w:val="493"/>
        </w:trPr>
        <w:tc>
          <w:tcPr>
            <w:tcW w:w="1007" w:type="pct"/>
            <w:tcBorders>
              <w:bottom w:val="single" w:sz="4" w:space="0" w:color="auto"/>
            </w:tcBorders>
          </w:tcPr>
          <w:p w14:paraId="68D9FE9E" w14:textId="77777777" w:rsidR="00C904EF" w:rsidRPr="008077EA" w:rsidRDefault="00C904EF" w:rsidP="00C904EF">
            <w:pPr>
              <w:rPr>
                <w:rFonts w:ascii="Arial" w:hAnsi="Arial" w:cs="Arial"/>
                <w:sz w:val="22"/>
                <w:szCs w:val="22"/>
              </w:rPr>
            </w:pPr>
            <w:r w:rsidRPr="008077EA">
              <w:rPr>
                <w:rFonts w:ascii="Arial" w:hAnsi="Arial" w:cs="Arial"/>
                <w:sz w:val="22"/>
                <w:szCs w:val="22"/>
              </w:rPr>
              <w:t>ICTTEN202</w:t>
            </w:r>
          </w:p>
        </w:tc>
        <w:tc>
          <w:tcPr>
            <w:tcW w:w="858" w:type="pct"/>
            <w:tcBorders>
              <w:bottom w:val="single" w:sz="4" w:space="0" w:color="auto"/>
            </w:tcBorders>
          </w:tcPr>
          <w:p w14:paraId="0E09E4FE" w14:textId="0A9D1F69" w:rsidR="00C904EF" w:rsidRPr="00CE7181" w:rsidRDefault="00C904EF" w:rsidP="00C904EF">
            <w:pPr>
              <w:rPr>
                <w:rFonts w:ascii="Arial" w:hAnsi="Arial" w:cs="Arial"/>
                <w:sz w:val="22"/>
                <w:szCs w:val="22"/>
              </w:rPr>
            </w:pPr>
            <w:r>
              <w:rPr>
                <w:rFonts w:ascii="Arial" w:hAnsi="Arial" w:cs="Arial"/>
                <w:sz w:val="22"/>
                <w:szCs w:val="22"/>
              </w:rPr>
              <w:t>030717</w:t>
            </w:r>
          </w:p>
        </w:tc>
        <w:tc>
          <w:tcPr>
            <w:tcW w:w="1639" w:type="pct"/>
            <w:tcBorders>
              <w:bottom w:val="single" w:sz="4" w:space="0" w:color="auto"/>
            </w:tcBorders>
          </w:tcPr>
          <w:p w14:paraId="2CA2A5D6" w14:textId="77777777" w:rsidR="00C904EF" w:rsidRPr="00CE7181" w:rsidRDefault="00C904EF" w:rsidP="00C904EF">
            <w:pPr>
              <w:rPr>
                <w:rFonts w:ascii="Arial" w:hAnsi="Arial" w:cs="Arial"/>
                <w:sz w:val="22"/>
                <w:szCs w:val="22"/>
              </w:rPr>
            </w:pPr>
            <w:r w:rsidRPr="008077EA">
              <w:rPr>
                <w:rFonts w:ascii="Arial" w:hAnsi="Arial" w:cs="Arial"/>
                <w:sz w:val="22"/>
                <w:szCs w:val="22"/>
              </w:rPr>
              <w:t>Use hand and power tools </w:t>
            </w:r>
          </w:p>
        </w:tc>
        <w:tc>
          <w:tcPr>
            <w:tcW w:w="702" w:type="pct"/>
            <w:tcBorders>
              <w:bottom w:val="single" w:sz="4" w:space="0" w:color="auto"/>
            </w:tcBorders>
          </w:tcPr>
          <w:p w14:paraId="76C0DA1B"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F7C3611" w14:textId="77777777" w:rsidR="00C904EF" w:rsidRPr="008077EA" w:rsidRDefault="00C904EF" w:rsidP="00C904EF">
            <w:pPr>
              <w:rPr>
                <w:rFonts w:ascii="Arial" w:hAnsi="Arial" w:cs="Arial"/>
                <w:sz w:val="22"/>
                <w:szCs w:val="22"/>
              </w:rPr>
            </w:pPr>
            <w:r w:rsidRPr="008077EA">
              <w:rPr>
                <w:rFonts w:ascii="Arial" w:hAnsi="Arial" w:cs="Arial"/>
                <w:sz w:val="22"/>
                <w:szCs w:val="22"/>
              </w:rPr>
              <w:t>40</w:t>
            </w:r>
          </w:p>
        </w:tc>
      </w:tr>
      <w:tr w:rsidR="00C904EF" w:rsidRPr="00982853" w14:paraId="695B56F5" w14:textId="77777777" w:rsidTr="00056167">
        <w:trPr>
          <w:trHeight w:val="493"/>
        </w:trPr>
        <w:tc>
          <w:tcPr>
            <w:tcW w:w="1007" w:type="pct"/>
            <w:tcBorders>
              <w:bottom w:val="single" w:sz="4" w:space="0" w:color="auto"/>
            </w:tcBorders>
          </w:tcPr>
          <w:p w14:paraId="32417BB1" w14:textId="77777777" w:rsidR="00C904EF" w:rsidRPr="008077EA" w:rsidRDefault="00C904EF" w:rsidP="00C904EF">
            <w:pPr>
              <w:rPr>
                <w:rFonts w:ascii="Arial" w:hAnsi="Arial" w:cs="Arial"/>
                <w:sz w:val="22"/>
                <w:szCs w:val="22"/>
              </w:rPr>
            </w:pPr>
            <w:r w:rsidRPr="008077EA">
              <w:rPr>
                <w:rFonts w:ascii="Arial" w:hAnsi="Arial" w:cs="Arial"/>
                <w:sz w:val="22"/>
                <w:szCs w:val="22"/>
              </w:rPr>
              <w:t>CPCCOM1012</w:t>
            </w:r>
          </w:p>
        </w:tc>
        <w:tc>
          <w:tcPr>
            <w:tcW w:w="858" w:type="pct"/>
            <w:tcBorders>
              <w:bottom w:val="single" w:sz="4" w:space="0" w:color="auto"/>
            </w:tcBorders>
          </w:tcPr>
          <w:p w14:paraId="1532FE0F" w14:textId="0B78F450" w:rsidR="00C904EF" w:rsidRPr="00CE7181" w:rsidRDefault="00C904EF" w:rsidP="00C904EF">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6049473C" w14:textId="77777777" w:rsidR="00C904EF" w:rsidRPr="008077EA" w:rsidRDefault="00C904EF" w:rsidP="00C904EF">
            <w:pPr>
              <w:rPr>
                <w:rFonts w:ascii="Arial" w:hAnsi="Arial" w:cs="Arial"/>
                <w:sz w:val="22"/>
                <w:szCs w:val="22"/>
              </w:rPr>
            </w:pPr>
            <w:r w:rsidRPr="008077EA">
              <w:rPr>
                <w:rFonts w:ascii="Arial" w:hAnsi="Arial" w:cs="Arial"/>
                <w:sz w:val="22"/>
                <w:szCs w:val="22"/>
              </w:rPr>
              <w:t>Work effectively and sustainably in the construction industry</w:t>
            </w:r>
          </w:p>
        </w:tc>
        <w:tc>
          <w:tcPr>
            <w:tcW w:w="702" w:type="pct"/>
            <w:tcBorders>
              <w:bottom w:val="single" w:sz="4" w:space="0" w:color="auto"/>
            </w:tcBorders>
          </w:tcPr>
          <w:p w14:paraId="763EB511" w14:textId="49E45ED4" w:rsidR="00C904EF" w:rsidRPr="00012E5A" w:rsidRDefault="00A05358" w:rsidP="00C904EF">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5EB53912" w14:textId="77777777" w:rsidR="00C904EF" w:rsidRPr="008077EA" w:rsidRDefault="00C904EF" w:rsidP="00C904EF">
            <w:pPr>
              <w:rPr>
                <w:rFonts w:ascii="Arial" w:hAnsi="Arial" w:cs="Arial"/>
                <w:sz w:val="22"/>
                <w:szCs w:val="22"/>
              </w:rPr>
            </w:pPr>
            <w:r w:rsidRPr="008077EA">
              <w:rPr>
                <w:rFonts w:ascii="Arial" w:hAnsi="Arial" w:cs="Arial"/>
                <w:sz w:val="22"/>
                <w:szCs w:val="22"/>
              </w:rPr>
              <w:t>20</w:t>
            </w:r>
          </w:p>
        </w:tc>
      </w:tr>
      <w:bookmarkEnd w:id="51"/>
      <w:tr w:rsidR="00197E81" w:rsidRPr="00982853" w14:paraId="5A3A831C" w14:textId="77777777" w:rsidTr="00056167">
        <w:trPr>
          <w:trHeight w:val="736"/>
        </w:trPr>
        <w:tc>
          <w:tcPr>
            <w:tcW w:w="5000" w:type="pct"/>
            <w:gridSpan w:val="5"/>
            <w:vAlign w:val="bottom"/>
          </w:tcPr>
          <w:p w14:paraId="595CDA96" w14:textId="64B72FEB"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Ten – Telehealth Administration</w:t>
            </w:r>
          </w:p>
        </w:tc>
      </w:tr>
      <w:tr w:rsidR="008307BE" w:rsidRPr="00982853" w14:paraId="7ADF8CF8" w14:textId="77777777" w:rsidTr="00405A77">
        <w:trPr>
          <w:trHeight w:val="493"/>
        </w:trPr>
        <w:tc>
          <w:tcPr>
            <w:tcW w:w="1007" w:type="pct"/>
            <w:tcBorders>
              <w:bottom w:val="single" w:sz="4" w:space="0" w:color="auto"/>
            </w:tcBorders>
          </w:tcPr>
          <w:p w14:paraId="16C8B592" w14:textId="77777777" w:rsidR="008307BE" w:rsidRPr="005604BE" w:rsidRDefault="008307BE" w:rsidP="00405A77">
            <w:pPr>
              <w:rPr>
                <w:rFonts w:ascii="Arial" w:hAnsi="Arial" w:cs="Arial"/>
                <w:sz w:val="22"/>
                <w:szCs w:val="22"/>
              </w:rPr>
            </w:pPr>
            <w:r w:rsidRPr="005604BE">
              <w:rPr>
                <w:rFonts w:ascii="Arial" w:hAnsi="Arial" w:cs="Arial"/>
                <w:sz w:val="22"/>
                <w:szCs w:val="22"/>
              </w:rPr>
              <w:t>CHCDIV001</w:t>
            </w:r>
          </w:p>
        </w:tc>
        <w:tc>
          <w:tcPr>
            <w:tcW w:w="858" w:type="pct"/>
            <w:tcBorders>
              <w:bottom w:val="single" w:sz="4" w:space="0" w:color="auto"/>
            </w:tcBorders>
          </w:tcPr>
          <w:p w14:paraId="2CEA5A16" w14:textId="77777777" w:rsidR="008307BE" w:rsidRPr="00CE7181" w:rsidRDefault="008307BE" w:rsidP="00405A77">
            <w:pPr>
              <w:rPr>
                <w:rFonts w:ascii="Arial" w:hAnsi="Arial" w:cs="Arial"/>
                <w:sz w:val="22"/>
                <w:szCs w:val="22"/>
              </w:rPr>
            </w:pPr>
            <w:r>
              <w:rPr>
                <w:rFonts w:ascii="Arial" w:hAnsi="Arial" w:cs="Arial"/>
                <w:sz w:val="22"/>
                <w:szCs w:val="22"/>
              </w:rPr>
              <w:t>120505</w:t>
            </w:r>
          </w:p>
        </w:tc>
        <w:tc>
          <w:tcPr>
            <w:tcW w:w="1639" w:type="pct"/>
            <w:tcBorders>
              <w:bottom w:val="single" w:sz="4" w:space="0" w:color="auto"/>
            </w:tcBorders>
          </w:tcPr>
          <w:p w14:paraId="358ED2BD" w14:textId="77777777" w:rsidR="008307BE" w:rsidRPr="005604BE" w:rsidRDefault="008307BE" w:rsidP="00405A77">
            <w:pPr>
              <w:rPr>
                <w:rFonts w:ascii="Arial" w:hAnsi="Arial" w:cs="Arial"/>
                <w:sz w:val="22"/>
                <w:szCs w:val="22"/>
              </w:rPr>
            </w:pPr>
            <w:r w:rsidRPr="005604BE">
              <w:rPr>
                <w:rFonts w:ascii="Arial" w:hAnsi="Arial" w:cs="Arial"/>
                <w:sz w:val="22"/>
                <w:szCs w:val="22"/>
              </w:rPr>
              <w:t>Work with diverse people</w:t>
            </w:r>
          </w:p>
        </w:tc>
        <w:tc>
          <w:tcPr>
            <w:tcW w:w="702" w:type="pct"/>
            <w:tcBorders>
              <w:bottom w:val="single" w:sz="4" w:space="0" w:color="auto"/>
            </w:tcBorders>
          </w:tcPr>
          <w:p w14:paraId="433760D8" w14:textId="44AE0B43" w:rsidR="008307BE" w:rsidRPr="00012E5A" w:rsidRDefault="008307BE" w:rsidP="00405A77">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3E8B238C" w14:textId="77777777" w:rsidR="008307BE" w:rsidRPr="005604BE" w:rsidRDefault="008307BE" w:rsidP="00405A77">
            <w:pPr>
              <w:rPr>
                <w:rFonts w:ascii="Arial" w:hAnsi="Arial" w:cs="Arial"/>
                <w:sz w:val="22"/>
                <w:szCs w:val="22"/>
              </w:rPr>
            </w:pPr>
            <w:r w:rsidRPr="005604BE">
              <w:rPr>
                <w:rFonts w:ascii="Arial" w:hAnsi="Arial" w:cs="Arial"/>
                <w:sz w:val="22"/>
                <w:szCs w:val="22"/>
              </w:rPr>
              <w:t>40</w:t>
            </w:r>
          </w:p>
        </w:tc>
      </w:tr>
      <w:tr w:rsidR="008307BE" w:rsidRPr="00982853" w14:paraId="00EED61D" w14:textId="77777777" w:rsidTr="00B862ED">
        <w:trPr>
          <w:trHeight w:val="493"/>
        </w:trPr>
        <w:tc>
          <w:tcPr>
            <w:tcW w:w="1007" w:type="pct"/>
            <w:tcBorders>
              <w:bottom w:val="single" w:sz="4" w:space="0" w:color="auto"/>
            </w:tcBorders>
          </w:tcPr>
          <w:p w14:paraId="0BF176D6" w14:textId="77777777" w:rsidR="008307BE" w:rsidRPr="005604BE" w:rsidRDefault="008307BE" w:rsidP="00B862ED">
            <w:pPr>
              <w:rPr>
                <w:rFonts w:ascii="Arial" w:hAnsi="Arial" w:cs="Arial"/>
                <w:sz w:val="22"/>
                <w:szCs w:val="22"/>
              </w:rPr>
            </w:pPr>
            <w:r w:rsidRPr="005604BE">
              <w:rPr>
                <w:rFonts w:ascii="Arial" w:hAnsi="Arial" w:cs="Arial"/>
                <w:sz w:val="22"/>
                <w:szCs w:val="22"/>
              </w:rPr>
              <w:t>CHCDIV002</w:t>
            </w:r>
          </w:p>
        </w:tc>
        <w:tc>
          <w:tcPr>
            <w:tcW w:w="858" w:type="pct"/>
            <w:tcBorders>
              <w:bottom w:val="single" w:sz="4" w:space="0" w:color="auto"/>
            </w:tcBorders>
          </w:tcPr>
          <w:p w14:paraId="49689DAC" w14:textId="77777777" w:rsidR="008307BE" w:rsidRPr="00CE7181" w:rsidRDefault="008307BE" w:rsidP="00B862ED">
            <w:pPr>
              <w:rPr>
                <w:rFonts w:ascii="Arial" w:hAnsi="Arial" w:cs="Arial"/>
                <w:sz w:val="22"/>
                <w:szCs w:val="22"/>
              </w:rPr>
            </w:pPr>
            <w:r>
              <w:rPr>
                <w:rFonts w:ascii="Arial" w:hAnsi="Arial" w:cs="Arial"/>
                <w:sz w:val="22"/>
                <w:szCs w:val="22"/>
              </w:rPr>
              <w:t>090311</w:t>
            </w:r>
          </w:p>
        </w:tc>
        <w:tc>
          <w:tcPr>
            <w:tcW w:w="1639" w:type="pct"/>
            <w:tcBorders>
              <w:bottom w:val="single" w:sz="4" w:space="0" w:color="auto"/>
            </w:tcBorders>
          </w:tcPr>
          <w:p w14:paraId="4D75B696" w14:textId="77777777" w:rsidR="008307BE" w:rsidRPr="00CE7181" w:rsidRDefault="008307BE" w:rsidP="00B862ED">
            <w:pPr>
              <w:rPr>
                <w:rFonts w:ascii="Arial" w:hAnsi="Arial" w:cs="Arial"/>
                <w:sz w:val="22"/>
                <w:szCs w:val="22"/>
              </w:rPr>
            </w:pPr>
            <w:r w:rsidRPr="005604BE">
              <w:rPr>
                <w:rFonts w:ascii="Arial" w:hAnsi="Arial" w:cs="Arial"/>
                <w:sz w:val="22"/>
                <w:szCs w:val="22"/>
              </w:rPr>
              <w:t>Promote Aboriginal and/or Torres Strait Islander cultural safety</w:t>
            </w:r>
          </w:p>
        </w:tc>
        <w:tc>
          <w:tcPr>
            <w:tcW w:w="702" w:type="pct"/>
            <w:tcBorders>
              <w:bottom w:val="single" w:sz="4" w:space="0" w:color="auto"/>
            </w:tcBorders>
          </w:tcPr>
          <w:p w14:paraId="37EA6FEF" w14:textId="77777777" w:rsidR="008307BE" w:rsidRPr="00CE7181" w:rsidRDefault="008307BE" w:rsidP="00B862E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7D4FCB1" w14:textId="77777777" w:rsidR="008307BE" w:rsidRPr="005604BE" w:rsidRDefault="008307BE" w:rsidP="00B862ED">
            <w:pPr>
              <w:rPr>
                <w:rFonts w:ascii="Arial" w:hAnsi="Arial" w:cs="Arial"/>
                <w:sz w:val="22"/>
                <w:szCs w:val="22"/>
              </w:rPr>
            </w:pPr>
            <w:r w:rsidRPr="005604BE">
              <w:rPr>
                <w:rFonts w:ascii="Arial" w:hAnsi="Arial" w:cs="Arial"/>
                <w:sz w:val="22"/>
                <w:szCs w:val="22"/>
              </w:rPr>
              <w:t>25</w:t>
            </w:r>
          </w:p>
        </w:tc>
      </w:tr>
      <w:tr w:rsidR="008307BE" w:rsidRPr="00982853" w14:paraId="287B3620" w14:textId="77777777" w:rsidTr="00992CC8">
        <w:trPr>
          <w:trHeight w:val="493"/>
        </w:trPr>
        <w:tc>
          <w:tcPr>
            <w:tcW w:w="1007" w:type="pct"/>
            <w:tcBorders>
              <w:bottom w:val="single" w:sz="4" w:space="0" w:color="auto"/>
            </w:tcBorders>
          </w:tcPr>
          <w:p w14:paraId="785C3565" w14:textId="77777777" w:rsidR="008307BE" w:rsidRPr="005604BE" w:rsidRDefault="008307BE" w:rsidP="00992CC8">
            <w:pPr>
              <w:rPr>
                <w:rFonts w:ascii="Arial" w:hAnsi="Arial" w:cs="Arial"/>
                <w:sz w:val="22"/>
                <w:szCs w:val="22"/>
              </w:rPr>
            </w:pPr>
            <w:r w:rsidRPr="005604BE">
              <w:rPr>
                <w:rFonts w:ascii="Arial" w:hAnsi="Arial" w:cs="Arial"/>
                <w:sz w:val="22"/>
                <w:szCs w:val="22"/>
              </w:rPr>
              <w:t>HLTADM001</w:t>
            </w:r>
          </w:p>
        </w:tc>
        <w:tc>
          <w:tcPr>
            <w:tcW w:w="858" w:type="pct"/>
            <w:tcBorders>
              <w:bottom w:val="single" w:sz="4" w:space="0" w:color="auto"/>
            </w:tcBorders>
          </w:tcPr>
          <w:p w14:paraId="04795E6E" w14:textId="77777777" w:rsidR="008307BE" w:rsidRPr="00CE7181" w:rsidRDefault="008307BE" w:rsidP="00992CC8">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3F284374" w14:textId="5DC0E7D8" w:rsidR="008307BE" w:rsidRPr="00CE7181" w:rsidRDefault="008307BE" w:rsidP="00992CC8">
            <w:pPr>
              <w:rPr>
                <w:rFonts w:ascii="Arial" w:hAnsi="Arial" w:cs="Arial"/>
                <w:sz w:val="22"/>
                <w:szCs w:val="22"/>
              </w:rPr>
            </w:pPr>
            <w:r w:rsidRPr="005604BE">
              <w:rPr>
                <w:rFonts w:ascii="Arial" w:hAnsi="Arial" w:cs="Arial"/>
                <w:sz w:val="22"/>
                <w:szCs w:val="22"/>
              </w:rPr>
              <w:t xml:space="preserve">Administer and coordinate </w:t>
            </w:r>
            <w:r w:rsidR="00314041">
              <w:rPr>
                <w:rFonts w:ascii="Arial" w:hAnsi="Arial" w:cs="Arial"/>
                <w:sz w:val="22"/>
                <w:szCs w:val="22"/>
              </w:rPr>
              <w:t>T</w:t>
            </w:r>
            <w:r w:rsidRPr="005604BE">
              <w:rPr>
                <w:rFonts w:ascii="Arial" w:hAnsi="Arial" w:cs="Arial"/>
                <w:sz w:val="22"/>
                <w:szCs w:val="22"/>
              </w:rPr>
              <w:t>elehealth services</w:t>
            </w:r>
          </w:p>
        </w:tc>
        <w:tc>
          <w:tcPr>
            <w:tcW w:w="702" w:type="pct"/>
            <w:tcBorders>
              <w:bottom w:val="single" w:sz="4" w:space="0" w:color="auto"/>
            </w:tcBorders>
          </w:tcPr>
          <w:p w14:paraId="06B09A67" w14:textId="77777777" w:rsidR="008307BE" w:rsidRPr="00CE7181" w:rsidRDefault="008307BE" w:rsidP="00992CC8">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0200C0D" w14:textId="77777777" w:rsidR="008307BE" w:rsidRPr="005604BE" w:rsidRDefault="008307BE" w:rsidP="00992CC8">
            <w:pPr>
              <w:rPr>
                <w:rFonts w:ascii="Arial" w:hAnsi="Arial" w:cs="Arial"/>
                <w:sz w:val="22"/>
                <w:szCs w:val="22"/>
              </w:rPr>
            </w:pPr>
            <w:r w:rsidRPr="005604BE">
              <w:rPr>
                <w:rFonts w:ascii="Arial" w:hAnsi="Arial" w:cs="Arial"/>
                <w:sz w:val="22"/>
                <w:szCs w:val="22"/>
              </w:rPr>
              <w:t>60</w:t>
            </w:r>
          </w:p>
        </w:tc>
      </w:tr>
      <w:tr w:rsidR="00C904EF" w:rsidRPr="00982853" w14:paraId="625BEFE7" w14:textId="77777777" w:rsidTr="005604BE">
        <w:trPr>
          <w:trHeight w:val="493"/>
        </w:trPr>
        <w:tc>
          <w:tcPr>
            <w:tcW w:w="1007" w:type="pct"/>
            <w:tcBorders>
              <w:bottom w:val="single" w:sz="4" w:space="0" w:color="auto"/>
            </w:tcBorders>
          </w:tcPr>
          <w:p w14:paraId="11C4A21D" w14:textId="77777777" w:rsidR="00C904EF" w:rsidRPr="005604BE" w:rsidRDefault="00C904EF" w:rsidP="00C904EF">
            <w:pPr>
              <w:rPr>
                <w:rFonts w:ascii="Arial" w:hAnsi="Arial" w:cs="Arial"/>
                <w:sz w:val="22"/>
                <w:szCs w:val="22"/>
              </w:rPr>
            </w:pPr>
            <w:r w:rsidRPr="005604BE">
              <w:rPr>
                <w:rFonts w:ascii="Arial" w:hAnsi="Arial" w:cs="Arial"/>
                <w:sz w:val="22"/>
                <w:szCs w:val="22"/>
              </w:rPr>
              <w:t xml:space="preserve">HLTADM002 </w:t>
            </w:r>
          </w:p>
        </w:tc>
        <w:tc>
          <w:tcPr>
            <w:tcW w:w="858" w:type="pct"/>
            <w:tcBorders>
              <w:bottom w:val="single" w:sz="4" w:space="0" w:color="auto"/>
            </w:tcBorders>
          </w:tcPr>
          <w:p w14:paraId="3F8BFD50" w14:textId="1071967A" w:rsidR="00C904EF" w:rsidRPr="00CE7181" w:rsidRDefault="00C904EF" w:rsidP="00C904EF">
            <w:pPr>
              <w:rPr>
                <w:rFonts w:ascii="Arial" w:hAnsi="Arial" w:cs="Arial"/>
                <w:sz w:val="22"/>
                <w:szCs w:val="22"/>
              </w:rPr>
            </w:pPr>
            <w:r>
              <w:rPr>
                <w:rFonts w:ascii="Arial" w:hAnsi="Arial" w:cs="Arial"/>
                <w:sz w:val="22"/>
                <w:szCs w:val="22"/>
              </w:rPr>
              <w:t>061307</w:t>
            </w:r>
          </w:p>
        </w:tc>
        <w:tc>
          <w:tcPr>
            <w:tcW w:w="1639" w:type="pct"/>
            <w:tcBorders>
              <w:bottom w:val="single" w:sz="4" w:space="0" w:color="auto"/>
            </w:tcBorders>
          </w:tcPr>
          <w:p w14:paraId="7881CA8A" w14:textId="114C5113" w:rsidR="00C904EF" w:rsidRPr="00CE7181" w:rsidRDefault="00C904EF" w:rsidP="00C904EF">
            <w:pPr>
              <w:rPr>
                <w:rFonts w:ascii="Arial" w:hAnsi="Arial" w:cs="Arial"/>
                <w:sz w:val="22"/>
                <w:szCs w:val="22"/>
              </w:rPr>
            </w:pPr>
            <w:r w:rsidRPr="005604BE">
              <w:rPr>
                <w:rFonts w:ascii="Arial" w:hAnsi="Arial" w:cs="Arial"/>
                <w:sz w:val="22"/>
                <w:szCs w:val="22"/>
              </w:rPr>
              <w:t xml:space="preserve">Manage </w:t>
            </w:r>
            <w:r w:rsidR="00314041">
              <w:rPr>
                <w:rFonts w:ascii="Arial" w:hAnsi="Arial" w:cs="Arial"/>
                <w:sz w:val="22"/>
                <w:szCs w:val="22"/>
              </w:rPr>
              <w:t>T</w:t>
            </w:r>
            <w:r w:rsidRPr="005604BE">
              <w:rPr>
                <w:rFonts w:ascii="Arial" w:hAnsi="Arial" w:cs="Arial"/>
                <w:sz w:val="22"/>
                <w:szCs w:val="22"/>
              </w:rPr>
              <w:t>elehealth technology</w:t>
            </w:r>
          </w:p>
        </w:tc>
        <w:tc>
          <w:tcPr>
            <w:tcW w:w="702" w:type="pct"/>
            <w:tcBorders>
              <w:bottom w:val="single" w:sz="4" w:space="0" w:color="auto"/>
            </w:tcBorders>
          </w:tcPr>
          <w:p w14:paraId="2644003A"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19C980B9" w14:textId="77777777" w:rsidR="00C904EF" w:rsidRPr="005604BE" w:rsidRDefault="00C904EF" w:rsidP="00C904EF">
            <w:pPr>
              <w:rPr>
                <w:rFonts w:ascii="Arial" w:hAnsi="Arial" w:cs="Arial"/>
                <w:sz w:val="22"/>
                <w:szCs w:val="22"/>
              </w:rPr>
            </w:pPr>
            <w:r w:rsidRPr="005604BE">
              <w:rPr>
                <w:rFonts w:ascii="Arial" w:hAnsi="Arial" w:cs="Arial"/>
                <w:sz w:val="22"/>
                <w:szCs w:val="22"/>
              </w:rPr>
              <w:t>60</w:t>
            </w:r>
          </w:p>
        </w:tc>
      </w:tr>
      <w:tr w:rsidR="00197E81" w:rsidRPr="00982853" w14:paraId="2931DB0F" w14:textId="77777777" w:rsidTr="00056167">
        <w:trPr>
          <w:trHeight w:val="736"/>
        </w:trPr>
        <w:tc>
          <w:tcPr>
            <w:tcW w:w="5000" w:type="pct"/>
            <w:gridSpan w:val="5"/>
            <w:vAlign w:val="bottom"/>
          </w:tcPr>
          <w:p w14:paraId="140F4760" w14:textId="0302017D" w:rsidR="00197E81" w:rsidRPr="009F04FF" w:rsidRDefault="00197A82" w:rsidP="00FD26FC">
            <w:pPr>
              <w:pStyle w:val="Bodycopy"/>
              <w:rPr>
                <w:rStyle w:val="Strong"/>
                <w:szCs w:val="20"/>
              </w:rPr>
            </w:pPr>
            <w:r w:rsidRPr="00C47AFA">
              <w:rPr>
                <w:rStyle w:val="Strong"/>
                <w:i w:val="0"/>
                <w:iCs w:val="0"/>
              </w:rPr>
              <w:t>Emerging</w:t>
            </w:r>
            <w:r w:rsidR="00197E81" w:rsidRPr="00C47AFA">
              <w:rPr>
                <w:rStyle w:val="Strong"/>
                <w:i w:val="0"/>
                <w:iCs w:val="0"/>
              </w:rPr>
              <w:t xml:space="preserve"> Stream Eleven – </w:t>
            </w:r>
            <w:proofErr w:type="gramStart"/>
            <w:r w:rsidR="00197E81" w:rsidRPr="00C47AFA">
              <w:rPr>
                <w:rStyle w:val="Strong"/>
                <w:i w:val="0"/>
                <w:iCs w:val="0"/>
              </w:rPr>
              <w:t>Social Media</w:t>
            </w:r>
            <w:proofErr w:type="gramEnd"/>
          </w:p>
        </w:tc>
      </w:tr>
      <w:tr w:rsidR="008307BE" w:rsidRPr="00982853" w14:paraId="2DF55B3C" w14:textId="77777777" w:rsidTr="00DB48D1">
        <w:trPr>
          <w:trHeight w:val="493"/>
        </w:trPr>
        <w:tc>
          <w:tcPr>
            <w:tcW w:w="1007" w:type="pct"/>
            <w:tcBorders>
              <w:bottom w:val="single" w:sz="4" w:space="0" w:color="auto"/>
            </w:tcBorders>
          </w:tcPr>
          <w:p w14:paraId="628E7494" w14:textId="77777777" w:rsidR="008307BE" w:rsidRPr="00F7451D" w:rsidRDefault="008307BE" w:rsidP="00DB48D1">
            <w:pPr>
              <w:rPr>
                <w:rFonts w:ascii="Arial" w:hAnsi="Arial" w:cs="Arial"/>
                <w:sz w:val="22"/>
                <w:szCs w:val="22"/>
              </w:rPr>
            </w:pPr>
            <w:r w:rsidRPr="00F7451D">
              <w:rPr>
                <w:rFonts w:ascii="Arial" w:hAnsi="Arial" w:cs="Arial"/>
                <w:sz w:val="22"/>
                <w:szCs w:val="22"/>
              </w:rPr>
              <w:t>SIRXOSM001</w:t>
            </w:r>
          </w:p>
        </w:tc>
        <w:tc>
          <w:tcPr>
            <w:tcW w:w="858" w:type="pct"/>
            <w:tcBorders>
              <w:bottom w:val="single" w:sz="4" w:space="0" w:color="auto"/>
            </w:tcBorders>
          </w:tcPr>
          <w:p w14:paraId="0E1B3D71" w14:textId="77777777" w:rsidR="008307BE" w:rsidRPr="00C904EF" w:rsidRDefault="008307BE" w:rsidP="00DB48D1">
            <w:pPr>
              <w:rPr>
                <w:rFonts w:ascii="Arial" w:hAnsi="Arial" w:cs="Arial"/>
                <w:sz w:val="22"/>
                <w:szCs w:val="22"/>
              </w:rPr>
            </w:pPr>
            <w:r w:rsidRPr="00C904EF">
              <w:rPr>
                <w:rFonts w:ascii="Arial" w:hAnsi="Arial" w:cs="Arial"/>
                <w:sz w:val="22"/>
                <w:szCs w:val="22"/>
              </w:rPr>
              <w:t>080505</w:t>
            </w:r>
          </w:p>
          <w:p w14:paraId="4610CC33" w14:textId="77777777" w:rsidR="008307BE" w:rsidRPr="00CE7181" w:rsidRDefault="008307BE" w:rsidP="00DB48D1">
            <w:pPr>
              <w:rPr>
                <w:rFonts w:ascii="Arial" w:hAnsi="Arial" w:cs="Arial"/>
                <w:sz w:val="22"/>
                <w:szCs w:val="22"/>
              </w:rPr>
            </w:pPr>
          </w:p>
        </w:tc>
        <w:tc>
          <w:tcPr>
            <w:tcW w:w="1639" w:type="pct"/>
            <w:tcBorders>
              <w:bottom w:val="single" w:sz="4" w:space="0" w:color="auto"/>
            </w:tcBorders>
          </w:tcPr>
          <w:p w14:paraId="0D76AA8E" w14:textId="7D121A11" w:rsidR="008307BE" w:rsidRPr="00F7451D" w:rsidRDefault="008307BE" w:rsidP="00DB48D1">
            <w:pPr>
              <w:rPr>
                <w:rFonts w:ascii="Arial" w:hAnsi="Arial" w:cs="Arial"/>
                <w:sz w:val="22"/>
                <w:szCs w:val="22"/>
              </w:rPr>
            </w:pPr>
            <w:r w:rsidRPr="00F7451D">
              <w:rPr>
                <w:rFonts w:ascii="Arial" w:hAnsi="Arial" w:cs="Arial"/>
                <w:sz w:val="22"/>
                <w:szCs w:val="22"/>
              </w:rPr>
              <w:t>Identify and review social media and online platforms for organi</w:t>
            </w:r>
            <w:r w:rsidR="00314041">
              <w:rPr>
                <w:rFonts w:ascii="Arial" w:hAnsi="Arial" w:cs="Arial"/>
                <w:sz w:val="22"/>
                <w:szCs w:val="22"/>
              </w:rPr>
              <w:t>s</w:t>
            </w:r>
            <w:r w:rsidRPr="00F7451D">
              <w:rPr>
                <w:rFonts w:ascii="Arial" w:hAnsi="Arial" w:cs="Arial"/>
                <w:sz w:val="22"/>
                <w:szCs w:val="22"/>
              </w:rPr>
              <w:t>ational use</w:t>
            </w:r>
          </w:p>
        </w:tc>
        <w:tc>
          <w:tcPr>
            <w:tcW w:w="702" w:type="pct"/>
            <w:tcBorders>
              <w:bottom w:val="single" w:sz="4" w:space="0" w:color="auto"/>
            </w:tcBorders>
          </w:tcPr>
          <w:p w14:paraId="1C79BDE3" w14:textId="4E2C9CCA" w:rsidR="008307BE" w:rsidRPr="00012E5A" w:rsidRDefault="008307BE" w:rsidP="00DB48D1">
            <w:pPr>
              <w:rPr>
                <w:rFonts w:ascii="Arial" w:hAnsi="Arial" w:cs="Arial"/>
                <w:sz w:val="22"/>
                <w:szCs w:val="22"/>
              </w:rPr>
            </w:pPr>
            <w:r>
              <w:rPr>
                <w:rFonts w:ascii="Arial" w:hAnsi="Arial" w:cs="Arial"/>
                <w:sz w:val="22"/>
                <w:szCs w:val="22"/>
              </w:rPr>
              <w:t>Nil</w:t>
            </w:r>
          </w:p>
        </w:tc>
        <w:tc>
          <w:tcPr>
            <w:tcW w:w="794" w:type="pct"/>
            <w:tcBorders>
              <w:bottom w:val="single" w:sz="4" w:space="0" w:color="auto"/>
            </w:tcBorders>
          </w:tcPr>
          <w:p w14:paraId="05767F11" w14:textId="77777777" w:rsidR="008307BE" w:rsidRPr="00F7451D" w:rsidRDefault="008307BE" w:rsidP="00DB48D1">
            <w:pPr>
              <w:rPr>
                <w:rFonts w:ascii="Arial" w:hAnsi="Arial" w:cs="Arial"/>
                <w:sz w:val="22"/>
                <w:szCs w:val="22"/>
              </w:rPr>
            </w:pPr>
            <w:r w:rsidRPr="00F7451D">
              <w:rPr>
                <w:rFonts w:ascii="Arial" w:hAnsi="Arial" w:cs="Arial"/>
                <w:sz w:val="22"/>
                <w:szCs w:val="22"/>
              </w:rPr>
              <w:t>25</w:t>
            </w:r>
          </w:p>
        </w:tc>
      </w:tr>
      <w:tr w:rsidR="00197E81" w:rsidRPr="00982853" w14:paraId="250A6D57" w14:textId="77777777" w:rsidTr="00056167">
        <w:trPr>
          <w:trHeight w:val="493"/>
        </w:trPr>
        <w:tc>
          <w:tcPr>
            <w:tcW w:w="1007" w:type="pct"/>
            <w:tcBorders>
              <w:bottom w:val="single" w:sz="4" w:space="0" w:color="auto"/>
            </w:tcBorders>
          </w:tcPr>
          <w:p w14:paraId="78AD963A" w14:textId="77777777" w:rsidR="00197E81" w:rsidRPr="00F7451D" w:rsidRDefault="00197E81" w:rsidP="00197E81">
            <w:pPr>
              <w:rPr>
                <w:rFonts w:ascii="Arial" w:hAnsi="Arial" w:cs="Arial"/>
                <w:sz w:val="22"/>
                <w:szCs w:val="22"/>
              </w:rPr>
            </w:pPr>
            <w:r w:rsidRPr="00F7451D">
              <w:rPr>
                <w:rFonts w:ascii="Arial" w:hAnsi="Arial" w:cs="Arial"/>
                <w:sz w:val="22"/>
                <w:szCs w:val="22"/>
              </w:rPr>
              <w:t xml:space="preserve">SIRXOSM002 </w:t>
            </w:r>
          </w:p>
        </w:tc>
        <w:tc>
          <w:tcPr>
            <w:tcW w:w="858" w:type="pct"/>
            <w:tcBorders>
              <w:bottom w:val="single" w:sz="4" w:space="0" w:color="auto"/>
            </w:tcBorders>
          </w:tcPr>
          <w:p w14:paraId="540065E7" w14:textId="77777777" w:rsidR="00197E81" w:rsidRPr="00C904EF" w:rsidRDefault="00C904EF" w:rsidP="00197E81">
            <w:pPr>
              <w:rPr>
                <w:rFonts w:ascii="Arial" w:hAnsi="Arial" w:cs="Arial"/>
                <w:sz w:val="22"/>
                <w:szCs w:val="22"/>
              </w:rPr>
            </w:pPr>
            <w:r w:rsidRPr="00C904EF">
              <w:rPr>
                <w:rFonts w:ascii="Arial" w:hAnsi="Arial" w:cs="Arial"/>
                <w:sz w:val="22"/>
                <w:szCs w:val="22"/>
              </w:rPr>
              <w:t>080505</w:t>
            </w:r>
          </w:p>
          <w:p w14:paraId="36692FB9" w14:textId="18B43275" w:rsidR="00C904EF" w:rsidRPr="00CE7181" w:rsidRDefault="00C904EF" w:rsidP="00197E81">
            <w:pPr>
              <w:rPr>
                <w:rFonts w:ascii="Arial" w:hAnsi="Arial" w:cs="Arial"/>
                <w:sz w:val="22"/>
                <w:szCs w:val="22"/>
              </w:rPr>
            </w:pPr>
          </w:p>
        </w:tc>
        <w:tc>
          <w:tcPr>
            <w:tcW w:w="1639" w:type="pct"/>
            <w:tcBorders>
              <w:bottom w:val="single" w:sz="4" w:space="0" w:color="auto"/>
            </w:tcBorders>
          </w:tcPr>
          <w:p w14:paraId="7C58A166" w14:textId="77777777" w:rsidR="00197E81" w:rsidRPr="00CE7181" w:rsidRDefault="00197E81" w:rsidP="00197E81">
            <w:pPr>
              <w:rPr>
                <w:rFonts w:ascii="Arial" w:hAnsi="Arial" w:cs="Arial"/>
                <w:sz w:val="22"/>
                <w:szCs w:val="22"/>
              </w:rPr>
            </w:pPr>
            <w:r w:rsidRPr="00F7451D">
              <w:rPr>
                <w:rFonts w:ascii="Arial" w:hAnsi="Arial" w:cs="Arial"/>
                <w:sz w:val="22"/>
                <w:szCs w:val="22"/>
              </w:rPr>
              <w:t>Maintain ethical and professional standards when using social media and online platforms</w:t>
            </w:r>
          </w:p>
        </w:tc>
        <w:tc>
          <w:tcPr>
            <w:tcW w:w="702" w:type="pct"/>
            <w:tcBorders>
              <w:bottom w:val="single" w:sz="4" w:space="0" w:color="auto"/>
            </w:tcBorders>
          </w:tcPr>
          <w:p w14:paraId="6F34B40C" w14:textId="77777777" w:rsidR="00197E81" w:rsidRPr="00CE7181" w:rsidRDefault="00197E81" w:rsidP="00197E81">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3EC2313" w14:textId="77777777" w:rsidR="00197E81" w:rsidRPr="00F7451D" w:rsidRDefault="00197E81" w:rsidP="00197E81">
            <w:pPr>
              <w:rPr>
                <w:rFonts w:ascii="Arial" w:hAnsi="Arial" w:cs="Arial"/>
                <w:sz w:val="22"/>
                <w:szCs w:val="22"/>
              </w:rPr>
            </w:pPr>
            <w:r w:rsidRPr="00F7451D">
              <w:rPr>
                <w:rFonts w:ascii="Arial" w:hAnsi="Arial" w:cs="Arial"/>
                <w:sz w:val="22"/>
                <w:szCs w:val="22"/>
              </w:rPr>
              <w:t>50</w:t>
            </w:r>
          </w:p>
        </w:tc>
      </w:tr>
      <w:tr w:rsidR="00C904EF" w:rsidRPr="00982853" w14:paraId="2B5BC337" w14:textId="77777777" w:rsidTr="00056167">
        <w:trPr>
          <w:trHeight w:val="493"/>
        </w:trPr>
        <w:tc>
          <w:tcPr>
            <w:tcW w:w="1007" w:type="pct"/>
            <w:tcBorders>
              <w:bottom w:val="single" w:sz="4" w:space="0" w:color="auto"/>
            </w:tcBorders>
          </w:tcPr>
          <w:p w14:paraId="1C11697D" w14:textId="77777777" w:rsidR="00C904EF" w:rsidRPr="00F7451D" w:rsidRDefault="00C904EF" w:rsidP="00C904EF">
            <w:pPr>
              <w:rPr>
                <w:rFonts w:ascii="Arial" w:hAnsi="Arial" w:cs="Arial"/>
                <w:sz w:val="22"/>
                <w:szCs w:val="22"/>
              </w:rPr>
            </w:pPr>
            <w:r w:rsidRPr="00F7451D">
              <w:rPr>
                <w:rFonts w:ascii="Arial" w:hAnsi="Arial" w:cs="Arial"/>
                <w:sz w:val="22"/>
                <w:szCs w:val="22"/>
              </w:rPr>
              <w:t>SIRXOSM003</w:t>
            </w:r>
          </w:p>
        </w:tc>
        <w:tc>
          <w:tcPr>
            <w:tcW w:w="858" w:type="pct"/>
            <w:tcBorders>
              <w:bottom w:val="single" w:sz="4" w:space="0" w:color="auto"/>
            </w:tcBorders>
          </w:tcPr>
          <w:p w14:paraId="2380EA0B"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308B3CE" w14:textId="4974DE4C" w:rsidR="00C904EF" w:rsidRPr="00CE7181" w:rsidRDefault="00C904EF" w:rsidP="00C904EF">
            <w:pPr>
              <w:rPr>
                <w:rFonts w:ascii="Arial" w:hAnsi="Arial" w:cs="Arial"/>
                <w:sz w:val="22"/>
                <w:szCs w:val="22"/>
              </w:rPr>
            </w:pPr>
          </w:p>
        </w:tc>
        <w:tc>
          <w:tcPr>
            <w:tcW w:w="1639" w:type="pct"/>
            <w:tcBorders>
              <w:bottom w:val="single" w:sz="4" w:space="0" w:color="auto"/>
            </w:tcBorders>
          </w:tcPr>
          <w:p w14:paraId="5FE6C60B" w14:textId="77777777" w:rsidR="00C904EF" w:rsidRPr="00CE7181" w:rsidRDefault="00C904EF" w:rsidP="00C904EF">
            <w:pPr>
              <w:rPr>
                <w:rFonts w:ascii="Arial" w:hAnsi="Arial" w:cs="Arial"/>
                <w:sz w:val="22"/>
                <w:szCs w:val="22"/>
              </w:rPr>
            </w:pPr>
            <w:r w:rsidRPr="00F7451D">
              <w:rPr>
                <w:rFonts w:ascii="Arial" w:hAnsi="Arial" w:cs="Arial"/>
                <w:sz w:val="22"/>
                <w:szCs w:val="22"/>
              </w:rPr>
              <w:t>Use social media and online tools</w:t>
            </w:r>
          </w:p>
        </w:tc>
        <w:tc>
          <w:tcPr>
            <w:tcW w:w="702" w:type="pct"/>
            <w:tcBorders>
              <w:bottom w:val="single" w:sz="4" w:space="0" w:color="auto"/>
            </w:tcBorders>
          </w:tcPr>
          <w:p w14:paraId="33487687"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7DF7ED69" w14:textId="77777777" w:rsidR="00C904EF" w:rsidRPr="00F7451D" w:rsidRDefault="00C904EF" w:rsidP="00C904EF">
            <w:pPr>
              <w:rPr>
                <w:rFonts w:ascii="Arial" w:hAnsi="Arial" w:cs="Arial"/>
                <w:sz w:val="22"/>
                <w:szCs w:val="22"/>
              </w:rPr>
            </w:pPr>
            <w:r w:rsidRPr="00F7451D">
              <w:rPr>
                <w:rFonts w:ascii="Arial" w:hAnsi="Arial" w:cs="Arial"/>
                <w:sz w:val="22"/>
                <w:szCs w:val="22"/>
              </w:rPr>
              <w:t>35</w:t>
            </w:r>
          </w:p>
        </w:tc>
      </w:tr>
      <w:tr w:rsidR="00C904EF" w:rsidRPr="00982853" w14:paraId="4D4AFC6B" w14:textId="77777777" w:rsidTr="00056167">
        <w:trPr>
          <w:trHeight w:val="493"/>
        </w:trPr>
        <w:tc>
          <w:tcPr>
            <w:tcW w:w="1007" w:type="pct"/>
            <w:tcBorders>
              <w:bottom w:val="single" w:sz="4" w:space="0" w:color="auto"/>
            </w:tcBorders>
          </w:tcPr>
          <w:p w14:paraId="33126D79" w14:textId="77777777" w:rsidR="00C904EF" w:rsidRPr="00F7451D" w:rsidRDefault="00C904EF" w:rsidP="00C904EF">
            <w:pPr>
              <w:rPr>
                <w:rFonts w:ascii="Arial" w:hAnsi="Arial" w:cs="Arial"/>
                <w:sz w:val="22"/>
                <w:szCs w:val="22"/>
              </w:rPr>
            </w:pPr>
            <w:r w:rsidRPr="00F7451D">
              <w:rPr>
                <w:rFonts w:ascii="Arial" w:hAnsi="Arial" w:cs="Arial"/>
                <w:sz w:val="22"/>
                <w:szCs w:val="22"/>
              </w:rPr>
              <w:t>SIRXOSM004</w:t>
            </w:r>
          </w:p>
        </w:tc>
        <w:tc>
          <w:tcPr>
            <w:tcW w:w="858" w:type="pct"/>
            <w:tcBorders>
              <w:bottom w:val="single" w:sz="4" w:space="0" w:color="auto"/>
            </w:tcBorders>
          </w:tcPr>
          <w:p w14:paraId="2F3B4D0F" w14:textId="77777777" w:rsidR="00C904EF" w:rsidRPr="00C904EF" w:rsidRDefault="00C904EF" w:rsidP="00C904EF">
            <w:pPr>
              <w:rPr>
                <w:rFonts w:ascii="Arial" w:hAnsi="Arial" w:cs="Arial"/>
                <w:sz w:val="22"/>
                <w:szCs w:val="22"/>
              </w:rPr>
            </w:pPr>
            <w:r w:rsidRPr="00C904EF">
              <w:rPr>
                <w:rFonts w:ascii="Arial" w:hAnsi="Arial" w:cs="Arial"/>
                <w:sz w:val="22"/>
                <w:szCs w:val="22"/>
              </w:rPr>
              <w:t>080505</w:t>
            </w:r>
          </w:p>
          <w:p w14:paraId="64FE7B3E" w14:textId="376816B1" w:rsidR="00C904EF" w:rsidRPr="00CE7181" w:rsidRDefault="00C904EF" w:rsidP="00C904EF">
            <w:pPr>
              <w:rPr>
                <w:rFonts w:ascii="Arial" w:hAnsi="Arial" w:cs="Arial"/>
                <w:sz w:val="22"/>
                <w:szCs w:val="22"/>
              </w:rPr>
            </w:pPr>
          </w:p>
        </w:tc>
        <w:tc>
          <w:tcPr>
            <w:tcW w:w="1639" w:type="pct"/>
            <w:tcBorders>
              <w:bottom w:val="single" w:sz="4" w:space="0" w:color="auto"/>
            </w:tcBorders>
          </w:tcPr>
          <w:p w14:paraId="11CAF3E2" w14:textId="77777777" w:rsidR="00C904EF" w:rsidRPr="00CE7181" w:rsidRDefault="00C904EF" w:rsidP="00C904EF">
            <w:pPr>
              <w:rPr>
                <w:rFonts w:ascii="Arial" w:hAnsi="Arial" w:cs="Arial"/>
                <w:sz w:val="22"/>
                <w:szCs w:val="22"/>
              </w:rPr>
            </w:pPr>
            <w:r w:rsidRPr="00F7451D">
              <w:rPr>
                <w:rFonts w:ascii="Arial" w:hAnsi="Arial" w:cs="Arial"/>
                <w:sz w:val="22"/>
                <w:szCs w:val="22"/>
              </w:rPr>
              <w:t>Analyse performance of social media and online business tools</w:t>
            </w:r>
          </w:p>
        </w:tc>
        <w:tc>
          <w:tcPr>
            <w:tcW w:w="702" w:type="pct"/>
            <w:tcBorders>
              <w:bottom w:val="single" w:sz="4" w:space="0" w:color="auto"/>
            </w:tcBorders>
          </w:tcPr>
          <w:p w14:paraId="31FAF055" w14:textId="77777777" w:rsidR="00C904EF" w:rsidRPr="00CE7181" w:rsidRDefault="00C904EF" w:rsidP="00C904EF">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02E2AE72" w14:textId="77777777" w:rsidR="00C904EF" w:rsidRPr="00F7451D" w:rsidRDefault="00C904EF" w:rsidP="00C904EF">
            <w:pPr>
              <w:rPr>
                <w:rFonts w:ascii="Arial" w:hAnsi="Arial" w:cs="Arial"/>
                <w:sz w:val="22"/>
                <w:szCs w:val="22"/>
              </w:rPr>
            </w:pPr>
            <w:r w:rsidRPr="00F7451D">
              <w:rPr>
                <w:rFonts w:ascii="Arial" w:hAnsi="Arial" w:cs="Arial"/>
                <w:sz w:val="22"/>
                <w:szCs w:val="22"/>
              </w:rPr>
              <w:t>50</w:t>
            </w:r>
          </w:p>
        </w:tc>
      </w:tr>
      <w:tr w:rsidR="00A65141" w:rsidRPr="00982853" w14:paraId="0CCD9C0D" w14:textId="77777777" w:rsidTr="00953238">
        <w:trPr>
          <w:trHeight w:val="736"/>
        </w:trPr>
        <w:tc>
          <w:tcPr>
            <w:tcW w:w="5000" w:type="pct"/>
            <w:gridSpan w:val="5"/>
            <w:shd w:val="clear" w:color="auto" w:fill="B4C6E7" w:themeFill="accent5" w:themeFillTint="66"/>
            <w:vAlign w:val="bottom"/>
          </w:tcPr>
          <w:p w14:paraId="47C9339B" w14:textId="77777777" w:rsidR="00A65141" w:rsidRPr="00A65141" w:rsidRDefault="00A65141" w:rsidP="00FD26FC">
            <w:pPr>
              <w:pStyle w:val="Bodycopy"/>
              <w:rPr>
                <w:rStyle w:val="Strong"/>
                <w:i w:val="0"/>
                <w:iCs w:val="0"/>
              </w:rPr>
            </w:pPr>
            <w:r w:rsidRPr="00A65141">
              <w:rPr>
                <w:rStyle w:val="Strong"/>
              </w:rPr>
              <w:t>SPECIALTY STREAMS</w:t>
            </w:r>
          </w:p>
        </w:tc>
      </w:tr>
      <w:tr w:rsidR="00197E81" w:rsidRPr="00982853" w14:paraId="4CED7280" w14:textId="77777777" w:rsidTr="009F6B07">
        <w:trPr>
          <w:trHeight w:val="736"/>
        </w:trPr>
        <w:tc>
          <w:tcPr>
            <w:tcW w:w="5000" w:type="pct"/>
            <w:gridSpan w:val="5"/>
            <w:vAlign w:val="bottom"/>
          </w:tcPr>
          <w:p w14:paraId="50C266C5" w14:textId="77777777" w:rsidR="00197E81" w:rsidRPr="009F04FF" w:rsidRDefault="00197E81" w:rsidP="00FD26FC">
            <w:pPr>
              <w:pStyle w:val="Bodycopy"/>
              <w:rPr>
                <w:rStyle w:val="Strong"/>
                <w:szCs w:val="20"/>
              </w:rPr>
            </w:pPr>
            <w:r w:rsidRPr="00C47AFA">
              <w:rPr>
                <w:rStyle w:val="Strong"/>
                <w:i w:val="0"/>
                <w:iCs w:val="0"/>
              </w:rPr>
              <w:t>Specialty Stream One – 3D Printing</w:t>
            </w:r>
          </w:p>
        </w:tc>
      </w:tr>
      <w:tr w:rsidR="00D22F7D" w:rsidRPr="00982853" w14:paraId="007241E9" w14:textId="77777777" w:rsidTr="0005627C">
        <w:trPr>
          <w:trHeight w:val="493"/>
        </w:trPr>
        <w:tc>
          <w:tcPr>
            <w:tcW w:w="1007" w:type="pct"/>
            <w:tcBorders>
              <w:bottom w:val="single" w:sz="4" w:space="0" w:color="auto"/>
            </w:tcBorders>
          </w:tcPr>
          <w:p w14:paraId="4C4E77A9" w14:textId="4FE7E30E" w:rsidR="00D22F7D" w:rsidRPr="00FD26FC" w:rsidRDefault="00194A8E" w:rsidP="00FD26FC">
            <w:pPr>
              <w:rPr>
                <w:rFonts w:ascii="Arial" w:hAnsi="Arial" w:cs="Arial"/>
                <w:sz w:val="22"/>
                <w:szCs w:val="22"/>
              </w:rPr>
            </w:pPr>
            <w:r w:rsidRPr="00FD26FC">
              <w:rPr>
                <w:rFonts w:ascii="Arial" w:hAnsi="Arial" w:cs="Arial"/>
                <w:sz w:val="22"/>
                <w:szCs w:val="22"/>
              </w:rPr>
              <w:t>VU23164</w:t>
            </w:r>
          </w:p>
        </w:tc>
        <w:tc>
          <w:tcPr>
            <w:tcW w:w="858" w:type="pct"/>
            <w:tcBorders>
              <w:bottom w:val="single" w:sz="4" w:space="0" w:color="auto"/>
            </w:tcBorders>
          </w:tcPr>
          <w:p w14:paraId="79515C18" w14:textId="5B6C4664"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tcPr>
          <w:p w14:paraId="4146EC6B" w14:textId="4BC25180" w:rsidR="00D22F7D" w:rsidRPr="00CE7181" w:rsidRDefault="00D22F7D" w:rsidP="00D22F7D">
            <w:pPr>
              <w:rPr>
                <w:rFonts w:ascii="Arial" w:hAnsi="Arial" w:cs="Arial"/>
              </w:rPr>
            </w:pPr>
            <w:r w:rsidRPr="00CE7181">
              <w:rPr>
                <w:rFonts w:ascii="Arial" w:hAnsi="Arial" w:cs="Arial"/>
                <w:color w:val="000000"/>
                <w:sz w:val="22"/>
                <w:szCs w:val="22"/>
              </w:rPr>
              <w:t xml:space="preserve">Explore and </w:t>
            </w:r>
            <w:r>
              <w:rPr>
                <w:rFonts w:ascii="Arial" w:hAnsi="Arial" w:cs="Arial"/>
                <w:color w:val="000000"/>
                <w:sz w:val="22"/>
                <w:szCs w:val="22"/>
              </w:rPr>
              <w:t>prepare</w:t>
            </w:r>
            <w:r w:rsidRPr="00CE7181">
              <w:rPr>
                <w:rFonts w:ascii="Arial" w:hAnsi="Arial" w:cs="Arial"/>
                <w:color w:val="000000"/>
                <w:sz w:val="22"/>
                <w:szCs w:val="22"/>
              </w:rPr>
              <w:t xml:space="preserve"> for 3D printing in industry</w:t>
            </w:r>
          </w:p>
        </w:tc>
        <w:tc>
          <w:tcPr>
            <w:tcW w:w="702" w:type="pct"/>
            <w:tcBorders>
              <w:bottom w:val="single" w:sz="4" w:space="0" w:color="auto"/>
            </w:tcBorders>
          </w:tcPr>
          <w:p w14:paraId="58E8ADB2"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715C63EC" w14:textId="77777777" w:rsidR="00D22F7D" w:rsidRPr="0007168E" w:rsidRDefault="00D22F7D" w:rsidP="00D22F7D">
            <w:pPr>
              <w:rPr>
                <w:rFonts w:ascii="Arial" w:hAnsi="Arial" w:cs="Arial"/>
              </w:rPr>
            </w:pPr>
            <w:r w:rsidRPr="0007168E">
              <w:rPr>
                <w:rFonts w:ascii="Arial" w:hAnsi="Arial" w:cs="Arial"/>
                <w:color w:val="000000"/>
                <w:sz w:val="22"/>
                <w:szCs w:val="22"/>
              </w:rPr>
              <w:t>20</w:t>
            </w:r>
          </w:p>
        </w:tc>
      </w:tr>
      <w:tr w:rsidR="00D22F7D" w:rsidRPr="00982853" w14:paraId="1F1BDE62" w14:textId="77777777" w:rsidTr="0005627C">
        <w:trPr>
          <w:trHeight w:val="493"/>
        </w:trPr>
        <w:tc>
          <w:tcPr>
            <w:tcW w:w="1007" w:type="pct"/>
            <w:tcBorders>
              <w:bottom w:val="single" w:sz="4" w:space="0" w:color="auto"/>
            </w:tcBorders>
          </w:tcPr>
          <w:p w14:paraId="3A572DC9" w14:textId="77777777" w:rsidR="00D22F7D" w:rsidRPr="00FD26FC" w:rsidRDefault="00D22F7D" w:rsidP="00FD26FC">
            <w:pPr>
              <w:rPr>
                <w:rFonts w:ascii="Arial" w:hAnsi="Arial" w:cs="Arial"/>
                <w:sz w:val="22"/>
                <w:szCs w:val="22"/>
              </w:rPr>
            </w:pPr>
            <w:r w:rsidRPr="00FD26FC">
              <w:rPr>
                <w:rFonts w:ascii="Arial" w:hAnsi="Arial" w:cs="Arial"/>
                <w:sz w:val="22"/>
                <w:szCs w:val="22"/>
              </w:rPr>
              <w:t>VU22340</w:t>
            </w:r>
          </w:p>
        </w:tc>
        <w:tc>
          <w:tcPr>
            <w:tcW w:w="858" w:type="pct"/>
            <w:tcBorders>
              <w:bottom w:val="single" w:sz="4" w:space="0" w:color="auto"/>
            </w:tcBorders>
          </w:tcPr>
          <w:p w14:paraId="3D843CF5" w14:textId="089F0C0C" w:rsidR="00D22F7D" w:rsidRPr="00CE7181" w:rsidRDefault="00D22F7D" w:rsidP="00D22F7D">
            <w:pPr>
              <w:rPr>
                <w:rFonts w:ascii="Arial" w:hAnsi="Arial" w:cs="Arial"/>
              </w:rPr>
            </w:pPr>
            <w:r w:rsidRPr="00986755">
              <w:rPr>
                <w:rFonts w:ascii="Arial" w:hAnsi="Arial" w:cs="Arial"/>
                <w:sz w:val="22"/>
                <w:szCs w:val="22"/>
              </w:rPr>
              <w:t>030103</w:t>
            </w:r>
          </w:p>
        </w:tc>
        <w:tc>
          <w:tcPr>
            <w:tcW w:w="1639" w:type="pct"/>
            <w:tcBorders>
              <w:bottom w:val="single" w:sz="4" w:space="0" w:color="auto"/>
            </w:tcBorders>
            <w:vAlign w:val="bottom"/>
          </w:tcPr>
          <w:p w14:paraId="15234625" w14:textId="77777777" w:rsidR="00D22F7D" w:rsidRPr="00CE7181" w:rsidRDefault="00D22F7D" w:rsidP="00D22F7D">
            <w:pPr>
              <w:rPr>
                <w:rFonts w:ascii="Arial" w:hAnsi="Arial" w:cs="Arial"/>
              </w:rPr>
            </w:pPr>
            <w:r w:rsidRPr="00CE7181">
              <w:rPr>
                <w:rFonts w:ascii="Arial" w:hAnsi="Arial" w:cs="Arial"/>
                <w:color w:val="000000"/>
                <w:sz w:val="22"/>
                <w:szCs w:val="22"/>
              </w:rPr>
              <w:t>Use 3D printing to create products </w:t>
            </w:r>
          </w:p>
        </w:tc>
        <w:tc>
          <w:tcPr>
            <w:tcW w:w="702" w:type="pct"/>
            <w:tcBorders>
              <w:bottom w:val="single" w:sz="4" w:space="0" w:color="auto"/>
            </w:tcBorders>
          </w:tcPr>
          <w:p w14:paraId="0546A355"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1F4959A" w14:textId="77777777" w:rsidR="00D22F7D" w:rsidRPr="00CE7181" w:rsidRDefault="00D22F7D" w:rsidP="00D22F7D">
            <w:pPr>
              <w:rPr>
                <w:rFonts w:ascii="Arial" w:hAnsi="Arial" w:cs="Arial"/>
              </w:rPr>
            </w:pPr>
            <w:r w:rsidRPr="00CE7181">
              <w:rPr>
                <w:rFonts w:ascii="Arial" w:hAnsi="Arial" w:cs="Arial"/>
                <w:color w:val="000000"/>
                <w:sz w:val="22"/>
                <w:szCs w:val="22"/>
              </w:rPr>
              <w:t>40</w:t>
            </w:r>
          </w:p>
        </w:tc>
      </w:tr>
      <w:tr w:rsidR="00D22F7D" w:rsidRPr="00982853" w14:paraId="38862C61" w14:textId="77777777" w:rsidTr="0005627C">
        <w:trPr>
          <w:trHeight w:val="493"/>
        </w:trPr>
        <w:tc>
          <w:tcPr>
            <w:tcW w:w="1007" w:type="pct"/>
            <w:tcBorders>
              <w:bottom w:val="single" w:sz="4" w:space="0" w:color="auto"/>
            </w:tcBorders>
          </w:tcPr>
          <w:p w14:paraId="0B2F1A3E" w14:textId="77777777" w:rsidR="00D22F7D" w:rsidRPr="00FD26FC" w:rsidRDefault="00D22F7D" w:rsidP="00FD26FC">
            <w:pPr>
              <w:rPr>
                <w:rFonts w:ascii="Arial" w:hAnsi="Arial" w:cs="Arial"/>
                <w:sz w:val="22"/>
                <w:szCs w:val="22"/>
              </w:rPr>
            </w:pPr>
            <w:r w:rsidRPr="00FD26FC">
              <w:rPr>
                <w:rFonts w:ascii="Arial" w:hAnsi="Arial" w:cs="Arial"/>
                <w:sz w:val="22"/>
                <w:szCs w:val="22"/>
              </w:rPr>
              <w:t>ICPPTD302</w:t>
            </w:r>
          </w:p>
        </w:tc>
        <w:tc>
          <w:tcPr>
            <w:tcW w:w="858" w:type="pct"/>
            <w:tcBorders>
              <w:bottom w:val="single" w:sz="4" w:space="0" w:color="auto"/>
            </w:tcBorders>
          </w:tcPr>
          <w:p w14:paraId="3BF8B3AC" w14:textId="32B6E979" w:rsidR="00D22F7D" w:rsidRPr="00C904EF" w:rsidRDefault="00D22F7D" w:rsidP="00D22F7D">
            <w:pPr>
              <w:rPr>
                <w:rFonts w:ascii="Arial" w:hAnsi="Arial" w:cs="Arial"/>
                <w:sz w:val="22"/>
                <w:szCs w:val="22"/>
              </w:rPr>
            </w:pPr>
            <w:r>
              <w:rPr>
                <w:rFonts w:ascii="Arial" w:hAnsi="Arial" w:cs="Arial"/>
                <w:sz w:val="22"/>
                <w:szCs w:val="22"/>
              </w:rPr>
              <w:t>030103</w:t>
            </w:r>
          </w:p>
          <w:p w14:paraId="290E6F54" w14:textId="3D59E025" w:rsidR="00D22F7D" w:rsidRPr="00CE7181" w:rsidRDefault="00D22F7D" w:rsidP="00D22F7D">
            <w:pPr>
              <w:rPr>
                <w:rFonts w:ascii="Arial" w:hAnsi="Arial" w:cs="Arial"/>
              </w:rPr>
            </w:pPr>
          </w:p>
        </w:tc>
        <w:tc>
          <w:tcPr>
            <w:tcW w:w="1639" w:type="pct"/>
            <w:tcBorders>
              <w:bottom w:val="single" w:sz="4" w:space="0" w:color="auto"/>
            </w:tcBorders>
            <w:vAlign w:val="bottom"/>
          </w:tcPr>
          <w:p w14:paraId="29D1A2D6" w14:textId="77777777" w:rsidR="00D22F7D" w:rsidRPr="00CE7181" w:rsidRDefault="00D22F7D" w:rsidP="00D22F7D">
            <w:pPr>
              <w:rPr>
                <w:rFonts w:ascii="Arial" w:hAnsi="Arial" w:cs="Arial"/>
              </w:rPr>
            </w:pPr>
            <w:r w:rsidRPr="00CE7181">
              <w:rPr>
                <w:rFonts w:ascii="Arial" w:hAnsi="Arial" w:cs="Arial"/>
                <w:color w:val="000000"/>
                <w:sz w:val="22"/>
                <w:szCs w:val="22"/>
              </w:rPr>
              <w:t>Set up and produce 3D prints</w:t>
            </w:r>
          </w:p>
        </w:tc>
        <w:tc>
          <w:tcPr>
            <w:tcW w:w="702" w:type="pct"/>
            <w:tcBorders>
              <w:bottom w:val="single" w:sz="4" w:space="0" w:color="auto"/>
            </w:tcBorders>
          </w:tcPr>
          <w:p w14:paraId="6A60C3DB"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D4699C7" w14:textId="77777777" w:rsidR="00D22F7D" w:rsidRPr="00CE7181" w:rsidRDefault="00D22F7D" w:rsidP="00D22F7D">
            <w:pPr>
              <w:rPr>
                <w:rFonts w:ascii="Arial" w:hAnsi="Arial" w:cs="Arial"/>
              </w:rPr>
            </w:pPr>
            <w:r w:rsidRPr="00CE7181">
              <w:rPr>
                <w:rFonts w:ascii="Arial" w:hAnsi="Arial" w:cs="Arial"/>
                <w:color w:val="000000"/>
                <w:sz w:val="22"/>
                <w:szCs w:val="22"/>
              </w:rPr>
              <w:t>80</w:t>
            </w:r>
          </w:p>
        </w:tc>
      </w:tr>
      <w:tr w:rsidR="00D22F7D" w:rsidRPr="00982853" w14:paraId="458136DB" w14:textId="77777777" w:rsidTr="009F6B07">
        <w:trPr>
          <w:trHeight w:val="736"/>
        </w:trPr>
        <w:tc>
          <w:tcPr>
            <w:tcW w:w="5000" w:type="pct"/>
            <w:gridSpan w:val="5"/>
            <w:vAlign w:val="bottom"/>
          </w:tcPr>
          <w:p w14:paraId="0E614ADA" w14:textId="77777777" w:rsidR="00D22F7D" w:rsidRPr="009F04FF" w:rsidRDefault="00D22F7D" w:rsidP="00FD26FC">
            <w:pPr>
              <w:pStyle w:val="Bodycopy"/>
              <w:rPr>
                <w:rStyle w:val="Strong"/>
                <w:szCs w:val="20"/>
              </w:rPr>
            </w:pPr>
            <w:r w:rsidRPr="00C47AFA">
              <w:rPr>
                <w:rStyle w:val="Strong"/>
                <w:i w:val="0"/>
                <w:iCs w:val="0"/>
              </w:rPr>
              <w:lastRenderedPageBreak/>
              <w:t>Specialty Stream Two – Drones</w:t>
            </w:r>
          </w:p>
        </w:tc>
      </w:tr>
      <w:tr w:rsidR="00D22F7D" w:rsidRPr="00982853" w14:paraId="27BBC4CF" w14:textId="77777777" w:rsidTr="00E168F1">
        <w:trPr>
          <w:trHeight w:val="493"/>
        </w:trPr>
        <w:tc>
          <w:tcPr>
            <w:tcW w:w="1007" w:type="pct"/>
            <w:tcBorders>
              <w:bottom w:val="single" w:sz="4" w:space="0" w:color="auto"/>
            </w:tcBorders>
          </w:tcPr>
          <w:p w14:paraId="0922491A" w14:textId="77777777" w:rsidR="00D22F7D" w:rsidRPr="00FD26FC" w:rsidRDefault="00D22F7D" w:rsidP="00FD26FC">
            <w:pPr>
              <w:rPr>
                <w:rFonts w:ascii="Arial" w:hAnsi="Arial" w:cs="Arial"/>
                <w:sz w:val="22"/>
                <w:szCs w:val="22"/>
              </w:rPr>
            </w:pPr>
            <w:r w:rsidRPr="00FD26FC">
              <w:rPr>
                <w:rFonts w:ascii="Arial" w:hAnsi="Arial" w:cs="Arial"/>
                <w:sz w:val="22"/>
                <w:szCs w:val="22"/>
              </w:rPr>
              <w:t>AVIY0052</w:t>
            </w:r>
          </w:p>
        </w:tc>
        <w:tc>
          <w:tcPr>
            <w:tcW w:w="858" w:type="pct"/>
            <w:tcBorders>
              <w:bottom w:val="single" w:sz="4" w:space="0" w:color="auto"/>
            </w:tcBorders>
          </w:tcPr>
          <w:p w14:paraId="035B203F" w14:textId="3E424B1E" w:rsidR="00D22F7D" w:rsidRPr="0096037B" w:rsidRDefault="00D22F7D" w:rsidP="00D22F7D">
            <w:pPr>
              <w:rPr>
                <w:rFonts w:ascii="Arial" w:hAnsi="Arial" w:cs="Arial"/>
                <w:sz w:val="22"/>
                <w:szCs w:val="22"/>
              </w:rPr>
            </w:pPr>
            <w:r w:rsidRPr="0096037B">
              <w:rPr>
                <w:rFonts w:ascii="Arial" w:hAnsi="Arial" w:cs="Arial"/>
                <w:sz w:val="22"/>
                <w:szCs w:val="22"/>
              </w:rPr>
              <w:t>031505</w:t>
            </w:r>
          </w:p>
        </w:tc>
        <w:tc>
          <w:tcPr>
            <w:tcW w:w="1639" w:type="pct"/>
            <w:tcBorders>
              <w:bottom w:val="single" w:sz="4" w:space="0" w:color="auto"/>
            </w:tcBorders>
            <w:vAlign w:val="center"/>
          </w:tcPr>
          <w:p w14:paraId="59F0D465" w14:textId="77777777" w:rsidR="00D22F7D" w:rsidRPr="00CE7181" w:rsidRDefault="00D22F7D" w:rsidP="00D22F7D">
            <w:pPr>
              <w:rPr>
                <w:rFonts w:ascii="Arial" w:hAnsi="Arial" w:cs="Arial"/>
              </w:rPr>
            </w:pPr>
            <w:r w:rsidRPr="00CE7181">
              <w:rPr>
                <w:rFonts w:ascii="Arial" w:hAnsi="Arial" w:cs="Arial"/>
                <w:color w:val="444444"/>
                <w:sz w:val="22"/>
                <w:szCs w:val="22"/>
              </w:rPr>
              <w:t>Control remote pilot aircraft systems on the ground </w:t>
            </w:r>
          </w:p>
        </w:tc>
        <w:tc>
          <w:tcPr>
            <w:tcW w:w="702" w:type="pct"/>
            <w:tcBorders>
              <w:bottom w:val="single" w:sz="4" w:space="0" w:color="auto"/>
            </w:tcBorders>
          </w:tcPr>
          <w:p w14:paraId="071119C9"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3616E77F"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71C15BD2" w14:textId="77777777" w:rsidTr="00E168F1">
        <w:trPr>
          <w:trHeight w:val="493"/>
        </w:trPr>
        <w:tc>
          <w:tcPr>
            <w:tcW w:w="1007" w:type="pct"/>
            <w:tcBorders>
              <w:bottom w:val="single" w:sz="4" w:space="0" w:color="auto"/>
            </w:tcBorders>
          </w:tcPr>
          <w:p w14:paraId="697A1296" w14:textId="77777777" w:rsidR="00D22F7D" w:rsidRPr="00FD26FC" w:rsidRDefault="00D22F7D" w:rsidP="00FD26FC">
            <w:pPr>
              <w:rPr>
                <w:rFonts w:ascii="Arial" w:hAnsi="Arial" w:cs="Arial"/>
                <w:sz w:val="22"/>
                <w:szCs w:val="22"/>
              </w:rPr>
            </w:pPr>
            <w:r w:rsidRPr="00FD26FC">
              <w:rPr>
                <w:rFonts w:ascii="Arial" w:hAnsi="Arial" w:cs="Arial"/>
                <w:sz w:val="22"/>
                <w:szCs w:val="22"/>
              </w:rPr>
              <w:t>AVIY0023</w:t>
            </w:r>
          </w:p>
        </w:tc>
        <w:tc>
          <w:tcPr>
            <w:tcW w:w="858" w:type="pct"/>
            <w:tcBorders>
              <w:bottom w:val="single" w:sz="4" w:space="0" w:color="auto"/>
            </w:tcBorders>
          </w:tcPr>
          <w:p w14:paraId="0B27F916" w14:textId="178CB2BF" w:rsidR="00D22F7D" w:rsidRPr="00CE7181" w:rsidRDefault="00D22F7D" w:rsidP="00D22F7D">
            <w:pPr>
              <w:rPr>
                <w:rFonts w:ascii="Arial" w:hAnsi="Arial" w:cs="Arial"/>
              </w:rPr>
            </w:pPr>
            <w:r w:rsidRPr="0096037B">
              <w:rPr>
                <w:rFonts w:ascii="Arial" w:hAnsi="Arial" w:cs="Arial"/>
                <w:sz w:val="22"/>
                <w:szCs w:val="22"/>
              </w:rPr>
              <w:t>031505</w:t>
            </w:r>
          </w:p>
        </w:tc>
        <w:tc>
          <w:tcPr>
            <w:tcW w:w="1639" w:type="pct"/>
            <w:tcBorders>
              <w:bottom w:val="single" w:sz="4" w:space="0" w:color="auto"/>
            </w:tcBorders>
            <w:vAlign w:val="bottom"/>
          </w:tcPr>
          <w:p w14:paraId="178B6662" w14:textId="77777777" w:rsidR="00D22F7D" w:rsidRPr="00CE7181" w:rsidRDefault="00D22F7D" w:rsidP="00D22F7D">
            <w:pPr>
              <w:rPr>
                <w:rFonts w:ascii="Arial" w:hAnsi="Arial" w:cs="Arial"/>
              </w:rPr>
            </w:pPr>
            <w:r w:rsidRPr="00CE7181">
              <w:rPr>
                <w:rFonts w:ascii="Arial" w:hAnsi="Arial" w:cs="Arial"/>
                <w:color w:val="000000"/>
                <w:sz w:val="22"/>
                <w:szCs w:val="22"/>
              </w:rPr>
              <w:t>Launch, control and recover a remotely piloted aircraft </w:t>
            </w:r>
          </w:p>
        </w:tc>
        <w:tc>
          <w:tcPr>
            <w:tcW w:w="702" w:type="pct"/>
            <w:tcBorders>
              <w:bottom w:val="single" w:sz="4" w:space="0" w:color="auto"/>
            </w:tcBorders>
          </w:tcPr>
          <w:p w14:paraId="59E38994"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921D3A7" w14:textId="77777777" w:rsidR="00D22F7D" w:rsidRPr="00CE7181" w:rsidRDefault="00D22F7D" w:rsidP="00D22F7D">
            <w:pPr>
              <w:rPr>
                <w:rFonts w:ascii="Arial" w:hAnsi="Arial" w:cs="Arial"/>
              </w:rPr>
            </w:pPr>
            <w:r w:rsidRPr="00CE7181">
              <w:rPr>
                <w:rFonts w:ascii="Arial" w:hAnsi="Arial" w:cs="Arial"/>
                <w:color w:val="000000"/>
                <w:sz w:val="22"/>
                <w:szCs w:val="22"/>
              </w:rPr>
              <w:t>30</w:t>
            </w:r>
          </w:p>
        </w:tc>
      </w:tr>
      <w:tr w:rsidR="00D22F7D" w:rsidRPr="00982853" w14:paraId="3EBC2143" w14:textId="77777777" w:rsidTr="00E168F1">
        <w:trPr>
          <w:trHeight w:val="493"/>
        </w:trPr>
        <w:tc>
          <w:tcPr>
            <w:tcW w:w="1007" w:type="pct"/>
            <w:tcBorders>
              <w:bottom w:val="single" w:sz="4" w:space="0" w:color="auto"/>
            </w:tcBorders>
          </w:tcPr>
          <w:p w14:paraId="21EC834C" w14:textId="77777777" w:rsidR="00D22F7D" w:rsidRPr="00FD26FC" w:rsidRDefault="00D22F7D" w:rsidP="00FD26FC">
            <w:pPr>
              <w:rPr>
                <w:rFonts w:ascii="Arial" w:hAnsi="Arial" w:cs="Arial"/>
                <w:sz w:val="22"/>
                <w:szCs w:val="22"/>
              </w:rPr>
            </w:pPr>
            <w:r w:rsidRPr="00FD26FC">
              <w:rPr>
                <w:rFonts w:ascii="Arial" w:hAnsi="Arial" w:cs="Arial"/>
                <w:sz w:val="22"/>
                <w:szCs w:val="22"/>
              </w:rPr>
              <w:t>AVIE0003</w:t>
            </w:r>
          </w:p>
        </w:tc>
        <w:tc>
          <w:tcPr>
            <w:tcW w:w="858" w:type="pct"/>
            <w:tcBorders>
              <w:bottom w:val="single" w:sz="4" w:space="0" w:color="auto"/>
            </w:tcBorders>
          </w:tcPr>
          <w:p w14:paraId="0975C5C4" w14:textId="20F52A24" w:rsidR="00D22F7D" w:rsidRPr="00CE7181" w:rsidRDefault="00D22F7D" w:rsidP="00D22F7D">
            <w:pPr>
              <w:rPr>
                <w:rFonts w:ascii="Arial" w:hAnsi="Arial" w:cs="Arial"/>
              </w:rPr>
            </w:pPr>
            <w:r w:rsidRPr="0096037B">
              <w:rPr>
                <w:rFonts w:ascii="Arial" w:hAnsi="Arial" w:cs="Arial"/>
                <w:sz w:val="22"/>
                <w:szCs w:val="22"/>
              </w:rPr>
              <w:t>031</w:t>
            </w:r>
            <w:r>
              <w:rPr>
                <w:rFonts w:ascii="Arial" w:hAnsi="Arial" w:cs="Arial"/>
                <w:sz w:val="22"/>
                <w:szCs w:val="22"/>
              </w:rPr>
              <w:t>309</w:t>
            </w:r>
          </w:p>
        </w:tc>
        <w:tc>
          <w:tcPr>
            <w:tcW w:w="1639" w:type="pct"/>
            <w:tcBorders>
              <w:bottom w:val="single" w:sz="4" w:space="0" w:color="auto"/>
            </w:tcBorders>
            <w:vAlign w:val="center"/>
          </w:tcPr>
          <w:p w14:paraId="0630AACD" w14:textId="77777777" w:rsidR="00D22F7D" w:rsidRPr="00CE7181" w:rsidRDefault="00D22F7D" w:rsidP="00D22F7D">
            <w:pPr>
              <w:rPr>
                <w:rFonts w:ascii="Arial" w:hAnsi="Arial" w:cs="Arial"/>
              </w:rPr>
            </w:pPr>
            <w:r w:rsidRPr="00053232">
              <w:rPr>
                <w:rFonts w:ascii="Arial" w:hAnsi="Arial" w:cs="Arial"/>
                <w:color w:val="000000"/>
                <w:sz w:val="22"/>
                <w:szCs w:val="22"/>
              </w:rPr>
              <w:t>Operate aeronautical radio</w:t>
            </w:r>
            <w:r w:rsidRPr="00CE7181">
              <w:rPr>
                <w:rFonts w:ascii="Arial" w:hAnsi="Arial" w:cs="Arial"/>
                <w:color w:val="444444"/>
                <w:sz w:val="22"/>
                <w:szCs w:val="22"/>
              </w:rPr>
              <w:t> </w:t>
            </w:r>
          </w:p>
        </w:tc>
        <w:tc>
          <w:tcPr>
            <w:tcW w:w="702" w:type="pct"/>
            <w:tcBorders>
              <w:bottom w:val="single" w:sz="4" w:space="0" w:color="auto"/>
            </w:tcBorders>
          </w:tcPr>
          <w:p w14:paraId="14152F9A" w14:textId="77777777" w:rsidR="00D22F7D" w:rsidRPr="00CE7181" w:rsidRDefault="00D22F7D" w:rsidP="00D22F7D">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0BCFD21C" w14:textId="77777777" w:rsidR="00D22F7D" w:rsidRPr="00CE7181" w:rsidRDefault="00D22F7D" w:rsidP="00D22F7D">
            <w:pPr>
              <w:rPr>
                <w:rFonts w:ascii="Arial" w:hAnsi="Arial" w:cs="Arial"/>
              </w:rPr>
            </w:pPr>
            <w:r w:rsidRPr="00CE7181">
              <w:rPr>
                <w:rFonts w:ascii="Arial" w:hAnsi="Arial" w:cs="Arial"/>
                <w:color w:val="000000"/>
                <w:sz w:val="22"/>
                <w:szCs w:val="22"/>
              </w:rPr>
              <w:t>25</w:t>
            </w:r>
          </w:p>
        </w:tc>
      </w:tr>
      <w:tr w:rsidR="00D22F7D" w:rsidRPr="00982853" w14:paraId="1CCE1934" w14:textId="77777777" w:rsidTr="009F6B07">
        <w:trPr>
          <w:trHeight w:val="736"/>
        </w:trPr>
        <w:tc>
          <w:tcPr>
            <w:tcW w:w="5000" w:type="pct"/>
            <w:gridSpan w:val="5"/>
            <w:vAlign w:val="bottom"/>
          </w:tcPr>
          <w:p w14:paraId="5254DDCE" w14:textId="5483DBF3" w:rsidR="00D22F7D" w:rsidRPr="009F04FF" w:rsidRDefault="00D22F7D" w:rsidP="00FD26FC">
            <w:pPr>
              <w:pStyle w:val="Bodycopy"/>
              <w:rPr>
                <w:rStyle w:val="Strong"/>
                <w:szCs w:val="20"/>
              </w:rPr>
            </w:pPr>
            <w:r w:rsidRPr="00C47AFA">
              <w:rPr>
                <w:rStyle w:val="Strong"/>
                <w:i w:val="0"/>
                <w:iCs w:val="0"/>
              </w:rPr>
              <w:t>Specialty Stream Three – Wearable Technologies, Objects and Apps</w:t>
            </w:r>
          </w:p>
        </w:tc>
      </w:tr>
      <w:tr w:rsidR="009D2974" w:rsidRPr="00982853" w14:paraId="6C2F4692" w14:textId="77777777" w:rsidTr="00C3595F">
        <w:trPr>
          <w:trHeight w:val="493"/>
        </w:trPr>
        <w:tc>
          <w:tcPr>
            <w:tcW w:w="1007" w:type="pct"/>
            <w:tcBorders>
              <w:bottom w:val="single" w:sz="4" w:space="0" w:color="auto"/>
            </w:tcBorders>
          </w:tcPr>
          <w:p w14:paraId="29A9B2EA" w14:textId="49F0C6C6" w:rsidR="009D2974" w:rsidRPr="00FD26FC" w:rsidRDefault="00194A8E" w:rsidP="00FD26FC">
            <w:pPr>
              <w:rPr>
                <w:rFonts w:ascii="Arial" w:hAnsi="Arial" w:cs="Arial"/>
                <w:sz w:val="22"/>
                <w:szCs w:val="22"/>
              </w:rPr>
            </w:pPr>
            <w:r w:rsidRPr="00FD26FC">
              <w:rPr>
                <w:rFonts w:ascii="Arial" w:hAnsi="Arial" w:cs="Arial"/>
                <w:sz w:val="22"/>
                <w:szCs w:val="22"/>
              </w:rPr>
              <w:t>VU23145</w:t>
            </w:r>
          </w:p>
        </w:tc>
        <w:tc>
          <w:tcPr>
            <w:tcW w:w="858" w:type="pct"/>
            <w:tcBorders>
              <w:bottom w:val="single" w:sz="4" w:space="0" w:color="auto"/>
            </w:tcBorders>
          </w:tcPr>
          <w:p w14:paraId="6E41785F" w14:textId="633E180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60B3CBA5" w14:textId="069269ED" w:rsidR="009D2974" w:rsidRPr="00EF0954" w:rsidRDefault="009D2974" w:rsidP="009D2974">
            <w:pPr>
              <w:rPr>
                <w:rFonts w:ascii="Arial" w:hAnsi="Arial" w:cs="Arial"/>
                <w:color w:val="000000"/>
                <w:sz w:val="22"/>
                <w:szCs w:val="22"/>
              </w:rPr>
            </w:pPr>
            <w:r>
              <w:rPr>
                <w:rFonts w:ascii="Arial" w:hAnsi="Arial" w:cs="Arial"/>
                <w:color w:val="000000"/>
                <w:sz w:val="22"/>
                <w:szCs w:val="22"/>
              </w:rPr>
              <w:t xml:space="preserve">Investigate </w:t>
            </w:r>
            <w:r w:rsidRPr="00EF0954">
              <w:rPr>
                <w:rFonts w:ascii="Arial" w:hAnsi="Arial" w:cs="Arial"/>
                <w:color w:val="000000"/>
                <w:sz w:val="22"/>
                <w:szCs w:val="22"/>
              </w:rPr>
              <w:t>wearable objects and app innovations</w:t>
            </w:r>
          </w:p>
        </w:tc>
        <w:tc>
          <w:tcPr>
            <w:tcW w:w="702" w:type="pct"/>
            <w:tcBorders>
              <w:bottom w:val="single" w:sz="4" w:space="0" w:color="auto"/>
            </w:tcBorders>
          </w:tcPr>
          <w:p w14:paraId="6C9871F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585E88" w14:textId="217A5B79" w:rsidR="009D2974" w:rsidRPr="0007168E" w:rsidRDefault="009D2974" w:rsidP="009D2974">
            <w:pPr>
              <w:rPr>
                <w:rFonts w:ascii="Arial" w:hAnsi="Arial" w:cs="Arial"/>
              </w:rPr>
            </w:pPr>
            <w:r w:rsidRPr="0007168E">
              <w:rPr>
                <w:rFonts w:ascii="Arial" w:hAnsi="Arial" w:cs="Arial"/>
                <w:color w:val="000000"/>
              </w:rPr>
              <w:t>20</w:t>
            </w:r>
          </w:p>
        </w:tc>
      </w:tr>
      <w:tr w:rsidR="009D2974" w:rsidRPr="00982853" w14:paraId="5CEA3F18" w14:textId="77777777" w:rsidTr="00C3595F">
        <w:trPr>
          <w:trHeight w:val="493"/>
        </w:trPr>
        <w:tc>
          <w:tcPr>
            <w:tcW w:w="1007" w:type="pct"/>
            <w:tcBorders>
              <w:bottom w:val="single" w:sz="4" w:space="0" w:color="auto"/>
            </w:tcBorders>
          </w:tcPr>
          <w:p w14:paraId="6CB32D99" w14:textId="628BF099" w:rsidR="009D2974" w:rsidRPr="00FD26FC" w:rsidRDefault="00194A8E" w:rsidP="00FD26FC">
            <w:pPr>
              <w:rPr>
                <w:rFonts w:ascii="Arial" w:hAnsi="Arial" w:cs="Arial"/>
                <w:sz w:val="22"/>
                <w:szCs w:val="22"/>
              </w:rPr>
            </w:pPr>
            <w:r w:rsidRPr="00FD26FC">
              <w:rPr>
                <w:rFonts w:ascii="Arial" w:hAnsi="Arial" w:cs="Arial"/>
                <w:sz w:val="22"/>
                <w:szCs w:val="22"/>
              </w:rPr>
              <w:t>VU23146</w:t>
            </w:r>
          </w:p>
        </w:tc>
        <w:tc>
          <w:tcPr>
            <w:tcW w:w="858" w:type="pct"/>
            <w:tcBorders>
              <w:bottom w:val="single" w:sz="4" w:space="0" w:color="auto"/>
            </w:tcBorders>
          </w:tcPr>
          <w:p w14:paraId="30E9296A" w14:textId="602DF04F"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E69175" w14:textId="29606F3F"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Plan and design a wearable object or app component</w:t>
            </w:r>
          </w:p>
        </w:tc>
        <w:tc>
          <w:tcPr>
            <w:tcW w:w="702" w:type="pct"/>
            <w:tcBorders>
              <w:bottom w:val="single" w:sz="4" w:space="0" w:color="auto"/>
            </w:tcBorders>
          </w:tcPr>
          <w:p w14:paraId="5767406B"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2F1F4015" w14:textId="6E14015A" w:rsidR="009D2974" w:rsidRPr="0007168E" w:rsidRDefault="009D2974" w:rsidP="009D2974">
            <w:pPr>
              <w:rPr>
                <w:rFonts w:ascii="Arial" w:hAnsi="Arial" w:cs="Arial"/>
              </w:rPr>
            </w:pPr>
            <w:r w:rsidRPr="0007168E">
              <w:rPr>
                <w:rFonts w:ascii="Arial" w:hAnsi="Arial" w:cs="Arial"/>
                <w:color w:val="000000"/>
              </w:rPr>
              <w:t>30</w:t>
            </w:r>
          </w:p>
        </w:tc>
      </w:tr>
      <w:tr w:rsidR="009D2974" w:rsidRPr="00982853" w14:paraId="4434FA31" w14:textId="77777777" w:rsidTr="00C3595F">
        <w:trPr>
          <w:trHeight w:val="493"/>
        </w:trPr>
        <w:tc>
          <w:tcPr>
            <w:tcW w:w="1007" w:type="pct"/>
            <w:tcBorders>
              <w:bottom w:val="single" w:sz="4" w:space="0" w:color="auto"/>
            </w:tcBorders>
          </w:tcPr>
          <w:p w14:paraId="218350EA" w14:textId="034E872B" w:rsidR="009D2974" w:rsidRPr="00FD26FC" w:rsidRDefault="00194A8E" w:rsidP="00FD26FC">
            <w:pPr>
              <w:rPr>
                <w:rFonts w:ascii="Arial" w:hAnsi="Arial" w:cs="Arial"/>
                <w:sz w:val="22"/>
                <w:szCs w:val="22"/>
              </w:rPr>
            </w:pPr>
            <w:r w:rsidRPr="00FD26FC">
              <w:rPr>
                <w:rFonts w:ascii="Arial" w:hAnsi="Arial" w:cs="Arial"/>
                <w:sz w:val="22"/>
                <w:szCs w:val="22"/>
              </w:rPr>
              <w:t>VU23147</w:t>
            </w:r>
            <w:r w:rsidR="009D2974" w:rsidRPr="00FD26FC">
              <w:rPr>
                <w:rFonts w:ascii="Arial" w:hAnsi="Arial" w:cs="Arial"/>
                <w:sz w:val="22"/>
                <w:szCs w:val="22"/>
              </w:rPr>
              <w:t xml:space="preserve"> </w:t>
            </w:r>
          </w:p>
        </w:tc>
        <w:tc>
          <w:tcPr>
            <w:tcW w:w="858" w:type="pct"/>
            <w:tcBorders>
              <w:bottom w:val="single" w:sz="4" w:space="0" w:color="auto"/>
            </w:tcBorders>
          </w:tcPr>
          <w:p w14:paraId="45C3E8A4" w14:textId="5D68E003"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07C0A7EF" w14:textId="5B31972E"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Develop code for the design of wearable objects and apps</w:t>
            </w:r>
          </w:p>
        </w:tc>
        <w:tc>
          <w:tcPr>
            <w:tcW w:w="702" w:type="pct"/>
            <w:tcBorders>
              <w:bottom w:val="single" w:sz="4" w:space="0" w:color="auto"/>
            </w:tcBorders>
          </w:tcPr>
          <w:p w14:paraId="04F732D3"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1A658892" w14:textId="7B955808" w:rsidR="009D2974" w:rsidRPr="0007168E" w:rsidRDefault="009D2974" w:rsidP="009D2974">
            <w:pPr>
              <w:rPr>
                <w:rFonts w:ascii="Arial" w:hAnsi="Arial" w:cs="Arial"/>
              </w:rPr>
            </w:pPr>
            <w:r w:rsidRPr="0007168E">
              <w:rPr>
                <w:rFonts w:ascii="Arial" w:hAnsi="Arial" w:cs="Arial"/>
                <w:color w:val="000000"/>
              </w:rPr>
              <w:t>40</w:t>
            </w:r>
          </w:p>
        </w:tc>
      </w:tr>
      <w:tr w:rsidR="009D2974" w:rsidRPr="00982853" w14:paraId="5B3BAC59" w14:textId="77777777" w:rsidTr="00C3595F">
        <w:trPr>
          <w:trHeight w:val="493"/>
        </w:trPr>
        <w:tc>
          <w:tcPr>
            <w:tcW w:w="1007" w:type="pct"/>
            <w:tcBorders>
              <w:bottom w:val="single" w:sz="4" w:space="0" w:color="auto"/>
            </w:tcBorders>
          </w:tcPr>
          <w:p w14:paraId="3F6F09A2" w14:textId="69E38D87" w:rsidR="009D2974" w:rsidRPr="00FD26FC" w:rsidRDefault="00194A8E" w:rsidP="00FD26FC">
            <w:pPr>
              <w:rPr>
                <w:rFonts w:ascii="Arial" w:hAnsi="Arial" w:cs="Arial"/>
                <w:sz w:val="22"/>
                <w:szCs w:val="22"/>
              </w:rPr>
            </w:pPr>
            <w:r w:rsidRPr="00FD26FC">
              <w:rPr>
                <w:rFonts w:ascii="Arial" w:hAnsi="Arial" w:cs="Arial"/>
                <w:sz w:val="22"/>
                <w:szCs w:val="22"/>
              </w:rPr>
              <w:t>VU23148</w:t>
            </w:r>
            <w:r w:rsidR="009D2974" w:rsidRPr="00FD26FC">
              <w:rPr>
                <w:rFonts w:ascii="Arial" w:hAnsi="Arial" w:cs="Arial"/>
                <w:sz w:val="22"/>
                <w:szCs w:val="22"/>
              </w:rPr>
              <w:t xml:space="preserve"> </w:t>
            </w:r>
          </w:p>
        </w:tc>
        <w:tc>
          <w:tcPr>
            <w:tcW w:w="858" w:type="pct"/>
            <w:tcBorders>
              <w:bottom w:val="single" w:sz="4" w:space="0" w:color="auto"/>
            </w:tcBorders>
          </w:tcPr>
          <w:p w14:paraId="21D171E8" w14:textId="1B66C0B6" w:rsidR="009D2974" w:rsidRPr="00CE7181" w:rsidRDefault="009D2974" w:rsidP="009D2974">
            <w:pPr>
              <w:rPr>
                <w:rFonts w:ascii="Arial" w:hAnsi="Arial" w:cs="Arial"/>
              </w:rPr>
            </w:pPr>
            <w:r w:rsidRPr="004D4DAF">
              <w:rPr>
                <w:rFonts w:ascii="Arial" w:hAnsi="Arial" w:cs="Arial"/>
                <w:sz w:val="22"/>
                <w:szCs w:val="22"/>
              </w:rPr>
              <w:t>029999</w:t>
            </w:r>
          </w:p>
        </w:tc>
        <w:tc>
          <w:tcPr>
            <w:tcW w:w="1639" w:type="pct"/>
            <w:tcBorders>
              <w:bottom w:val="single" w:sz="4" w:space="0" w:color="auto"/>
            </w:tcBorders>
          </w:tcPr>
          <w:p w14:paraId="7B0B93E4" w14:textId="266E52ED" w:rsidR="009D2974" w:rsidRPr="00EF0954" w:rsidRDefault="009D2974" w:rsidP="009D2974">
            <w:pPr>
              <w:rPr>
                <w:rFonts w:ascii="Arial" w:hAnsi="Arial" w:cs="Arial"/>
                <w:color w:val="000000"/>
                <w:sz w:val="22"/>
                <w:szCs w:val="22"/>
              </w:rPr>
            </w:pPr>
            <w:r w:rsidRPr="00EF0954">
              <w:rPr>
                <w:rFonts w:ascii="Arial" w:hAnsi="Arial" w:cs="Arial"/>
                <w:color w:val="000000"/>
                <w:sz w:val="22"/>
                <w:szCs w:val="22"/>
              </w:rPr>
              <w:t>Test and evaluate a wearable object or app</w:t>
            </w:r>
          </w:p>
        </w:tc>
        <w:tc>
          <w:tcPr>
            <w:tcW w:w="702" w:type="pct"/>
            <w:tcBorders>
              <w:bottom w:val="single" w:sz="4" w:space="0" w:color="auto"/>
            </w:tcBorders>
          </w:tcPr>
          <w:p w14:paraId="06357E07" w14:textId="77777777" w:rsidR="009D2974" w:rsidRPr="00CE7181" w:rsidRDefault="009D2974" w:rsidP="009D2974">
            <w:pPr>
              <w:rPr>
                <w:rFonts w:ascii="Arial" w:hAnsi="Arial" w:cs="Arial"/>
              </w:rPr>
            </w:pPr>
            <w:r w:rsidRPr="00012E5A">
              <w:rPr>
                <w:rFonts w:ascii="Arial" w:hAnsi="Arial" w:cs="Arial"/>
                <w:sz w:val="22"/>
                <w:szCs w:val="22"/>
              </w:rPr>
              <w:t>Nil</w:t>
            </w:r>
          </w:p>
        </w:tc>
        <w:tc>
          <w:tcPr>
            <w:tcW w:w="794" w:type="pct"/>
            <w:tcBorders>
              <w:bottom w:val="single" w:sz="4" w:space="0" w:color="auto"/>
            </w:tcBorders>
          </w:tcPr>
          <w:p w14:paraId="4D30911C" w14:textId="43B77D2B" w:rsidR="009D2974" w:rsidRPr="0007168E" w:rsidRDefault="009D2974" w:rsidP="009D2974">
            <w:pPr>
              <w:rPr>
                <w:rFonts w:ascii="Arial" w:hAnsi="Arial" w:cs="Arial"/>
              </w:rPr>
            </w:pPr>
            <w:r w:rsidRPr="0007168E">
              <w:rPr>
                <w:rFonts w:ascii="Arial" w:hAnsi="Arial" w:cs="Arial"/>
                <w:color w:val="000000"/>
              </w:rPr>
              <w:t>40</w:t>
            </w:r>
          </w:p>
        </w:tc>
      </w:tr>
      <w:tr w:rsidR="00D22F7D" w:rsidRPr="00982853" w14:paraId="5B111FB5" w14:textId="77777777" w:rsidTr="009F6B07">
        <w:trPr>
          <w:trHeight w:val="736"/>
        </w:trPr>
        <w:tc>
          <w:tcPr>
            <w:tcW w:w="5000" w:type="pct"/>
            <w:gridSpan w:val="5"/>
            <w:vAlign w:val="bottom"/>
          </w:tcPr>
          <w:p w14:paraId="1B4FAF9F" w14:textId="77777777" w:rsidR="00D22F7D" w:rsidRPr="00991ABE" w:rsidRDefault="00D22F7D" w:rsidP="00FD26FC">
            <w:pPr>
              <w:pStyle w:val="Bodycopy"/>
              <w:rPr>
                <w:rStyle w:val="Strong"/>
                <w:szCs w:val="20"/>
              </w:rPr>
            </w:pPr>
            <w:r w:rsidRPr="00C47AFA">
              <w:rPr>
                <w:rStyle w:val="Strong"/>
                <w:i w:val="0"/>
                <w:iCs w:val="0"/>
              </w:rPr>
              <w:t>Specialty Stream Four – Robotics</w:t>
            </w:r>
          </w:p>
        </w:tc>
      </w:tr>
      <w:tr w:rsidR="00D22F7D" w:rsidRPr="00982853" w14:paraId="4C6BF37A" w14:textId="77777777" w:rsidTr="00FD26FC">
        <w:trPr>
          <w:trHeight w:val="493"/>
        </w:trPr>
        <w:tc>
          <w:tcPr>
            <w:tcW w:w="1007" w:type="pct"/>
            <w:tcBorders>
              <w:bottom w:val="single" w:sz="4" w:space="0" w:color="auto"/>
            </w:tcBorders>
          </w:tcPr>
          <w:p w14:paraId="3AFA3E64" w14:textId="32731C69" w:rsidR="00D22F7D" w:rsidRPr="00FD26FC" w:rsidRDefault="00194A8E" w:rsidP="00FD26FC">
            <w:pPr>
              <w:rPr>
                <w:rFonts w:ascii="Arial" w:hAnsi="Arial" w:cs="Arial"/>
                <w:sz w:val="22"/>
                <w:szCs w:val="22"/>
              </w:rPr>
            </w:pPr>
            <w:r w:rsidRPr="00FD26FC">
              <w:rPr>
                <w:rFonts w:ascii="Arial" w:hAnsi="Arial" w:cs="Arial"/>
                <w:sz w:val="22"/>
                <w:szCs w:val="22"/>
              </w:rPr>
              <w:t>VU23149</w:t>
            </w:r>
            <w:r w:rsidR="00D22F7D" w:rsidRPr="00FD26FC">
              <w:rPr>
                <w:rFonts w:ascii="Arial" w:hAnsi="Arial" w:cs="Arial"/>
                <w:sz w:val="22"/>
                <w:szCs w:val="22"/>
              </w:rPr>
              <w:t xml:space="preserve"> </w:t>
            </w:r>
          </w:p>
        </w:tc>
        <w:tc>
          <w:tcPr>
            <w:tcW w:w="858" w:type="pct"/>
            <w:tcBorders>
              <w:bottom w:val="single" w:sz="4" w:space="0" w:color="auto"/>
            </w:tcBorders>
          </w:tcPr>
          <w:p w14:paraId="2D3861CA" w14:textId="0E633802" w:rsidR="00D22F7D" w:rsidRPr="00CE7181" w:rsidRDefault="00A9300A" w:rsidP="00D22F7D">
            <w:pPr>
              <w:rPr>
                <w:rFonts w:ascii="Arial" w:hAnsi="Arial" w:cs="Arial"/>
                <w:sz w:val="22"/>
                <w:szCs w:val="22"/>
              </w:rPr>
            </w:pPr>
            <w:r w:rsidRPr="000151D4">
              <w:rPr>
                <w:rFonts w:ascii="Arial" w:hAnsi="Arial" w:cs="Arial"/>
                <w:sz w:val="22"/>
                <w:szCs w:val="22"/>
              </w:rPr>
              <w:t>0307</w:t>
            </w:r>
            <w:r w:rsidR="00911D24">
              <w:rPr>
                <w:rFonts w:ascii="Arial" w:hAnsi="Arial" w:cs="Arial"/>
                <w:sz w:val="22"/>
                <w:szCs w:val="22"/>
              </w:rPr>
              <w:t>99</w:t>
            </w:r>
          </w:p>
        </w:tc>
        <w:tc>
          <w:tcPr>
            <w:tcW w:w="1639" w:type="pct"/>
            <w:tcBorders>
              <w:bottom w:val="single" w:sz="4" w:space="0" w:color="auto"/>
            </w:tcBorders>
            <w:vAlign w:val="center"/>
          </w:tcPr>
          <w:p w14:paraId="670C4597" w14:textId="2891DD29" w:rsidR="00D22F7D" w:rsidRPr="009D2781" w:rsidRDefault="00D22F7D" w:rsidP="00D22F7D">
            <w:pPr>
              <w:rPr>
                <w:rFonts w:ascii="Arial" w:hAnsi="Arial" w:cs="Arial"/>
                <w:color w:val="000000"/>
                <w:sz w:val="22"/>
                <w:szCs w:val="22"/>
              </w:rPr>
            </w:pPr>
            <w:r w:rsidRPr="00CE7181">
              <w:rPr>
                <w:rFonts w:ascii="Arial" w:hAnsi="Arial" w:cs="Arial"/>
                <w:color w:val="000000"/>
                <w:sz w:val="22"/>
                <w:szCs w:val="22"/>
              </w:rPr>
              <w:t>Investigate robotic system</w:t>
            </w:r>
            <w:r>
              <w:rPr>
                <w:rFonts w:ascii="Arial" w:hAnsi="Arial" w:cs="Arial"/>
                <w:color w:val="000000"/>
                <w:sz w:val="22"/>
                <w:szCs w:val="22"/>
              </w:rPr>
              <w:t>s</w:t>
            </w:r>
          </w:p>
        </w:tc>
        <w:tc>
          <w:tcPr>
            <w:tcW w:w="702" w:type="pct"/>
            <w:tcBorders>
              <w:bottom w:val="single" w:sz="4" w:space="0" w:color="auto"/>
            </w:tcBorders>
          </w:tcPr>
          <w:p w14:paraId="5CD6AF6F"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33151FA6" w14:textId="338305B4" w:rsidR="00D22F7D" w:rsidRPr="0007168E" w:rsidRDefault="00D22F7D" w:rsidP="00D22F7D">
            <w:pPr>
              <w:rPr>
                <w:rFonts w:ascii="Arial" w:hAnsi="Arial" w:cs="Arial"/>
                <w:sz w:val="22"/>
                <w:szCs w:val="22"/>
              </w:rPr>
            </w:pPr>
            <w:r w:rsidRPr="0007168E">
              <w:rPr>
                <w:rFonts w:ascii="Arial" w:hAnsi="Arial" w:cs="Arial"/>
                <w:sz w:val="22"/>
                <w:szCs w:val="22"/>
              </w:rPr>
              <w:t>20</w:t>
            </w:r>
          </w:p>
        </w:tc>
      </w:tr>
      <w:tr w:rsidR="00D22F7D" w:rsidRPr="00982853" w14:paraId="5AD0FCEF" w14:textId="77777777" w:rsidTr="00FD26FC">
        <w:trPr>
          <w:trHeight w:val="493"/>
        </w:trPr>
        <w:tc>
          <w:tcPr>
            <w:tcW w:w="1007" w:type="pct"/>
            <w:tcBorders>
              <w:bottom w:val="single" w:sz="4" w:space="0" w:color="auto"/>
            </w:tcBorders>
          </w:tcPr>
          <w:p w14:paraId="646876CB" w14:textId="14D98D8A" w:rsidR="00D22F7D" w:rsidRPr="00FD26FC" w:rsidRDefault="00194A8E" w:rsidP="00FD26FC">
            <w:pPr>
              <w:rPr>
                <w:rFonts w:ascii="Arial" w:hAnsi="Arial" w:cs="Arial"/>
                <w:sz w:val="22"/>
                <w:szCs w:val="22"/>
              </w:rPr>
            </w:pPr>
            <w:r w:rsidRPr="00FD26FC">
              <w:rPr>
                <w:rFonts w:ascii="Arial" w:hAnsi="Arial" w:cs="Arial"/>
                <w:sz w:val="22"/>
                <w:szCs w:val="22"/>
              </w:rPr>
              <w:t>VU23150</w:t>
            </w:r>
            <w:r w:rsidR="00D22F7D" w:rsidRPr="00FD26FC">
              <w:rPr>
                <w:rFonts w:ascii="Arial" w:hAnsi="Arial" w:cs="Arial"/>
                <w:sz w:val="22"/>
                <w:szCs w:val="22"/>
              </w:rPr>
              <w:t xml:space="preserve"> </w:t>
            </w:r>
          </w:p>
        </w:tc>
        <w:tc>
          <w:tcPr>
            <w:tcW w:w="858" w:type="pct"/>
            <w:tcBorders>
              <w:bottom w:val="single" w:sz="4" w:space="0" w:color="auto"/>
            </w:tcBorders>
          </w:tcPr>
          <w:p w14:paraId="16A24408" w14:textId="2F75694B" w:rsidR="00D22F7D" w:rsidRPr="00CE7181" w:rsidRDefault="00A9300A"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6A18AB2A" w14:textId="0C910F89" w:rsidR="00D22F7D" w:rsidRPr="00CE7181" w:rsidRDefault="00D22F7D" w:rsidP="00D22F7D">
            <w:pPr>
              <w:rPr>
                <w:rFonts w:ascii="Arial" w:hAnsi="Arial" w:cs="Arial"/>
                <w:sz w:val="22"/>
                <w:szCs w:val="22"/>
              </w:rPr>
            </w:pPr>
            <w:r w:rsidRPr="00CE7181">
              <w:rPr>
                <w:rFonts w:ascii="Arial" w:hAnsi="Arial" w:cs="Arial"/>
                <w:color w:val="000000"/>
                <w:sz w:val="22"/>
                <w:szCs w:val="22"/>
              </w:rPr>
              <w:t xml:space="preserve">Design </w:t>
            </w:r>
            <w:r>
              <w:rPr>
                <w:rFonts w:ascii="Arial" w:hAnsi="Arial" w:cs="Arial"/>
                <w:color w:val="000000"/>
                <w:sz w:val="22"/>
                <w:szCs w:val="22"/>
              </w:rPr>
              <w:t xml:space="preserve">a </w:t>
            </w:r>
            <w:r w:rsidRPr="00CE7181">
              <w:rPr>
                <w:rFonts w:ascii="Arial" w:hAnsi="Arial" w:cs="Arial"/>
                <w:color w:val="000000"/>
                <w:sz w:val="22"/>
                <w:szCs w:val="22"/>
              </w:rPr>
              <w:t>basic robotic solution for a specific problem</w:t>
            </w:r>
          </w:p>
        </w:tc>
        <w:tc>
          <w:tcPr>
            <w:tcW w:w="702" w:type="pct"/>
            <w:tcBorders>
              <w:bottom w:val="single" w:sz="4" w:space="0" w:color="auto"/>
            </w:tcBorders>
          </w:tcPr>
          <w:p w14:paraId="4F6B564E"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63DAC553" w14:textId="517AF49A"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35D4D105" w14:textId="77777777" w:rsidTr="009F6B07">
        <w:trPr>
          <w:trHeight w:val="493"/>
        </w:trPr>
        <w:tc>
          <w:tcPr>
            <w:tcW w:w="1007" w:type="pct"/>
            <w:tcBorders>
              <w:bottom w:val="single" w:sz="4" w:space="0" w:color="auto"/>
            </w:tcBorders>
          </w:tcPr>
          <w:p w14:paraId="1E84395D" w14:textId="77777777" w:rsidR="00D22F7D" w:rsidRPr="00FD26FC" w:rsidRDefault="00D22F7D" w:rsidP="00FD26FC">
            <w:pPr>
              <w:rPr>
                <w:rFonts w:ascii="Arial" w:hAnsi="Arial" w:cs="Arial"/>
                <w:sz w:val="22"/>
                <w:szCs w:val="22"/>
              </w:rPr>
            </w:pPr>
            <w:r w:rsidRPr="00FD26FC">
              <w:rPr>
                <w:rFonts w:ascii="Arial" w:hAnsi="Arial" w:cs="Arial"/>
                <w:sz w:val="22"/>
                <w:szCs w:val="22"/>
              </w:rPr>
              <w:t>VU22338</w:t>
            </w:r>
          </w:p>
        </w:tc>
        <w:tc>
          <w:tcPr>
            <w:tcW w:w="858" w:type="pct"/>
            <w:tcBorders>
              <w:bottom w:val="single" w:sz="4" w:space="0" w:color="auto"/>
            </w:tcBorders>
          </w:tcPr>
          <w:p w14:paraId="519964C6" w14:textId="1C26547F" w:rsidR="00D22F7D" w:rsidRPr="00CE7181" w:rsidRDefault="000151D4" w:rsidP="00D22F7D">
            <w:pPr>
              <w:rPr>
                <w:rFonts w:ascii="Arial" w:hAnsi="Arial" w:cs="Arial"/>
                <w:sz w:val="22"/>
                <w:szCs w:val="22"/>
              </w:rPr>
            </w:pPr>
            <w:r w:rsidRPr="000151D4">
              <w:rPr>
                <w:rFonts w:ascii="Arial" w:hAnsi="Arial" w:cs="Arial"/>
                <w:sz w:val="22"/>
                <w:szCs w:val="22"/>
              </w:rPr>
              <w:t>030703</w:t>
            </w:r>
          </w:p>
        </w:tc>
        <w:tc>
          <w:tcPr>
            <w:tcW w:w="1639" w:type="pct"/>
            <w:tcBorders>
              <w:bottom w:val="single" w:sz="4" w:space="0" w:color="auto"/>
            </w:tcBorders>
            <w:vAlign w:val="bottom"/>
          </w:tcPr>
          <w:p w14:paraId="04BBDE6B"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Configure and program a basic robotic system</w:t>
            </w:r>
          </w:p>
        </w:tc>
        <w:tc>
          <w:tcPr>
            <w:tcW w:w="702" w:type="pct"/>
            <w:tcBorders>
              <w:bottom w:val="single" w:sz="4" w:space="0" w:color="auto"/>
            </w:tcBorders>
          </w:tcPr>
          <w:p w14:paraId="36506439"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45219EC5" w14:textId="42D26F3B" w:rsidR="00D22F7D" w:rsidRPr="0007168E" w:rsidRDefault="00D22F7D" w:rsidP="00D22F7D">
            <w:pPr>
              <w:rPr>
                <w:rFonts w:ascii="Arial" w:hAnsi="Arial" w:cs="Arial"/>
                <w:sz w:val="22"/>
                <w:szCs w:val="22"/>
              </w:rPr>
            </w:pPr>
            <w:r w:rsidRPr="0007168E">
              <w:rPr>
                <w:rFonts w:ascii="Arial" w:hAnsi="Arial" w:cs="Arial"/>
                <w:sz w:val="22"/>
                <w:szCs w:val="22"/>
              </w:rPr>
              <w:t>60</w:t>
            </w:r>
          </w:p>
        </w:tc>
      </w:tr>
      <w:tr w:rsidR="00D22F7D" w:rsidRPr="00982853" w14:paraId="42972758" w14:textId="77777777" w:rsidTr="009F6B07">
        <w:trPr>
          <w:trHeight w:val="493"/>
        </w:trPr>
        <w:tc>
          <w:tcPr>
            <w:tcW w:w="1007" w:type="pct"/>
            <w:tcBorders>
              <w:bottom w:val="single" w:sz="4" w:space="0" w:color="auto"/>
            </w:tcBorders>
          </w:tcPr>
          <w:p w14:paraId="40638468" w14:textId="77777777" w:rsidR="00D22F7D" w:rsidRPr="00FD26FC" w:rsidRDefault="00D22F7D" w:rsidP="00FD26FC">
            <w:pPr>
              <w:rPr>
                <w:rFonts w:ascii="Arial" w:hAnsi="Arial" w:cs="Arial"/>
                <w:sz w:val="22"/>
                <w:szCs w:val="22"/>
              </w:rPr>
            </w:pPr>
            <w:r w:rsidRPr="00FD26FC">
              <w:rPr>
                <w:rFonts w:ascii="Arial" w:hAnsi="Arial" w:cs="Arial"/>
                <w:sz w:val="22"/>
                <w:szCs w:val="22"/>
              </w:rPr>
              <w:t>VU22829</w:t>
            </w:r>
          </w:p>
        </w:tc>
        <w:tc>
          <w:tcPr>
            <w:tcW w:w="858" w:type="pct"/>
            <w:tcBorders>
              <w:bottom w:val="single" w:sz="4" w:space="0" w:color="auto"/>
            </w:tcBorders>
          </w:tcPr>
          <w:p w14:paraId="44DB7095" w14:textId="4A4DA0A9" w:rsidR="00D22F7D" w:rsidRPr="00CE7181" w:rsidRDefault="002B2705" w:rsidP="00D22F7D">
            <w:pPr>
              <w:rPr>
                <w:rFonts w:ascii="Arial" w:hAnsi="Arial" w:cs="Arial"/>
                <w:sz w:val="22"/>
                <w:szCs w:val="22"/>
              </w:rPr>
            </w:pPr>
            <w:r w:rsidRPr="002B2705">
              <w:rPr>
                <w:rFonts w:ascii="Arial" w:hAnsi="Arial" w:cs="Arial"/>
                <w:sz w:val="22"/>
                <w:szCs w:val="22"/>
              </w:rPr>
              <w:t>031305</w:t>
            </w:r>
          </w:p>
        </w:tc>
        <w:tc>
          <w:tcPr>
            <w:tcW w:w="1639" w:type="pct"/>
            <w:tcBorders>
              <w:bottom w:val="single" w:sz="4" w:space="0" w:color="auto"/>
            </w:tcBorders>
            <w:vAlign w:val="bottom"/>
          </w:tcPr>
          <w:p w14:paraId="317AE610" w14:textId="77777777" w:rsidR="00D22F7D" w:rsidRPr="00CE7181" w:rsidRDefault="00D22F7D" w:rsidP="00D22F7D">
            <w:pPr>
              <w:rPr>
                <w:rFonts w:ascii="Arial" w:hAnsi="Arial" w:cs="Arial"/>
                <w:sz w:val="22"/>
                <w:szCs w:val="22"/>
              </w:rPr>
            </w:pPr>
            <w:r w:rsidRPr="00CE7181">
              <w:rPr>
                <w:rFonts w:ascii="Arial" w:hAnsi="Arial" w:cs="Arial"/>
                <w:color w:val="000000"/>
                <w:sz w:val="22"/>
                <w:szCs w:val="22"/>
              </w:rPr>
              <w:t>Install, set up and test an embedded control system</w:t>
            </w:r>
          </w:p>
        </w:tc>
        <w:tc>
          <w:tcPr>
            <w:tcW w:w="702" w:type="pct"/>
            <w:tcBorders>
              <w:bottom w:val="single" w:sz="4" w:space="0" w:color="auto"/>
            </w:tcBorders>
          </w:tcPr>
          <w:p w14:paraId="52D8B6CC" w14:textId="77777777" w:rsidR="00D22F7D" w:rsidRPr="00CE7181" w:rsidRDefault="00D22F7D" w:rsidP="00D22F7D">
            <w:pPr>
              <w:rPr>
                <w:rFonts w:ascii="Arial" w:hAnsi="Arial" w:cs="Arial"/>
                <w:sz w:val="22"/>
                <w:szCs w:val="22"/>
              </w:rPr>
            </w:pPr>
            <w:r w:rsidRPr="00012E5A">
              <w:rPr>
                <w:rFonts w:ascii="Arial" w:hAnsi="Arial" w:cs="Arial"/>
                <w:sz w:val="22"/>
                <w:szCs w:val="22"/>
              </w:rPr>
              <w:t>Nil</w:t>
            </w:r>
          </w:p>
        </w:tc>
        <w:tc>
          <w:tcPr>
            <w:tcW w:w="794" w:type="pct"/>
            <w:tcBorders>
              <w:bottom w:val="single" w:sz="4" w:space="0" w:color="auto"/>
            </w:tcBorders>
          </w:tcPr>
          <w:p w14:paraId="5EE998C8" w14:textId="547880DE" w:rsidR="00D22F7D" w:rsidRPr="0007168E" w:rsidRDefault="00D22F7D" w:rsidP="00D22F7D">
            <w:pPr>
              <w:rPr>
                <w:rFonts w:ascii="Arial" w:hAnsi="Arial" w:cs="Arial"/>
                <w:sz w:val="22"/>
                <w:szCs w:val="22"/>
              </w:rPr>
            </w:pPr>
            <w:r w:rsidRPr="0007168E">
              <w:rPr>
                <w:rFonts w:ascii="Arial" w:hAnsi="Arial" w:cs="Arial"/>
                <w:sz w:val="22"/>
                <w:szCs w:val="22"/>
              </w:rPr>
              <w:t>30</w:t>
            </w:r>
          </w:p>
        </w:tc>
      </w:tr>
      <w:tr w:rsidR="00D22F7D" w:rsidRPr="00982853" w14:paraId="48D1CD7E" w14:textId="77777777" w:rsidTr="009F6B07">
        <w:trPr>
          <w:trHeight w:val="736"/>
        </w:trPr>
        <w:tc>
          <w:tcPr>
            <w:tcW w:w="5000" w:type="pct"/>
            <w:gridSpan w:val="5"/>
            <w:vAlign w:val="bottom"/>
          </w:tcPr>
          <w:p w14:paraId="3BCD2A05" w14:textId="5E14A71F" w:rsidR="00D22F7D" w:rsidRPr="00991ABE" w:rsidRDefault="00D22F7D" w:rsidP="00FD26FC">
            <w:pPr>
              <w:pStyle w:val="Bodycopy"/>
              <w:rPr>
                <w:rStyle w:val="Strong"/>
                <w:szCs w:val="20"/>
              </w:rPr>
            </w:pPr>
            <w:r w:rsidRPr="00C47AFA">
              <w:rPr>
                <w:rStyle w:val="Strong"/>
                <w:i w:val="0"/>
                <w:iCs w:val="0"/>
              </w:rPr>
              <w:t>Specialty Stream Five – Evolution of Technologies</w:t>
            </w:r>
          </w:p>
        </w:tc>
      </w:tr>
      <w:tr w:rsidR="00D22F7D" w:rsidRPr="00982853" w14:paraId="6AC01E75" w14:textId="77777777" w:rsidTr="00FD26FC">
        <w:trPr>
          <w:trHeight w:val="493"/>
        </w:trPr>
        <w:tc>
          <w:tcPr>
            <w:tcW w:w="1007" w:type="pct"/>
            <w:tcBorders>
              <w:bottom w:val="single" w:sz="4" w:space="0" w:color="auto"/>
            </w:tcBorders>
          </w:tcPr>
          <w:p w14:paraId="33C54626" w14:textId="3F361C74" w:rsidR="00D22F7D" w:rsidRPr="00FD26FC" w:rsidRDefault="00194A8E" w:rsidP="00FD26FC">
            <w:pPr>
              <w:rPr>
                <w:rFonts w:ascii="Arial" w:hAnsi="Arial" w:cs="Arial"/>
                <w:sz w:val="22"/>
                <w:szCs w:val="22"/>
              </w:rPr>
            </w:pPr>
            <w:r w:rsidRPr="00FD26FC">
              <w:rPr>
                <w:rFonts w:ascii="Arial" w:hAnsi="Arial" w:cs="Arial"/>
                <w:sz w:val="22"/>
                <w:szCs w:val="22"/>
              </w:rPr>
              <w:t>VU23142</w:t>
            </w:r>
            <w:r w:rsidR="00D22F7D" w:rsidRPr="00FD26FC">
              <w:rPr>
                <w:rFonts w:ascii="Arial" w:hAnsi="Arial" w:cs="Arial"/>
                <w:sz w:val="22"/>
                <w:szCs w:val="22"/>
              </w:rPr>
              <w:t xml:space="preserve"> </w:t>
            </w:r>
          </w:p>
        </w:tc>
        <w:tc>
          <w:tcPr>
            <w:tcW w:w="858" w:type="pct"/>
            <w:tcBorders>
              <w:bottom w:val="single" w:sz="4" w:space="0" w:color="auto"/>
            </w:tcBorders>
          </w:tcPr>
          <w:p w14:paraId="3220DE72" w14:textId="2840D8F7" w:rsidR="00D22F7D" w:rsidRPr="00A153CD" w:rsidRDefault="00F922BA" w:rsidP="00A153CD">
            <w:pPr>
              <w:rPr>
                <w:rFonts w:ascii="Arial" w:hAnsi="Arial" w:cs="Arial"/>
                <w:sz w:val="22"/>
                <w:szCs w:val="22"/>
              </w:rPr>
            </w:pPr>
            <w:r w:rsidRPr="00A153CD">
              <w:rPr>
                <w:rFonts w:ascii="Arial" w:hAnsi="Arial" w:cs="Arial"/>
                <w:sz w:val="22"/>
                <w:szCs w:val="22"/>
              </w:rPr>
              <w:t>030</w:t>
            </w:r>
            <w:r w:rsidR="002A7F1D" w:rsidRPr="00A153CD">
              <w:rPr>
                <w:rFonts w:ascii="Arial" w:hAnsi="Arial" w:cs="Arial"/>
                <w:sz w:val="22"/>
                <w:szCs w:val="22"/>
              </w:rPr>
              <w:t>999</w:t>
            </w:r>
          </w:p>
        </w:tc>
        <w:tc>
          <w:tcPr>
            <w:tcW w:w="1639" w:type="pct"/>
            <w:tcBorders>
              <w:bottom w:val="single" w:sz="4" w:space="0" w:color="auto"/>
            </w:tcBorders>
            <w:vAlign w:val="bottom"/>
          </w:tcPr>
          <w:p w14:paraId="32028F8F" w14:textId="77777777" w:rsidR="00D22F7D" w:rsidRPr="00094B3E" w:rsidRDefault="00D22F7D" w:rsidP="00D22F7D">
            <w:pPr>
              <w:rPr>
                <w:rFonts w:ascii="Arial" w:hAnsi="Arial" w:cs="Arial"/>
                <w:color w:val="000000"/>
                <w:sz w:val="22"/>
                <w:szCs w:val="22"/>
              </w:rPr>
            </w:pPr>
            <w:r w:rsidRPr="00094B3E">
              <w:rPr>
                <w:rFonts w:ascii="Arial" w:hAnsi="Arial" w:cs="Arial"/>
                <w:color w:val="000000"/>
                <w:sz w:val="22"/>
                <w:szCs w:val="22"/>
              </w:rPr>
              <w:t>Investigate applications for smart cities technology  </w:t>
            </w:r>
          </w:p>
        </w:tc>
        <w:tc>
          <w:tcPr>
            <w:tcW w:w="702" w:type="pct"/>
            <w:tcBorders>
              <w:bottom w:val="single" w:sz="4" w:space="0" w:color="auto"/>
            </w:tcBorders>
          </w:tcPr>
          <w:p w14:paraId="274A3A1E"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65A44A37" w14:textId="298593C3"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504A1949" w14:textId="77777777" w:rsidTr="00FD26FC">
        <w:trPr>
          <w:trHeight w:val="493"/>
        </w:trPr>
        <w:tc>
          <w:tcPr>
            <w:tcW w:w="1007" w:type="pct"/>
            <w:tcBorders>
              <w:bottom w:val="single" w:sz="4" w:space="0" w:color="auto"/>
            </w:tcBorders>
          </w:tcPr>
          <w:p w14:paraId="675D5FB8" w14:textId="2901A25E" w:rsidR="00D22F7D" w:rsidRPr="00FD26FC" w:rsidRDefault="00194A8E" w:rsidP="00FD26FC">
            <w:pPr>
              <w:rPr>
                <w:rFonts w:ascii="Arial" w:hAnsi="Arial" w:cs="Arial"/>
                <w:sz w:val="22"/>
                <w:szCs w:val="22"/>
              </w:rPr>
            </w:pPr>
            <w:r w:rsidRPr="00FD26FC">
              <w:rPr>
                <w:rFonts w:ascii="Arial" w:hAnsi="Arial" w:cs="Arial"/>
                <w:sz w:val="22"/>
                <w:szCs w:val="22"/>
              </w:rPr>
              <w:t>VU23143</w:t>
            </w:r>
            <w:r w:rsidR="00D22F7D" w:rsidRPr="00FD26FC">
              <w:rPr>
                <w:rFonts w:ascii="Arial" w:hAnsi="Arial" w:cs="Arial"/>
                <w:sz w:val="22"/>
                <w:szCs w:val="22"/>
              </w:rPr>
              <w:t xml:space="preserve"> </w:t>
            </w:r>
          </w:p>
        </w:tc>
        <w:tc>
          <w:tcPr>
            <w:tcW w:w="858" w:type="pct"/>
            <w:tcBorders>
              <w:bottom w:val="single" w:sz="4" w:space="0" w:color="auto"/>
            </w:tcBorders>
          </w:tcPr>
          <w:p w14:paraId="042E014B" w14:textId="6CD9685C" w:rsidR="00D22F7D" w:rsidRPr="00A153CD" w:rsidRDefault="00A153CD" w:rsidP="00D22F7D">
            <w:pPr>
              <w:rPr>
                <w:rFonts w:ascii="Arial" w:hAnsi="Arial" w:cs="Arial"/>
                <w:sz w:val="22"/>
                <w:szCs w:val="22"/>
              </w:rPr>
            </w:pPr>
            <w:r>
              <w:rPr>
                <w:rFonts w:ascii="Arial" w:hAnsi="Arial" w:cs="Arial"/>
                <w:sz w:val="22"/>
                <w:szCs w:val="22"/>
              </w:rPr>
              <w:t>020199</w:t>
            </w:r>
          </w:p>
        </w:tc>
        <w:tc>
          <w:tcPr>
            <w:tcW w:w="1639" w:type="pct"/>
            <w:tcBorders>
              <w:bottom w:val="single" w:sz="4" w:space="0" w:color="auto"/>
            </w:tcBorders>
            <w:vAlign w:val="bottom"/>
          </w:tcPr>
          <w:p w14:paraId="73F45FDA" w14:textId="2E5A129A" w:rsidR="00D22F7D" w:rsidRPr="00094B3E" w:rsidRDefault="005C0748" w:rsidP="00D22F7D">
            <w:pPr>
              <w:rPr>
                <w:rFonts w:ascii="Arial" w:hAnsi="Arial" w:cs="Arial"/>
                <w:color w:val="000000"/>
                <w:sz w:val="22"/>
                <w:szCs w:val="22"/>
              </w:rPr>
            </w:pPr>
            <w:r>
              <w:rPr>
                <w:rFonts w:ascii="Arial" w:hAnsi="Arial" w:cs="Arial"/>
                <w:color w:val="000000"/>
                <w:sz w:val="22"/>
                <w:szCs w:val="22"/>
              </w:rPr>
              <w:t xml:space="preserve">Investigate </w:t>
            </w:r>
            <w:r w:rsidR="00D22F7D" w:rsidRPr="00094B3E">
              <w:rPr>
                <w:rFonts w:ascii="Arial" w:hAnsi="Arial" w:cs="Arial"/>
                <w:color w:val="000000"/>
                <w:sz w:val="22"/>
                <w:szCs w:val="22"/>
              </w:rPr>
              <w:t>block chain technology uses and application</w:t>
            </w:r>
          </w:p>
        </w:tc>
        <w:tc>
          <w:tcPr>
            <w:tcW w:w="702" w:type="pct"/>
            <w:tcBorders>
              <w:bottom w:val="single" w:sz="4" w:space="0" w:color="auto"/>
            </w:tcBorders>
          </w:tcPr>
          <w:p w14:paraId="010E2496"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169E41AC" w14:textId="447D44CF"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7FA9F4E0" w14:textId="77777777" w:rsidTr="00FD26FC">
        <w:trPr>
          <w:trHeight w:val="493"/>
        </w:trPr>
        <w:tc>
          <w:tcPr>
            <w:tcW w:w="1007" w:type="pct"/>
            <w:tcBorders>
              <w:bottom w:val="single" w:sz="4" w:space="0" w:color="auto"/>
            </w:tcBorders>
          </w:tcPr>
          <w:p w14:paraId="45B8D488" w14:textId="21E8F70E" w:rsidR="00D22F7D" w:rsidRPr="00FD26FC" w:rsidRDefault="00194A8E" w:rsidP="00FD26FC">
            <w:pPr>
              <w:rPr>
                <w:rFonts w:ascii="Arial" w:hAnsi="Arial" w:cs="Arial"/>
                <w:sz w:val="22"/>
                <w:szCs w:val="22"/>
              </w:rPr>
            </w:pPr>
            <w:r w:rsidRPr="00FD26FC">
              <w:rPr>
                <w:rFonts w:ascii="Arial" w:hAnsi="Arial" w:cs="Arial"/>
                <w:sz w:val="22"/>
                <w:szCs w:val="22"/>
              </w:rPr>
              <w:t>VU23144</w:t>
            </w:r>
          </w:p>
        </w:tc>
        <w:tc>
          <w:tcPr>
            <w:tcW w:w="858" w:type="pct"/>
            <w:tcBorders>
              <w:bottom w:val="single" w:sz="4" w:space="0" w:color="auto"/>
            </w:tcBorders>
          </w:tcPr>
          <w:p w14:paraId="5EBE40D1" w14:textId="0CBD8DC8" w:rsidR="00D22F7D" w:rsidRPr="00A153CD" w:rsidRDefault="003A0FA8" w:rsidP="00D22F7D">
            <w:pPr>
              <w:rPr>
                <w:rFonts w:ascii="Arial" w:hAnsi="Arial" w:cs="Arial"/>
                <w:sz w:val="22"/>
                <w:szCs w:val="22"/>
              </w:rPr>
            </w:pPr>
            <w:r>
              <w:rPr>
                <w:rFonts w:ascii="Arial" w:hAnsi="Arial" w:cs="Arial"/>
                <w:sz w:val="22"/>
                <w:szCs w:val="22"/>
              </w:rPr>
              <w:t>020119</w:t>
            </w:r>
          </w:p>
        </w:tc>
        <w:tc>
          <w:tcPr>
            <w:tcW w:w="1639" w:type="pct"/>
            <w:tcBorders>
              <w:bottom w:val="single" w:sz="4" w:space="0" w:color="auto"/>
            </w:tcBorders>
            <w:vAlign w:val="bottom"/>
          </w:tcPr>
          <w:p w14:paraId="43C982D8" w14:textId="77E87C01" w:rsidR="00D22F7D" w:rsidRPr="00094B3E" w:rsidRDefault="00A703B3" w:rsidP="00D22F7D">
            <w:pPr>
              <w:rPr>
                <w:rFonts w:ascii="Arial" w:hAnsi="Arial" w:cs="Arial"/>
                <w:color w:val="000000"/>
                <w:sz w:val="22"/>
                <w:szCs w:val="22"/>
              </w:rPr>
            </w:pPr>
            <w:r>
              <w:rPr>
                <w:rFonts w:ascii="Arial" w:hAnsi="Arial" w:cs="Arial"/>
                <w:color w:val="000000"/>
                <w:sz w:val="22"/>
                <w:szCs w:val="22"/>
              </w:rPr>
              <w:t xml:space="preserve">Determine </w:t>
            </w:r>
            <w:r w:rsidR="00D22F7D" w:rsidRPr="00094B3E">
              <w:rPr>
                <w:rFonts w:ascii="Arial" w:hAnsi="Arial" w:cs="Arial"/>
                <w:color w:val="000000"/>
                <w:sz w:val="22"/>
                <w:szCs w:val="22"/>
              </w:rPr>
              <w:t>uses for artificial intelligence with robotic process automation tools</w:t>
            </w:r>
          </w:p>
        </w:tc>
        <w:tc>
          <w:tcPr>
            <w:tcW w:w="702" w:type="pct"/>
            <w:tcBorders>
              <w:bottom w:val="single" w:sz="4" w:space="0" w:color="auto"/>
            </w:tcBorders>
          </w:tcPr>
          <w:p w14:paraId="24AD680B" w14:textId="77777777" w:rsidR="00D22F7D" w:rsidRPr="00982853" w:rsidRDefault="00D22F7D" w:rsidP="00D22F7D">
            <w:r w:rsidRPr="00012E5A">
              <w:rPr>
                <w:rFonts w:ascii="Arial" w:hAnsi="Arial" w:cs="Arial"/>
                <w:sz w:val="22"/>
                <w:szCs w:val="22"/>
              </w:rPr>
              <w:t>Nil</w:t>
            </w:r>
          </w:p>
        </w:tc>
        <w:tc>
          <w:tcPr>
            <w:tcW w:w="794" w:type="pct"/>
            <w:tcBorders>
              <w:bottom w:val="single" w:sz="4" w:space="0" w:color="auto"/>
            </w:tcBorders>
          </w:tcPr>
          <w:p w14:paraId="2B7D4417" w14:textId="7867D22B" w:rsidR="00D22F7D" w:rsidRPr="0007168E" w:rsidRDefault="00D22F7D" w:rsidP="00D22F7D">
            <w:pPr>
              <w:rPr>
                <w:rFonts w:ascii="Arial" w:hAnsi="Arial" w:cs="Arial"/>
                <w:color w:val="000000"/>
                <w:sz w:val="22"/>
                <w:szCs w:val="22"/>
              </w:rPr>
            </w:pPr>
            <w:r w:rsidRPr="0007168E">
              <w:rPr>
                <w:rFonts w:ascii="Arial" w:hAnsi="Arial" w:cs="Arial"/>
                <w:color w:val="000000"/>
                <w:sz w:val="22"/>
                <w:szCs w:val="22"/>
              </w:rPr>
              <w:t>30</w:t>
            </w:r>
          </w:p>
        </w:tc>
      </w:tr>
      <w:tr w:rsidR="00D22F7D" w:rsidRPr="00982853" w14:paraId="33DBDDD5" w14:textId="77777777" w:rsidTr="004C098B">
        <w:trPr>
          <w:trHeight w:val="758"/>
        </w:trPr>
        <w:tc>
          <w:tcPr>
            <w:tcW w:w="4206" w:type="pct"/>
            <w:gridSpan w:val="4"/>
            <w:shd w:val="clear" w:color="auto" w:fill="B4C6E7"/>
            <w:vAlign w:val="center"/>
          </w:tcPr>
          <w:p w14:paraId="3624435D" w14:textId="77777777" w:rsidR="00D22F7D" w:rsidRPr="00811DE7" w:rsidRDefault="00D22F7D" w:rsidP="00D22F7D">
            <w:pPr>
              <w:jc w:val="right"/>
              <w:rPr>
                <w:rStyle w:val="Strong"/>
              </w:rPr>
            </w:pPr>
            <w:r w:rsidRPr="00811DE7">
              <w:rPr>
                <w:rStyle w:val="Strong"/>
              </w:rPr>
              <w:t>Total nominal hours</w:t>
            </w:r>
          </w:p>
        </w:tc>
        <w:tc>
          <w:tcPr>
            <w:tcW w:w="794" w:type="pct"/>
            <w:shd w:val="clear" w:color="auto" w:fill="B4C6E7"/>
            <w:vAlign w:val="center"/>
          </w:tcPr>
          <w:p w14:paraId="283928B8" w14:textId="6E6AD37F" w:rsidR="00D22F7D" w:rsidRPr="0007168E" w:rsidRDefault="00D22F7D" w:rsidP="00D22F7D">
            <w:pPr>
              <w:rPr>
                <w:rFonts w:cs="Arial"/>
                <w:b/>
                <w:bCs/>
                <w:color w:val="000000"/>
                <w:szCs w:val="22"/>
              </w:rPr>
            </w:pPr>
            <w:r w:rsidRPr="0007168E">
              <w:rPr>
                <w:rFonts w:ascii="Arial" w:hAnsi="Arial" w:cs="Arial"/>
                <w:color w:val="000000"/>
                <w:sz w:val="22"/>
                <w:szCs w:val="22"/>
              </w:rPr>
              <w:t>3</w:t>
            </w:r>
            <w:r w:rsidR="009078AD" w:rsidRPr="0007168E">
              <w:rPr>
                <w:rFonts w:ascii="Arial" w:hAnsi="Arial" w:cs="Arial"/>
                <w:color w:val="000000"/>
                <w:sz w:val="22"/>
                <w:szCs w:val="22"/>
              </w:rPr>
              <w:t>36</w:t>
            </w:r>
            <w:r w:rsidRPr="0007168E">
              <w:rPr>
                <w:rFonts w:ascii="Arial" w:hAnsi="Arial" w:cs="Arial"/>
                <w:color w:val="000000"/>
                <w:sz w:val="22"/>
                <w:szCs w:val="22"/>
              </w:rPr>
              <w:t>-</w:t>
            </w:r>
            <w:r w:rsidR="00265293">
              <w:rPr>
                <w:rFonts w:ascii="Arial" w:hAnsi="Arial" w:cs="Arial"/>
                <w:color w:val="000000"/>
                <w:sz w:val="22"/>
                <w:szCs w:val="22"/>
              </w:rPr>
              <w:t>50</w:t>
            </w:r>
            <w:r w:rsidRPr="0007168E">
              <w:rPr>
                <w:rFonts w:ascii="Arial" w:hAnsi="Arial" w:cs="Arial"/>
                <w:color w:val="000000"/>
                <w:sz w:val="22"/>
                <w:szCs w:val="22"/>
              </w:rPr>
              <w:t xml:space="preserve">5 </w:t>
            </w:r>
          </w:p>
        </w:tc>
      </w:tr>
    </w:tbl>
    <w:p w14:paraId="14D9F6B2" w14:textId="77777777" w:rsidR="00982853" w:rsidRDefault="0098285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5692"/>
      </w:tblGrid>
      <w:tr w:rsidR="00982853" w:rsidRPr="00982853" w14:paraId="17DD787C" w14:textId="77777777" w:rsidTr="007025C3">
        <w:tc>
          <w:tcPr>
            <w:tcW w:w="3380" w:type="dxa"/>
          </w:tcPr>
          <w:p w14:paraId="08D9B4A1" w14:textId="77777777" w:rsidR="00982853" w:rsidRPr="009F04FF" w:rsidRDefault="00982853" w:rsidP="00991ABE">
            <w:pPr>
              <w:pStyle w:val="SectionBSubsection2"/>
            </w:pPr>
            <w:bookmarkStart w:id="52" w:name="_Toc95829896"/>
            <w:r w:rsidRPr="009F04FF">
              <w:t>Entry requirements</w:t>
            </w:r>
            <w:bookmarkEnd w:id="52"/>
            <w:r w:rsidRPr="009F04FF">
              <w:t xml:space="preserve"> </w:t>
            </w:r>
          </w:p>
        </w:tc>
        <w:tc>
          <w:tcPr>
            <w:tcW w:w="5692" w:type="dxa"/>
          </w:tcPr>
          <w:p w14:paraId="22F32D2D" w14:textId="77777777" w:rsidR="00982853" w:rsidRPr="00FD26FC" w:rsidRDefault="00BB5DEC" w:rsidP="00CF2A6D">
            <w:pPr>
              <w:pStyle w:val="Guidingtext"/>
              <w:rPr>
                <w:rStyle w:val="BodycopyChar"/>
              </w:rPr>
            </w:pPr>
            <w:r w:rsidRPr="00FD26FC">
              <w:rPr>
                <w:rStyle w:val="BodycopyChar"/>
              </w:rPr>
              <w:t xml:space="preserve">Standard </w:t>
            </w:r>
            <w:r w:rsidR="00340A74" w:rsidRPr="00FD26FC">
              <w:rPr>
                <w:rStyle w:val="BodycopyChar"/>
              </w:rPr>
              <w:t>5.11</w:t>
            </w:r>
            <w:r w:rsidRPr="00FD26FC">
              <w:rPr>
                <w:rStyle w:val="BodycopyChar"/>
              </w:rPr>
              <w:t xml:space="preserve"> AQTF </w:t>
            </w:r>
            <w:r w:rsidR="00367E5E" w:rsidRPr="00FD26FC">
              <w:rPr>
                <w:rStyle w:val="BodycopyChar"/>
              </w:rPr>
              <w:t xml:space="preserve">2021 </w:t>
            </w:r>
            <w:r w:rsidRPr="00FD26FC">
              <w:rPr>
                <w:rStyle w:val="BodycopyChar"/>
              </w:rPr>
              <w:t>Standards for</w:t>
            </w:r>
            <w:r w:rsidR="00982853" w:rsidRPr="00FD26FC">
              <w:rPr>
                <w:rStyle w:val="BodycopyChar"/>
              </w:rPr>
              <w:t xml:space="preserve"> Accredited Courses</w:t>
            </w:r>
          </w:p>
          <w:p w14:paraId="6618E306" w14:textId="77777777" w:rsidR="004A15AE" w:rsidRPr="00FD26FC" w:rsidRDefault="004A15AE" w:rsidP="00CF2A6D">
            <w:pPr>
              <w:pStyle w:val="Guidingtext"/>
            </w:pPr>
          </w:p>
          <w:p w14:paraId="63CA488D" w14:textId="51EAADE1" w:rsidR="00C40EE9" w:rsidRPr="00FD26FC" w:rsidRDefault="00C40EE9" w:rsidP="00CF2A6D">
            <w:pPr>
              <w:pStyle w:val="Guidingtext"/>
            </w:pPr>
            <w:r w:rsidRPr="00FD26FC">
              <w:lastRenderedPageBreak/>
              <w:t xml:space="preserve">There are no entry requirements for the </w:t>
            </w:r>
            <w:r w:rsidR="00FD26FC" w:rsidRPr="00FD26FC">
              <w:t>22589</w:t>
            </w:r>
            <w:r w:rsidRPr="00FD26FC">
              <w:t xml:space="preserve">VIC Certificate III in </w:t>
            </w:r>
            <w:r w:rsidR="00197A82" w:rsidRPr="00FD26FC">
              <w:t>Emerging</w:t>
            </w:r>
            <w:r w:rsidRPr="00FD26FC">
              <w:t xml:space="preserve"> Technologies.</w:t>
            </w:r>
          </w:p>
          <w:p w14:paraId="624E2E39" w14:textId="77777777" w:rsidR="00C40EE9" w:rsidRPr="00FD26FC" w:rsidRDefault="00C40EE9" w:rsidP="00CF2A6D">
            <w:pPr>
              <w:pStyle w:val="Guidingtext"/>
            </w:pPr>
            <w:r w:rsidRPr="00FD26FC">
              <w:t xml:space="preserve">The following is a general guide to entry in relation to the language, literacy and numeracy skills of learners aligned to the Australian Core Skills Framework (ACSF), details of which can be accessed from </w:t>
            </w:r>
            <w:hyperlink r:id="rId30" w:history="1">
              <w:r w:rsidRPr="00FD26FC">
                <w:rPr>
                  <w:rStyle w:val="Hyperlink"/>
                  <w:color w:val="auto"/>
                </w:rPr>
                <w:t>here</w:t>
              </w:r>
            </w:hyperlink>
            <w:r w:rsidRPr="00FD26FC">
              <w:t>.</w:t>
            </w:r>
          </w:p>
          <w:p w14:paraId="6C503B36" w14:textId="0C7A0B54" w:rsidR="00F72D24" w:rsidRPr="00FD26FC" w:rsidRDefault="00C40EE9" w:rsidP="00CF2A6D">
            <w:pPr>
              <w:pStyle w:val="Guidingtext"/>
            </w:pPr>
            <w:r w:rsidRPr="00FD26FC">
              <w:t xml:space="preserve">Learners are best equipped to achieve the course outcomes in the </w:t>
            </w:r>
            <w:r w:rsidR="00FD26FC" w:rsidRPr="00FD26FC">
              <w:t>22589</w:t>
            </w:r>
            <w:r w:rsidR="00C6075A" w:rsidRPr="00FD26FC">
              <w:t xml:space="preserve">VIC Certificate III in </w:t>
            </w:r>
            <w:r w:rsidR="00197A82" w:rsidRPr="00FD26FC">
              <w:t>Emerging</w:t>
            </w:r>
            <w:r w:rsidR="00C6075A" w:rsidRPr="00FD26FC">
              <w:t xml:space="preserve"> Technologies </w:t>
            </w:r>
            <w:r w:rsidRPr="00FD26FC">
              <w:t>if they have minimum language, literacy and numeracy</w:t>
            </w:r>
            <w:r w:rsidR="00E1571C" w:rsidRPr="00FD26FC">
              <w:t xml:space="preserve"> that are equivalent to Level 2 of the ASCF.</w:t>
            </w:r>
            <w:r w:rsidR="00F72D24" w:rsidRPr="00FD26FC">
              <w:t xml:space="preserve"> </w:t>
            </w:r>
          </w:p>
          <w:p w14:paraId="5EB31946" w14:textId="1B29B9A0" w:rsidR="00F72D24" w:rsidRPr="00FD26FC" w:rsidRDefault="00F72D24" w:rsidP="00CF2A6D">
            <w:pPr>
              <w:pStyle w:val="Guidingtext"/>
            </w:pPr>
            <w:r w:rsidRPr="00FD26FC">
              <w:t xml:space="preserve">Learners with language, </w:t>
            </w:r>
            <w:proofErr w:type="gramStart"/>
            <w:r w:rsidRPr="00FD26FC">
              <w:t>literacy</w:t>
            </w:r>
            <w:proofErr w:type="gramEnd"/>
            <w:r w:rsidRPr="00FD26FC">
              <w:t xml:space="preserve"> and numeracy skills at lower levels than those suggested will require additional support to successfully undertake the qualifications.</w:t>
            </w:r>
          </w:p>
        </w:tc>
      </w:tr>
    </w:tbl>
    <w:p w14:paraId="2663EFA9" w14:textId="77777777" w:rsidR="00561BC7" w:rsidRDefault="00561BC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0D7FDC" w:rsidRPr="00982853" w14:paraId="0E32972E" w14:textId="77777777" w:rsidTr="007025C3">
        <w:tc>
          <w:tcPr>
            <w:tcW w:w="3402" w:type="dxa"/>
            <w:gridSpan w:val="2"/>
            <w:shd w:val="clear" w:color="auto" w:fill="DBE5F1"/>
          </w:tcPr>
          <w:p w14:paraId="62EDEC3A" w14:textId="77777777" w:rsidR="000D7FDC" w:rsidRPr="009F04FF" w:rsidRDefault="000D7FDC" w:rsidP="005C1435">
            <w:pPr>
              <w:pStyle w:val="SectionBSubsection"/>
            </w:pPr>
            <w:bookmarkStart w:id="53" w:name="_Toc95829897"/>
            <w:r w:rsidRPr="009F04FF">
              <w:t>Assessment</w:t>
            </w:r>
            <w:bookmarkEnd w:id="53"/>
          </w:p>
        </w:tc>
        <w:tc>
          <w:tcPr>
            <w:tcW w:w="5670" w:type="dxa"/>
            <w:shd w:val="clear" w:color="auto" w:fill="DBE5F1"/>
          </w:tcPr>
          <w:p w14:paraId="5C8C51FF" w14:textId="77777777" w:rsidR="000D7FDC" w:rsidRPr="0058137C" w:rsidRDefault="000D7FDC" w:rsidP="00FD26FC">
            <w:pPr>
              <w:pStyle w:val="Bodycopy"/>
            </w:pPr>
          </w:p>
        </w:tc>
      </w:tr>
      <w:tr w:rsidR="00982853" w:rsidRPr="00982853" w14:paraId="58BE838A" w14:textId="77777777" w:rsidTr="007025C3">
        <w:tc>
          <w:tcPr>
            <w:tcW w:w="3380" w:type="dxa"/>
          </w:tcPr>
          <w:p w14:paraId="45DE76A2" w14:textId="77777777" w:rsidR="00982853" w:rsidRPr="009F04FF" w:rsidRDefault="00982853" w:rsidP="00991ABE">
            <w:pPr>
              <w:pStyle w:val="SectionBSubsection2"/>
            </w:pPr>
            <w:bookmarkStart w:id="54" w:name="_Toc95829898"/>
            <w:r w:rsidRPr="009F04FF">
              <w:t>Assessment strategy</w:t>
            </w:r>
            <w:bookmarkEnd w:id="54"/>
            <w:r w:rsidRPr="009F04FF">
              <w:t xml:space="preserve"> </w:t>
            </w:r>
          </w:p>
        </w:tc>
        <w:tc>
          <w:tcPr>
            <w:tcW w:w="5692" w:type="dxa"/>
            <w:gridSpan w:val="2"/>
          </w:tcPr>
          <w:p w14:paraId="027A042A" w14:textId="77777777" w:rsidR="00982853" w:rsidRPr="00FD26FC" w:rsidRDefault="000D7FDC" w:rsidP="00CF2A6D">
            <w:pPr>
              <w:pStyle w:val="Guidingtext"/>
              <w:rPr>
                <w:rStyle w:val="BodycopyChar"/>
              </w:rPr>
            </w:pPr>
            <w:r w:rsidRPr="00FD26FC">
              <w:rPr>
                <w:rStyle w:val="BodycopyChar"/>
              </w:rPr>
              <w:t xml:space="preserve">Standard </w:t>
            </w:r>
            <w:r w:rsidR="00340A74" w:rsidRPr="00FD26FC">
              <w:rPr>
                <w:rStyle w:val="BodycopyChar"/>
              </w:rPr>
              <w:t>5.12</w:t>
            </w:r>
            <w:r w:rsidRPr="00FD26FC">
              <w:rPr>
                <w:rStyle w:val="BodycopyChar"/>
              </w:rPr>
              <w:t xml:space="preserve"> AQTF </w:t>
            </w:r>
            <w:r w:rsidR="003E2D9D" w:rsidRPr="00FD26FC">
              <w:rPr>
                <w:rStyle w:val="BodycopyChar"/>
              </w:rPr>
              <w:t xml:space="preserve">2021 </w:t>
            </w:r>
            <w:r w:rsidRPr="00FD26FC">
              <w:rPr>
                <w:rStyle w:val="BodycopyChar"/>
              </w:rPr>
              <w:t xml:space="preserve">Standards for </w:t>
            </w:r>
            <w:r w:rsidR="00982853" w:rsidRPr="00FD26FC">
              <w:rPr>
                <w:rStyle w:val="BodycopyChar"/>
              </w:rPr>
              <w:t xml:space="preserve">Accredited Courses </w:t>
            </w:r>
          </w:p>
          <w:p w14:paraId="1DFE7489" w14:textId="77777777" w:rsidR="00224BBA" w:rsidRPr="00FD26FC" w:rsidRDefault="00224BBA" w:rsidP="00CF2A6D">
            <w:pPr>
              <w:pStyle w:val="Guidingtext"/>
            </w:pPr>
            <w:r w:rsidRPr="00FD26FC">
              <w:t>All assessment, including Recognition of Prior Learning (RPL), must be compliant with the requirements of:</w:t>
            </w:r>
          </w:p>
          <w:p w14:paraId="45C964DE" w14:textId="77777777" w:rsidR="00224BBA" w:rsidRPr="00FD26FC" w:rsidRDefault="00E57D83" w:rsidP="00D547FE">
            <w:pPr>
              <w:pStyle w:val="ListBullet"/>
            </w:pPr>
            <w:r w:rsidRPr="00FD26FC">
              <w:t>Standard 1</w:t>
            </w:r>
            <w:r w:rsidR="00224BBA" w:rsidRPr="00FD26FC">
              <w:t xml:space="preserve"> of the AQTF: Essential Conditions and Standards for Initial</w:t>
            </w:r>
            <w:r w:rsidR="009D4A12" w:rsidRPr="00FD26FC">
              <w:t>/Continuing</w:t>
            </w:r>
            <w:r w:rsidR="00224BBA" w:rsidRPr="00FD26FC">
              <w:t xml:space="preserve"> Registration</w:t>
            </w:r>
            <w:r w:rsidR="00E27B86" w:rsidRPr="00FD26FC">
              <w:t xml:space="preserve"> and Guidelines 4.1 and 4.2 of the VRQA Guidelines for VET Providers</w:t>
            </w:r>
            <w:r w:rsidR="00224BBA" w:rsidRPr="00FD26FC">
              <w:t xml:space="preserve">, </w:t>
            </w:r>
          </w:p>
          <w:p w14:paraId="5A2F72DC" w14:textId="77777777" w:rsidR="00224BBA" w:rsidRPr="00FD26FC" w:rsidRDefault="00224BBA" w:rsidP="00CF2A6D">
            <w:pPr>
              <w:pStyle w:val="Guidingtext"/>
            </w:pPr>
            <w:r w:rsidRPr="00FD26FC">
              <w:t>or</w:t>
            </w:r>
          </w:p>
          <w:p w14:paraId="6956566F" w14:textId="77777777" w:rsidR="00224BBA" w:rsidRPr="00FD26FC" w:rsidRDefault="00224BBA" w:rsidP="00D547FE">
            <w:pPr>
              <w:pStyle w:val="ListBullet"/>
            </w:pPr>
            <w:r w:rsidRPr="00FD26FC">
              <w:t>the Standards for Registered Training Organisations 2015</w:t>
            </w:r>
            <w:r w:rsidR="005B5F4E" w:rsidRPr="00FD26FC">
              <w:t xml:space="preserve"> (SRTOs)</w:t>
            </w:r>
            <w:r w:rsidR="0006735D" w:rsidRPr="00FD26FC">
              <w:t>,</w:t>
            </w:r>
          </w:p>
          <w:p w14:paraId="303ECB79" w14:textId="77777777" w:rsidR="001738D2" w:rsidRPr="00FD26FC" w:rsidRDefault="00E60E9C" w:rsidP="00CF2A6D">
            <w:pPr>
              <w:pStyle w:val="Guidingtext"/>
            </w:pPr>
            <w:r w:rsidRPr="00FD26FC">
              <w:t>or</w:t>
            </w:r>
          </w:p>
          <w:p w14:paraId="7410B10D" w14:textId="77777777" w:rsidR="001738D2" w:rsidRPr="00FD26FC" w:rsidRDefault="00E60E9C" w:rsidP="00D547FE">
            <w:pPr>
              <w:pStyle w:val="ListBullet"/>
            </w:pPr>
            <w:r w:rsidRPr="00FD26FC">
              <w:t xml:space="preserve">the relevant standards </w:t>
            </w:r>
            <w:r w:rsidR="00E27B86" w:rsidRPr="00FD26FC">
              <w:t xml:space="preserve">and Guidelines </w:t>
            </w:r>
            <w:r w:rsidRPr="00FD26FC">
              <w:t>for RTOs at the time of assessment.</w:t>
            </w:r>
          </w:p>
          <w:p w14:paraId="3F654698" w14:textId="77777777" w:rsidR="000E26F5" w:rsidRPr="00FD26FC" w:rsidRDefault="000E26F5" w:rsidP="00D547FE">
            <w:pPr>
              <w:pStyle w:val="ListBullet"/>
              <w:numPr>
                <w:ilvl w:val="0"/>
                <w:numId w:val="0"/>
              </w:numPr>
            </w:pPr>
          </w:p>
          <w:p w14:paraId="2B520D43" w14:textId="77777777" w:rsidR="005C0043" w:rsidRPr="00FD26FC" w:rsidRDefault="005C0043" w:rsidP="00CF2A6D">
            <w:pPr>
              <w:pStyle w:val="Guidingtext"/>
            </w:pPr>
            <w:r w:rsidRPr="00FD26FC">
              <w:t>Assessment strategies must therefore ensure that:</w:t>
            </w:r>
          </w:p>
          <w:p w14:paraId="05D3873B" w14:textId="77777777" w:rsidR="005C0043" w:rsidRPr="00FD26FC" w:rsidRDefault="005C0043" w:rsidP="00E36700">
            <w:pPr>
              <w:pStyle w:val="ListBullet2"/>
            </w:pPr>
            <w:r w:rsidRPr="00FD26FC">
              <w:t xml:space="preserve">all assessments are valid, reliable, </w:t>
            </w:r>
            <w:proofErr w:type="gramStart"/>
            <w:r w:rsidRPr="00FD26FC">
              <w:t>flexible</w:t>
            </w:r>
            <w:proofErr w:type="gramEnd"/>
            <w:r w:rsidRPr="00FD26FC">
              <w:t xml:space="preserve"> and fair</w:t>
            </w:r>
          </w:p>
          <w:p w14:paraId="1EF78547" w14:textId="77777777" w:rsidR="005C0043" w:rsidRPr="00FD26FC" w:rsidRDefault="005C0043" w:rsidP="00E36700">
            <w:pPr>
              <w:pStyle w:val="ListBullet2"/>
            </w:pPr>
            <w:r w:rsidRPr="00FD26FC">
              <w:t>learners are informed of the context and purpose of the assessment and the assessment process</w:t>
            </w:r>
          </w:p>
          <w:p w14:paraId="18C0BA08" w14:textId="77777777" w:rsidR="005C0043" w:rsidRPr="00FD26FC" w:rsidRDefault="005C0043" w:rsidP="00E36700">
            <w:pPr>
              <w:pStyle w:val="ListBullet2"/>
            </w:pPr>
            <w:r w:rsidRPr="00FD26FC">
              <w:t>feedback is provided to learners about the outcomes of the assessment process and guidance given for future options</w:t>
            </w:r>
          </w:p>
          <w:p w14:paraId="34AD7217" w14:textId="77777777" w:rsidR="005C0043" w:rsidRPr="00FD26FC" w:rsidRDefault="005C0043" w:rsidP="00E36700">
            <w:pPr>
              <w:pStyle w:val="ListBullet2"/>
            </w:pPr>
            <w:r w:rsidRPr="00FD26FC">
              <w:t>time allowance to complete a task is reasonable and specified to reflect the context in which the task takes place.</w:t>
            </w:r>
          </w:p>
          <w:p w14:paraId="7CFEA422" w14:textId="77777777" w:rsidR="000F5E9A" w:rsidRPr="00FD26FC" w:rsidRDefault="000F5E9A" w:rsidP="00E36700">
            <w:pPr>
              <w:pStyle w:val="ListBullet2"/>
              <w:numPr>
                <w:ilvl w:val="0"/>
                <w:numId w:val="0"/>
              </w:numPr>
              <w:ind w:left="643"/>
            </w:pPr>
          </w:p>
          <w:p w14:paraId="4FEBAD01" w14:textId="77777777" w:rsidR="005C0043" w:rsidRPr="00FD26FC" w:rsidRDefault="005C0043" w:rsidP="00CF2A6D">
            <w:pPr>
              <w:pStyle w:val="Guidingtext"/>
            </w:pPr>
            <w:r w:rsidRPr="00FD26FC">
              <w:t>Assessment strategies should be designed to:</w:t>
            </w:r>
          </w:p>
          <w:p w14:paraId="1F58D48F" w14:textId="51A313CC" w:rsidR="005C0043" w:rsidRPr="00FD26FC" w:rsidRDefault="005C0043" w:rsidP="00E36700">
            <w:pPr>
              <w:pStyle w:val="ListBullet2"/>
            </w:pPr>
            <w:r w:rsidRPr="00FD26FC">
              <w:lastRenderedPageBreak/>
              <w:t xml:space="preserve">cover a range of skills and knowledge required to demonstrate achievement of the </w:t>
            </w:r>
            <w:r w:rsidR="006757E9" w:rsidRPr="00FD26FC">
              <w:t>units of competency</w:t>
            </w:r>
          </w:p>
          <w:p w14:paraId="2DDF3995" w14:textId="77777777" w:rsidR="005C0043" w:rsidRPr="00FD26FC" w:rsidRDefault="005C0043" w:rsidP="00E36700">
            <w:pPr>
              <w:pStyle w:val="ListBullet2"/>
            </w:pPr>
            <w:r w:rsidRPr="00FD26FC">
              <w:t xml:space="preserve">collect evidence on </w:t>
            </w:r>
            <w:proofErr w:type="gramStart"/>
            <w:r w:rsidRPr="00FD26FC">
              <w:t>a number of</w:t>
            </w:r>
            <w:proofErr w:type="gramEnd"/>
            <w:r w:rsidRPr="00FD26FC">
              <w:t xml:space="preserve"> occasions to suit a variety of contexts and situations</w:t>
            </w:r>
          </w:p>
          <w:p w14:paraId="67B0D57B" w14:textId="77777777" w:rsidR="005C0043" w:rsidRPr="00FD26FC" w:rsidRDefault="005C0043" w:rsidP="00E36700">
            <w:pPr>
              <w:pStyle w:val="ListBullet2"/>
            </w:pPr>
            <w:r w:rsidRPr="00FD26FC">
              <w:t>be appropriate to the knowledge, skills, methods of delivery, and needs and characteristics of learners</w:t>
            </w:r>
          </w:p>
          <w:p w14:paraId="05FAAD0C" w14:textId="77777777" w:rsidR="005C0043" w:rsidRPr="00FD26FC" w:rsidRDefault="005C0043" w:rsidP="00E36700">
            <w:pPr>
              <w:pStyle w:val="ListBullet2"/>
            </w:pPr>
            <w:r w:rsidRPr="00FD26FC">
              <w:t>assist assessors to interpret evidence consistently</w:t>
            </w:r>
          </w:p>
          <w:p w14:paraId="7CCD6545" w14:textId="77777777" w:rsidR="005C0043" w:rsidRPr="00FD26FC" w:rsidRDefault="005C0043" w:rsidP="00E36700">
            <w:pPr>
              <w:pStyle w:val="ListBullet2"/>
            </w:pPr>
            <w:r w:rsidRPr="00FD26FC">
              <w:t>recognise existing skills</w:t>
            </w:r>
          </w:p>
          <w:p w14:paraId="6EB305F2" w14:textId="77777777" w:rsidR="005C0043" w:rsidRPr="00FD26FC" w:rsidRDefault="005C0043" w:rsidP="00E36700">
            <w:pPr>
              <w:pStyle w:val="ListBullet2"/>
            </w:pPr>
            <w:r w:rsidRPr="00FD26FC">
              <w:t>be equitable to all learners.</w:t>
            </w:r>
          </w:p>
          <w:p w14:paraId="64F7F4BF" w14:textId="2B808E6D" w:rsidR="001D52BB" w:rsidRPr="00FD26FC" w:rsidRDefault="00045459" w:rsidP="00CF2A6D">
            <w:pPr>
              <w:pStyle w:val="Guidingtext"/>
            </w:pPr>
            <w:r w:rsidRPr="00FD26FC">
              <w:t xml:space="preserve">It is recommended that the assessment strategy for the </w:t>
            </w:r>
            <w:r w:rsidR="00B30418" w:rsidRPr="00FD26FC">
              <w:t>22589VIC</w:t>
            </w:r>
            <w:r w:rsidRPr="00FD26FC">
              <w:t xml:space="preserve"> Certificate III in </w:t>
            </w:r>
            <w:r w:rsidR="00197A82" w:rsidRPr="00FD26FC">
              <w:t>Emerging</w:t>
            </w:r>
            <w:r w:rsidRPr="00FD26FC">
              <w:t xml:space="preserve"> Technologies</w:t>
            </w:r>
            <w:r w:rsidR="008E364D" w:rsidRPr="00FD26FC">
              <w:t xml:space="preserve"> is hands-on, practical and involves </w:t>
            </w:r>
            <w:r w:rsidR="00540C80" w:rsidRPr="00FD26FC">
              <w:t>emerging and evolving</w:t>
            </w:r>
            <w:r w:rsidR="008E364D" w:rsidRPr="00FD26FC">
              <w:t xml:space="preserve"> technologies</w:t>
            </w:r>
            <w:r w:rsidR="00EA4C98" w:rsidRPr="00FD26FC">
              <w:t xml:space="preserve">. </w:t>
            </w:r>
            <w:r w:rsidR="00A434F3" w:rsidRPr="00FD26FC">
              <w:t>It should invoke a</w:t>
            </w:r>
            <w:r w:rsidR="00EA4C98" w:rsidRPr="00FD26FC">
              <w:t xml:space="preserve">n inquiry-based </w:t>
            </w:r>
            <w:r w:rsidR="006C31D3" w:rsidRPr="00FD26FC">
              <w:t>approach</w:t>
            </w:r>
            <w:r w:rsidR="00EE4448" w:rsidRPr="00FD26FC">
              <w:t xml:space="preserve"> that</w:t>
            </w:r>
            <w:r w:rsidR="001D52BB" w:rsidRPr="00FD26FC">
              <w:t>:</w:t>
            </w:r>
          </w:p>
          <w:p w14:paraId="17752984" w14:textId="77777777" w:rsidR="00EE4448" w:rsidRPr="00FD26FC" w:rsidRDefault="00EE4448" w:rsidP="00E36700">
            <w:pPr>
              <w:pStyle w:val="ListBullet2"/>
            </w:pPr>
            <w:r w:rsidRPr="00FD26FC">
              <w:t>require</w:t>
            </w:r>
            <w:r w:rsidR="00070067" w:rsidRPr="00FD26FC">
              <w:rPr>
                <w:i/>
                <w:iCs/>
              </w:rPr>
              <w:t>s</w:t>
            </w:r>
            <w:r w:rsidRPr="00FD26FC">
              <w:t xml:space="preserve"> students to seek information, analyse sources, pose </w:t>
            </w:r>
            <w:proofErr w:type="gramStart"/>
            <w:r w:rsidRPr="00FD26FC">
              <w:t>questions</w:t>
            </w:r>
            <w:proofErr w:type="gramEnd"/>
            <w:r w:rsidRPr="00FD26FC">
              <w:t xml:space="preserve"> and discover answers </w:t>
            </w:r>
          </w:p>
          <w:p w14:paraId="04C67689" w14:textId="77777777" w:rsidR="00EE4448" w:rsidRPr="00FD26FC" w:rsidRDefault="00EE4448" w:rsidP="00E36700">
            <w:pPr>
              <w:pStyle w:val="ListBullet2"/>
            </w:pPr>
            <w:r w:rsidRPr="00FD26FC">
              <w:t xml:space="preserve">operates within a framework supported by a driving question or problematic scenario </w:t>
            </w:r>
          </w:p>
          <w:p w14:paraId="4CBE277B" w14:textId="5B947903" w:rsidR="00EE4448" w:rsidRPr="00FD26FC" w:rsidRDefault="00EE4448" w:rsidP="00E36700">
            <w:pPr>
              <w:pStyle w:val="ListBullet2"/>
              <w:rPr>
                <w:i/>
                <w:iCs/>
              </w:rPr>
            </w:pPr>
            <w:r w:rsidRPr="00FD26FC">
              <w:rPr>
                <w:lang w:val="en-AU" w:eastAsia="en-US"/>
              </w:rPr>
              <w:t xml:space="preserve">incorporates </w:t>
            </w:r>
            <w:r w:rsidR="00F52D5E" w:rsidRPr="00FD26FC">
              <w:rPr>
                <w:lang w:val="en-AU" w:eastAsia="en-US"/>
              </w:rPr>
              <w:t>project-based</w:t>
            </w:r>
            <w:r w:rsidRPr="00FD26FC">
              <w:rPr>
                <w:lang w:val="en-AU" w:eastAsia="en-US"/>
              </w:rPr>
              <w:t xml:space="preserve"> learning, </w:t>
            </w:r>
            <w:r w:rsidR="003A3DD1" w:rsidRPr="00FD26FC">
              <w:rPr>
                <w:lang w:val="en-AU" w:eastAsia="en-US"/>
              </w:rPr>
              <w:t>problem-based</w:t>
            </w:r>
            <w:r w:rsidRPr="00FD26FC">
              <w:rPr>
                <w:lang w:val="en-AU" w:eastAsia="en-US"/>
              </w:rPr>
              <w:t xml:space="preserve"> learning, the use of case studies and work</w:t>
            </w:r>
            <w:r w:rsidR="0069604E" w:rsidRPr="00FD26FC">
              <w:rPr>
                <w:lang w:val="en-AU" w:eastAsia="en-US"/>
              </w:rPr>
              <w:t>place-based</w:t>
            </w:r>
            <w:r w:rsidRPr="00FD26FC">
              <w:rPr>
                <w:lang w:val="en-AU" w:eastAsia="en-US"/>
              </w:rPr>
              <w:t xml:space="preserve"> learning  </w:t>
            </w:r>
          </w:p>
          <w:p w14:paraId="35FD7EFD" w14:textId="09734D38" w:rsidR="00573E01" w:rsidRPr="00FD26FC" w:rsidRDefault="00573E01" w:rsidP="00CF2A6D">
            <w:pPr>
              <w:pStyle w:val="Guidingtext"/>
            </w:pPr>
            <w:r w:rsidRPr="00FD26FC">
              <w:t xml:space="preserve">Types of assessment instruments/methods to be </w:t>
            </w:r>
            <w:r w:rsidR="008C653D" w:rsidRPr="00FD26FC">
              <w:t>considered</w:t>
            </w:r>
            <w:r w:rsidR="00234493" w:rsidRPr="00FD26FC">
              <w:t xml:space="preserve"> </w:t>
            </w:r>
            <w:r w:rsidRPr="00FD26FC">
              <w:t xml:space="preserve">when developing the </w:t>
            </w:r>
            <w:r w:rsidR="0080186B" w:rsidRPr="00FD26FC">
              <w:t>training and assessment strategy (</w:t>
            </w:r>
            <w:r w:rsidRPr="00FD26FC">
              <w:t>TAS</w:t>
            </w:r>
            <w:r w:rsidR="0080186B" w:rsidRPr="00FD26FC">
              <w:t>)</w:t>
            </w:r>
            <w:r w:rsidRPr="00FD26FC">
              <w:t xml:space="preserve"> </w:t>
            </w:r>
            <w:r w:rsidR="008C653D" w:rsidRPr="00FD26FC">
              <w:t>include:</w:t>
            </w:r>
          </w:p>
          <w:p w14:paraId="58FD7990" w14:textId="664C1F57" w:rsidR="00573E01" w:rsidRPr="00FD26FC" w:rsidRDefault="00573E01" w:rsidP="00E36700">
            <w:pPr>
              <w:pStyle w:val="ListBullet2"/>
            </w:pPr>
            <w:r w:rsidRPr="00FD26FC">
              <w:t xml:space="preserve">Work performance: </w:t>
            </w:r>
            <w:r w:rsidR="00E2576C" w:rsidRPr="00FD26FC">
              <w:t xml:space="preserve">includes </w:t>
            </w:r>
            <w:r w:rsidRPr="00FD26FC">
              <w:t xml:space="preserve">structured observation/demonstration </w:t>
            </w:r>
            <w:r w:rsidR="00B0162D" w:rsidRPr="00FD26FC">
              <w:t xml:space="preserve">and questioning </w:t>
            </w:r>
            <w:r w:rsidRPr="00FD26FC">
              <w:t xml:space="preserve">using written checklists to collect evidence </w:t>
            </w:r>
          </w:p>
          <w:p w14:paraId="0F2D785C" w14:textId="221C6EEA" w:rsidR="00573E01" w:rsidRPr="00FD26FC" w:rsidRDefault="00573E01" w:rsidP="00E36700">
            <w:pPr>
              <w:pStyle w:val="ListBullet2"/>
            </w:pPr>
            <w:r w:rsidRPr="00FD26FC">
              <w:t xml:space="preserve">Product: </w:t>
            </w:r>
            <w:r w:rsidR="00E2576C" w:rsidRPr="00FD26FC">
              <w:t>includes project planning, project process, project final product and questioning (</w:t>
            </w:r>
            <w:r w:rsidRPr="00FD26FC">
              <w:t xml:space="preserve">produced using </w:t>
            </w:r>
            <w:r w:rsidR="00324449" w:rsidRPr="00FD26FC">
              <w:t>design thinking processes</w:t>
            </w:r>
            <w:r w:rsidRPr="00FD26FC">
              <w:t xml:space="preserve">)  </w:t>
            </w:r>
          </w:p>
          <w:p w14:paraId="5E6F1C3D" w14:textId="4E632C7C" w:rsidR="00573E01" w:rsidRPr="00FD26FC" w:rsidRDefault="00A46110" w:rsidP="00E36700">
            <w:pPr>
              <w:pStyle w:val="ListBullet2"/>
            </w:pPr>
            <w:r w:rsidRPr="00FD26FC">
              <w:t>P</w:t>
            </w:r>
            <w:r w:rsidR="00573E01" w:rsidRPr="00FD26FC">
              <w:t>rojects</w:t>
            </w:r>
            <w:r w:rsidR="00E2576C" w:rsidRPr="00FD26FC">
              <w:t>:</w:t>
            </w:r>
            <w:r w:rsidR="00573E01" w:rsidRPr="00FD26FC">
              <w:t xml:space="preserve"> </w:t>
            </w:r>
            <w:r w:rsidR="00E2576C" w:rsidRPr="00FD26FC">
              <w:t xml:space="preserve">includes </w:t>
            </w:r>
            <w:r w:rsidR="00573E01" w:rsidRPr="00FD26FC">
              <w:t>workplace</w:t>
            </w:r>
            <w:r w:rsidR="00E2576C" w:rsidRPr="00FD26FC">
              <w:t xml:space="preserve"> project investigation and report or presentation and questioning using written checklists to collect evidence</w:t>
            </w:r>
            <w:r w:rsidR="00B0162D" w:rsidRPr="00FD26FC">
              <w:t xml:space="preserve"> on </w:t>
            </w:r>
            <w:r w:rsidR="00573E01" w:rsidRPr="00FD26FC">
              <w:t>case studies</w:t>
            </w:r>
            <w:r w:rsidR="00B0162D" w:rsidRPr="00FD26FC">
              <w:t xml:space="preserve"> and workplace</w:t>
            </w:r>
            <w:r w:rsidR="00573E01" w:rsidRPr="00FD26FC">
              <w:t xml:space="preserve"> scenarios)</w:t>
            </w:r>
          </w:p>
          <w:p w14:paraId="679B408D" w14:textId="6E22D344" w:rsidR="00573E01" w:rsidRPr="00FD26FC" w:rsidRDefault="00A46110" w:rsidP="00E36700">
            <w:pPr>
              <w:pStyle w:val="ListBullet2"/>
            </w:pPr>
            <w:r w:rsidRPr="00FD26FC">
              <w:t>P</w:t>
            </w:r>
            <w:r w:rsidR="00573E01" w:rsidRPr="00FD26FC">
              <w:t>ortfolio: collection of evidence</w:t>
            </w:r>
            <w:r w:rsidR="00B0162D" w:rsidRPr="00FD26FC">
              <w:t xml:space="preserve"> such as observation of performance, project product, investigation, </w:t>
            </w:r>
            <w:proofErr w:type="gramStart"/>
            <w:r w:rsidR="00B0162D" w:rsidRPr="00FD26FC">
              <w:t>presentation</w:t>
            </w:r>
            <w:proofErr w:type="gramEnd"/>
            <w:r w:rsidR="00B0162D" w:rsidRPr="00FD26FC">
              <w:t xml:space="preserve"> and questioning using checklists to collect evidence</w:t>
            </w:r>
          </w:p>
          <w:p w14:paraId="414A5F92" w14:textId="77777777" w:rsidR="00C53C33" w:rsidRPr="00FD26FC" w:rsidRDefault="00C53C33" w:rsidP="00CF2A6D">
            <w:pPr>
              <w:pStyle w:val="Guidingtext"/>
            </w:pPr>
            <w:r w:rsidRPr="00FD26FC">
              <w:t>Holistic assessment that reflects realistic job tasks is encouraged.</w:t>
            </w:r>
          </w:p>
          <w:p w14:paraId="5D4141C6" w14:textId="77777777" w:rsidR="00736E0B" w:rsidRPr="00FD26FC" w:rsidRDefault="00736E0B" w:rsidP="00CF2A6D">
            <w:pPr>
              <w:pStyle w:val="Guidingtext"/>
            </w:pPr>
            <w:r w:rsidRPr="00FD26FC">
              <w:t>Units of competency may</w:t>
            </w:r>
            <w:r w:rsidR="00C53C33" w:rsidRPr="00FD26FC">
              <w:t xml:space="preserve"> </w:t>
            </w:r>
            <w:r w:rsidRPr="00FD26FC">
              <w:t>be assessed on the job, off the job or a combination of both. Where assessment occurs off the job, then an appropriate simulation must be used where the range of conditions reflects realistic workplace situations.</w:t>
            </w:r>
          </w:p>
          <w:p w14:paraId="2EE9C1DA" w14:textId="40B61966" w:rsidR="00212DD5" w:rsidRPr="00FD26FC" w:rsidRDefault="00201F23" w:rsidP="00FD26FC">
            <w:pPr>
              <w:pStyle w:val="Guidingtext"/>
            </w:pPr>
            <w:r w:rsidRPr="00FD26FC">
              <w:lastRenderedPageBreak/>
              <w:t>Assessments of units of competency from nationally endorsed training packages and/or accredited courses must be in accordance with the assessment requirements incorporated in the endorsed component of the relevant training package or outlined in the assessment strategy in the accredited course.</w:t>
            </w:r>
          </w:p>
        </w:tc>
      </w:tr>
      <w:tr w:rsidR="00982853" w:rsidRPr="00982853" w14:paraId="4D78A695" w14:textId="77777777" w:rsidTr="00BC0A27">
        <w:trPr>
          <w:trHeight w:val="983"/>
        </w:trPr>
        <w:tc>
          <w:tcPr>
            <w:tcW w:w="3380" w:type="dxa"/>
          </w:tcPr>
          <w:p w14:paraId="1FC91994" w14:textId="77777777" w:rsidR="00982853" w:rsidRPr="009F04FF" w:rsidRDefault="00982853" w:rsidP="00991ABE">
            <w:pPr>
              <w:pStyle w:val="SectionBSubsection2"/>
            </w:pPr>
            <w:bookmarkStart w:id="55" w:name="_Toc95829899"/>
            <w:r w:rsidRPr="009F04FF">
              <w:lastRenderedPageBreak/>
              <w:t>Assessor competencies</w:t>
            </w:r>
            <w:bookmarkEnd w:id="55"/>
            <w:r w:rsidRPr="009F04FF">
              <w:t xml:space="preserve"> </w:t>
            </w:r>
          </w:p>
        </w:tc>
        <w:tc>
          <w:tcPr>
            <w:tcW w:w="5692" w:type="dxa"/>
            <w:gridSpan w:val="2"/>
          </w:tcPr>
          <w:p w14:paraId="00E71172" w14:textId="77777777" w:rsidR="00982853" w:rsidRPr="00325D1A" w:rsidRDefault="000D7FDC" w:rsidP="00CF2A6D">
            <w:pPr>
              <w:pStyle w:val="Guidingtext"/>
              <w:rPr>
                <w:rStyle w:val="BodycopyChar"/>
              </w:rPr>
            </w:pPr>
            <w:r w:rsidRPr="00325D1A">
              <w:rPr>
                <w:rStyle w:val="BodycopyChar"/>
              </w:rPr>
              <w:t xml:space="preserve">Standard </w:t>
            </w:r>
            <w:r w:rsidR="00340A74">
              <w:rPr>
                <w:rStyle w:val="BodycopyChar"/>
              </w:rPr>
              <w:t>5.14</w:t>
            </w:r>
            <w:r w:rsidRPr="00325D1A">
              <w:rPr>
                <w:rStyle w:val="BodycopyChar"/>
              </w:rPr>
              <w:t xml:space="preserve">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3B94EB40" w14:textId="77777777" w:rsidR="005B5F4E" w:rsidRPr="00325D1A" w:rsidRDefault="005B5F4E" w:rsidP="00CF2A6D">
            <w:pPr>
              <w:pStyle w:val="Guidingtext"/>
            </w:pPr>
            <w:r w:rsidRPr="00325D1A">
              <w:t>Assessment must be undertaken by a person or persons in accordance with:</w:t>
            </w:r>
          </w:p>
          <w:p w14:paraId="5B11CFDD" w14:textId="77777777" w:rsidR="005B5F4E" w:rsidRPr="00DB3F37" w:rsidRDefault="005B5F4E" w:rsidP="00D547FE">
            <w:pPr>
              <w:pStyle w:val="ListBulle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55603FE1" w14:textId="77777777" w:rsidR="005B5F4E" w:rsidRPr="009F04FF" w:rsidRDefault="005B5F4E" w:rsidP="00CF2A6D">
            <w:pPr>
              <w:pStyle w:val="Guidingtext"/>
            </w:pPr>
            <w:r w:rsidRPr="009F04FF">
              <w:t xml:space="preserve">or </w:t>
            </w:r>
          </w:p>
          <w:p w14:paraId="687F7879" w14:textId="77777777" w:rsidR="005B5F4E" w:rsidRPr="00DB3F37" w:rsidRDefault="005B5F4E" w:rsidP="00D547FE">
            <w:pPr>
              <w:pStyle w:val="ListBullet"/>
            </w:pPr>
            <w:r w:rsidRPr="00DB3F37">
              <w:t>the Standards for Registered Training Organisations 2015 (SRTOs)</w:t>
            </w:r>
            <w:r w:rsidR="00781217" w:rsidRPr="00DB3F37">
              <w:t>,</w:t>
            </w:r>
          </w:p>
          <w:p w14:paraId="7D3D9CB6" w14:textId="77777777" w:rsidR="001738D2" w:rsidRPr="001738D2" w:rsidRDefault="001738D2" w:rsidP="00CF2A6D">
            <w:pPr>
              <w:pStyle w:val="Guidingtext"/>
            </w:pPr>
            <w:r w:rsidRPr="001738D2">
              <w:t>or</w:t>
            </w:r>
          </w:p>
          <w:p w14:paraId="3FB1DB64" w14:textId="77777777" w:rsidR="00E60E9C" w:rsidRPr="00DB3F37" w:rsidRDefault="00E60E9C" w:rsidP="00D547FE">
            <w:pPr>
              <w:pStyle w:val="ListBullet"/>
            </w:pPr>
            <w:r w:rsidRPr="00DB3F37">
              <w:t xml:space="preserve">the relevant standards </w:t>
            </w:r>
            <w:r w:rsidR="0095219D">
              <w:t xml:space="preserve">and Guidelines </w:t>
            </w:r>
            <w:r w:rsidRPr="00DB3F37">
              <w:t>for RTOs at the time of assessment.</w:t>
            </w:r>
          </w:p>
          <w:p w14:paraId="253A6D1D" w14:textId="77777777" w:rsidR="00982853" w:rsidRPr="001618D5" w:rsidRDefault="006C3369" w:rsidP="00CF2A6D">
            <w:pPr>
              <w:pStyle w:val="Guidingtext"/>
              <w:rPr>
                <w:color w:val="0070C0"/>
              </w:rPr>
            </w:pPr>
            <w:r w:rsidRPr="003E38E4">
              <w:t>Units</w:t>
            </w:r>
            <w:r w:rsidR="00982853" w:rsidRPr="003E38E4">
              <w:t xml:space="preserve"> of competency imported from training packages or accredited courses must reflect the requirements </w:t>
            </w:r>
            <w:r w:rsidR="00B97454" w:rsidRPr="003E38E4">
              <w:t xml:space="preserve">for </w:t>
            </w:r>
            <w:r w:rsidR="00982853" w:rsidRPr="003E38E4">
              <w:t>assessors specified in that training package or accredited course.</w:t>
            </w:r>
          </w:p>
        </w:tc>
      </w:tr>
      <w:tr w:rsidR="000D7FDC" w:rsidRPr="00982853" w14:paraId="052E60EC" w14:textId="77777777" w:rsidTr="007025C3">
        <w:tc>
          <w:tcPr>
            <w:tcW w:w="3402" w:type="dxa"/>
            <w:gridSpan w:val="2"/>
            <w:tcBorders>
              <w:right w:val="nil"/>
            </w:tcBorders>
            <w:shd w:val="clear" w:color="auto" w:fill="DBE5F1"/>
          </w:tcPr>
          <w:p w14:paraId="289B930C" w14:textId="77777777" w:rsidR="000D7FDC" w:rsidRPr="009F04FF" w:rsidRDefault="000D7FDC" w:rsidP="005C1435">
            <w:pPr>
              <w:pStyle w:val="SectionBSubsection"/>
            </w:pPr>
            <w:bookmarkStart w:id="56" w:name="_Toc95829900"/>
            <w:r w:rsidRPr="009F04FF">
              <w:t>Delivery</w:t>
            </w:r>
            <w:bookmarkEnd w:id="56"/>
          </w:p>
        </w:tc>
        <w:tc>
          <w:tcPr>
            <w:tcW w:w="5670" w:type="dxa"/>
            <w:tcBorders>
              <w:left w:val="nil"/>
            </w:tcBorders>
            <w:shd w:val="clear" w:color="auto" w:fill="DBE5F1"/>
          </w:tcPr>
          <w:p w14:paraId="736502EE" w14:textId="77777777" w:rsidR="000D7FDC" w:rsidRPr="0058137C" w:rsidRDefault="000D7FDC" w:rsidP="00FD26FC">
            <w:pPr>
              <w:pStyle w:val="Bodycopy"/>
            </w:pPr>
          </w:p>
        </w:tc>
      </w:tr>
      <w:tr w:rsidR="00982853" w:rsidRPr="00982853" w14:paraId="0DB709C5" w14:textId="77777777" w:rsidTr="007025C3">
        <w:tc>
          <w:tcPr>
            <w:tcW w:w="3380" w:type="dxa"/>
          </w:tcPr>
          <w:p w14:paraId="5F48E5F8" w14:textId="77777777" w:rsidR="00982853" w:rsidRPr="009F04FF" w:rsidRDefault="00982853" w:rsidP="00991ABE">
            <w:pPr>
              <w:pStyle w:val="SectionBSubsection2"/>
            </w:pPr>
            <w:bookmarkStart w:id="57" w:name="_Toc95829901"/>
            <w:r w:rsidRPr="009F04FF">
              <w:t>Delivery modes</w:t>
            </w:r>
            <w:bookmarkEnd w:id="57"/>
            <w:r w:rsidRPr="009F04FF">
              <w:t xml:space="preserve"> </w:t>
            </w:r>
          </w:p>
        </w:tc>
        <w:tc>
          <w:tcPr>
            <w:tcW w:w="5692" w:type="dxa"/>
            <w:gridSpan w:val="2"/>
          </w:tcPr>
          <w:p w14:paraId="0AAB49B1" w14:textId="77777777" w:rsidR="00982853" w:rsidRPr="009F04FF" w:rsidRDefault="00982853" w:rsidP="00CF2A6D">
            <w:pPr>
              <w:pStyle w:val="Guidingtext"/>
              <w:rPr>
                <w:rStyle w:val="Strong"/>
              </w:rPr>
            </w:pPr>
            <w:r w:rsidRPr="00325D1A">
              <w:rPr>
                <w:rStyle w:val="BodycopyChar"/>
              </w:rPr>
              <w:t xml:space="preserve">Standard </w:t>
            </w:r>
            <w:r w:rsidR="00340A74">
              <w:rPr>
                <w:rStyle w:val="BodycopyChar"/>
              </w:rPr>
              <w:t>5.12 and 5.14</w:t>
            </w:r>
            <w:r w:rsidR="000D7FDC" w:rsidRPr="00325D1A">
              <w:rPr>
                <w:rStyle w:val="BodycopyChar"/>
              </w:rPr>
              <w:t xml:space="preserve"> AQTF</w:t>
            </w:r>
            <w:r w:rsidR="00E52B50">
              <w:rPr>
                <w:rStyle w:val="BodycopyChar"/>
              </w:rPr>
              <w:t xml:space="preserve"> 2021</w:t>
            </w:r>
            <w:r w:rsidR="000D7FDC" w:rsidRPr="00325D1A">
              <w:rPr>
                <w:rStyle w:val="BodycopyChar"/>
              </w:rPr>
              <w:t xml:space="preserve"> Standards for </w:t>
            </w:r>
            <w:r w:rsidRPr="00325D1A">
              <w:rPr>
                <w:rStyle w:val="BodycopyChar"/>
              </w:rPr>
              <w:t xml:space="preserve">Accredited Courses </w:t>
            </w:r>
          </w:p>
          <w:p w14:paraId="6836C2AC" w14:textId="439D51F5" w:rsidR="005547B9" w:rsidRDefault="00185976" w:rsidP="00CF2A6D">
            <w:pPr>
              <w:pStyle w:val="Guidingtext"/>
            </w:pPr>
            <w:bookmarkStart w:id="58" w:name="_Hlk82531761"/>
            <w:r>
              <w:t xml:space="preserve">This qualification aims to develop </w:t>
            </w:r>
            <w:r w:rsidR="002615FE">
              <w:t>skills for entry level jobs or further education and training</w:t>
            </w:r>
            <w:r w:rsidR="000759A3">
              <w:t xml:space="preserve"> </w:t>
            </w:r>
            <w:r w:rsidR="005547B9">
              <w:t>using an applied learning approach</w:t>
            </w:r>
            <w:r w:rsidR="002615FE">
              <w:t xml:space="preserve">. </w:t>
            </w:r>
          </w:p>
          <w:p w14:paraId="17D7233E" w14:textId="77777777" w:rsidR="00143AC1" w:rsidRDefault="00143AC1" w:rsidP="00CF2A6D">
            <w:pPr>
              <w:pStyle w:val="Guidingtext"/>
            </w:pPr>
            <w:r w:rsidRPr="00143AC1">
              <w:t>Units of competency maybe delivered on the job, off the job or a combination of both. Where delivery occurs off the job, conditions should reflect realistic workplace situations.</w:t>
            </w:r>
          </w:p>
          <w:p w14:paraId="336FC46F" w14:textId="77777777" w:rsidR="00D97D2D" w:rsidRDefault="00067D3A" w:rsidP="00CF2A6D">
            <w:pPr>
              <w:pStyle w:val="Guidingtext"/>
            </w:pPr>
            <w:r>
              <w:t>Delivery mode types may include:</w:t>
            </w:r>
          </w:p>
          <w:p w14:paraId="61CFB807" w14:textId="77777777" w:rsidR="00067D3A" w:rsidRPr="00067D3A" w:rsidRDefault="00067D3A" w:rsidP="00C47AFA">
            <w:pPr>
              <w:pStyle w:val="Guidingtext"/>
              <w:numPr>
                <w:ilvl w:val="0"/>
                <w:numId w:val="13"/>
              </w:numPr>
            </w:pPr>
            <w:r w:rsidRPr="00067D3A">
              <w:t xml:space="preserve">Time tabled face-to-face group and/or individual sessions (on campus or off-campus) </w:t>
            </w:r>
          </w:p>
          <w:p w14:paraId="78D3DF59" w14:textId="77777777" w:rsidR="00067D3A" w:rsidRPr="00067D3A" w:rsidRDefault="00067D3A" w:rsidP="00C47AFA">
            <w:pPr>
              <w:pStyle w:val="Guidingtext"/>
              <w:numPr>
                <w:ilvl w:val="0"/>
                <w:numId w:val="13"/>
              </w:numPr>
            </w:pPr>
            <w:r w:rsidRPr="00067D3A">
              <w:t xml:space="preserve">Work placements (time spent in workplace consolidating skills/knowledge) </w:t>
            </w:r>
          </w:p>
          <w:p w14:paraId="732C4E5E" w14:textId="77777777" w:rsidR="00067D3A" w:rsidRPr="00067D3A" w:rsidRDefault="00067D3A" w:rsidP="00C47AFA">
            <w:pPr>
              <w:pStyle w:val="Guidingtext"/>
              <w:numPr>
                <w:ilvl w:val="0"/>
                <w:numId w:val="13"/>
              </w:numPr>
            </w:pPr>
            <w:r w:rsidRPr="00067D3A">
              <w:t xml:space="preserve">Online (asynchronous and/or synchronous) </w:t>
            </w:r>
          </w:p>
          <w:p w14:paraId="05C761DD" w14:textId="77777777" w:rsidR="00067D3A" w:rsidRPr="00067D3A" w:rsidRDefault="00067D3A" w:rsidP="00C47AFA">
            <w:pPr>
              <w:pStyle w:val="Guidingtext"/>
              <w:numPr>
                <w:ilvl w:val="0"/>
                <w:numId w:val="13"/>
              </w:numPr>
            </w:pPr>
            <w:r w:rsidRPr="00067D3A">
              <w:t>Independent self-paced learning (time spent by student involve in specified activities without direct teacher/trainer supervision while undertaking those activities)</w:t>
            </w:r>
          </w:p>
          <w:p w14:paraId="4D021C8C" w14:textId="77777777" w:rsidR="00067D3A" w:rsidRPr="00067D3A" w:rsidRDefault="00067D3A" w:rsidP="00C47AFA">
            <w:pPr>
              <w:pStyle w:val="Guidingtext"/>
              <w:numPr>
                <w:ilvl w:val="0"/>
                <w:numId w:val="13"/>
              </w:numPr>
            </w:pPr>
            <w:r w:rsidRPr="00067D3A">
              <w:lastRenderedPageBreak/>
              <w:t xml:space="preserve">Workplace (delivered in the </w:t>
            </w:r>
            <w:r w:rsidR="00F52D5E" w:rsidRPr="00067D3A">
              <w:t>workplace</w:t>
            </w:r>
            <w:r w:rsidRPr="00067D3A">
              <w:t xml:space="preserve"> using a variety of modes)</w:t>
            </w:r>
          </w:p>
          <w:p w14:paraId="650E08B7" w14:textId="77777777" w:rsidR="00067D3A" w:rsidRDefault="00067D3A" w:rsidP="00C47AFA">
            <w:pPr>
              <w:pStyle w:val="Guidingtext"/>
              <w:numPr>
                <w:ilvl w:val="0"/>
                <w:numId w:val="13"/>
              </w:numPr>
            </w:pPr>
            <w:r w:rsidRPr="00067D3A">
              <w:t>A combination of the above delivery modes (blended delivery mode)</w:t>
            </w:r>
          </w:p>
          <w:p w14:paraId="75F6AE39" w14:textId="77777777" w:rsidR="005B0310" w:rsidRDefault="005B0310" w:rsidP="00CF2A6D">
            <w:pPr>
              <w:pStyle w:val="Guidingtext"/>
            </w:pPr>
          </w:p>
          <w:p w14:paraId="7678F504" w14:textId="77777777" w:rsidR="005B0310" w:rsidRPr="003135AF" w:rsidRDefault="005B0310" w:rsidP="00CF2A6D">
            <w:pPr>
              <w:pStyle w:val="Guidingtext"/>
            </w:pPr>
            <w:r w:rsidRPr="00185976">
              <w:t xml:space="preserve">Some areas of content may be common to more than one unit and therefore integration may be appropriate. Delivery strategies should actively involve the learner and learning should be experiential, relevant and age </w:t>
            </w:r>
            <w:r w:rsidRPr="003135AF">
              <w:t>appropriate.</w:t>
            </w:r>
          </w:p>
          <w:p w14:paraId="7E8F2633" w14:textId="603884EE" w:rsidR="003820B7" w:rsidRPr="003135AF" w:rsidRDefault="003820B7" w:rsidP="00CF2A6D">
            <w:pPr>
              <w:pStyle w:val="Guidingtext"/>
            </w:pPr>
            <w:r w:rsidRPr="003135AF">
              <w:t xml:space="preserve">The following </w:t>
            </w:r>
            <w:r w:rsidR="00216093" w:rsidRPr="003135AF">
              <w:t xml:space="preserve">information outlines </w:t>
            </w:r>
            <w:r w:rsidR="00FD0344" w:rsidRPr="003135AF">
              <w:t xml:space="preserve">an educational approach </w:t>
            </w:r>
            <w:r w:rsidR="00216093" w:rsidRPr="003135AF">
              <w:t xml:space="preserve">that </w:t>
            </w:r>
            <w:r w:rsidRPr="003135AF">
              <w:t xml:space="preserve">may be </w:t>
            </w:r>
            <w:r w:rsidR="00FD0344" w:rsidRPr="003135AF">
              <w:t>assist</w:t>
            </w:r>
            <w:r w:rsidRPr="003135AF">
              <w:t xml:space="preserve"> in the de</w:t>
            </w:r>
            <w:r w:rsidR="002A0862" w:rsidRPr="003135AF">
              <w:t>livery of the course.</w:t>
            </w:r>
          </w:p>
          <w:p w14:paraId="4CBFCEF0" w14:textId="3660BFAA" w:rsidR="002A0862" w:rsidRDefault="003B0CBD" w:rsidP="00CF2A6D">
            <w:pPr>
              <w:pStyle w:val="Guidingtext"/>
            </w:pPr>
            <w:r w:rsidRPr="003135AF">
              <w:t xml:space="preserve">This </w:t>
            </w:r>
            <w:r w:rsidR="003824FB" w:rsidRPr="003135AF">
              <w:t>approa</w:t>
            </w:r>
            <w:r w:rsidR="00D92FB3" w:rsidRPr="003135AF">
              <w:t xml:space="preserve">ch </w:t>
            </w:r>
            <w:r w:rsidR="00E97021" w:rsidRPr="003135AF">
              <w:t>reflect</w:t>
            </w:r>
            <w:r w:rsidR="00D92FB3" w:rsidRPr="003135AF">
              <w:t>s</w:t>
            </w:r>
            <w:r w:rsidR="00E97021" w:rsidRPr="003135AF">
              <w:t xml:space="preserve"> the learning architecture and educational model designed for the qualification </w:t>
            </w:r>
            <w:r w:rsidRPr="003135AF">
              <w:t xml:space="preserve">and </w:t>
            </w:r>
            <w:r w:rsidR="00E97021" w:rsidRPr="003135AF">
              <w:t>has its genesis in Inquiry Based Learning Theory (IBLT) and Human Centred Design</w:t>
            </w:r>
            <w:r w:rsidR="00E97021" w:rsidRPr="00E97021">
              <w:t xml:space="preserve"> Thinking (HCDT) which is currently emphasised in innovative businesses, </w:t>
            </w:r>
            <w:r w:rsidR="003E1D14" w:rsidRPr="00E97021">
              <w:t>industries,</w:t>
            </w:r>
            <w:r w:rsidR="00E97021" w:rsidRPr="00E97021">
              <w:t xml:space="preserve"> and community organisations. </w:t>
            </w:r>
          </w:p>
          <w:p w14:paraId="205282B8" w14:textId="7644E987" w:rsidR="00E45850" w:rsidRDefault="00E97021" w:rsidP="00CF2A6D">
            <w:pPr>
              <w:pStyle w:val="Guidingtext"/>
            </w:pPr>
            <w:r w:rsidRPr="00E97021">
              <w:t>The model seeks to link fundamental pedagogy with the future of how work will be undertaken. The diagram below provides a process view of the Educational Model.</w:t>
            </w:r>
          </w:p>
          <w:p w14:paraId="13689884" w14:textId="77777777" w:rsidR="00E97021" w:rsidRDefault="00E97021" w:rsidP="00CF2A6D">
            <w:pPr>
              <w:pStyle w:val="Guidingtext"/>
            </w:pPr>
          </w:p>
          <w:p w14:paraId="186D9CCC" w14:textId="77777777" w:rsidR="009B1895" w:rsidRDefault="007610AB" w:rsidP="00CF2A6D">
            <w:pPr>
              <w:pStyle w:val="Guidingtext"/>
            </w:pPr>
            <w:r>
              <w:rPr>
                <w:noProof/>
                <w:lang w:eastAsia="en-AU"/>
              </w:rPr>
              <w:drawing>
                <wp:inline distT="0" distB="0" distL="0" distR="0" wp14:anchorId="10346A11" wp14:editId="69366BBB">
                  <wp:extent cx="3474984" cy="1240403"/>
                  <wp:effectExtent l="0" t="0" r="0" b="0"/>
                  <wp:doc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showing Educational Model from left to right Engage and Explore includes Questions formulated, Explore and Define task, Research and Conducts Investigations. Explain and Elaborate includes Process and  analyse data, Making connections, Understanding. Evaluate includes Reflecting and Acting on process and achievement of tas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22854" cy="1257490"/>
                          </a:xfrm>
                          <a:prstGeom prst="rect">
                            <a:avLst/>
                          </a:prstGeom>
                          <a:noFill/>
                        </pic:spPr>
                      </pic:pic>
                    </a:graphicData>
                  </a:graphic>
                </wp:inline>
              </w:drawing>
            </w:r>
          </w:p>
          <w:p w14:paraId="4024EA51" w14:textId="77777777" w:rsidR="009253B3" w:rsidRDefault="009253B3" w:rsidP="00CF2A6D">
            <w:pPr>
              <w:pStyle w:val="Guidingtext"/>
            </w:pPr>
          </w:p>
          <w:p w14:paraId="633E05B5" w14:textId="77777777" w:rsidR="00A3009B" w:rsidRPr="00A3009B" w:rsidRDefault="00070CC1" w:rsidP="00CF2A6D">
            <w:pPr>
              <w:pStyle w:val="Guidingtext"/>
            </w:pPr>
            <w:r>
              <w:t>IBLT</w:t>
            </w:r>
            <w:r w:rsidR="00F05A6E">
              <w:t xml:space="preserve"> </w:t>
            </w:r>
            <w:r w:rsidR="00A3009B" w:rsidRPr="00A3009B">
              <w:t>processes</w:t>
            </w:r>
            <w:r w:rsidR="00E06708">
              <w:t>:</w:t>
            </w:r>
          </w:p>
          <w:p w14:paraId="5D6DDA40" w14:textId="77777777" w:rsidR="00DD27FB" w:rsidRDefault="00B705AB" w:rsidP="00E36700">
            <w:pPr>
              <w:pStyle w:val="ListBullet2"/>
            </w:pPr>
            <w:r>
              <w:t>structure</w:t>
            </w:r>
            <w:r w:rsidR="00DD27FB">
              <w:t xml:space="preserve"> approaches to developmental learning</w:t>
            </w:r>
          </w:p>
          <w:p w14:paraId="5A5ABFDC" w14:textId="77777777" w:rsidR="00A3009B" w:rsidRPr="00A3009B" w:rsidRDefault="00A3009B" w:rsidP="00E36700">
            <w:pPr>
              <w:pStyle w:val="ListBullet2"/>
            </w:pPr>
            <w:r w:rsidRPr="00A3009B">
              <w:t xml:space="preserve">operate within a framework supported by a driving question or problematic scenario </w:t>
            </w:r>
          </w:p>
          <w:p w14:paraId="667F495D" w14:textId="77777777" w:rsidR="00A3009B" w:rsidRPr="00A3009B" w:rsidRDefault="00A3009B" w:rsidP="00E36700">
            <w:pPr>
              <w:pStyle w:val="ListBullet2"/>
            </w:pPr>
            <w:r w:rsidRPr="00A3009B">
              <w:t xml:space="preserve">require students to seek information, analyse sources, pose </w:t>
            </w:r>
            <w:proofErr w:type="gramStart"/>
            <w:r w:rsidRPr="00A3009B">
              <w:t>questions</w:t>
            </w:r>
            <w:proofErr w:type="gramEnd"/>
            <w:r w:rsidRPr="00A3009B">
              <w:t xml:space="preserve"> and discover answers</w:t>
            </w:r>
          </w:p>
          <w:p w14:paraId="3C2E6AF3" w14:textId="666D5428" w:rsidR="00A3009B" w:rsidRDefault="00A3009B" w:rsidP="00E36700">
            <w:pPr>
              <w:pStyle w:val="ListBullet2"/>
            </w:pPr>
            <w:r w:rsidRPr="00E06708">
              <w:t xml:space="preserve">incorporate </w:t>
            </w:r>
            <w:r w:rsidR="00F52D5E" w:rsidRPr="00E06708">
              <w:t>project-based</w:t>
            </w:r>
            <w:r w:rsidRPr="00E06708">
              <w:t xml:space="preserve"> learning, </w:t>
            </w:r>
            <w:r w:rsidR="00C3639C" w:rsidRPr="00E06708">
              <w:t>problem-based</w:t>
            </w:r>
            <w:r w:rsidRPr="00E06708">
              <w:t xml:space="preserve"> learning, the use of case studies and work</w:t>
            </w:r>
            <w:r w:rsidR="00DB0D7B">
              <w:t>place-based</w:t>
            </w:r>
            <w:r w:rsidRPr="00E06708">
              <w:t xml:space="preserve"> learning</w:t>
            </w:r>
            <w:r w:rsidR="00DD27FB">
              <w:t>.</w:t>
            </w:r>
            <w:r w:rsidRPr="00E06708">
              <w:t xml:space="preserve"> </w:t>
            </w:r>
          </w:p>
          <w:p w14:paraId="51DB4B66" w14:textId="77777777" w:rsidR="00D91318" w:rsidRDefault="007E3398" w:rsidP="00CF2A6D">
            <w:pPr>
              <w:pStyle w:val="Guidingtext"/>
            </w:pPr>
            <w:r w:rsidRPr="00797112">
              <w:t xml:space="preserve">HCDT processes encourage </w:t>
            </w:r>
            <w:r w:rsidR="00797112" w:rsidRPr="00797112">
              <w:t xml:space="preserve">a phased approach </w:t>
            </w:r>
            <w:r w:rsidR="00991BD9">
              <w:t>to tackle problems.</w:t>
            </w:r>
            <w:r w:rsidR="00D94A6A">
              <w:t xml:space="preserve"> </w:t>
            </w:r>
          </w:p>
          <w:bookmarkEnd w:id="58"/>
          <w:p w14:paraId="5142E0CD" w14:textId="77777777" w:rsidR="00F43955" w:rsidRPr="00F43955" w:rsidRDefault="00F43955" w:rsidP="00CF2A6D">
            <w:pPr>
              <w:pStyle w:val="Guidingtext"/>
            </w:pPr>
          </w:p>
        </w:tc>
      </w:tr>
      <w:tr w:rsidR="00982853" w:rsidRPr="00982853" w14:paraId="01C569F9" w14:textId="77777777" w:rsidTr="002247D7">
        <w:tc>
          <w:tcPr>
            <w:tcW w:w="3380" w:type="dxa"/>
          </w:tcPr>
          <w:p w14:paraId="41FE7041" w14:textId="77777777" w:rsidR="00982853" w:rsidRPr="009F04FF" w:rsidRDefault="00982853" w:rsidP="00991ABE">
            <w:pPr>
              <w:pStyle w:val="SectionBSubsection2"/>
            </w:pPr>
            <w:bookmarkStart w:id="59" w:name="_Toc95829902"/>
            <w:r w:rsidRPr="009F04FF">
              <w:lastRenderedPageBreak/>
              <w:t>Resources</w:t>
            </w:r>
            <w:bookmarkEnd w:id="59"/>
            <w:r w:rsidRPr="009F04FF">
              <w:t xml:space="preserve"> </w:t>
            </w:r>
          </w:p>
        </w:tc>
        <w:tc>
          <w:tcPr>
            <w:tcW w:w="5692" w:type="dxa"/>
            <w:gridSpan w:val="2"/>
            <w:tcBorders>
              <w:bottom w:val="single" w:sz="4" w:space="0" w:color="auto"/>
            </w:tcBorders>
            <w:shd w:val="clear" w:color="auto" w:fill="auto"/>
          </w:tcPr>
          <w:p w14:paraId="59255576" w14:textId="77777777" w:rsidR="00982853" w:rsidRPr="003135AF" w:rsidRDefault="000D7FDC" w:rsidP="00CF2A6D">
            <w:pPr>
              <w:pStyle w:val="Guidingtext"/>
              <w:rPr>
                <w:rStyle w:val="BodycopyChar"/>
              </w:rPr>
            </w:pPr>
            <w:r w:rsidRPr="003135AF">
              <w:rPr>
                <w:rStyle w:val="BodycopyChar"/>
              </w:rPr>
              <w:t xml:space="preserve">Standard </w:t>
            </w:r>
            <w:r w:rsidR="00340A74" w:rsidRPr="003135AF">
              <w:rPr>
                <w:rStyle w:val="BodycopyChar"/>
              </w:rPr>
              <w:t>5.14</w:t>
            </w:r>
            <w:r w:rsidRPr="003135AF">
              <w:rPr>
                <w:rStyle w:val="BodycopyChar"/>
              </w:rPr>
              <w:t xml:space="preserve"> AQTF </w:t>
            </w:r>
            <w:r w:rsidR="00E52B50" w:rsidRPr="003135AF">
              <w:rPr>
                <w:rStyle w:val="BodycopyChar"/>
              </w:rPr>
              <w:t xml:space="preserve">2021 </w:t>
            </w:r>
            <w:r w:rsidRPr="003135AF">
              <w:rPr>
                <w:rStyle w:val="BodycopyChar"/>
              </w:rPr>
              <w:t xml:space="preserve">Standards for </w:t>
            </w:r>
            <w:r w:rsidR="00982853" w:rsidRPr="003135AF">
              <w:rPr>
                <w:rStyle w:val="BodycopyChar"/>
              </w:rPr>
              <w:t xml:space="preserve">Accredited Courses </w:t>
            </w:r>
          </w:p>
          <w:p w14:paraId="7AD5A481" w14:textId="6FBDCE2E" w:rsidR="0053187A" w:rsidRPr="003135AF" w:rsidRDefault="009E33C7" w:rsidP="00CF2A6D">
            <w:pPr>
              <w:pStyle w:val="Guidingtext"/>
            </w:pPr>
            <w:r w:rsidRPr="003135AF">
              <w:lastRenderedPageBreak/>
              <w:t xml:space="preserve">Critical to the delivery and assessment of this course is the need to maintain currency of specialised facilities, </w:t>
            </w:r>
            <w:proofErr w:type="gramStart"/>
            <w:r w:rsidRPr="003135AF">
              <w:t>equipment</w:t>
            </w:r>
            <w:proofErr w:type="gramEnd"/>
            <w:r w:rsidRPr="003135AF">
              <w:t xml:space="preserve"> and materials over the duration of the accreditation period.  </w:t>
            </w:r>
            <w:r w:rsidR="009340CC" w:rsidRPr="003135AF">
              <w:t>The rapidly evolving nature of the technologies identified as required for delivery may mean that newer substitute technologies that meet unit of competency requirements may be deemed more suitable by providers.</w:t>
            </w:r>
          </w:p>
          <w:p w14:paraId="13D3F2E6" w14:textId="2A85BC70" w:rsidR="000F166F" w:rsidRPr="003135AF" w:rsidRDefault="000F166F" w:rsidP="00A37FB3">
            <w:pPr>
              <w:pStyle w:val="Guidingtext"/>
            </w:pPr>
            <w:r w:rsidRPr="003135AF">
              <w:t xml:space="preserve">Specialised facilities and equipment which is currently used within the emerging technologies field and therefore required for the delivery and assessment of this course is outlined below. This is not a definitive list but provides an indication of the scope and type of resource needs. </w:t>
            </w:r>
            <w:r w:rsidR="00C23E42" w:rsidRPr="003135AF">
              <w:t xml:space="preserve">It </w:t>
            </w:r>
            <w:r w:rsidR="009A2B94" w:rsidRPr="003135AF">
              <w:t xml:space="preserve">includes both proprietary and open source.  Integration of courses with industry, community and local governments indicates that equipment and software can be supplied by a third party. </w:t>
            </w:r>
          </w:p>
          <w:p w14:paraId="52D88260" w14:textId="6FC968BA" w:rsidR="009A2B94" w:rsidRPr="003135AF" w:rsidRDefault="000F166F" w:rsidP="00CF2A6D">
            <w:pPr>
              <w:pStyle w:val="Guidingtext"/>
            </w:pPr>
            <w:r w:rsidRPr="003135AF">
              <w:t xml:space="preserve">Typical </w:t>
            </w:r>
            <w:r w:rsidR="00C23E42" w:rsidRPr="003135AF">
              <w:t xml:space="preserve">specialised </w:t>
            </w:r>
            <w:r w:rsidRPr="003135AF">
              <w:t xml:space="preserve">software </w:t>
            </w:r>
            <w:r w:rsidR="00251FE5" w:rsidRPr="003135AF">
              <w:t xml:space="preserve">not already listed in units of competency </w:t>
            </w:r>
            <w:r w:rsidRPr="003135AF">
              <w:t xml:space="preserve">that </w:t>
            </w:r>
            <w:r w:rsidR="00251FE5" w:rsidRPr="003135AF">
              <w:t xml:space="preserve">is </w:t>
            </w:r>
            <w:r w:rsidRPr="003135AF">
              <w:t xml:space="preserve">suitable </w:t>
            </w:r>
            <w:r w:rsidR="00251FE5" w:rsidRPr="003135AF">
              <w:t xml:space="preserve">for delivery </w:t>
            </w:r>
            <w:r w:rsidRPr="003135AF">
              <w:t xml:space="preserve">within the streams </w:t>
            </w:r>
            <w:r w:rsidR="00251FE5" w:rsidRPr="003135AF">
              <w:t>includes:</w:t>
            </w:r>
          </w:p>
          <w:p w14:paraId="570E7F7B" w14:textId="493610EE" w:rsidR="009A2B94" w:rsidRPr="003135AF" w:rsidRDefault="009A2B94" w:rsidP="009A2B94">
            <w:pPr>
              <w:rPr>
                <w:rFonts w:ascii="Arial" w:hAnsi="Arial" w:cs="Arial"/>
                <w:sz w:val="22"/>
                <w:szCs w:val="19"/>
                <w:lang w:val="en-AU" w:eastAsia="en-US"/>
              </w:rPr>
            </w:pPr>
          </w:p>
          <w:p w14:paraId="3A345BA5" w14:textId="438993F4"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Games and Digital Content</w:t>
            </w:r>
            <w:r w:rsidR="00F07F1E" w:rsidRPr="003135AF">
              <w:rPr>
                <w:rFonts w:ascii="Arial" w:hAnsi="Arial" w:cs="Arial"/>
                <w:szCs w:val="19"/>
                <w:lang w:eastAsia="en-US"/>
              </w:rPr>
              <w:t xml:space="preserve"> – Office 365, Azure Dev Tools, Adobe Spark, </w:t>
            </w:r>
            <w:proofErr w:type="spellStart"/>
            <w:r w:rsidR="00F07F1E" w:rsidRPr="003135AF">
              <w:rPr>
                <w:rFonts w:ascii="Arial" w:hAnsi="Arial" w:cs="Arial"/>
                <w:szCs w:val="19"/>
                <w:lang w:eastAsia="en-US"/>
              </w:rPr>
              <w:t>Snappa</w:t>
            </w:r>
            <w:proofErr w:type="spellEnd"/>
            <w:r w:rsidR="00F07F1E" w:rsidRPr="003135AF">
              <w:rPr>
                <w:rFonts w:ascii="Arial" w:hAnsi="Arial" w:cs="Arial"/>
                <w:szCs w:val="19"/>
                <w:lang w:eastAsia="en-US"/>
              </w:rPr>
              <w:t>, Unity Development</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TiltBrush</w:t>
            </w:r>
            <w:proofErr w:type="spellEnd"/>
            <w:r w:rsidR="00251FE5" w:rsidRPr="003135AF">
              <w:rPr>
                <w:rFonts w:ascii="Arial" w:hAnsi="Arial" w:cs="Arial"/>
                <w:szCs w:val="19"/>
                <w:lang w:eastAsia="en-US"/>
              </w:rPr>
              <w:t xml:space="preserve"> or similar</w:t>
            </w:r>
          </w:p>
          <w:p w14:paraId="72691E61" w14:textId="08343435" w:rsidR="009340CC" w:rsidRPr="003135AF" w:rsidRDefault="009340CC"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Social Media and Digital Skills</w:t>
            </w:r>
            <w:r w:rsidR="00F07F1E" w:rsidRPr="003135AF">
              <w:rPr>
                <w:rFonts w:ascii="Arial" w:hAnsi="Arial" w:cs="Arial"/>
                <w:szCs w:val="19"/>
                <w:lang w:eastAsia="en-US"/>
              </w:rPr>
              <w:t xml:space="preserve"> – Adobe Spark, </w:t>
            </w:r>
            <w:proofErr w:type="spellStart"/>
            <w:r w:rsidR="00F07F1E" w:rsidRPr="003135AF">
              <w:rPr>
                <w:rFonts w:ascii="Arial" w:hAnsi="Arial" w:cs="Arial"/>
                <w:szCs w:val="19"/>
                <w:lang w:eastAsia="en-US"/>
              </w:rPr>
              <w:t>Snappa</w:t>
            </w:r>
            <w:proofErr w:type="spellEnd"/>
            <w:r w:rsidR="00251FE5" w:rsidRPr="003135AF">
              <w:rPr>
                <w:rFonts w:ascii="Arial" w:hAnsi="Arial" w:cs="Arial"/>
                <w:szCs w:val="19"/>
                <w:lang w:eastAsia="en-US"/>
              </w:rPr>
              <w:t xml:space="preserve"> or similar</w:t>
            </w:r>
          </w:p>
          <w:p w14:paraId="69ECF5FA" w14:textId="2E885B8F"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3D printing and Industry 4.0 – CAD/CAM software</w:t>
            </w:r>
            <w:r w:rsidR="00251FE5" w:rsidRPr="003135AF">
              <w:rPr>
                <w:rFonts w:ascii="Arial" w:hAnsi="Arial" w:cs="Arial"/>
                <w:szCs w:val="19"/>
                <w:lang w:eastAsia="en-US"/>
              </w:rPr>
              <w:t xml:space="preserve"> such as Autodesk, </w:t>
            </w:r>
            <w:proofErr w:type="spellStart"/>
            <w:r w:rsidR="00251FE5" w:rsidRPr="003135AF">
              <w:rPr>
                <w:rFonts w:ascii="Arial" w:hAnsi="Arial" w:cs="Arial"/>
                <w:szCs w:val="19"/>
                <w:lang w:eastAsia="en-US"/>
              </w:rPr>
              <w:t>SmartDraw</w:t>
            </w:r>
            <w:proofErr w:type="spellEnd"/>
            <w:r w:rsidR="00251FE5" w:rsidRPr="003135AF">
              <w:rPr>
                <w:rFonts w:ascii="Arial" w:hAnsi="Arial" w:cs="Arial"/>
                <w:szCs w:val="19"/>
                <w:lang w:eastAsia="en-US"/>
              </w:rPr>
              <w:t>, Fusion 360 or similar</w:t>
            </w:r>
          </w:p>
          <w:p w14:paraId="79E33359" w14:textId="07BE94F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Wearables </w:t>
            </w:r>
            <w:r w:rsidR="000F166F" w:rsidRPr="003135AF">
              <w:rPr>
                <w:rFonts w:ascii="Arial" w:hAnsi="Arial" w:cs="Arial"/>
                <w:szCs w:val="19"/>
                <w:lang w:eastAsia="en-US"/>
              </w:rPr>
              <w:t>–</w:t>
            </w:r>
            <w:r w:rsidRPr="003135AF">
              <w:rPr>
                <w:rFonts w:ascii="Arial" w:hAnsi="Arial" w:cs="Arial"/>
                <w:szCs w:val="19"/>
                <w:lang w:eastAsia="en-US"/>
              </w:rPr>
              <w:t xml:space="preserve"> Python</w:t>
            </w:r>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2945ECA2" w14:textId="343F6796" w:rsidR="00F07F1E" w:rsidRPr="003135AF" w:rsidRDefault="00F07F1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 xml:space="preserve">Robotics and evolving technologies – </w:t>
            </w:r>
            <w:proofErr w:type="spellStart"/>
            <w:r w:rsidRPr="003135AF">
              <w:rPr>
                <w:rFonts w:ascii="Arial" w:hAnsi="Arial" w:cs="Arial"/>
                <w:szCs w:val="19"/>
                <w:lang w:eastAsia="en-US"/>
              </w:rPr>
              <w:t>Thymio</w:t>
            </w:r>
            <w:proofErr w:type="spellEnd"/>
            <w:r w:rsidRPr="003135AF">
              <w:rPr>
                <w:rFonts w:ascii="Arial" w:hAnsi="Arial" w:cs="Arial"/>
                <w:szCs w:val="19"/>
                <w:lang w:eastAsia="en-US"/>
              </w:rPr>
              <w:t>, Arduino</w:t>
            </w:r>
            <w:r w:rsidR="000F166F" w:rsidRPr="003135AF">
              <w:rPr>
                <w:rFonts w:ascii="Arial" w:hAnsi="Arial" w:cs="Arial"/>
                <w:szCs w:val="19"/>
                <w:lang w:eastAsia="en-US"/>
              </w:rPr>
              <w:t xml:space="preserve">, Fritzing, </w:t>
            </w:r>
            <w:proofErr w:type="spellStart"/>
            <w:r w:rsidR="000F166F" w:rsidRPr="003135AF">
              <w:rPr>
                <w:rFonts w:ascii="Arial" w:hAnsi="Arial" w:cs="Arial"/>
                <w:szCs w:val="19"/>
                <w:lang w:eastAsia="en-US"/>
              </w:rPr>
              <w:t>mBlock</w:t>
            </w:r>
            <w:proofErr w:type="spellEnd"/>
            <w:r w:rsidR="000F166F" w:rsidRPr="003135AF">
              <w:rPr>
                <w:rFonts w:ascii="Arial" w:hAnsi="Arial" w:cs="Arial"/>
                <w:szCs w:val="19"/>
                <w:lang w:eastAsia="en-US"/>
              </w:rPr>
              <w:t xml:space="preserve">, </w:t>
            </w:r>
            <w:proofErr w:type="spellStart"/>
            <w:r w:rsidR="000F166F" w:rsidRPr="003135AF">
              <w:rPr>
                <w:rFonts w:ascii="Arial" w:hAnsi="Arial" w:cs="Arial"/>
                <w:szCs w:val="19"/>
                <w:lang w:eastAsia="en-US"/>
              </w:rPr>
              <w:t>Blockly</w:t>
            </w:r>
            <w:proofErr w:type="spellEnd"/>
            <w:r w:rsidR="00251FE5" w:rsidRPr="003135AF">
              <w:rPr>
                <w:rFonts w:ascii="Arial" w:hAnsi="Arial" w:cs="Arial"/>
                <w:szCs w:val="19"/>
                <w:lang w:eastAsia="en-US"/>
              </w:rPr>
              <w:t xml:space="preserve"> or similar</w:t>
            </w:r>
          </w:p>
          <w:p w14:paraId="3B35DD06" w14:textId="4ED3460A" w:rsidR="000F166F" w:rsidRPr="003135AF" w:rsidRDefault="000F166F" w:rsidP="009A2B94">
            <w:pPr>
              <w:rPr>
                <w:rFonts w:ascii="Arial" w:hAnsi="Arial" w:cs="Arial"/>
                <w:sz w:val="22"/>
                <w:szCs w:val="19"/>
                <w:lang w:val="en-AU" w:eastAsia="en-US"/>
              </w:rPr>
            </w:pPr>
          </w:p>
          <w:p w14:paraId="1A32D5C9" w14:textId="7B41F1F8" w:rsidR="000F166F" w:rsidRPr="003135AF" w:rsidRDefault="00251FE5" w:rsidP="009A2B94">
            <w:pPr>
              <w:rPr>
                <w:rFonts w:ascii="Arial" w:hAnsi="Arial" w:cs="Arial"/>
                <w:sz w:val="22"/>
                <w:szCs w:val="19"/>
                <w:lang w:val="en-AU" w:eastAsia="en-US"/>
              </w:rPr>
            </w:pPr>
            <w:r w:rsidRPr="003135AF">
              <w:rPr>
                <w:rFonts w:ascii="Arial" w:hAnsi="Arial" w:cs="Arial"/>
                <w:sz w:val="22"/>
                <w:szCs w:val="19"/>
                <w:lang w:val="en-AU" w:eastAsia="en-US"/>
              </w:rPr>
              <w:t xml:space="preserve">Typical equipment and materials </w:t>
            </w:r>
            <w:r w:rsidR="007A6C5E" w:rsidRPr="003135AF">
              <w:rPr>
                <w:rFonts w:ascii="Arial" w:hAnsi="Arial" w:cs="Arial"/>
                <w:sz w:val="22"/>
                <w:szCs w:val="19"/>
                <w:lang w:val="en-AU" w:eastAsia="en-US"/>
              </w:rPr>
              <w:t>including those</w:t>
            </w:r>
            <w:r w:rsidRPr="003135AF">
              <w:rPr>
                <w:rFonts w:ascii="Arial" w:hAnsi="Arial" w:cs="Arial"/>
                <w:sz w:val="22"/>
                <w:szCs w:val="19"/>
                <w:lang w:val="en-AU" w:eastAsia="en-US"/>
              </w:rPr>
              <w:t xml:space="preserve"> already listed in units of competency that is suitable for delivery includes:</w:t>
            </w:r>
          </w:p>
          <w:p w14:paraId="3BD2A5B1" w14:textId="138304FB" w:rsidR="00251FE5" w:rsidRPr="003135AF" w:rsidRDefault="00251FE5" w:rsidP="009A2B94">
            <w:pPr>
              <w:rPr>
                <w:rFonts w:ascii="Arial" w:hAnsi="Arial" w:cs="Arial"/>
                <w:sz w:val="22"/>
                <w:szCs w:val="19"/>
                <w:lang w:val="en-AU" w:eastAsia="en-US"/>
              </w:rPr>
            </w:pPr>
          </w:p>
          <w:p w14:paraId="2DEBA098" w14:textId="5698152D" w:rsidR="00251FE5"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D</w:t>
            </w:r>
            <w:r w:rsidR="00251FE5" w:rsidRPr="003135AF">
              <w:rPr>
                <w:rFonts w:ascii="Arial" w:hAnsi="Arial" w:cs="Arial"/>
                <w:szCs w:val="19"/>
                <w:lang w:eastAsia="en-US"/>
              </w:rPr>
              <w:t>rones</w:t>
            </w:r>
          </w:p>
          <w:p w14:paraId="792F4442" w14:textId="5620B5CD"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Various 3D printers</w:t>
            </w:r>
          </w:p>
          <w:p w14:paraId="16AEDD87" w14:textId="75A01AB2" w:rsidR="006C1028" w:rsidRPr="003135AF" w:rsidRDefault="007A6C5E"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CNC, l</w:t>
            </w:r>
            <w:r w:rsidR="006C1028" w:rsidRPr="003135AF">
              <w:rPr>
                <w:rFonts w:ascii="Arial" w:hAnsi="Arial" w:cs="Arial"/>
                <w:szCs w:val="19"/>
                <w:lang w:eastAsia="en-US"/>
              </w:rPr>
              <w:t>aser cutters</w:t>
            </w:r>
          </w:p>
          <w:p w14:paraId="5D17557E" w14:textId="662A5C53" w:rsidR="006C1028" w:rsidRPr="003135AF" w:rsidRDefault="006C1028" w:rsidP="00C47AFA">
            <w:pPr>
              <w:pStyle w:val="ListParagraph"/>
              <w:numPr>
                <w:ilvl w:val="0"/>
                <w:numId w:val="31"/>
              </w:numPr>
              <w:rPr>
                <w:rFonts w:ascii="Arial" w:hAnsi="Arial" w:cs="Arial"/>
                <w:szCs w:val="19"/>
                <w:lang w:eastAsia="en-US"/>
              </w:rPr>
            </w:pPr>
            <w:r w:rsidRPr="003135AF">
              <w:rPr>
                <w:rFonts w:ascii="Arial" w:hAnsi="Arial" w:cs="Arial"/>
                <w:szCs w:val="19"/>
                <w:lang w:eastAsia="en-US"/>
              </w:rPr>
              <w:t>Robot kits</w:t>
            </w:r>
          </w:p>
          <w:p w14:paraId="4F6C2B2D" w14:textId="789217E6" w:rsidR="00F07F1E" w:rsidRPr="003135AF" w:rsidRDefault="00F07F1E" w:rsidP="007A6C5E">
            <w:pPr>
              <w:ind w:left="360"/>
              <w:rPr>
                <w:rFonts w:ascii="Arial" w:hAnsi="Arial" w:cs="Arial"/>
                <w:szCs w:val="19"/>
                <w:lang w:eastAsia="en-US"/>
              </w:rPr>
            </w:pPr>
          </w:p>
          <w:p w14:paraId="439E1BB5" w14:textId="77777777" w:rsidR="00341F9C" w:rsidRPr="003135AF" w:rsidRDefault="00341F9C" w:rsidP="00CF2A6D">
            <w:pPr>
              <w:pStyle w:val="Guidingtext"/>
            </w:pPr>
            <w:bookmarkStart w:id="60" w:name="_Hlk89774752"/>
            <w:r w:rsidRPr="003135AF">
              <w:t xml:space="preserve">General facilities, equipment </w:t>
            </w:r>
            <w:bookmarkEnd w:id="60"/>
            <w:r w:rsidRPr="003135AF">
              <w:t>and other resources required to deliver the qualification include:</w:t>
            </w:r>
          </w:p>
          <w:p w14:paraId="2399B470" w14:textId="2EF13E1F" w:rsidR="00341F9C" w:rsidRPr="003135AF" w:rsidRDefault="00341F9C" w:rsidP="00E36700">
            <w:pPr>
              <w:pStyle w:val="ListBullet2"/>
              <w:rPr>
                <w:lang w:eastAsia="en-US"/>
              </w:rPr>
            </w:pPr>
            <w:r w:rsidRPr="003135AF">
              <w:rPr>
                <w:lang w:eastAsia="en-US"/>
              </w:rPr>
              <w:t>training facilities and equipment</w:t>
            </w:r>
            <w:r w:rsidR="00D659A8" w:rsidRPr="003135AF">
              <w:rPr>
                <w:lang w:eastAsia="en-US"/>
              </w:rPr>
              <w:t xml:space="preserve"> including desktop, </w:t>
            </w:r>
            <w:proofErr w:type="gramStart"/>
            <w:r w:rsidR="00D659A8" w:rsidRPr="003135AF">
              <w:rPr>
                <w:lang w:eastAsia="en-US"/>
              </w:rPr>
              <w:t>notebook</w:t>
            </w:r>
            <w:proofErr w:type="gramEnd"/>
            <w:r w:rsidR="00D659A8" w:rsidRPr="003135AF">
              <w:rPr>
                <w:lang w:eastAsia="en-US"/>
              </w:rPr>
              <w:t xml:space="preserve"> or digital devices</w:t>
            </w:r>
          </w:p>
          <w:p w14:paraId="77E8FECE" w14:textId="1A3BB5EC" w:rsidR="00C23E42" w:rsidRPr="003135AF" w:rsidRDefault="00C23E42" w:rsidP="00E36700">
            <w:pPr>
              <w:pStyle w:val="ListBullet2"/>
              <w:rPr>
                <w:lang w:eastAsia="en-US"/>
              </w:rPr>
            </w:pPr>
            <w:r w:rsidRPr="003135AF">
              <w:rPr>
                <w:lang w:eastAsia="en-US"/>
              </w:rPr>
              <w:t>appropriate industry standard software technologies</w:t>
            </w:r>
          </w:p>
          <w:p w14:paraId="5AAC03AE" w14:textId="77777777" w:rsidR="00341F9C" w:rsidRPr="003135AF" w:rsidRDefault="00341F9C" w:rsidP="00E36700">
            <w:pPr>
              <w:pStyle w:val="ListBullet2"/>
              <w:rPr>
                <w:lang w:eastAsia="en-US"/>
              </w:rPr>
            </w:pPr>
            <w:r w:rsidRPr="003135AF">
              <w:rPr>
                <w:lang w:eastAsia="en-US"/>
              </w:rPr>
              <w:t>relevant texts and references</w:t>
            </w:r>
          </w:p>
          <w:p w14:paraId="1415FFA2" w14:textId="77777777" w:rsidR="00341F9C" w:rsidRPr="003135AF" w:rsidRDefault="00341F9C" w:rsidP="00E36700">
            <w:pPr>
              <w:pStyle w:val="ListBullet2"/>
              <w:rPr>
                <w:lang w:eastAsia="en-US"/>
              </w:rPr>
            </w:pPr>
            <w:r w:rsidRPr="003135AF">
              <w:rPr>
                <w:lang w:eastAsia="en-US"/>
              </w:rPr>
              <w:t>occupational health and safety facilities and equipment</w:t>
            </w:r>
          </w:p>
          <w:p w14:paraId="2AFCA007" w14:textId="77777777" w:rsidR="00341F9C" w:rsidRPr="003135AF" w:rsidRDefault="00341F9C" w:rsidP="00E36700">
            <w:pPr>
              <w:pStyle w:val="ListBullet2"/>
              <w:rPr>
                <w:lang w:eastAsia="en-US"/>
              </w:rPr>
            </w:pPr>
            <w:r w:rsidRPr="003135AF">
              <w:rPr>
                <w:lang w:eastAsia="en-US"/>
              </w:rPr>
              <w:lastRenderedPageBreak/>
              <w:t>occupational health and safety policy and work procedures/instructions</w:t>
            </w:r>
          </w:p>
          <w:p w14:paraId="3893EC88" w14:textId="77777777" w:rsidR="00341F9C" w:rsidRPr="003135AF" w:rsidRDefault="00341F9C" w:rsidP="00E36700">
            <w:pPr>
              <w:pStyle w:val="ListBullet2"/>
              <w:rPr>
                <w:lang w:eastAsia="en-US"/>
              </w:rPr>
            </w:pPr>
            <w:r w:rsidRPr="003135AF">
              <w:rPr>
                <w:lang w:eastAsia="en-US"/>
              </w:rPr>
              <w:t xml:space="preserve">access to relevant legislation, </w:t>
            </w:r>
            <w:proofErr w:type="gramStart"/>
            <w:r w:rsidRPr="003135AF">
              <w:rPr>
                <w:lang w:eastAsia="en-US"/>
              </w:rPr>
              <w:t>standards</w:t>
            </w:r>
            <w:proofErr w:type="gramEnd"/>
            <w:r w:rsidRPr="003135AF">
              <w:rPr>
                <w:lang w:eastAsia="en-US"/>
              </w:rPr>
              <w:t xml:space="preserve"> and codes of practice</w:t>
            </w:r>
          </w:p>
          <w:p w14:paraId="1DE5FBE5" w14:textId="77777777" w:rsidR="00341F9C" w:rsidRPr="003135AF" w:rsidRDefault="00341F9C" w:rsidP="00E36700">
            <w:pPr>
              <w:pStyle w:val="ListBullet2"/>
              <w:rPr>
                <w:lang w:eastAsia="en-US"/>
              </w:rPr>
            </w:pPr>
            <w:r w:rsidRPr="003135AF">
              <w:rPr>
                <w:lang w:eastAsia="en-US"/>
              </w:rPr>
              <w:t xml:space="preserve">access to relevant equipment, tools, machines, </w:t>
            </w:r>
            <w:proofErr w:type="gramStart"/>
            <w:r w:rsidRPr="003135AF">
              <w:rPr>
                <w:lang w:eastAsia="en-US"/>
              </w:rPr>
              <w:t>materials</w:t>
            </w:r>
            <w:proofErr w:type="gramEnd"/>
            <w:r w:rsidRPr="003135AF">
              <w:rPr>
                <w:lang w:eastAsia="en-US"/>
              </w:rPr>
              <w:t xml:space="preserve"> and consumables</w:t>
            </w:r>
          </w:p>
          <w:p w14:paraId="1AFD358B" w14:textId="77777777" w:rsidR="00341F9C" w:rsidRPr="003135AF" w:rsidRDefault="00341F9C" w:rsidP="00E36700">
            <w:pPr>
              <w:pStyle w:val="ListBullet2"/>
              <w:rPr>
                <w:lang w:eastAsia="en-US"/>
              </w:rPr>
            </w:pPr>
            <w:r w:rsidRPr="003135AF">
              <w:rPr>
                <w:lang w:eastAsia="en-US"/>
              </w:rPr>
              <w:t xml:space="preserve">access to plans, </w:t>
            </w:r>
            <w:proofErr w:type="gramStart"/>
            <w:r w:rsidRPr="003135AF">
              <w:rPr>
                <w:lang w:eastAsia="en-US"/>
              </w:rPr>
              <w:t>drawings</w:t>
            </w:r>
            <w:proofErr w:type="gramEnd"/>
            <w:r w:rsidRPr="003135AF">
              <w:rPr>
                <w:lang w:eastAsia="en-US"/>
              </w:rPr>
              <w:t xml:space="preserve"> and instructions</w:t>
            </w:r>
          </w:p>
          <w:p w14:paraId="7EFBD58E" w14:textId="77777777" w:rsidR="00341F9C" w:rsidRPr="003135AF" w:rsidRDefault="00341F9C" w:rsidP="00E36700">
            <w:pPr>
              <w:pStyle w:val="ListBullet2"/>
              <w:rPr>
                <w:lang w:eastAsia="en-US"/>
              </w:rPr>
            </w:pPr>
            <w:r w:rsidRPr="003135AF">
              <w:rPr>
                <w:lang w:eastAsia="en-US"/>
              </w:rPr>
              <w:t>manufacturer specifications/manuals</w:t>
            </w:r>
          </w:p>
          <w:p w14:paraId="1E3CB468" w14:textId="77777777" w:rsidR="00341F9C" w:rsidRPr="003135AF" w:rsidRDefault="00341F9C" w:rsidP="00E36700">
            <w:pPr>
              <w:pStyle w:val="ListBullet2"/>
              <w:rPr>
                <w:lang w:eastAsia="en-US"/>
              </w:rPr>
            </w:pPr>
            <w:r w:rsidRPr="003135AF">
              <w:rPr>
                <w:lang w:eastAsia="en-US"/>
              </w:rPr>
              <w:t>workplace environment or simulated workplace environment appropriate to the assessment tasks.</w:t>
            </w:r>
          </w:p>
          <w:p w14:paraId="33F3E16A" w14:textId="77777777" w:rsidR="000F166F" w:rsidRPr="003135AF" w:rsidRDefault="000F166F" w:rsidP="00E36700">
            <w:pPr>
              <w:pStyle w:val="ListBullet2"/>
              <w:numPr>
                <w:ilvl w:val="0"/>
                <w:numId w:val="0"/>
              </w:numPr>
            </w:pPr>
          </w:p>
          <w:p w14:paraId="1D1B41C8" w14:textId="547F552F" w:rsidR="00513F6C" w:rsidRPr="003135AF" w:rsidRDefault="000F166F" w:rsidP="00E36700">
            <w:pPr>
              <w:pStyle w:val="ListBullet2"/>
              <w:numPr>
                <w:ilvl w:val="0"/>
                <w:numId w:val="0"/>
              </w:numPr>
            </w:pPr>
            <w:r w:rsidRPr="003135AF">
              <w:t>The use of video conferencing and collaborative digital spaces and makerspace environments provides an emerging learning adjunct.</w:t>
            </w:r>
          </w:p>
          <w:p w14:paraId="39B75652" w14:textId="77777777" w:rsidR="008A67F7" w:rsidRPr="003135AF" w:rsidRDefault="008A67F7" w:rsidP="00CF2A6D">
            <w:pPr>
              <w:pStyle w:val="Guidingtext"/>
            </w:pPr>
            <w:r w:rsidRPr="003135AF">
              <w:t>Training must be undertaken by a person or persons in accordance with:</w:t>
            </w:r>
          </w:p>
          <w:p w14:paraId="49775843" w14:textId="77777777" w:rsidR="00277B8F" w:rsidRPr="003135AF" w:rsidRDefault="00277B8F" w:rsidP="00D547FE">
            <w:pPr>
              <w:pStyle w:val="ListBullet"/>
            </w:pPr>
            <w:r w:rsidRPr="003135AF">
              <w:t xml:space="preserve">Standard 1.4 of the AQTF: Essential Conditions and Standards for </w:t>
            </w:r>
            <w:r w:rsidR="00B97454" w:rsidRPr="003135AF">
              <w:t>Initial/</w:t>
            </w:r>
            <w:r w:rsidRPr="003135AF">
              <w:t>Continuing Registration</w:t>
            </w:r>
            <w:r w:rsidR="00B97454" w:rsidRPr="003135AF">
              <w:t xml:space="preserve"> and </w:t>
            </w:r>
            <w:r w:rsidR="00DA41B1" w:rsidRPr="003135AF">
              <w:t xml:space="preserve">Guideline 3 of </w:t>
            </w:r>
            <w:r w:rsidR="00B97454" w:rsidRPr="003135AF">
              <w:t>the VRQA Guidelines for VET Providers</w:t>
            </w:r>
            <w:r w:rsidRPr="003135AF">
              <w:t>,</w:t>
            </w:r>
          </w:p>
          <w:p w14:paraId="0281DF54" w14:textId="77777777" w:rsidR="00277B8F" w:rsidRPr="003135AF" w:rsidRDefault="00277B8F" w:rsidP="00CF2A6D">
            <w:pPr>
              <w:pStyle w:val="Guidingtext"/>
            </w:pPr>
            <w:r w:rsidRPr="003135AF">
              <w:t xml:space="preserve">or </w:t>
            </w:r>
          </w:p>
          <w:p w14:paraId="4B615CF3" w14:textId="77777777" w:rsidR="00277B8F" w:rsidRPr="003135AF" w:rsidRDefault="00277B8F" w:rsidP="00D547FE">
            <w:pPr>
              <w:pStyle w:val="ListBullet"/>
            </w:pPr>
            <w:r w:rsidRPr="003135AF">
              <w:t>the Standards for Registered Training Organisations 2015 (SRTOs)</w:t>
            </w:r>
            <w:r w:rsidR="00781217" w:rsidRPr="003135AF">
              <w:t>,</w:t>
            </w:r>
          </w:p>
          <w:p w14:paraId="7137C266" w14:textId="77777777" w:rsidR="00E60E9C" w:rsidRPr="003135AF" w:rsidRDefault="00E60E9C" w:rsidP="00CF2A6D">
            <w:pPr>
              <w:pStyle w:val="Guidingtext"/>
            </w:pPr>
            <w:r w:rsidRPr="003135AF">
              <w:t>or</w:t>
            </w:r>
          </w:p>
          <w:p w14:paraId="0329B806" w14:textId="77777777" w:rsidR="00E60E9C" w:rsidRPr="003135AF" w:rsidRDefault="00E60E9C" w:rsidP="00D547FE">
            <w:pPr>
              <w:pStyle w:val="ListBullet"/>
            </w:pPr>
            <w:r w:rsidRPr="003135AF">
              <w:t xml:space="preserve">the relevant standards </w:t>
            </w:r>
            <w:r w:rsidR="00B97454" w:rsidRPr="003135AF">
              <w:t xml:space="preserve">and Guidelines </w:t>
            </w:r>
            <w:r w:rsidRPr="003135AF">
              <w:t>for RTOs at the time of assessment.</w:t>
            </w:r>
          </w:p>
          <w:p w14:paraId="7285601F" w14:textId="77777777" w:rsidR="00275196" w:rsidRPr="003135AF" w:rsidRDefault="00553EF0" w:rsidP="00CF2A6D">
            <w:pPr>
              <w:pStyle w:val="Guidingtext"/>
            </w:pPr>
            <w:r w:rsidRPr="003135AF">
              <w:t>Units</w:t>
            </w:r>
            <w:r w:rsidR="00982853" w:rsidRPr="003135AF">
              <w:t xml:space="preserve"> of competency imported from training packages or accredited courses must reflect the requirements for </w:t>
            </w:r>
            <w:r w:rsidR="00FF7B01" w:rsidRPr="003135AF">
              <w:t>resources/</w:t>
            </w:r>
            <w:r w:rsidR="008D07A8" w:rsidRPr="003135AF">
              <w:t>trainers specified in that t</w:t>
            </w:r>
            <w:r w:rsidR="00982853" w:rsidRPr="003135AF">
              <w:t xml:space="preserve">raining </w:t>
            </w:r>
            <w:r w:rsidR="008D07A8" w:rsidRPr="003135AF">
              <w:t>p</w:t>
            </w:r>
            <w:r w:rsidR="00982853" w:rsidRPr="003135AF">
              <w:t>ackage or accredited course.</w:t>
            </w:r>
          </w:p>
        </w:tc>
      </w:tr>
      <w:tr w:rsidR="00982853" w:rsidRPr="00982853" w14:paraId="36B351D6" w14:textId="77777777" w:rsidTr="007025C3">
        <w:tc>
          <w:tcPr>
            <w:tcW w:w="3380" w:type="dxa"/>
            <w:tcBorders>
              <w:right w:val="nil"/>
            </w:tcBorders>
            <w:shd w:val="clear" w:color="auto" w:fill="D9E2F3"/>
          </w:tcPr>
          <w:p w14:paraId="0D7F1E72" w14:textId="77777777" w:rsidR="00982853" w:rsidRPr="009F04FF" w:rsidRDefault="00982853" w:rsidP="005C1435">
            <w:pPr>
              <w:pStyle w:val="SectionBSubsection"/>
            </w:pPr>
            <w:bookmarkStart w:id="61" w:name="_Toc95829903"/>
            <w:r w:rsidRPr="009F04FF">
              <w:lastRenderedPageBreak/>
              <w:t>Pathways and articulation</w:t>
            </w:r>
            <w:bookmarkEnd w:id="61"/>
            <w:r w:rsidRPr="009F04FF">
              <w:t xml:space="preserve"> </w:t>
            </w:r>
          </w:p>
        </w:tc>
        <w:tc>
          <w:tcPr>
            <w:tcW w:w="5692" w:type="dxa"/>
            <w:gridSpan w:val="2"/>
            <w:tcBorders>
              <w:left w:val="nil"/>
            </w:tcBorders>
            <w:shd w:val="clear" w:color="auto" w:fill="D9E2F3"/>
          </w:tcPr>
          <w:p w14:paraId="60BFBC9A" w14:textId="77777777" w:rsidR="00982853" w:rsidRPr="009F04FF" w:rsidRDefault="00982853" w:rsidP="00930FDF">
            <w:pPr>
              <w:pStyle w:val="Standard"/>
            </w:pPr>
          </w:p>
        </w:tc>
      </w:tr>
      <w:tr w:rsidR="00440E33" w:rsidRPr="00982853" w14:paraId="426A3DA5" w14:textId="77777777" w:rsidTr="007025C3">
        <w:tc>
          <w:tcPr>
            <w:tcW w:w="3380" w:type="dxa"/>
          </w:tcPr>
          <w:p w14:paraId="18575C2E" w14:textId="77777777" w:rsidR="00440E33" w:rsidRPr="00440E33" w:rsidRDefault="00440E33" w:rsidP="00440E33"/>
        </w:tc>
        <w:tc>
          <w:tcPr>
            <w:tcW w:w="5692" w:type="dxa"/>
            <w:gridSpan w:val="2"/>
            <w:tcBorders>
              <w:bottom w:val="single" w:sz="4" w:space="0" w:color="auto"/>
            </w:tcBorders>
          </w:tcPr>
          <w:p w14:paraId="6A781797" w14:textId="77777777" w:rsidR="00443867" w:rsidRPr="00196222" w:rsidRDefault="00443867" w:rsidP="00FD26FC">
            <w:pPr>
              <w:pStyle w:val="Bodycopy"/>
            </w:pPr>
            <w:r w:rsidRPr="00196222">
              <w:t xml:space="preserve">Standard </w:t>
            </w:r>
            <w:r w:rsidR="00340A74">
              <w:t>5.10</w:t>
            </w:r>
            <w:r w:rsidRPr="00196222">
              <w:t xml:space="preserve"> AQTF 2021 Standards for Accredited Courses</w:t>
            </w:r>
          </w:p>
          <w:p w14:paraId="1C2DF59E" w14:textId="77777777" w:rsidR="00124AF7" w:rsidRDefault="00124AF7" w:rsidP="00CF2A6D">
            <w:pPr>
              <w:pStyle w:val="Guidingtext"/>
            </w:pPr>
          </w:p>
          <w:p w14:paraId="2A34683F" w14:textId="77777777" w:rsidR="00124AF7" w:rsidRPr="00124AF7" w:rsidRDefault="00124AF7" w:rsidP="00CF2A6D">
            <w:pPr>
              <w:pStyle w:val="Guidingtext"/>
            </w:pPr>
            <w:r w:rsidRPr="00124AF7">
              <w:t xml:space="preserve">There are no formal articulation arrangements for this </w:t>
            </w:r>
            <w:r>
              <w:t>qualification</w:t>
            </w:r>
            <w:r w:rsidR="00532177">
              <w:t>.</w:t>
            </w:r>
          </w:p>
          <w:p w14:paraId="378FF50E" w14:textId="77777777" w:rsidR="00124AF7" w:rsidRDefault="00532177" w:rsidP="00CF2A6D">
            <w:pPr>
              <w:pStyle w:val="Guidingtext"/>
            </w:pPr>
            <w:r>
              <w:t>Learners who complete units of competency</w:t>
            </w:r>
            <w:r w:rsidR="009D49D8">
              <w:t xml:space="preserve"> from endorsed training packages or accredited courses will be eligible for credit into other qualifications that contain those </w:t>
            </w:r>
            <w:r w:rsidR="0078280E">
              <w:t>units.</w:t>
            </w:r>
          </w:p>
          <w:p w14:paraId="28B8EE75" w14:textId="77777777" w:rsidR="00D04362" w:rsidRDefault="00D04362" w:rsidP="00CF2A6D">
            <w:pPr>
              <w:pStyle w:val="Guidingtext"/>
            </w:pPr>
            <w:r w:rsidRPr="00774F52">
              <w:t>This course includes the Nationally recognised skill set</w:t>
            </w:r>
            <w:r w:rsidR="000F709E">
              <w:t>s</w:t>
            </w:r>
            <w:r w:rsidR="00834813">
              <w:t>:</w:t>
            </w:r>
            <w:r w:rsidR="00866B39">
              <w:t xml:space="preserve"> </w:t>
            </w:r>
          </w:p>
          <w:p w14:paraId="59A0C636" w14:textId="77777777" w:rsidR="000F709E" w:rsidRPr="000F709E" w:rsidRDefault="000F709E" w:rsidP="00E36700">
            <w:pPr>
              <w:pStyle w:val="ListBullet2"/>
            </w:pPr>
            <w:r w:rsidRPr="000F709E">
              <w:t>ICTSS00054 Visual Communications Specialist Skill Set</w:t>
            </w:r>
          </w:p>
          <w:p w14:paraId="07E0D8F1" w14:textId="77777777" w:rsidR="000F709E" w:rsidRPr="000F709E" w:rsidRDefault="000F709E" w:rsidP="00E36700">
            <w:pPr>
              <w:pStyle w:val="ListBullet2"/>
            </w:pPr>
            <w:r w:rsidRPr="000F709E">
              <w:lastRenderedPageBreak/>
              <w:t>ICTSS00050 Rich Interactive Content Specialist Skill Set</w:t>
            </w:r>
          </w:p>
          <w:p w14:paraId="57EF486D" w14:textId="77777777" w:rsidR="000F709E" w:rsidRPr="000F709E" w:rsidRDefault="000F709E" w:rsidP="00E36700">
            <w:pPr>
              <w:pStyle w:val="ListBullet2"/>
            </w:pPr>
            <w:r w:rsidRPr="000F709E">
              <w:t>ICTSS00092 Technical Help Desk Support Skill Set</w:t>
            </w:r>
          </w:p>
          <w:p w14:paraId="11BA6441" w14:textId="77777777" w:rsidR="000F709E" w:rsidRPr="000F709E" w:rsidRDefault="000F709E" w:rsidP="00E36700">
            <w:pPr>
              <w:pStyle w:val="ListBullet2"/>
            </w:pPr>
            <w:r w:rsidRPr="000F709E">
              <w:t>ICTSS00034 Basic Web Development Specialist Skill Set</w:t>
            </w:r>
          </w:p>
          <w:p w14:paraId="36A4BF3F" w14:textId="77777777" w:rsidR="000F709E" w:rsidRPr="000F709E" w:rsidRDefault="000F709E" w:rsidP="00E36700">
            <w:pPr>
              <w:pStyle w:val="ListBullet2"/>
            </w:pPr>
            <w:r w:rsidRPr="000F709E">
              <w:t>ICTSS00108 Digital Skills for Small Business Skill Set</w:t>
            </w:r>
          </w:p>
          <w:p w14:paraId="69499F1D" w14:textId="77777777" w:rsidR="000F709E" w:rsidRPr="000F709E" w:rsidRDefault="000F709E" w:rsidP="00E36700">
            <w:pPr>
              <w:pStyle w:val="ListBullet2"/>
            </w:pPr>
            <w:r w:rsidRPr="000F709E">
              <w:t>HLTSS00043 Telehealth Administration Skill Set</w:t>
            </w:r>
          </w:p>
          <w:p w14:paraId="486A0376" w14:textId="77777777" w:rsidR="00F53270" w:rsidRDefault="000F709E" w:rsidP="00E36700">
            <w:pPr>
              <w:pStyle w:val="ListBullet2"/>
            </w:pPr>
            <w:r w:rsidRPr="000F709E">
              <w:t xml:space="preserve">SIRSS00019 Implement </w:t>
            </w:r>
            <w:proofErr w:type="gramStart"/>
            <w:r w:rsidRPr="000F709E">
              <w:t>Social media</w:t>
            </w:r>
            <w:proofErr w:type="gramEnd"/>
            <w:r w:rsidRPr="000F709E">
              <w:t xml:space="preserve"> and online customer engagement Skill Set</w:t>
            </w:r>
          </w:p>
          <w:p w14:paraId="442221DF" w14:textId="77777777" w:rsidR="001508CD" w:rsidRPr="007B505B" w:rsidRDefault="001508CD" w:rsidP="00CF2A6D">
            <w:pPr>
              <w:pStyle w:val="Guidingtext"/>
            </w:pPr>
            <w:r w:rsidRPr="007B505B">
              <w:t xml:space="preserve">This course aspires to provide </w:t>
            </w:r>
            <w:r>
              <w:t>learners with</w:t>
            </w:r>
            <w:r w:rsidRPr="007B505B">
              <w:t>:</w:t>
            </w:r>
          </w:p>
          <w:p w14:paraId="6C7A4C0A" w14:textId="3AC960B0" w:rsidR="001508CD" w:rsidRPr="007B505B" w:rsidRDefault="003234AC" w:rsidP="00E36700">
            <w:pPr>
              <w:pStyle w:val="ListBullet2"/>
            </w:pPr>
            <w:r>
              <w:t xml:space="preserve">A solid foundation </w:t>
            </w:r>
            <w:r w:rsidR="00B4178A">
              <w:t xml:space="preserve">to apply for entry-level jobs requiring </w:t>
            </w:r>
            <w:r w:rsidR="001508CD" w:rsidRPr="007B505B">
              <w:t>diverse technology-based skill sets</w:t>
            </w:r>
          </w:p>
          <w:p w14:paraId="2AC40848" w14:textId="77777777" w:rsidR="001508CD" w:rsidRPr="007B505B" w:rsidRDefault="001508CD" w:rsidP="00E36700">
            <w:pPr>
              <w:pStyle w:val="ListBullet2"/>
              <w:rPr>
                <w:lang w:val="en-AU"/>
              </w:rPr>
            </w:pPr>
            <w:r>
              <w:t>P</w:t>
            </w:r>
            <w:r w:rsidRPr="007B505B">
              <w:t>athway opportunities for post-secondary choices</w:t>
            </w:r>
            <w:r>
              <w:t xml:space="preserve"> including:</w:t>
            </w:r>
          </w:p>
          <w:p w14:paraId="3D7E7452" w14:textId="77777777" w:rsidR="001508CD" w:rsidRPr="007B505B" w:rsidRDefault="001508CD" w:rsidP="006A3609">
            <w:pPr>
              <w:pStyle w:val="ListBullet2"/>
              <w:ind w:left="1003"/>
              <w:rPr>
                <w:lang w:val="en-AU"/>
              </w:rPr>
            </w:pPr>
            <w:r w:rsidRPr="007B505B">
              <w:t>workforce</w:t>
            </w:r>
          </w:p>
          <w:p w14:paraId="4E90CE91" w14:textId="26168A6E" w:rsidR="000932E3" w:rsidRPr="00671E86" w:rsidRDefault="000932E3" w:rsidP="006A3609">
            <w:pPr>
              <w:pStyle w:val="ListBullet2"/>
              <w:ind w:left="1003"/>
              <w:rPr>
                <w:lang w:val="en-AU"/>
              </w:rPr>
            </w:pPr>
            <w:r w:rsidRPr="00671E86">
              <w:rPr>
                <w:lang w:val="en-AU"/>
              </w:rPr>
              <w:t>further vocational education and training</w:t>
            </w:r>
            <w:r w:rsidR="00B4178A" w:rsidRPr="00671E86">
              <w:rPr>
                <w:lang w:val="en-AU"/>
              </w:rPr>
              <w:t xml:space="preserve"> </w:t>
            </w:r>
            <w:r w:rsidR="00671E86" w:rsidRPr="00671E86">
              <w:rPr>
                <w:lang w:val="en-AU"/>
              </w:rPr>
              <w:t xml:space="preserve">potentially leading to </w:t>
            </w:r>
            <w:r w:rsidRPr="00671E86">
              <w:rPr>
                <w:lang w:val="en-AU"/>
              </w:rPr>
              <w:t>higher education</w:t>
            </w:r>
          </w:p>
          <w:p w14:paraId="2BFF2F82" w14:textId="77777777" w:rsidR="00440E33" w:rsidRDefault="00277B8F" w:rsidP="00CF2A6D">
            <w:pPr>
              <w:pStyle w:val="Guidingtext"/>
              <w:rPr>
                <w:rStyle w:val="Hyperlink"/>
              </w:rPr>
            </w:pPr>
            <w:r w:rsidRPr="00613CA5">
              <w:t xml:space="preserve">Refer to the </w:t>
            </w:r>
            <w:hyperlink r:id="rId32" w:history="1">
              <w:r w:rsidRPr="00613CA5">
                <w:rPr>
                  <w:rStyle w:val="Hyperlink"/>
                </w:rPr>
                <w:t>AQF 2nd Edition, 2013 Pathways Policy</w:t>
              </w:r>
            </w:hyperlink>
          </w:p>
          <w:p w14:paraId="77CE5A47" w14:textId="77777777" w:rsidR="00A26E54" w:rsidRPr="009F04FF" w:rsidRDefault="00A26E54" w:rsidP="00CF2A6D">
            <w:pPr>
              <w:pStyle w:val="Guidingtext"/>
              <w:rPr>
                <w:rStyle w:val="Hyperlink"/>
                <w:i w:val="0"/>
                <w:color w:val="0070C0"/>
                <w:u w:val="none"/>
                <w14:textFill>
                  <w14:solidFill>
                    <w14:srgbClr w14:val="0070C0">
                      <w14:lumMod w14:val="75000"/>
                    </w14:srgbClr>
                  </w14:solidFill>
                </w14:textFill>
              </w:rPr>
            </w:pPr>
          </w:p>
        </w:tc>
      </w:tr>
      <w:tr w:rsidR="00440E33" w:rsidRPr="00982853" w14:paraId="37482377" w14:textId="77777777" w:rsidTr="007025C3">
        <w:tc>
          <w:tcPr>
            <w:tcW w:w="3380" w:type="dxa"/>
            <w:tcBorders>
              <w:right w:val="nil"/>
            </w:tcBorders>
            <w:shd w:val="clear" w:color="auto" w:fill="D9E2F3"/>
          </w:tcPr>
          <w:p w14:paraId="00CBB37E" w14:textId="77777777" w:rsidR="00440E33" w:rsidRPr="009F04FF" w:rsidRDefault="00440E33" w:rsidP="005C1435">
            <w:pPr>
              <w:pStyle w:val="SectionBSubsection"/>
            </w:pPr>
            <w:bookmarkStart w:id="62" w:name="_Toc95829904"/>
            <w:r w:rsidRPr="009F04FF">
              <w:lastRenderedPageBreak/>
              <w:t>Ongoing monitoring and evaluation</w:t>
            </w:r>
            <w:bookmarkEnd w:id="62"/>
          </w:p>
        </w:tc>
        <w:tc>
          <w:tcPr>
            <w:tcW w:w="5692" w:type="dxa"/>
            <w:gridSpan w:val="2"/>
            <w:tcBorders>
              <w:left w:val="nil"/>
            </w:tcBorders>
            <w:shd w:val="clear" w:color="auto" w:fill="D9E2F3"/>
          </w:tcPr>
          <w:p w14:paraId="21B1A65E" w14:textId="77777777" w:rsidR="00440E33" w:rsidRPr="009F04FF" w:rsidRDefault="00440E33" w:rsidP="00930FDF">
            <w:pPr>
              <w:pStyle w:val="Standard"/>
            </w:pPr>
          </w:p>
        </w:tc>
      </w:tr>
      <w:tr w:rsidR="00982853" w:rsidRPr="00982853" w14:paraId="2E0D046C" w14:textId="77777777" w:rsidTr="007025C3">
        <w:tc>
          <w:tcPr>
            <w:tcW w:w="3380" w:type="dxa"/>
          </w:tcPr>
          <w:p w14:paraId="65855DDD" w14:textId="77777777" w:rsidR="00982853" w:rsidRPr="00440E33" w:rsidRDefault="00982853" w:rsidP="00440E33"/>
        </w:tc>
        <w:tc>
          <w:tcPr>
            <w:tcW w:w="5692" w:type="dxa"/>
            <w:gridSpan w:val="2"/>
          </w:tcPr>
          <w:p w14:paraId="486ED056" w14:textId="77777777" w:rsidR="00A702B5" w:rsidRPr="0058137C" w:rsidRDefault="00A702B5" w:rsidP="00FD26FC">
            <w:pPr>
              <w:pStyle w:val="Bodycopy"/>
            </w:pPr>
            <w:r w:rsidRPr="00A702B5">
              <w:t xml:space="preserve">Standard </w:t>
            </w:r>
            <w:r w:rsidR="00340A74">
              <w:t>5.15</w:t>
            </w:r>
            <w:r w:rsidRPr="00A702B5">
              <w:t xml:space="preserve"> AQTF 2021 </w:t>
            </w:r>
            <w:r w:rsidRPr="00171373">
              <w:t>Standards for Accredited Courses</w:t>
            </w:r>
          </w:p>
          <w:p w14:paraId="5E3B400B" w14:textId="77777777" w:rsidR="005B5AEC" w:rsidRPr="005B5AEC" w:rsidRDefault="005B5AEC" w:rsidP="00CF2A6D">
            <w:pPr>
              <w:pStyle w:val="Guidingtext"/>
            </w:pPr>
            <w:r w:rsidRPr="005B5AEC">
              <w:t xml:space="preserve">Ongoing monitoring and evaluation of the </w:t>
            </w:r>
            <w:r w:rsidR="003F394A">
              <w:t xml:space="preserve">qualification </w:t>
            </w:r>
            <w:r w:rsidRPr="005B5AEC">
              <w:t>is the responsibility of the Curriculum Maintenance Manager</w:t>
            </w:r>
            <w:r w:rsidR="00776E81">
              <w:t xml:space="preserve"> for Business</w:t>
            </w:r>
            <w:r w:rsidR="00776E81" w:rsidRPr="005B5AEC">
              <w:t xml:space="preserve"> Industries</w:t>
            </w:r>
            <w:r w:rsidRPr="005B5AEC">
              <w:t xml:space="preserve">. </w:t>
            </w:r>
          </w:p>
          <w:p w14:paraId="2214C6CE" w14:textId="77777777" w:rsidR="005B5AEC" w:rsidRPr="005B5AEC" w:rsidRDefault="005B5AEC" w:rsidP="00CF2A6D">
            <w:pPr>
              <w:pStyle w:val="Guidingtext"/>
            </w:pPr>
            <w:r w:rsidRPr="005B5AEC">
              <w:t>A formal review will take place once during the period of accreditation and will be informed by feedback from users of the curriculum and will consider at a minimum:</w:t>
            </w:r>
          </w:p>
          <w:p w14:paraId="121B9A64" w14:textId="77777777" w:rsidR="005B5AEC" w:rsidRPr="005B5AEC" w:rsidRDefault="005B5AEC" w:rsidP="00E36700">
            <w:pPr>
              <w:pStyle w:val="ListBullet2"/>
            </w:pPr>
            <w:r w:rsidRPr="005B5AEC">
              <w:t>any changes required to meet emerging or developing needs</w:t>
            </w:r>
          </w:p>
          <w:p w14:paraId="47FEA1BB" w14:textId="77777777" w:rsidR="005B5AEC" w:rsidRDefault="00B229D6" w:rsidP="00E36700">
            <w:pPr>
              <w:pStyle w:val="ListBullet2"/>
            </w:pPr>
            <w:r>
              <w:t>c</w:t>
            </w:r>
            <w:r w:rsidR="005B5AEC" w:rsidRPr="005B5AEC">
              <w:t>hanges to any units of competency from nationally endorsed training packages or accredited curricula.</w:t>
            </w:r>
          </w:p>
          <w:p w14:paraId="2AA243BA" w14:textId="56E79FFD" w:rsidR="00B55ED4" w:rsidRPr="009F04FF" w:rsidRDefault="003E1F7B" w:rsidP="00CF2A6D">
            <w:pPr>
              <w:pStyle w:val="Guidingtext"/>
            </w:pPr>
            <w:r w:rsidRPr="00F25F04">
              <w:t xml:space="preserve">The Victorian Registration and Qualifications Authority (VRQA) will be notified of </w:t>
            </w:r>
            <w:r w:rsidR="00552253">
              <w:t xml:space="preserve">any </w:t>
            </w:r>
            <w:r w:rsidRPr="00EC7A3A">
              <w:t>significant changes to the course/s resulting from course monitoring and evaluation processes</w:t>
            </w:r>
            <w:r>
              <w:t>.</w:t>
            </w:r>
          </w:p>
        </w:tc>
      </w:tr>
    </w:tbl>
    <w:p w14:paraId="446F7282" w14:textId="77777777" w:rsidR="00C22645" w:rsidRDefault="00C22645" w:rsidP="0091296F">
      <w:pPr>
        <w:pStyle w:val="Heading1"/>
        <w:sectPr w:rsidR="00C22645" w:rsidSect="00CC4B32">
          <w:headerReference w:type="even" r:id="rId33"/>
          <w:headerReference w:type="default" r:id="rId34"/>
          <w:headerReference w:type="first" r:id="rId35"/>
          <w:pgSz w:w="11906" w:h="16838" w:code="9"/>
          <w:pgMar w:top="1440" w:right="1440" w:bottom="1440" w:left="1440" w:header="709" w:footer="567" w:gutter="0"/>
          <w:cols w:space="708"/>
          <w:docGrid w:linePitch="360"/>
        </w:sectPr>
      </w:pPr>
    </w:p>
    <w:p w14:paraId="0288C5D0" w14:textId="77777777" w:rsidR="00982853" w:rsidRPr="00982853" w:rsidRDefault="00982853" w:rsidP="0091296F">
      <w:pPr>
        <w:pStyle w:val="Heading1"/>
      </w:pPr>
      <w:bookmarkStart w:id="63" w:name="_Toc95829905"/>
      <w:r w:rsidRPr="00982853">
        <w:lastRenderedPageBreak/>
        <w:t>Section C—Units of competency</w:t>
      </w:r>
      <w:bookmarkEnd w:id="63"/>
      <w:r w:rsidRPr="00982853">
        <w:t xml:space="preserve"> </w:t>
      </w:r>
    </w:p>
    <w:p w14:paraId="299FC953" w14:textId="6E489029" w:rsidR="00477B0E" w:rsidRPr="00477B0E" w:rsidRDefault="00477B0E" w:rsidP="00BC72C5">
      <w:pPr>
        <w:pStyle w:val="SectionCsubsection"/>
        <w:rPr>
          <w:rStyle w:val="Strong"/>
          <w:b/>
          <w:bCs w:val="0"/>
          <w:szCs w:val="20"/>
        </w:rPr>
      </w:pPr>
      <w:bookmarkStart w:id="64" w:name="_Hlk89184651"/>
      <w:r w:rsidRPr="00477B0E">
        <w:rPr>
          <w:rStyle w:val="Strong"/>
          <w:bCs w:val="0"/>
          <w:szCs w:val="20"/>
        </w:rPr>
        <w:t>The following units of competency can be accessed from the National Register of VET (See the National Register of VET</w:t>
      </w:r>
      <w:r>
        <w:rPr>
          <w:rStyle w:val="Strong"/>
          <w:bCs w:val="0"/>
          <w:szCs w:val="20"/>
        </w:rPr>
        <w:t>).</w:t>
      </w:r>
    </w:p>
    <w:bookmarkEnd w:id="64"/>
    <w:p w14:paraId="762FE645" w14:textId="7069E5BF" w:rsidR="00691709" w:rsidRPr="005D0396" w:rsidRDefault="00691709" w:rsidP="00691709">
      <w:pPr>
        <w:rPr>
          <w:rFonts w:ascii="Arial" w:hAnsi="Arial" w:cs="Arial"/>
          <w:b/>
          <w:bCs/>
        </w:rPr>
      </w:pPr>
      <w:r w:rsidRPr="005D0396">
        <w:rPr>
          <w:rFonts w:ascii="Arial" w:hAnsi="Arial" w:cs="Arial"/>
          <w:b/>
          <w:bCs/>
        </w:rPr>
        <w:t>Endorsed training package units:</w:t>
      </w:r>
    </w:p>
    <w:p w14:paraId="26A1E74B" w14:textId="77777777" w:rsidR="00691709" w:rsidRPr="00D105B8" w:rsidRDefault="00691709" w:rsidP="00691709">
      <w:pPr>
        <w:rPr>
          <w:rFonts w:ascii="Arial" w:hAnsi="Arial" w:cs="Arial"/>
          <w:sz w:val="22"/>
          <w:szCs w:val="22"/>
        </w:rPr>
      </w:pPr>
    </w:p>
    <w:p w14:paraId="2C32F666" w14:textId="5A17B4A9"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BSB Business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3A236BD7" w14:textId="77777777" w:rsidR="00691709" w:rsidRPr="00691709" w:rsidRDefault="00691709" w:rsidP="00BC72C5">
      <w:pPr>
        <w:pStyle w:val="SectionCsubsection"/>
        <w:rPr>
          <w:rStyle w:val="Strong"/>
          <w:szCs w:val="20"/>
        </w:rPr>
      </w:pPr>
      <w:r w:rsidRPr="00691709">
        <w:rPr>
          <w:rStyle w:val="Strong"/>
          <w:szCs w:val="20"/>
        </w:rPr>
        <w:t>BSBCRT413 Collaborate in creative processes</w:t>
      </w:r>
    </w:p>
    <w:p w14:paraId="7BECE733" w14:textId="77777777" w:rsidR="00691709" w:rsidRPr="00691709" w:rsidRDefault="00691709" w:rsidP="00BC72C5">
      <w:pPr>
        <w:pStyle w:val="SectionCsubsection"/>
        <w:rPr>
          <w:rStyle w:val="Strong"/>
          <w:szCs w:val="20"/>
        </w:rPr>
      </w:pPr>
      <w:r w:rsidRPr="00691709">
        <w:rPr>
          <w:rStyle w:val="Strong"/>
          <w:szCs w:val="20"/>
        </w:rPr>
        <w:t>BSBESB301 Investigate business opportunities</w:t>
      </w:r>
    </w:p>
    <w:p w14:paraId="4A6E9666" w14:textId="77777777" w:rsidR="00691709" w:rsidRPr="00691709" w:rsidRDefault="00691709" w:rsidP="00BC72C5">
      <w:pPr>
        <w:pStyle w:val="SectionCsubsection"/>
        <w:rPr>
          <w:rStyle w:val="Strong"/>
          <w:szCs w:val="20"/>
        </w:rPr>
      </w:pPr>
      <w:r w:rsidRPr="00691709">
        <w:rPr>
          <w:rStyle w:val="Strong"/>
          <w:szCs w:val="20"/>
        </w:rPr>
        <w:t xml:space="preserve">BSBESB302 Develop and present business proposals </w:t>
      </w:r>
    </w:p>
    <w:p w14:paraId="0F8C9F19" w14:textId="77777777" w:rsidR="00691709" w:rsidRPr="00691709" w:rsidRDefault="00691709" w:rsidP="00BC72C5">
      <w:pPr>
        <w:pStyle w:val="SectionCsubsection"/>
        <w:rPr>
          <w:rStyle w:val="Strong"/>
          <w:szCs w:val="20"/>
        </w:rPr>
      </w:pPr>
      <w:r w:rsidRPr="00691709">
        <w:rPr>
          <w:rStyle w:val="Strong"/>
          <w:szCs w:val="20"/>
        </w:rPr>
        <w:t xml:space="preserve">BSBESB304 Determine resource requirements for new business ventures </w:t>
      </w:r>
    </w:p>
    <w:p w14:paraId="20C045F8" w14:textId="77777777" w:rsidR="00691709" w:rsidRPr="00691709" w:rsidRDefault="00691709" w:rsidP="00BC72C5">
      <w:pPr>
        <w:pStyle w:val="SectionCsubsection"/>
        <w:rPr>
          <w:rStyle w:val="Strong"/>
          <w:szCs w:val="20"/>
        </w:rPr>
      </w:pPr>
      <w:r w:rsidRPr="00691709">
        <w:rPr>
          <w:rStyle w:val="Strong"/>
          <w:szCs w:val="20"/>
        </w:rPr>
        <w:t>BSBTEC405 Review and maintain organisation’s digital presence</w:t>
      </w:r>
    </w:p>
    <w:p w14:paraId="0B49044D" w14:textId="77777777" w:rsidR="00691709" w:rsidRPr="00691709" w:rsidRDefault="00691709" w:rsidP="00BC72C5">
      <w:pPr>
        <w:pStyle w:val="SectionCsubsection"/>
        <w:rPr>
          <w:rStyle w:val="Strong"/>
          <w:szCs w:val="20"/>
        </w:rPr>
      </w:pPr>
      <w:r w:rsidRPr="00691709">
        <w:rPr>
          <w:rStyle w:val="Strong"/>
          <w:szCs w:val="20"/>
        </w:rPr>
        <w:t xml:space="preserve">BSBXCS303 Securely manage personally identifiable information and workplace information </w:t>
      </w:r>
    </w:p>
    <w:p w14:paraId="0B36C336" w14:textId="77777777" w:rsidR="00691709" w:rsidRPr="00691709" w:rsidRDefault="00691709" w:rsidP="00BC72C5">
      <w:pPr>
        <w:pStyle w:val="SectionCsubsection"/>
        <w:rPr>
          <w:rStyle w:val="Strong"/>
          <w:szCs w:val="20"/>
        </w:rPr>
      </w:pPr>
      <w:r w:rsidRPr="00691709">
        <w:rPr>
          <w:rStyle w:val="Strong"/>
          <w:szCs w:val="20"/>
        </w:rPr>
        <w:t>BSBWHS211 Contribute to the health and safety of self and others</w:t>
      </w:r>
    </w:p>
    <w:p w14:paraId="4EEB9BCC" w14:textId="77777777" w:rsidR="00691709" w:rsidRPr="00D105B8" w:rsidRDefault="00691709" w:rsidP="00691709">
      <w:pPr>
        <w:rPr>
          <w:rFonts w:ascii="Arial" w:hAnsi="Arial" w:cs="Arial"/>
          <w:sz w:val="22"/>
          <w:szCs w:val="22"/>
        </w:rPr>
      </w:pPr>
    </w:p>
    <w:p w14:paraId="3FC4CF41" w14:textId="47C1CA77"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ICT Information and Communications Technology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7C4FCAE6" w14:textId="77777777" w:rsidR="00691709" w:rsidRPr="00691709" w:rsidRDefault="00691709" w:rsidP="00BC72C5">
      <w:pPr>
        <w:pStyle w:val="SectionCsubsection"/>
        <w:rPr>
          <w:rStyle w:val="Strong"/>
          <w:szCs w:val="20"/>
        </w:rPr>
      </w:pPr>
      <w:r w:rsidRPr="00691709">
        <w:rPr>
          <w:rStyle w:val="Strong"/>
          <w:szCs w:val="20"/>
        </w:rPr>
        <w:t>ICTGAM301 Apply simple modelling techniques</w:t>
      </w:r>
    </w:p>
    <w:p w14:paraId="1C27D50A" w14:textId="77777777" w:rsidR="00691709" w:rsidRPr="00691709" w:rsidRDefault="00691709" w:rsidP="00BC72C5">
      <w:pPr>
        <w:pStyle w:val="SectionCsubsection"/>
        <w:rPr>
          <w:rStyle w:val="Strong"/>
          <w:szCs w:val="20"/>
        </w:rPr>
      </w:pPr>
      <w:r w:rsidRPr="00691709">
        <w:rPr>
          <w:rStyle w:val="Strong"/>
          <w:szCs w:val="20"/>
        </w:rPr>
        <w:t>ICTGAM302 Design and apply simple textures to digital art</w:t>
      </w:r>
    </w:p>
    <w:p w14:paraId="3F24A14C" w14:textId="77777777" w:rsidR="00691709" w:rsidRPr="00691709" w:rsidRDefault="00691709" w:rsidP="00BC72C5">
      <w:pPr>
        <w:pStyle w:val="SectionCsubsection"/>
        <w:rPr>
          <w:rStyle w:val="Strong"/>
          <w:szCs w:val="20"/>
        </w:rPr>
      </w:pPr>
      <w:r w:rsidRPr="00691709">
        <w:rPr>
          <w:rStyle w:val="Strong"/>
          <w:szCs w:val="20"/>
        </w:rPr>
        <w:t>ICTSAS305 Provide ICT advice to clients</w:t>
      </w:r>
    </w:p>
    <w:p w14:paraId="7B4CB114" w14:textId="77777777" w:rsidR="00691709" w:rsidRPr="00691709" w:rsidRDefault="00691709" w:rsidP="00BC72C5">
      <w:pPr>
        <w:pStyle w:val="SectionCsubsection"/>
        <w:rPr>
          <w:rStyle w:val="Strong"/>
          <w:szCs w:val="20"/>
        </w:rPr>
      </w:pPr>
      <w:r w:rsidRPr="00691709">
        <w:rPr>
          <w:rStyle w:val="Strong"/>
          <w:szCs w:val="20"/>
        </w:rPr>
        <w:t>ICTTEN202 Use hand and power tools</w:t>
      </w:r>
    </w:p>
    <w:p w14:paraId="48324F9D" w14:textId="77777777" w:rsidR="00691709" w:rsidRPr="00691709" w:rsidRDefault="00691709" w:rsidP="00BC72C5">
      <w:pPr>
        <w:pStyle w:val="SectionCsubsection"/>
        <w:rPr>
          <w:rStyle w:val="Strong"/>
          <w:szCs w:val="20"/>
        </w:rPr>
      </w:pPr>
      <w:r w:rsidRPr="00691709">
        <w:rPr>
          <w:rStyle w:val="Strong"/>
          <w:szCs w:val="20"/>
        </w:rPr>
        <w:t>ICTWEB304 Build simple web pages</w:t>
      </w:r>
    </w:p>
    <w:p w14:paraId="24DF6E60" w14:textId="77777777" w:rsidR="00691709" w:rsidRPr="00691709" w:rsidRDefault="00691709" w:rsidP="00BC72C5">
      <w:pPr>
        <w:pStyle w:val="SectionCsubsection"/>
        <w:rPr>
          <w:rStyle w:val="Strong"/>
          <w:szCs w:val="20"/>
        </w:rPr>
      </w:pPr>
      <w:r w:rsidRPr="00691709">
        <w:rPr>
          <w:rStyle w:val="Strong"/>
          <w:szCs w:val="20"/>
        </w:rPr>
        <w:t>ICTWEB305 Produce digital images for the web</w:t>
      </w:r>
    </w:p>
    <w:p w14:paraId="2A9A0C5A" w14:textId="77777777" w:rsidR="00691709" w:rsidRPr="00691709" w:rsidRDefault="00691709" w:rsidP="00BC72C5">
      <w:pPr>
        <w:pStyle w:val="SectionCsubsection"/>
        <w:rPr>
          <w:rStyle w:val="Strong"/>
          <w:szCs w:val="20"/>
        </w:rPr>
      </w:pPr>
      <w:r w:rsidRPr="00691709">
        <w:rPr>
          <w:rStyle w:val="Strong"/>
          <w:szCs w:val="20"/>
        </w:rPr>
        <w:t>ICTWEB434 Transfer content to websites</w:t>
      </w:r>
    </w:p>
    <w:p w14:paraId="72D8AA5D" w14:textId="77777777" w:rsidR="00691709" w:rsidRPr="00691709" w:rsidRDefault="00691709" w:rsidP="00BC72C5">
      <w:pPr>
        <w:pStyle w:val="SectionCsubsection"/>
        <w:rPr>
          <w:rStyle w:val="Strong"/>
          <w:szCs w:val="20"/>
        </w:rPr>
      </w:pPr>
      <w:r w:rsidRPr="00691709">
        <w:rPr>
          <w:rStyle w:val="Strong"/>
          <w:szCs w:val="20"/>
        </w:rPr>
        <w:t>ICTWOR306 Resolve technical enquiries using multiple information systems</w:t>
      </w:r>
    </w:p>
    <w:p w14:paraId="7D0CB189" w14:textId="77777777" w:rsidR="00691709" w:rsidRPr="00691709" w:rsidRDefault="00691709" w:rsidP="00BC72C5">
      <w:pPr>
        <w:pStyle w:val="SectionCsubsection"/>
        <w:rPr>
          <w:rStyle w:val="Strong"/>
          <w:szCs w:val="20"/>
        </w:rPr>
      </w:pPr>
      <w:r w:rsidRPr="00691709">
        <w:rPr>
          <w:rStyle w:val="Strong"/>
          <w:szCs w:val="20"/>
        </w:rPr>
        <w:t>ICTWOR308 Provide customer service to telecommunications customers</w:t>
      </w:r>
    </w:p>
    <w:p w14:paraId="6B03C96E" w14:textId="77777777" w:rsidR="00691709" w:rsidRPr="00D105B8" w:rsidRDefault="00691709" w:rsidP="00691709">
      <w:pPr>
        <w:rPr>
          <w:rFonts w:ascii="Arial" w:hAnsi="Arial" w:cs="Arial"/>
          <w:sz w:val="22"/>
          <w:szCs w:val="22"/>
        </w:rPr>
      </w:pPr>
    </w:p>
    <w:p w14:paraId="0B537A20" w14:textId="7B4A31BD"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ICP Printing and Graphic Arts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1C80C62A" w14:textId="77777777" w:rsidR="00691709" w:rsidRPr="00691709" w:rsidRDefault="00691709" w:rsidP="00BC72C5">
      <w:pPr>
        <w:pStyle w:val="SectionCsubsection"/>
        <w:rPr>
          <w:rStyle w:val="Strong"/>
          <w:szCs w:val="20"/>
        </w:rPr>
      </w:pPr>
      <w:r w:rsidRPr="00691709">
        <w:rPr>
          <w:rStyle w:val="Strong"/>
          <w:szCs w:val="20"/>
        </w:rPr>
        <w:t>ICPPTD302 Set up and produce 3D prints</w:t>
      </w:r>
    </w:p>
    <w:p w14:paraId="133EF700" w14:textId="77777777" w:rsidR="00691709" w:rsidRPr="00D105B8" w:rsidRDefault="00691709" w:rsidP="00691709">
      <w:pPr>
        <w:rPr>
          <w:rFonts w:ascii="Arial" w:hAnsi="Arial" w:cs="Arial"/>
          <w:sz w:val="22"/>
          <w:szCs w:val="22"/>
        </w:rPr>
      </w:pPr>
    </w:p>
    <w:p w14:paraId="71968840" w14:textId="53875D9C"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CHC Community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ackage</w:t>
      </w:r>
    </w:p>
    <w:p w14:paraId="36F5E381" w14:textId="77777777" w:rsidR="00691709" w:rsidRPr="00691709" w:rsidRDefault="00691709" w:rsidP="00BC72C5">
      <w:pPr>
        <w:pStyle w:val="SectionCsubsection"/>
        <w:rPr>
          <w:rStyle w:val="Strong"/>
          <w:szCs w:val="20"/>
        </w:rPr>
      </w:pPr>
      <w:r w:rsidRPr="00691709">
        <w:rPr>
          <w:rStyle w:val="Strong"/>
          <w:szCs w:val="20"/>
        </w:rPr>
        <w:t>CHCDIV001 Work with diverse people</w:t>
      </w:r>
    </w:p>
    <w:p w14:paraId="1225A734" w14:textId="77777777" w:rsidR="00691709" w:rsidRPr="00691709" w:rsidRDefault="00691709" w:rsidP="00BC72C5">
      <w:pPr>
        <w:pStyle w:val="SectionCsubsection"/>
        <w:rPr>
          <w:rStyle w:val="Strong"/>
          <w:szCs w:val="20"/>
        </w:rPr>
      </w:pPr>
      <w:r w:rsidRPr="00691709">
        <w:rPr>
          <w:rStyle w:val="Strong"/>
          <w:szCs w:val="20"/>
        </w:rPr>
        <w:t>CHCDIV002 Promote Aboriginal and/or Torres Strait Islander cultural safety</w:t>
      </w:r>
    </w:p>
    <w:p w14:paraId="249C4BF8" w14:textId="77777777" w:rsidR="003C3112" w:rsidRDefault="003C3112" w:rsidP="00337485">
      <w:pPr>
        <w:rPr>
          <w:rFonts w:ascii="Arial" w:hAnsi="Arial" w:cs="Arial"/>
          <w:b/>
          <w:bCs/>
          <w:sz w:val="22"/>
          <w:szCs w:val="22"/>
        </w:rPr>
      </w:pPr>
    </w:p>
    <w:p w14:paraId="39C22F5A" w14:textId="0E5AC28A" w:rsidR="00337485" w:rsidRPr="00D105B8" w:rsidRDefault="00337485" w:rsidP="00337485">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P</w:t>
      </w:r>
      <w:r w:rsidRPr="00D105B8">
        <w:rPr>
          <w:rFonts w:ascii="Arial" w:hAnsi="Arial" w:cs="Arial"/>
          <w:b/>
          <w:bCs/>
          <w:sz w:val="22"/>
          <w:szCs w:val="22"/>
        </w:rPr>
        <w:t xml:space="preserve">C </w:t>
      </w:r>
      <w:r w:rsidR="003C3112" w:rsidRPr="003C3112">
        <w:rPr>
          <w:rFonts w:ascii="Arial" w:hAnsi="Arial" w:cs="Arial"/>
          <w:b/>
          <w:bCs/>
          <w:sz w:val="22"/>
          <w:szCs w:val="22"/>
        </w:rPr>
        <w:t>Construction, Plumbing and Services</w:t>
      </w:r>
      <w:r w:rsidR="003A0B20">
        <w:rPr>
          <w:rFonts w:ascii="Arial" w:hAnsi="Arial" w:cs="Arial"/>
          <w:b/>
          <w:bCs/>
          <w:sz w:val="22"/>
          <w:szCs w:val="22"/>
        </w:rPr>
        <w:t xml:space="preserve"> </w:t>
      </w:r>
      <w:r>
        <w:rPr>
          <w:rFonts w:ascii="Arial" w:hAnsi="Arial" w:cs="Arial"/>
          <w:b/>
          <w:bCs/>
          <w:sz w:val="22"/>
          <w:szCs w:val="22"/>
        </w:rPr>
        <w:t>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1B1B1F1F" w14:textId="77777777" w:rsidR="003C3112" w:rsidRPr="00691709" w:rsidRDefault="003C3112" w:rsidP="00BC72C5">
      <w:pPr>
        <w:pStyle w:val="SectionCsubsection"/>
        <w:rPr>
          <w:rStyle w:val="Strong"/>
          <w:szCs w:val="20"/>
        </w:rPr>
      </w:pPr>
      <w:r w:rsidRPr="00691709">
        <w:rPr>
          <w:rStyle w:val="Strong"/>
          <w:szCs w:val="20"/>
        </w:rPr>
        <w:t>CPCCOM1012 Work effectively and sustainably in the construction industry</w:t>
      </w:r>
    </w:p>
    <w:p w14:paraId="7A859A50" w14:textId="77777777" w:rsidR="003C3112" w:rsidRPr="00691709" w:rsidRDefault="003C3112" w:rsidP="00BC72C5">
      <w:pPr>
        <w:pStyle w:val="SectionCsubsection"/>
        <w:rPr>
          <w:rStyle w:val="Strong"/>
          <w:szCs w:val="20"/>
        </w:rPr>
      </w:pPr>
      <w:r w:rsidRPr="00691709">
        <w:rPr>
          <w:rStyle w:val="Strong"/>
          <w:szCs w:val="20"/>
        </w:rPr>
        <w:t xml:space="preserve">CPCCWHS1001 Prepare to work safely in the construction industry </w:t>
      </w:r>
    </w:p>
    <w:p w14:paraId="218BCD15" w14:textId="77777777" w:rsidR="005C50E9" w:rsidRDefault="005C50E9" w:rsidP="00BB1F19">
      <w:pPr>
        <w:rPr>
          <w:rFonts w:ascii="Arial" w:hAnsi="Arial" w:cs="Arial"/>
          <w:b/>
          <w:bCs/>
          <w:sz w:val="22"/>
          <w:szCs w:val="22"/>
        </w:rPr>
      </w:pPr>
    </w:p>
    <w:p w14:paraId="58491F6C" w14:textId="03279BAC" w:rsidR="00BB1F19" w:rsidRPr="00D105B8" w:rsidRDefault="00BB1F19" w:rsidP="00BB1F19">
      <w:pPr>
        <w:rPr>
          <w:rFonts w:ascii="Arial" w:hAnsi="Arial" w:cs="Arial"/>
          <w:b/>
          <w:bCs/>
          <w:sz w:val="22"/>
          <w:szCs w:val="22"/>
        </w:rPr>
      </w:pPr>
      <w:r w:rsidRPr="00D105B8">
        <w:rPr>
          <w:rFonts w:ascii="Arial" w:hAnsi="Arial" w:cs="Arial"/>
          <w:b/>
          <w:bCs/>
          <w:sz w:val="22"/>
          <w:szCs w:val="22"/>
        </w:rPr>
        <w:t>C</w:t>
      </w:r>
      <w:r>
        <w:rPr>
          <w:rFonts w:ascii="Arial" w:hAnsi="Arial" w:cs="Arial"/>
          <w:b/>
          <w:bCs/>
          <w:sz w:val="22"/>
          <w:szCs w:val="22"/>
        </w:rPr>
        <w:t xml:space="preserve">UA </w:t>
      </w:r>
      <w:r w:rsidR="005C50E9">
        <w:rPr>
          <w:rFonts w:ascii="Arial" w:hAnsi="Arial" w:cs="Arial"/>
          <w:b/>
          <w:bCs/>
          <w:sz w:val="22"/>
          <w:szCs w:val="22"/>
        </w:rPr>
        <w:t>C</w:t>
      </w:r>
      <w:r>
        <w:rPr>
          <w:rFonts w:ascii="Arial" w:hAnsi="Arial" w:cs="Arial"/>
          <w:b/>
          <w:bCs/>
          <w:sz w:val="22"/>
          <w:szCs w:val="22"/>
        </w:rPr>
        <w:t>reative Arts and Culture T</w:t>
      </w:r>
      <w:r w:rsidRPr="00D105B8">
        <w:rPr>
          <w:rFonts w:ascii="Arial" w:hAnsi="Arial" w:cs="Arial"/>
          <w:b/>
          <w:bCs/>
          <w:sz w:val="22"/>
          <w:szCs w:val="22"/>
        </w:rPr>
        <w:t xml:space="preserve">raining </w:t>
      </w:r>
      <w:r>
        <w:rPr>
          <w:rFonts w:ascii="Arial" w:hAnsi="Arial" w:cs="Arial"/>
          <w:b/>
          <w:bCs/>
          <w:sz w:val="22"/>
          <w:szCs w:val="22"/>
        </w:rPr>
        <w:t>P</w:t>
      </w:r>
      <w:r w:rsidRPr="00D105B8">
        <w:rPr>
          <w:rFonts w:ascii="Arial" w:hAnsi="Arial" w:cs="Arial"/>
          <w:b/>
          <w:bCs/>
          <w:sz w:val="22"/>
          <w:szCs w:val="22"/>
        </w:rPr>
        <w:t>ackage</w:t>
      </w:r>
    </w:p>
    <w:p w14:paraId="5756508E" w14:textId="77777777" w:rsidR="005C50E9" w:rsidRPr="00691709" w:rsidRDefault="005C50E9" w:rsidP="00BC72C5">
      <w:pPr>
        <w:pStyle w:val="SectionCsubsection"/>
        <w:rPr>
          <w:rStyle w:val="Strong"/>
          <w:szCs w:val="20"/>
        </w:rPr>
      </w:pPr>
      <w:r w:rsidRPr="00691709">
        <w:rPr>
          <w:rStyle w:val="Strong"/>
          <w:szCs w:val="20"/>
        </w:rPr>
        <w:t>CUADES201 Follow a design process</w:t>
      </w:r>
    </w:p>
    <w:p w14:paraId="255D3C84" w14:textId="77777777" w:rsidR="005C50E9" w:rsidRPr="00691709" w:rsidRDefault="005C50E9" w:rsidP="00BC72C5">
      <w:pPr>
        <w:pStyle w:val="SectionCsubsection"/>
        <w:rPr>
          <w:rStyle w:val="Strong"/>
          <w:szCs w:val="20"/>
        </w:rPr>
      </w:pPr>
      <w:r w:rsidRPr="00691709">
        <w:rPr>
          <w:rStyle w:val="Strong"/>
          <w:szCs w:val="20"/>
        </w:rPr>
        <w:t>CUADES202 Evaluate the nature of design in a specific industry context</w:t>
      </w:r>
    </w:p>
    <w:p w14:paraId="04E76122" w14:textId="77777777" w:rsidR="005C50E9" w:rsidRPr="00691709" w:rsidRDefault="005C50E9" w:rsidP="00BC72C5">
      <w:pPr>
        <w:pStyle w:val="SectionCsubsection"/>
        <w:rPr>
          <w:rStyle w:val="Strong"/>
          <w:szCs w:val="20"/>
        </w:rPr>
      </w:pPr>
      <w:r w:rsidRPr="00691709">
        <w:rPr>
          <w:rStyle w:val="Strong"/>
          <w:szCs w:val="20"/>
        </w:rPr>
        <w:lastRenderedPageBreak/>
        <w:t>CUADIG304 Create visual design components</w:t>
      </w:r>
    </w:p>
    <w:p w14:paraId="3B860C46" w14:textId="77777777" w:rsidR="005C50E9" w:rsidRPr="00691709" w:rsidRDefault="005C50E9" w:rsidP="00BC72C5">
      <w:pPr>
        <w:pStyle w:val="SectionCsubsection"/>
        <w:rPr>
          <w:rStyle w:val="Strong"/>
          <w:szCs w:val="20"/>
        </w:rPr>
      </w:pPr>
      <w:r w:rsidRPr="00691709">
        <w:rPr>
          <w:rStyle w:val="Strong"/>
          <w:szCs w:val="20"/>
        </w:rPr>
        <w:t>CUADIG311 Prepare video assets</w:t>
      </w:r>
    </w:p>
    <w:p w14:paraId="05CB2C5B" w14:textId="77777777" w:rsidR="00BB1F19" w:rsidRPr="00D105B8" w:rsidRDefault="00BB1F19" w:rsidP="00691709">
      <w:pPr>
        <w:rPr>
          <w:rFonts w:ascii="Arial" w:hAnsi="Arial" w:cs="Arial"/>
          <w:sz w:val="22"/>
          <w:szCs w:val="22"/>
        </w:rPr>
      </w:pPr>
    </w:p>
    <w:p w14:paraId="6A5DCE95" w14:textId="46E5F7D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HLT Health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BCB1714" w14:textId="1C4178E5" w:rsidR="00691709" w:rsidRPr="00691709" w:rsidRDefault="00691709" w:rsidP="00BC72C5">
      <w:pPr>
        <w:pStyle w:val="SectionCsubsection"/>
        <w:rPr>
          <w:rStyle w:val="Strong"/>
          <w:szCs w:val="20"/>
        </w:rPr>
      </w:pPr>
      <w:r w:rsidRPr="00691709">
        <w:rPr>
          <w:rStyle w:val="Strong"/>
          <w:szCs w:val="20"/>
        </w:rPr>
        <w:t xml:space="preserve">HLTADM001 Administer and coordinate </w:t>
      </w:r>
      <w:r w:rsidR="00314041">
        <w:rPr>
          <w:rStyle w:val="Strong"/>
          <w:szCs w:val="20"/>
        </w:rPr>
        <w:t>T</w:t>
      </w:r>
      <w:r w:rsidRPr="00691709">
        <w:rPr>
          <w:rStyle w:val="Strong"/>
          <w:szCs w:val="20"/>
        </w:rPr>
        <w:t>elehealth services</w:t>
      </w:r>
    </w:p>
    <w:p w14:paraId="2941202D" w14:textId="020EA697" w:rsidR="00691709" w:rsidRPr="00691709" w:rsidRDefault="00691709" w:rsidP="00BC72C5">
      <w:pPr>
        <w:pStyle w:val="SectionCsubsection"/>
        <w:rPr>
          <w:rStyle w:val="Strong"/>
          <w:szCs w:val="20"/>
        </w:rPr>
      </w:pPr>
      <w:r w:rsidRPr="00691709">
        <w:rPr>
          <w:rStyle w:val="Strong"/>
          <w:szCs w:val="20"/>
        </w:rPr>
        <w:t xml:space="preserve">HLTADM002 Manage </w:t>
      </w:r>
      <w:r w:rsidR="00314041">
        <w:rPr>
          <w:rStyle w:val="Strong"/>
          <w:szCs w:val="20"/>
        </w:rPr>
        <w:t>T</w:t>
      </w:r>
      <w:r w:rsidRPr="00691709">
        <w:rPr>
          <w:rStyle w:val="Strong"/>
          <w:szCs w:val="20"/>
        </w:rPr>
        <w:t>elehealth technology</w:t>
      </w:r>
    </w:p>
    <w:p w14:paraId="427C23E2" w14:textId="77777777" w:rsidR="00691709" w:rsidRDefault="00691709" w:rsidP="00691709">
      <w:pPr>
        <w:rPr>
          <w:rFonts w:ascii="Arial" w:hAnsi="Arial" w:cs="Arial"/>
          <w:b/>
          <w:bCs/>
          <w:sz w:val="22"/>
          <w:szCs w:val="22"/>
        </w:rPr>
      </w:pPr>
    </w:p>
    <w:p w14:paraId="2F795E28" w14:textId="64DB852E"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SIR Retail Services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5E1E0231" w14:textId="77777777" w:rsidR="00691709" w:rsidRPr="00691709" w:rsidRDefault="00691709" w:rsidP="00BC72C5">
      <w:pPr>
        <w:pStyle w:val="SectionCsubsection"/>
        <w:rPr>
          <w:rStyle w:val="Strong"/>
          <w:szCs w:val="20"/>
        </w:rPr>
      </w:pPr>
      <w:r w:rsidRPr="00691709">
        <w:rPr>
          <w:rStyle w:val="Strong"/>
          <w:szCs w:val="20"/>
        </w:rPr>
        <w:t>SIRXCEG006 Provide online customer service</w:t>
      </w:r>
    </w:p>
    <w:p w14:paraId="7C1580E2" w14:textId="77777777" w:rsidR="00691709" w:rsidRPr="00691709" w:rsidRDefault="00691709" w:rsidP="00BC72C5">
      <w:pPr>
        <w:pStyle w:val="SectionCsubsection"/>
        <w:rPr>
          <w:rStyle w:val="Strong"/>
          <w:szCs w:val="20"/>
        </w:rPr>
      </w:pPr>
      <w:r w:rsidRPr="00691709">
        <w:rPr>
          <w:rStyle w:val="Strong"/>
          <w:szCs w:val="20"/>
        </w:rPr>
        <w:t>SIRXMKT002 Use social media to engage customers</w:t>
      </w:r>
    </w:p>
    <w:p w14:paraId="5FFE65CC" w14:textId="352849FE" w:rsidR="00691709" w:rsidRPr="00691709" w:rsidRDefault="00691709" w:rsidP="00BC72C5">
      <w:pPr>
        <w:pStyle w:val="SectionCsubsection"/>
        <w:rPr>
          <w:rStyle w:val="Strong"/>
          <w:szCs w:val="20"/>
        </w:rPr>
      </w:pPr>
      <w:r w:rsidRPr="00691709">
        <w:rPr>
          <w:rStyle w:val="Strong"/>
          <w:szCs w:val="20"/>
        </w:rPr>
        <w:t>SIRXOSM001 Identify and review social media and online platforms for organi</w:t>
      </w:r>
      <w:r w:rsidR="00314041">
        <w:rPr>
          <w:rStyle w:val="Strong"/>
          <w:szCs w:val="20"/>
        </w:rPr>
        <w:t>s</w:t>
      </w:r>
      <w:r w:rsidRPr="00691709">
        <w:rPr>
          <w:rStyle w:val="Strong"/>
          <w:szCs w:val="20"/>
        </w:rPr>
        <w:t>ational use</w:t>
      </w:r>
    </w:p>
    <w:p w14:paraId="3D941B27" w14:textId="77777777" w:rsidR="00691709" w:rsidRPr="00691709" w:rsidRDefault="00691709" w:rsidP="00BC72C5">
      <w:pPr>
        <w:pStyle w:val="SectionCsubsection"/>
        <w:rPr>
          <w:rStyle w:val="Strong"/>
          <w:szCs w:val="20"/>
        </w:rPr>
      </w:pPr>
      <w:r w:rsidRPr="00691709">
        <w:rPr>
          <w:rStyle w:val="Strong"/>
          <w:szCs w:val="20"/>
        </w:rPr>
        <w:t>SIRXOSM002 Maintain ethical and professional standards when using social media and online platforms</w:t>
      </w:r>
    </w:p>
    <w:p w14:paraId="75E26B0D" w14:textId="77777777" w:rsidR="00691709" w:rsidRPr="00691709" w:rsidRDefault="00691709" w:rsidP="00BC72C5">
      <w:pPr>
        <w:pStyle w:val="SectionCsubsection"/>
        <w:rPr>
          <w:rStyle w:val="Strong"/>
          <w:szCs w:val="20"/>
        </w:rPr>
      </w:pPr>
      <w:r w:rsidRPr="00691709">
        <w:rPr>
          <w:rStyle w:val="Strong"/>
          <w:szCs w:val="20"/>
        </w:rPr>
        <w:t>SIRXOSM003 Use social media and online tools</w:t>
      </w:r>
    </w:p>
    <w:p w14:paraId="0A31C14B" w14:textId="77777777" w:rsidR="00691709" w:rsidRPr="00691709" w:rsidRDefault="00691709" w:rsidP="00BC72C5">
      <w:pPr>
        <w:pStyle w:val="SectionCsubsection"/>
        <w:rPr>
          <w:rStyle w:val="Strong"/>
          <w:szCs w:val="20"/>
        </w:rPr>
      </w:pPr>
      <w:r w:rsidRPr="00691709">
        <w:rPr>
          <w:rStyle w:val="Strong"/>
          <w:szCs w:val="20"/>
        </w:rPr>
        <w:t>SIRXOSM004 Analyse performance of social media and online business tools</w:t>
      </w:r>
    </w:p>
    <w:p w14:paraId="31D11F8E" w14:textId="77777777" w:rsidR="00691709" w:rsidRPr="00D105B8" w:rsidRDefault="00691709" w:rsidP="00691709">
      <w:pPr>
        <w:rPr>
          <w:rFonts w:ascii="Arial" w:hAnsi="Arial" w:cs="Arial"/>
          <w:sz w:val="22"/>
          <w:szCs w:val="22"/>
        </w:rPr>
      </w:pPr>
    </w:p>
    <w:p w14:paraId="3EB4651A" w14:textId="5EA4FD1F" w:rsidR="00691709" w:rsidRPr="00D105B8" w:rsidRDefault="00691709" w:rsidP="00691709">
      <w:pPr>
        <w:rPr>
          <w:rFonts w:ascii="Arial" w:hAnsi="Arial" w:cs="Arial"/>
          <w:b/>
          <w:bCs/>
          <w:sz w:val="22"/>
          <w:szCs w:val="22"/>
        </w:rPr>
      </w:pPr>
      <w:r w:rsidRPr="00D105B8">
        <w:rPr>
          <w:rFonts w:ascii="Arial" w:hAnsi="Arial" w:cs="Arial"/>
          <w:b/>
          <w:bCs/>
          <w:sz w:val="22"/>
          <w:szCs w:val="22"/>
        </w:rPr>
        <w:t xml:space="preserve">AVI Aviation </w:t>
      </w:r>
      <w:r w:rsidR="002B7983">
        <w:rPr>
          <w:rFonts w:ascii="Arial" w:hAnsi="Arial" w:cs="Arial"/>
          <w:b/>
          <w:bCs/>
          <w:sz w:val="22"/>
          <w:szCs w:val="22"/>
        </w:rPr>
        <w:t>T</w:t>
      </w:r>
      <w:r w:rsidRPr="00D105B8">
        <w:rPr>
          <w:rFonts w:ascii="Arial" w:hAnsi="Arial" w:cs="Arial"/>
          <w:b/>
          <w:bCs/>
          <w:sz w:val="22"/>
          <w:szCs w:val="22"/>
        </w:rPr>
        <w:t xml:space="preserve">raining </w:t>
      </w:r>
      <w:r w:rsidR="002B7983">
        <w:rPr>
          <w:rFonts w:ascii="Arial" w:hAnsi="Arial" w:cs="Arial"/>
          <w:b/>
          <w:bCs/>
          <w:sz w:val="22"/>
          <w:szCs w:val="22"/>
        </w:rPr>
        <w:t>P</w:t>
      </w:r>
      <w:r w:rsidRPr="00D105B8">
        <w:rPr>
          <w:rFonts w:ascii="Arial" w:hAnsi="Arial" w:cs="Arial"/>
          <w:b/>
          <w:bCs/>
          <w:sz w:val="22"/>
          <w:szCs w:val="22"/>
        </w:rPr>
        <w:t xml:space="preserve">ackage </w:t>
      </w:r>
    </w:p>
    <w:p w14:paraId="29975A1B" w14:textId="77777777" w:rsidR="00691709" w:rsidRPr="00691709" w:rsidRDefault="00691709" w:rsidP="00BC72C5">
      <w:pPr>
        <w:pStyle w:val="SectionCsubsection"/>
        <w:rPr>
          <w:rStyle w:val="Strong"/>
          <w:szCs w:val="20"/>
        </w:rPr>
      </w:pPr>
      <w:r w:rsidRPr="00691709">
        <w:rPr>
          <w:rStyle w:val="Strong"/>
          <w:szCs w:val="20"/>
        </w:rPr>
        <w:t xml:space="preserve">AVIY0052 Control remote pilot aircraft systems on the ground </w:t>
      </w:r>
    </w:p>
    <w:p w14:paraId="2E689879" w14:textId="77777777" w:rsidR="00691709" w:rsidRPr="00691709" w:rsidRDefault="00691709" w:rsidP="00BC72C5">
      <w:pPr>
        <w:pStyle w:val="SectionCsubsection"/>
        <w:rPr>
          <w:rStyle w:val="Strong"/>
          <w:szCs w:val="20"/>
        </w:rPr>
      </w:pPr>
      <w:r w:rsidRPr="00691709">
        <w:rPr>
          <w:rStyle w:val="Strong"/>
          <w:szCs w:val="20"/>
        </w:rPr>
        <w:t xml:space="preserve">AVIY0023 Launch, control and recover a remotely piloted aircraft </w:t>
      </w:r>
    </w:p>
    <w:p w14:paraId="7DAE2B8D" w14:textId="77777777" w:rsidR="00691709" w:rsidRPr="00691709" w:rsidRDefault="00691709" w:rsidP="00BC72C5">
      <w:pPr>
        <w:pStyle w:val="SectionCsubsection"/>
        <w:rPr>
          <w:rStyle w:val="Strong"/>
          <w:szCs w:val="20"/>
        </w:rPr>
      </w:pPr>
      <w:r w:rsidRPr="00691709">
        <w:rPr>
          <w:rStyle w:val="Strong"/>
          <w:szCs w:val="20"/>
        </w:rPr>
        <w:t>AVIE0003 Operate aeronautical radio</w:t>
      </w:r>
    </w:p>
    <w:p w14:paraId="741E6DE6" w14:textId="77777777" w:rsidR="00691709" w:rsidRDefault="00691709" w:rsidP="00691709">
      <w:pPr>
        <w:rPr>
          <w:rFonts w:ascii="Arial" w:hAnsi="Arial" w:cs="Arial"/>
          <w:b/>
          <w:bCs/>
          <w:sz w:val="22"/>
          <w:szCs w:val="22"/>
        </w:rPr>
      </w:pPr>
    </w:p>
    <w:p w14:paraId="64492335" w14:textId="77777777" w:rsidR="00691709" w:rsidRPr="005D0396" w:rsidRDefault="00691709" w:rsidP="00691709">
      <w:pPr>
        <w:rPr>
          <w:rFonts w:ascii="Arial" w:hAnsi="Arial" w:cs="Arial"/>
          <w:b/>
          <w:bCs/>
        </w:rPr>
      </w:pPr>
      <w:r w:rsidRPr="005D0396">
        <w:rPr>
          <w:rFonts w:ascii="Arial" w:hAnsi="Arial" w:cs="Arial"/>
          <w:b/>
          <w:bCs/>
        </w:rPr>
        <w:t>Accredited course units</w:t>
      </w:r>
    </w:p>
    <w:p w14:paraId="6492DB64" w14:textId="77777777" w:rsidR="00691709" w:rsidRDefault="00691709" w:rsidP="00691709">
      <w:pPr>
        <w:rPr>
          <w:rFonts w:ascii="Arial" w:hAnsi="Arial" w:cs="Arial"/>
          <w:b/>
          <w:bCs/>
          <w:sz w:val="22"/>
          <w:szCs w:val="22"/>
        </w:rPr>
      </w:pPr>
    </w:p>
    <w:p w14:paraId="18E742F0" w14:textId="64D899D8" w:rsidR="00691709" w:rsidRPr="00D105B8" w:rsidRDefault="00691709" w:rsidP="00691709">
      <w:pPr>
        <w:rPr>
          <w:rFonts w:ascii="Arial" w:hAnsi="Arial" w:cs="Arial"/>
          <w:b/>
          <w:bCs/>
          <w:sz w:val="22"/>
          <w:szCs w:val="22"/>
        </w:rPr>
      </w:pPr>
      <w:r w:rsidRPr="00D105B8">
        <w:rPr>
          <w:rFonts w:ascii="Arial" w:hAnsi="Arial" w:cs="Arial"/>
          <w:b/>
          <w:bCs/>
          <w:sz w:val="22"/>
          <w:szCs w:val="22"/>
        </w:rPr>
        <w:t>22527VIC - Certificate II in Integrated Technologies (Pre-vocational)</w:t>
      </w:r>
    </w:p>
    <w:p w14:paraId="7AFFB7B1" w14:textId="77777777" w:rsidR="00691709" w:rsidRPr="00691709" w:rsidRDefault="00691709" w:rsidP="00BC72C5">
      <w:pPr>
        <w:pStyle w:val="SectionCsubsection"/>
        <w:rPr>
          <w:rStyle w:val="Strong"/>
          <w:szCs w:val="20"/>
        </w:rPr>
      </w:pPr>
      <w:r w:rsidRPr="00691709">
        <w:rPr>
          <w:rStyle w:val="Strong"/>
          <w:szCs w:val="20"/>
        </w:rPr>
        <w:t>VU22338 Configure and program a basic robotic system</w:t>
      </w:r>
    </w:p>
    <w:p w14:paraId="3F370A15" w14:textId="77777777" w:rsidR="00691709" w:rsidRPr="00691709" w:rsidRDefault="00691709" w:rsidP="00BC72C5">
      <w:pPr>
        <w:pStyle w:val="SectionCsubsection"/>
        <w:rPr>
          <w:rStyle w:val="Strong"/>
          <w:szCs w:val="20"/>
        </w:rPr>
      </w:pPr>
      <w:r w:rsidRPr="00691709">
        <w:rPr>
          <w:rStyle w:val="Strong"/>
          <w:szCs w:val="20"/>
        </w:rPr>
        <w:t>VU22340 Use 3D printing to create products</w:t>
      </w:r>
    </w:p>
    <w:p w14:paraId="3D8AA4C4" w14:textId="34649800" w:rsidR="00691709" w:rsidRDefault="00691709" w:rsidP="00BC72C5">
      <w:pPr>
        <w:pStyle w:val="SectionCsubsection"/>
        <w:rPr>
          <w:rStyle w:val="Strong"/>
        </w:rPr>
      </w:pPr>
      <w:r w:rsidRPr="00691709">
        <w:rPr>
          <w:rStyle w:val="Strong"/>
          <w:szCs w:val="20"/>
        </w:rPr>
        <w:t>VU22829 Install, set up and test an embedded control system</w:t>
      </w:r>
    </w:p>
    <w:p w14:paraId="12281045" w14:textId="2604D97F" w:rsidR="005D0396" w:rsidRDefault="005D0396" w:rsidP="00BC72C5">
      <w:pPr>
        <w:pStyle w:val="SectionCsubsection"/>
        <w:rPr>
          <w:rStyle w:val="Strong"/>
        </w:rPr>
      </w:pPr>
    </w:p>
    <w:p w14:paraId="231899FB" w14:textId="1DFA291B" w:rsidR="005D0396" w:rsidRPr="00BC72C5" w:rsidRDefault="00B30418" w:rsidP="005D0396">
      <w:pPr>
        <w:rPr>
          <w:rFonts w:ascii="Arial" w:hAnsi="Arial" w:cs="Arial"/>
          <w:b/>
          <w:bCs/>
          <w:sz w:val="22"/>
          <w:szCs w:val="22"/>
        </w:rPr>
      </w:pPr>
      <w:bookmarkStart w:id="65" w:name="_Hlk86237795"/>
      <w:r w:rsidRPr="00BC72C5">
        <w:rPr>
          <w:rFonts w:ascii="Arial" w:hAnsi="Arial" w:cs="Arial"/>
          <w:b/>
          <w:bCs/>
          <w:sz w:val="22"/>
          <w:szCs w:val="22"/>
        </w:rPr>
        <w:t>22588VIC</w:t>
      </w:r>
      <w:r w:rsidR="005D0396" w:rsidRPr="00BC72C5">
        <w:rPr>
          <w:rFonts w:ascii="Arial" w:hAnsi="Arial" w:cs="Arial"/>
          <w:b/>
          <w:bCs/>
          <w:sz w:val="22"/>
          <w:szCs w:val="22"/>
        </w:rPr>
        <w:t xml:space="preserve"> – Certificate III in Enabling Technologies</w:t>
      </w:r>
    </w:p>
    <w:bookmarkEnd w:id="65"/>
    <w:p w14:paraId="743CC3EC" w14:textId="4C18D3A1" w:rsidR="005D0396" w:rsidRPr="00BC72C5" w:rsidRDefault="00194A8E" w:rsidP="00BC72C5">
      <w:pPr>
        <w:pStyle w:val="SectionCsubsection"/>
        <w:rPr>
          <w:rStyle w:val="Strong"/>
        </w:rPr>
      </w:pPr>
      <w:r w:rsidRPr="00BC72C5">
        <w:rPr>
          <w:rStyle w:val="Strong"/>
        </w:rPr>
        <w:t>VU23151</w:t>
      </w:r>
      <w:r w:rsidR="005D0396" w:rsidRPr="00BC72C5">
        <w:rPr>
          <w:rStyle w:val="Strong"/>
        </w:rPr>
        <w:t xml:space="preserve"> </w:t>
      </w:r>
      <w:r w:rsidR="00B34E4F" w:rsidRPr="00BC72C5">
        <w:rPr>
          <w:rStyle w:val="Strong"/>
        </w:rPr>
        <w:t>Develop a career plan for technology and digital futures</w:t>
      </w:r>
    </w:p>
    <w:p w14:paraId="5A353203" w14:textId="306809D6" w:rsidR="005D0396" w:rsidRPr="00BC72C5" w:rsidRDefault="00194A8E" w:rsidP="00BC72C5">
      <w:pPr>
        <w:pStyle w:val="SectionCsubsection"/>
        <w:rPr>
          <w:rStyle w:val="Strong"/>
        </w:rPr>
      </w:pPr>
      <w:r w:rsidRPr="00BC72C5">
        <w:rPr>
          <w:rStyle w:val="Strong"/>
        </w:rPr>
        <w:t>VU23152</w:t>
      </w:r>
      <w:r w:rsidR="005D0396" w:rsidRPr="00BC72C5">
        <w:rPr>
          <w:rStyle w:val="Strong"/>
        </w:rPr>
        <w:t xml:space="preserve"> </w:t>
      </w:r>
      <w:r w:rsidR="006F1D6C" w:rsidRPr="00BC72C5">
        <w:rPr>
          <w:rStyle w:val="Strong"/>
        </w:rPr>
        <w:t>Present</w:t>
      </w:r>
      <w:r w:rsidR="005D0396" w:rsidRPr="00BC72C5">
        <w:rPr>
          <w:rStyle w:val="Strong"/>
        </w:rPr>
        <w:t xml:space="preserve"> information to support decision making using common business applications </w:t>
      </w:r>
    </w:p>
    <w:p w14:paraId="68279535" w14:textId="7FE39328" w:rsidR="005D0396" w:rsidRPr="00691709" w:rsidRDefault="00194A8E" w:rsidP="00BC72C5">
      <w:pPr>
        <w:pStyle w:val="SectionCsubsection"/>
        <w:rPr>
          <w:rStyle w:val="Strong"/>
          <w:szCs w:val="20"/>
        </w:rPr>
      </w:pPr>
      <w:r w:rsidRPr="00BC72C5">
        <w:rPr>
          <w:rStyle w:val="Strong"/>
        </w:rPr>
        <w:t>VU23153</w:t>
      </w:r>
      <w:r w:rsidR="005D0396" w:rsidRPr="00BC72C5">
        <w:rPr>
          <w:rStyle w:val="Strong"/>
        </w:rPr>
        <w:t xml:space="preserve"> </w:t>
      </w:r>
      <w:r w:rsidR="00021040" w:rsidRPr="00BC72C5">
        <w:rPr>
          <w:rStyle w:val="Strong"/>
        </w:rPr>
        <w:t xml:space="preserve">Explore evolving technology and impact </w:t>
      </w:r>
      <w:r w:rsidR="00F776C2" w:rsidRPr="00BC72C5">
        <w:rPr>
          <w:rStyle w:val="Strong"/>
        </w:rPr>
        <w:t>on</w:t>
      </w:r>
      <w:r w:rsidR="00021040" w:rsidRPr="00BC72C5">
        <w:rPr>
          <w:rStyle w:val="Strong"/>
        </w:rPr>
        <w:t xml:space="preserve"> jobs</w:t>
      </w:r>
    </w:p>
    <w:p w14:paraId="033AB5A2" w14:textId="77777777" w:rsidR="003F224A" w:rsidRDefault="003F224A" w:rsidP="00BC72C5">
      <w:pPr>
        <w:pStyle w:val="SectionCsubsection"/>
        <w:rPr>
          <w:rStyle w:val="Strong"/>
        </w:rPr>
      </w:pPr>
    </w:p>
    <w:p w14:paraId="574F6C30" w14:textId="77777777" w:rsidR="00A93056" w:rsidRDefault="00A93056">
      <w:pPr>
        <w:rPr>
          <w:rStyle w:val="Strong"/>
          <w:bCs w:val="0"/>
          <w:iCs/>
          <w:sz w:val="24"/>
          <w:lang w:val="en-AU" w:eastAsia="en-US"/>
        </w:rPr>
      </w:pPr>
      <w:r>
        <w:rPr>
          <w:rStyle w:val="Strong"/>
          <w:b w:val="0"/>
          <w:bCs w:val="0"/>
          <w:sz w:val="24"/>
        </w:rPr>
        <w:br w:type="page"/>
      </w:r>
    </w:p>
    <w:p w14:paraId="7E56A6F1" w14:textId="2CF9ABD5" w:rsidR="00982853" w:rsidRDefault="00982853" w:rsidP="00BC72C5">
      <w:pPr>
        <w:pStyle w:val="SectionCsubsection"/>
        <w:rPr>
          <w:rStyle w:val="Strong"/>
          <w:b/>
          <w:bCs w:val="0"/>
          <w:sz w:val="24"/>
        </w:rPr>
      </w:pPr>
      <w:r w:rsidRPr="009A23CD">
        <w:rPr>
          <w:rStyle w:val="Strong"/>
          <w:b/>
          <w:bCs w:val="0"/>
          <w:sz w:val="24"/>
        </w:rPr>
        <w:lastRenderedPageBreak/>
        <w:t>Units of competency developed for the course</w:t>
      </w:r>
      <w:r w:rsidR="004C10B7" w:rsidRPr="009A23CD">
        <w:rPr>
          <w:rStyle w:val="Strong"/>
          <w:b/>
          <w:bCs w:val="0"/>
          <w:sz w:val="24"/>
        </w:rPr>
        <w:t>/s</w:t>
      </w:r>
    </w:p>
    <w:p w14:paraId="74325391" w14:textId="77777777" w:rsidR="00A65141" w:rsidRDefault="00A65141" w:rsidP="00BC72C5">
      <w:pPr>
        <w:pStyle w:val="SectionCsubsection"/>
        <w:rPr>
          <w:rStyle w:val="Strong"/>
          <w:b/>
          <w:bCs w:val="0"/>
          <w:sz w:val="24"/>
        </w:rPr>
      </w:pPr>
      <w:bookmarkStart w:id="66" w:name="_Hlk89184688"/>
      <w:r w:rsidRPr="00477B0E">
        <w:rPr>
          <w:rStyle w:val="Strong"/>
          <w:szCs w:val="20"/>
        </w:rPr>
        <w:t>The following units of competency are contained in Section C for those units originating in this course.</w:t>
      </w:r>
    </w:p>
    <w:bookmarkEnd w:id="66"/>
    <w:p w14:paraId="04C84DD2" w14:textId="0F068054" w:rsidR="00691709" w:rsidRPr="00BC72C5" w:rsidRDefault="00BC72C5" w:rsidP="00BC72C5">
      <w:pPr>
        <w:pStyle w:val="SectionCsubsection"/>
        <w:rPr>
          <w:rStyle w:val="Strong"/>
        </w:rPr>
      </w:pPr>
      <w:r w:rsidRPr="00BC72C5">
        <w:rPr>
          <w:rStyle w:val="Strong"/>
        </w:rPr>
        <w:t>VU23136</w:t>
      </w:r>
      <w:r w:rsidR="00691709" w:rsidRPr="00BC72C5">
        <w:rPr>
          <w:rStyle w:val="Strong"/>
        </w:rPr>
        <w:t xml:space="preserve"> Develop enterprise skills for solving workplace challenges</w:t>
      </w:r>
    </w:p>
    <w:p w14:paraId="135E35DA" w14:textId="62DA84C0" w:rsidR="00691709" w:rsidRPr="00BC72C5" w:rsidRDefault="00BC72C5" w:rsidP="00BC72C5">
      <w:pPr>
        <w:pStyle w:val="SectionCsubsection"/>
        <w:rPr>
          <w:rStyle w:val="Strong"/>
        </w:rPr>
      </w:pPr>
      <w:r w:rsidRPr="00BC72C5">
        <w:rPr>
          <w:rStyle w:val="Strong"/>
        </w:rPr>
        <w:t>VU23137</w:t>
      </w:r>
      <w:r w:rsidR="00691709" w:rsidRPr="00BC72C5">
        <w:rPr>
          <w:rStyle w:val="Strong"/>
        </w:rPr>
        <w:t xml:space="preserve"> Apply enterprise skills in a team to develop solutions to workplace problems  </w:t>
      </w:r>
    </w:p>
    <w:p w14:paraId="2044A764" w14:textId="623B5170" w:rsidR="00691709" w:rsidRPr="00BC72C5" w:rsidRDefault="00194A8E" w:rsidP="00BC72C5">
      <w:pPr>
        <w:pStyle w:val="SectionCsubsection"/>
        <w:rPr>
          <w:rStyle w:val="Strong"/>
        </w:rPr>
      </w:pPr>
      <w:r w:rsidRPr="00BC72C5">
        <w:rPr>
          <w:rStyle w:val="Strong"/>
        </w:rPr>
        <w:t>VU23138</w:t>
      </w:r>
      <w:r w:rsidR="00691709" w:rsidRPr="00BC72C5">
        <w:rPr>
          <w:rStyle w:val="Strong"/>
        </w:rPr>
        <w:t xml:space="preserve"> Identify appropriate data sources and storage needs </w:t>
      </w:r>
    </w:p>
    <w:p w14:paraId="04D66DD7" w14:textId="0FC4EAAE" w:rsidR="00691709" w:rsidRPr="00BC72C5" w:rsidRDefault="00194A8E" w:rsidP="00BC72C5">
      <w:pPr>
        <w:pStyle w:val="SectionCsubsection"/>
        <w:rPr>
          <w:rStyle w:val="Strong"/>
        </w:rPr>
      </w:pPr>
      <w:r w:rsidRPr="00BC72C5">
        <w:rPr>
          <w:rStyle w:val="Strong"/>
        </w:rPr>
        <w:t>VU23139</w:t>
      </w:r>
      <w:r w:rsidR="00691709" w:rsidRPr="00BC72C5">
        <w:rPr>
          <w:rStyle w:val="Strong"/>
        </w:rPr>
        <w:t xml:space="preserve"> Test and evaluate big data samples </w:t>
      </w:r>
    </w:p>
    <w:p w14:paraId="314081A9" w14:textId="3D293A07" w:rsidR="00691709" w:rsidRPr="00BC72C5" w:rsidRDefault="00194A8E" w:rsidP="00BC72C5">
      <w:pPr>
        <w:pStyle w:val="SectionCsubsection"/>
        <w:rPr>
          <w:rStyle w:val="Strong"/>
        </w:rPr>
      </w:pPr>
      <w:r w:rsidRPr="00BC72C5">
        <w:rPr>
          <w:rStyle w:val="Strong"/>
        </w:rPr>
        <w:t>VU23140</w:t>
      </w:r>
      <w:r w:rsidR="00691709" w:rsidRPr="00BC72C5">
        <w:rPr>
          <w:rStyle w:val="Strong"/>
        </w:rPr>
        <w:t xml:space="preserve"> Present data for digital dashboards  </w:t>
      </w:r>
    </w:p>
    <w:p w14:paraId="12BAFED9" w14:textId="31963B6A" w:rsidR="00691709" w:rsidRPr="00BC72C5" w:rsidRDefault="00194A8E" w:rsidP="00BC72C5">
      <w:pPr>
        <w:pStyle w:val="SectionCsubsection"/>
        <w:rPr>
          <w:rStyle w:val="Strong"/>
        </w:rPr>
      </w:pPr>
      <w:r w:rsidRPr="00BC72C5">
        <w:rPr>
          <w:rStyle w:val="Strong"/>
        </w:rPr>
        <w:t>VU23141</w:t>
      </w:r>
      <w:r w:rsidR="00691709" w:rsidRPr="00BC72C5">
        <w:rPr>
          <w:rStyle w:val="Strong"/>
        </w:rPr>
        <w:t xml:space="preserve"> </w:t>
      </w:r>
      <w:r w:rsidR="006354BF" w:rsidRPr="00BC72C5">
        <w:rPr>
          <w:rStyle w:val="Strong"/>
        </w:rPr>
        <w:t>Investigate trades of the future</w:t>
      </w:r>
    </w:p>
    <w:p w14:paraId="2ACF8521" w14:textId="6A263935" w:rsidR="00691709" w:rsidRPr="00BC72C5" w:rsidRDefault="00194A8E" w:rsidP="00BC72C5">
      <w:pPr>
        <w:pStyle w:val="SectionCsubsection"/>
        <w:rPr>
          <w:rStyle w:val="Strong"/>
        </w:rPr>
      </w:pPr>
      <w:r w:rsidRPr="00BC72C5">
        <w:rPr>
          <w:rStyle w:val="Strong"/>
        </w:rPr>
        <w:t>VU23142</w:t>
      </w:r>
      <w:r w:rsidR="00691709" w:rsidRPr="00BC72C5">
        <w:rPr>
          <w:rStyle w:val="Strong"/>
        </w:rPr>
        <w:t xml:space="preserve"> Investigate applications for smart cities technology</w:t>
      </w:r>
    </w:p>
    <w:p w14:paraId="76330299" w14:textId="33F992E4" w:rsidR="00691709" w:rsidRPr="00BC72C5" w:rsidRDefault="00194A8E" w:rsidP="00BC72C5">
      <w:pPr>
        <w:pStyle w:val="SectionCsubsection"/>
        <w:rPr>
          <w:rStyle w:val="Strong"/>
        </w:rPr>
      </w:pPr>
      <w:r w:rsidRPr="00BC72C5">
        <w:rPr>
          <w:rStyle w:val="Strong"/>
        </w:rPr>
        <w:t>VU23143</w:t>
      </w:r>
      <w:r w:rsidR="00691709" w:rsidRPr="00BC72C5">
        <w:rPr>
          <w:rStyle w:val="Strong"/>
        </w:rPr>
        <w:t xml:space="preserve"> </w:t>
      </w:r>
      <w:r w:rsidR="005C0748" w:rsidRPr="00BC72C5">
        <w:rPr>
          <w:rStyle w:val="Strong"/>
        </w:rPr>
        <w:t xml:space="preserve">Investigate </w:t>
      </w:r>
      <w:r w:rsidR="00691709" w:rsidRPr="00BC72C5">
        <w:rPr>
          <w:rStyle w:val="Strong"/>
        </w:rPr>
        <w:t>block chain technology uses and application</w:t>
      </w:r>
    </w:p>
    <w:p w14:paraId="1DF7AFF4" w14:textId="0920B036" w:rsidR="00691709" w:rsidRPr="00BC72C5" w:rsidRDefault="00194A8E" w:rsidP="00BC72C5">
      <w:pPr>
        <w:pStyle w:val="SectionCsubsection"/>
        <w:rPr>
          <w:rStyle w:val="Strong"/>
        </w:rPr>
      </w:pPr>
      <w:r w:rsidRPr="00BC72C5">
        <w:rPr>
          <w:rStyle w:val="Strong"/>
        </w:rPr>
        <w:t>VU23144</w:t>
      </w:r>
      <w:r w:rsidR="00691709" w:rsidRPr="00BC72C5">
        <w:rPr>
          <w:rStyle w:val="Strong"/>
        </w:rPr>
        <w:t xml:space="preserve"> </w:t>
      </w:r>
      <w:r w:rsidR="00A703B3" w:rsidRPr="00BC72C5">
        <w:rPr>
          <w:rStyle w:val="Strong"/>
        </w:rPr>
        <w:t>Determine</w:t>
      </w:r>
      <w:r w:rsidR="00691709" w:rsidRPr="00BC72C5">
        <w:rPr>
          <w:rStyle w:val="Strong"/>
        </w:rPr>
        <w:t xml:space="preserve"> uses for artificial intelligence with robotic process automation tools</w:t>
      </w:r>
    </w:p>
    <w:p w14:paraId="4225ED98" w14:textId="557148C5" w:rsidR="00691709" w:rsidRPr="00BC72C5" w:rsidRDefault="00194A8E" w:rsidP="00BC72C5">
      <w:pPr>
        <w:pStyle w:val="SectionCsubsection"/>
        <w:rPr>
          <w:rStyle w:val="Strong"/>
        </w:rPr>
      </w:pPr>
      <w:r w:rsidRPr="00BC72C5">
        <w:rPr>
          <w:rStyle w:val="Strong"/>
        </w:rPr>
        <w:t>VU23145</w:t>
      </w:r>
      <w:r w:rsidR="00691709" w:rsidRPr="00BC72C5">
        <w:rPr>
          <w:rStyle w:val="Strong"/>
        </w:rPr>
        <w:t xml:space="preserve"> Investigate wearable objects and app innovations</w:t>
      </w:r>
    </w:p>
    <w:p w14:paraId="4418C4C6" w14:textId="078A7257" w:rsidR="00691709" w:rsidRPr="00BC72C5" w:rsidRDefault="00194A8E" w:rsidP="00BC72C5">
      <w:pPr>
        <w:pStyle w:val="SectionCsubsection"/>
        <w:rPr>
          <w:rStyle w:val="Strong"/>
        </w:rPr>
      </w:pPr>
      <w:r w:rsidRPr="00BC72C5">
        <w:rPr>
          <w:rStyle w:val="Strong"/>
        </w:rPr>
        <w:t>VU23146</w:t>
      </w:r>
      <w:r w:rsidR="00691709" w:rsidRPr="00BC72C5">
        <w:rPr>
          <w:rStyle w:val="Strong"/>
        </w:rPr>
        <w:t xml:space="preserve"> Plan and design a wearable object or app component</w:t>
      </w:r>
    </w:p>
    <w:p w14:paraId="0541B0A2" w14:textId="41426CFF" w:rsidR="00691709" w:rsidRPr="00BC72C5" w:rsidRDefault="00194A8E" w:rsidP="00BC72C5">
      <w:pPr>
        <w:pStyle w:val="SectionCsubsection"/>
        <w:rPr>
          <w:rStyle w:val="Strong"/>
        </w:rPr>
      </w:pPr>
      <w:r w:rsidRPr="00BC72C5">
        <w:rPr>
          <w:rStyle w:val="Strong"/>
        </w:rPr>
        <w:t>VU23147</w:t>
      </w:r>
      <w:r w:rsidR="00691709" w:rsidRPr="00BC72C5">
        <w:rPr>
          <w:rStyle w:val="Strong"/>
        </w:rPr>
        <w:t xml:space="preserve"> Develop code for the design of wearable objects and apps</w:t>
      </w:r>
    </w:p>
    <w:p w14:paraId="4421DC04" w14:textId="3330C8FB" w:rsidR="00691709" w:rsidRPr="00BC72C5" w:rsidRDefault="00194A8E" w:rsidP="00BC72C5">
      <w:pPr>
        <w:pStyle w:val="SectionCsubsection"/>
        <w:rPr>
          <w:rStyle w:val="Strong"/>
        </w:rPr>
      </w:pPr>
      <w:r w:rsidRPr="00BC72C5">
        <w:rPr>
          <w:rStyle w:val="Strong"/>
        </w:rPr>
        <w:t>VU23148</w:t>
      </w:r>
      <w:r w:rsidR="00691709" w:rsidRPr="00BC72C5">
        <w:rPr>
          <w:rStyle w:val="Strong"/>
        </w:rPr>
        <w:t xml:space="preserve"> Test and evaluate a wearable object or app</w:t>
      </w:r>
    </w:p>
    <w:p w14:paraId="620262E3" w14:textId="4040267E" w:rsidR="00691709" w:rsidRPr="00BC72C5" w:rsidRDefault="00194A8E" w:rsidP="00BC72C5">
      <w:pPr>
        <w:pStyle w:val="SectionCsubsection"/>
        <w:rPr>
          <w:rStyle w:val="Strong"/>
        </w:rPr>
      </w:pPr>
      <w:r w:rsidRPr="00BC72C5">
        <w:rPr>
          <w:rStyle w:val="Strong"/>
        </w:rPr>
        <w:t>VU23149</w:t>
      </w:r>
      <w:r w:rsidR="00691709" w:rsidRPr="00BC72C5">
        <w:rPr>
          <w:rStyle w:val="Strong"/>
        </w:rPr>
        <w:t xml:space="preserve"> Investigate robotic systems</w:t>
      </w:r>
    </w:p>
    <w:p w14:paraId="10988BB7" w14:textId="37106F38" w:rsidR="00691709" w:rsidRPr="00BC72C5" w:rsidRDefault="00194A8E" w:rsidP="00BC72C5">
      <w:pPr>
        <w:pStyle w:val="SectionCsubsection"/>
        <w:rPr>
          <w:rStyle w:val="Strong"/>
        </w:rPr>
      </w:pPr>
      <w:r w:rsidRPr="00BC72C5">
        <w:rPr>
          <w:rStyle w:val="Strong"/>
        </w:rPr>
        <w:t>VU23150</w:t>
      </w:r>
      <w:r w:rsidR="00691709" w:rsidRPr="00BC72C5">
        <w:rPr>
          <w:rStyle w:val="Strong"/>
        </w:rPr>
        <w:t xml:space="preserve"> Design a basic robotic solution for a specific problem</w:t>
      </w:r>
    </w:p>
    <w:p w14:paraId="6CA6427B" w14:textId="5EE95FDF" w:rsidR="00691709" w:rsidRDefault="00194A8E" w:rsidP="00BC72C5">
      <w:pPr>
        <w:pStyle w:val="SectionCsubsection"/>
        <w:rPr>
          <w:rStyle w:val="Strong"/>
        </w:rPr>
      </w:pPr>
      <w:r w:rsidRPr="00BC72C5">
        <w:rPr>
          <w:rStyle w:val="Strong"/>
        </w:rPr>
        <w:t>VU23164</w:t>
      </w:r>
      <w:r w:rsidR="00691709" w:rsidRPr="00BC72C5">
        <w:rPr>
          <w:rStyle w:val="Strong"/>
        </w:rPr>
        <w:t xml:space="preserve"> Explore and prepare for 3D printing in industry</w:t>
      </w:r>
    </w:p>
    <w:p w14:paraId="56ECB415" w14:textId="77777777" w:rsidR="004378CA" w:rsidRPr="00691709" w:rsidRDefault="004378CA" w:rsidP="00BC72C5">
      <w:pPr>
        <w:pStyle w:val="SectionCsubsection"/>
        <w:rPr>
          <w:rStyle w:val="Strong"/>
        </w:rPr>
      </w:pPr>
    </w:p>
    <w:p w14:paraId="709A8716" w14:textId="545DB8F3" w:rsidR="009A321B" w:rsidRPr="00982853" w:rsidRDefault="009A321B" w:rsidP="00CF2A6D">
      <w:pPr>
        <w:pStyle w:val="Guidingtext"/>
      </w:pPr>
      <w:r w:rsidRPr="008912CB">
        <w:t>.</w:t>
      </w:r>
    </w:p>
    <w:p w14:paraId="733D3B65" w14:textId="77777777" w:rsidR="00C22645" w:rsidRDefault="00C22645" w:rsidP="00572A30">
      <w:pPr>
        <w:pStyle w:val="Header"/>
        <w:sectPr w:rsidR="00C22645" w:rsidSect="00CC4B32">
          <w:pgSz w:w="11906" w:h="16838" w:code="9"/>
          <w:pgMar w:top="1440" w:right="1440" w:bottom="1440" w:left="1440" w:header="709" w:footer="567" w:gutter="0"/>
          <w:cols w:space="708"/>
          <w:docGrid w:linePitch="360"/>
        </w:sectPr>
      </w:pPr>
    </w:p>
    <w:p w14:paraId="3D137FA8" w14:textId="77777777" w:rsidR="00AA5C81" w:rsidRPr="00C22645" w:rsidRDefault="00AA5C81"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AA5C81" w:rsidRPr="00982853" w14:paraId="19925521" w14:textId="77777777" w:rsidTr="00913626">
        <w:trPr>
          <w:trHeight w:val="575"/>
        </w:trPr>
        <w:tc>
          <w:tcPr>
            <w:tcW w:w="2977" w:type="dxa"/>
            <w:gridSpan w:val="2"/>
          </w:tcPr>
          <w:p w14:paraId="30151618" w14:textId="77777777" w:rsidR="00AA5C81" w:rsidRPr="00367922" w:rsidRDefault="00AA5C81" w:rsidP="00BC72C5">
            <w:pPr>
              <w:pStyle w:val="SectionCsubsection"/>
              <w:rPr>
                <w:bCs/>
              </w:rPr>
            </w:pPr>
            <w:r w:rsidRPr="00367922">
              <w:t>UNIT CODE</w:t>
            </w:r>
          </w:p>
        </w:tc>
        <w:tc>
          <w:tcPr>
            <w:tcW w:w="6095" w:type="dxa"/>
            <w:gridSpan w:val="2"/>
          </w:tcPr>
          <w:p w14:paraId="33FD5AD4" w14:textId="4C124F9C" w:rsidR="00AA5C81" w:rsidRPr="00BC72C5" w:rsidRDefault="00BC72C5" w:rsidP="00BC72C5">
            <w:pPr>
              <w:pStyle w:val="SectionCsubsection"/>
            </w:pPr>
            <w:r w:rsidRPr="00BC72C5">
              <w:t>VU23136</w:t>
            </w:r>
            <w:r w:rsidR="00AA5C81" w:rsidRPr="00BC72C5">
              <w:t xml:space="preserve"> </w:t>
            </w:r>
          </w:p>
        </w:tc>
      </w:tr>
      <w:tr w:rsidR="00AA5C81" w:rsidRPr="00982853" w14:paraId="49B2C36F" w14:textId="77777777" w:rsidTr="00913626">
        <w:trPr>
          <w:trHeight w:val="839"/>
        </w:trPr>
        <w:tc>
          <w:tcPr>
            <w:tcW w:w="2977" w:type="dxa"/>
            <w:gridSpan w:val="2"/>
          </w:tcPr>
          <w:p w14:paraId="1DD88BDC" w14:textId="77777777" w:rsidR="00AA5C81" w:rsidRPr="009F04FF" w:rsidRDefault="00AA5C81" w:rsidP="00BC72C5">
            <w:pPr>
              <w:pStyle w:val="SectionCsubsection"/>
            </w:pPr>
            <w:r w:rsidRPr="00367922">
              <w:t>UNIT TITLE</w:t>
            </w:r>
          </w:p>
        </w:tc>
        <w:tc>
          <w:tcPr>
            <w:tcW w:w="6095" w:type="dxa"/>
            <w:gridSpan w:val="2"/>
          </w:tcPr>
          <w:p w14:paraId="177A4B98" w14:textId="77777777" w:rsidR="00AA5C81" w:rsidRPr="00376003" w:rsidRDefault="00AA5C81" w:rsidP="00A63FFD">
            <w:pPr>
              <w:pStyle w:val="Standard"/>
              <w:rPr>
                <w:color w:val="auto"/>
              </w:rPr>
            </w:pPr>
            <w:bookmarkStart w:id="67" w:name="_Hlk72740451"/>
            <w:r w:rsidRPr="00376003">
              <w:rPr>
                <w:color w:val="auto"/>
              </w:rPr>
              <w:t>Develop enterprise skills for solving workplace challenges</w:t>
            </w:r>
            <w:bookmarkEnd w:id="67"/>
          </w:p>
        </w:tc>
      </w:tr>
      <w:tr w:rsidR="00AA5C81" w:rsidRPr="00982853" w14:paraId="051A90B6" w14:textId="77777777" w:rsidTr="00171980">
        <w:tc>
          <w:tcPr>
            <w:tcW w:w="2977" w:type="dxa"/>
            <w:gridSpan w:val="2"/>
          </w:tcPr>
          <w:p w14:paraId="6A006285" w14:textId="77777777" w:rsidR="00AA5C81" w:rsidRPr="009F04FF" w:rsidRDefault="00AA5C81" w:rsidP="00BC72C5">
            <w:pPr>
              <w:pStyle w:val="SectionCsubsection"/>
            </w:pPr>
            <w:r w:rsidRPr="00367922">
              <w:t>APPLICATION</w:t>
            </w:r>
          </w:p>
        </w:tc>
        <w:tc>
          <w:tcPr>
            <w:tcW w:w="6095" w:type="dxa"/>
            <w:gridSpan w:val="2"/>
          </w:tcPr>
          <w:p w14:paraId="2BD0896B" w14:textId="7CCA5133" w:rsidR="00AA5C81" w:rsidRPr="00516452" w:rsidRDefault="00AA5C81" w:rsidP="00CF2A6D">
            <w:pPr>
              <w:pStyle w:val="Guidingtext"/>
            </w:pPr>
            <w:r w:rsidRPr="00516452">
              <w:t xml:space="preserve">This unit describes the performance outcomes, skills and knowledge required to develop enterprise skills in problem solving, critical thinking and creativity to deal with challenging workplace situations. It </w:t>
            </w:r>
            <w:r w:rsidR="006D09A3">
              <w:t>develops</w:t>
            </w:r>
            <w:r w:rsidRPr="00516452">
              <w:t xml:space="preserve"> the ability to respond creatively using critical thinking strategies to assist the resolution of issues.</w:t>
            </w:r>
          </w:p>
          <w:p w14:paraId="7A34A66F" w14:textId="0FE45704" w:rsidR="00AA5C81" w:rsidRPr="00516452" w:rsidRDefault="00AA5C81" w:rsidP="00CF2A6D">
            <w:pPr>
              <w:pStyle w:val="Guidingtext"/>
            </w:pPr>
            <w:r w:rsidRPr="00516452">
              <w:t xml:space="preserve">The unit applies to individuals, often working under supervision or guidance, </w:t>
            </w:r>
            <w:r w:rsidR="00DB2E16">
              <w:t>to prepare</w:t>
            </w:r>
            <w:r w:rsidR="00925587">
              <w:t xml:space="preserve"> for</w:t>
            </w:r>
            <w:r w:rsidRPr="00516452">
              <w:t xml:space="preserve"> challenges when working in a range of workplace contexts.</w:t>
            </w:r>
          </w:p>
          <w:p w14:paraId="50E1E4FD" w14:textId="77777777" w:rsidR="00AA5C81" w:rsidRPr="00516452" w:rsidRDefault="00AA5C81" w:rsidP="00CF2A6D">
            <w:pPr>
              <w:pStyle w:val="Guidingtext"/>
            </w:pPr>
            <w:r w:rsidRPr="00516452">
              <w:t>No occupational licensing, legislative, regulatory or certification requirements apply to this unit at the time of publication.</w:t>
            </w:r>
          </w:p>
        </w:tc>
      </w:tr>
      <w:tr w:rsidR="00AA5C81" w:rsidRPr="00982853" w14:paraId="137ABF4B" w14:textId="77777777" w:rsidTr="00171980">
        <w:tc>
          <w:tcPr>
            <w:tcW w:w="2977" w:type="dxa"/>
            <w:gridSpan w:val="2"/>
          </w:tcPr>
          <w:p w14:paraId="672E3E94" w14:textId="77777777" w:rsidR="00AA5C81" w:rsidRPr="009F04FF" w:rsidRDefault="00AA5C81" w:rsidP="00BC72C5">
            <w:pPr>
              <w:pStyle w:val="SectionCsubsection"/>
            </w:pPr>
            <w:r w:rsidRPr="00367922">
              <w:t>ELEMENTS</w:t>
            </w:r>
          </w:p>
        </w:tc>
        <w:tc>
          <w:tcPr>
            <w:tcW w:w="6095" w:type="dxa"/>
            <w:gridSpan w:val="2"/>
          </w:tcPr>
          <w:p w14:paraId="742390E6" w14:textId="77777777" w:rsidR="00AA5C81" w:rsidRPr="009F04FF" w:rsidRDefault="00AA5C81" w:rsidP="00BC72C5">
            <w:pPr>
              <w:pStyle w:val="SectionCsubsection"/>
            </w:pPr>
            <w:r w:rsidRPr="00367922">
              <w:t>PERFORMANCE</w:t>
            </w:r>
            <w:r w:rsidRPr="009F04FF">
              <w:t xml:space="preserve"> </w:t>
            </w:r>
            <w:r w:rsidRPr="00367922">
              <w:t>CRITERIA</w:t>
            </w:r>
          </w:p>
        </w:tc>
      </w:tr>
      <w:tr w:rsidR="00AA5C81" w:rsidRPr="00982853" w14:paraId="10CA01DE" w14:textId="77777777" w:rsidTr="00171980">
        <w:tc>
          <w:tcPr>
            <w:tcW w:w="2977" w:type="dxa"/>
            <w:gridSpan w:val="2"/>
          </w:tcPr>
          <w:p w14:paraId="67095DE9" w14:textId="77777777" w:rsidR="00AA5C81" w:rsidRPr="00516452" w:rsidRDefault="00AA5C81"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6D64A04A" w14:textId="77777777" w:rsidR="00AA5C81" w:rsidRPr="00516452" w:rsidRDefault="00AA5C81"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48661F42" w14:textId="77777777" w:rsidR="00AA5C81" w:rsidRPr="00516452" w:rsidRDefault="00AA5C81"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AA5C81" w:rsidRPr="00982853" w14:paraId="559DDB2F" w14:textId="77777777" w:rsidTr="00171980">
        <w:tc>
          <w:tcPr>
            <w:tcW w:w="460" w:type="dxa"/>
            <w:vMerge w:val="restart"/>
          </w:tcPr>
          <w:p w14:paraId="30B661CA" w14:textId="77777777" w:rsidR="00AA5C81" w:rsidRPr="00E80D5F" w:rsidRDefault="00AA5C81" w:rsidP="00FD26FC">
            <w:pPr>
              <w:pStyle w:val="Bodycopy"/>
            </w:pPr>
            <w:r w:rsidRPr="00E80D5F">
              <w:t>1</w:t>
            </w:r>
          </w:p>
        </w:tc>
        <w:tc>
          <w:tcPr>
            <w:tcW w:w="2517" w:type="dxa"/>
            <w:vMerge w:val="restart"/>
          </w:tcPr>
          <w:p w14:paraId="5FD24870" w14:textId="77777777" w:rsidR="00AA5C81" w:rsidRPr="00D278FD" w:rsidRDefault="00AA5C81" w:rsidP="00CF2A6D">
            <w:pPr>
              <w:pStyle w:val="Guidingtext"/>
            </w:pPr>
            <w:r w:rsidRPr="00D278FD">
              <w:t>Identify and define a challenge and opportunity for improvement</w:t>
            </w:r>
          </w:p>
        </w:tc>
        <w:tc>
          <w:tcPr>
            <w:tcW w:w="567" w:type="dxa"/>
          </w:tcPr>
          <w:p w14:paraId="2131EA86" w14:textId="77777777" w:rsidR="00AA5C81" w:rsidRPr="00D278FD" w:rsidRDefault="00AA5C81" w:rsidP="00FD26FC">
            <w:pPr>
              <w:pStyle w:val="Bodycopy"/>
            </w:pPr>
            <w:r w:rsidRPr="00D278FD">
              <w:t>1.1</w:t>
            </w:r>
          </w:p>
        </w:tc>
        <w:tc>
          <w:tcPr>
            <w:tcW w:w="5528" w:type="dxa"/>
          </w:tcPr>
          <w:p w14:paraId="12FED77F" w14:textId="77777777" w:rsidR="00AA5C81" w:rsidRPr="00E80D5F" w:rsidRDefault="00AA5C81" w:rsidP="00CF2A6D">
            <w:pPr>
              <w:pStyle w:val="Guidingtext"/>
            </w:pPr>
            <w:r w:rsidRPr="00E80D5F">
              <w:t>Identify a challenging situation or issue that requires addressing in the workplace</w:t>
            </w:r>
          </w:p>
        </w:tc>
      </w:tr>
      <w:tr w:rsidR="00AA5C81" w:rsidRPr="00982853" w14:paraId="062AE1A6" w14:textId="77777777" w:rsidTr="00171980">
        <w:tc>
          <w:tcPr>
            <w:tcW w:w="460" w:type="dxa"/>
            <w:vMerge/>
          </w:tcPr>
          <w:p w14:paraId="23EE6ED2" w14:textId="77777777" w:rsidR="00AA5C81" w:rsidRPr="009F04FF" w:rsidRDefault="00AA5C81" w:rsidP="00FD26FC">
            <w:pPr>
              <w:pStyle w:val="Bodycopy"/>
            </w:pPr>
          </w:p>
        </w:tc>
        <w:tc>
          <w:tcPr>
            <w:tcW w:w="2517" w:type="dxa"/>
            <w:vMerge/>
          </w:tcPr>
          <w:p w14:paraId="0D1E327A" w14:textId="77777777" w:rsidR="00AA5C81" w:rsidRPr="009F04FF" w:rsidRDefault="00AA5C81" w:rsidP="00FD26FC">
            <w:pPr>
              <w:pStyle w:val="Bodycopy"/>
            </w:pPr>
          </w:p>
        </w:tc>
        <w:tc>
          <w:tcPr>
            <w:tcW w:w="567" w:type="dxa"/>
          </w:tcPr>
          <w:p w14:paraId="5A833109" w14:textId="77777777" w:rsidR="00AA5C81" w:rsidRPr="00D278FD" w:rsidRDefault="00AA5C81" w:rsidP="00FD26FC">
            <w:pPr>
              <w:pStyle w:val="Bodycopy"/>
            </w:pPr>
            <w:r w:rsidRPr="00D278FD">
              <w:t>1.2</w:t>
            </w:r>
          </w:p>
        </w:tc>
        <w:tc>
          <w:tcPr>
            <w:tcW w:w="5528" w:type="dxa"/>
          </w:tcPr>
          <w:p w14:paraId="75FD0161" w14:textId="77777777" w:rsidR="00AA5C81" w:rsidRPr="00E80D5F" w:rsidRDefault="00AA5C81" w:rsidP="00CF2A6D">
            <w:pPr>
              <w:pStyle w:val="Guidingtext"/>
            </w:pPr>
            <w:r w:rsidRPr="00E80D5F">
              <w:t>Ask questions to assist understanding of the problem</w:t>
            </w:r>
          </w:p>
        </w:tc>
      </w:tr>
      <w:tr w:rsidR="00AA5C81" w:rsidRPr="00982853" w14:paraId="532F44D8" w14:textId="77777777" w:rsidTr="00171980">
        <w:tc>
          <w:tcPr>
            <w:tcW w:w="460" w:type="dxa"/>
            <w:vMerge/>
          </w:tcPr>
          <w:p w14:paraId="361F5713" w14:textId="77777777" w:rsidR="00AA5C81" w:rsidRPr="009F04FF" w:rsidRDefault="00AA5C81" w:rsidP="00FD26FC">
            <w:pPr>
              <w:pStyle w:val="Bodycopy"/>
            </w:pPr>
          </w:p>
        </w:tc>
        <w:tc>
          <w:tcPr>
            <w:tcW w:w="2517" w:type="dxa"/>
            <w:vMerge/>
          </w:tcPr>
          <w:p w14:paraId="6B5C4F76" w14:textId="77777777" w:rsidR="00AA5C81" w:rsidRPr="009F04FF" w:rsidRDefault="00AA5C81" w:rsidP="00FD26FC">
            <w:pPr>
              <w:pStyle w:val="Bodycopy"/>
            </w:pPr>
          </w:p>
        </w:tc>
        <w:tc>
          <w:tcPr>
            <w:tcW w:w="567" w:type="dxa"/>
          </w:tcPr>
          <w:p w14:paraId="4F6160B8" w14:textId="77777777" w:rsidR="00AA5C81" w:rsidRPr="00D278FD" w:rsidRDefault="00AA5C81" w:rsidP="00FD26FC">
            <w:pPr>
              <w:pStyle w:val="Bodycopy"/>
            </w:pPr>
            <w:r w:rsidRPr="00D278FD">
              <w:t>1.3</w:t>
            </w:r>
          </w:p>
        </w:tc>
        <w:tc>
          <w:tcPr>
            <w:tcW w:w="5528" w:type="dxa"/>
          </w:tcPr>
          <w:p w14:paraId="65C8609D" w14:textId="033B04BE" w:rsidR="00AA5C81" w:rsidRPr="00E80D5F" w:rsidRDefault="00901C5D" w:rsidP="00CF2A6D">
            <w:pPr>
              <w:pStyle w:val="Guidingtext"/>
            </w:pPr>
            <w:r w:rsidRPr="00E80D5F">
              <w:t xml:space="preserve">Describe the issue and need for improvement </w:t>
            </w:r>
          </w:p>
        </w:tc>
      </w:tr>
      <w:tr w:rsidR="00AA5C81" w:rsidRPr="00982853" w14:paraId="092B5E6D" w14:textId="77777777" w:rsidTr="00171980">
        <w:tc>
          <w:tcPr>
            <w:tcW w:w="460" w:type="dxa"/>
            <w:vMerge/>
          </w:tcPr>
          <w:p w14:paraId="5770FC31" w14:textId="77777777" w:rsidR="00AA5C81" w:rsidRPr="009F04FF" w:rsidRDefault="00AA5C81" w:rsidP="00FD26FC">
            <w:pPr>
              <w:pStyle w:val="Bodycopy"/>
            </w:pPr>
          </w:p>
        </w:tc>
        <w:tc>
          <w:tcPr>
            <w:tcW w:w="2517" w:type="dxa"/>
            <w:vMerge/>
          </w:tcPr>
          <w:p w14:paraId="2487C8F5" w14:textId="77777777" w:rsidR="00AA5C81" w:rsidRPr="009F04FF" w:rsidRDefault="00AA5C81" w:rsidP="00FD26FC">
            <w:pPr>
              <w:pStyle w:val="Bodycopy"/>
            </w:pPr>
          </w:p>
        </w:tc>
        <w:tc>
          <w:tcPr>
            <w:tcW w:w="567" w:type="dxa"/>
          </w:tcPr>
          <w:p w14:paraId="08351ABA" w14:textId="77777777" w:rsidR="00AA5C81" w:rsidRPr="00D278FD" w:rsidRDefault="00AA5C81" w:rsidP="00FD26FC">
            <w:pPr>
              <w:pStyle w:val="Bodycopy"/>
            </w:pPr>
            <w:r w:rsidRPr="00D278FD">
              <w:t>1.4</w:t>
            </w:r>
          </w:p>
        </w:tc>
        <w:tc>
          <w:tcPr>
            <w:tcW w:w="5528" w:type="dxa"/>
          </w:tcPr>
          <w:p w14:paraId="784EFC20" w14:textId="0A31A047" w:rsidR="00AA5C81" w:rsidRPr="00E80D5F" w:rsidRDefault="00901C5D" w:rsidP="00CF2A6D">
            <w:pPr>
              <w:pStyle w:val="Guidingtext"/>
            </w:pPr>
            <w:r w:rsidRPr="00E80D5F">
              <w:t>Identify options that may lead to an improvement in the situation</w:t>
            </w:r>
          </w:p>
        </w:tc>
      </w:tr>
      <w:tr w:rsidR="00AA5C81" w:rsidRPr="00982853" w14:paraId="1EDBCB69" w14:textId="77777777" w:rsidTr="00171980">
        <w:tc>
          <w:tcPr>
            <w:tcW w:w="460" w:type="dxa"/>
            <w:vMerge/>
          </w:tcPr>
          <w:p w14:paraId="5FD22661" w14:textId="77777777" w:rsidR="00AA5C81" w:rsidRPr="009F04FF" w:rsidRDefault="00AA5C81" w:rsidP="00FD26FC">
            <w:pPr>
              <w:pStyle w:val="Bodycopy"/>
            </w:pPr>
          </w:p>
        </w:tc>
        <w:tc>
          <w:tcPr>
            <w:tcW w:w="2517" w:type="dxa"/>
            <w:vMerge/>
          </w:tcPr>
          <w:p w14:paraId="1C174C94" w14:textId="77777777" w:rsidR="00AA5C81" w:rsidRPr="009F04FF" w:rsidRDefault="00AA5C81" w:rsidP="00FD26FC">
            <w:pPr>
              <w:pStyle w:val="Bodycopy"/>
            </w:pPr>
          </w:p>
        </w:tc>
        <w:tc>
          <w:tcPr>
            <w:tcW w:w="567" w:type="dxa"/>
          </w:tcPr>
          <w:p w14:paraId="44E18E7A" w14:textId="77777777" w:rsidR="00AA5C81" w:rsidRPr="00D278FD" w:rsidRDefault="00AA5C81" w:rsidP="00FD26FC">
            <w:pPr>
              <w:pStyle w:val="Bodycopy"/>
            </w:pPr>
            <w:r w:rsidRPr="00D278FD">
              <w:t>1.5</w:t>
            </w:r>
          </w:p>
        </w:tc>
        <w:tc>
          <w:tcPr>
            <w:tcW w:w="5528" w:type="dxa"/>
          </w:tcPr>
          <w:p w14:paraId="1C23A774" w14:textId="77777777" w:rsidR="00AA5C81" w:rsidRPr="00E80D5F" w:rsidRDefault="00AA5C81" w:rsidP="00CF2A6D">
            <w:pPr>
              <w:pStyle w:val="Guidingtext"/>
            </w:pPr>
            <w:r w:rsidRPr="00E80D5F">
              <w:t>Outline the opportunity for improvement</w:t>
            </w:r>
          </w:p>
        </w:tc>
      </w:tr>
      <w:tr w:rsidR="00AA5C81" w:rsidRPr="00982853" w14:paraId="01715BB3" w14:textId="77777777" w:rsidTr="00171980">
        <w:tc>
          <w:tcPr>
            <w:tcW w:w="460" w:type="dxa"/>
            <w:vMerge w:val="restart"/>
          </w:tcPr>
          <w:p w14:paraId="71172C72" w14:textId="77777777" w:rsidR="00AA5C81" w:rsidRPr="009F04FF" w:rsidRDefault="00AA5C81" w:rsidP="00FD26FC">
            <w:pPr>
              <w:pStyle w:val="Bodycopy"/>
            </w:pPr>
            <w:r w:rsidRPr="009F04FF">
              <w:t>2</w:t>
            </w:r>
          </w:p>
        </w:tc>
        <w:tc>
          <w:tcPr>
            <w:tcW w:w="2517" w:type="dxa"/>
            <w:vMerge w:val="restart"/>
          </w:tcPr>
          <w:p w14:paraId="2110FF30" w14:textId="77777777" w:rsidR="00AA5C81" w:rsidRPr="00D278FD" w:rsidRDefault="00AA5C81" w:rsidP="00CF2A6D">
            <w:pPr>
              <w:pStyle w:val="Guidingtext"/>
            </w:pPr>
            <w:r w:rsidRPr="00D278FD">
              <w:t>Apply critical thinking strategies to understand a challenging workplace issue</w:t>
            </w:r>
          </w:p>
        </w:tc>
        <w:tc>
          <w:tcPr>
            <w:tcW w:w="567" w:type="dxa"/>
          </w:tcPr>
          <w:p w14:paraId="241A8BF6" w14:textId="77777777" w:rsidR="00AA5C81" w:rsidRPr="00D278FD" w:rsidRDefault="00AA5C81" w:rsidP="00FD26FC">
            <w:pPr>
              <w:pStyle w:val="Bodycopy"/>
            </w:pPr>
            <w:r w:rsidRPr="00D278FD">
              <w:t>2.1</w:t>
            </w:r>
          </w:p>
        </w:tc>
        <w:tc>
          <w:tcPr>
            <w:tcW w:w="5528" w:type="dxa"/>
          </w:tcPr>
          <w:p w14:paraId="297826B3" w14:textId="77777777" w:rsidR="00AA5C81" w:rsidRPr="00D278FD" w:rsidRDefault="00AA5C81" w:rsidP="00CF2A6D">
            <w:pPr>
              <w:pStyle w:val="Guidingtext"/>
            </w:pPr>
            <w:r w:rsidRPr="00D278FD">
              <w:t>Prepare questions to identify the challenges of the issue and opportunity</w:t>
            </w:r>
          </w:p>
        </w:tc>
      </w:tr>
      <w:tr w:rsidR="00AA5C81" w:rsidRPr="00982853" w14:paraId="08FF2081" w14:textId="77777777" w:rsidTr="00171980">
        <w:tc>
          <w:tcPr>
            <w:tcW w:w="460" w:type="dxa"/>
            <w:vMerge/>
          </w:tcPr>
          <w:p w14:paraId="74D79E1E" w14:textId="77777777" w:rsidR="00AA5C81" w:rsidRPr="009F04FF" w:rsidRDefault="00AA5C81" w:rsidP="00FD26FC">
            <w:pPr>
              <w:pStyle w:val="Bodycopy"/>
            </w:pPr>
          </w:p>
        </w:tc>
        <w:tc>
          <w:tcPr>
            <w:tcW w:w="2517" w:type="dxa"/>
            <w:vMerge/>
          </w:tcPr>
          <w:p w14:paraId="0ED9D8AB" w14:textId="77777777" w:rsidR="00AA5C81" w:rsidRPr="009F04FF" w:rsidRDefault="00AA5C81" w:rsidP="00FD26FC">
            <w:pPr>
              <w:pStyle w:val="Bodycopy"/>
            </w:pPr>
          </w:p>
        </w:tc>
        <w:tc>
          <w:tcPr>
            <w:tcW w:w="567" w:type="dxa"/>
          </w:tcPr>
          <w:p w14:paraId="5659C933" w14:textId="77777777" w:rsidR="00AA5C81" w:rsidRPr="00D278FD" w:rsidRDefault="00AA5C81" w:rsidP="00FD26FC">
            <w:pPr>
              <w:pStyle w:val="Bodycopy"/>
            </w:pPr>
            <w:r w:rsidRPr="00D278FD">
              <w:t>2.2</w:t>
            </w:r>
          </w:p>
        </w:tc>
        <w:tc>
          <w:tcPr>
            <w:tcW w:w="5528" w:type="dxa"/>
          </w:tcPr>
          <w:p w14:paraId="4D888264" w14:textId="77777777" w:rsidR="00AA5C81" w:rsidRPr="00D278FD" w:rsidRDefault="00AA5C81" w:rsidP="00CF2A6D">
            <w:pPr>
              <w:pStyle w:val="Guidingtext"/>
            </w:pPr>
            <w:r w:rsidRPr="00D278FD">
              <w:t>Consult with others using questions to gather information on the issue</w:t>
            </w:r>
          </w:p>
        </w:tc>
      </w:tr>
      <w:tr w:rsidR="00AA5C81" w:rsidRPr="00982853" w14:paraId="10AC7A7F" w14:textId="77777777" w:rsidTr="00171980">
        <w:tc>
          <w:tcPr>
            <w:tcW w:w="460" w:type="dxa"/>
            <w:vMerge/>
          </w:tcPr>
          <w:p w14:paraId="3E8EB71A" w14:textId="77777777" w:rsidR="00AA5C81" w:rsidRPr="009F04FF" w:rsidRDefault="00AA5C81" w:rsidP="00FD26FC">
            <w:pPr>
              <w:pStyle w:val="Bodycopy"/>
            </w:pPr>
          </w:p>
        </w:tc>
        <w:tc>
          <w:tcPr>
            <w:tcW w:w="2517" w:type="dxa"/>
            <w:vMerge/>
          </w:tcPr>
          <w:p w14:paraId="041329CE" w14:textId="77777777" w:rsidR="00AA5C81" w:rsidRPr="009F04FF" w:rsidRDefault="00AA5C81" w:rsidP="00FD26FC">
            <w:pPr>
              <w:pStyle w:val="Bodycopy"/>
            </w:pPr>
          </w:p>
        </w:tc>
        <w:tc>
          <w:tcPr>
            <w:tcW w:w="567" w:type="dxa"/>
          </w:tcPr>
          <w:p w14:paraId="6E3770A4" w14:textId="77777777" w:rsidR="00AA5C81" w:rsidRPr="00D278FD" w:rsidRDefault="00AA5C81" w:rsidP="00FD26FC">
            <w:pPr>
              <w:pStyle w:val="Bodycopy"/>
            </w:pPr>
            <w:r w:rsidRPr="00D278FD">
              <w:t>2.3</w:t>
            </w:r>
          </w:p>
        </w:tc>
        <w:tc>
          <w:tcPr>
            <w:tcW w:w="5528" w:type="dxa"/>
          </w:tcPr>
          <w:p w14:paraId="5FE9353E" w14:textId="77777777" w:rsidR="00AA5C81" w:rsidRPr="00D278FD" w:rsidRDefault="00AA5C81" w:rsidP="00CF2A6D">
            <w:pPr>
              <w:pStyle w:val="Guidingtext"/>
            </w:pPr>
            <w:r w:rsidRPr="00D278FD">
              <w:t>Collate and reflect on responses gathered</w:t>
            </w:r>
          </w:p>
        </w:tc>
      </w:tr>
      <w:tr w:rsidR="00AA5C81" w:rsidRPr="00982853" w14:paraId="2A41CBB8" w14:textId="77777777" w:rsidTr="00171980">
        <w:tc>
          <w:tcPr>
            <w:tcW w:w="460" w:type="dxa"/>
            <w:vMerge/>
          </w:tcPr>
          <w:p w14:paraId="43E40DFD" w14:textId="77777777" w:rsidR="00AA5C81" w:rsidRPr="009F04FF" w:rsidRDefault="00AA5C81" w:rsidP="00FD26FC">
            <w:pPr>
              <w:pStyle w:val="Bodycopy"/>
            </w:pPr>
          </w:p>
        </w:tc>
        <w:tc>
          <w:tcPr>
            <w:tcW w:w="2517" w:type="dxa"/>
            <w:vMerge/>
          </w:tcPr>
          <w:p w14:paraId="1EF97110" w14:textId="77777777" w:rsidR="00AA5C81" w:rsidRPr="009F04FF" w:rsidRDefault="00AA5C81" w:rsidP="00FD26FC">
            <w:pPr>
              <w:pStyle w:val="Bodycopy"/>
            </w:pPr>
          </w:p>
        </w:tc>
        <w:tc>
          <w:tcPr>
            <w:tcW w:w="567" w:type="dxa"/>
          </w:tcPr>
          <w:p w14:paraId="62733798" w14:textId="77777777" w:rsidR="00AA5C81" w:rsidRPr="00D278FD" w:rsidRDefault="00AA5C81" w:rsidP="00FD26FC">
            <w:pPr>
              <w:pStyle w:val="Bodycopy"/>
            </w:pPr>
            <w:r w:rsidRPr="00D278FD">
              <w:t>2.4</w:t>
            </w:r>
          </w:p>
        </w:tc>
        <w:tc>
          <w:tcPr>
            <w:tcW w:w="5528" w:type="dxa"/>
          </w:tcPr>
          <w:p w14:paraId="7928B8AD" w14:textId="77777777" w:rsidR="00AA5C81" w:rsidRPr="00D278FD" w:rsidRDefault="00AA5C81" w:rsidP="00CF2A6D">
            <w:pPr>
              <w:pStyle w:val="Guidingtext"/>
            </w:pPr>
            <w:r w:rsidRPr="00D278FD">
              <w:t>Test and challenge own assumptions against the identified issue and opportunity</w:t>
            </w:r>
          </w:p>
        </w:tc>
      </w:tr>
      <w:tr w:rsidR="00AA5C81" w:rsidRPr="00982853" w14:paraId="305830B7" w14:textId="77777777" w:rsidTr="00171980">
        <w:tc>
          <w:tcPr>
            <w:tcW w:w="460" w:type="dxa"/>
            <w:vMerge/>
          </w:tcPr>
          <w:p w14:paraId="393129E3" w14:textId="77777777" w:rsidR="00AA5C81" w:rsidRPr="009F04FF" w:rsidRDefault="00AA5C81" w:rsidP="00FD26FC">
            <w:pPr>
              <w:pStyle w:val="Bodycopy"/>
            </w:pPr>
          </w:p>
        </w:tc>
        <w:tc>
          <w:tcPr>
            <w:tcW w:w="2517" w:type="dxa"/>
            <w:vMerge/>
          </w:tcPr>
          <w:p w14:paraId="2E20AD5A" w14:textId="77777777" w:rsidR="00AA5C81" w:rsidRPr="009F04FF" w:rsidRDefault="00AA5C81" w:rsidP="00FD26FC">
            <w:pPr>
              <w:pStyle w:val="Bodycopy"/>
            </w:pPr>
          </w:p>
        </w:tc>
        <w:tc>
          <w:tcPr>
            <w:tcW w:w="567" w:type="dxa"/>
          </w:tcPr>
          <w:p w14:paraId="36A71EE7" w14:textId="77777777" w:rsidR="00AA5C81" w:rsidRPr="00D278FD" w:rsidRDefault="00AA5C81" w:rsidP="00FD26FC">
            <w:pPr>
              <w:pStyle w:val="Bodycopy"/>
            </w:pPr>
            <w:r w:rsidRPr="00D278FD">
              <w:t>2.5</w:t>
            </w:r>
          </w:p>
        </w:tc>
        <w:tc>
          <w:tcPr>
            <w:tcW w:w="5528" w:type="dxa"/>
          </w:tcPr>
          <w:p w14:paraId="44594927" w14:textId="3665B229" w:rsidR="00AA5C81" w:rsidRPr="00D278FD" w:rsidRDefault="00AA5C81" w:rsidP="00CF2A6D">
            <w:pPr>
              <w:pStyle w:val="Guidingtext"/>
            </w:pPr>
            <w:r w:rsidRPr="00D278FD">
              <w:t>Describe the scope of the workplace issue</w:t>
            </w:r>
            <w:r w:rsidR="0008308A">
              <w:t xml:space="preserve"> requiring resolution</w:t>
            </w:r>
          </w:p>
        </w:tc>
      </w:tr>
      <w:tr w:rsidR="00AA5C81" w:rsidRPr="00982853" w14:paraId="0B3A65B8" w14:textId="77777777" w:rsidTr="00171980">
        <w:tc>
          <w:tcPr>
            <w:tcW w:w="460" w:type="dxa"/>
            <w:vMerge w:val="restart"/>
          </w:tcPr>
          <w:p w14:paraId="4251A443" w14:textId="77777777" w:rsidR="00AA5C81" w:rsidRPr="009F04FF" w:rsidRDefault="00AA5C81" w:rsidP="00FD26FC">
            <w:pPr>
              <w:pStyle w:val="Bodycopy"/>
            </w:pPr>
            <w:r w:rsidRPr="009F04FF">
              <w:t>3</w:t>
            </w:r>
          </w:p>
        </w:tc>
        <w:tc>
          <w:tcPr>
            <w:tcW w:w="2517" w:type="dxa"/>
            <w:vMerge w:val="restart"/>
          </w:tcPr>
          <w:p w14:paraId="511778A1" w14:textId="77777777" w:rsidR="00AA5C81" w:rsidRPr="00D278FD" w:rsidRDefault="00AA5C81" w:rsidP="00CF2A6D">
            <w:pPr>
              <w:pStyle w:val="Guidingtext"/>
            </w:pPr>
            <w:r w:rsidRPr="00D278FD">
              <w:t xml:space="preserve">Use problem solving skills to seek solutions </w:t>
            </w:r>
            <w:r w:rsidRPr="00D278FD">
              <w:lastRenderedPageBreak/>
              <w:t>to a challenging workplace issue</w:t>
            </w:r>
          </w:p>
        </w:tc>
        <w:tc>
          <w:tcPr>
            <w:tcW w:w="567" w:type="dxa"/>
          </w:tcPr>
          <w:p w14:paraId="0C7B8D9C" w14:textId="77777777" w:rsidR="00AA5C81" w:rsidRPr="00D278FD" w:rsidRDefault="00AA5C81" w:rsidP="00FD26FC">
            <w:pPr>
              <w:pStyle w:val="Bodycopy"/>
            </w:pPr>
            <w:r w:rsidRPr="00D278FD">
              <w:lastRenderedPageBreak/>
              <w:t>3.1</w:t>
            </w:r>
          </w:p>
        </w:tc>
        <w:tc>
          <w:tcPr>
            <w:tcW w:w="5528" w:type="dxa"/>
          </w:tcPr>
          <w:p w14:paraId="7AF45A55" w14:textId="77777777" w:rsidR="00AA5C81" w:rsidRPr="00D278FD" w:rsidRDefault="00AA5C81" w:rsidP="00CF2A6D">
            <w:pPr>
              <w:pStyle w:val="Guidingtext"/>
            </w:pPr>
            <w:r w:rsidRPr="00D278FD">
              <w:t>Confirm the scope of the workplace issue with others</w:t>
            </w:r>
          </w:p>
        </w:tc>
      </w:tr>
      <w:tr w:rsidR="00AA5C81" w:rsidRPr="00982853" w14:paraId="34A13AE1" w14:textId="77777777" w:rsidTr="00171980">
        <w:tc>
          <w:tcPr>
            <w:tcW w:w="460" w:type="dxa"/>
            <w:vMerge/>
          </w:tcPr>
          <w:p w14:paraId="5A5CFA9D" w14:textId="77777777" w:rsidR="00AA5C81" w:rsidRPr="009F04FF" w:rsidRDefault="00AA5C81" w:rsidP="00FD26FC">
            <w:pPr>
              <w:pStyle w:val="Bodycopy"/>
            </w:pPr>
          </w:p>
        </w:tc>
        <w:tc>
          <w:tcPr>
            <w:tcW w:w="2517" w:type="dxa"/>
            <w:vMerge/>
          </w:tcPr>
          <w:p w14:paraId="3C0750C5" w14:textId="77777777" w:rsidR="00AA5C81" w:rsidRPr="00D278FD" w:rsidRDefault="00AA5C81" w:rsidP="00CF2A6D">
            <w:pPr>
              <w:pStyle w:val="Guidingtext"/>
            </w:pPr>
          </w:p>
        </w:tc>
        <w:tc>
          <w:tcPr>
            <w:tcW w:w="567" w:type="dxa"/>
          </w:tcPr>
          <w:p w14:paraId="7FB27971" w14:textId="77777777" w:rsidR="00AA5C81" w:rsidRPr="00D278FD" w:rsidRDefault="00AA5C81" w:rsidP="00FD26FC">
            <w:pPr>
              <w:pStyle w:val="Bodycopy"/>
            </w:pPr>
            <w:r w:rsidRPr="00D278FD">
              <w:t>3.2</w:t>
            </w:r>
          </w:p>
        </w:tc>
        <w:tc>
          <w:tcPr>
            <w:tcW w:w="5528" w:type="dxa"/>
          </w:tcPr>
          <w:p w14:paraId="7CE9E91F" w14:textId="77777777" w:rsidR="00AA5C81" w:rsidRPr="00A11A39" w:rsidRDefault="00AA5C81" w:rsidP="00CF2A6D">
            <w:pPr>
              <w:pStyle w:val="Guidingtext"/>
            </w:pPr>
            <w:r w:rsidRPr="00A11A39">
              <w:t xml:space="preserve">Seek information on potential solutions </w:t>
            </w:r>
          </w:p>
        </w:tc>
      </w:tr>
      <w:tr w:rsidR="00AA5C81" w:rsidRPr="00982853" w14:paraId="10C9C401" w14:textId="77777777" w:rsidTr="00171980">
        <w:tc>
          <w:tcPr>
            <w:tcW w:w="460" w:type="dxa"/>
            <w:vMerge/>
          </w:tcPr>
          <w:p w14:paraId="285CA3E1" w14:textId="77777777" w:rsidR="00AA5C81" w:rsidRPr="009F04FF" w:rsidRDefault="00AA5C81" w:rsidP="00FD26FC">
            <w:pPr>
              <w:pStyle w:val="Bodycopy"/>
            </w:pPr>
          </w:p>
        </w:tc>
        <w:tc>
          <w:tcPr>
            <w:tcW w:w="2517" w:type="dxa"/>
            <w:vMerge/>
          </w:tcPr>
          <w:p w14:paraId="0507B5ED" w14:textId="77777777" w:rsidR="00AA5C81" w:rsidRPr="00D278FD" w:rsidRDefault="00AA5C81" w:rsidP="00CF2A6D">
            <w:pPr>
              <w:pStyle w:val="Guidingtext"/>
            </w:pPr>
          </w:p>
        </w:tc>
        <w:tc>
          <w:tcPr>
            <w:tcW w:w="567" w:type="dxa"/>
          </w:tcPr>
          <w:p w14:paraId="13DAE7A5" w14:textId="77777777" w:rsidR="00AA5C81" w:rsidRPr="00D278FD" w:rsidRDefault="00AA5C81" w:rsidP="00FD26FC">
            <w:pPr>
              <w:pStyle w:val="Bodycopy"/>
            </w:pPr>
            <w:r w:rsidRPr="00D278FD">
              <w:t>3.3</w:t>
            </w:r>
          </w:p>
        </w:tc>
        <w:tc>
          <w:tcPr>
            <w:tcW w:w="5528" w:type="dxa"/>
          </w:tcPr>
          <w:p w14:paraId="4FF54E4D" w14:textId="77777777" w:rsidR="00AA5C81" w:rsidRPr="00A11A39" w:rsidRDefault="00AA5C81" w:rsidP="00CF2A6D">
            <w:pPr>
              <w:pStyle w:val="Guidingtext"/>
            </w:pPr>
            <w:r w:rsidRPr="00A11A39">
              <w:t>Identify and discuss the potential solutions</w:t>
            </w:r>
          </w:p>
        </w:tc>
      </w:tr>
      <w:tr w:rsidR="00AA5C81" w:rsidRPr="00982853" w14:paraId="1E4545D8" w14:textId="77777777" w:rsidTr="00171980">
        <w:tc>
          <w:tcPr>
            <w:tcW w:w="460" w:type="dxa"/>
            <w:vMerge/>
          </w:tcPr>
          <w:p w14:paraId="277120A6" w14:textId="77777777" w:rsidR="00AA5C81" w:rsidRPr="009F04FF" w:rsidRDefault="00AA5C81" w:rsidP="00FD26FC">
            <w:pPr>
              <w:pStyle w:val="Bodycopy"/>
            </w:pPr>
          </w:p>
        </w:tc>
        <w:tc>
          <w:tcPr>
            <w:tcW w:w="2517" w:type="dxa"/>
            <w:vMerge/>
          </w:tcPr>
          <w:p w14:paraId="39FE4251" w14:textId="77777777" w:rsidR="00AA5C81" w:rsidRPr="00D278FD" w:rsidRDefault="00AA5C81" w:rsidP="00CF2A6D">
            <w:pPr>
              <w:pStyle w:val="Guidingtext"/>
            </w:pPr>
          </w:p>
        </w:tc>
        <w:tc>
          <w:tcPr>
            <w:tcW w:w="567" w:type="dxa"/>
          </w:tcPr>
          <w:p w14:paraId="6A42F83D" w14:textId="77777777" w:rsidR="00AA5C81" w:rsidRPr="00D278FD" w:rsidRDefault="00AA5C81" w:rsidP="00FD26FC">
            <w:pPr>
              <w:pStyle w:val="Bodycopy"/>
            </w:pPr>
            <w:r w:rsidRPr="00D278FD">
              <w:t>3.4</w:t>
            </w:r>
          </w:p>
        </w:tc>
        <w:tc>
          <w:tcPr>
            <w:tcW w:w="5528" w:type="dxa"/>
          </w:tcPr>
          <w:p w14:paraId="263A1BB2" w14:textId="77777777" w:rsidR="00AA5C81" w:rsidRPr="00A11A39" w:rsidRDefault="00AA5C81" w:rsidP="00CF2A6D">
            <w:pPr>
              <w:pStyle w:val="Guidingtext"/>
            </w:pPr>
            <w:r w:rsidRPr="00A11A39">
              <w:t>Document discussions and seek further clarification if needed</w:t>
            </w:r>
          </w:p>
        </w:tc>
      </w:tr>
      <w:tr w:rsidR="00AA5C81" w:rsidRPr="00982853" w14:paraId="11883A23" w14:textId="77777777" w:rsidTr="00171980">
        <w:tc>
          <w:tcPr>
            <w:tcW w:w="460" w:type="dxa"/>
            <w:vMerge/>
          </w:tcPr>
          <w:p w14:paraId="62954290" w14:textId="77777777" w:rsidR="00AA5C81" w:rsidRPr="009F04FF" w:rsidRDefault="00AA5C81" w:rsidP="00FD26FC">
            <w:pPr>
              <w:pStyle w:val="Bodycopy"/>
            </w:pPr>
          </w:p>
        </w:tc>
        <w:tc>
          <w:tcPr>
            <w:tcW w:w="2517" w:type="dxa"/>
            <w:vMerge/>
          </w:tcPr>
          <w:p w14:paraId="13277903" w14:textId="77777777" w:rsidR="00AA5C81" w:rsidRPr="00D278FD" w:rsidRDefault="00AA5C81" w:rsidP="00CF2A6D">
            <w:pPr>
              <w:pStyle w:val="Guidingtext"/>
            </w:pPr>
          </w:p>
        </w:tc>
        <w:tc>
          <w:tcPr>
            <w:tcW w:w="567" w:type="dxa"/>
          </w:tcPr>
          <w:p w14:paraId="6C5A34BD" w14:textId="77777777" w:rsidR="00AA5C81" w:rsidRPr="00D278FD" w:rsidRDefault="00AA5C81" w:rsidP="00FD26FC">
            <w:pPr>
              <w:pStyle w:val="Bodycopy"/>
            </w:pPr>
            <w:r w:rsidRPr="00D278FD">
              <w:t>3.5</w:t>
            </w:r>
          </w:p>
        </w:tc>
        <w:tc>
          <w:tcPr>
            <w:tcW w:w="5528" w:type="dxa"/>
          </w:tcPr>
          <w:p w14:paraId="5BA62FE5" w14:textId="77777777" w:rsidR="00AA5C81" w:rsidRPr="00A11A39" w:rsidRDefault="00AA5C81" w:rsidP="00CF2A6D">
            <w:pPr>
              <w:pStyle w:val="Guidingtext"/>
            </w:pPr>
            <w:r w:rsidRPr="00A11A39">
              <w:t>Evaluate the potential solutions</w:t>
            </w:r>
          </w:p>
        </w:tc>
      </w:tr>
      <w:tr w:rsidR="00AA5C81" w:rsidRPr="00982853" w14:paraId="22B5AB5A" w14:textId="77777777" w:rsidTr="00F650C5">
        <w:tc>
          <w:tcPr>
            <w:tcW w:w="460" w:type="dxa"/>
            <w:vMerge/>
          </w:tcPr>
          <w:p w14:paraId="322B114E" w14:textId="77777777" w:rsidR="00AA5C81" w:rsidRPr="009F04FF" w:rsidRDefault="00AA5C81" w:rsidP="00FD26FC">
            <w:pPr>
              <w:pStyle w:val="Bodycopy"/>
            </w:pPr>
          </w:p>
        </w:tc>
        <w:tc>
          <w:tcPr>
            <w:tcW w:w="2517" w:type="dxa"/>
            <w:vMerge/>
          </w:tcPr>
          <w:p w14:paraId="3943A6D7" w14:textId="77777777" w:rsidR="00AA5C81" w:rsidRPr="00D278FD" w:rsidRDefault="00AA5C81" w:rsidP="00CF2A6D">
            <w:pPr>
              <w:pStyle w:val="Guidingtext"/>
            </w:pPr>
          </w:p>
        </w:tc>
        <w:tc>
          <w:tcPr>
            <w:tcW w:w="567" w:type="dxa"/>
          </w:tcPr>
          <w:p w14:paraId="73646736" w14:textId="77777777" w:rsidR="00AA5C81" w:rsidRPr="00D278FD" w:rsidRDefault="00AA5C81" w:rsidP="00FD26FC">
            <w:pPr>
              <w:pStyle w:val="Bodycopy"/>
            </w:pPr>
            <w:r w:rsidRPr="00D278FD">
              <w:t>3.6</w:t>
            </w:r>
          </w:p>
        </w:tc>
        <w:tc>
          <w:tcPr>
            <w:tcW w:w="5528" w:type="dxa"/>
          </w:tcPr>
          <w:p w14:paraId="6DD86C0A" w14:textId="77777777" w:rsidR="00AA5C81" w:rsidRPr="00A11A39" w:rsidRDefault="00AA5C81" w:rsidP="00CF2A6D">
            <w:pPr>
              <w:pStyle w:val="Guidingtext"/>
            </w:pPr>
            <w:r w:rsidRPr="00A11A39">
              <w:t>Present potential solutions for consideration</w:t>
            </w:r>
          </w:p>
        </w:tc>
      </w:tr>
      <w:tr w:rsidR="00AA5C81" w:rsidRPr="00982853" w14:paraId="45BF5A13" w14:textId="77777777" w:rsidTr="00F650C5">
        <w:tc>
          <w:tcPr>
            <w:tcW w:w="460" w:type="dxa"/>
            <w:vMerge w:val="restart"/>
          </w:tcPr>
          <w:p w14:paraId="2E7B6EF1" w14:textId="77777777" w:rsidR="00AA5C81" w:rsidRPr="009F04FF" w:rsidRDefault="00AA5C81" w:rsidP="00FD26FC">
            <w:pPr>
              <w:pStyle w:val="Bodycopy"/>
            </w:pPr>
            <w:r>
              <w:t>4</w:t>
            </w:r>
          </w:p>
        </w:tc>
        <w:tc>
          <w:tcPr>
            <w:tcW w:w="2517" w:type="dxa"/>
            <w:vMerge w:val="restart"/>
          </w:tcPr>
          <w:p w14:paraId="505BE5D2" w14:textId="401F3F2F" w:rsidR="00AA5C81" w:rsidRPr="00D278FD" w:rsidRDefault="00AA5C81" w:rsidP="00CF2A6D">
            <w:pPr>
              <w:pStyle w:val="Guidingtext"/>
            </w:pPr>
            <w:r w:rsidRPr="00D278FD">
              <w:t>Apply creative thinking to solving a challeng</w:t>
            </w:r>
            <w:r w:rsidR="00AE79F5">
              <w:t>ing</w:t>
            </w:r>
            <w:r w:rsidRPr="00D278FD">
              <w:t xml:space="preserve"> workplace issue</w:t>
            </w:r>
          </w:p>
        </w:tc>
        <w:tc>
          <w:tcPr>
            <w:tcW w:w="567" w:type="dxa"/>
          </w:tcPr>
          <w:p w14:paraId="708C940F" w14:textId="77777777" w:rsidR="00AA5C81" w:rsidRPr="00D278FD" w:rsidRDefault="00AA5C81" w:rsidP="00FD26FC">
            <w:pPr>
              <w:pStyle w:val="Bodycopy"/>
            </w:pPr>
            <w:r w:rsidRPr="00D278FD">
              <w:t>4.1</w:t>
            </w:r>
          </w:p>
        </w:tc>
        <w:tc>
          <w:tcPr>
            <w:tcW w:w="5528" w:type="dxa"/>
          </w:tcPr>
          <w:p w14:paraId="5C18FD6E" w14:textId="77777777" w:rsidR="00AA5C81" w:rsidRPr="00A11A39" w:rsidRDefault="00AA5C81" w:rsidP="00CF2A6D">
            <w:pPr>
              <w:pStyle w:val="Guidingtext"/>
            </w:pPr>
            <w:r w:rsidRPr="00A11A39">
              <w:t>Review responses to potential solutions to identify possible constraints</w:t>
            </w:r>
          </w:p>
        </w:tc>
      </w:tr>
      <w:tr w:rsidR="00AA5C81" w:rsidRPr="00982853" w14:paraId="0F44C6BD" w14:textId="77777777" w:rsidTr="00F650C5">
        <w:tc>
          <w:tcPr>
            <w:tcW w:w="460" w:type="dxa"/>
            <w:vMerge/>
          </w:tcPr>
          <w:p w14:paraId="58EF6112" w14:textId="77777777" w:rsidR="00AA5C81" w:rsidRPr="009F04FF" w:rsidRDefault="00AA5C81" w:rsidP="00FD26FC">
            <w:pPr>
              <w:pStyle w:val="Bodycopy"/>
            </w:pPr>
          </w:p>
        </w:tc>
        <w:tc>
          <w:tcPr>
            <w:tcW w:w="2517" w:type="dxa"/>
            <w:vMerge/>
          </w:tcPr>
          <w:p w14:paraId="726BC508" w14:textId="77777777" w:rsidR="00AA5C81" w:rsidRPr="00D278FD" w:rsidRDefault="00AA5C81" w:rsidP="00FD26FC">
            <w:pPr>
              <w:pStyle w:val="Bodycopy"/>
            </w:pPr>
          </w:p>
        </w:tc>
        <w:tc>
          <w:tcPr>
            <w:tcW w:w="567" w:type="dxa"/>
          </w:tcPr>
          <w:p w14:paraId="2B72A76A" w14:textId="77777777" w:rsidR="00AA5C81" w:rsidRPr="00D278FD" w:rsidRDefault="00AA5C81" w:rsidP="00FD26FC">
            <w:pPr>
              <w:pStyle w:val="Bodycopy"/>
            </w:pPr>
            <w:r w:rsidRPr="00D278FD">
              <w:t>4.2</w:t>
            </w:r>
          </w:p>
        </w:tc>
        <w:tc>
          <w:tcPr>
            <w:tcW w:w="5528" w:type="dxa"/>
          </w:tcPr>
          <w:p w14:paraId="688D4960" w14:textId="77777777" w:rsidR="00AA5C81" w:rsidRPr="00A11A39" w:rsidRDefault="00AA5C81" w:rsidP="00CF2A6D">
            <w:pPr>
              <w:pStyle w:val="Guidingtext"/>
            </w:pPr>
            <w:r w:rsidRPr="00A11A39">
              <w:t>Identify and assess objections to the alternative solutions</w:t>
            </w:r>
          </w:p>
        </w:tc>
      </w:tr>
      <w:tr w:rsidR="00AA5C81" w:rsidRPr="00982853" w14:paraId="126B324F" w14:textId="77777777" w:rsidTr="00F650C5">
        <w:tc>
          <w:tcPr>
            <w:tcW w:w="460" w:type="dxa"/>
            <w:vMerge/>
          </w:tcPr>
          <w:p w14:paraId="5C88F27C" w14:textId="77777777" w:rsidR="00AA5C81" w:rsidRPr="009F04FF" w:rsidRDefault="00AA5C81" w:rsidP="00FD26FC">
            <w:pPr>
              <w:pStyle w:val="Bodycopy"/>
            </w:pPr>
          </w:p>
        </w:tc>
        <w:tc>
          <w:tcPr>
            <w:tcW w:w="2517" w:type="dxa"/>
            <w:vMerge/>
          </w:tcPr>
          <w:p w14:paraId="0CCB773C" w14:textId="77777777" w:rsidR="00AA5C81" w:rsidRPr="00D278FD" w:rsidRDefault="00AA5C81" w:rsidP="00CF2A6D">
            <w:pPr>
              <w:pStyle w:val="Guidingtext"/>
            </w:pPr>
          </w:p>
        </w:tc>
        <w:tc>
          <w:tcPr>
            <w:tcW w:w="567" w:type="dxa"/>
          </w:tcPr>
          <w:p w14:paraId="74A9F9C2" w14:textId="77777777" w:rsidR="00AA5C81" w:rsidRPr="00D278FD" w:rsidRDefault="00AA5C81" w:rsidP="00FD26FC">
            <w:pPr>
              <w:pStyle w:val="Bodycopy"/>
            </w:pPr>
            <w:r w:rsidRPr="00D278FD">
              <w:t>4.3</w:t>
            </w:r>
          </w:p>
        </w:tc>
        <w:tc>
          <w:tcPr>
            <w:tcW w:w="5528" w:type="dxa"/>
          </w:tcPr>
          <w:p w14:paraId="37DF73D3" w14:textId="77777777" w:rsidR="00AA5C81" w:rsidRPr="00A11A39" w:rsidRDefault="00AA5C81" w:rsidP="00CF2A6D">
            <w:pPr>
              <w:pStyle w:val="Guidingtext"/>
            </w:pPr>
            <w:r w:rsidRPr="00A11A39">
              <w:t xml:space="preserve">Explore different ideas and options based on internal and external consultation </w:t>
            </w:r>
          </w:p>
        </w:tc>
      </w:tr>
      <w:tr w:rsidR="00AA5C81" w:rsidRPr="00982853" w14:paraId="0C9C4533" w14:textId="77777777" w:rsidTr="00F650C5">
        <w:tc>
          <w:tcPr>
            <w:tcW w:w="460" w:type="dxa"/>
            <w:vMerge/>
          </w:tcPr>
          <w:p w14:paraId="3575AD35" w14:textId="77777777" w:rsidR="00AA5C81" w:rsidRPr="009F04FF" w:rsidRDefault="00AA5C81" w:rsidP="00FD26FC">
            <w:pPr>
              <w:pStyle w:val="Bodycopy"/>
            </w:pPr>
          </w:p>
        </w:tc>
        <w:tc>
          <w:tcPr>
            <w:tcW w:w="2517" w:type="dxa"/>
            <w:vMerge/>
          </w:tcPr>
          <w:p w14:paraId="7E82A00B" w14:textId="77777777" w:rsidR="00AA5C81" w:rsidRPr="00D278FD" w:rsidRDefault="00AA5C81" w:rsidP="00CF2A6D">
            <w:pPr>
              <w:pStyle w:val="Guidingtext"/>
            </w:pPr>
          </w:p>
        </w:tc>
        <w:tc>
          <w:tcPr>
            <w:tcW w:w="567" w:type="dxa"/>
          </w:tcPr>
          <w:p w14:paraId="7442C55F" w14:textId="77777777" w:rsidR="00AA5C81" w:rsidRPr="00D278FD" w:rsidRDefault="00AA5C81" w:rsidP="00FD26FC">
            <w:pPr>
              <w:pStyle w:val="Bodycopy"/>
            </w:pPr>
            <w:r w:rsidRPr="00D278FD">
              <w:t>4.4</w:t>
            </w:r>
          </w:p>
        </w:tc>
        <w:tc>
          <w:tcPr>
            <w:tcW w:w="5528" w:type="dxa"/>
          </w:tcPr>
          <w:p w14:paraId="409AC59F" w14:textId="77777777" w:rsidR="00AA5C81" w:rsidRPr="00A11A39" w:rsidRDefault="00AA5C81" w:rsidP="00CF2A6D">
            <w:pPr>
              <w:pStyle w:val="Guidingtext"/>
            </w:pPr>
            <w:r w:rsidRPr="00A11A39">
              <w:t>Identify and document connections between the problem and the solutions</w:t>
            </w:r>
          </w:p>
        </w:tc>
      </w:tr>
      <w:tr w:rsidR="00AA5C81" w:rsidRPr="00982853" w14:paraId="51CE0157" w14:textId="77777777" w:rsidTr="00F650C5">
        <w:tc>
          <w:tcPr>
            <w:tcW w:w="460" w:type="dxa"/>
            <w:vMerge/>
          </w:tcPr>
          <w:p w14:paraId="6217603C" w14:textId="77777777" w:rsidR="00AA5C81" w:rsidRPr="009F04FF" w:rsidRDefault="00AA5C81" w:rsidP="00FD26FC">
            <w:pPr>
              <w:pStyle w:val="Bodycopy"/>
            </w:pPr>
          </w:p>
        </w:tc>
        <w:tc>
          <w:tcPr>
            <w:tcW w:w="2517" w:type="dxa"/>
            <w:vMerge/>
          </w:tcPr>
          <w:p w14:paraId="35D3CC2B" w14:textId="77777777" w:rsidR="00AA5C81" w:rsidRPr="00D278FD" w:rsidRDefault="00AA5C81" w:rsidP="00CF2A6D">
            <w:pPr>
              <w:pStyle w:val="Guidingtext"/>
            </w:pPr>
          </w:p>
        </w:tc>
        <w:tc>
          <w:tcPr>
            <w:tcW w:w="567" w:type="dxa"/>
          </w:tcPr>
          <w:p w14:paraId="194C5674" w14:textId="77777777" w:rsidR="00AA5C81" w:rsidRPr="00D278FD" w:rsidRDefault="00AA5C81" w:rsidP="00FD26FC">
            <w:pPr>
              <w:pStyle w:val="Bodycopy"/>
            </w:pPr>
            <w:r w:rsidRPr="00D278FD">
              <w:t>4.5</w:t>
            </w:r>
          </w:p>
        </w:tc>
        <w:tc>
          <w:tcPr>
            <w:tcW w:w="5528" w:type="dxa"/>
          </w:tcPr>
          <w:p w14:paraId="209D68E6" w14:textId="77777777" w:rsidR="00AA5C81" w:rsidRPr="00A11A39" w:rsidRDefault="00AA5C81" w:rsidP="00CF2A6D">
            <w:pPr>
              <w:pStyle w:val="Guidingtext"/>
            </w:pPr>
            <w:r w:rsidRPr="00A11A39">
              <w:t xml:space="preserve">Select and test proposed solution by seeking input of others </w:t>
            </w:r>
          </w:p>
        </w:tc>
      </w:tr>
      <w:tr w:rsidR="00AA5C81" w:rsidRPr="00982853" w14:paraId="133BBEB2" w14:textId="77777777" w:rsidTr="00F650C5">
        <w:tc>
          <w:tcPr>
            <w:tcW w:w="460" w:type="dxa"/>
            <w:vMerge/>
          </w:tcPr>
          <w:p w14:paraId="671652E0" w14:textId="77777777" w:rsidR="00AA5C81" w:rsidRPr="009F04FF" w:rsidRDefault="00AA5C81" w:rsidP="00FD26FC">
            <w:pPr>
              <w:pStyle w:val="Bodycopy"/>
            </w:pPr>
          </w:p>
        </w:tc>
        <w:tc>
          <w:tcPr>
            <w:tcW w:w="2517" w:type="dxa"/>
            <w:vMerge/>
          </w:tcPr>
          <w:p w14:paraId="5E764745" w14:textId="77777777" w:rsidR="00AA5C81" w:rsidRPr="00D278FD" w:rsidRDefault="00AA5C81" w:rsidP="00CF2A6D">
            <w:pPr>
              <w:pStyle w:val="Guidingtext"/>
            </w:pPr>
          </w:p>
        </w:tc>
        <w:tc>
          <w:tcPr>
            <w:tcW w:w="567" w:type="dxa"/>
          </w:tcPr>
          <w:p w14:paraId="7A99117B" w14:textId="77777777" w:rsidR="00AA5C81" w:rsidRPr="00D278FD" w:rsidRDefault="00AA5C81" w:rsidP="00FD26FC">
            <w:pPr>
              <w:pStyle w:val="Bodycopy"/>
            </w:pPr>
            <w:r w:rsidRPr="00D278FD">
              <w:t>4.6</w:t>
            </w:r>
          </w:p>
        </w:tc>
        <w:tc>
          <w:tcPr>
            <w:tcW w:w="5528" w:type="dxa"/>
          </w:tcPr>
          <w:p w14:paraId="5D409FB5" w14:textId="77777777" w:rsidR="00AA5C81" w:rsidRPr="00A11A39" w:rsidRDefault="00AA5C81" w:rsidP="00CF2A6D">
            <w:pPr>
              <w:pStyle w:val="Guidingtext"/>
            </w:pPr>
            <w:r w:rsidRPr="00A11A39">
              <w:t>Present proposed solution with rationale for selection</w:t>
            </w:r>
          </w:p>
        </w:tc>
      </w:tr>
      <w:tr w:rsidR="00AA5C81" w:rsidRPr="00982853" w14:paraId="2AEEE8FF" w14:textId="77777777" w:rsidTr="00171980">
        <w:tc>
          <w:tcPr>
            <w:tcW w:w="460" w:type="dxa"/>
            <w:vMerge w:val="restart"/>
          </w:tcPr>
          <w:p w14:paraId="760F6144" w14:textId="77777777" w:rsidR="00AA5C81" w:rsidRPr="009F04FF" w:rsidRDefault="00AA5C81" w:rsidP="00FD26FC">
            <w:pPr>
              <w:pStyle w:val="Bodycopy"/>
            </w:pPr>
            <w:r>
              <w:t>5</w:t>
            </w:r>
          </w:p>
        </w:tc>
        <w:tc>
          <w:tcPr>
            <w:tcW w:w="2517" w:type="dxa"/>
            <w:vMerge w:val="restart"/>
          </w:tcPr>
          <w:p w14:paraId="47136D28" w14:textId="77777777" w:rsidR="00AA5C81" w:rsidRPr="00D278FD" w:rsidRDefault="00AA5C81" w:rsidP="00CF2A6D">
            <w:pPr>
              <w:pStyle w:val="Guidingtext"/>
            </w:pPr>
            <w:r w:rsidRPr="00D278FD">
              <w:t>Seek feedback and reflect on own performance</w:t>
            </w:r>
          </w:p>
        </w:tc>
        <w:tc>
          <w:tcPr>
            <w:tcW w:w="567" w:type="dxa"/>
          </w:tcPr>
          <w:p w14:paraId="4F4F7052" w14:textId="77777777" w:rsidR="00AA5C81" w:rsidRPr="00D278FD" w:rsidRDefault="00AA5C81" w:rsidP="00FD26FC">
            <w:pPr>
              <w:pStyle w:val="Bodycopy"/>
            </w:pPr>
            <w:r w:rsidRPr="00D278FD">
              <w:t>5.1</w:t>
            </w:r>
          </w:p>
        </w:tc>
        <w:tc>
          <w:tcPr>
            <w:tcW w:w="5528" w:type="dxa"/>
          </w:tcPr>
          <w:p w14:paraId="3594DCFF" w14:textId="77777777" w:rsidR="00AA5C81" w:rsidRPr="00A11A39" w:rsidRDefault="00AA5C81" w:rsidP="00CF2A6D">
            <w:pPr>
              <w:pStyle w:val="Guidingtext"/>
            </w:pPr>
            <w:r w:rsidRPr="00A11A39">
              <w:t>Seek feedback from supervisor on proposed solution</w:t>
            </w:r>
          </w:p>
        </w:tc>
      </w:tr>
      <w:tr w:rsidR="00AA5C81" w:rsidRPr="00982853" w14:paraId="2B155647" w14:textId="77777777" w:rsidTr="00171980">
        <w:tc>
          <w:tcPr>
            <w:tcW w:w="460" w:type="dxa"/>
            <w:vMerge/>
          </w:tcPr>
          <w:p w14:paraId="2A6D479E" w14:textId="77777777" w:rsidR="00AA5C81" w:rsidRPr="009F04FF" w:rsidRDefault="00AA5C81" w:rsidP="00FD26FC">
            <w:pPr>
              <w:pStyle w:val="Bodycopy"/>
            </w:pPr>
          </w:p>
        </w:tc>
        <w:tc>
          <w:tcPr>
            <w:tcW w:w="2517" w:type="dxa"/>
            <w:vMerge/>
          </w:tcPr>
          <w:p w14:paraId="3D614F17" w14:textId="77777777" w:rsidR="00AA5C81" w:rsidRPr="009F04FF" w:rsidRDefault="00AA5C81" w:rsidP="00CF2A6D">
            <w:pPr>
              <w:pStyle w:val="Guidingtext"/>
            </w:pPr>
          </w:p>
        </w:tc>
        <w:tc>
          <w:tcPr>
            <w:tcW w:w="567" w:type="dxa"/>
          </w:tcPr>
          <w:p w14:paraId="59240543" w14:textId="77777777" w:rsidR="00AA5C81" w:rsidRPr="00D278FD" w:rsidRDefault="00AA5C81" w:rsidP="00FD26FC">
            <w:pPr>
              <w:pStyle w:val="Bodycopy"/>
            </w:pPr>
            <w:r w:rsidRPr="00D278FD">
              <w:t>5.2</w:t>
            </w:r>
          </w:p>
        </w:tc>
        <w:tc>
          <w:tcPr>
            <w:tcW w:w="5528" w:type="dxa"/>
          </w:tcPr>
          <w:p w14:paraId="55EAC85C" w14:textId="77777777" w:rsidR="00AA5C81" w:rsidRPr="00A11A39" w:rsidRDefault="00AA5C81" w:rsidP="00CF2A6D">
            <w:pPr>
              <w:pStyle w:val="Guidingtext"/>
            </w:pPr>
            <w:r w:rsidRPr="00A11A39">
              <w:t>Evaluate and reflect on feedback received</w:t>
            </w:r>
          </w:p>
        </w:tc>
      </w:tr>
      <w:tr w:rsidR="00AA5C81" w:rsidRPr="00982853" w14:paraId="209A4148" w14:textId="77777777" w:rsidTr="00171980">
        <w:tc>
          <w:tcPr>
            <w:tcW w:w="460" w:type="dxa"/>
            <w:vMerge/>
          </w:tcPr>
          <w:p w14:paraId="6C9BA800" w14:textId="77777777" w:rsidR="00AA5C81" w:rsidRPr="009F04FF" w:rsidRDefault="00AA5C81" w:rsidP="00FD26FC">
            <w:pPr>
              <w:pStyle w:val="Bodycopy"/>
            </w:pPr>
          </w:p>
        </w:tc>
        <w:tc>
          <w:tcPr>
            <w:tcW w:w="2517" w:type="dxa"/>
            <w:vMerge/>
          </w:tcPr>
          <w:p w14:paraId="2A88E969" w14:textId="77777777" w:rsidR="00AA5C81" w:rsidRPr="009F04FF" w:rsidRDefault="00AA5C81" w:rsidP="00CF2A6D">
            <w:pPr>
              <w:pStyle w:val="Guidingtext"/>
            </w:pPr>
          </w:p>
        </w:tc>
        <w:tc>
          <w:tcPr>
            <w:tcW w:w="567" w:type="dxa"/>
          </w:tcPr>
          <w:p w14:paraId="616F19B7" w14:textId="77777777" w:rsidR="00AA5C81" w:rsidRPr="00D278FD" w:rsidRDefault="00AA5C81" w:rsidP="00FD26FC">
            <w:pPr>
              <w:pStyle w:val="Bodycopy"/>
            </w:pPr>
            <w:r w:rsidRPr="00D278FD">
              <w:t>5.3</w:t>
            </w:r>
          </w:p>
        </w:tc>
        <w:tc>
          <w:tcPr>
            <w:tcW w:w="5528" w:type="dxa"/>
          </w:tcPr>
          <w:p w14:paraId="7E3A60A3" w14:textId="77777777" w:rsidR="00AA5C81" w:rsidRPr="00A11A39" w:rsidRDefault="00AA5C81" w:rsidP="00CF2A6D">
            <w:pPr>
              <w:pStyle w:val="Guidingtext"/>
            </w:pPr>
            <w:r w:rsidRPr="00A11A39">
              <w:t xml:space="preserve">Make updates to the proposed solution where relevant </w:t>
            </w:r>
          </w:p>
        </w:tc>
      </w:tr>
    </w:tbl>
    <w:p w14:paraId="58C72891" w14:textId="77777777" w:rsidR="00AA5C81" w:rsidRDefault="00AA5C81"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AA5C81" w:rsidRPr="001214B1" w14:paraId="11E955C4" w14:textId="77777777" w:rsidTr="00171980">
        <w:tc>
          <w:tcPr>
            <w:tcW w:w="9101" w:type="dxa"/>
            <w:gridSpan w:val="2"/>
            <w:shd w:val="clear" w:color="auto" w:fill="auto"/>
          </w:tcPr>
          <w:p w14:paraId="6B6C3277" w14:textId="673D42AC" w:rsidR="00AA5C81" w:rsidRDefault="00AA5C81" w:rsidP="00BC72C5">
            <w:pPr>
              <w:pStyle w:val="SectionCsubsection"/>
            </w:pPr>
            <w:r w:rsidRPr="00367922">
              <w:t>FOUNDATION</w:t>
            </w:r>
            <w:r w:rsidRPr="00BB2FB5">
              <w:t xml:space="preserve"> </w:t>
            </w:r>
            <w:r w:rsidRPr="00367922">
              <w:t>SKILLS</w:t>
            </w:r>
          </w:p>
          <w:p w14:paraId="3433B573" w14:textId="1CDD3D0A"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AA5C81" w:rsidRPr="004C4A8C" w14:paraId="09ED9B79" w14:textId="77777777" w:rsidTr="00171980">
              <w:tc>
                <w:tcPr>
                  <w:tcW w:w="3573" w:type="dxa"/>
                  <w:shd w:val="clear" w:color="auto" w:fill="auto"/>
                </w:tcPr>
                <w:p w14:paraId="30D8FFBC" w14:textId="77777777" w:rsidR="00AA5C81" w:rsidRPr="004C4A8C" w:rsidRDefault="00AA5C81" w:rsidP="00171980">
                  <w:pPr>
                    <w:autoSpaceDE w:val="0"/>
                    <w:autoSpaceDN w:val="0"/>
                    <w:adjustRightInd w:val="0"/>
                    <w:spacing w:before="120" w:after="120"/>
                    <w:rPr>
                      <w:rFonts w:ascii="Arial" w:hAnsi="Arial" w:cs="Arial"/>
                      <w:b/>
                      <w:sz w:val="22"/>
                      <w:szCs w:val="22"/>
                    </w:rPr>
                  </w:pPr>
                  <w:bookmarkStart w:id="68" w:name="_Hlk73107865"/>
                  <w:r w:rsidRPr="004C4A8C">
                    <w:rPr>
                      <w:rFonts w:ascii="Arial" w:hAnsi="Arial" w:cs="Arial"/>
                      <w:b/>
                      <w:sz w:val="22"/>
                      <w:szCs w:val="22"/>
                    </w:rPr>
                    <w:t>Skill</w:t>
                  </w:r>
                </w:p>
                <w:p w14:paraId="0FD7968F" w14:textId="77777777" w:rsidR="00AA5C81" w:rsidRPr="004C4A8C" w:rsidRDefault="00AA5C81" w:rsidP="00171980">
                  <w:pPr>
                    <w:autoSpaceDE w:val="0"/>
                    <w:autoSpaceDN w:val="0"/>
                    <w:adjustRightInd w:val="0"/>
                    <w:spacing w:before="120" w:after="120"/>
                    <w:rPr>
                      <w:rFonts w:ascii="Arial" w:hAnsi="Arial" w:cs="Arial"/>
                      <w:sz w:val="18"/>
                      <w:szCs w:val="18"/>
                    </w:rPr>
                  </w:pPr>
                </w:p>
              </w:tc>
              <w:tc>
                <w:tcPr>
                  <w:tcW w:w="5276" w:type="dxa"/>
                </w:tcPr>
                <w:p w14:paraId="5CB79575" w14:textId="77777777" w:rsidR="00AA5C81" w:rsidRPr="004C4A8C" w:rsidRDefault="00AA5C81"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5C81" w:rsidRPr="004C4A8C" w14:paraId="1DF26DB0" w14:textId="77777777" w:rsidTr="00171980">
              <w:tc>
                <w:tcPr>
                  <w:tcW w:w="3573" w:type="dxa"/>
                  <w:shd w:val="clear" w:color="auto" w:fill="auto"/>
                </w:tcPr>
                <w:p w14:paraId="7B722EFF"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681D5C2" w14:textId="77777777" w:rsidR="00AA5C81" w:rsidRPr="00A11A39" w:rsidRDefault="00AA5C81" w:rsidP="00CF2A6D">
                  <w:pPr>
                    <w:pStyle w:val="Guidingtext"/>
                  </w:pPr>
                  <w:r w:rsidRPr="00A11A39">
                    <w:t>source and read information relevant to the workplace</w:t>
                  </w:r>
                </w:p>
              </w:tc>
            </w:tr>
            <w:tr w:rsidR="00AA5C81" w:rsidRPr="004C4A8C" w14:paraId="4EDA5DDA" w14:textId="77777777" w:rsidTr="00171980">
              <w:tc>
                <w:tcPr>
                  <w:tcW w:w="3573" w:type="dxa"/>
                  <w:shd w:val="clear" w:color="auto" w:fill="auto"/>
                </w:tcPr>
                <w:p w14:paraId="7866B63A"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1769BF3E" w14:textId="77777777" w:rsidR="00AA5C81" w:rsidRPr="00A11A39" w:rsidRDefault="00AA5C81" w:rsidP="00CF2A6D">
                  <w:pPr>
                    <w:pStyle w:val="Guidingtext"/>
                  </w:pPr>
                  <w:r w:rsidRPr="00A11A39">
                    <w:t>prepare solutions in a format suitable for distribution</w:t>
                  </w:r>
                </w:p>
              </w:tc>
            </w:tr>
            <w:tr w:rsidR="00AA5C81" w:rsidRPr="004C4A8C" w14:paraId="64B3F815" w14:textId="77777777" w:rsidTr="00171980">
              <w:tc>
                <w:tcPr>
                  <w:tcW w:w="3573" w:type="dxa"/>
                  <w:shd w:val="clear" w:color="auto" w:fill="auto"/>
                </w:tcPr>
                <w:p w14:paraId="2A4F541B"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405A5677" w14:textId="77777777" w:rsidR="00AA5C81" w:rsidRPr="00A11A39" w:rsidRDefault="00AA5C81" w:rsidP="00CF2A6D">
                  <w:pPr>
                    <w:pStyle w:val="Guidingtext"/>
                  </w:pPr>
                  <w:r w:rsidRPr="00A11A39">
                    <w:t xml:space="preserve">effectively and respectfully communicate with relevant workplace stakeholders </w:t>
                  </w:r>
                </w:p>
              </w:tc>
            </w:tr>
            <w:tr w:rsidR="00AA5C81" w:rsidRPr="004C4A8C" w14:paraId="6148312C" w14:textId="77777777" w:rsidTr="00171980">
              <w:tc>
                <w:tcPr>
                  <w:tcW w:w="3573" w:type="dxa"/>
                  <w:shd w:val="clear" w:color="auto" w:fill="auto"/>
                </w:tcPr>
                <w:p w14:paraId="6536C3A2" w14:textId="77777777" w:rsidR="00AA5C81" w:rsidRPr="004C4A8C" w:rsidRDefault="00AA5C81" w:rsidP="0043795C">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00FC11EC" w14:textId="77777777" w:rsidR="00AA5C81" w:rsidRPr="00A11A39" w:rsidRDefault="00AA5C81" w:rsidP="00CF2A6D">
                  <w:pPr>
                    <w:pStyle w:val="Guidingtext"/>
                  </w:pPr>
                  <w:r w:rsidRPr="00A11A39">
                    <w:t>prepare information for distribution</w:t>
                  </w:r>
                </w:p>
              </w:tc>
            </w:tr>
            <w:bookmarkEnd w:id="68"/>
          </w:tbl>
          <w:p w14:paraId="299345CB" w14:textId="77777777" w:rsidR="00AA5C81" w:rsidRPr="004C404B" w:rsidRDefault="00AA5C81" w:rsidP="00CF2A6D">
            <w:pPr>
              <w:pStyle w:val="Guidingtext"/>
            </w:pPr>
          </w:p>
        </w:tc>
      </w:tr>
      <w:tr w:rsidR="00AA5C81" w:rsidRPr="001214B1" w14:paraId="3CBBAA4D" w14:textId="77777777" w:rsidTr="00171980">
        <w:tc>
          <w:tcPr>
            <w:tcW w:w="2013" w:type="dxa"/>
            <w:shd w:val="clear" w:color="auto" w:fill="auto"/>
          </w:tcPr>
          <w:p w14:paraId="3F8BEB96" w14:textId="77777777" w:rsidR="00AA5C81" w:rsidRPr="00BB2FB5" w:rsidRDefault="00AA5C81"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5D9B9D9" w14:textId="77777777" w:rsidR="00AA5C81" w:rsidRPr="00376003" w:rsidRDefault="00AA5C81" w:rsidP="00CF2A6D">
            <w:pPr>
              <w:pStyle w:val="Guidingtext"/>
            </w:pPr>
            <w:r w:rsidRPr="00376003">
              <w:t>New unit, no equivalent unit</w:t>
            </w:r>
          </w:p>
        </w:tc>
      </w:tr>
    </w:tbl>
    <w:p w14:paraId="218945C6" w14:textId="77777777" w:rsidR="00AA5C81" w:rsidRDefault="00AA5C81" w:rsidP="006D472D"/>
    <w:p w14:paraId="7DA86BE3" w14:textId="2907DB35" w:rsidR="00843710" w:rsidRDefault="00843710">
      <w:pPr>
        <w:rPr>
          <w:rFonts w:ascii="Arial" w:hAnsi="Arial" w:cs="Arial"/>
          <w:b/>
          <w:color w:val="44546A" w:themeColor="text2"/>
          <w:sz w:val="32"/>
          <w:szCs w:val="28"/>
        </w:rPr>
      </w:pPr>
    </w:p>
    <w:p w14:paraId="6E6C73C2" w14:textId="31A6A049" w:rsidR="00AA5C81" w:rsidRPr="00C932C1" w:rsidRDefault="00AA5C81"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A5C81" w:rsidRPr="00371AA5" w14:paraId="0654F15C" w14:textId="77777777" w:rsidTr="00171980">
        <w:tc>
          <w:tcPr>
            <w:tcW w:w="2127" w:type="dxa"/>
            <w:shd w:val="clear" w:color="auto" w:fill="auto"/>
          </w:tcPr>
          <w:p w14:paraId="51A1C05A"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TITLE</w:t>
            </w:r>
          </w:p>
          <w:p w14:paraId="455D25AB" w14:textId="3FF37335" w:rsidR="00AA5C81" w:rsidRPr="00DA2EE5" w:rsidRDefault="00AA5C81" w:rsidP="00171980">
            <w:pPr>
              <w:spacing w:after="120"/>
              <w:rPr>
                <w:rFonts w:ascii="Arial" w:hAnsi="Arial" w:cs="Arial"/>
                <w:i/>
                <w:sz w:val="22"/>
                <w:szCs w:val="22"/>
              </w:rPr>
            </w:pPr>
          </w:p>
        </w:tc>
        <w:tc>
          <w:tcPr>
            <w:tcW w:w="7371" w:type="dxa"/>
            <w:shd w:val="clear" w:color="auto" w:fill="auto"/>
          </w:tcPr>
          <w:p w14:paraId="217AFD52" w14:textId="08A99FFB" w:rsidR="00AA5C81" w:rsidRPr="00BC72C5" w:rsidRDefault="00AA5C81" w:rsidP="00CF2A6D">
            <w:pPr>
              <w:pStyle w:val="Guidingtext"/>
            </w:pPr>
            <w:r w:rsidRPr="00BC72C5">
              <w:t xml:space="preserve">Assessment Requirements for </w:t>
            </w:r>
            <w:r w:rsidR="00BC72C5" w:rsidRPr="00BC72C5">
              <w:t>VU23136</w:t>
            </w:r>
            <w:r w:rsidRPr="00BC72C5">
              <w:t xml:space="preserve"> Develop enterprise skills for solving workplace challenges</w:t>
            </w:r>
          </w:p>
        </w:tc>
      </w:tr>
      <w:tr w:rsidR="00AA5C81" w:rsidRPr="00371AA5" w14:paraId="315016D5" w14:textId="77777777" w:rsidTr="00171980">
        <w:tc>
          <w:tcPr>
            <w:tcW w:w="2127" w:type="dxa"/>
            <w:shd w:val="clear" w:color="auto" w:fill="auto"/>
          </w:tcPr>
          <w:p w14:paraId="03BBFD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PERFORMANCE EVIDENCE</w:t>
            </w:r>
          </w:p>
          <w:p w14:paraId="5DEEC415" w14:textId="79978AD2" w:rsidR="00AA5C81" w:rsidRPr="00DA2EE5" w:rsidRDefault="00AA5C81" w:rsidP="00171980">
            <w:pPr>
              <w:spacing w:after="120"/>
              <w:rPr>
                <w:rFonts w:ascii="Arial" w:hAnsi="Arial" w:cs="Arial"/>
                <w:b/>
                <w:sz w:val="22"/>
                <w:szCs w:val="22"/>
              </w:rPr>
            </w:pPr>
          </w:p>
        </w:tc>
        <w:tc>
          <w:tcPr>
            <w:tcW w:w="7371" w:type="dxa"/>
            <w:shd w:val="clear" w:color="auto" w:fill="auto"/>
          </w:tcPr>
          <w:p w14:paraId="2BE538F0" w14:textId="77777777" w:rsidR="00AA5C81" w:rsidRPr="00CA3181" w:rsidRDefault="00AA5C81" w:rsidP="00CF2A6D">
            <w:pPr>
              <w:pStyle w:val="Guidingtext"/>
            </w:pPr>
            <w:r w:rsidRPr="00CA3181">
              <w:t>The candidate must demonstrate the ability to complete the tasks outlined in the elements, performance criteria and foundation skills of this unit, including evidence of the ability to:</w:t>
            </w:r>
          </w:p>
          <w:p w14:paraId="13C62AD4" w14:textId="77777777" w:rsidR="00AA5C81"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Develop solutions for two different challenging workplace situations/issues using critical thinking strategies, problem solving and creative thinking approaches. The challenging workplace situations identified must include any two of the following:</w:t>
            </w:r>
          </w:p>
          <w:p w14:paraId="3465C01D" w14:textId="77777777" w:rsidR="00AA5C81" w:rsidRPr="00D278FD" w:rsidRDefault="00AA5C81" w:rsidP="00D547FE">
            <w:pPr>
              <w:pStyle w:val="ListBullet"/>
            </w:pPr>
            <w:r w:rsidRPr="00D278FD">
              <w:t>Customer service related</w:t>
            </w:r>
          </w:p>
          <w:p w14:paraId="3E87DBBF" w14:textId="77777777" w:rsidR="00AA5C81" w:rsidRPr="00D278FD" w:rsidRDefault="00AA5C81" w:rsidP="00D547FE">
            <w:pPr>
              <w:pStyle w:val="ListBullet"/>
            </w:pPr>
            <w:r w:rsidRPr="00D278FD">
              <w:t xml:space="preserve">Workplace conflict related </w:t>
            </w:r>
          </w:p>
          <w:p w14:paraId="7D06059A" w14:textId="77777777" w:rsidR="00AA5C81" w:rsidRPr="00D278FD" w:rsidRDefault="00AA5C81" w:rsidP="00D547FE">
            <w:pPr>
              <w:pStyle w:val="ListBullet"/>
            </w:pPr>
            <w:r w:rsidRPr="00D278FD">
              <w:t>Product or service offering, or related to an organisational process</w:t>
            </w:r>
          </w:p>
          <w:p w14:paraId="25495A51" w14:textId="77777777" w:rsidR="00AA5C81" w:rsidRPr="00D278FD" w:rsidRDefault="00AA5C81" w:rsidP="00D278FD">
            <w:pPr>
              <w:ind w:left="720"/>
              <w:rPr>
                <w:rFonts w:ascii="Arial" w:hAnsi="Arial" w:cs="Arial"/>
                <w:lang w:eastAsia="en-US"/>
              </w:rPr>
            </w:pPr>
            <w:r w:rsidRPr="00D278FD">
              <w:rPr>
                <w:rFonts w:ascii="Arial" w:hAnsi="Arial" w:cs="Arial"/>
                <w:lang w:eastAsia="en-US"/>
              </w:rPr>
              <w:t>In developing solutions, the candidate must:</w:t>
            </w:r>
          </w:p>
          <w:p w14:paraId="3A1C33E6" w14:textId="77777777" w:rsidR="00AA5C81" w:rsidRPr="00BE2EC8" w:rsidRDefault="00AA5C81" w:rsidP="00D547FE">
            <w:pPr>
              <w:pStyle w:val="ListBullet"/>
            </w:pPr>
            <w:r w:rsidRPr="00BE2EC8">
              <w:t>use a range of critical thinking techniques to understand and describe the problem</w:t>
            </w:r>
          </w:p>
          <w:p w14:paraId="66FFBF11" w14:textId="77777777" w:rsidR="00AA5C81" w:rsidRPr="00BE2EC8" w:rsidRDefault="00AA5C81" w:rsidP="00D547FE">
            <w:pPr>
              <w:pStyle w:val="ListBullet"/>
            </w:pPr>
            <w:r w:rsidRPr="00BE2EC8">
              <w:t>ask questions and seek further information to further develop understanding of the problem</w:t>
            </w:r>
          </w:p>
          <w:p w14:paraId="7C51D812" w14:textId="77777777" w:rsidR="00AA5C81" w:rsidRPr="00BE2EC8" w:rsidRDefault="00AA5C81" w:rsidP="00D547FE">
            <w:pPr>
              <w:pStyle w:val="ListBullet"/>
            </w:pPr>
            <w:r w:rsidRPr="00BE2EC8">
              <w:t>consider alternative solutions to the problem in consultation with others</w:t>
            </w:r>
          </w:p>
          <w:p w14:paraId="6ADB3621" w14:textId="77777777" w:rsidR="00AA5C81" w:rsidRPr="00BE2EC8" w:rsidRDefault="00AA5C81" w:rsidP="00D547FE">
            <w:pPr>
              <w:pStyle w:val="ListBullet"/>
            </w:pPr>
            <w:r w:rsidRPr="00BE2EC8">
              <w:t xml:space="preserve">use creative thinking techniques to challenge own thinking </w:t>
            </w:r>
          </w:p>
          <w:p w14:paraId="76B8791C" w14:textId="77777777" w:rsidR="00AA5C81" w:rsidRPr="00BE2EC8" w:rsidRDefault="00AA5C81" w:rsidP="00D547FE">
            <w:pPr>
              <w:pStyle w:val="ListBullet"/>
            </w:pPr>
            <w:r w:rsidRPr="00BE2EC8">
              <w:t>explore and test alternatives</w:t>
            </w:r>
          </w:p>
          <w:p w14:paraId="1E0B2162" w14:textId="77777777" w:rsidR="00AA5C81" w:rsidRPr="00BE2EC8" w:rsidRDefault="00AA5C81" w:rsidP="00D547FE">
            <w:pPr>
              <w:pStyle w:val="ListBullet"/>
            </w:pPr>
            <w:r w:rsidRPr="00BE2EC8">
              <w:t>explain rationale for the proposed solution</w:t>
            </w:r>
          </w:p>
          <w:p w14:paraId="734A1FD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Present a solution for one challenging workplace situation/issue using clear, concise communication methods</w:t>
            </w:r>
          </w:p>
          <w:p w14:paraId="7DB55A24" w14:textId="77777777" w:rsidR="00AA5C81" w:rsidRPr="00D278FD" w:rsidRDefault="00AA5C81" w:rsidP="00C47AFA">
            <w:pPr>
              <w:numPr>
                <w:ilvl w:val="0"/>
                <w:numId w:val="14"/>
              </w:numPr>
              <w:shd w:val="clear" w:color="auto" w:fill="FFFFFF"/>
              <w:spacing w:before="120"/>
              <w:ind w:left="720"/>
              <w:rPr>
                <w:rFonts w:cs="Arial"/>
              </w:rPr>
            </w:pPr>
            <w:r w:rsidRPr="00D278FD">
              <w:rPr>
                <w:rFonts w:ascii="Arial" w:hAnsi="Arial" w:cs="Arial"/>
                <w:sz w:val="22"/>
                <w:szCs w:val="19"/>
                <w:lang w:val="en-AU" w:eastAsia="en-US"/>
              </w:rPr>
              <w:t>Reflect on feedback received and make recommendations for improvements in the proposed solution and own critical thinking, problem solving and creative thinking processes used.</w:t>
            </w:r>
          </w:p>
        </w:tc>
      </w:tr>
      <w:tr w:rsidR="00AA5C81" w:rsidRPr="00371AA5" w14:paraId="52AF8A68" w14:textId="77777777" w:rsidTr="00171980">
        <w:tc>
          <w:tcPr>
            <w:tcW w:w="2127" w:type="dxa"/>
            <w:shd w:val="clear" w:color="auto" w:fill="auto"/>
          </w:tcPr>
          <w:p w14:paraId="6888B7A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t>KNOWLEDGE EVIDENCE</w:t>
            </w:r>
          </w:p>
          <w:p w14:paraId="5FFB60EE" w14:textId="45B5A0EF" w:rsidR="00AA5C81" w:rsidRPr="00DA2EE5" w:rsidRDefault="00AA5C81" w:rsidP="00171980">
            <w:pPr>
              <w:spacing w:after="120"/>
              <w:rPr>
                <w:rFonts w:ascii="Arial" w:hAnsi="Arial" w:cs="Arial"/>
                <w:b/>
                <w:sz w:val="22"/>
                <w:szCs w:val="22"/>
              </w:rPr>
            </w:pPr>
          </w:p>
        </w:tc>
        <w:tc>
          <w:tcPr>
            <w:tcW w:w="7371" w:type="dxa"/>
            <w:shd w:val="clear" w:color="auto" w:fill="auto"/>
          </w:tcPr>
          <w:p w14:paraId="49C278AE" w14:textId="77777777" w:rsidR="00AA5C81" w:rsidRPr="00D278FD" w:rsidRDefault="00AA5C81" w:rsidP="00CF2A6D">
            <w:pPr>
              <w:pStyle w:val="Guidingtext"/>
            </w:pPr>
            <w:r w:rsidRPr="00D278FD">
              <w:t xml:space="preserve">The learner must be able to demonstrate essential knowledge required to effectively do the task outlined in elements and performance criteria of this unit, manage the </w:t>
            </w:r>
            <w:proofErr w:type="gramStart"/>
            <w:r w:rsidRPr="00D278FD">
              <w:t>task</w:t>
            </w:r>
            <w:proofErr w:type="gramEnd"/>
            <w:r w:rsidRPr="00D278FD">
              <w:t xml:space="preserve"> and manage contingencies in the context of the work role. This includes knowledge of:</w:t>
            </w:r>
          </w:p>
          <w:p w14:paraId="44C5A89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sources of reliable information relevant to workplace issues</w:t>
            </w:r>
          </w:p>
          <w:p w14:paraId="6DE19041"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respectful communication skills including:</w:t>
            </w:r>
          </w:p>
          <w:p w14:paraId="016800EF" w14:textId="77777777" w:rsidR="00AA5C81" w:rsidRPr="00BE2EC8" w:rsidRDefault="00AA5C81" w:rsidP="00D547FE">
            <w:pPr>
              <w:pStyle w:val="ListBullet"/>
            </w:pPr>
            <w:r w:rsidRPr="00BE2EC8">
              <w:t>effective questioning techniques</w:t>
            </w:r>
          </w:p>
          <w:p w14:paraId="0DF872EC" w14:textId="77777777" w:rsidR="00AA5C81" w:rsidRPr="00BE2EC8" w:rsidRDefault="00AA5C81" w:rsidP="00D547FE">
            <w:pPr>
              <w:pStyle w:val="ListBullet"/>
            </w:pPr>
            <w:r w:rsidRPr="00BE2EC8">
              <w:t>active listening</w:t>
            </w:r>
          </w:p>
          <w:p w14:paraId="0F5D6DA7" w14:textId="77777777" w:rsidR="00AA5C81" w:rsidRPr="00BE2EC8" w:rsidRDefault="00AA5C81" w:rsidP="00D547FE">
            <w:pPr>
              <w:pStyle w:val="ListBullet"/>
            </w:pPr>
            <w:r w:rsidRPr="00BE2EC8">
              <w:t>mirroring</w:t>
            </w:r>
          </w:p>
          <w:p w14:paraId="0E445B34" w14:textId="77777777" w:rsidR="00AA5C81" w:rsidRPr="00BE2EC8" w:rsidRDefault="00AA5C81" w:rsidP="00D547FE">
            <w:pPr>
              <w:pStyle w:val="ListBullet"/>
            </w:pPr>
            <w:r w:rsidRPr="00BE2EC8">
              <w:t>paraphrasing for understanding</w:t>
            </w:r>
          </w:p>
          <w:p w14:paraId="6F6B8635" w14:textId="77777777" w:rsidR="00AA5C81" w:rsidRPr="00BE2EC8" w:rsidRDefault="00AA5C81" w:rsidP="00D547FE">
            <w:pPr>
              <w:pStyle w:val="ListBullet"/>
            </w:pPr>
            <w:r w:rsidRPr="00BE2EC8">
              <w:t>verbal and non-verbal communication</w:t>
            </w:r>
          </w:p>
          <w:p w14:paraId="0B089D2D"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lastRenderedPageBreak/>
              <w:t>advantages of different perspectives to a problem</w:t>
            </w:r>
          </w:p>
          <w:p w14:paraId="6482713B"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criteria to assess potential solutions to workplace issue</w:t>
            </w:r>
          </w:p>
          <w:p w14:paraId="7B3ED2E0"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benefits of challenging assumptions</w:t>
            </w:r>
          </w:p>
          <w:p w14:paraId="342CD18A"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critical thinking concepts and techniques</w:t>
            </w:r>
          </w:p>
          <w:p w14:paraId="366F5FD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key features and processes of critical thinking processes</w:t>
            </w:r>
          </w:p>
          <w:p w14:paraId="69BCAA99"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basic </w:t>
            </w:r>
            <w:proofErr w:type="gramStart"/>
            <w:r w:rsidRPr="00D278FD">
              <w:rPr>
                <w:rFonts w:ascii="Arial" w:hAnsi="Arial" w:cs="Arial"/>
                <w:sz w:val="22"/>
                <w:szCs w:val="19"/>
                <w:lang w:val="en-AU" w:eastAsia="en-US"/>
              </w:rPr>
              <w:t>problem solving</w:t>
            </w:r>
            <w:proofErr w:type="gramEnd"/>
            <w:r w:rsidRPr="00D278FD">
              <w:rPr>
                <w:rFonts w:ascii="Arial" w:hAnsi="Arial" w:cs="Arial"/>
                <w:sz w:val="22"/>
                <w:szCs w:val="19"/>
                <w:lang w:val="en-AU" w:eastAsia="en-US"/>
              </w:rPr>
              <w:t xml:space="preserve"> techniques</w:t>
            </w:r>
          </w:p>
          <w:p w14:paraId="05E99437"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typical blockers to problem solving and creative thinking</w:t>
            </w:r>
          </w:p>
          <w:p w14:paraId="6CE7B348"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 xml:space="preserve">boundaries to be considered when generating and exploring ideas </w:t>
            </w:r>
          </w:p>
          <w:p w14:paraId="0FD5BEEE"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methods to develop individual critical and creative thinking skills</w:t>
            </w:r>
          </w:p>
          <w:p w14:paraId="160A67FC" w14:textId="77777777" w:rsidR="00AA5C81" w:rsidRPr="00D278FD" w:rsidRDefault="00AA5C81" w:rsidP="00C47AFA">
            <w:pPr>
              <w:numPr>
                <w:ilvl w:val="0"/>
                <w:numId w:val="14"/>
              </w:numPr>
              <w:shd w:val="clear" w:color="auto" w:fill="FFFFFF"/>
              <w:spacing w:before="120"/>
              <w:ind w:left="720"/>
              <w:rPr>
                <w:rFonts w:ascii="Arial" w:hAnsi="Arial" w:cs="Arial"/>
                <w:sz w:val="22"/>
                <w:szCs w:val="19"/>
                <w:lang w:val="en-AU" w:eastAsia="en-US"/>
              </w:rPr>
            </w:pPr>
            <w:r w:rsidRPr="00D278FD">
              <w:rPr>
                <w:rFonts w:ascii="Arial" w:hAnsi="Arial" w:cs="Arial"/>
                <w:sz w:val="22"/>
                <w:szCs w:val="19"/>
                <w:lang w:val="en-AU" w:eastAsia="en-US"/>
              </w:rPr>
              <w:t>reflection and self-evaluation techniques.</w:t>
            </w:r>
          </w:p>
          <w:p w14:paraId="2843F8E1" w14:textId="77777777" w:rsidR="00AA5C81" w:rsidRPr="00DA2EE5" w:rsidRDefault="00AA5C81" w:rsidP="00CF2A6D">
            <w:pPr>
              <w:pStyle w:val="Guidingtext"/>
            </w:pPr>
          </w:p>
        </w:tc>
      </w:tr>
      <w:tr w:rsidR="00AA5C81" w:rsidRPr="00371AA5" w14:paraId="3DAE73BC" w14:textId="77777777" w:rsidTr="00171980">
        <w:tc>
          <w:tcPr>
            <w:tcW w:w="2127" w:type="dxa"/>
            <w:shd w:val="clear" w:color="auto" w:fill="auto"/>
          </w:tcPr>
          <w:p w14:paraId="335D9A3D" w14:textId="77777777" w:rsidR="00AA5C81" w:rsidRPr="00DA2EE5" w:rsidRDefault="00AA5C81" w:rsidP="00171980">
            <w:pPr>
              <w:spacing w:before="120"/>
              <w:rPr>
                <w:rFonts w:ascii="Arial" w:hAnsi="Arial" w:cs="Arial"/>
                <w:b/>
                <w:sz w:val="22"/>
                <w:szCs w:val="22"/>
              </w:rPr>
            </w:pPr>
            <w:r w:rsidRPr="00DA2EE5">
              <w:rPr>
                <w:rFonts w:ascii="Arial" w:hAnsi="Arial" w:cs="Arial"/>
                <w:b/>
                <w:sz w:val="22"/>
                <w:szCs w:val="22"/>
              </w:rPr>
              <w:lastRenderedPageBreak/>
              <w:t>ASSESSMENT CONDITIONS</w:t>
            </w:r>
          </w:p>
          <w:p w14:paraId="28F2E390" w14:textId="63EBDA65" w:rsidR="00AA5C81" w:rsidRPr="00DA2EE5" w:rsidRDefault="00AA5C81" w:rsidP="00171980">
            <w:pPr>
              <w:spacing w:after="120"/>
              <w:rPr>
                <w:rFonts w:ascii="Arial" w:hAnsi="Arial" w:cs="Arial"/>
                <w:b/>
                <w:sz w:val="22"/>
                <w:szCs w:val="22"/>
              </w:rPr>
            </w:pPr>
          </w:p>
        </w:tc>
        <w:tc>
          <w:tcPr>
            <w:tcW w:w="7371" w:type="dxa"/>
            <w:shd w:val="clear" w:color="auto" w:fill="auto"/>
          </w:tcPr>
          <w:p w14:paraId="0910D725" w14:textId="77777777" w:rsidR="00AA5C81" w:rsidRPr="00564F01" w:rsidRDefault="00AA5C81" w:rsidP="00CF2A6D">
            <w:pPr>
              <w:pStyle w:val="Guidingtext"/>
            </w:pPr>
            <w:r w:rsidRPr="00564F01">
              <w:t>Skills in this unit must be demonstrated in a workplace or simulated environment where the conditions are typical of those in a working environment in industry.</w:t>
            </w:r>
          </w:p>
          <w:p w14:paraId="661A5306" w14:textId="77777777" w:rsidR="00AA5C81" w:rsidRPr="00564F01" w:rsidRDefault="00AA5C81" w:rsidP="00CF2A6D">
            <w:pPr>
              <w:pStyle w:val="Guidingtext"/>
            </w:pPr>
            <w:r w:rsidRPr="00564F01">
              <w:t>This includes access to policies and procedures and simulated challenges and situations to which critical thinking, problem solving and creative thinking approaches may be applied.</w:t>
            </w:r>
          </w:p>
          <w:p w14:paraId="29A62FA1" w14:textId="77777777" w:rsidR="005A0E3B" w:rsidRDefault="005A0E3B" w:rsidP="005A0E3B">
            <w:pPr>
              <w:rPr>
                <w:rFonts w:ascii="Arial" w:hAnsi="Arial" w:cs="Arial"/>
                <w:sz w:val="22"/>
                <w:szCs w:val="22"/>
                <w:lang w:val="en-AU" w:eastAsia="en-US"/>
              </w:rPr>
            </w:pPr>
          </w:p>
          <w:p w14:paraId="7F0FE99A" w14:textId="2081ABBD"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4ECE7E46" w14:textId="77777777" w:rsidR="00AA5C81" w:rsidRPr="00564F01" w:rsidRDefault="00AA5C81" w:rsidP="00CF2A6D">
            <w:pPr>
              <w:pStyle w:val="Guidingtext"/>
            </w:pPr>
            <w:r w:rsidRPr="00564F01">
              <w:t>Assessors of this unit must satisfy the requirements for assessors in applicable vocational education and training legislation, frameworks and/or standards.</w:t>
            </w:r>
          </w:p>
          <w:p w14:paraId="62CF16E6" w14:textId="77777777" w:rsidR="00AA5C81" w:rsidRPr="0043795C" w:rsidRDefault="00AA5C81" w:rsidP="00CF2A6D">
            <w:pPr>
              <w:pStyle w:val="Guidingtext"/>
              <w:rPr>
                <w:szCs w:val="22"/>
              </w:rPr>
            </w:pPr>
            <w:r w:rsidRPr="00564F01">
              <w:t>No specialist vocational competency requirements for assessors apply to this unit.</w:t>
            </w:r>
          </w:p>
        </w:tc>
      </w:tr>
    </w:tbl>
    <w:p w14:paraId="689AC8A3" w14:textId="77777777" w:rsidR="00AA5C81" w:rsidRDefault="00AA5C81" w:rsidP="006D472D"/>
    <w:p w14:paraId="15101126" w14:textId="77777777" w:rsidR="00AA5C81" w:rsidRDefault="00AA5C81"/>
    <w:p w14:paraId="54F92CD9" w14:textId="77777777" w:rsidR="000F2E0C" w:rsidRDefault="000F2E0C" w:rsidP="004D6C64">
      <w:pPr>
        <w:sectPr w:rsidR="000F2E0C" w:rsidSect="00CC4B32">
          <w:headerReference w:type="even" r:id="rId36"/>
          <w:headerReference w:type="default" r:id="rId37"/>
          <w:headerReference w:type="first" r:id="rId38"/>
          <w:pgSz w:w="11906" w:h="16838" w:code="9"/>
          <w:pgMar w:top="1440" w:right="1440" w:bottom="1440" w:left="1440" w:header="709" w:footer="567" w:gutter="0"/>
          <w:cols w:space="708"/>
          <w:docGrid w:linePitch="360"/>
        </w:sectPr>
      </w:pPr>
    </w:p>
    <w:p w14:paraId="3E3C1001" w14:textId="77777777" w:rsidR="000F2E0C" w:rsidRPr="00C22645" w:rsidRDefault="000F2E0C" w:rsidP="006D472D"/>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0F2E0C" w:rsidRPr="00982853" w14:paraId="34C66F8F" w14:textId="77777777" w:rsidTr="00B31328">
        <w:trPr>
          <w:trHeight w:val="561"/>
        </w:trPr>
        <w:tc>
          <w:tcPr>
            <w:tcW w:w="2977" w:type="dxa"/>
            <w:gridSpan w:val="2"/>
          </w:tcPr>
          <w:p w14:paraId="213EC557" w14:textId="77777777" w:rsidR="000F2E0C" w:rsidRPr="00367922" w:rsidRDefault="000F2E0C" w:rsidP="00BC72C5">
            <w:pPr>
              <w:pStyle w:val="SectionCsubsection"/>
              <w:rPr>
                <w:bCs/>
              </w:rPr>
            </w:pPr>
            <w:r w:rsidRPr="00367922">
              <w:t>UNIT CODE</w:t>
            </w:r>
          </w:p>
        </w:tc>
        <w:tc>
          <w:tcPr>
            <w:tcW w:w="6095" w:type="dxa"/>
            <w:gridSpan w:val="2"/>
          </w:tcPr>
          <w:p w14:paraId="00255F52" w14:textId="188DA3BB" w:rsidR="000F2E0C" w:rsidRPr="00BC72C5" w:rsidRDefault="00BC72C5" w:rsidP="00B31328">
            <w:pPr>
              <w:pStyle w:val="Standard"/>
              <w:rPr>
                <w:color w:val="auto"/>
              </w:rPr>
            </w:pPr>
            <w:r w:rsidRPr="00BC72C5">
              <w:rPr>
                <w:color w:val="auto"/>
              </w:rPr>
              <w:t>VU23137</w:t>
            </w:r>
          </w:p>
        </w:tc>
      </w:tr>
      <w:tr w:rsidR="000F2E0C" w:rsidRPr="00982853" w14:paraId="7CFCE6E1" w14:textId="77777777" w:rsidTr="00B31328">
        <w:trPr>
          <w:trHeight w:val="839"/>
        </w:trPr>
        <w:tc>
          <w:tcPr>
            <w:tcW w:w="2977" w:type="dxa"/>
            <w:gridSpan w:val="2"/>
          </w:tcPr>
          <w:p w14:paraId="3BB27F37" w14:textId="77777777" w:rsidR="000F2E0C" w:rsidRPr="009F04FF" w:rsidRDefault="000F2E0C" w:rsidP="00BC72C5">
            <w:pPr>
              <w:pStyle w:val="SectionCsubsection"/>
            </w:pPr>
            <w:r w:rsidRPr="00367922">
              <w:t>UNIT TITLE</w:t>
            </w:r>
          </w:p>
        </w:tc>
        <w:tc>
          <w:tcPr>
            <w:tcW w:w="6095" w:type="dxa"/>
            <w:gridSpan w:val="2"/>
          </w:tcPr>
          <w:p w14:paraId="49C74708" w14:textId="77777777" w:rsidR="000F2E0C" w:rsidRPr="00593CFD" w:rsidRDefault="000F2E0C" w:rsidP="00837738">
            <w:pPr>
              <w:pStyle w:val="Standard"/>
              <w:rPr>
                <w:color w:val="auto"/>
              </w:rPr>
            </w:pPr>
            <w:r w:rsidRPr="00593CFD">
              <w:rPr>
                <w:color w:val="auto"/>
              </w:rPr>
              <w:t>Apply enterprise skills in a team to develop solutions to workplace problems</w:t>
            </w:r>
          </w:p>
        </w:tc>
      </w:tr>
      <w:tr w:rsidR="000F2E0C" w:rsidRPr="00982853" w14:paraId="5FD83B2B" w14:textId="77777777" w:rsidTr="00171980">
        <w:tc>
          <w:tcPr>
            <w:tcW w:w="2977" w:type="dxa"/>
            <w:gridSpan w:val="2"/>
          </w:tcPr>
          <w:p w14:paraId="0D3231F0" w14:textId="77777777" w:rsidR="000F2E0C" w:rsidRPr="009F04FF" w:rsidRDefault="000F2E0C" w:rsidP="00BC72C5">
            <w:pPr>
              <w:pStyle w:val="SectionCsubsection"/>
            </w:pPr>
            <w:r w:rsidRPr="00367922">
              <w:t>APPLICATION</w:t>
            </w:r>
          </w:p>
        </w:tc>
        <w:tc>
          <w:tcPr>
            <w:tcW w:w="6095" w:type="dxa"/>
            <w:gridSpan w:val="2"/>
          </w:tcPr>
          <w:p w14:paraId="59B282C0" w14:textId="77777777" w:rsidR="000F2E0C" w:rsidRPr="00B60229" w:rsidRDefault="000F2E0C" w:rsidP="00CF2A6D">
            <w:pPr>
              <w:pStyle w:val="Guidingtext"/>
              <w:rPr>
                <w:i/>
                <w:iCs/>
              </w:rPr>
            </w:pPr>
            <w:r w:rsidRPr="00B60229">
              <w:t>This unit describes the performance outcomes, skills and knowledge required to develop enterprise skills to work in teams effectively, present information clearly and propose solutions to workplace problems utilising basic financial understanding and presentation skills.</w:t>
            </w:r>
          </w:p>
          <w:p w14:paraId="304EF34A" w14:textId="77777777" w:rsidR="000F2E0C" w:rsidRPr="00B60229" w:rsidRDefault="000F2E0C" w:rsidP="00CF2A6D">
            <w:pPr>
              <w:pStyle w:val="Guidingtext"/>
              <w:rPr>
                <w:i/>
                <w:iCs/>
              </w:rPr>
            </w:pPr>
            <w:r w:rsidRPr="00B60229">
              <w:t>The unit applies to individuals, often working under supervision or guidance, who may be required to work in teams.</w:t>
            </w:r>
          </w:p>
        </w:tc>
      </w:tr>
      <w:tr w:rsidR="000F2E0C" w:rsidRPr="00982853" w14:paraId="5220438A" w14:textId="77777777" w:rsidTr="00171980">
        <w:tc>
          <w:tcPr>
            <w:tcW w:w="2977" w:type="dxa"/>
            <w:gridSpan w:val="2"/>
          </w:tcPr>
          <w:p w14:paraId="0562BFEF" w14:textId="77777777" w:rsidR="000F2E0C" w:rsidRPr="009F04FF" w:rsidRDefault="000F2E0C" w:rsidP="00BC72C5">
            <w:pPr>
              <w:pStyle w:val="SectionCsubsection"/>
            </w:pPr>
            <w:r w:rsidRPr="00367922">
              <w:t>ELEMENTS</w:t>
            </w:r>
          </w:p>
        </w:tc>
        <w:tc>
          <w:tcPr>
            <w:tcW w:w="6095" w:type="dxa"/>
            <w:gridSpan w:val="2"/>
          </w:tcPr>
          <w:p w14:paraId="3869E919" w14:textId="77777777" w:rsidR="000F2E0C" w:rsidRPr="009F04FF" w:rsidRDefault="000F2E0C" w:rsidP="00BC72C5">
            <w:pPr>
              <w:pStyle w:val="SectionCsubsection"/>
            </w:pPr>
            <w:r w:rsidRPr="00367922">
              <w:t>PERFORMANCE</w:t>
            </w:r>
            <w:r w:rsidRPr="009F04FF">
              <w:t xml:space="preserve"> </w:t>
            </w:r>
            <w:r w:rsidRPr="00367922">
              <w:t>CRITERIA</w:t>
            </w:r>
          </w:p>
        </w:tc>
      </w:tr>
      <w:tr w:rsidR="000F2E0C" w:rsidRPr="00982853" w14:paraId="6A2FE90B" w14:textId="77777777" w:rsidTr="00171980">
        <w:tc>
          <w:tcPr>
            <w:tcW w:w="2977" w:type="dxa"/>
            <w:gridSpan w:val="2"/>
          </w:tcPr>
          <w:p w14:paraId="3ACBEEB5" w14:textId="77777777" w:rsidR="000F2E0C" w:rsidRPr="00516452" w:rsidRDefault="000F2E0C" w:rsidP="00171980">
            <w:pPr>
              <w:pStyle w:val="CKTableBullet210pt"/>
              <w:numPr>
                <w:ilvl w:val="0"/>
                <w:numId w:val="0"/>
              </w:numPr>
              <w:rPr>
                <w:i/>
                <w:iCs/>
                <w:sz w:val="22"/>
                <w:szCs w:val="22"/>
              </w:rPr>
            </w:pPr>
            <w:r w:rsidRPr="00516452">
              <w:rPr>
                <w:i/>
                <w:iCs/>
                <w:sz w:val="22"/>
                <w:szCs w:val="22"/>
              </w:rPr>
              <w:t>Elements describe the essential outcomes of a unit of competency.</w:t>
            </w:r>
          </w:p>
        </w:tc>
        <w:tc>
          <w:tcPr>
            <w:tcW w:w="6095" w:type="dxa"/>
            <w:gridSpan w:val="2"/>
          </w:tcPr>
          <w:p w14:paraId="3C916CF9" w14:textId="77777777" w:rsidR="000F2E0C" w:rsidRPr="00516452" w:rsidRDefault="000F2E0C" w:rsidP="00171980">
            <w:pPr>
              <w:pStyle w:val="CKTableBullet210pt"/>
              <w:numPr>
                <w:ilvl w:val="0"/>
                <w:numId w:val="0"/>
              </w:numPr>
              <w:rPr>
                <w:i/>
                <w:iCs/>
                <w:sz w:val="22"/>
                <w:szCs w:val="22"/>
              </w:rPr>
            </w:pPr>
            <w:r w:rsidRPr="00516452">
              <w:rPr>
                <w:i/>
                <w:iCs/>
                <w:sz w:val="22"/>
                <w:szCs w:val="22"/>
              </w:rPr>
              <w:t>Performance criteria describe the required performance needed to demonstrate achievement of the element.</w:t>
            </w:r>
          </w:p>
          <w:p w14:paraId="320E506B" w14:textId="77777777" w:rsidR="000F2E0C" w:rsidRPr="00516452" w:rsidRDefault="000F2E0C" w:rsidP="00171980">
            <w:pPr>
              <w:pStyle w:val="CKTableBullet210pt"/>
              <w:numPr>
                <w:ilvl w:val="0"/>
                <w:numId w:val="0"/>
              </w:numPr>
              <w:rPr>
                <w:i/>
                <w:iCs/>
                <w:sz w:val="22"/>
                <w:szCs w:val="22"/>
              </w:rPr>
            </w:pPr>
            <w:r w:rsidRPr="00516452">
              <w:rPr>
                <w:i/>
                <w:iCs/>
                <w:sz w:val="22"/>
                <w:szCs w:val="22"/>
              </w:rPr>
              <w:t>Assessment of performance is to be consistent with the evidence guide.</w:t>
            </w:r>
          </w:p>
        </w:tc>
      </w:tr>
      <w:tr w:rsidR="000F2E0C" w:rsidRPr="00982853" w14:paraId="14299892" w14:textId="77777777" w:rsidTr="00171980">
        <w:tc>
          <w:tcPr>
            <w:tcW w:w="460" w:type="dxa"/>
            <w:vMerge w:val="restart"/>
          </w:tcPr>
          <w:p w14:paraId="4B0C3279" w14:textId="77777777" w:rsidR="000F2E0C" w:rsidRPr="004317EA" w:rsidRDefault="000F2E0C" w:rsidP="00FD26FC">
            <w:pPr>
              <w:pStyle w:val="Bodycopy"/>
            </w:pPr>
            <w:r>
              <w:t>1</w:t>
            </w:r>
          </w:p>
        </w:tc>
        <w:tc>
          <w:tcPr>
            <w:tcW w:w="2517" w:type="dxa"/>
            <w:vMerge w:val="restart"/>
          </w:tcPr>
          <w:p w14:paraId="2DF91FE1" w14:textId="77777777" w:rsidR="000F2E0C" w:rsidRPr="00B60229" w:rsidRDefault="000F2E0C" w:rsidP="00CF2A6D">
            <w:pPr>
              <w:pStyle w:val="Guidingtext"/>
            </w:pPr>
            <w:r w:rsidRPr="00B60229">
              <w:t>Contribute to team development</w:t>
            </w:r>
          </w:p>
        </w:tc>
        <w:tc>
          <w:tcPr>
            <w:tcW w:w="567" w:type="dxa"/>
          </w:tcPr>
          <w:p w14:paraId="4948BEFF" w14:textId="77777777" w:rsidR="000F2E0C" w:rsidRPr="009F04FF" w:rsidRDefault="000F2E0C" w:rsidP="00FD26FC">
            <w:pPr>
              <w:pStyle w:val="Bodycopy"/>
            </w:pPr>
            <w:r w:rsidRPr="009F04FF">
              <w:t>1.</w:t>
            </w:r>
            <w:r>
              <w:t>1</w:t>
            </w:r>
          </w:p>
        </w:tc>
        <w:tc>
          <w:tcPr>
            <w:tcW w:w="5528" w:type="dxa"/>
          </w:tcPr>
          <w:p w14:paraId="06D428B0" w14:textId="77777777" w:rsidR="000F2E0C" w:rsidRPr="00B60229" w:rsidRDefault="000F2E0C" w:rsidP="00CF2A6D">
            <w:pPr>
              <w:pStyle w:val="Guidingtext"/>
            </w:pPr>
            <w:r w:rsidRPr="00B60229">
              <w:t xml:space="preserve">Recognise roles and responsibilities of team members </w:t>
            </w:r>
          </w:p>
        </w:tc>
      </w:tr>
      <w:tr w:rsidR="000F2E0C" w:rsidRPr="00982853" w14:paraId="62E0BFB1" w14:textId="77777777" w:rsidTr="00171980">
        <w:tc>
          <w:tcPr>
            <w:tcW w:w="460" w:type="dxa"/>
            <w:vMerge/>
          </w:tcPr>
          <w:p w14:paraId="1ACEC819" w14:textId="77777777" w:rsidR="000F2E0C" w:rsidRPr="009F04FF" w:rsidRDefault="000F2E0C" w:rsidP="00FD26FC">
            <w:pPr>
              <w:pStyle w:val="Bodycopy"/>
            </w:pPr>
          </w:p>
        </w:tc>
        <w:tc>
          <w:tcPr>
            <w:tcW w:w="2517" w:type="dxa"/>
            <w:vMerge/>
          </w:tcPr>
          <w:p w14:paraId="09DF1D42" w14:textId="77777777" w:rsidR="000F2E0C" w:rsidRPr="00B60229" w:rsidRDefault="000F2E0C" w:rsidP="00FD26FC">
            <w:pPr>
              <w:pStyle w:val="Bodycopy"/>
            </w:pPr>
          </w:p>
        </w:tc>
        <w:tc>
          <w:tcPr>
            <w:tcW w:w="567" w:type="dxa"/>
          </w:tcPr>
          <w:p w14:paraId="4F722CF7" w14:textId="77777777" w:rsidR="000F2E0C" w:rsidRPr="009F04FF" w:rsidRDefault="000F2E0C" w:rsidP="00FD26FC">
            <w:pPr>
              <w:pStyle w:val="Bodycopy"/>
            </w:pPr>
            <w:r w:rsidRPr="009F04FF">
              <w:t>1.</w:t>
            </w:r>
            <w:r>
              <w:t>2</w:t>
            </w:r>
          </w:p>
        </w:tc>
        <w:tc>
          <w:tcPr>
            <w:tcW w:w="5528" w:type="dxa"/>
          </w:tcPr>
          <w:p w14:paraId="6A33DE36" w14:textId="77777777" w:rsidR="000F2E0C" w:rsidRPr="00B60229" w:rsidRDefault="000F2E0C" w:rsidP="00CF2A6D">
            <w:pPr>
              <w:pStyle w:val="Guidingtext"/>
            </w:pPr>
            <w:r w:rsidRPr="00B60229">
              <w:t xml:space="preserve">Respect differences in values and beliefs between team members </w:t>
            </w:r>
          </w:p>
        </w:tc>
      </w:tr>
      <w:tr w:rsidR="000F2E0C" w:rsidRPr="00982853" w14:paraId="5B8A7114" w14:textId="77777777" w:rsidTr="00171980">
        <w:tc>
          <w:tcPr>
            <w:tcW w:w="460" w:type="dxa"/>
            <w:vMerge/>
          </w:tcPr>
          <w:p w14:paraId="6326CFBA" w14:textId="77777777" w:rsidR="000F2E0C" w:rsidRPr="009F04FF" w:rsidRDefault="000F2E0C" w:rsidP="00FD26FC">
            <w:pPr>
              <w:pStyle w:val="Bodycopy"/>
            </w:pPr>
          </w:p>
        </w:tc>
        <w:tc>
          <w:tcPr>
            <w:tcW w:w="2517" w:type="dxa"/>
            <w:vMerge/>
          </w:tcPr>
          <w:p w14:paraId="62FBF805" w14:textId="77777777" w:rsidR="000F2E0C" w:rsidRPr="00B60229" w:rsidRDefault="000F2E0C" w:rsidP="00FD26FC">
            <w:pPr>
              <w:pStyle w:val="Bodycopy"/>
            </w:pPr>
          </w:p>
        </w:tc>
        <w:tc>
          <w:tcPr>
            <w:tcW w:w="567" w:type="dxa"/>
          </w:tcPr>
          <w:p w14:paraId="7766D5C5" w14:textId="77777777" w:rsidR="000F2E0C" w:rsidRPr="009F04FF" w:rsidRDefault="000F2E0C" w:rsidP="00FD26FC">
            <w:pPr>
              <w:pStyle w:val="Bodycopy"/>
            </w:pPr>
            <w:r>
              <w:t>1.3</w:t>
            </w:r>
          </w:p>
        </w:tc>
        <w:tc>
          <w:tcPr>
            <w:tcW w:w="5528" w:type="dxa"/>
          </w:tcPr>
          <w:p w14:paraId="3F23CD5E" w14:textId="77777777" w:rsidR="000F2E0C" w:rsidRPr="00B60229" w:rsidRDefault="000F2E0C" w:rsidP="00CF2A6D">
            <w:pPr>
              <w:pStyle w:val="Guidingtext"/>
            </w:pPr>
            <w:r w:rsidRPr="00B60229">
              <w:t>Contribute to identifying team goals and objectives</w:t>
            </w:r>
          </w:p>
        </w:tc>
      </w:tr>
      <w:tr w:rsidR="000F2E0C" w:rsidRPr="00982853" w14:paraId="65B32D1F" w14:textId="77777777" w:rsidTr="00171980">
        <w:tc>
          <w:tcPr>
            <w:tcW w:w="460" w:type="dxa"/>
            <w:vMerge/>
          </w:tcPr>
          <w:p w14:paraId="6920F59D" w14:textId="77777777" w:rsidR="000F2E0C" w:rsidRPr="009F04FF" w:rsidRDefault="000F2E0C" w:rsidP="00FD26FC">
            <w:pPr>
              <w:pStyle w:val="Bodycopy"/>
            </w:pPr>
          </w:p>
        </w:tc>
        <w:tc>
          <w:tcPr>
            <w:tcW w:w="2517" w:type="dxa"/>
            <w:vMerge/>
          </w:tcPr>
          <w:p w14:paraId="307B70B6" w14:textId="77777777" w:rsidR="000F2E0C" w:rsidRPr="00B60229" w:rsidRDefault="000F2E0C" w:rsidP="00FD26FC">
            <w:pPr>
              <w:pStyle w:val="Bodycopy"/>
            </w:pPr>
          </w:p>
        </w:tc>
        <w:tc>
          <w:tcPr>
            <w:tcW w:w="567" w:type="dxa"/>
          </w:tcPr>
          <w:p w14:paraId="0A9FC672" w14:textId="77777777" w:rsidR="000F2E0C" w:rsidRPr="009F04FF" w:rsidRDefault="000F2E0C" w:rsidP="00FD26FC">
            <w:pPr>
              <w:pStyle w:val="Bodycopy"/>
            </w:pPr>
            <w:r>
              <w:t>1.4</w:t>
            </w:r>
          </w:p>
        </w:tc>
        <w:tc>
          <w:tcPr>
            <w:tcW w:w="5528" w:type="dxa"/>
          </w:tcPr>
          <w:p w14:paraId="2E8CAC1A" w14:textId="77777777" w:rsidR="000F2E0C" w:rsidRPr="00B60229" w:rsidRDefault="000F2E0C" w:rsidP="00CF2A6D">
            <w:pPr>
              <w:pStyle w:val="Guidingtext"/>
            </w:pPr>
            <w:r w:rsidRPr="00B60229">
              <w:t xml:space="preserve">Identify potential for issues, </w:t>
            </w:r>
            <w:proofErr w:type="gramStart"/>
            <w:r w:rsidRPr="00B60229">
              <w:t>problems</w:t>
            </w:r>
            <w:proofErr w:type="gramEnd"/>
            <w:r w:rsidRPr="00B60229">
              <w:t xml:space="preserve"> and conflicts in team</w:t>
            </w:r>
          </w:p>
        </w:tc>
      </w:tr>
      <w:tr w:rsidR="000F2E0C" w:rsidRPr="00982853" w14:paraId="04F20E46" w14:textId="77777777" w:rsidTr="00171980">
        <w:tc>
          <w:tcPr>
            <w:tcW w:w="460" w:type="dxa"/>
            <w:vMerge/>
          </w:tcPr>
          <w:p w14:paraId="25D6E9A3" w14:textId="77777777" w:rsidR="000F2E0C" w:rsidRPr="009F04FF" w:rsidRDefault="000F2E0C" w:rsidP="00FD26FC">
            <w:pPr>
              <w:pStyle w:val="Bodycopy"/>
            </w:pPr>
          </w:p>
        </w:tc>
        <w:tc>
          <w:tcPr>
            <w:tcW w:w="2517" w:type="dxa"/>
            <w:vMerge/>
          </w:tcPr>
          <w:p w14:paraId="40CDD0DB" w14:textId="77777777" w:rsidR="000F2E0C" w:rsidRPr="00B60229" w:rsidRDefault="000F2E0C" w:rsidP="00FD26FC">
            <w:pPr>
              <w:pStyle w:val="Bodycopy"/>
            </w:pPr>
          </w:p>
        </w:tc>
        <w:tc>
          <w:tcPr>
            <w:tcW w:w="567" w:type="dxa"/>
          </w:tcPr>
          <w:p w14:paraId="32D235B4" w14:textId="77777777" w:rsidR="000F2E0C" w:rsidRPr="009F04FF" w:rsidRDefault="000F2E0C" w:rsidP="00FD26FC">
            <w:pPr>
              <w:pStyle w:val="Bodycopy"/>
            </w:pPr>
            <w:r>
              <w:t>1.5</w:t>
            </w:r>
          </w:p>
        </w:tc>
        <w:tc>
          <w:tcPr>
            <w:tcW w:w="5528" w:type="dxa"/>
          </w:tcPr>
          <w:p w14:paraId="4563138E" w14:textId="77777777" w:rsidR="000F2E0C" w:rsidRPr="00B60229" w:rsidRDefault="000F2E0C" w:rsidP="00CF2A6D">
            <w:pPr>
              <w:pStyle w:val="Guidingtext"/>
            </w:pPr>
            <w:r w:rsidRPr="00B60229">
              <w:t>Seek assistance from supervisor to address problems and conflicts that arise</w:t>
            </w:r>
          </w:p>
        </w:tc>
      </w:tr>
      <w:tr w:rsidR="000F2E0C" w:rsidRPr="00982853" w14:paraId="25E1F05C" w14:textId="77777777" w:rsidTr="00171980">
        <w:tc>
          <w:tcPr>
            <w:tcW w:w="460" w:type="dxa"/>
            <w:vMerge/>
          </w:tcPr>
          <w:p w14:paraId="551A452E" w14:textId="77777777" w:rsidR="000F2E0C" w:rsidRPr="009F04FF" w:rsidRDefault="000F2E0C" w:rsidP="00FD26FC">
            <w:pPr>
              <w:pStyle w:val="Bodycopy"/>
            </w:pPr>
          </w:p>
        </w:tc>
        <w:tc>
          <w:tcPr>
            <w:tcW w:w="2517" w:type="dxa"/>
            <w:vMerge/>
          </w:tcPr>
          <w:p w14:paraId="6BDCE6ED" w14:textId="77777777" w:rsidR="000F2E0C" w:rsidRPr="00B60229" w:rsidRDefault="000F2E0C" w:rsidP="00FD26FC">
            <w:pPr>
              <w:pStyle w:val="Bodycopy"/>
            </w:pPr>
          </w:p>
        </w:tc>
        <w:tc>
          <w:tcPr>
            <w:tcW w:w="567" w:type="dxa"/>
          </w:tcPr>
          <w:p w14:paraId="1493FD8C" w14:textId="77777777" w:rsidR="000F2E0C" w:rsidRPr="009F04FF" w:rsidRDefault="000F2E0C" w:rsidP="00FD26FC">
            <w:pPr>
              <w:pStyle w:val="Bodycopy"/>
            </w:pPr>
            <w:r>
              <w:t>1.6</w:t>
            </w:r>
          </w:p>
        </w:tc>
        <w:tc>
          <w:tcPr>
            <w:tcW w:w="5528" w:type="dxa"/>
          </w:tcPr>
          <w:p w14:paraId="0C72A99F" w14:textId="77777777" w:rsidR="000F2E0C" w:rsidRPr="00B60229" w:rsidRDefault="000F2E0C" w:rsidP="00CF2A6D">
            <w:pPr>
              <w:pStyle w:val="Guidingtext"/>
            </w:pPr>
            <w:r w:rsidRPr="00B60229">
              <w:t>Suggest possible ways of dealing with identified workplace issues</w:t>
            </w:r>
          </w:p>
        </w:tc>
      </w:tr>
      <w:tr w:rsidR="000F2E0C" w:rsidRPr="00982853" w14:paraId="756EEC55" w14:textId="77777777" w:rsidTr="00171980">
        <w:tc>
          <w:tcPr>
            <w:tcW w:w="460" w:type="dxa"/>
            <w:vMerge w:val="restart"/>
          </w:tcPr>
          <w:p w14:paraId="67CECAB8" w14:textId="77777777" w:rsidR="000F2E0C" w:rsidRPr="009F04FF" w:rsidRDefault="000F2E0C" w:rsidP="00FD26FC">
            <w:pPr>
              <w:pStyle w:val="Bodycopy"/>
            </w:pPr>
            <w:r w:rsidRPr="009F04FF">
              <w:t>2</w:t>
            </w:r>
          </w:p>
        </w:tc>
        <w:tc>
          <w:tcPr>
            <w:tcW w:w="2517" w:type="dxa"/>
            <w:vMerge w:val="restart"/>
          </w:tcPr>
          <w:p w14:paraId="0343D1C2" w14:textId="77777777" w:rsidR="000F2E0C" w:rsidRPr="00B60229" w:rsidRDefault="000F2E0C" w:rsidP="00CF2A6D">
            <w:pPr>
              <w:pStyle w:val="Guidingtext"/>
            </w:pPr>
            <w:r w:rsidRPr="00B60229">
              <w:t>Work and communicate in teams</w:t>
            </w:r>
          </w:p>
        </w:tc>
        <w:tc>
          <w:tcPr>
            <w:tcW w:w="567" w:type="dxa"/>
          </w:tcPr>
          <w:p w14:paraId="5BD2BBF1" w14:textId="77777777" w:rsidR="000F2E0C" w:rsidRPr="009F04FF" w:rsidRDefault="000F2E0C" w:rsidP="00FD26FC">
            <w:pPr>
              <w:pStyle w:val="Bodycopy"/>
            </w:pPr>
            <w:r w:rsidRPr="009F04FF">
              <w:t>2.1</w:t>
            </w:r>
          </w:p>
        </w:tc>
        <w:tc>
          <w:tcPr>
            <w:tcW w:w="5528" w:type="dxa"/>
          </w:tcPr>
          <w:p w14:paraId="3E80FCCC" w14:textId="77777777" w:rsidR="000F2E0C" w:rsidRPr="00B60229" w:rsidRDefault="000F2E0C" w:rsidP="00CF2A6D">
            <w:pPr>
              <w:pStyle w:val="Guidingtext"/>
            </w:pPr>
            <w:r w:rsidRPr="00B60229">
              <w:t>Participate in informal meetings and information sharing with work team</w:t>
            </w:r>
          </w:p>
        </w:tc>
      </w:tr>
      <w:tr w:rsidR="000F2E0C" w:rsidRPr="00982853" w14:paraId="7ABF8269" w14:textId="77777777" w:rsidTr="00171980">
        <w:tc>
          <w:tcPr>
            <w:tcW w:w="460" w:type="dxa"/>
            <w:vMerge/>
          </w:tcPr>
          <w:p w14:paraId="3B6D6AFF" w14:textId="77777777" w:rsidR="000F2E0C" w:rsidRPr="009F04FF" w:rsidRDefault="000F2E0C" w:rsidP="00FD26FC">
            <w:pPr>
              <w:pStyle w:val="Bodycopy"/>
            </w:pPr>
          </w:p>
        </w:tc>
        <w:tc>
          <w:tcPr>
            <w:tcW w:w="2517" w:type="dxa"/>
            <w:vMerge/>
          </w:tcPr>
          <w:p w14:paraId="6FAE84B0" w14:textId="77777777" w:rsidR="000F2E0C" w:rsidRPr="009F04FF" w:rsidRDefault="000F2E0C" w:rsidP="00FD26FC">
            <w:pPr>
              <w:pStyle w:val="Bodycopy"/>
            </w:pPr>
          </w:p>
        </w:tc>
        <w:tc>
          <w:tcPr>
            <w:tcW w:w="567" w:type="dxa"/>
          </w:tcPr>
          <w:p w14:paraId="15253BCB" w14:textId="77777777" w:rsidR="000F2E0C" w:rsidRPr="009F04FF" w:rsidRDefault="000F2E0C" w:rsidP="00FD26FC">
            <w:pPr>
              <w:pStyle w:val="Bodycopy"/>
            </w:pPr>
            <w:r w:rsidRPr="009F04FF">
              <w:t>2.2</w:t>
            </w:r>
          </w:p>
        </w:tc>
        <w:tc>
          <w:tcPr>
            <w:tcW w:w="5528" w:type="dxa"/>
          </w:tcPr>
          <w:p w14:paraId="507384EE" w14:textId="77777777" w:rsidR="000F2E0C" w:rsidRPr="00B60229" w:rsidRDefault="000F2E0C" w:rsidP="00CF2A6D">
            <w:pPr>
              <w:pStyle w:val="Guidingtext"/>
            </w:pPr>
            <w:r w:rsidRPr="00B60229">
              <w:t xml:space="preserve">Identify different communication styles within work team </w:t>
            </w:r>
          </w:p>
        </w:tc>
      </w:tr>
      <w:tr w:rsidR="000F2E0C" w:rsidRPr="00982853" w14:paraId="1F8678DD" w14:textId="77777777" w:rsidTr="00171980">
        <w:tc>
          <w:tcPr>
            <w:tcW w:w="460" w:type="dxa"/>
            <w:vMerge/>
          </w:tcPr>
          <w:p w14:paraId="1FFB0230" w14:textId="77777777" w:rsidR="000F2E0C" w:rsidRPr="009F04FF" w:rsidRDefault="000F2E0C" w:rsidP="00FD26FC">
            <w:pPr>
              <w:pStyle w:val="Bodycopy"/>
            </w:pPr>
          </w:p>
        </w:tc>
        <w:tc>
          <w:tcPr>
            <w:tcW w:w="2517" w:type="dxa"/>
            <w:vMerge/>
          </w:tcPr>
          <w:p w14:paraId="7B8FB1A4" w14:textId="77777777" w:rsidR="000F2E0C" w:rsidRPr="009F04FF" w:rsidRDefault="000F2E0C" w:rsidP="00FD26FC">
            <w:pPr>
              <w:pStyle w:val="Bodycopy"/>
            </w:pPr>
          </w:p>
        </w:tc>
        <w:tc>
          <w:tcPr>
            <w:tcW w:w="567" w:type="dxa"/>
          </w:tcPr>
          <w:p w14:paraId="529EE859" w14:textId="77777777" w:rsidR="000F2E0C" w:rsidRPr="009F04FF" w:rsidRDefault="000F2E0C" w:rsidP="00FD26FC">
            <w:pPr>
              <w:pStyle w:val="Bodycopy"/>
            </w:pPr>
            <w:r w:rsidRPr="009F04FF">
              <w:t>2.3</w:t>
            </w:r>
          </w:p>
        </w:tc>
        <w:tc>
          <w:tcPr>
            <w:tcW w:w="5528" w:type="dxa"/>
          </w:tcPr>
          <w:p w14:paraId="35447D44" w14:textId="7089D112" w:rsidR="000F2E0C" w:rsidRPr="00B60229" w:rsidRDefault="00187A63" w:rsidP="00CF2A6D">
            <w:pPr>
              <w:pStyle w:val="Guidingtext"/>
            </w:pPr>
            <w:r>
              <w:t xml:space="preserve">Select and apply an effective communication style to </w:t>
            </w:r>
            <w:r w:rsidR="000F2E0C" w:rsidRPr="00B60229">
              <w:t>convey</w:t>
            </w:r>
            <w:r w:rsidR="00D65488">
              <w:t xml:space="preserve"> information </w:t>
            </w:r>
            <w:r w:rsidR="000F2E0C" w:rsidRPr="00B60229">
              <w:t>to the team</w:t>
            </w:r>
          </w:p>
        </w:tc>
      </w:tr>
      <w:tr w:rsidR="000F2E0C" w:rsidRPr="00982853" w14:paraId="31858F0C" w14:textId="77777777" w:rsidTr="00171980">
        <w:tc>
          <w:tcPr>
            <w:tcW w:w="460" w:type="dxa"/>
            <w:vMerge/>
          </w:tcPr>
          <w:p w14:paraId="04D783FD" w14:textId="77777777" w:rsidR="000F2E0C" w:rsidRPr="009F04FF" w:rsidRDefault="000F2E0C" w:rsidP="00FD26FC">
            <w:pPr>
              <w:pStyle w:val="Bodycopy"/>
            </w:pPr>
          </w:p>
        </w:tc>
        <w:tc>
          <w:tcPr>
            <w:tcW w:w="2517" w:type="dxa"/>
            <w:vMerge/>
          </w:tcPr>
          <w:p w14:paraId="5AEF423F" w14:textId="77777777" w:rsidR="000F2E0C" w:rsidRPr="009F04FF" w:rsidRDefault="000F2E0C" w:rsidP="00FD26FC">
            <w:pPr>
              <w:pStyle w:val="Bodycopy"/>
            </w:pPr>
          </w:p>
        </w:tc>
        <w:tc>
          <w:tcPr>
            <w:tcW w:w="567" w:type="dxa"/>
          </w:tcPr>
          <w:p w14:paraId="27CD53B7" w14:textId="77777777" w:rsidR="000F2E0C" w:rsidRPr="009F04FF" w:rsidRDefault="000F2E0C" w:rsidP="00FD26FC">
            <w:pPr>
              <w:pStyle w:val="Bodycopy"/>
            </w:pPr>
            <w:r w:rsidRPr="009F04FF">
              <w:t>2.</w:t>
            </w:r>
            <w:r>
              <w:t>4</w:t>
            </w:r>
          </w:p>
        </w:tc>
        <w:tc>
          <w:tcPr>
            <w:tcW w:w="5528" w:type="dxa"/>
          </w:tcPr>
          <w:p w14:paraId="0B114B61" w14:textId="77777777" w:rsidR="000F2E0C" w:rsidRPr="00B60229" w:rsidRDefault="000F2E0C" w:rsidP="00CF2A6D">
            <w:pPr>
              <w:pStyle w:val="Guidingtext"/>
            </w:pPr>
            <w:r w:rsidRPr="00B60229">
              <w:t>Complete work activities and support the work of others in accordance with organisational policies and procedures</w:t>
            </w:r>
          </w:p>
        </w:tc>
      </w:tr>
      <w:tr w:rsidR="000F2E0C" w:rsidRPr="00982853" w14:paraId="2F81B953" w14:textId="77777777" w:rsidTr="00171980">
        <w:tc>
          <w:tcPr>
            <w:tcW w:w="460" w:type="dxa"/>
            <w:vMerge/>
          </w:tcPr>
          <w:p w14:paraId="6BCD8BC9" w14:textId="77777777" w:rsidR="000F2E0C" w:rsidRPr="009F04FF" w:rsidRDefault="000F2E0C" w:rsidP="00FD26FC">
            <w:pPr>
              <w:pStyle w:val="Bodycopy"/>
            </w:pPr>
          </w:p>
        </w:tc>
        <w:tc>
          <w:tcPr>
            <w:tcW w:w="2517" w:type="dxa"/>
            <w:vMerge/>
          </w:tcPr>
          <w:p w14:paraId="47788259" w14:textId="77777777" w:rsidR="000F2E0C" w:rsidRPr="009F04FF" w:rsidRDefault="000F2E0C" w:rsidP="00FD26FC">
            <w:pPr>
              <w:pStyle w:val="Bodycopy"/>
            </w:pPr>
          </w:p>
        </w:tc>
        <w:tc>
          <w:tcPr>
            <w:tcW w:w="567" w:type="dxa"/>
          </w:tcPr>
          <w:p w14:paraId="752D728F" w14:textId="77777777" w:rsidR="000F2E0C" w:rsidRPr="009F04FF" w:rsidRDefault="000F2E0C" w:rsidP="00FD26FC">
            <w:pPr>
              <w:pStyle w:val="Bodycopy"/>
            </w:pPr>
            <w:r w:rsidRPr="009F04FF">
              <w:t>2.</w:t>
            </w:r>
            <w:r>
              <w:t>5</w:t>
            </w:r>
          </w:p>
        </w:tc>
        <w:tc>
          <w:tcPr>
            <w:tcW w:w="5528" w:type="dxa"/>
          </w:tcPr>
          <w:p w14:paraId="6B90DD2B" w14:textId="77777777" w:rsidR="000F2E0C" w:rsidRPr="00B60229" w:rsidRDefault="000F2E0C" w:rsidP="00CF2A6D">
            <w:pPr>
              <w:pStyle w:val="Guidingtext"/>
            </w:pPr>
            <w:r w:rsidRPr="00B60229">
              <w:t>Seek feedback and assistance from others when required</w:t>
            </w:r>
          </w:p>
        </w:tc>
      </w:tr>
      <w:tr w:rsidR="000F2E0C" w:rsidRPr="00982853" w14:paraId="0AB67B97" w14:textId="77777777" w:rsidTr="00171980">
        <w:tc>
          <w:tcPr>
            <w:tcW w:w="460" w:type="dxa"/>
            <w:vMerge/>
          </w:tcPr>
          <w:p w14:paraId="1EAF84FD" w14:textId="77777777" w:rsidR="000F2E0C" w:rsidRPr="009F04FF" w:rsidRDefault="000F2E0C" w:rsidP="00FD26FC">
            <w:pPr>
              <w:pStyle w:val="Bodycopy"/>
            </w:pPr>
          </w:p>
        </w:tc>
        <w:tc>
          <w:tcPr>
            <w:tcW w:w="2517" w:type="dxa"/>
            <w:vMerge/>
          </w:tcPr>
          <w:p w14:paraId="4E8D9D99" w14:textId="77777777" w:rsidR="000F2E0C" w:rsidRPr="009F04FF" w:rsidRDefault="000F2E0C" w:rsidP="00FD26FC">
            <w:pPr>
              <w:pStyle w:val="Bodycopy"/>
            </w:pPr>
          </w:p>
        </w:tc>
        <w:tc>
          <w:tcPr>
            <w:tcW w:w="567" w:type="dxa"/>
          </w:tcPr>
          <w:p w14:paraId="29E3DF8F" w14:textId="77777777" w:rsidR="000F2E0C" w:rsidRPr="009F04FF" w:rsidRDefault="000F2E0C" w:rsidP="00FD26FC">
            <w:pPr>
              <w:pStyle w:val="Bodycopy"/>
            </w:pPr>
            <w:r w:rsidRPr="009F04FF">
              <w:t>2.</w:t>
            </w:r>
            <w:r>
              <w:t>6</w:t>
            </w:r>
          </w:p>
        </w:tc>
        <w:tc>
          <w:tcPr>
            <w:tcW w:w="5528" w:type="dxa"/>
          </w:tcPr>
          <w:p w14:paraId="260436C9" w14:textId="77777777" w:rsidR="000F2E0C" w:rsidRPr="00B60229" w:rsidRDefault="000F2E0C" w:rsidP="00CF2A6D">
            <w:pPr>
              <w:pStyle w:val="Guidingtext"/>
            </w:pPr>
            <w:r w:rsidRPr="00B60229">
              <w:t>Provide feedback to others</w:t>
            </w:r>
          </w:p>
        </w:tc>
      </w:tr>
      <w:tr w:rsidR="000F2E0C" w:rsidRPr="00982853" w14:paraId="53500CBB" w14:textId="77777777" w:rsidTr="00171980">
        <w:tc>
          <w:tcPr>
            <w:tcW w:w="460" w:type="dxa"/>
            <w:vMerge w:val="restart"/>
          </w:tcPr>
          <w:p w14:paraId="15AFF6AC" w14:textId="77777777" w:rsidR="000F2E0C" w:rsidRPr="009F04FF" w:rsidRDefault="000F2E0C" w:rsidP="00FD26FC">
            <w:pPr>
              <w:pStyle w:val="Bodycopy"/>
            </w:pPr>
            <w:r w:rsidRPr="009F04FF">
              <w:t>3</w:t>
            </w:r>
          </w:p>
        </w:tc>
        <w:tc>
          <w:tcPr>
            <w:tcW w:w="2517" w:type="dxa"/>
            <w:vMerge w:val="restart"/>
          </w:tcPr>
          <w:p w14:paraId="1A96DB69" w14:textId="77777777" w:rsidR="000F2E0C" w:rsidRPr="00B60229" w:rsidRDefault="000F2E0C" w:rsidP="00CF2A6D">
            <w:pPr>
              <w:pStyle w:val="Guidingtext"/>
            </w:pPr>
            <w:r w:rsidRPr="00B60229">
              <w:t>Use a teamwork approach to present a solution</w:t>
            </w:r>
          </w:p>
        </w:tc>
        <w:tc>
          <w:tcPr>
            <w:tcW w:w="567" w:type="dxa"/>
          </w:tcPr>
          <w:p w14:paraId="286C0418" w14:textId="77777777" w:rsidR="000F2E0C" w:rsidRPr="009F04FF" w:rsidRDefault="000F2E0C" w:rsidP="00FD26FC">
            <w:pPr>
              <w:pStyle w:val="Bodycopy"/>
            </w:pPr>
            <w:r w:rsidRPr="009F04FF">
              <w:t>3.1</w:t>
            </w:r>
          </w:p>
        </w:tc>
        <w:tc>
          <w:tcPr>
            <w:tcW w:w="5528" w:type="dxa"/>
          </w:tcPr>
          <w:p w14:paraId="52E5C1FE" w14:textId="77777777" w:rsidR="000F2E0C" w:rsidRPr="00B60229" w:rsidRDefault="000F2E0C" w:rsidP="00CF2A6D">
            <w:pPr>
              <w:pStyle w:val="Guidingtext"/>
            </w:pPr>
            <w:r w:rsidRPr="00B60229">
              <w:t xml:space="preserve">Identify and select a workplace problem </w:t>
            </w:r>
          </w:p>
        </w:tc>
      </w:tr>
      <w:tr w:rsidR="000F2E0C" w:rsidRPr="00982853" w14:paraId="2C5787D7" w14:textId="77777777" w:rsidTr="00171980">
        <w:tc>
          <w:tcPr>
            <w:tcW w:w="460" w:type="dxa"/>
            <w:vMerge/>
          </w:tcPr>
          <w:p w14:paraId="41054B82" w14:textId="77777777" w:rsidR="000F2E0C" w:rsidRPr="009F04FF" w:rsidRDefault="000F2E0C" w:rsidP="00FD26FC">
            <w:pPr>
              <w:pStyle w:val="Bodycopy"/>
            </w:pPr>
          </w:p>
        </w:tc>
        <w:tc>
          <w:tcPr>
            <w:tcW w:w="2517" w:type="dxa"/>
            <w:vMerge/>
          </w:tcPr>
          <w:p w14:paraId="032E9172" w14:textId="77777777" w:rsidR="000F2E0C" w:rsidRPr="009F04FF" w:rsidRDefault="000F2E0C" w:rsidP="00FD26FC">
            <w:pPr>
              <w:pStyle w:val="Bodycopy"/>
            </w:pPr>
          </w:p>
        </w:tc>
        <w:tc>
          <w:tcPr>
            <w:tcW w:w="567" w:type="dxa"/>
          </w:tcPr>
          <w:p w14:paraId="2C8E8660" w14:textId="77777777" w:rsidR="000F2E0C" w:rsidRPr="009F04FF" w:rsidRDefault="000F2E0C" w:rsidP="00FD26FC">
            <w:pPr>
              <w:pStyle w:val="Bodycopy"/>
            </w:pPr>
            <w:r w:rsidRPr="009F04FF">
              <w:t>3.2</w:t>
            </w:r>
          </w:p>
        </w:tc>
        <w:tc>
          <w:tcPr>
            <w:tcW w:w="5528" w:type="dxa"/>
          </w:tcPr>
          <w:p w14:paraId="72C5E10C" w14:textId="77777777" w:rsidR="000F2E0C" w:rsidRPr="00B60229" w:rsidRDefault="000F2E0C" w:rsidP="00CF2A6D">
            <w:pPr>
              <w:pStyle w:val="Guidingtext"/>
            </w:pPr>
            <w:r w:rsidRPr="00B60229">
              <w:t>Outline organisational and legislative frameworks to consider</w:t>
            </w:r>
          </w:p>
        </w:tc>
      </w:tr>
      <w:tr w:rsidR="000F2E0C" w:rsidRPr="00982853" w14:paraId="421C0C78" w14:textId="77777777" w:rsidTr="00171980">
        <w:tc>
          <w:tcPr>
            <w:tcW w:w="460" w:type="dxa"/>
            <w:vMerge/>
          </w:tcPr>
          <w:p w14:paraId="35030DF6" w14:textId="77777777" w:rsidR="000F2E0C" w:rsidRPr="009F04FF" w:rsidRDefault="000F2E0C" w:rsidP="00FD26FC">
            <w:pPr>
              <w:pStyle w:val="Bodycopy"/>
            </w:pPr>
          </w:p>
        </w:tc>
        <w:tc>
          <w:tcPr>
            <w:tcW w:w="2517" w:type="dxa"/>
            <w:vMerge/>
          </w:tcPr>
          <w:p w14:paraId="513B5B73" w14:textId="77777777" w:rsidR="000F2E0C" w:rsidRPr="009F04FF" w:rsidRDefault="000F2E0C" w:rsidP="00CF2A6D">
            <w:pPr>
              <w:pStyle w:val="Guidingtext"/>
            </w:pPr>
          </w:p>
        </w:tc>
        <w:tc>
          <w:tcPr>
            <w:tcW w:w="567" w:type="dxa"/>
          </w:tcPr>
          <w:p w14:paraId="6D3036BF" w14:textId="77777777" w:rsidR="000F2E0C" w:rsidRPr="009F04FF" w:rsidRDefault="000F2E0C" w:rsidP="00FD26FC">
            <w:pPr>
              <w:pStyle w:val="Bodycopy"/>
            </w:pPr>
            <w:r w:rsidRPr="009F04FF">
              <w:t>3.3</w:t>
            </w:r>
          </w:p>
        </w:tc>
        <w:tc>
          <w:tcPr>
            <w:tcW w:w="5528" w:type="dxa"/>
          </w:tcPr>
          <w:p w14:paraId="6DB133C5" w14:textId="77777777" w:rsidR="000F2E0C" w:rsidRPr="00B60229" w:rsidRDefault="000F2E0C" w:rsidP="00CF2A6D">
            <w:pPr>
              <w:pStyle w:val="Guidingtext"/>
            </w:pPr>
            <w:r w:rsidRPr="00B60229">
              <w:t>Develop questions and consult key stakeholders to gather information</w:t>
            </w:r>
          </w:p>
        </w:tc>
      </w:tr>
      <w:tr w:rsidR="000F2E0C" w:rsidRPr="00982853" w14:paraId="42A23F20" w14:textId="77777777" w:rsidTr="00171980">
        <w:tc>
          <w:tcPr>
            <w:tcW w:w="460" w:type="dxa"/>
            <w:vMerge/>
          </w:tcPr>
          <w:p w14:paraId="491733D5" w14:textId="77777777" w:rsidR="000F2E0C" w:rsidRPr="009F04FF" w:rsidRDefault="000F2E0C" w:rsidP="00FD26FC">
            <w:pPr>
              <w:pStyle w:val="Bodycopy"/>
            </w:pPr>
          </w:p>
        </w:tc>
        <w:tc>
          <w:tcPr>
            <w:tcW w:w="2517" w:type="dxa"/>
            <w:vMerge/>
          </w:tcPr>
          <w:p w14:paraId="1A2C3CDC" w14:textId="77777777" w:rsidR="000F2E0C" w:rsidRPr="009F04FF" w:rsidRDefault="000F2E0C" w:rsidP="00CF2A6D">
            <w:pPr>
              <w:pStyle w:val="Guidingtext"/>
            </w:pPr>
          </w:p>
        </w:tc>
        <w:tc>
          <w:tcPr>
            <w:tcW w:w="567" w:type="dxa"/>
          </w:tcPr>
          <w:p w14:paraId="2E278C87" w14:textId="77777777" w:rsidR="000F2E0C" w:rsidRPr="009F04FF" w:rsidRDefault="000F2E0C" w:rsidP="00FD26FC">
            <w:pPr>
              <w:pStyle w:val="Bodycopy"/>
            </w:pPr>
            <w:r w:rsidRPr="003C226C">
              <w:t>3.4</w:t>
            </w:r>
          </w:p>
        </w:tc>
        <w:tc>
          <w:tcPr>
            <w:tcW w:w="5528" w:type="dxa"/>
          </w:tcPr>
          <w:p w14:paraId="3E46F142" w14:textId="77777777" w:rsidR="000F2E0C" w:rsidRPr="00B60229" w:rsidRDefault="000F2E0C" w:rsidP="00CF2A6D">
            <w:pPr>
              <w:pStyle w:val="Guidingtext"/>
            </w:pPr>
            <w:r w:rsidRPr="00B60229">
              <w:t xml:space="preserve">Identify possible solutions for workplace problem </w:t>
            </w:r>
          </w:p>
        </w:tc>
      </w:tr>
      <w:tr w:rsidR="000F2E0C" w:rsidRPr="00982853" w14:paraId="0949EF18" w14:textId="77777777" w:rsidTr="00171980">
        <w:tc>
          <w:tcPr>
            <w:tcW w:w="460" w:type="dxa"/>
            <w:vMerge/>
          </w:tcPr>
          <w:p w14:paraId="655C99C5" w14:textId="77777777" w:rsidR="000F2E0C" w:rsidRPr="009F04FF" w:rsidRDefault="000F2E0C" w:rsidP="00FD26FC">
            <w:pPr>
              <w:pStyle w:val="Bodycopy"/>
            </w:pPr>
          </w:p>
        </w:tc>
        <w:tc>
          <w:tcPr>
            <w:tcW w:w="2517" w:type="dxa"/>
            <w:vMerge/>
          </w:tcPr>
          <w:p w14:paraId="2C841108" w14:textId="77777777" w:rsidR="000F2E0C" w:rsidRPr="009F04FF" w:rsidRDefault="000F2E0C" w:rsidP="00CF2A6D">
            <w:pPr>
              <w:pStyle w:val="Guidingtext"/>
            </w:pPr>
          </w:p>
        </w:tc>
        <w:tc>
          <w:tcPr>
            <w:tcW w:w="567" w:type="dxa"/>
          </w:tcPr>
          <w:p w14:paraId="618E1A0D" w14:textId="77777777" w:rsidR="000F2E0C" w:rsidRPr="009F04FF" w:rsidRDefault="000F2E0C" w:rsidP="00FD26FC">
            <w:pPr>
              <w:pStyle w:val="Bodycopy"/>
            </w:pPr>
            <w:r w:rsidRPr="003C226C">
              <w:t>3.5</w:t>
            </w:r>
          </w:p>
        </w:tc>
        <w:tc>
          <w:tcPr>
            <w:tcW w:w="5528" w:type="dxa"/>
          </w:tcPr>
          <w:p w14:paraId="238A3CC4" w14:textId="77777777" w:rsidR="000F2E0C" w:rsidRPr="00B60229" w:rsidRDefault="000F2E0C" w:rsidP="00CF2A6D">
            <w:pPr>
              <w:pStyle w:val="Guidingtext"/>
            </w:pPr>
            <w:r w:rsidRPr="00B60229">
              <w:t>Evaluate solutions and select a solution in consultation with team members</w:t>
            </w:r>
          </w:p>
        </w:tc>
      </w:tr>
      <w:tr w:rsidR="000F2E0C" w:rsidRPr="00982853" w14:paraId="2E06209A" w14:textId="77777777" w:rsidTr="00171980">
        <w:tc>
          <w:tcPr>
            <w:tcW w:w="460" w:type="dxa"/>
            <w:vMerge/>
          </w:tcPr>
          <w:p w14:paraId="74660E8F" w14:textId="77777777" w:rsidR="000F2E0C" w:rsidRPr="009F04FF" w:rsidRDefault="000F2E0C" w:rsidP="00FD26FC">
            <w:pPr>
              <w:pStyle w:val="Bodycopy"/>
            </w:pPr>
          </w:p>
        </w:tc>
        <w:tc>
          <w:tcPr>
            <w:tcW w:w="2517" w:type="dxa"/>
            <w:vMerge/>
          </w:tcPr>
          <w:p w14:paraId="0A496F8D" w14:textId="77777777" w:rsidR="000F2E0C" w:rsidRPr="009F04FF" w:rsidRDefault="000F2E0C" w:rsidP="00CF2A6D">
            <w:pPr>
              <w:pStyle w:val="Guidingtext"/>
            </w:pPr>
          </w:p>
        </w:tc>
        <w:tc>
          <w:tcPr>
            <w:tcW w:w="567" w:type="dxa"/>
          </w:tcPr>
          <w:p w14:paraId="3E492168" w14:textId="77777777" w:rsidR="000F2E0C" w:rsidRPr="009F04FF" w:rsidRDefault="000F2E0C" w:rsidP="00FD26FC">
            <w:pPr>
              <w:pStyle w:val="Bodycopy"/>
            </w:pPr>
            <w:r w:rsidRPr="003C226C">
              <w:t>3.6</w:t>
            </w:r>
          </w:p>
        </w:tc>
        <w:tc>
          <w:tcPr>
            <w:tcW w:w="5528" w:type="dxa"/>
          </w:tcPr>
          <w:p w14:paraId="16935A91" w14:textId="77777777" w:rsidR="000F2E0C" w:rsidRPr="00B60229" w:rsidRDefault="000F2E0C" w:rsidP="00CF2A6D">
            <w:pPr>
              <w:pStyle w:val="Guidingtext"/>
            </w:pPr>
            <w:r w:rsidRPr="00B60229">
              <w:t>Prepare a simple financial budget showing the cost of implementing the proposed solution</w:t>
            </w:r>
          </w:p>
        </w:tc>
      </w:tr>
      <w:tr w:rsidR="000F2E0C" w:rsidRPr="00982853" w14:paraId="6C8BEE9F" w14:textId="77777777" w:rsidTr="00171980">
        <w:tc>
          <w:tcPr>
            <w:tcW w:w="460" w:type="dxa"/>
            <w:vMerge/>
          </w:tcPr>
          <w:p w14:paraId="3C1D8910" w14:textId="77777777" w:rsidR="000F2E0C" w:rsidRPr="009F04FF" w:rsidRDefault="000F2E0C" w:rsidP="00FD26FC">
            <w:pPr>
              <w:pStyle w:val="Bodycopy"/>
            </w:pPr>
          </w:p>
        </w:tc>
        <w:tc>
          <w:tcPr>
            <w:tcW w:w="2517" w:type="dxa"/>
            <w:vMerge/>
          </w:tcPr>
          <w:p w14:paraId="542011D7" w14:textId="77777777" w:rsidR="000F2E0C" w:rsidRPr="009F04FF" w:rsidRDefault="000F2E0C" w:rsidP="00CF2A6D">
            <w:pPr>
              <w:pStyle w:val="Guidingtext"/>
            </w:pPr>
          </w:p>
        </w:tc>
        <w:tc>
          <w:tcPr>
            <w:tcW w:w="567" w:type="dxa"/>
          </w:tcPr>
          <w:p w14:paraId="6D593593" w14:textId="77777777" w:rsidR="000F2E0C" w:rsidRPr="009F04FF" w:rsidRDefault="000F2E0C" w:rsidP="00FD26FC">
            <w:pPr>
              <w:pStyle w:val="Bodycopy"/>
            </w:pPr>
            <w:r w:rsidRPr="003C226C">
              <w:t>3.7</w:t>
            </w:r>
          </w:p>
        </w:tc>
        <w:tc>
          <w:tcPr>
            <w:tcW w:w="5528" w:type="dxa"/>
          </w:tcPr>
          <w:p w14:paraId="12694BC1" w14:textId="77777777" w:rsidR="000F2E0C" w:rsidRPr="00B60229" w:rsidRDefault="000F2E0C" w:rsidP="00CF2A6D">
            <w:pPr>
              <w:pStyle w:val="Guidingtext"/>
            </w:pPr>
            <w:r w:rsidRPr="00B60229">
              <w:t xml:space="preserve">Present the selected solution to relevant stakeholders </w:t>
            </w:r>
          </w:p>
        </w:tc>
      </w:tr>
    </w:tbl>
    <w:p w14:paraId="4F4E3CDA" w14:textId="77777777" w:rsidR="000F2E0C" w:rsidRDefault="000F2E0C" w:rsidP="006D472D"/>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0F2E0C" w:rsidRPr="001214B1" w14:paraId="3DC35E70" w14:textId="77777777" w:rsidTr="00171980">
        <w:tc>
          <w:tcPr>
            <w:tcW w:w="9101" w:type="dxa"/>
            <w:gridSpan w:val="2"/>
            <w:shd w:val="clear" w:color="auto" w:fill="auto"/>
          </w:tcPr>
          <w:p w14:paraId="0781510A" w14:textId="2E2F61C0" w:rsidR="000F2E0C" w:rsidRDefault="000F2E0C" w:rsidP="00BC72C5">
            <w:pPr>
              <w:pStyle w:val="SectionCsubsection"/>
            </w:pPr>
            <w:r w:rsidRPr="00367922">
              <w:t>FOUNDATION</w:t>
            </w:r>
            <w:r w:rsidRPr="00BB2FB5">
              <w:t xml:space="preserve"> </w:t>
            </w:r>
            <w:r w:rsidRPr="00367922">
              <w:t>SKILLS</w:t>
            </w:r>
          </w:p>
          <w:p w14:paraId="6AC5D4CB" w14:textId="19337C89" w:rsidR="00516452" w:rsidRPr="00BB2FB5" w:rsidRDefault="00516452"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0F2E0C" w:rsidRPr="004C4A8C" w14:paraId="4622160C" w14:textId="77777777" w:rsidTr="00171980">
              <w:tc>
                <w:tcPr>
                  <w:tcW w:w="3573" w:type="dxa"/>
                  <w:shd w:val="clear" w:color="auto" w:fill="auto"/>
                </w:tcPr>
                <w:p w14:paraId="070E97F2" w14:textId="77777777" w:rsidR="000F2E0C" w:rsidRPr="004C4A8C" w:rsidRDefault="000F2E0C" w:rsidP="00171980">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55E7D1F0" w14:textId="77777777" w:rsidR="000F2E0C" w:rsidRPr="004C4A8C" w:rsidRDefault="000F2E0C" w:rsidP="00171980">
                  <w:pPr>
                    <w:autoSpaceDE w:val="0"/>
                    <w:autoSpaceDN w:val="0"/>
                    <w:adjustRightInd w:val="0"/>
                    <w:spacing w:before="120" w:after="120"/>
                    <w:rPr>
                      <w:rFonts w:ascii="Arial" w:hAnsi="Arial" w:cs="Arial"/>
                      <w:sz w:val="18"/>
                      <w:szCs w:val="18"/>
                    </w:rPr>
                  </w:pPr>
                </w:p>
              </w:tc>
              <w:tc>
                <w:tcPr>
                  <w:tcW w:w="5276" w:type="dxa"/>
                </w:tcPr>
                <w:p w14:paraId="396DD8C7" w14:textId="77777777" w:rsidR="000F2E0C" w:rsidRPr="004C4A8C" w:rsidRDefault="000F2E0C" w:rsidP="0017198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F2E0C" w:rsidRPr="004C4A8C" w14:paraId="550D9A25" w14:textId="77777777" w:rsidTr="00171980">
              <w:tc>
                <w:tcPr>
                  <w:tcW w:w="3573" w:type="dxa"/>
                  <w:shd w:val="clear" w:color="auto" w:fill="auto"/>
                </w:tcPr>
                <w:p w14:paraId="24B49657" w14:textId="77777777" w:rsidR="000F2E0C" w:rsidRPr="00BE2EC8" w:rsidRDefault="000F2E0C" w:rsidP="00CF2A6D">
                  <w:pPr>
                    <w:pStyle w:val="Guidingtext"/>
                  </w:pPr>
                  <w:r w:rsidRPr="00BE2EC8">
                    <w:t>Reading skills to:</w:t>
                  </w:r>
                </w:p>
              </w:tc>
              <w:tc>
                <w:tcPr>
                  <w:tcW w:w="5276" w:type="dxa"/>
                </w:tcPr>
                <w:p w14:paraId="3EF84220" w14:textId="77777777" w:rsidR="000F2E0C" w:rsidRPr="00BE2EC8" w:rsidRDefault="000F2E0C" w:rsidP="00CF2A6D">
                  <w:pPr>
                    <w:pStyle w:val="Guidingtext"/>
                  </w:pPr>
                  <w:r w:rsidRPr="00B60229">
                    <w:t>source and read information relevant to the workplace</w:t>
                  </w:r>
                </w:p>
              </w:tc>
            </w:tr>
            <w:tr w:rsidR="000F2E0C" w:rsidRPr="004C4A8C" w14:paraId="3CF11287" w14:textId="77777777" w:rsidTr="00171980">
              <w:tc>
                <w:tcPr>
                  <w:tcW w:w="3573" w:type="dxa"/>
                  <w:shd w:val="clear" w:color="auto" w:fill="auto"/>
                </w:tcPr>
                <w:p w14:paraId="05DF5317" w14:textId="77777777" w:rsidR="000F2E0C" w:rsidRPr="00BE2EC8" w:rsidRDefault="000F2E0C" w:rsidP="00CF2A6D">
                  <w:pPr>
                    <w:pStyle w:val="Guidingtext"/>
                  </w:pPr>
                  <w:r w:rsidRPr="00BE2EC8">
                    <w:t>Writing skills to:</w:t>
                  </w:r>
                </w:p>
              </w:tc>
              <w:tc>
                <w:tcPr>
                  <w:tcW w:w="5276" w:type="dxa"/>
                </w:tcPr>
                <w:p w14:paraId="63833E12" w14:textId="77777777" w:rsidR="000F2E0C" w:rsidRPr="00BE2EC8" w:rsidRDefault="000F2E0C" w:rsidP="00CF2A6D">
                  <w:pPr>
                    <w:pStyle w:val="Guidingtext"/>
                  </w:pPr>
                  <w:r w:rsidRPr="00B60229">
                    <w:t xml:space="preserve">prepare information in a variety of formats </w:t>
                  </w:r>
                </w:p>
              </w:tc>
            </w:tr>
            <w:tr w:rsidR="000F2E0C" w:rsidRPr="004C4A8C" w14:paraId="15C9FFE7" w14:textId="77777777" w:rsidTr="00171980">
              <w:tc>
                <w:tcPr>
                  <w:tcW w:w="3573" w:type="dxa"/>
                  <w:shd w:val="clear" w:color="auto" w:fill="auto"/>
                </w:tcPr>
                <w:p w14:paraId="0760A4A8" w14:textId="77777777" w:rsidR="000F2E0C" w:rsidRPr="00BE2EC8" w:rsidRDefault="000F2E0C" w:rsidP="00CF2A6D">
                  <w:pPr>
                    <w:pStyle w:val="Guidingtext"/>
                  </w:pPr>
                  <w:r w:rsidRPr="00BE2EC8">
                    <w:t>Oral communication skills to:</w:t>
                  </w:r>
                </w:p>
              </w:tc>
              <w:tc>
                <w:tcPr>
                  <w:tcW w:w="5276" w:type="dxa"/>
                </w:tcPr>
                <w:p w14:paraId="21996BD1" w14:textId="77777777" w:rsidR="000F2E0C" w:rsidRPr="00BE2EC8" w:rsidRDefault="000F2E0C" w:rsidP="00CF2A6D">
                  <w:pPr>
                    <w:pStyle w:val="Guidingtext"/>
                  </w:pPr>
                  <w:r w:rsidRPr="00B60229">
                    <w:t>effectively and respectfully communicate with a range of stakeholders</w:t>
                  </w:r>
                </w:p>
              </w:tc>
            </w:tr>
            <w:tr w:rsidR="000F2E0C" w:rsidRPr="004C4A8C" w14:paraId="4CDB2407" w14:textId="77777777" w:rsidTr="00171980">
              <w:tc>
                <w:tcPr>
                  <w:tcW w:w="3573" w:type="dxa"/>
                  <w:shd w:val="clear" w:color="auto" w:fill="auto"/>
                </w:tcPr>
                <w:p w14:paraId="016B05A2" w14:textId="77777777" w:rsidR="000F2E0C" w:rsidRPr="00BE2EC8" w:rsidRDefault="000F2E0C" w:rsidP="00CF2A6D">
                  <w:pPr>
                    <w:pStyle w:val="Guidingtext"/>
                  </w:pPr>
                  <w:r w:rsidRPr="00BE2EC8">
                    <w:t>Numeracy skills to:</w:t>
                  </w:r>
                </w:p>
              </w:tc>
              <w:tc>
                <w:tcPr>
                  <w:tcW w:w="5276" w:type="dxa"/>
                </w:tcPr>
                <w:p w14:paraId="01C3BA9F" w14:textId="77777777" w:rsidR="000F2E0C" w:rsidRPr="00BE2EC8" w:rsidRDefault="000F2E0C" w:rsidP="00CF2A6D">
                  <w:pPr>
                    <w:pStyle w:val="Guidingtext"/>
                  </w:pPr>
                  <w:r w:rsidRPr="00B60229">
                    <w:t>prepare basic financial budget using a suitable software package</w:t>
                  </w:r>
                </w:p>
              </w:tc>
            </w:tr>
            <w:tr w:rsidR="000F2E0C" w:rsidRPr="004C4A8C" w14:paraId="2227F4D9" w14:textId="77777777" w:rsidTr="00171980">
              <w:tc>
                <w:tcPr>
                  <w:tcW w:w="3573" w:type="dxa"/>
                  <w:shd w:val="clear" w:color="auto" w:fill="auto"/>
                </w:tcPr>
                <w:p w14:paraId="0E0203B6" w14:textId="77777777" w:rsidR="000F2E0C" w:rsidRPr="00BE2EC8" w:rsidRDefault="000F2E0C" w:rsidP="00CF2A6D">
                  <w:pPr>
                    <w:pStyle w:val="Guidingtext"/>
                  </w:pPr>
                  <w:r w:rsidRPr="00BE2EC8">
                    <w:t>Problem-solving skills to:</w:t>
                  </w:r>
                </w:p>
              </w:tc>
              <w:tc>
                <w:tcPr>
                  <w:tcW w:w="5276" w:type="dxa"/>
                </w:tcPr>
                <w:p w14:paraId="7E551C34" w14:textId="77777777" w:rsidR="000F2E0C" w:rsidRPr="00BE2EC8" w:rsidRDefault="000F2E0C" w:rsidP="00CF2A6D">
                  <w:pPr>
                    <w:pStyle w:val="Guidingtext"/>
                  </w:pPr>
                  <w:r w:rsidRPr="00B60229">
                    <w:t>determine potential solutions to workplace problems</w:t>
                  </w:r>
                </w:p>
              </w:tc>
            </w:tr>
            <w:tr w:rsidR="000F2E0C" w:rsidRPr="004C4A8C" w14:paraId="0E1CD2E1" w14:textId="77777777" w:rsidTr="00171980">
              <w:tc>
                <w:tcPr>
                  <w:tcW w:w="3573" w:type="dxa"/>
                  <w:shd w:val="clear" w:color="auto" w:fill="auto"/>
                </w:tcPr>
                <w:p w14:paraId="71E8E958" w14:textId="77777777" w:rsidR="000F2E0C" w:rsidRPr="00BE2EC8" w:rsidRDefault="000F2E0C" w:rsidP="00CF2A6D">
                  <w:pPr>
                    <w:pStyle w:val="Guidingtext"/>
                  </w:pPr>
                  <w:r w:rsidRPr="00BE2EC8">
                    <w:t>Initiative and enterprise skills to:</w:t>
                  </w:r>
                </w:p>
              </w:tc>
              <w:tc>
                <w:tcPr>
                  <w:tcW w:w="5276" w:type="dxa"/>
                </w:tcPr>
                <w:p w14:paraId="0F4CBDDF" w14:textId="77777777" w:rsidR="000F2E0C" w:rsidRPr="00BE2EC8" w:rsidRDefault="000F2E0C" w:rsidP="00CF2A6D">
                  <w:pPr>
                    <w:pStyle w:val="Guidingtext"/>
                  </w:pPr>
                  <w:r w:rsidRPr="00B60229">
                    <w:t xml:space="preserve">consider issues </w:t>
                  </w:r>
                </w:p>
              </w:tc>
            </w:tr>
            <w:tr w:rsidR="000F2E0C" w:rsidRPr="004C4A8C" w14:paraId="0FB66DEB" w14:textId="77777777" w:rsidTr="00171980">
              <w:tc>
                <w:tcPr>
                  <w:tcW w:w="3573" w:type="dxa"/>
                  <w:shd w:val="clear" w:color="auto" w:fill="auto"/>
                </w:tcPr>
                <w:p w14:paraId="02D2C46E" w14:textId="77777777" w:rsidR="000F2E0C" w:rsidRPr="00BE2EC8" w:rsidRDefault="000F2E0C" w:rsidP="00CF2A6D">
                  <w:pPr>
                    <w:pStyle w:val="Guidingtext"/>
                  </w:pPr>
                  <w:r w:rsidRPr="00BE2EC8">
                    <w:t>Teamwork skills to:</w:t>
                  </w:r>
                </w:p>
              </w:tc>
              <w:tc>
                <w:tcPr>
                  <w:tcW w:w="5276" w:type="dxa"/>
                </w:tcPr>
                <w:p w14:paraId="6AC65666" w14:textId="77777777" w:rsidR="000F2E0C" w:rsidRPr="00BE2EC8" w:rsidRDefault="000F2E0C" w:rsidP="00CF2A6D">
                  <w:pPr>
                    <w:pStyle w:val="Guidingtext"/>
                  </w:pPr>
                  <w:r w:rsidRPr="00B60229">
                    <w:t xml:space="preserve">support team set up </w:t>
                  </w:r>
                </w:p>
                <w:p w14:paraId="55ED67DD" w14:textId="77777777" w:rsidR="000F2E0C" w:rsidRPr="00BE2EC8" w:rsidRDefault="000F2E0C" w:rsidP="00CF2A6D">
                  <w:pPr>
                    <w:pStyle w:val="Guidingtext"/>
                  </w:pPr>
                  <w:r w:rsidRPr="00B60229">
                    <w:t>discuss and negotiate responses to a workplace problem</w:t>
                  </w:r>
                </w:p>
              </w:tc>
            </w:tr>
            <w:tr w:rsidR="000F2E0C" w:rsidRPr="004C4A8C" w14:paraId="307B486D" w14:textId="77777777" w:rsidTr="00171980">
              <w:tc>
                <w:tcPr>
                  <w:tcW w:w="3573" w:type="dxa"/>
                  <w:shd w:val="clear" w:color="auto" w:fill="auto"/>
                </w:tcPr>
                <w:p w14:paraId="64A381AC" w14:textId="77777777" w:rsidR="000F2E0C" w:rsidRPr="00BE2EC8" w:rsidRDefault="000F2E0C" w:rsidP="00CF2A6D">
                  <w:pPr>
                    <w:pStyle w:val="Guidingtext"/>
                  </w:pPr>
                  <w:r w:rsidRPr="00BE2EC8">
                    <w:t>Planning and organising skills to:</w:t>
                  </w:r>
                </w:p>
              </w:tc>
              <w:tc>
                <w:tcPr>
                  <w:tcW w:w="5276" w:type="dxa"/>
                </w:tcPr>
                <w:p w14:paraId="6FB29140" w14:textId="77777777" w:rsidR="000F2E0C" w:rsidRPr="00BE2EC8" w:rsidRDefault="000F2E0C" w:rsidP="00CF2A6D">
                  <w:pPr>
                    <w:pStyle w:val="Guidingtext"/>
                  </w:pPr>
                  <w:r w:rsidRPr="00B60229">
                    <w:t>undertake allocated tasks within an agreed timeframe</w:t>
                  </w:r>
                </w:p>
              </w:tc>
            </w:tr>
            <w:tr w:rsidR="000F2E0C" w:rsidRPr="004C4A8C" w14:paraId="2078CC9D" w14:textId="77777777" w:rsidTr="00171980">
              <w:tc>
                <w:tcPr>
                  <w:tcW w:w="3573" w:type="dxa"/>
                  <w:shd w:val="clear" w:color="auto" w:fill="auto"/>
                </w:tcPr>
                <w:p w14:paraId="049640F6" w14:textId="77777777" w:rsidR="000F2E0C" w:rsidRPr="00BE2EC8" w:rsidRDefault="000F2E0C" w:rsidP="00CF2A6D">
                  <w:pPr>
                    <w:pStyle w:val="Guidingtext"/>
                  </w:pPr>
                  <w:r w:rsidRPr="00BE2EC8">
                    <w:t>Technology skills to:</w:t>
                  </w:r>
                </w:p>
              </w:tc>
              <w:tc>
                <w:tcPr>
                  <w:tcW w:w="5276" w:type="dxa"/>
                </w:tcPr>
                <w:p w14:paraId="1346DC29" w14:textId="77777777" w:rsidR="000F2E0C" w:rsidRPr="00BE2EC8" w:rsidRDefault="000F2E0C" w:rsidP="00CF2A6D">
                  <w:pPr>
                    <w:pStyle w:val="Guidingtext"/>
                  </w:pPr>
                  <w:r w:rsidRPr="00B60229">
                    <w:t>use relevant software programs to produce a basic financial budget and prepare a presentation</w:t>
                  </w:r>
                </w:p>
              </w:tc>
            </w:tr>
          </w:tbl>
          <w:p w14:paraId="554E73F5" w14:textId="77777777" w:rsidR="000F2E0C" w:rsidRPr="004C404B" w:rsidRDefault="000F2E0C" w:rsidP="00CF2A6D">
            <w:pPr>
              <w:pStyle w:val="Guidingtext"/>
            </w:pPr>
          </w:p>
        </w:tc>
      </w:tr>
      <w:tr w:rsidR="000F2E0C" w:rsidRPr="001214B1" w14:paraId="50E244A9" w14:textId="77777777" w:rsidTr="00171980">
        <w:tc>
          <w:tcPr>
            <w:tcW w:w="2013" w:type="dxa"/>
            <w:shd w:val="clear" w:color="auto" w:fill="auto"/>
          </w:tcPr>
          <w:p w14:paraId="0B0ABFC3" w14:textId="77777777" w:rsidR="000F2E0C" w:rsidRPr="00BB2FB5" w:rsidRDefault="000F2E0C"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366B63D9" w14:textId="77777777" w:rsidR="000F2E0C" w:rsidRPr="00B60229" w:rsidRDefault="000F2E0C" w:rsidP="00CF2A6D">
            <w:pPr>
              <w:pStyle w:val="Guidingtext"/>
              <w:rPr>
                <w:i/>
                <w:iCs/>
              </w:rPr>
            </w:pPr>
            <w:r w:rsidRPr="00B60229">
              <w:t>New unit, no equivalent unit</w:t>
            </w:r>
          </w:p>
        </w:tc>
      </w:tr>
    </w:tbl>
    <w:p w14:paraId="1370F684" w14:textId="77777777" w:rsidR="000F2E0C" w:rsidRPr="00982853" w:rsidRDefault="000F2E0C" w:rsidP="006D472D"/>
    <w:p w14:paraId="6FADE7BD" w14:textId="77777777" w:rsidR="000F2E0C" w:rsidRDefault="000F2E0C" w:rsidP="006D472D"/>
    <w:p w14:paraId="7DA029EE" w14:textId="695B0082" w:rsidR="000F2E0C" w:rsidRDefault="000F2E0C" w:rsidP="006D472D"/>
    <w:p w14:paraId="04757B70" w14:textId="57E2DD4B" w:rsidR="000F2E0C" w:rsidRPr="00C932C1" w:rsidRDefault="000F2E0C" w:rsidP="006D472D">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0F2E0C" w:rsidRPr="00371AA5" w14:paraId="5105290F" w14:textId="77777777" w:rsidTr="00171980">
        <w:tc>
          <w:tcPr>
            <w:tcW w:w="2127" w:type="dxa"/>
            <w:shd w:val="clear" w:color="auto" w:fill="auto"/>
          </w:tcPr>
          <w:p w14:paraId="2A0D216D"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lastRenderedPageBreak/>
              <w:t>TITLE</w:t>
            </w:r>
          </w:p>
          <w:p w14:paraId="54C80CBE" w14:textId="6A265245" w:rsidR="000F2E0C" w:rsidRPr="00DA2EE5" w:rsidRDefault="000F2E0C" w:rsidP="00171980">
            <w:pPr>
              <w:spacing w:after="120"/>
              <w:rPr>
                <w:rFonts w:ascii="Arial" w:hAnsi="Arial" w:cs="Arial"/>
                <w:i/>
                <w:sz w:val="22"/>
                <w:szCs w:val="22"/>
              </w:rPr>
            </w:pPr>
          </w:p>
        </w:tc>
        <w:tc>
          <w:tcPr>
            <w:tcW w:w="7371" w:type="dxa"/>
            <w:shd w:val="clear" w:color="auto" w:fill="auto"/>
          </w:tcPr>
          <w:p w14:paraId="199DAD11" w14:textId="7BAA29A3" w:rsidR="000F2E0C" w:rsidRPr="00BC72C5" w:rsidRDefault="000F2E0C" w:rsidP="00171980">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VU23137</w:t>
            </w:r>
            <w:r w:rsidRPr="00BC72C5">
              <w:rPr>
                <w:rFonts w:ascii="Arial" w:hAnsi="Arial" w:cs="Arial"/>
                <w:sz w:val="22"/>
                <w:szCs w:val="22"/>
              </w:rPr>
              <w:t xml:space="preserve"> Apply enterprise skills in a team to develop solutions to workplace problems</w:t>
            </w:r>
          </w:p>
        </w:tc>
      </w:tr>
      <w:tr w:rsidR="000F2E0C" w:rsidRPr="00371AA5" w14:paraId="30082807" w14:textId="77777777" w:rsidTr="00171980">
        <w:tc>
          <w:tcPr>
            <w:tcW w:w="2127" w:type="dxa"/>
            <w:shd w:val="clear" w:color="auto" w:fill="auto"/>
          </w:tcPr>
          <w:p w14:paraId="4E051404" w14:textId="77777777" w:rsidR="000F2E0C" w:rsidRPr="00DA2EE5" w:rsidRDefault="000F2E0C" w:rsidP="00171980">
            <w:pPr>
              <w:spacing w:before="120"/>
              <w:rPr>
                <w:rFonts w:ascii="Arial" w:hAnsi="Arial" w:cs="Arial"/>
                <w:b/>
                <w:sz w:val="22"/>
                <w:szCs w:val="22"/>
              </w:rPr>
            </w:pPr>
            <w:r w:rsidRPr="00DA2EE5">
              <w:rPr>
                <w:rFonts w:ascii="Arial" w:hAnsi="Arial" w:cs="Arial"/>
                <w:b/>
                <w:sz w:val="22"/>
                <w:szCs w:val="22"/>
              </w:rPr>
              <w:t>PERFORMANCE EVIDENCE</w:t>
            </w:r>
          </w:p>
          <w:p w14:paraId="33DDC90D" w14:textId="5B2F0B63" w:rsidR="000F2E0C" w:rsidRPr="00DA2EE5" w:rsidRDefault="000F2E0C" w:rsidP="00171980">
            <w:pPr>
              <w:spacing w:after="120"/>
              <w:rPr>
                <w:rFonts w:ascii="Arial" w:hAnsi="Arial" w:cs="Arial"/>
                <w:b/>
                <w:sz w:val="22"/>
                <w:szCs w:val="22"/>
              </w:rPr>
            </w:pPr>
          </w:p>
        </w:tc>
        <w:tc>
          <w:tcPr>
            <w:tcW w:w="7371" w:type="dxa"/>
            <w:shd w:val="clear" w:color="auto" w:fill="auto"/>
          </w:tcPr>
          <w:p w14:paraId="5E76CB44" w14:textId="77777777" w:rsidR="000F2E0C" w:rsidRPr="00B60229" w:rsidRDefault="000F2E0C" w:rsidP="00593CFD">
            <w:pPr>
              <w:spacing w:before="120" w:after="120"/>
              <w:rPr>
                <w:rFonts w:ascii="Arial" w:hAnsi="Arial" w:cs="Arial"/>
                <w:sz w:val="22"/>
                <w:szCs w:val="22"/>
              </w:rPr>
            </w:pPr>
            <w:r w:rsidRPr="00B60229">
              <w:rPr>
                <w:rFonts w:ascii="Arial" w:hAnsi="Arial" w:cs="Arial"/>
                <w:sz w:val="22"/>
                <w:szCs w:val="22"/>
              </w:rPr>
              <w:t>The learner must demonstrate the ability to complete the tasks outlined in the elements, performance criteria and foundation skills of this unit, including evidence of the ability to:</w:t>
            </w:r>
          </w:p>
          <w:p w14:paraId="0E60DDDA" w14:textId="77777777" w:rsidR="000F2E0C" w:rsidRPr="008B4676" w:rsidRDefault="000F2E0C" w:rsidP="00E36700">
            <w:pPr>
              <w:pStyle w:val="ListBullet2"/>
            </w:pPr>
            <w:r w:rsidRPr="008B4676">
              <w:t>Work in a team utilising effective communication and collaborative processes to explore a range of solutions to a workplace problem and present a selected solution to decision-makers.</w:t>
            </w:r>
          </w:p>
          <w:p w14:paraId="352BA81F" w14:textId="228246A0" w:rsidR="000F2E0C" w:rsidRPr="008B4676" w:rsidRDefault="008B4676" w:rsidP="008B4676">
            <w:pPr>
              <w:spacing w:before="120" w:after="120"/>
              <w:rPr>
                <w:rFonts w:ascii="Arial" w:hAnsi="Arial" w:cs="Arial"/>
                <w:sz w:val="22"/>
                <w:szCs w:val="22"/>
              </w:rPr>
            </w:pPr>
            <w:r>
              <w:rPr>
                <w:rFonts w:ascii="Arial" w:hAnsi="Arial" w:cs="Arial"/>
                <w:sz w:val="22"/>
                <w:szCs w:val="22"/>
              </w:rPr>
              <w:tab/>
            </w:r>
            <w:r w:rsidR="000F2E0C" w:rsidRPr="008B4676">
              <w:rPr>
                <w:rFonts w:ascii="Arial" w:hAnsi="Arial" w:cs="Arial"/>
                <w:sz w:val="22"/>
                <w:szCs w:val="22"/>
              </w:rPr>
              <w:t>In developing solutions, the learner must:</w:t>
            </w:r>
          </w:p>
          <w:p w14:paraId="66DD8261" w14:textId="77777777" w:rsidR="000F2E0C" w:rsidRPr="008B4676" w:rsidRDefault="000F2E0C" w:rsidP="00D547FE">
            <w:pPr>
              <w:pStyle w:val="ListBullet"/>
            </w:pPr>
            <w:r w:rsidRPr="008B4676">
              <w:t>identify roles and responsibilities of self and others in team</w:t>
            </w:r>
          </w:p>
          <w:p w14:paraId="5ADFAA43" w14:textId="77777777" w:rsidR="000F2E0C" w:rsidRPr="008B4676" w:rsidRDefault="000F2E0C" w:rsidP="00D547FE">
            <w:pPr>
              <w:pStyle w:val="ListBullet"/>
            </w:pPr>
            <w:r w:rsidRPr="008B4676">
              <w:t xml:space="preserve">assist the formation of the team through setting of goals and objectives </w:t>
            </w:r>
          </w:p>
          <w:p w14:paraId="5193C32D" w14:textId="77777777" w:rsidR="000F2E0C" w:rsidRPr="008B4676" w:rsidRDefault="000F2E0C" w:rsidP="00D547FE">
            <w:pPr>
              <w:pStyle w:val="ListBullet"/>
            </w:pPr>
            <w:r w:rsidRPr="008B4676">
              <w:t>support the effective working of the team</w:t>
            </w:r>
          </w:p>
          <w:p w14:paraId="2CB37256" w14:textId="77777777" w:rsidR="000F2E0C" w:rsidRPr="008B4676" w:rsidRDefault="000F2E0C" w:rsidP="00D547FE">
            <w:pPr>
              <w:pStyle w:val="ListBullet"/>
            </w:pPr>
            <w:r w:rsidRPr="008B4676">
              <w:t>seek resolution of team conflicts</w:t>
            </w:r>
          </w:p>
          <w:p w14:paraId="7B3610AD" w14:textId="77777777" w:rsidR="000F2E0C" w:rsidRPr="008B4676" w:rsidRDefault="000F2E0C" w:rsidP="00D547FE">
            <w:pPr>
              <w:pStyle w:val="ListBullet"/>
            </w:pPr>
            <w:r w:rsidRPr="008B4676">
              <w:t xml:space="preserve">define problems and identify potential solutions </w:t>
            </w:r>
          </w:p>
          <w:p w14:paraId="642AA8F8" w14:textId="77777777" w:rsidR="000F2E0C" w:rsidRPr="008B4676" w:rsidRDefault="000F2E0C" w:rsidP="00D547FE">
            <w:pPr>
              <w:pStyle w:val="ListBullet"/>
            </w:pPr>
            <w:r w:rsidRPr="008B4676">
              <w:t>communicate and share information in a variety of formats to suit different styles</w:t>
            </w:r>
          </w:p>
          <w:p w14:paraId="53A11021" w14:textId="77777777" w:rsidR="000F2E0C" w:rsidRPr="008B4676" w:rsidRDefault="000F2E0C" w:rsidP="00D547FE">
            <w:pPr>
              <w:pStyle w:val="ListBullet"/>
            </w:pPr>
            <w:r w:rsidRPr="008B4676">
              <w:t>seek and receive feedback</w:t>
            </w:r>
          </w:p>
          <w:p w14:paraId="64F49A40" w14:textId="77777777" w:rsidR="000F2E0C" w:rsidRPr="008B4676" w:rsidRDefault="000F2E0C" w:rsidP="00D547FE">
            <w:pPr>
              <w:pStyle w:val="ListBullet"/>
            </w:pPr>
            <w:r w:rsidRPr="008B4676">
              <w:t>develop questions to gather further information of the workplace problem</w:t>
            </w:r>
          </w:p>
          <w:p w14:paraId="16CE8868" w14:textId="77777777" w:rsidR="000F2E0C" w:rsidRPr="008B4676" w:rsidRDefault="000F2E0C" w:rsidP="00D547FE">
            <w:pPr>
              <w:pStyle w:val="ListBullet"/>
            </w:pPr>
            <w:r w:rsidRPr="008B4676">
              <w:t>document findings and consult with team to allow for an appropriate solution to be selected</w:t>
            </w:r>
          </w:p>
          <w:p w14:paraId="0C53BAA0" w14:textId="77777777" w:rsidR="000F2E0C" w:rsidRPr="008B4676" w:rsidRDefault="000F2E0C" w:rsidP="00D547FE">
            <w:pPr>
              <w:pStyle w:val="ListBullet"/>
            </w:pPr>
            <w:r w:rsidRPr="008B4676">
              <w:t>select and present one solution to the problem with supporting documentation detailing the cost of the solution</w:t>
            </w:r>
          </w:p>
          <w:p w14:paraId="032B527D" w14:textId="77777777" w:rsidR="000F2E0C" w:rsidRPr="008B4676" w:rsidRDefault="000F2E0C" w:rsidP="006C27BA">
            <w:pPr>
              <w:rPr>
                <w:rFonts w:ascii="Arial" w:hAnsi="Arial" w:cs="Arial"/>
                <w:sz w:val="22"/>
                <w:szCs w:val="22"/>
              </w:rPr>
            </w:pPr>
          </w:p>
        </w:tc>
      </w:tr>
      <w:tr w:rsidR="000F2E0C" w:rsidRPr="00371AA5" w14:paraId="43DCD5F7" w14:textId="77777777" w:rsidTr="00171980">
        <w:tc>
          <w:tcPr>
            <w:tcW w:w="2127" w:type="dxa"/>
            <w:shd w:val="clear" w:color="auto" w:fill="auto"/>
          </w:tcPr>
          <w:p w14:paraId="43F46B3D" w14:textId="77777777" w:rsidR="000F2E0C" w:rsidRPr="00DA2EE5" w:rsidRDefault="000F2E0C" w:rsidP="00402398">
            <w:pPr>
              <w:spacing w:before="120"/>
              <w:rPr>
                <w:rFonts w:ascii="Arial" w:hAnsi="Arial" w:cs="Arial"/>
                <w:b/>
                <w:sz w:val="22"/>
                <w:szCs w:val="22"/>
              </w:rPr>
            </w:pPr>
            <w:r w:rsidRPr="00DA2EE5">
              <w:rPr>
                <w:rFonts w:ascii="Arial" w:hAnsi="Arial" w:cs="Arial"/>
                <w:b/>
                <w:sz w:val="22"/>
                <w:szCs w:val="22"/>
              </w:rPr>
              <w:t>KNOWLEDGE EVIDENCE</w:t>
            </w:r>
          </w:p>
          <w:p w14:paraId="12C2D3B6" w14:textId="36D4CB81" w:rsidR="000F2E0C" w:rsidRPr="00DA2EE5" w:rsidRDefault="000F2E0C" w:rsidP="00402398">
            <w:pPr>
              <w:spacing w:after="120"/>
              <w:rPr>
                <w:rFonts w:ascii="Arial" w:hAnsi="Arial" w:cs="Arial"/>
                <w:b/>
                <w:sz w:val="22"/>
                <w:szCs w:val="22"/>
              </w:rPr>
            </w:pPr>
          </w:p>
        </w:tc>
        <w:tc>
          <w:tcPr>
            <w:tcW w:w="7371" w:type="dxa"/>
            <w:shd w:val="clear" w:color="auto" w:fill="auto"/>
          </w:tcPr>
          <w:p w14:paraId="5740AAB5" w14:textId="77777777" w:rsidR="000F2E0C" w:rsidRPr="00B60229" w:rsidRDefault="000F2E0C" w:rsidP="00CF2A6D">
            <w:pPr>
              <w:pStyle w:val="Guidingtext"/>
            </w:pPr>
            <w:r w:rsidRPr="00B60229">
              <w:t xml:space="preserve">The learner must be able to demonstrate essential knowledge required to effectively do the task outlined in elements and performance criteria of this unit, manage the </w:t>
            </w:r>
            <w:proofErr w:type="gramStart"/>
            <w:r w:rsidRPr="00B60229">
              <w:t>task</w:t>
            </w:r>
            <w:proofErr w:type="gramEnd"/>
            <w:r w:rsidRPr="00B60229">
              <w:t xml:space="preserve"> and manage contingencies in the context of the work role. This includes knowledge of:</w:t>
            </w:r>
          </w:p>
          <w:p w14:paraId="66E1C76E" w14:textId="77777777" w:rsidR="000F2E0C" w:rsidRPr="008B4676" w:rsidRDefault="000F2E0C" w:rsidP="000F59F4">
            <w:pPr>
              <w:pStyle w:val="Guidingtextbulleted"/>
            </w:pPr>
            <w:r w:rsidRPr="008B4676">
              <w:t xml:space="preserve">organisational documentation, </w:t>
            </w:r>
            <w:proofErr w:type="gramStart"/>
            <w:r w:rsidRPr="008B4676">
              <w:t>policies</w:t>
            </w:r>
            <w:proofErr w:type="gramEnd"/>
            <w:r w:rsidRPr="008B4676">
              <w:t xml:space="preserve"> and procedures relevant to working in a team</w:t>
            </w:r>
          </w:p>
          <w:p w14:paraId="7EACB374" w14:textId="77777777" w:rsidR="000F2E0C" w:rsidRPr="008B4676" w:rsidRDefault="000F2E0C" w:rsidP="000F59F4">
            <w:pPr>
              <w:pStyle w:val="Guidingtextbulleted"/>
            </w:pPr>
            <w:r w:rsidRPr="008B4676">
              <w:t>communication processes and protocols</w:t>
            </w:r>
          </w:p>
          <w:p w14:paraId="426D69F1" w14:textId="77777777" w:rsidR="000F2E0C" w:rsidRPr="008B4676" w:rsidRDefault="000F2E0C" w:rsidP="000F59F4">
            <w:pPr>
              <w:pStyle w:val="Guidingtextbulleted"/>
            </w:pPr>
            <w:r w:rsidRPr="008B4676">
              <w:t>composition of workplace teams including roles and responsibilities of members</w:t>
            </w:r>
          </w:p>
          <w:p w14:paraId="7A8625AD" w14:textId="77777777" w:rsidR="000F2E0C" w:rsidRPr="008B4676" w:rsidRDefault="000F2E0C" w:rsidP="000F59F4">
            <w:pPr>
              <w:pStyle w:val="Guidingtextbulleted"/>
            </w:pPr>
            <w:r w:rsidRPr="008B4676">
              <w:t xml:space="preserve">stages of team development </w:t>
            </w:r>
          </w:p>
          <w:p w14:paraId="076069F8" w14:textId="77777777" w:rsidR="000F2E0C" w:rsidRPr="008B4676" w:rsidRDefault="000F2E0C" w:rsidP="000F59F4">
            <w:pPr>
              <w:pStyle w:val="Guidingtextbulleted"/>
            </w:pPr>
            <w:r w:rsidRPr="008B4676">
              <w:t>techniques for participating in a team</w:t>
            </w:r>
          </w:p>
          <w:p w14:paraId="18CDF5FC" w14:textId="77777777" w:rsidR="000F2E0C" w:rsidRPr="008B4676" w:rsidRDefault="000F2E0C" w:rsidP="000F59F4">
            <w:pPr>
              <w:pStyle w:val="Guidingtextbulleted"/>
            </w:pPr>
            <w:r w:rsidRPr="008B4676">
              <w:t>respectful communication and interpersonal skills including:</w:t>
            </w:r>
          </w:p>
          <w:p w14:paraId="30628270" w14:textId="77777777" w:rsidR="000F2E0C" w:rsidRPr="00B60229" w:rsidRDefault="000F2E0C" w:rsidP="00D547FE">
            <w:pPr>
              <w:pStyle w:val="ListBullet"/>
            </w:pPr>
            <w:r w:rsidRPr="00B60229">
              <w:t>effective questioning techniques</w:t>
            </w:r>
          </w:p>
          <w:p w14:paraId="4E32DDE0" w14:textId="77777777" w:rsidR="000F2E0C" w:rsidRPr="00B60229" w:rsidRDefault="000F2E0C" w:rsidP="00D547FE">
            <w:pPr>
              <w:pStyle w:val="ListBullet"/>
            </w:pPr>
            <w:r w:rsidRPr="00B60229">
              <w:t>active listening</w:t>
            </w:r>
          </w:p>
          <w:p w14:paraId="1076B664" w14:textId="77777777" w:rsidR="000F2E0C" w:rsidRPr="00B60229" w:rsidRDefault="000F2E0C" w:rsidP="00D547FE">
            <w:pPr>
              <w:pStyle w:val="ListBullet"/>
            </w:pPr>
            <w:r w:rsidRPr="00B60229">
              <w:t>mirroring</w:t>
            </w:r>
          </w:p>
          <w:p w14:paraId="353FCFE7" w14:textId="77777777" w:rsidR="000F2E0C" w:rsidRPr="00B60229" w:rsidRDefault="000F2E0C" w:rsidP="00D547FE">
            <w:pPr>
              <w:pStyle w:val="ListBullet"/>
            </w:pPr>
            <w:r w:rsidRPr="00B60229">
              <w:lastRenderedPageBreak/>
              <w:t>paraphrasing for understanding</w:t>
            </w:r>
          </w:p>
          <w:p w14:paraId="6C17A5E2" w14:textId="77777777" w:rsidR="000F2E0C" w:rsidRPr="00B60229" w:rsidRDefault="000F2E0C" w:rsidP="00D547FE">
            <w:pPr>
              <w:pStyle w:val="ListBullet"/>
            </w:pPr>
            <w:r w:rsidRPr="00B60229">
              <w:t>verbal and non-verbal communication</w:t>
            </w:r>
          </w:p>
          <w:p w14:paraId="6243CE8E" w14:textId="77777777" w:rsidR="000F2E0C" w:rsidRPr="000B292D" w:rsidRDefault="000F2E0C" w:rsidP="000F59F4">
            <w:pPr>
              <w:pStyle w:val="Guidingtextbulleted"/>
            </w:pPr>
            <w:r w:rsidRPr="00B60229">
              <w:t xml:space="preserve">techniques for giving and receiving constructive feedback </w:t>
            </w:r>
          </w:p>
          <w:p w14:paraId="5E57F660" w14:textId="77777777" w:rsidR="000F2E0C" w:rsidRPr="000B292D" w:rsidRDefault="000F2E0C" w:rsidP="000F59F4">
            <w:pPr>
              <w:pStyle w:val="Guidingtextbulleted"/>
            </w:pPr>
            <w:r w:rsidRPr="00B60229">
              <w:t>team conflict resolution processes</w:t>
            </w:r>
          </w:p>
          <w:p w14:paraId="6F93A414" w14:textId="77777777" w:rsidR="000F2E0C" w:rsidRPr="000B292D" w:rsidRDefault="000F2E0C" w:rsidP="000F59F4">
            <w:pPr>
              <w:pStyle w:val="Guidingtextbulleted"/>
            </w:pPr>
            <w:r w:rsidRPr="00B60229">
              <w:t>basic business budget needs</w:t>
            </w:r>
          </w:p>
          <w:p w14:paraId="0E0A7FFD" w14:textId="77777777" w:rsidR="000F2E0C" w:rsidRPr="00B60229" w:rsidRDefault="000F2E0C" w:rsidP="000F59F4">
            <w:pPr>
              <w:pStyle w:val="Guidingtextbulleted"/>
              <w:rPr>
                <w:i/>
                <w:iCs/>
              </w:rPr>
            </w:pPr>
            <w:r w:rsidRPr="00B60229">
              <w:t>presentation and financial software tools</w:t>
            </w:r>
          </w:p>
        </w:tc>
      </w:tr>
      <w:tr w:rsidR="000F2E0C" w:rsidRPr="00371AA5" w14:paraId="3C3487A2" w14:textId="77777777" w:rsidTr="00171980">
        <w:tc>
          <w:tcPr>
            <w:tcW w:w="2127" w:type="dxa"/>
            <w:shd w:val="clear" w:color="auto" w:fill="auto"/>
          </w:tcPr>
          <w:p w14:paraId="0A094265" w14:textId="77777777" w:rsidR="000F2E0C" w:rsidRPr="00DA2EE5" w:rsidRDefault="000F2E0C" w:rsidP="003010D3">
            <w:pPr>
              <w:spacing w:before="120"/>
              <w:rPr>
                <w:rFonts w:ascii="Arial" w:hAnsi="Arial" w:cs="Arial"/>
                <w:b/>
                <w:sz w:val="22"/>
                <w:szCs w:val="22"/>
              </w:rPr>
            </w:pPr>
            <w:r w:rsidRPr="00DA2EE5">
              <w:rPr>
                <w:rFonts w:ascii="Arial" w:hAnsi="Arial" w:cs="Arial"/>
                <w:b/>
                <w:sz w:val="22"/>
                <w:szCs w:val="22"/>
              </w:rPr>
              <w:lastRenderedPageBreak/>
              <w:t>ASSESSMENT CONDITIONS</w:t>
            </w:r>
          </w:p>
          <w:p w14:paraId="2044D21E" w14:textId="1C8FD4FA" w:rsidR="000F2E0C" w:rsidRPr="00DA2EE5" w:rsidRDefault="000F2E0C" w:rsidP="003010D3">
            <w:pPr>
              <w:spacing w:after="120"/>
              <w:rPr>
                <w:rFonts w:ascii="Arial" w:hAnsi="Arial" w:cs="Arial"/>
                <w:b/>
                <w:sz w:val="22"/>
                <w:szCs w:val="22"/>
              </w:rPr>
            </w:pPr>
          </w:p>
        </w:tc>
        <w:tc>
          <w:tcPr>
            <w:tcW w:w="7371" w:type="dxa"/>
            <w:shd w:val="clear" w:color="auto" w:fill="auto"/>
          </w:tcPr>
          <w:p w14:paraId="0B3D8FEF" w14:textId="77777777" w:rsidR="000F2E0C" w:rsidRPr="00B60229" w:rsidRDefault="000F2E0C" w:rsidP="00CF2A6D">
            <w:pPr>
              <w:pStyle w:val="Guidingtext"/>
            </w:pPr>
            <w:r w:rsidRPr="00B60229">
              <w:t>Skills in this unit must be demonstrated in a workplace or simulated environment where the conditions are typical of those in a working environment in industry.</w:t>
            </w:r>
          </w:p>
          <w:p w14:paraId="53C77ECB" w14:textId="191D6876" w:rsidR="000F2E0C" w:rsidRPr="00B60229" w:rsidRDefault="000F2E0C" w:rsidP="00CF2A6D">
            <w:pPr>
              <w:pStyle w:val="Guidingtext"/>
            </w:pPr>
            <w:r w:rsidRPr="00B60229">
              <w:t>This includes access to policies and procedures and simulated challenges and situations.</w:t>
            </w:r>
          </w:p>
          <w:p w14:paraId="2C493302" w14:textId="77777777" w:rsidR="006B26BF" w:rsidRDefault="006B26BF" w:rsidP="005A0E3B">
            <w:pPr>
              <w:rPr>
                <w:rFonts w:ascii="Arial" w:hAnsi="Arial" w:cs="Arial"/>
                <w:sz w:val="22"/>
                <w:szCs w:val="22"/>
                <w:lang w:val="en-AU" w:eastAsia="en-US"/>
              </w:rPr>
            </w:pPr>
          </w:p>
          <w:p w14:paraId="2556693C" w14:textId="596C56C2"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56584E36" w14:textId="77777777" w:rsidR="000F2E0C" w:rsidRPr="00B60229" w:rsidRDefault="000F2E0C" w:rsidP="00CF2A6D">
            <w:pPr>
              <w:pStyle w:val="Guidingtext"/>
            </w:pPr>
            <w:r w:rsidRPr="00B60229">
              <w:t>Assessors of this unit must satisfy the requirements for assessors in applicable vocational education and training legislation, frameworks and/or standards.</w:t>
            </w:r>
          </w:p>
          <w:p w14:paraId="14BD4609" w14:textId="77777777" w:rsidR="000F2E0C" w:rsidRPr="00B60229" w:rsidRDefault="000F2E0C" w:rsidP="00CF2A6D">
            <w:pPr>
              <w:pStyle w:val="Guidingtext"/>
              <w:rPr>
                <w:i/>
                <w:iCs/>
              </w:rPr>
            </w:pPr>
            <w:r w:rsidRPr="000B292D">
              <w:t>No specialist vocational competency requirements for assessors apply to this unit.</w:t>
            </w:r>
          </w:p>
        </w:tc>
      </w:tr>
    </w:tbl>
    <w:p w14:paraId="46442CD0" w14:textId="77777777" w:rsidR="000F2E0C" w:rsidRDefault="000F2E0C" w:rsidP="006D472D"/>
    <w:p w14:paraId="40781508" w14:textId="77777777" w:rsidR="000F2E0C" w:rsidRDefault="000F2E0C"/>
    <w:p w14:paraId="2E48EC06" w14:textId="77777777" w:rsidR="000F2E0C" w:rsidRDefault="000F2E0C" w:rsidP="004D6C64">
      <w:pPr>
        <w:sectPr w:rsidR="000F2E0C" w:rsidSect="00CC4B32">
          <w:headerReference w:type="even" r:id="rId39"/>
          <w:headerReference w:type="default" r:id="rId40"/>
          <w:headerReference w:type="first" r:id="rId41"/>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07E780DA" w14:textId="77777777" w:rsidTr="00410374">
        <w:trPr>
          <w:trHeight w:val="1021"/>
        </w:trPr>
        <w:tc>
          <w:tcPr>
            <w:tcW w:w="2977" w:type="dxa"/>
            <w:gridSpan w:val="2"/>
          </w:tcPr>
          <w:p w14:paraId="09199BF6" w14:textId="77777777" w:rsidR="0058535E" w:rsidRPr="00367922" w:rsidRDefault="0058535E" w:rsidP="00BC72C5">
            <w:pPr>
              <w:pStyle w:val="SectionCsubsection"/>
              <w:rPr>
                <w:bCs/>
              </w:rPr>
            </w:pPr>
            <w:r w:rsidRPr="00367922">
              <w:lastRenderedPageBreak/>
              <w:t>UNIT CODE</w:t>
            </w:r>
          </w:p>
        </w:tc>
        <w:tc>
          <w:tcPr>
            <w:tcW w:w="6095" w:type="dxa"/>
            <w:gridSpan w:val="2"/>
          </w:tcPr>
          <w:p w14:paraId="3680D7E7" w14:textId="35CC1A28" w:rsidR="0058535E" w:rsidRPr="00BC72C5" w:rsidRDefault="00194A8E" w:rsidP="00BC72C5">
            <w:pPr>
              <w:pStyle w:val="SectionCsubsection"/>
            </w:pPr>
            <w:r w:rsidRPr="00BC72C5">
              <w:t>VU23138</w:t>
            </w:r>
            <w:r w:rsidR="0058535E" w:rsidRPr="00BC72C5">
              <w:t xml:space="preserve"> </w:t>
            </w:r>
          </w:p>
        </w:tc>
      </w:tr>
      <w:tr w:rsidR="0058535E" w:rsidRPr="00982853" w14:paraId="6201C8ED" w14:textId="77777777" w:rsidTr="00C73033">
        <w:trPr>
          <w:trHeight w:val="672"/>
        </w:trPr>
        <w:tc>
          <w:tcPr>
            <w:tcW w:w="2977" w:type="dxa"/>
            <w:gridSpan w:val="2"/>
          </w:tcPr>
          <w:p w14:paraId="5746ED0E" w14:textId="77777777" w:rsidR="0058535E" w:rsidRPr="009F04FF" w:rsidRDefault="0058535E" w:rsidP="00BC72C5">
            <w:pPr>
              <w:pStyle w:val="SectionCsubsection"/>
            </w:pPr>
            <w:r w:rsidRPr="00367922">
              <w:t>UNIT TITLE</w:t>
            </w:r>
          </w:p>
        </w:tc>
        <w:tc>
          <w:tcPr>
            <w:tcW w:w="6095" w:type="dxa"/>
            <w:gridSpan w:val="2"/>
          </w:tcPr>
          <w:p w14:paraId="57012553" w14:textId="36C3D0C5" w:rsidR="0058535E" w:rsidRPr="00CE31D5" w:rsidRDefault="0058535E" w:rsidP="00CF2A6D">
            <w:pPr>
              <w:pStyle w:val="Guidingtext"/>
            </w:pPr>
            <w:r w:rsidRPr="00CE31D5">
              <w:t>Identify appropriate data sources and storage needs</w:t>
            </w:r>
          </w:p>
        </w:tc>
      </w:tr>
      <w:tr w:rsidR="0058535E" w:rsidRPr="00982853" w14:paraId="471AE778" w14:textId="77777777" w:rsidTr="00410374">
        <w:tc>
          <w:tcPr>
            <w:tcW w:w="2977" w:type="dxa"/>
            <w:gridSpan w:val="2"/>
          </w:tcPr>
          <w:p w14:paraId="79861BE3" w14:textId="77777777" w:rsidR="0058535E" w:rsidRPr="009F04FF" w:rsidRDefault="0058535E" w:rsidP="00BC72C5">
            <w:pPr>
              <w:pStyle w:val="SectionCsubsection"/>
            </w:pPr>
            <w:r w:rsidRPr="00367922">
              <w:t>APPLICATION</w:t>
            </w:r>
          </w:p>
        </w:tc>
        <w:tc>
          <w:tcPr>
            <w:tcW w:w="6095" w:type="dxa"/>
            <w:gridSpan w:val="2"/>
          </w:tcPr>
          <w:p w14:paraId="28E8D3F8" w14:textId="5B3AD837" w:rsidR="0058535E" w:rsidRDefault="0058535E" w:rsidP="00C73033">
            <w:pPr>
              <w:pStyle w:val="BodyText"/>
              <w:rPr>
                <w:b w:val="0"/>
                <w:sz w:val="22"/>
                <w:szCs w:val="22"/>
              </w:rPr>
            </w:pPr>
            <w:r>
              <w:rPr>
                <w:b w:val="0"/>
                <w:sz w:val="22"/>
                <w:szCs w:val="22"/>
              </w:rPr>
              <w:t xml:space="preserve">This unit </w:t>
            </w:r>
            <w:r w:rsidR="00FB1F63" w:rsidRPr="00FB1F63">
              <w:rPr>
                <w:b w:val="0"/>
                <w:sz w:val="22"/>
                <w:szCs w:val="22"/>
              </w:rPr>
              <w:t xml:space="preserve">describes the performance outcomes, skills and knowledge required to </w:t>
            </w:r>
            <w:r>
              <w:rPr>
                <w:b w:val="0"/>
                <w:sz w:val="22"/>
                <w:szCs w:val="22"/>
              </w:rPr>
              <w:t>explore data analytics to understand the trends and opportunities for industry</w:t>
            </w:r>
            <w:r w:rsidR="00FB1F63">
              <w:rPr>
                <w:b w:val="0"/>
                <w:sz w:val="22"/>
                <w:szCs w:val="22"/>
              </w:rPr>
              <w:t xml:space="preserve"> and </w:t>
            </w:r>
            <w:r>
              <w:rPr>
                <w:b w:val="0"/>
                <w:sz w:val="22"/>
                <w:szCs w:val="22"/>
              </w:rPr>
              <w:t xml:space="preserve">to capture and store data obtained from a variety of sources. It also includes methods and techniques to obtain data sets, analyse and store the captured data. </w:t>
            </w:r>
          </w:p>
          <w:p w14:paraId="0718985B" w14:textId="77777777" w:rsidR="0058535E" w:rsidRDefault="0058535E" w:rsidP="00C73033">
            <w:pPr>
              <w:pStyle w:val="BodyText"/>
              <w:rPr>
                <w:b w:val="0"/>
                <w:sz w:val="22"/>
                <w:szCs w:val="22"/>
              </w:rPr>
            </w:pPr>
          </w:p>
          <w:p w14:paraId="55998491" w14:textId="77777777" w:rsidR="0058535E" w:rsidRDefault="0058535E" w:rsidP="00C73033">
            <w:pPr>
              <w:pStyle w:val="BodyText"/>
              <w:rPr>
                <w:b w:val="0"/>
                <w:sz w:val="22"/>
                <w:szCs w:val="22"/>
              </w:rPr>
            </w:pPr>
            <w:r>
              <w:rPr>
                <w:b w:val="0"/>
                <w:sz w:val="22"/>
                <w:szCs w:val="22"/>
              </w:rPr>
              <w:t>It applies to people seeking to build skill and capability in basic data analytics for career specialisation or application in a range of industry sectors. Those who complete this unit, will be able to identify, collect and store data under supervision.</w:t>
            </w:r>
          </w:p>
          <w:p w14:paraId="7D7FA0A3" w14:textId="77777777" w:rsidR="0058535E" w:rsidRDefault="0058535E" w:rsidP="00C73033">
            <w:pPr>
              <w:pStyle w:val="BodyText"/>
              <w:rPr>
                <w:b w:val="0"/>
                <w:sz w:val="22"/>
                <w:szCs w:val="22"/>
              </w:rPr>
            </w:pPr>
          </w:p>
          <w:p w14:paraId="244297FC" w14:textId="77777777" w:rsidR="0058535E" w:rsidRDefault="0058535E" w:rsidP="00C73033">
            <w:pPr>
              <w:pStyle w:val="BodyText"/>
              <w:rPr>
                <w:b w:val="0"/>
                <w:sz w:val="22"/>
                <w:szCs w:val="22"/>
              </w:rPr>
            </w:pPr>
            <w:r>
              <w:rPr>
                <w:b w:val="0"/>
                <w:sz w:val="22"/>
                <w:szCs w:val="22"/>
              </w:rPr>
              <w:t>No occupational licensing, legislative, regulatory or certification requirements apply to this unit at the time of publication.</w:t>
            </w:r>
          </w:p>
          <w:p w14:paraId="29CD614F" w14:textId="77777777" w:rsidR="0058535E" w:rsidRPr="00325D1A" w:rsidRDefault="0058535E" w:rsidP="00C73033">
            <w:pPr>
              <w:pStyle w:val="Standard"/>
            </w:pPr>
          </w:p>
        </w:tc>
      </w:tr>
      <w:tr w:rsidR="0058535E" w:rsidRPr="00982853" w14:paraId="78E04EDE" w14:textId="77777777" w:rsidTr="00410374">
        <w:tc>
          <w:tcPr>
            <w:tcW w:w="2977" w:type="dxa"/>
            <w:gridSpan w:val="2"/>
          </w:tcPr>
          <w:p w14:paraId="6E2EC347" w14:textId="77777777" w:rsidR="0058535E" w:rsidRPr="009F04FF" w:rsidRDefault="0058535E" w:rsidP="00BC72C5">
            <w:pPr>
              <w:pStyle w:val="SectionCsubsection"/>
            </w:pPr>
            <w:r w:rsidRPr="00367922">
              <w:t>ELEMENTS</w:t>
            </w:r>
          </w:p>
        </w:tc>
        <w:tc>
          <w:tcPr>
            <w:tcW w:w="6095" w:type="dxa"/>
            <w:gridSpan w:val="2"/>
          </w:tcPr>
          <w:p w14:paraId="13066F16"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7A0A5CBC" w14:textId="77777777" w:rsidTr="00410374">
        <w:tc>
          <w:tcPr>
            <w:tcW w:w="2977" w:type="dxa"/>
            <w:gridSpan w:val="2"/>
          </w:tcPr>
          <w:p w14:paraId="503E9D79" w14:textId="77777777" w:rsidR="0058535E" w:rsidRPr="00C73033" w:rsidRDefault="0058535E" w:rsidP="00410374">
            <w:pPr>
              <w:pStyle w:val="CKTableBullet210pt"/>
              <w:numPr>
                <w:ilvl w:val="0"/>
                <w:numId w:val="0"/>
              </w:numPr>
              <w:rPr>
                <w:i/>
                <w:iCs/>
              </w:rPr>
            </w:pPr>
            <w:r w:rsidRPr="00C73033">
              <w:rPr>
                <w:i/>
                <w:iCs/>
              </w:rPr>
              <w:t>Elements describe the essential outcomes of a unit of competency.</w:t>
            </w:r>
          </w:p>
        </w:tc>
        <w:tc>
          <w:tcPr>
            <w:tcW w:w="6095" w:type="dxa"/>
            <w:gridSpan w:val="2"/>
          </w:tcPr>
          <w:p w14:paraId="0D2C0A7E" w14:textId="77777777" w:rsidR="0058535E" w:rsidRPr="00C73033" w:rsidRDefault="0058535E" w:rsidP="00410374">
            <w:pPr>
              <w:pStyle w:val="CKTableBullet210pt"/>
              <w:numPr>
                <w:ilvl w:val="0"/>
                <w:numId w:val="0"/>
              </w:numPr>
              <w:rPr>
                <w:i/>
                <w:iCs/>
              </w:rPr>
            </w:pPr>
            <w:r w:rsidRPr="00C73033">
              <w:rPr>
                <w:i/>
                <w:iCs/>
              </w:rPr>
              <w:t>Performance criteria describe the required performance needed to demonstrate achievement of the element.</w:t>
            </w:r>
          </w:p>
          <w:p w14:paraId="6D9B4DF3" w14:textId="77777777" w:rsidR="0058535E" w:rsidRPr="00C73033" w:rsidRDefault="0058535E" w:rsidP="00410374">
            <w:pPr>
              <w:pStyle w:val="CKTableBullet210pt"/>
              <w:numPr>
                <w:ilvl w:val="0"/>
                <w:numId w:val="0"/>
              </w:numPr>
              <w:rPr>
                <w:i/>
                <w:iCs/>
              </w:rPr>
            </w:pPr>
            <w:r w:rsidRPr="00C73033">
              <w:rPr>
                <w:i/>
                <w:iCs/>
              </w:rPr>
              <w:t>Assessment of performance is to be consistent with the evidence guide.</w:t>
            </w:r>
          </w:p>
        </w:tc>
      </w:tr>
      <w:tr w:rsidR="0058535E" w:rsidRPr="00982853" w14:paraId="56E26DC2" w14:textId="77777777" w:rsidTr="00410374">
        <w:tc>
          <w:tcPr>
            <w:tcW w:w="460" w:type="dxa"/>
            <w:vMerge w:val="restart"/>
          </w:tcPr>
          <w:p w14:paraId="7A948311" w14:textId="77777777" w:rsidR="0058535E" w:rsidRPr="004317EA" w:rsidRDefault="0058535E" w:rsidP="00FD26FC">
            <w:pPr>
              <w:pStyle w:val="Bodycopy"/>
            </w:pPr>
            <w:r w:rsidRPr="0048446C">
              <w:t>1</w:t>
            </w:r>
          </w:p>
        </w:tc>
        <w:tc>
          <w:tcPr>
            <w:tcW w:w="2517" w:type="dxa"/>
            <w:vMerge w:val="restart"/>
          </w:tcPr>
          <w:p w14:paraId="2E751D3C" w14:textId="77777777" w:rsidR="0058535E" w:rsidRPr="009F04FF" w:rsidRDefault="0058535E" w:rsidP="00CF2A6D">
            <w:pPr>
              <w:pStyle w:val="Guidingtext"/>
            </w:pPr>
            <w:r w:rsidRPr="0048446C">
              <w:t xml:space="preserve">Investigate industries and occupations that utilise data analytics </w:t>
            </w:r>
          </w:p>
        </w:tc>
        <w:tc>
          <w:tcPr>
            <w:tcW w:w="567" w:type="dxa"/>
          </w:tcPr>
          <w:p w14:paraId="5DEF5C97" w14:textId="77777777" w:rsidR="0058535E" w:rsidRPr="009F04FF" w:rsidRDefault="0058535E" w:rsidP="00FD26FC">
            <w:pPr>
              <w:pStyle w:val="Bodycopy"/>
            </w:pPr>
            <w:r w:rsidRPr="0048446C">
              <w:t>1.1</w:t>
            </w:r>
          </w:p>
        </w:tc>
        <w:tc>
          <w:tcPr>
            <w:tcW w:w="5528" w:type="dxa"/>
          </w:tcPr>
          <w:p w14:paraId="42BFE5DF" w14:textId="77777777" w:rsidR="0058535E" w:rsidRPr="00D53765" w:rsidRDefault="0058535E" w:rsidP="00CF2A6D">
            <w:pPr>
              <w:pStyle w:val="Guidingtext"/>
            </w:pPr>
            <w:r w:rsidRPr="0048446C">
              <w:t>Identify the contribution the field of data analytics can make to an organisation</w:t>
            </w:r>
          </w:p>
        </w:tc>
      </w:tr>
      <w:tr w:rsidR="0058535E" w:rsidRPr="00982853" w14:paraId="0496EE02" w14:textId="77777777" w:rsidTr="00410374">
        <w:tc>
          <w:tcPr>
            <w:tcW w:w="460" w:type="dxa"/>
            <w:vMerge/>
          </w:tcPr>
          <w:p w14:paraId="47998BD6" w14:textId="77777777" w:rsidR="0058535E" w:rsidRPr="009F04FF" w:rsidRDefault="0058535E" w:rsidP="00FD26FC">
            <w:pPr>
              <w:pStyle w:val="Bodycopy"/>
            </w:pPr>
          </w:p>
        </w:tc>
        <w:tc>
          <w:tcPr>
            <w:tcW w:w="2517" w:type="dxa"/>
            <w:vMerge/>
          </w:tcPr>
          <w:p w14:paraId="68965AD8" w14:textId="77777777" w:rsidR="0058535E" w:rsidRPr="009F04FF" w:rsidRDefault="0058535E" w:rsidP="00C73033">
            <w:pPr>
              <w:pStyle w:val="Standard"/>
            </w:pPr>
          </w:p>
        </w:tc>
        <w:tc>
          <w:tcPr>
            <w:tcW w:w="567" w:type="dxa"/>
          </w:tcPr>
          <w:p w14:paraId="6B2802F5" w14:textId="77777777" w:rsidR="0058535E" w:rsidRPr="009F04FF" w:rsidRDefault="0058535E" w:rsidP="00FD26FC">
            <w:pPr>
              <w:pStyle w:val="Bodycopy"/>
            </w:pPr>
            <w:r w:rsidRPr="0048446C">
              <w:t>1.2</w:t>
            </w:r>
          </w:p>
        </w:tc>
        <w:tc>
          <w:tcPr>
            <w:tcW w:w="5528" w:type="dxa"/>
          </w:tcPr>
          <w:p w14:paraId="79065FD2" w14:textId="77777777" w:rsidR="0058535E" w:rsidRPr="009F04FF" w:rsidRDefault="0058535E" w:rsidP="00CF2A6D">
            <w:pPr>
              <w:pStyle w:val="Guidingtext"/>
            </w:pPr>
            <w:r w:rsidRPr="0048446C">
              <w:t>Explore potential careers that use data analytics as a critical component of their role</w:t>
            </w:r>
          </w:p>
        </w:tc>
      </w:tr>
      <w:tr w:rsidR="0058535E" w:rsidRPr="00982853" w14:paraId="0A33FCBD" w14:textId="77777777" w:rsidTr="00410374">
        <w:tc>
          <w:tcPr>
            <w:tcW w:w="460" w:type="dxa"/>
            <w:vMerge/>
          </w:tcPr>
          <w:p w14:paraId="2D3579CD" w14:textId="77777777" w:rsidR="0058535E" w:rsidRPr="009F04FF" w:rsidRDefault="0058535E" w:rsidP="00FD26FC">
            <w:pPr>
              <w:pStyle w:val="Bodycopy"/>
            </w:pPr>
          </w:p>
        </w:tc>
        <w:tc>
          <w:tcPr>
            <w:tcW w:w="2517" w:type="dxa"/>
            <w:vMerge/>
          </w:tcPr>
          <w:p w14:paraId="778E745A" w14:textId="77777777" w:rsidR="0058535E" w:rsidRPr="009F04FF" w:rsidRDefault="0058535E" w:rsidP="00C73033">
            <w:pPr>
              <w:pStyle w:val="Standard"/>
            </w:pPr>
          </w:p>
        </w:tc>
        <w:tc>
          <w:tcPr>
            <w:tcW w:w="567" w:type="dxa"/>
          </w:tcPr>
          <w:p w14:paraId="2F129A75" w14:textId="77777777" w:rsidR="0058535E" w:rsidRPr="009F04FF" w:rsidRDefault="0058535E" w:rsidP="00FD26FC">
            <w:pPr>
              <w:pStyle w:val="Bodycopy"/>
            </w:pPr>
            <w:r w:rsidRPr="0048446C">
              <w:t>1.3</w:t>
            </w:r>
          </w:p>
        </w:tc>
        <w:tc>
          <w:tcPr>
            <w:tcW w:w="5528" w:type="dxa"/>
          </w:tcPr>
          <w:p w14:paraId="77BC346C" w14:textId="77777777" w:rsidR="0058535E" w:rsidRPr="009F04FF" w:rsidRDefault="0058535E" w:rsidP="00CF2A6D">
            <w:pPr>
              <w:pStyle w:val="Guidingtext"/>
            </w:pPr>
            <w:r w:rsidRPr="0048446C">
              <w:t xml:space="preserve">Identify trends within data analytics </w:t>
            </w:r>
          </w:p>
        </w:tc>
      </w:tr>
      <w:tr w:rsidR="0058535E" w:rsidRPr="00982853" w14:paraId="02F1E2EA" w14:textId="77777777" w:rsidTr="00410374">
        <w:tc>
          <w:tcPr>
            <w:tcW w:w="460" w:type="dxa"/>
            <w:vMerge/>
          </w:tcPr>
          <w:p w14:paraId="0773888D" w14:textId="77777777" w:rsidR="0058535E" w:rsidRPr="009F04FF" w:rsidRDefault="0058535E" w:rsidP="00FD26FC">
            <w:pPr>
              <w:pStyle w:val="Bodycopy"/>
            </w:pPr>
          </w:p>
        </w:tc>
        <w:tc>
          <w:tcPr>
            <w:tcW w:w="2517" w:type="dxa"/>
            <w:vMerge/>
          </w:tcPr>
          <w:p w14:paraId="764A2AF0" w14:textId="77777777" w:rsidR="0058535E" w:rsidRPr="009F04FF" w:rsidRDefault="0058535E" w:rsidP="00C73033">
            <w:pPr>
              <w:pStyle w:val="Standard"/>
            </w:pPr>
          </w:p>
        </w:tc>
        <w:tc>
          <w:tcPr>
            <w:tcW w:w="567" w:type="dxa"/>
          </w:tcPr>
          <w:p w14:paraId="165E2F5A" w14:textId="77777777" w:rsidR="0058535E" w:rsidRPr="009F04FF" w:rsidRDefault="0058535E" w:rsidP="00FD26FC">
            <w:pPr>
              <w:pStyle w:val="Bodycopy"/>
            </w:pPr>
            <w:r w:rsidRPr="0048446C">
              <w:t>1.4</w:t>
            </w:r>
          </w:p>
        </w:tc>
        <w:tc>
          <w:tcPr>
            <w:tcW w:w="5528" w:type="dxa"/>
          </w:tcPr>
          <w:p w14:paraId="364B5468" w14:textId="77777777" w:rsidR="0058535E" w:rsidRPr="009F04FF" w:rsidRDefault="0058535E" w:rsidP="00CF2A6D">
            <w:pPr>
              <w:pStyle w:val="Guidingtext"/>
            </w:pPr>
            <w:r w:rsidRPr="0048446C">
              <w:t xml:space="preserve">Reflect on the potential jobs and careers of the future </w:t>
            </w:r>
          </w:p>
        </w:tc>
      </w:tr>
      <w:tr w:rsidR="0058535E" w:rsidRPr="00982853" w14:paraId="68B1F780" w14:textId="77777777" w:rsidTr="00410374">
        <w:tc>
          <w:tcPr>
            <w:tcW w:w="460" w:type="dxa"/>
            <w:vMerge w:val="restart"/>
          </w:tcPr>
          <w:p w14:paraId="149AE947" w14:textId="77777777" w:rsidR="0058535E" w:rsidRPr="009F04FF" w:rsidRDefault="0058535E" w:rsidP="00FD26FC">
            <w:pPr>
              <w:pStyle w:val="Bodycopy"/>
            </w:pPr>
            <w:r w:rsidRPr="0048446C">
              <w:t>2</w:t>
            </w:r>
          </w:p>
        </w:tc>
        <w:tc>
          <w:tcPr>
            <w:tcW w:w="2517" w:type="dxa"/>
            <w:vMerge w:val="restart"/>
          </w:tcPr>
          <w:p w14:paraId="15F3FA1A" w14:textId="77777777" w:rsidR="0058535E" w:rsidRPr="009F04FF" w:rsidRDefault="0058535E" w:rsidP="00CF2A6D">
            <w:pPr>
              <w:pStyle w:val="Guidingtext"/>
            </w:pPr>
            <w:r w:rsidRPr="0048446C">
              <w:t>Assess the requirements of a data capture</w:t>
            </w:r>
          </w:p>
        </w:tc>
        <w:tc>
          <w:tcPr>
            <w:tcW w:w="567" w:type="dxa"/>
          </w:tcPr>
          <w:p w14:paraId="4BCE6F7E" w14:textId="77777777" w:rsidR="0058535E" w:rsidRPr="009F04FF" w:rsidRDefault="0058535E" w:rsidP="00FD26FC">
            <w:pPr>
              <w:pStyle w:val="Bodycopy"/>
            </w:pPr>
            <w:r w:rsidRPr="0048446C">
              <w:t>2.1</w:t>
            </w:r>
          </w:p>
        </w:tc>
        <w:tc>
          <w:tcPr>
            <w:tcW w:w="5528" w:type="dxa"/>
          </w:tcPr>
          <w:p w14:paraId="49980984" w14:textId="6145AA66" w:rsidR="0058535E" w:rsidRPr="009F04FF" w:rsidRDefault="0058535E" w:rsidP="00CF2A6D">
            <w:pPr>
              <w:pStyle w:val="Guidingtext"/>
            </w:pPr>
            <w:r w:rsidRPr="0048446C">
              <w:t>Assess how data is currently used within organisation</w:t>
            </w:r>
            <w:r w:rsidR="00CF6D97">
              <w:t>s</w:t>
            </w:r>
            <w:r w:rsidRPr="0048446C">
              <w:t xml:space="preserve"> </w:t>
            </w:r>
          </w:p>
        </w:tc>
      </w:tr>
      <w:tr w:rsidR="0058535E" w:rsidRPr="00982853" w14:paraId="6999FB39" w14:textId="77777777" w:rsidTr="00410374">
        <w:tc>
          <w:tcPr>
            <w:tcW w:w="460" w:type="dxa"/>
            <w:vMerge/>
          </w:tcPr>
          <w:p w14:paraId="0E70CE95" w14:textId="77777777" w:rsidR="0058535E" w:rsidRPr="009F04FF" w:rsidRDefault="0058535E" w:rsidP="00FD26FC">
            <w:pPr>
              <w:pStyle w:val="Bodycopy"/>
            </w:pPr>
          </w:p>
        </w:tc>
        <w:tc>
          <w:tcPr>
            <w:tcW w:w="2517" w:type="dxa"/>
            <w:vMerge/>
          </w:tcPr>
          <w:p w14:paraId="18B1DEE2" w14:textId="77777777" w:rsidR="0058535E" w:rsidRPr="009F04FF" w:rsidRDefault="0058535E" w:rsidP="00C73033">
            <w:pPr>
              <w:pStyle w:val="Standard"/>
            </w:pPr>
          </w:p>
        </w:tc>
        <w:tc>
          <w:tcPr>
            <w:tcW w:w="567" w:type="dxa"/>
          </w:tcPr>
          <w:p w14:paraId="7AC032C7" w14:textId="77777777" w:rsidR="0058535E" w:rsidRPr="009F04FF" w:rsidRDefault="0058535E" w:rsidP="00FD26FC">
            <w:pPr>
              <w:pStyle w:val="Bodycopy"/>
            </w:pPr>
            <w:r w:rsidRPr="0048446C">
              <w:t>2.2</w:t>
            </w:r>
          </w:p>
        </w:tc>
        <w:tc>
          <w:tcPr>
            <w:tcW w:w="5528" w:type="dxa"/>
          </w:tcPr>
          <w:p w14:paraId="3A6902B7" w14:textId="77777777" w:rsidR="0058535E" w:rsidRPr="009F04FF" w:rsidRDefault="0058535E" w:rsidP="00CF2A6D">
            <w:pPr>
              <w:pStyle w:val="Guidingtext"/>
            </w:pPr>
            <w:r w:rsidRPr="0048446C">
              <w:t>Determine the type of data that can benefit the organisation</w:t>
            </w:r>
          </w:p>
        </w:tc>
      </w:tr>
      <w:tr w:rsidR="0058535E" w:rsidRPr="00982853" w14:paraId="07BCB35C" w14:textId="77777777" w:rsidTr="00410374">
        <w:tc>
          <w:tcPr>
            <w:tcW w:w="460" w:type="dxa"/>
            <w:vMerge/>
          </w:tcPr>
          <w:p w14:paraId="5347A441" w14:textId="77777777" w:rsidR="0058535E" w:rsidRPr="009F04FF" w:rsidRDefault="0058535E" w:rsidP="00FD26FC">
            <w:pPr>
              <w:pStyle w:val="Bodycopy"/>
            </w:pPr>
          </w:p>
        </w:tc>
        <w:tc>
          <w:tcPr>
            <w:tcW w:w="2517" w:type="dxa"/>
            <w:vMerge/>
          </w:tcPr>
          <w:p w14:paraId="7E7536B0" w14:textId="77777777" w:rsidR="0058535E" w:rsidRPr="009F04FF" w:rsidRDefault="0058535E" w:rsidP="00C73033">
            <w:pPr>
              <w:pStyle w:val="Standard"/>
            </w:pPr>
          </w:p>
        </w:tc>
        <w:tc>
          <w:tcPr>
            <w:tcW w:w="567" w:type="dxa"/>
          </w:tcPr>
          <w:p w14:paraId="71BFFF69" w14:textId="77777777" w:rsidR="0058535E" w:rsidRPr="009F04FF" w:rsidRDefault="0058535E" w:rsidP="00FD26FC">
            <w:pPr>
              <w:pStyle w:val="Bodycopy"/>
            </w:pPr>
            <w:r w:rsidRPr="0048446C">
              <w:t>2.3</w:t>
            </w:r>
          </w:p>
        </w:tc>
        <w:tc>
          <w:tcPr>
            <w:tcW w:w="5528" w:type="dxa"/>
          </w:tcPr>
          <w:p w14:paraId="6DB65A8D" w14:textId="77777777" w:rsidR="0058535E" w:rsidRPr="00212111" w:rsidRDefault="0058535E" w:rsidP="00CF2A6D">
            <w:pPr>
              <w:pStyle w:val="Guidingtext"/>
            </w:pPr>
            <w:r w:rsidRPr="0048446C">
              <w:t xml:space="preserve">Identify source, </w:t>
            </w:r>
            <w:proofErr w:type="gramStart"/>
            <w:r w:rsidRPr="0048446C">
              <w:t>volume</w:t>
            </w:r>
            <w:proofErr w:type="gramEnd"/>
            <w:r w:rsidRPr="0048446C">
              <w:t xml:space="preserve"> and variety of data to be captured</w:t>
            </w:r>
            <w:r>
              <w:tab/>
            </w:r>
          </w:p>
        </w:tc>
      </w:tr>
      <w:tr w:rsidR="0058535E" w:rsidRPr="00982853" w14:paraId="6BBB8C1B" w14:textId="77777777" w:rsidTr="00410374">
        <w:tc>
          <w:tcPr>
            <w:tcW w:w="460" w:type="dxa"/>
            <w:vMerge/>
          </w:tcPr>
          <w:p w14:paraId="6D3985B2" w14:textId="77777777" w:rsidR="0058535E" w:rsidRPr="009F04FF" w:rsidRDefault="0058535E" w:rsidP="00FD26FC">
            <w:pPr>
              <w:pStyle w:val="Bodycopy"/>
            </w:pPr>
          </w:p>
        </w:tc>
        <w:tc>
          <w:tcPr>
            <w:tcW w:w="2517" w:type="dxa"/>
            <w:vMerge/>
          </w:tcPr>
          <w:p w14:paraId="52CADD1F" w14:textId="77777777" w:rsidR="0058535E" w:rsidRPr="009F04FF" w:rsidRDefault="0058535E" w:rsidP="00C73033">
            <w:pPr>
              <w:pStyle w:val="Standard"/>
            </w:pPr>
          </w:p>
        </w:tc>
        <w:tc>
          <w:tcPr>
            <w:tcW w:w="567" w:type="dxa"/>
          </w:tcPr>
          <w:p w14:paraId="4B91D7FC" w14:textId="77777777" w:rsidR="0058535E" w:rsidRPr="009F04FF" w:rsidRDefault="0058535E" w:rsidP="00FD26FC">
            <w:pPr>
              <w:pStyle w:val="Bodycopy"/>
            </w:pPr>
            <w:r w:rsidRPr="0048446C">
              <w:t>2.4</w:t>
            </w:r>
          </w:p>
        </w:tc>
        <w:tc>
          <w:tcPr>
            <w:tcW w:w="5528" w:type="dxa"/>
          </w:tcPr>
          <w:p w14:paraId="3517C3B3" w14:textId="77777777" w:rsidR="0058535E" w:rsidRPr="009F04FF" w:rsidRDefault="0058535E" w:rsidP="00CF2A6D">
            <w:pPr>
              <w:pStyle w:val="Guidingtext"/>
            </w:pPr>
            <w:r w:rsidRPr="0048446C">
              <w:t xml:space="preserve">Identify and select method of data collection and recording procedures according to organisational policies and procedures </w:t>
            </w:r>
          </w:p>
        </w:tc>
      </w:tr>
      <w:tr w:rsidR="0058535E" w:rsidRPr="00982853" w14:paraId="69A6910D" w14:textId="77777777" w:rsidTr="00410374">
        <w:tc>
          <w:tcPr>
            <w:tcW w:w="460" w:type="dxa"/>
            <w:vMerge/>
          </w:tcPr>
          <w:p w14:paraId="14FADF19" w14:textId="77777777" w:rsidR="0058535E" w:rsidRPr="009F04FF" w:rsidRDefault="0058535E" w:rsidP="00FD26FC">
            <w:pPr>
              <w:pStyle w:val="Bodycopy"/>
            </w:pPr>
          </w:p>
        </w:tc>
        <w:tc>
          <w:tcPr>
            <w:tcW w:w="2517" w:type="dxa"/>
            <w:vMerge/>
          </w:tcPr>
          <w:p w14:paraId="774D7C26" w14:textId="77777777" w:rsidR="0058535E" w:rsidRPr="009F04FF" w:rsidRDefault="0058535E" w:rsidP="00C73033">
            <w:pPr>
              <w:pStyle w:val="Standard"/>
            </w:pPr>
          </w:p>
        </w:tc>
        <w:tc>
          <w:tcPr>
            <w:tcW w:w="567" w:type="dxa"/>
          </w:tcPr>
          <w:p w14:paraId="72A0B53D" w14:textId="77777777" w:rsidR="0058535E" w:rsidRPr="009F04FF" w:rsidRDefault="0058535E" w:rsidP="00FD26FC">
            <w:pPr>
              <w:pStyle w:val="Bodycopy"/>
            </w:pPr>
            <w:r w:rsidRPr="0048446C">
              <w:t>2.5</w:t>
            </w:r>
          </w:p>
        </w:tc>
        <w:tc>
          <w:tcPr>
            <w:tcW w:w="5528" w:type="dxa"/>
          </w:tcPr>
          <w:p w14:paraId="1A55D3AF" w14:textId="77777777" w:rsidR="0058535E" w:rsidRPr="009F04FF" w:rsidRDefault="0058535E" w:rsidP="00CF2A6D">
            <w:pPr>
              <w:pStyle w:val="Guidingtext"/>
            </w:pPr>
            <w:r w:rsidRPr="0048446C">
              <w:t>Confirm data storage and archive requirements</w:t>
            </w:r>
          </w:p>
        </w:tc>
      </w:tr>
      <w:tr w:rsidR="0058535E" w:rsidRPr="00982853" w14:paraId="1F281CC9" w14:textId="77777777" w:rsidTr="00410374">
        <w:tc>
          <w:tcPr>
            <w:tcW w:w="460" w:type="dxa"/>
            <w:vMerge w:val="restart"/>
          </w:tcPr>
          <w:p w14:paraId="36178D92" w14:textId="77777777" w:rsidR="0058535E" w:rsidRPr="009F04FF" w:rsidRDefault="0058535E" w:rsidP="00FD26FC">
            <w:pPr>
              <w:pStyle w:val="Bodycopy"/>
            </w:pPr>
            <w:r w:rsidRPr="0048446C">
              <w:lastRenderedPageBreak/>
              <w:t>3</w:t>
            </w:r>
          </w:p>
        </w:tc>
        <w:tc>
          <w:tcPr>
            <w:tcW w:w="2517" w:type="dxa"/>
            <w:vMerge w:val="restart"/>
          </w:tcPr>
          <w:p w14:paraId="409ED874" w14:textId="77777777" w:rsidR="0058535E" w:rsidRPr="009F04FF" w:rsidRDefault="0058535E" w:rsidP="00CF2A6D">
            <w:pPr>
              <w:pStyle w:val="Guidingtext"/>
            </w:pPr>
            <w:r w:rsidRPr="0048446C">
              <w:t>Collect data to meet business need</w:t>
            </w:r>
          </w:p>
        </w:tc>
        <w:tc>
          <w:tcPr>
            <w:tcW w:w="567" w:type="dxa"/>
          </w:tcPr>
          <w:p w14:paraId="28E2BFBF" w14:textId="77777777" w:rsidR="0058535E" w:rsidRPr="009F04FF" w:rsidRDefault="0058535E" w:rsidP="00FD26FC">
            <w:pPr>
              <w:pStyle w:val="Bodycopy"/>
            </w:pPr>
            <w:r w:rsidRPr="0048446C">
              <w:t>3.1</w:t>
            </w:r>
          </w:p>
        </w:tc>
        <w:tc>
          <w:tcPr>
            <w:tcW w:w="5528" w:type="dxa"/>
          </w:tcPr>
          <w:p w14:paraId="1DE2C18E" w14:textId="77777777" w:rsidR="0058535E" w:rsidRPr="009F04FF" w:rsidRDefault="0058535E" w:rsidP="00CF2A6D">
            <w:pPr>
              <w:pStyle w:val="Guidingtext"/>
            </w:pPr>
            <w:r w:rsidRPr="0058535E">
              <w:t>Outline a plan for data capture and storage based on an agreed business need including planned timelines</w:t>
            </w:r>
          </w:p>
        </w:tc>
      </w:tr>
      <w:tr w:rsidR="0058535E" w:rsidRPr="00982853" w14:paraId="633072EC" w14:textId="77777777" w:rsidTr="00410374">
        <w:tc>
          <w:tcPr>
            <w:tcW w:w="460" w:type="dxa"/>
            <w:vMerge/>
          </w:tcPr>
          <w:p w14:paraId="60E50756" w14:textId="77777777" w:rsidR="0058535E" w:rsidRPr="0048446C" w:rsidRDefault="0058535E" w:rsidP="00FD26FC">
            <w:pPr>
              <w:pStyle w:val="Bodycopy"/>
            </w:pPr>
          </w:p>
        </w:tc>
        <w:tc>
          <w:tcPr>
            <w:tcW w:w="2517" w:type="dxa"/>
            <w:vMerge/>
          </w:tcPr>
          <w:p w14:paraId="4D57508C" w14:textId="77777777" w:rsidR="0058535E" w:rsidRPr="0048446C" w:rsidRDefault="0058535E" w:rsidP="00CF2A6D">
            <w:pPr>
              <w:pStyle w:val="Guidingtext"/>
            </w:pPr>
          </w:p>
        </w:tc>
        <w:tc>
          <w:tcPr>
            <w:tcW w:w="567" w:type="dxa"/>
          </w:tcPr>
          <w:p w14:paraId="29B9F0B0" w14:textId="77777777" w:rsidR="0058535E" w:rsidRPr="0048446C" w:rsidRDefault="0058535E" w:rsidP="00FD26FC">
            <w:pPr>
              <w:pStyle w:val="Bodycopy"/>
            </w:pPr>
            <w:r w:rsidRPr="0048446C">
              <w:t>3.2</w:t>
            </w:r>
          </w:p>
        </w:tc>
        <w:tc>
          <w:tcPr>
            <w:tcW w:w="5528" w:type="dxa"/>
          </w:tcPr>
          <w:p w14:paraId="5D536401" w14:textId="77777777" w:rsidR="0058535E" w:rsidRPr="0058535E" w:rsidRDefault="0058535E" w:rsidP="00CF2A6D">
            <w:pPr>
              <w:pStyle w:val="Guidingtext"/>
            </w:pPr>
            <w:r w:rsidRPr="0058535E">
              <w:t>Identify sources of data relevant to business need</w:t>
            </w:r>
          </w:p>
        </w:tc>
      </w:tr>
      <w:tr w:rsidR="0058535E" w:rsidRPr="00982853" w14:paraId="120F40CA" w14:textId="77777777" w:rsidTr="00410374">
        <w:tc>
          <w:tcPr>
            <w:tcW w:w="460" w:type="dxa"/>
            <w:vMerge/>
          </w:tcPr>
          <w:p w14:paraId="54B5AB8A" w14:textId="77777777" w:rsidR="0058535E" w:rsidRPr="0048446C" w:rsidRDefault="0058535E" w:rsidP="00FD26FC">
            <w:pPr>
              <w:pStyle w:val="Bodycopy"/>
            </w:pPr>
          </w:p>
        </w:tc>
        <w:tc>
          <w:tcPr>
            <w:tcW w:w="2517" w:type="dxa"/>
            <w:vMerge/>
          </w:tcPr>
          <w:p w14:paraId="5882A4DF" w14:textId="77777777" w:rsidR="0058535E" w:rsidRPr="0048446C" w:rsidRDefault="0058535E" w:rsidP="00CF2A6D">
            <w:pPr>
              <w:pStyle w:val="Guidingtext"/>
            </w:pPr>
          </w:p>
        </w:tc>
        <w:tc>
          <w:tcPr>
            <w:tcW w:w="567" w:type="dxa"/>
          </w:tcPr>
          <w:p w14:paraId="26FBF3C0" w14:textId="77777777" w:rsidR="0058535E" w:rsidRPr="0048446C" w:rsidRDefault="0058535E" w:rsidP="00FD26FC">
            <w:pPr>
              <w:pStyle w:val="Bodycopy"/>
            </w:pPr>
            <w:r w:rsidRPr="0048446C">
              <w:t>3.3</w:t>
            </w:r>
          </w:p>
        </w:tc>
        <w:tc>
          <w:tcPr>
            <w:tcW w:w="5528" w:type="dxa"/>
          </w:tcPr>
          <w:p w14:paraId="2AC2E671" w14:textId="77777777" w:rsidR="0058535E" w:rsidRPr="0058535E" w:rsidRDefault="0058535E" w:rsidP="00CF2A6D">
            <w:pPr>
              <w:pStyle w:val="Guidingtext"/>
            </w:pPr>
            <w:r w:rsidRPr="0058535E">
              <w:t>Use identified data collection methods according to the plan requirements</w:t>
            </w:r>
          </w:p>
        </w:tc>
      </w:tr>
      <w:tr w:rsidR="0058535E" w:rsidRPr="00982853" w14:paraId="3B0C9077" w14:textId="77777777" w:rsidTr="00410374">
        <w:tc>
          <w:tcPr>
            <w:tcW w:w="460" w:type="dxa"/>
            <w:vMerge/>
          </w:tcPr>
          <w:p w14:paraId="6E3540A6" w14:textId="77777777" w:rsidR="0058535E" w:rsidRPr="0048446C" w:rsidRDefault="0058535E" w:rsidP="00FD26FC">
            <w:pPr>
              <w:pStyle w:val="Bodycopy"/>
            </w:pPr>
          </w:p>
        </w:tc>
        <w:tc>
          <w:tcPr>
            <w:tcW w:w="2517" w:type="dxa"/>
            <w:vMerge/>
          </w:tcPr>
          <w:p w14:paraId="0BFE1426" w14:textId="77777777" w:rsidR="0058535E" w:rsidRPr="0048446C" w:rsidRDefault="0058535E" w:rsidP="00CF2A6D">
            <w:pPr>
              <w:pStyle w:val="Guidingtext"/>
            </w:pPr>
          </w:p>
        </w:tc>
        <w:tc>
          <w:tcPr>
            <w:tcW w:w="567" w:type="dxa"/>
          </w:tcPr>
          <w:p w14:paraId="2D57A263" w14:textId="77777777" w:rsidR="0058535E" w:rsidRPr="0048446C" w:rsidRDefault="0058535E" w:rsidP="00FD26FC">
            <w:pPr>
              <w:pStyle w:val="Bodycopy"/>
            </w:pPr>
            <w:r w:rsidRPr="0048446C">
              <w:t>3.4</w:t>
            </w:r>
          </w:p>
        </w:tc>
        <w:tc>
          <w:tcPr>
            <w:tcW w:w="5528" w:type="dxa"/>
          </w:tcPr>
          <w:p w14:paraId="15FD8CBB" w14:textId="77777777" w:rsidR="0058535E" w:rsidRPr="0058535E" w:rsidRDefault="0058535E" w:rsidP="00CF2A6D">
            <w:pPr>
              <w:pStyle w:val="Guidingtext"/>
            </w:pPr>
            <w:r w:rsidRPr="0058535E">
              <w:t xml:space="preserve">Assess the quality and consistency of the data </w:t>
            </w:r>
          </w:p>
        </w:tc>
      </w:tr>
      <w:tr w:rsidR="0058535E" w:rsidRPr="00982853" w14:paraId="40028D47" w14:textId="77777777" w:rsidTr="00410374">
        <w:tc>
          <w:tcPr>
            <w:tcW w:w="460" w:type="dxa"/>
            <w:vMerge/>
          </w:tcPr>
          <w:p w14:paraId="6C0EF759" w14:textId="77777777" w:rsidR="0058535E" w:rsidRPr="0048446C" w:rsidRDefault="0058535E" w:rsidP="00FD26FC">
            <w:pPr>
              <w:pStyle w:val="Bodycopy"/>
            </w:pPr>
          </w:p>
        </w:tc>
        <w:tc>
          <w:tcPr>
            <w:tcW w:w="2517" w:type="dxa"/>
            <w:vMerge/>
          </w:tcPr>
          <w:p w14:paraId="15341489" w14:textId="77777777" w:rsidR="0058535E" w:rsidRPr="0048446C" w:rsidRDefault="0058535E" w:rsidP="00CF2A6D">
            <w:pPr>
              <w:pStyle w:val="Guidingtext"/>
            </w:pPr>
          </w:p>
        </w:tc>
        <w:tc>
          <w:tcPr>
            <w:tcW w:w="567" w:type="dxa"/>
          </w:tcPr>
          <w:p w14:paraId="0A048159" w14:textId="77777777" w:rsidR="0058535E" w:rsidRPr="0048446C" w:rsidRDefault="0058535E" w:rsidP="00FD26FC">
            <w:pPr>
              <w:pStyle w:val="Bodycopy"/>
            </w:pPr>
            <w:r w:rsidRPr="0048446C">
              <w:t>3.5</w:t>
            </w:r>
          </w:p>
        </w:tc>
        <w:tc>
          <w:tcPr>
            <w:tcW w:w="5528" w:type="dxa"/>
          </w:tcPr>
          <w:p w14:paraId="69E2E1EF" w14:textId="77777777" w:rsidR="0058535E" w:rsidRPr="0058535E" w:rsidRDefault="0058535E" w:rsidP="00CF2A6D">
            <w:pPr>
              <w:pStyle w:val="Guidingtext"/>
            </w:pPr>
            <w:r w:rsidRPr="0058535E">
              <w:t>Apply data cleansing methods</w:t>
            </w:r>
          </w:p>
        </w:tc>
      </w:tr>
      <w:tr w:rsidR="0058535E" w:rsidRPr="00982853" w14:paraId="7BC9F86B" w14:textId="77777777" w:rsidTr="00410374">
        <w:tc>
          <w:tcPr>
            <w:tcW w:w="460" w:type="dxa"/>
            <w:vMerge/>
          </w:tcPr>
          <w:p w14:paraId="3CF2B582" w14:textId="77777777" w:rsidR="0058535E" w:rsidRPr="0048446C" w:rsidRDefault="0058535E" w:rsidP="00FD26FC">
            <w:pPr>
              <w:pStyle w:val="Bodycopy"/>
            </w:pPr>
          </w:p>
        </w:tc>
        <w:tc>
          <w:tcPr>
            <w:tcW w:w="2517" w:type="dxa"/>
            <w:vMerge/>
          </w:tcPr>
          <w:p w14:paraId="462A1877" w14:textId="77777777" w:rsidR="0058535E" w:rsidRPr="0048446C" w:rsidRDefault="0058535E" w:rsidP="00CF2A6D">
            <w:pPr>
              <w:pStyle w:val="Guidingtext"/>
            </w:pPr>
          </w:p>
        </w:tc>
        <w:tc>
          <w:tcPr>
            <w:tcW w:w="567" w:type="dxa"/>
          </w:tcPr>
          <w:p w14:paraId="57F957B5" w14:textId="77777777" w:rsidR="0058535E" w:rsidRPr="0048446C" w:rsidRDefault="0058535E" w:rsidP="00FD26FC">
            <w:pPr>
              <w:pStyle w:val="Bodycopy"/>
            </w:pPr>
            <w:r w:rsidRPr="0048446C">
              <w:t>3.6</w:t>
            </w:r>
          </w:p>
        </w:tc>
        <w:tc>
          <w:tcPr>
            <w:tcW w:w="5528" w:type="dxa"/>
          </w:tcPr>
          <w:p w14:paraId="13A6A9BA" w14:textId="77777777" w:rsidR="0058535E" w:rsidRPr="0058535E" w:rsidRDefault="0058535E" w:rsidP="00CF2A6D">
            <w:pPr>
              <w:pStyle w:val="Guidingtext"/>
            </w:pPr>
            <w:r w:rsidRPr="0058535E">
              <w:t>Implement back-up of data</w:t>
            </w:r>
          </w:p>
        </w:tc>
      </w:tr>
      <w:tr w:rsidR="0058535E" w:rsidRPr="00982853" w14:paraId="5AF306D9" w14:textId="77777777" w:rsidTr="00410374">
        <w:tc>
          <w:tcPr>
            <w:tcW w:w="460" w:type="dxa"/>
            <w:vMerge w:val="restart"/>
          </w:tcPr>
          <w:p w14:paraId="0E4C1563" w14:textId="77777777" w:rsidR="0058535E" w:rsidRPr="0048446C" w:rsidRDefault="0058535E" w:rsidP="00FD26FC">
            <w:pPr>
              <w:pStyle w:val="Bodycopy"/>
            </w:pPr>
            <w:r w:rsidRPr="0048446C">
              <w:t>4</w:t>
            </w:r>
          </w:p>
        </w:tc>
        <w:tc>
          <w:tcPr>
            <w:tcW w:w="2517" w:type="dxa"/>
            <w:vMerge w:val="restart"/>
          </w:tcPr>
          <w:p w14:paraId="17DD3BD4" w14:textId="77777777" w:rsidR="0058535E" w:rsidRPr="0048446C" w:rsidRDefault="0058535E" w:rsidP="00CF2A6D">
            <w:pPr>
              <w:pStyle w:val="Guidingtext"/>
            </w:pPr>
            <w:r w:rsidRPr="0048446C">
              <w:t>Store and report on data capture</w:t>
            </w:r>
          </w:p>
        </w:tc>
        <w:tc>
          <w:tcPr>
            <w:tcW w:w="567" w:type="dxa"/>
          </w:tcPr>
          <w:p w14:paraId="1D4CE4B9" w14:textId="77777777" w:rsidR="0058535E" w:rsidRPr="0048446C" w:rsidRDefault="0058535E" w:rsidP="00FD26FC">
            <w:pPr>
              <w:pStyle w:val="Bodycopy"/>
            </w:pPr>
            <w:r w:rsidRPr="0048446C">
              <w:t>4.1</w:t>
            </w:r>
          </w:p>
        </w:tc>
        <w:tc>
          <w:tcPr>
            <w:tcW w:w="5528" w:type="dxa"/>
          </w:tcPr>
          <w:p w14:paraId="29EF433B" w14:textId="77777777" w:rsidR="0058535E" w:rsidRPr="0058535E" w:rsidRDefault="0058535E" w:rsidP="00CF2A6D">
            <w:pPr>
              <w:pStyle w:val="Guidingtext"/>
            </w:pPr>
            <w:r w:rsidRPr="0058535E">
              <w:t>Organise obtained data sets in a retrievable format</w:t>
            </w:r>
          </w:p>
        </w:tc>
      </w:tr>
      <w:tr w:rsidR="0058535E" w:rsidRPr="00982853" w14:paraId="106B0E97" w14:textId="77777777" w:rsidTr="00410374">
        <w:tc>
          <w:tcPr>
            <w:tcW w:w="460" w:type="dxa"/>
            <w:vMerge/>
          </w:tcPr>
          <w:p w14:paraId="385A998F" w14:textId="77777777" w:rsidR="0058535E" w:rsidRPr="0048446C" w:rsidRDefault="0058535E" w:rsidP="00FD26FC">
            <w:pPr>
              <w:pStyle w:val="Bodycopy"/>
            </w:pPr>
          </w:p>
        </w:tc>
        <w:tc>
          <w:tcPr>
            <w:tcW w:w="2517" w:type="dxa"/>
            <w:vMerge/>
          </w:tcPr>
          <w:p w14:paraId="06C1DDEA" w14:textId="77777777" w:rsidR="0058535E" w:rsidRPr="0048446C" w:rsidRDefault="0058535E" w:rsidP="00C73033">
            <w:pPr>
              <w:pStyle w:val="Standard"/>
            </w:pPr>
          </w:p>
        </w:tc>
        <w:tc>
          <w:tcPr>
            <w:tcW w:w="567" w:type="dxa"/>
          </w:tcPr>
          <w:p w14:paraId="566B211D" w14:textId="77777777" w:rsidR="0058535E" w:rsidRPr="0048446C" w:rsidRDefault="0058535E" w:rsidP="00FD26FC">
            <w:pPr>
              <w:pStyle w:val="Bodycopy"/>
            </w:pPr>
            <w:r w:rsidRPr="0048446C">
              <w:t>4.2</w:t>
            </w:r>
          </w:p>
        </w:tc>
        <w:tc>
          <w:tcPr>
            <w:tcW w:w="5528" w:type="dxa"/>
          </w:tcPr>
          <w:p w14:paraId="66E23DD5" w14:textId="77777777" w:rsidR="0058535E" w:rsidRPr="0058535E" w:rsidRDefault="0058535E" w:rsidP="00CF2A6D">
            <w:pPr>
              <w:pStyle w:val="Guidingtext"/>
            </w:pPr>
            <w:r w:rsidRPr="0058535E">
              <w:t>Confirm that data is accurate, timely up-to-date, and comprehensive and record any issues according to organisational policies and procedures</w:t>
            </w:r>
          </w:p>
        </w:tc>
      </w:tr>
      <w:tr w:rsidR="0058535E" w:rsidRPr="00982853" w14:paraId="5432F052" w14:textId="77777777" w:rsidTr="00410374">
        <w:tc>
          <w:tcPr>
            <w:tcW w:w="460" w:type="dxa"/>
            <w:vMerge/>
          </w:tcPr>
          <w:p w14:paraId="761B7425" w14:textId="77777777" w:rsidR="0058535E" w:rsidRPr="0048446C" w:rsidRDefault="0058535E" w:rsidP="00FD26FC">
            <w:pPr>
              <w:pStyle w:val="Bodycopy"/>
            </w:pPr>
          </w:p>
        </w:tc>
        <w:tc>
          <w:tcPr>
            <w:tcW w:w="2517" w:type="dxa"/>
            <w:vMerge/>
          </w:tcPr>
          <w:p w14:paraId="16439F9D" w14:textId="77777777" w:rsidR="0058535E" w:rsidRPr="0048446C" w:rsidRDefault="0058535E" w:rsidP="00C73033">
            <w:pPr>
              <w:pStyle w:val="Standard"/>
            </w:pPr>
          </w:p>
        </w:tc>
        <w:tc>
          <w:tcPr>
            <w:tcW w:w="567" w:type="dxa"/>
          </w:tcPr>
          <w:p w14:paraId="3B4EFA5D" w14:textId="77777777" w:rsidR="0058535E" w:rsidRPr="0048446C" w:rsidRDefault="0058535E" w:rsidP="00FD26FC">
            <w:pPr>
              <w:pStyle w:val="Bodycopy"/>
            </w:pPr>
            <w:r w:rsidRPr="0048446C">
              <w:t>4.3</w:t>
            </w:r>
          </w:p>
        </w:tc>
        <w:tc>
          <w:tcPr>
            <w:tcW w:w="5528" w:type="dxa"/>
          </w:tcPr>
          <w:p w14:paraId="5FE7A1B1" w14:textId="77777777" w:rsidR="0058535E" w:rsidRPr="0058535E" w:rsidRDefault="0058535E" w:rsidP="00CF2A6D">
            <w:pPr>
              <w:pStyle w:val="Guidingtext"/>
            </w:pPr>
            <w:r w:rsidRPr="0058535E">
              <w:t>Ensure data is securely archived</w:t>
            </w:r>
          </w:p>
        </w:tc>
      </w:tr>
      <w:tr w:rsidR="0058535E" w:rsidRPr="00982853" w14:paraId="03940776" w14:textId="77777777" w:rsidTr="00410374">
        <w:tc>
          <w:tcPr>
            <w:tcW w:w="460" w:type="dxa"/>
            <w:vMerge/>
          </w:tcPr>
          <w:p w14:paraId="413A5EA5" w14:textId="77777777" w:rsidR="0058535E" w:rsidRPr="0048446C" w:rsidRDefault="0058535E" w:rsidP="00FD26FC">
            <w:pPr>
              <w:pStyle w:val="Bodycopy"/>
            </w:pPr>
          </w:p>
        </w:tc>
        <w:tc>
          <w:tcPr>
            <w:tcW w:w="2517" w:type="dxa"/>
            <w:vMerge/>
          </w:tcPr>
          <w:p w14:paraId="774DA625" w14:textId="77777777" w:rsidR="0058535E" w:rsidRPr="0048446C" w:rsidRDefault="0058535E" w:rsidP="00C73033">
            <w:pPr>
              <w:pStyle w:val="Standard"/>
            </w:pPr>
          </w:p>
        </w:tc>
        <w:tc>
          <w:tcPr>
            <w:tcW w:w="567" w:type="dxa"/>
          </w:tcPr>
          <w:p w14:paraId="78EBE135" w14:textId="77777777" w:rsidR="0058535E" w:rsidRPr="0048446C" w:rsidRDefault="0058535E" w:rsidP="00FD26FC">
            <w:pPr>
              <w:pStyle w:val="Bodycopy"/>
            </w:pPr>
            <w:r w:rsidRPr="0048446C">
              <w:t>4.4</w:t>
            </w:r>
          </w:p>
        </w:tc>
        <w:tc>
          <w:tcPr>
            <w:tcW w:w="5528" w:type="dxa"/>
          </w:tcPr>
          <w:p w14:paraId="0C2BB38E" w14:textId="77777777" w:rsidR="0058535E" w:rsidRPr="0058535E" w:rsidRDefault="0058535E" w:rsidP="00CF2A6D">
            <w:pPr>
              <w:pStyle w:val="Guidingtext"/>
            </w:pPr>
            <w:r w:rsidRPr="0058535E">
              <w:t>Store the data capture outcomes according to legislative and organisational requirements, and industry practices</w:t>
            </w:r>
          </w:p>
        </w:tc>
      </w:tr>
      <w:tr w:rsidR="0058535E" w:rsidRPr="00982853" w14:paraId="32886F15" w14:textId="77777777" w:rsidTr="00410374">
        <w:tc>
          <w:tcPr>
            <w:tcW w:w="460" w:type="dxa"/>
            <w:vMerge/>
          </w:tcPr>
          <w:p w14:paraId="60EEE82C" w14:textId="77777777" w:rsidR="0058535E" w:rsidRPr="0048446C" w:rsidRDefault="0058535E" w:rsidP="00FD26FC">
            <w:pPr>
              <w:pStyle w:val="Bodycopy"/>
            </w:pPr>
          </w:p>
        </w:tc>
        <w:tc>
          <w:tcPr>
            <w:tcW w:w="2517" w:type="dxa"/>
            <w:vMerge/>
          </w:tcPr>
          <w:p w14:paraId="484DC390" w14:textId="77777777" w:rsidR="0058535E" w:rsidRPr="0048446C" w:rsidRDefault="0058535E" w:rsidP="00C73033">
            <w:pPr>
              <w:pStyle w:val="Standard"/>
            </w:pPr>
          </w:p>
        </w:tc>
        <w:tc>
          <w:tcPr>
            <w:tcW w:w="567" w:type="dxa"/>
          </w:tcPr>
          <w:p w14:paraId="6A545482" w14:textId="77777777" w:rsidR="0058535E" w:rsidRPr="0048446C" w:rsidRDefault="0058535E" w:rsidP="00FD26FC">
            <w:pPr>
              <w:pStyle w:val="Bodycopy"/>
            </w:pPr>
            <w:r w:rsidRPr="0048446C">
              <w:t>4.5</w:t>
            </w:r>
          </w:p>
        </w:tc>
        <w:tc>
          <w:tcPr>
            <w:tcW w:w="5528" w:type="dxa"/>
          </w:tcPr>
          <w:p w14:paraId="403B0054" w14:textId="77777777" w:rsidR="0058535E" w:rsidRPr="0058535E" w:rsidRDefault="0058535E" w:rsidP="00CF2A6D">
            <w:pPr>
              <w:pStyle w:val="Guidingtext"/>
            </w:pPr>
            <w:r w:rsidRPr="0058535E">
              <w:t>Check that the data capture plan requirements have been met</w:t>
            </w:r>
          </w:p>
        </w:tc>
      </w:tr>
      <w:tr w:rsidR="0058535E" w:rsidRPr="00982853" w14:paraId="023E5BD8" w14:textId="77777777" w:rsidTr="00410374">
        <w:tc>
          <w:tcPr>
            <w:tcW w:w="460" w:type="dxa"/>
            <w:vMerge/>
          </w:tcPr>
          <w:p w14:paraId="371A46EE" w14:textId="77777777" w:rsidR="0058535E" w:rsidRPr="0048446C" w:rsidRDefault="0058535E" w:rsidP="00FD26FC">
            <w:pPr>
              <w:pStyle w:val="Bodycopy"/>
            </w:pPr>
          </w:p>
        </w:tc>
        <w:tc>
          <w:tcPr>
            <w:tcW w:w="2517" w:type="dxa"/>
            <w:vMerge/>
          </w:tcPr>
          <w:p w14:paraId="061FEB30" w14:textId="77777777" w:rsidR="0058535E" w:rsidRPr="0048446C" w:rsidRDefault="0058535E" w:rsidP="00C73033">
            <w:pPr>
              <w:pStyle w:val="Standard"/>
            </w:pPr>
          </w:p>
        </w:tc>
        <w:tc>
          <w:tcPr>
            <w:tcW w:w="567" w:type="dxa"/>
          </w:tcPr>
          <w:p w14:paraId="118E31EF" w14:textId="77777777" w:rsidR="0058535E" w:rsidRPr="0048446C" w:rsidRDefault="0058535E" w:rsidP="00FD26FC">
            <w:pPr>
              <w:pStyle w:val="Bodycopy"/>
            </w:pPr>
            <w:r w:rsidRPr="0048446C">
              <w:t>4.6</w:t>
            </w:r>
          </w:p>
        </w:tc>
        <w:tc>
          <w:tcPr>
            <w:tcW w:w="5528" w:type="dxa"/>
          </w:tcPr>
          <w:p w14:paraId="171E58B8" w14:textId="77777777" w:rsidR="0058535E" w:rsidRPr="0058535E" w:rsidRDefault="0058535E" w:rsidP="00CF2A6D">
            <w:pPr>
              <w:pStyle w:val="Guidingtext"/>
            </w:pPr>
            <w:r w:rsidRPr="0058535E">
              <w:t>Prepare a report outlining the data capture outcomes</w:t>
            </w:r>
          </w:p>
        </w:tc>
      </w:tr>
    </w:tbl>
    <w:p w14:paraId="2D562E82"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548F9308" w14:textId="77777777" w:rsidTr="005053C7">
        <w:trPr>
          <w:trHeight w:val="983"/>
        </w:trPr>
        <w:tc>
          <w:tcPr>
            <w:tcW w:w="9101" w:type="dxa"/>
            <w:gridSpan w:val="2"/>
            <w:shd w:val="clear" w:color="auto" w:fill="auto"/>
          </w:tcPr>
          <w:p w14:paraId="5E42FE2E" w14:textId="77777777" w:rsidR="0058535E" w:rsidRPr="00BB2FB5" w:rsidRDefault="0058535E" w:rsidP="00BC72C5">
            <w:pPr>
              <w:pStyle w:val="SectionCsubsection"/>
            </w:pPr>
            <w:r w:rsidRPr="00367922">
              <w:t>FOUNDATION</w:t>
            </w:r>
            <w:r w:rsidRPr="00BB2FB5">
              <w:t xml:space="preserve"> </w:t>
            </w:r>
            <w:r w:rsidRPr="00367922">
              <w:t>SKILLS</w:t>
            </w:r>
          </w:p>
          <w:p w14:paraId="4B1E0A18" w14:textId="345767D3"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1197A95D" w14:textId="77777777" w:rsidTr="004F4FC6">
              <w:tc>
                <w:tcPr>
                  <w:tcW w:w="3573" w:type="dxa"/>
                  <w:shd w:val="clear" w:color="auto" w:fill="auto"/>
                </w:tcPr>
                <w:p w14:paraId="5A761D53" w14:textId="77777777" w:rsidR="0058535E" w:rsidRPr="00C73033" w:rsidRDefault="0058535E" w:rsidP="004F4FC6">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004FD47F" w14:textId="77777777" w:rsidR="0058535E" w:rsidRPr="004C4A8C" w:rsidRDefault="0058535E" w:rsidP="004F4FC6">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34DBC4A6" w14:textId="77777777" w:rsidTr="004F4FC6">
              <w:tc>
                <w:tcPr>
                  <w:tcW w:w="3573" w:type="dxa"/>
                  <w:shd w:val="clear" w:color="auto" w:fill="auto"/>
                </w:tcPr>
                <w:p w14:paraId="0249021F"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45E31CFC"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technical and organisational documentation</w:t>
                  </w:r>
                </w:p>
              </w:tc>
            </w:tr>
            <w:tr w:rsidR="0058535E" w:rsidRPr="004C4A8C" w14:paraId="1DCE48C4" w14:textId="77777777" w:rsidTr="004F4FC6">
              <w:tc>
                <w:tcPr>
                  <w:tcW w:w="3573" w:type="dxa"/>
                  <w:shd w:val="clear" w:color="auto" w:fill="auto"/>
                </w:tcPr>
                <w:p w14:paraId="6E13F3D6"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0E7E494A"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Interpret numerical data to identify trends</w:t>
                  </w:r>
                </w:p>
              </w:tc>
            </w:tr>
            <w:tr w:rsidR="0058535E" w:rsidRPr="004C4A8C" w14:paraId="2FCD168E" w14:textId="77777777" w:rsidTr="004F4FC6">
              <w:tc>
                <w:tcPr>
                  <w:tcW w:w="3573" w:type="dxa"/>
                  <w:shd w:val="clear" w:color="auto" w:fill="auto"/>
                </w:tcPr>
                <w:p w14:paraId="0DCA597A" w14:textId="77777777" w:rsidR="0058535E" w:rsidRPr="004C4A8C" w:rsidRDefault="0058535E" w:rsidP="004F4FC6">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26D761BB" w14:textId="77777777" w:rsidR="0058535E" w:rsidRPr="008F6A86" w:rsidRDefault="0058535E" w:rsidP="004F4FC6">
                  <w:pPr>
                    <w:autoSpaceDE w:val="0"/>
                    <w:autoSpaceDN w:val="0"/>
                    <w:adjustRightInd w:val="0"/>
                    <w:spacing w:before="120" w:after="120"/>
                    <w:rPr>
                      <w:rFonts w:ascii="Arial" w:hAnsi="Arial" w:cs="Arial"/>
                      <w:sz w:val="22"/>
                      <w:szCs w:val="22"/>
                    </w:rPr>
                  </w:pPr>
                  <w:r w:rsidRPr="008F6A86">
                    <w:rPr>
                      <w:rFonts w:ascii="Arial" w:hAnsi="Arial" w:cs="Arial"/>
                      <w:sz w:val="22"/>
                      <w:szCs w:val="22"/>
                    </w:rPr>
                    <w:t>Identify data validity issues</w:t>
                  </w:r>
                </w:p>
              </w:tc>
            </w:tr>
            <w:tr w:rsidR="0058535E" w:rsidRPr="004C4A8C" w14:paraId="1ACD4F14" w14:textId="77777777" w:rsidTr="004F4FC6">
              <w:tc>
                <w:tcPr>
                  <w:tcW w:w="3573" w:type="dxa"/>
                  <w:shd w:val="clear" w:color="auto" w:fill="auto"/>
                </w:tcPr>
                <w:p w14:paraId="69E71455" w14:textId="77777777" w:rsidR="0058535E" w:rsidRPr="0058535E" w:rsidRDefault="0058535E" w:rsidP="004F4FC6">
                  <w:pPr>
                    <w:autoSpaceDE w:val="0"/>
                    <w:autoSpaceDN w:val="0"/>
                    <w:adjustRightInd w:val="0"/>
                    <w:spacing w:before="120" w:after="120"/>
                    <w:rPr>
                      <w:rFonts w:ascii="Arial" w:hAnsi="Arial" w:cs="Arial"/>
                      <w:sz w:val="22"/>
                      <w:szCs w:val="22"/>
                    </w:rPr>
                  </w:pPr>
                  <w:r w:rsidRPr="0058535E">
                    <w:rPr>
                      <w:rFonts w:ascii="Arial" w:hAnsi="Arial" w:cs="Arial"/>
                      <w:sz w:val="22"/>
                      <w:szCs w:val="22"/>
                    </w:rPr>
                    <w:t>Technology skills to:</w:t>
                  </w:r>
                </w:p>
              </w:tc>
              <w:tc>
                <w:tcPr>
                  <w:tcW w:w="5276" w:type="dxa"/>
                </w:tcPr>
                <w:p w14:paraId="6103FD68"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 xml:space="preserve">Access data and use appropriate digital technologies and systems suitable for data collation and storage </w:t>
                  </w:r>
                </w:p>
                <w:p w14:paraId="711D7AA3"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Use digital applications to present information in an appropriate format</w:t>
                  </w:r>
                </w:p>
                <w:p w14:paraId="12F6A2B9" w14:textId="77777777" w:rsidR="0058535E" w:rsidRPr="0058535E" w:rsidRDefault="0058535E" w:rsidP="00616E4D">
                  <w:pPr>
                    <w:autoSpaceDE w:val="0"/>
                    <w:autoSpaceDN w:val="0"/>
                    <w:adjustRightInd w:val="0"/>
                    <w:spacing w:before="120" w:after="120"/>
                    <w:rPr>
                      <w:rFonts w:ascii="Arial" w:hAnsi="Arial" w:cs="Arial"/>
                      <w:sz w:val="22"/>
                      <w:szCs w:val="22"/>
                    </w:rPr>
                  </w:pPr>
                  <w:r w:rsidRPr="0058535E">
                    <w:rPr>
                      <w:rFonts w:ascii="Arial" w:hAnsi="Arial" w:cs="Arial"/>
                      <w:sz w:val="22"/>
                      <w:szCs w:val="22"/>
                    </w:rPr>
                    <w:t>select and use appropriate digital platforms to communicate with others</w:t>
                  </w:r>
                </w:p>
              </w:tc>
            </w:tr>
          </w:tbl>
          <w:p w14:paraId="515F6AC3" w14:textId="77777777" w:rsidR="0058535E" w:rsidRPr="008F6A86" w:rsidRDefault="0058535E" w:rsidP="006B26BF">
            <w:pPr>
              <w:pStyle w:val="Guidingtext"/>
              <w:ind w:left="720"/>
            </w:pPr>
          </w:p>
        </w:tc>
      </w:tr>
      <w:tr w:rsidR="0058535E" w:rsidRPr="001214B1" w14:paraId="13FE2E8A" w14:textId="77777777" w:rsidTr="004F4FC6">
        <w:tc>
          <w:tcPr>
            <w:tcW w:w="2013" w:type="dxa"/>
            <w:shd w:val="clear" w:color="auto" w:fill="auto"/>
          </w:tcPr>
          <w:p w14:paraId="23086BBB" w14:textId="77777777" w:rsidR="0058535E" w:rsidRPr="00BB2FB5" w:rsidRDefault="0058535E"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1519A5E6" w14:textId="77777777" w:rsidR="0058535E" w:rsidRPr="000B292D" w:rsidRDefault="0058535E" w:rsidP="00CF2A6D">
            <w:pPr>
              <w:pStyle w:val="Guidingtext"/>
            </w:pPr>
            <w:r w:rsidRPr="00C11F02">
              <w:t>New unit, no equivalent unit</w:t>
            </w:r>
          </w:p>
        </w:tc>
      </w:tr>
    </w:tbl>
    <w:p w14:paraId="194C30A3" w14:textId="77777777" w:rsidR="0058535E" w:rsidRDefault="0058535E" w:rsidP="00541667"/>
    <w:p w14:paraId="1AF2A227" w14:textId="447B093F" w:rsidR="0058535E" w:rsidRDefault="0058535E">
      <w:r>
        <w:br w:type="page"/>
      </w:r>
    </w:p>
    <w:p w14:paraId="3F1E8D8E" w14:textId="77777777" w:rsidR="0058535E" w:rsidRDefault="0058535E" w:rsidP="00541667"/>
    <w:p w14:paraId="694369D6" w14:textId="77777777"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08ECA12" w14:textId="77777777" w:rsidTr="00410374">
        <w:tc>
          <w:tcPr>
            <w:tcW w:w="2127" w:type="dxa"/>
            <w:shd w:val="clear" w:color="auto" w:fill="auto"/>
          </w:tcPr>
          <w:p w14:paraId="5A40355F"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6C4C564D" w14:textId="54EA4EBD" w:rsidR="0058535E" w:rsidRPr="00DA2EE5" w:rsidRDefault="0058535E" w:rsidP="00410374">
            <w:pPr>
              <w:spacing w:after="120"/>
              <w:rPr>
                <w:rFonts w:ascii="Arial" w:hAnsi="Arial" w:cs="Arial"/>
                <w:i/>
                <w:sz w:val="22"/>
                <w:szCs w:val="22"/>
              </w:rPr>
            </w:pPr>
          </w:p>
        </w:tc>
        <w:tc>
          <w:tcPr>
            <w:tcW w:w="7371" w:type="dxa"/>
            <w:shd w:val="clear" w:color="auto" w:fill="auto"/>
          </w:tcPr>
          <w:p w14:paraId="4797AB2D" w14:textId="0BD579F6"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VU23138</w:t>
            </w:r>
            <w:r w:rsidRPr="00BC72C5">
              <w:rPr>
                <w:rFonts w:ascii="Arial" w:hAnsi="Arial" w:cs="Arial"/>
                <w:sz w:val="22"/>
                <w:szCs w:val="22"/>
              </w:rPr>
              <w:t xml:space="preserve"> Industry appropriate data sources and storage needs </w:t>
            </w:r>
          </w:p>
        </w:tc>
      </w:tr>
      <w:tr w:rsidR="0058535E" w:rsidRPr="00371AA5" w14:paraId="6D310E7B" w14:textId="77777777" w:rsidTr="00410374">
        <w:tc>
          <w:tcPr>
            <w:tcW w:w="2127" w:type="dxa"/>
            <w:shd w:val="clear" w:color="auto" w:fill="auto"/>
          </w:tcPr>
          <w:p w14:paraId="20EADD85"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6D410E02" w14:textId="3BDB9349" w:rsidR="0058535E" w:rsidRPr="00DA2EE5" w:rsidRDefault="0058535E" w:rsidP="00410374">
            <w:pPr>
              <w:spacing w:after="120"/>
              <w:rPr>
                <w:rFonts w:ascii="Arial" w:hAnsi="Arial" w:cs="Arial"/>
                <w:b/>
                <w:sz w:val="22"/>
                <w:szCs w:val="22"/>
              </w:rPr>
            </w:pPr>
          </w:p>
        </w:tc>
        <w:tc>
          <w:tcPr>
            <w:tcW w:w="7371" w:type="dxa"/>
            <w:shd w:val="clear" w:color="auto" w:fill="auto"/>
          </w:tcPr>
          <w:p w14:paraId="73C342A2"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24E02DE0" w14:textId="77777777" w:rsidR="0058535E" w:rsidRPr="00C73033" w:rsidRDefault="0058535E" w:rsidP="00C47AFA">
            <w:pPr>
              <w:pStyle w:val="Guidingtext"/>
              <w:numPr>
                <w:ilvl w:val="0"/>
                <w:numId w:val="15"/>
              </w:numPr>
            </w:pPr>
            <w:r w:rsidRPr="00C73033">
              <w:t>Present an overview of data analytics and its current application and future potential for industry</w:t>
            </w:r>
          </w:p>
          <w:p w14:paraId="474CA8F1" w14:textId="77777777" w:rsidR="0058535E" w:rsidRPr="00C73033" w:rsidRDefault="0058535E" w:rsidP="00C47AFA">
            <w:pPr>
              <w:pStyle w:val="Guidingtext"/>
              <w:numPr>
                <w:ilvl w:val="0"/>
                <w:numId w:val="15"/>
              </w:numPr>
            </w:pPr>
            <w:r w:rsidRPr="00C73033">
              <w:t>Develop and implement a detailed plan for the data capture and storage to meet an agreed business need</w:t>
            </w:r>
          </w:p>
          <w:p w14:paraId="62F9F2BA" w14:textId="77777777" w:rsidR="0058535E" w:rsidRPr="00C73033" w:rsidRDefault="0058535E" w:rsidP="006B26BF">
            <w:pPr>
              <w:pStyle w:val="Guidingtext"/>
              <w:ind w:left="720"/>
              <w:rPr>
                <w:i/>
              </w:rPr>
            </w:pPr>
            <w:r w:rsidRPr="00C73033">
              <w:t xml:space="preserve">In </w:t>
            </w:r>
            <w:r>
              <w:t>developing the plan</w:t>
            </w:r>
            <w:r w:rsidRPr="00C73033">
              <w:t>, the candidate will:</w:t>
            </w:r>
          </w:p>
          <w:p w14:paraId="29E1A6DC" w14:textId="77777777" w:rsidR="0058535E" w:rsidRPr="00C73033" w:rsidRDefault="0058535E" w:rsidP="00D547FE">
            <w:pPr>
              <w:pStyle w:val="ListBullet"/>
            </w:pPr>
            <w:r w:rsidRPr="00C73033">
              <w:t>Identify and utilise a source of data relevant to business need</w:t>
            </w:r>
          </w:p>
          <w:p w14:paraId="50CAFEDE" w14:textId="77777777" w:rsidR="0058535E" w:rsidRPr="00C73033" w:rsidRDefault="0058535E" w:rsidP="00D547FE">
            <w:pPr>
              <w:pStyle w:val="ListBullet"/>
            </w:pPr>
            <w:r w:rsidRPr="00C73033">
              <w:t>Utilise data checks and validation methods and apply data back-up procedures</w:t>
            </w:r>
          </w:p>
          <w:p w14:paraId="16A0664A" w14:textId="77777777" w:rsidR="0058535E" w:rsidRPr="00C73033" w:rsidRDefault="0058535E" w:rsidP="00D547FE">
            <w:pPr>
              <w:pStyle w:val="ListBullet"/>
            </w:pPr>
            <w:r w:rsidRPr="00C73033">
              <w:t xml:space="preserve">Clarify that the data is valid and record any issues </w:t>
            </w:r>
          </w:p>
          <w:p w14:paraId="2280DDFB" w14:textId="77777777" w:rsidR="0058535E" w:rsidRPr="00C73033" w:rsidRDefault="0058535E" w:rsidP="00D547FE">
            <w:pPr>
              <w:pStyle w:val="ListBullet"/>
            </w:pPr>
            <w:r w:rsidRPr="00C73033">
              <w:t>Comply with organisational data archiving procedures, legislative requirements, and industry practices</w:t>
            </w:r>
          </w:p>
          <w:p w14:paraId="44D0A965" w14:textId="77777777" w:rsidR="0058535E" w:rsidRPr="00C73033" w:rsidRDefault="0058535E" w:rsidP="00D547FE">
            <w:pPr>
              <w:pStyle w:val="ListBullet"/>
            </w:pPr>
            <w:r w:rsidRPr="00C73033">
              <w:t>Confirm proposed format for outcomes of data capture and storage</w:t>
            </w:r>
          </w:p>
          <w:p w14:paraId="13FF5EE9" w14:textId="77777777" w:rsidR="0058535E" w:rsidRPr="00C73033" w:rsidRDefault="0058535E" w:rsidP="00D547FE">
            <w:pPr>
              <w:pStyle w:val="ListBullet"/>
            </w:pPr>
            <w:r w:rsidRPr="00C73033">
              <w:t>Report on the outcomes of the data capture in a clear and concise format using appropriate technical language to meet organisational requirements</w:t>
            </w:r>
          </w:p>
          <w:p w14:paraId="46E8D49B" w14:textId="77777777" w:rsidR="0058535E" w:rsidRPr="00C73033" w:rsidRDefault="0058535E" w:rsidP="006B26BF">
            <w:pPr>
              <w:pStyle w:val="Guidingtext"/>
              <w:ind w:left="720"/>
            </w:pPr>
          </w:p>
        </w:tc>
      </w:tr>
      <w:tr w:rsidR="0058535E" w:rsidRPr="00371AA5" w14:paraId="1BCC9958" w14:textId="77777777" w:rsidTr="00410374">
        <w:tc>
          <w:tcPr>
            <w:tcW w:w="2127" w:type="dxa"/>
            <w:shd w:val="clear" w:color="auto" w:fill="auto"/>
          </w:tcPr>
          <w:p w14:paraId="0E056C2A"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t>KNOWLEDGE EVIDENCE</w:t>
            </w:r>
          </w:p>
          <w:p w14:paraId="011334E5" w14:textId="71AE1D33" w:rsidR="0058535E" w:rsidRPr="00DA2EE5" w:rsidRDefault="0058535E" w:rsidP="00C73033">
            <w:pPr>
              <w:spacing w:after="120"/>
              <w:rPr>
                <w:rFonts w:ascii="Arial" w:hAnsi="Arial" w:cs="Arial"/>
                <w:b/>
                <w:sz w:val="22"/>
                <w:szCs w:val="22"/>
              </w:rPr>
            </w:pPr>
          </w:p>
        </w:tc>
        <w:tc>
          <w:tcPr>
            <w:tcW w:w="7371" w:type="dxa"/>
            <w:shd w:val="clear" w:color="auto" w:fill="auto"/>
          </w:tcPr>
          <w:p w14:paraId="58E0DA0E" w14:textId="77777777" w:rsidR="0058535E" w:rsidRPr="00C73033" w:rsidRDefault="0058535E" w:rsidP="00C73033">
            <w:pPr>
              <w:spacing w:before="120" w:after="120"/>
              <w:rPr>
                <w:rFonts w:ascii="Arial" w:hAnsi="Arial" w:cs="Arial"/>
                <w:sz w:val="22"/>
                <w:szCs w:val="22"/>
              </w:rPr>
            </w:pPr>
            <w:r w:rsidRPr="00C73033">
              <w:rPr>
                <w:rFonts w:ascii="Arial" w:hAnsi="Arial" w:cs="Arial"/>
                <w:sz w:val="22"/>
                <w:szCs w:val="22"/>
              </w:rPr>
              <w:t xml:space="preserve">The learner must be able to demonstrate essential knowledge required to effectively do the task outlined in elements and performance criteria of this unit, manage the </w:t>
            </w:r>
            <w:proofErr w:type="gramStart"/>
            <w:r w:rsidRPr="00C73033">
              <w:rPr>
                <w:rFonts w:ascii="Arial" w:hAnsi="Arial" w:cs="Arial"/>
                <w:sz w:val="22"/>
                <w:szCs w:val="22"/>
              </w:rPr>
              <w:t>task</w:t>
            </w:r>
            <w:proofErr w:type="gramEnd"/>
            <w:r w:rsidRPr="00C73033">
              <w:rPr>
                <w:rFonts w:ascii="Arial" w:hAnsi="Arial" w:cs="Arial"/>
                <w:sz w:val="22"/>
                <w:szCs w:val="22"/>
              </w:rPr>
              <w:t xml:space="preserve"> and manage contingencies in the context of the work role. This includes knowledge of:</w:t>
            </w:r>
          </w:p>
          <w:p w14:paraId="451A3303" w14:textId="77777777" w:rsidR="0058535E" w:rsidRPr="00C73033" w:rsidRDefault="0058535E" w:rsidP="00C47AFA">
            <w:pPr>
              <w:pStyle w:val="ListParagraph"/>
              <w:widowControl/>
              <w:numPr>
                <w:ilvl w:val="0"/>
                <w:numId w:val="16"/>
              </w:numPr>
              <w:autoSpaceDE/>
              <w:autoSpaceDN/>
              <w:spacing w:before="40" w:after="40"/>
              <w:rPr>
                <w:rFonts w:ascii="Arial" w:hAnsi="Arial" w:cs="Arial"/>
                <w:szCs w:val="19"/>
                <w:lang w:eastAsia="en-US"/>
              </w:rPr>
            </w:pPr>
            <w:r w:rsidRPr="00C73033">
              <w:rPr>
                <w:rFonts w:ascii="Arial" w:hAnsi="Arial" w:cs="Arial"/>
                <w:szCs w:val="19"/>
                <w:lang w:eastAsia="en-US"/>
              </w:rPr>
              <w:t xml:space="preserve">Legislative and organisational requirements relating to data capture, </w:t>
            </w:r>
            <w:proofErr w:type="gramStart"/>
            <w:r w:rsidRPr="00C73033">
              <w:rPr>
                <w:rFonts w:ascii="Arial" w:hAnsi="Arial" w:cs="Arial"/>
                <w:szCs w:val="19"/>
                <w:lang w:eastAsia="en-US"/>
              </w:rPr>
              <w:t>storage</w:t>
            </w:r>
            <w:proofErr w:type="gramEnd"/>
            <w:r w:rsidRPr="00C73033">
              <w:rPr>
                <w:rFonts w:ascii="Arial" w:hAnsi="Arial" w:cs="Arial"/>
                <w:szCs w:val="19"/>
                <w:lang w:eastAsia="en-US"/>
              </w:rPr>
              <w:t xml:space="preserve"> and reporting</w:t>
            </w:r>
          </w:p>
          <w:p w14:paraId="1923DCEC" w14:textId="77777777" w:rsidR="0058535E" w:rsidRPr="00C73033" w:rsidRDefault="0058535E" w:rsidP="000F59F4">
            <w:pPr>
              <w:pStyle w:val="Guidingtextbulleted"/>
            </w:pPr>
            <w:r w:rsidRPr="00C73033">
              <w:t>Features of data analytics including uses within industry sectors and organisational decision-making</w:t>
            </w:r>
          </w:p>
          <w:p w14:paraId="0FDF139E" w14:textId="77777777" w:rsidR="0058535E" w:rsidRPr="00C73033" w:rsidRDefault="0058535E" w:rsidP="000F59F4">
            <w:pPr>
              <w:pStyle w:val="Guidingtextbulleted"/>
            </w:pPr>
            <w:r w:rsidRPr="00C73033">
              <w:t>Data analytics careers, job roles and trends</w:t>
            </w:r>
          </w:p>
          <w:p w14:paraId="7C004B9E" w14:textId="77777777" w:rsidR="0058535E" w:rsidRPr="00C73033" w:rsidRDefault="0058535E" w:rsidP="000F59F4">
            <w:pPr>
              <w:pStyle w:val="Guidingtextbulleted"/>
            </w:pPr>
            <w:r w:rsidRPr="00C73033">
              <w:t>Types of data and data capture needs</w:t>
            </w:r>
          </w:p>
          <w:p w14:paraId="3261E795" w14:textId="77777777" w:rsidR="0058535E" w:rsidRPr="00C73033" w:rsidRDefault="0058535E" w:rsidP="000F59F4">
            <w:pPr>
              <w:pStyle w:val="Guidingtextbulleted"/>
            </w:pPr>
            <w:r w:rsidRPr="00C73033">
              <w:t xml:space="preserve">Common data sources </w:t>
            </w:r>
          </w:p>
          <w:p w14:paraId="70FE0A48" w14:textId="77777777" w:rsidR="0058535E" w:rsidRPr="00C73033" w:rsidRDefault="0058535E" w:rsidP="00C47AFA">
            <w:pPr>
              <w:pStyle w:val="Guidingtext"/>
              <w:numPr>
                <w:ilvl w:val="0"/>
                <w:numId w:val="16"/>
              </w:numPr>
            </w:pPr>
            <w:r w:rsidRPr="00C73033">
              <w:t xml:space="preserve">Methods of data collection and recording procedures </w:t>
            </w:r>
          </w:p>
          <w:p w14:paraId="5CDD4D1D" w14:textId="77777777" w:rsidR="0058535E" w:rsidRPr="00C73033" w:rsidRDefault="0058535E" w:rsidP="00C47AFA">
            <w:pPr>
              <w:pStyle w:val="Guidingtext"/>
              <w:numPr>
                <w:ilvl w:val="0"/>
                <w:numId w:val="16"/>
              </w:numPr>
            </w:pPr>
            <w:r w:rsidRPr="00C73033">
              <w:t>Data quality and consistency</w:t>
            </w:r>
          </w:p>
          <w:p w14:paraId="30E42D2C" w14:textId="77777777" w:rsidR="0058535E" w:rsidRPr="00C73033" w:rsidRDefault="0058535E" w:rsidP="00C47AFA">
            <w:pPr>
              <w:pStyle w:val="Guidingtext"/>
              <w:numPr>
                <w:ilvl w:val="0"/>
                <w:numId w:val="16"/>
              </w:numPr>
            </w:pPr>
            <w:r w:rsidRPr="00C73033">
              <w:t xml:space="preserve">Data storage locations and security requirements </w:t>
            </w:r>
          </w:p>
          <w:p w14:paraId="3CA5D072" w14:textId="77777777" w:rsidR="0058535E" w:rsidRPr="00C73033" w:rsidRDefault="0058535E" w:rsidP="00C47AFA">
            <w:pPr>
              <w:pStyle w:val="Guidingtext"/>
              <w:numPr>
                <w:ilvl w:val="0"/>
                <w:numId w:val="16"/>
              </w:numPr>
            </w:pPr>
            <w:r w:rsidRPr="00C73033">
              <w:t>Features and functions of technology used to collect, store and report on data</w:t>
            </w:r>
          </w:p>
          <w:p w14:paraId="403A68A0" w14:textId="77777777" w:rsidR="0058535E" w:rsidRPr="00C73033" w:rsidRDefault="0058535E" w:rsidP="00C73033">
            <w:pPr>
              <w:pStyle w:val="Standard"/>
            </w:pPr>
          </w:p>
        </w:tc>
      </w:tr>
      <w:tr w:rsidR="0058535E" w:rsidRPr="00371AA5" w14:paraId="27B18AA2" w14:textId="77777777" w:rsidTr="00410374">
        <w:tc>
          <w:tcPr>
            <w:tcW w:w="2127" w:type="dxa"/>
            <w:shd w:val="clear" w:color="auto" w:fill="auto"/>
          </w:tcPr>
          <w:p w14:paraId="132388EF" w14:textId="77777777" w:rsidR="0058535E" w:rsidRPr="00DA2EE5" w:rsidRDefault="0058535E" w:rsidP="00C73033">
            <w:pPr>
              <w:spacing w:before="120"/>
              <w:rPr>
                <w:rFonts w:ascii="Arial" w:hAnsi="Arial" w:cs="Arial"/>
                <w:b/>
                <w:sz w:val="22"/>
                <w:szCs w:val="22"/>
              </w:rPr>
            </w:pPr>
            <w:r w:rsidRPr="00DA2EE5">
              <w:rPr>
                <w:rFonts w:ascii="Arial" w:hAnsi="Arial" w:cs="Arial"/>
                <w:b/>
                <w:sz w:val="22"/>
                <w:szCs w:val="22"/>
              </w:rPr>
              <w:lastRenderedPageBreak/>
              <w:t>ASSESSMENT CONDITIONS</w:t>
            </w:r>
          </w:p>
          <w:p w14:paraId="5548E2A2" w14:textId="3FA32AE2" w:rsidR="0058535E" w:rsidRPr="00DA2EE5" w:rsidRDefault="0058535E" w:rsidP="00C73033">
            <w:pPr>
              <w:spacing w:after="120"/>
              <w:rPr>
                <w:rFonts w:ascii="Arial" w:hAnsi="Arial" w:cs="Arial"/>
                <w:b/>
                <w:sz w:val="22"/>
                <w:szCs w:val="22"/>
              </w:rPr>
            </w:pPr>
          </w:p>
        </w:tc>
        <w:tc>
          <w:tcPr>
            <w:tcW w:w="7371" w:type="dxa"/>
            <w:shd w:val="clear" w:color="auto" w:fill="auto"/>
          </w:tcPr>
          <w:p w14:paraId="682B4853"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Skills in this unit must be demonstrated in a workplace or simulated environment where the conditions are typical of those in a working environment in industry.</w:t>
            </w:r>
          </w:p>
          <w:p w14:paraId="5F82926F" w14:textId="5D684575" w:rsidR="0058535E" w:rsidRPr="003135AF" w:rsidRDefault="0058535E" w:rsidP="0058535E">
            <w:pPr>
              <w:spacing w:before="120" w:after="120"/>
              <w:rPr>
                <w:rFonts w:ascii="Arial" w:hAnsi="Arial" w:cs="Arial"/>
                <w:sz w:val="22"/>
                <w:szCs w:val="22"/>
              </w:rPr>
            </w:pPr>
            <w:r w:rsidRPr="003135AF">
              <w:rPr>
                <w:rFonts w:ascii="Arial" w:hAnsi="Arial" w:cs="Arial"/>
                <w:sz w:val="22"/>
                <w:szCs w:val="22"/>
              </w:rPr>
              <w:t>This includes access to policies and procedures, data sources and data sets</w:t>
            </w:r>
            <w:r w:rsidR="000F59F4" w:rsidRPr="003135AF">
              <w:rPr>
                <w:rFonts w:ascii="Arial" w:hAnsi="Arial" w:cs="Arial"/>
                <w:sz w:val="22"/>
                <w:szCs w:val="22"/>
              </w:rPr>
              <w:t xml:space="preserve"> and appropriate reporting template</w:t>
            </w:r>
            <w:r w:rsidRPr="003135AF">
              <w:rPr>
                <w:rFonts w:ascii="Arial" w:hAnsi="Arial" w:cs="Arial"/>
                <w:sz w:val="22"/>
                <w:szCs w:val="22"/>
              </w:rPr>
              <w:t>.</w:t>
            </w:r>
          </w:p>
          <w:p w14:paraId="3DD5FF69" w14:textId="77777777" w:rsidR="000B292D" w:rsidRPr="003135AF" w:rsidRDefault="000B292D" w:rsidP="005A0E3B">
            <w:pPr>
              <w:rPr>
                <w:rFonts w:ascii="Arial" w:hAnsi="Arial" w:cs="Arial"/>
                <w:sz w:val="22"/>
                <w:szCs w:val="22"/>
                <w:lang w:val="en-AU" w:eastAsia="en-US"/>
              </w:rPr>
            </w:pPr>
          </w:p>
          <w:p w14:paraId="62295679" w14:textId="458FEF24" w:rsidR="005A0E3B"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4B3D8CEE" w14:textId="77777777" w:rsidR="0058535E" w:rsidRPr="0058535E" w:rsidRDefault="0058535E" w:rsidP="0058535E">
            <w:pPr>
              <w:spacing w:before="120" w:after="120"/>
              <w:rPr>
                <w:rFonts w:ascii="Arial" w:hAnsi="Arial" w:cs="Arial"/>
                <w:sz w:val="22"/>
                <w:szCs w:val="22"/>
              </w:rPr>
            </w:pPr>
            <w:r w:rsidRPr="0058535E">
              <w:rPr>
                <w:rFonts w:ascii="Arial" w:hAnsi="Arial" w:cs="Arial"/>
                <w:sz w:val="22"/>
                <w:szCs w:val="22"/>
              </w:rPr>
              <w:t>Assessors of this unit must satisfy the requirements for assessors in applicable vocational education and training legislation, frameworks and/or standards.</w:t>
            </w:r>
          </w:p>
          <w:p w14:paraId="135464F3" w14:textId="77777777" w:rsidR="0058535E" w:rsidRPr="00212111" w:rsidRDefault="0058535E" w:rsidP="0058535E">
            <w:pPr>
              <w:spacing w:before="120" w:after="120"/>
            </w:pPr>
            <w:r w:rsidRPr="0058535E">
              <w:rPr>
                <w:rFonts w:ascii="Arial" w:hAnsi="Arial" w:cs="Arial"/>
                <w:sz w:val="22"/>
                <w:szCs w:val="22"/>
              </w:rPr>
              <w:t>No specialist vocational competency requirements for assessors apply to this unit.</w:t>
            </w:r>
          </w:p>
        </w:tc>
      </w:tr>
    </w:tbl>
    <w:p w14:paraId="61201FD9" w14:textId="77777777" w:rsidR="0058535E" w:rsidRDefault="0058535E" w:rsidP="00541667"/>
    <w:p w14:paraId="2872AE1C" w14:textId="77777777" w:rsidR="0058535E" w:rsidRDefault="0058535E"/>
    <w:p w14:paraId="12801EB8" w14:textId="77777777" w:rsidR="0058535E" w:rsidRDefault="0058535E" w:rsidP="004D6C64">
      <w:pPr>
        <w:sectPr w:rsidR="0058535E" w:rsidSect="00CC4B32">
          <w:headerReference w:type="even" r:id="rId42"/>
          <w:headerReference w:type="default" r:id="rId43"/>
          <w:headerReference w:type="first" r:id="rId44"/>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58535E" w:rsidRPr="00982853" w14:paraId="6B0915BE" w14:textId="77777777" w:rsidTr="00150E03">
        <w:trPr>
          <w:gridAfter w:val="1"/>
          <w:wAfter w:w="29" w:type="dxa"/>
          <w:trHeight w:val="699"/>
        </w:trPr>
        <w:tc>
          <w:tcPr>
            <w:tcW w:w="2977" w:type="dxa"/>
            <w:gridSpan w:val="3"/>
          </w:tcPr>
          <w:p w14:paraId="2537563C" w14:textId="77777777" w:rsidR="0058535E" w:rsidRPr="00367922" w:rsidRDefault="0058535E" w:rsidP="00BC72C5">
            <w:pPr>
              <w:pStyle w:val="SectionCsubsection"/>
              <w:rPr>
                <w:bCs/>
              </w:rPr>
            </w:pPr>
            <w:r w:rsidRPr="00367922">
              <w:lastRenderedPageBreak/>
              <w:t>UNIT CODE</w:t>
            </w:r>
          </w:p>
        </w:tc>
        <w:tc>
          <w:tcPr>
            <w:tcW w:w="6095" w:type="dxa"/>
            <w:gridSpan w:val="2"/>
          </w:tcPr>
          <w:p w14:paraId="56F408F9" w14:textId="14465F5C" w:rsidR="0058535E" w:rsidRPr="00BC72C5" w:rsidRDefault="00194A8E" w:rsidP="00BC72C5">
            <w:pPr>
              <w:pStyle w:val="SectionCsubsection"/>
            </w:pPr>
            <w:r w:rsidRPr="00BC72C5">
              <w:t>VU23139</w:t>
            </w:r>
            <w:r w:rsidR="0058535E" w:rsidRPr="00BC72C5">
              <w:t xml:space="preserve"> </w:t>
            </w:r>
          </w:p>
        </w:tc>
      </w:tr>
      <w:tr w:rsidR="0058535E" w:rsidRPr="00982853" w14:paraId="40006069" w14:textId="77777777" w:rsidTr="00A020FC">
        <w:trPr>
          <w:gridAfter w:val="1"/>
          <w:wAfter w:w="29" w:type="dxa"/>
          <w:trHeight w:val="671"/>
        </w:trPr>
        <w:tc>
          <w:tcPr>
            <w:tcW w:w="2977" w:type="dxa"/>
            <w:gridSpan w:val="3"/>
          </w:tcPr>
          <w:p w14:paraId="5693F955" w14:textId="77777777" w:rsidR="0058535E" w:rsidRPr="009F04FF" w:rsidRDefault="0058535E" w:rsidP="00BC72C5">
            <w:pPr>
              <w:pStyle w:val="SectionCsubsection"/>
            </w:pPr>
            <w:r w:rsidRPr="00367922">
              <w:t>UNIT TITLE</w:t>
            </w:r>
          </w:p>
        </w:tc>
        <w:tc>
          <w:tcPr>
            <w:tcW w:w="6095" w:type="dxa"/>
            <w:gridSpan w:val="2"/>
          </w:tcPr>
          <w:p w14:paraId="05D10D85" w14:textId="77777777" w:rsidR="0058535E" w:rsidRPr="008D7986" w:rsidRDefault="0058535E" w:rsidP="00CF2A6D">
            <w:pPr>
              <w:pStyle w:val="Guidingtext"/>
            </w:pPr>
            <w:r w:rsidRPr="008D7986">
              <w:t xml:space="preserve">Test and evaluate big data samples </w:t>
            </w:r>
          </w:p>
        </w:tc>
      </w:tr>
      <w:tr w:rsidR="0058535E" w:rsidRPr="00982853" w14:paraId="574CB0EC" w14:textId="77777777" w:rsidTr="00D84500">
        <w:trPr>
          <w:gridAfter w:val="1"/>
          <w:wAfter w:w="29" w:type="dxa"/>
        </w:trPr>
        <w:tc>
          <w:tcPr>
            <w:tcW w:w="2977" w:type="dxa"/>
            <w:gridSpan w:val="3"/>
          </w:tcPr>
          <w:p w14:paraId="697F85B7" w14:textId="77777777" w:rsidR="0058535E" w:rsidRPr="009F04FF" w:rsidRDefault="0058535E" w:rsidP="00BC72C5">
            <w:pPr>
              <w:pStyle w:val="SectionCsubsection"/>
            </w:pPr>
            <w:r w:rsidRPr="00367922">
              <w:t>APPLICATION</w:t>
            </w:r>
          </w:p>
        </w:tc>
        <w:tc>
          <w:tcPr>
            <w:tcW w:w="6095" w:type="dxa"/>
            <w:gridSpan w:val="2"/>
          </w:tcPr>
          <w:p w14:paraId="5C39BB0F" w14:textId="69115626" w:rsidR="0058535E" w:rsidRDefault="0058535E" w:rsidP="00CF2A6D">
            <w:pPr>
              <w:pStyle w:val="Guidingtext"/>
            </w:pPr>
            <w:r w:rsidRPr="00692A1F">
              <w:t xml:space="preserve">This unit describes the </w:t>
            </w:r>
            <w:r w:rsidR="004F3470">
              <w:t xml:space="preserve">performance outcomes, </w:t>
            </w:r>
            <w:r w:rsidRPr="00692A1F">
              <w:t xml:space="preserve">skills and knowledge required to test and evaluate captured big data samples prior to use for reporting. It involves assembling or sourcing raw data, processing and testing the data. </w:t>
            </w:r>
          </w:p>
          <w:p w14:paraId="2DCA18C6" w14:textId="77777777" w:rsidR="0058535E" w:rsidRDefault="0058535E" w:rsidP="00CF2A6D">
            <w:pPr>
              <w:pStyle w:val="Guidingtext"/>
            </w:pPr>
            <w:r>
              <w:t xml:space="preserve">This unit </w:t>
            </w:r>
            <w:r w:rsidRPr="00692A1F">
              <w:t>applies to people considering a career in data analytics and those who need to evaluate and report on big data trends under supervision to support management decision-making.</w:t>
            </w:r>
          </w:p>
          <w:p w14:paraId="3D25341A" w14:textId="77777777" w:rsidR="0058535E" w:rsidRPr="00325D1A" w:rsidRDefault="0058535E" w:rsidP="00CF2A6D">
            <w:pPr>
              <w:pStyle w:val="Guidingtext"/>
            </w:pPr>
            <w:r w:rsidRPr="00325D1A">
              <w:t>No occupational licensing, legislative, regulatory or certification requirements apply to this unit at the time of publication.</w:t>
            </w:r>
          </w:p>
        </w:tc>
      </w:tr>
      <w:tr w:rsidR="0058535E" w:rsidRPr="00982853" w14:paraId="43A978EE" w14:textId="77777777" w:rsidTr="00D84500">
        <w:trPr>
          <w:gridAfter w:val="1"/>
          <w:wAfter w:w="29" w:type="dxa"/>
        </w:trPr>
        <w:tc>
          <w:tcPr>
            <w:tcW w:w="2977" w:type="dxa"/>
            <w:gridSpan w:val="3"/>
          </w:tcPr>
          <w:p w14:paraId="342C21A8" w14:textId="77777777" w:rsidR="0058535E" w:rsidRPr="009F04FF" w:rsidRDefault="0058535E" w:rsidP="00BC72C5">
            <w:pPr>
              <w:pStyle w:val="SectionCsubsection"/>
            </w:pPr>
            <w:r w:rsidRPr="00367922">
              <w:t>ELEMENTS</w:t>
            </w:r>
          </w:p>
        </w:tc>
        <w:tc>
          <w:tcPr>
            <w:tcW w:w="6095" w:type="dxa"/>
            <w:gridSpan w:val="2"/>
          </w:tcPr>
          <w:p w14:paraId="1C13EE4B"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C420979" w14:textId="77777777" w:rsidTr="00D84500">
        <w:trPr>
          <w:gridAfter w:val="1"/>
          <w:wAfter w:w="29" w:type="dxa"/>
        </w:trPr>
        <w:tc>
          <w:tcPr>
            <w:tcW w:w="2977" w:type="dxa"/>
            <w:gridSpan w:val="3"/>
          </w:tcPr>
          <w:p w14:paraId="57911974" w14:textId="77777777" w:rsidR="0058535E" w:rsidRPr="007F731B" w:rsidRDefault="0058535E" w:rsidP="00410374">
            <w:pPr>
              <w:pStyle w:val="CKTableBullet210pt"/>
              <w:numPr>
                <w:ilvl w:val="0"/>
                <w:numId w:val="0"/>
              </w:numPr>
              <w:rPr>
                <w:i/>
                <w:iCs/>
              </w:rPr>
            </w:pPr>
            <w:r w:rsidRPr="007F731B">
              <w:rPr>
                <w:i/>
                <w:iCs/>
              </w:rPr>
              <w:t>Elements describe the essential outcomes of a unit of competency.</w:t>
            </w:r>
          </w:p>
        </w:tc>
        <w:tc>
          <w:tcPr>
            <w:tcW w:w="6095" w:type="dxa"/>
            <w:gridSpan w:val="2"/>
          </w:tcPr>
          <w:p w14:paraId="748A4C8E" w14:textId="77777777" w:rsidR="0058535E" w:rsidRPr="007F731B" w:rsidRDefault="0058535E" w:rsidP="00410374">
            <w:pPr>
              <w:pStyle w:val="CKTableBullet210pt"/>
              <w:numPr>
                <w:ilvl w:val="0"/>
                <w:numId w:val="0"/>
              </w:numPr>
              <w:rPr>
                <w:i/>
                <w:iCs/>
              </w:rPr>
            </w:pPr>
            <w:r w:rsidRPr="007F731B">
              <w:rPr>
                <w:i/>
                <w:iCs/>
              </w:rPr>
              <w:t>Performance criteria describe the required performance needed to demonstrate achievement of the element.</w:t>
            </w:r>
          </w:p>
          <w:p w14:paraId="78A7E67C" w14:textId="77777777" w:rsidR="0058535E" w:rsidRPr="007F731B" w:rsidRDefault="0058535E" w:rsidP="00410374">
            <w:pPr>
              <w:pStyle w:val="CKTableBullet210pt"/>
              <w:numPr>
                <w:ilvl w:val="0"/>
                <w:numId w:val="0"/>
              </w:numPr>
              <w:rPr>
                <w:i/>
                <w:iCs/>
              </w:rPr>
            </w:pPr>
            <w:r w:rsidRPr="007F731B">
              <w:rPr>
                <w:i/>
                <w:iCs/>
              </w:rPr>
              <w:t>Assessment of performance is to be consistent with the evidence guide.</w:t>
            </w:r>
          </w:p>
        </w:tc>
      </w:tr>
      <w:tr w:rsidR="0058535E" w:rsidRPr="00982853" w14:paraId="27C03A76" w14:textId="77777777" w:rsidTr="00D84500">
        <w:trPr>
          <w:gridAfter w:val="1"/>
          <w:wAfter w:w="29" w:type="dxa"/>
        </w:trPr>
        <w:tc>
          <w:tcPr>
            <w:tcW w:w="460" w:type="dxa"/>
            <w:vMerge w:val="restart"/>
          </w:tcPr>
          <w:p w14:paraId="6C724C7C" w14:textId="77777777" w:rsidR="0058535E" w:rsidRPr="002C3F88" w:rsidRDefault="0058535E" w:rsidP="00FD26FC">
            <w:pPr>
              <w:pStyle w:val="Bodycopy"/>
            </w:pPr>
            <w:r w:rsidRPr="002C3F88">
              <w:t>1</w:t>
            </w:r>
          </w:p>
        </w:tc>
        <w:tc>
          <w:tcPr>
            <w:tcW w:w="2517" w:type="dxa"/>
            <w:gridSpan w:val="2"/>
            <w:vMerge w:val="restart"/>
          </w:tcPr>
          <w:p w14:paraId="77ED0F9A" w14:textId="77777777" w:rsidR="0058535E" w:rsidRPr="009F04FF" w:rsidRDefault="0058535E" w:rsidP="00CF2A6D">
            <w:pPr>
              <w:pStyle w:val="Guidingtext"/>
            </w:pPr>
            <w:r w:rsidRPr="007D3E8C">
              <w:t xml:space="preserve">Explore </w:t>
            </w:r>
            <w:r>
              <w:t>b</w:t>
            </w:r>
            <w:r w:rsidRPr="007D3E8C">
              <w:t>ig data as an emerging opportunity for organisations</w:t>
            </w:r>
          </w:p>
        </w:tc>
        <w:tc>
          <w:tcPr>
            <w:tcW w:w="567" w:type="dxa"/>
          </w:tcPr>
          <w:p w14:paraId="5C7C9023" w14:textId="77777777" w:rsidR="0058535E" w:rsidRPr="009F04FF" w:rsidRDefault="0058535E" w:rsidP="00FD26FC">
            <w:pPr>
              <w:pStyle w:val="Bodycopy"/>
            </w:pPr>
            <w:r w:rsidRPr="007D3E8C">
              <w:t>1.1</w:t>
            </w:r>
          </w:p>
        </w:tc>
        <w:tc>
          <w:tcPr>
            <w:tcW w:w="5528" w:type="dxa"/>
          </w:tcPr>
          <w:p w14:paraId="31B27F09" w14:textId="2979459B" w:rsidR="0058535E" w:rsidRPr="00D53765" w:rsidRDefault="009479FC" w:rsidP="00CF2A6D">
            <w:pPr>
              <w:pStyle w:val="Guidingtext"/>
            </w:pPr>
            <w:r>
              <w:t>Identify</w:t>
            </w:r>
            <w:r w:rsidR="0058535E" w:rsidRPr="007D3E8C">
              <w:t xml:space="preserve"> the difference between </w:t>
            </w:r>
            <w:r w:rsidR="0058535E">
              <w:t xml:space="preserve">the purpose of </w:t>
            </w:r>
            <w:r w:rsidR="0058535E" w:rsidRPr="007D3E8C">
              <w:t>data analytics and big data analysis</w:t>
            </w:r>
          </w:p>
        </w:tc>
      </w:tr>
      <w:tr w:rsidR="0058535E" w:rsidRPr="00982853" w14:paraId="3149CC73" w14:textId="77777777" w:rsidTr="00D84500">
        <w:trPr>
          <w:gridAfter w:val="1"/>
          <w:wAfter w:w="29" w:type="dxa"/>
        </w:trPr>
        <w:tc>
          <w:tcPr>
            <w:tcW w:w="460" w:type="dxa"/>
            <w:vMerge/>
          </w:tcPr>
          <w:p w14:paraId="148F9191" w14:textId="77777777" w:rsidR="0058535E" w:rsidRPr="009F04FF" w:rsidRDefault="0058535E" w:rsidP="00FD26FC">
            <w:pPr>
              <w:pStyle w:val="Bodycopy"/>
            </w:pPr>
          </w:p>
        </w:tc>
        <w:tc>
          <w:tcPr>
            <w:tcW w:w="2517" w:type="dxa"/>
            <w:gridSpan w:val="2"/>
            <w:vMerge/>
          </w:tcPr>
          <w:p w14:paraId="62D03334" w14:textId="77777777" w:rsidR="0058535E" w:rsidRPr="009F04FF" w:rsidRDefault="0058535E" w:rsidP="00CF2A6D">
            <w:pPr>
              <w:pStyle w:val="Guidingtext"/>
            </w:pPr>
          </w:p>
        </w:tc>
        <w:tc>
          <w:tcPr>
            <w:tcW w:w="567" w:type="dxa"/>
          </w:tcPr>
          <w:p w14:paraId="68492F53" w14:textId="77777777" w:rsidR="0058535E" w:rsidRPr="009F04FF" w:rsidRDefault="0058535E" w:rsidP="00FD26FC">
            <w:pPr>
              <w:pStyle w:val="Bodycopy"/>
            </w:pPr>
            <w:r w:rsidRPr="007D3E8C">
              <w:t>1.2</w:t>
            </w:r>
          </w:p>
        </w:tc>
        <w:tc>
          <w:tcPr>
            <w:tcW w:w="5528" w:type="dxa"/>
          </w:tcPr>
          <w:p w14:paraId="5AA97066" w14:textId="77777777" w:rsidR="0058535E" w:rsidRPr="009F04FF" w:rsidRDefault="0058535E" w:rsidP="00CF2A6D">
            <w:pPr>
              <w:pStyle w:val="Guidingtext"/>
            </w:pPr>
            <w:r w:rsidRPr="007D3E8C">
              <w:t xml:space="preserve">Explore how </w:t>
            </w:r>
            <w:r>
              <w:t>b</w:t>
            </w:r>
            <w:r w:rsidRPr="007D3E8C">
              <w:t xml:space="preserve">ig </w:t>
            </w:r>
            <w:r>
              <w:t>d</w:t>
            </w:r>
            <w:r w:rsidRPr="007D3E8C">
              <w:t xml:space="preserve">ata testing is utilised in </w:t>
            </w:r>
            <w:r>
              <w:t>different industry</w:t>
            </w:r>
            <w:r w:rsidRPr="007D3E8C">
              <w:t xml:space="preserve"> sectors</w:t>
            </w:r>
          </w:p>
        </w:tc>
      </w:tr>
      <w:tr w:rsidR="0058535E" w:rsidRPr="00982853" w14:paraId="4E264F18" w14:textId="77777777" w:rsidTr="00D84500">
        <w:trPr>
          <w:gridAfter w:val="1"/>
          <w:wAfter w:w="29" w:type="dxa"/>
        </w:trPr>
        <w:tc>
          <w:tcPr>
            <w:tcW w:w="460" w:type="dxa"/>
            <w:vMerge/>
          </w:tcPr>
          <w:p w14:paraId="773537FB" w14:textId="77777777" w:rsidR="0058535E" w:rsidRPr="009F04FF" w:rsidRDefault="0058535E" w:rsidP="00FD26FC">
            <w:pPr>
              <w:pStyle w:val="Bodycopy"/>
            </w:pPr>
          </w:p>
        </w:tc>
        <w:tc>
          <w:tcPr>
            <w:tcW w:w="2517" w:type="dxa"/>
            <w:gridSpan w:val="2"/>
            <w:vMerge/>
          </w:tcPr>
          <w:p w14:paraId="4FB1A114" w14:textId="77777777" w:rsidR="0058535E" w:rsidRPr="009F04FF" w:rsidRDefault="0058535E" w:rsidP="00CF2A6D">
            <w:pPr>
              <w:pStyle w:val="Guidingtext"/>
            </w:pPr>
          </w:p>
        </w:tc>
        <w:tc>
          <w:tcPr>
            <w:tcW w:w="567" w:type="dxa"/>
          </w:tcPr>
          <w:p w14:paraId="6C7D50B5" w14:textId="77777777" w:rsidR="0058535E" w:rsidRPr="009F04FF" w:rsidRDefault="0058535E" w:rsidP="00FD26FC">
            <w:pPr>
              <w:pStyle w:val="Bodycopy"/>
            </w:pPr>
            <w:r w:rsidRPr="007D3E8C">
              <w:t>1.3</w:t>
            </w:r>
          </w:p>
        </w:tc>
        <w:tc>
          <w:tcPr>
            <w:tcW w:w="5528" w:type="dxa"/>
          </w:tcPr>
          <w:p w14:paraId="1E8E24CB" w14:textId="77777777" w:rsidR="0058535E" w:rsidRPr="009F04FF" w:rsidRDefault="0058535E" w:rsidP="00CF2A6D">
            <w:pPr>
              <w:pStyle w:val="Guidingtext"/>
            </w:pPr>
            <w:r w:rsidRPr="007D3E8C">
              <w:t xml:space="preserve">Identify the </w:t>
            </w:r>
            <w:r>
              <w:t>types of data being collected and how it can be accessed</w:t>
            </w:r>
          </w:p>
        </w:tc>
      </w:tr>
      <w:tr w:rsidR="0058535E" w:rsidRPr="00982853" w14:paraId="42AE75F8" w14:textId="77777777" w:rsidTr="00D84500">
        <w:trPr>
          <w:gridAfter w:val="1"/>
          <w:wAfter w:w="29" w:type="dxa"/>
        </w:trPr>
        <w:tc>
          <w:tcPr>
            <w:tcW w:w="460" w:type="dxa"/>
            <w:vMerge/>
          </w:tcPr>
          <w:p w14:paraId="2EB53345" w14:textId="77777777" w:rsidR="0058535E" w:rsidRPr="009F04FF" w:rsidRDefault="0058535E" w:rsidP="00FD26FC">
            <w:pPr>
              <w:pStyle w:val="Bodycopy"/>
            </w:pPr>
          </w:p>
        </w:tc>
        <w:tc>
          <w:tcPr>
            <w:tcW w:w="2517" w:type="dxa"/>
            <w:gridSpan w:val="2"/>
            <w:vMerge/>
          </w:tcPr>
          <w:p w14:paraId="787CB8F4" w14:textId="77777777" w:rsidR="0058535E" w:rsidRPr="009F04FF" w:rsidRDefault="0058535E" w:rsidP="00CF2A6D">
            <w:pPr>
              <w:pStyle w:val="Guidingtext"/>
            </w:pPr>
          </w:p>
        </w:tc>
        <w:tc>
          <w:tcPr>
            <w:tcW w:w="567" w:type="dxa"/>
          </w:tcPr>
          <w:p w14:paraId="63D04F24" w14:textId="77777777" w:rsidR="0058535E" w:rsidRPr="009F04FF" w:rsidRDefault="0058535E" w:rsidP="00FD26FC">
            <w:pPr>
              <w:pStyle w:val="Bodycopy"/>
            </w:pPr>
            <w:r w:rsidRPr="007D3E8C">
              <w:t>1.4</w:t>
            </w:r>
          </w:p>
        </w:tc>
        <w:tc>
          <w:tcPr>
            <w:tcW w:w="5528" w:type="dxa"/>
          </w:tcPr>
          <w:p w14:paraId="49790480" w14:textId="77777777" w:rsidR="0058535E" w:rsidRPr="009F04FF" w:rsidRDefault="0058535E" w:rsidP="00CF2A6D">
            <w:pPr>
              <w:pStyle w:val="Guidingtext"/>
            </w:pPr>
            <w:r w:rsidRPr="007D3E8C">
              <w:t xml:space="preserve">Demonstrate understanding of big data formats and big data validation </w:t>
            </w:r>
          </w:p>
        </w:tc>
      </w:tr>
      <w:tr w:rsidR="0058535E" w:rsidRPr="00982853" w14:paraId="0338CF6F" w14:textId="77777777" w:rsidTr="00D84500">
        <w:trPr>
          <w:gridAfter w:val="1"/>
          <w:wAfter w:w="29" w:type="dxa"/>
        </w:trPr>
        <w:tc>
          <w:tcPr>
            <w:tcW w:w="460" w:type="dxa"/>
            <w:vMerge w:val="restart"/>
          </w:tcPr>
          <w:p w14:paraId="39F09245" w14:textId="77777777" w:rsidR="0058535E" w:rsidRPr="009F04FF" w:rsidRDefault="0058535E" w:rsidP="00FD26FC">
            <w:pPr>
              <w:pStyle w:val="Bodycopy"/>
            </w:pPr>
            <w:r w:rsidRPr="007D3E8C">
              <w:t>2</w:t>
            </w:r>
          </w:p>
        </w:tc>
        <w:tc>
          <w:tcPr>
            <w:tcW w:w="2517" w:type="dxa"/>
            <w:gridSpan w:val="2"/>
            <w:vMerge w:val="restart"/>
          </w:tcPr>
          <w:p w14:paraId="5D283F79" w14:textId="77777777" w:rsidR="0058535E" w:rsidRPr="0009001E" w:rsidRDefault="0058535E" w:rsidP="00CF2A6D">
            <w:pPr>
              <w:pStyle w:val="Guidingtext"/>
            </w:pPr>
            <w:r w:rsidRPr="0009001E">
              <w:t>Determine purpose and scope of big data analysis</w:t>
            </w:r>
          </w:p>
          <w:p w14:paraId="6C180010" w14:textId="77777777" w:rsidR="0058535E" w:rsidRPr="009F04FF" w:rsidRDefault="0058535E" w:rsidP="00CF2A6D">
            <w:pPr>
              <w:pStyle w:val="Guidingtext"/>
            </w:pPr>
          </w:p>
        </w:tc>
        <w:tc>
          <w:tcPr>
            <w:tcW w:w="567" w:type="dxa"/>
          </w:tcPr>
          <w:p w14:paraId="6FC7505C" w14:textId="77777777" w:rsidR="0058535E" w:rsidRPr="009F04FF" w:rsidRDefault="0058535E" w:rsidP="00FD26FC">
            <w:pPr>
              <w:pStyle w:val="Bodycopy"/>
            </w:pPr>
            <w:r w:rsidRPr="007D3E8C">
              <w:t>2.1</w:t>
            </w:r>
          </w:p>
        </w:tc>
        <w:tc>
          <w:tcPr>
            <w:tcW w:w="5528" w:type="dxa"/>
          </w:tcPr>
          <w:p w14:paraId="4C62BEA6" w14:textId="77777777" w:rsidR="0058535E" w:rsidRPr="009F04FF" w:rsidRDefault="0058535E" w:rsidP="00CF2A6D">
            <w:pPr>
              <w:pStyle w:val="Guidingtext"/>
            </w:pPr>
            <w:r w:rsidRPr="007D3E8C">
              <w:t xml:space="preserve">Determine </w:t>
            </w:r>
            <w:r w:rsidRPr="00721624">
              <w:t xml:space="preserve">real problem statement </w:t>
            </w:r>
            <w:r w:rsidRPr="007D3E8C">
              <w:t>for big data analysis</w:t>
            </w:r>
          </w:p>
        </w:tc>
      </w:tr>
      <w:tr w:rsidR="0058535E" w:rsidRPr="00982853" w14:paraId="741550C1" w14:textId="77777777" w:rsidTr="00D84500">
        <w:trPr>
          <w:gridAfter w:val="1"/>
          <w:wAfter w:w="29" w:type="dxa"/>
        </w:trPr>
        <w:tc>
          <w:tcPr>
            <w:tcW w:w="460" w:type="dxa"/>
            <w:vMerge/>
          </w:tcPr>
          <w:p w14:paraId="357A82BB" w14:textId="77777777" w:rsidR="0058535E" w:rsidRPr="009F04FF" w:rsidRDefault="0058535E" w:rsidP="00FD26FC">
            <w:pPr>
              <w:pStyle w:val="Bodycopy"/>
            </w:pPr>
          </w:p>
        </w:tc>
        <w:tc>
          <w:tcPr>
            <w:tcW w:w="2517" w:type="dxa"/>
            <w:gridSpan w:val="2"/>
            <w:vMerge/>
          </w:tcPr>
          <w:p w14:paraId="37F61CA0" w14:textId="77777777" w:rsidR="0058535E" w:rsidRPr="009F04FF" w:rsidRDefault="0058535E" w:rsidP="00791166">
            <w:pPr>
              <w:pStyle w:val="Standard"/>
            </w:pPr>
          </w:p>
        </w:tc>
        <w:tc>
          <w:tcPr>
            <w:tcW w:w="567" w:type="dxa"/>
          </w:tcPr>
          <w:p w14:paraId="77B4E4B0" w14:textId="77777777" w:rsidR="0058535E" w:rsidRPr="009F04FF" w:rsidRDefault="0058535E" w:rsidP="00FD26FC">
            <w:pPr>
              <w:pStyle w:val="Bodycopy"/>
            </w:pPr>
            <w:r w:rsidRPr="007D3E8C">
              <w:t>2.2</w:t>
            </w:r>
          </w:p>
        </w:tc>
        <w:tc>
          <w:tcPr>
            <w:tcW w:w="5528" w:type="dxa"/>
          </w:tcPr>
          <w:p w14:paraId="71B62779" w14:textId="77777777" w:rsidR="0058535E" w:rsidRPr="009F04FF" w:rsidRDefault="0058535E" w:rsidP="00CF2A6D">
            <w:pPr>
              <w:pStyle w:val="Guidingtext"/>
            </w:pPr>
            <w:r w:rsidRPr="007D3E8C">
              <w:t xml:space="preserve">Identify </w:t>
            </w:r>
            <w:r>
              <w:t xml:space="preserve">relevant potential sources of big data to be analysed </w:t>
            </w:r>
          </w:p>
        </w:tc>
      </w:tr>
      <w:tr w:rsidR="0058535E" w:rsidRPr="00982853" w14:paraId="5FFC9CEE" w14:textId="77777777" w:rsidTr="00D84500">
        <w:trPr>
          <w:gridAfter w:val="1"/>
          <w:wAfter w:w="29" w:type="dxa"/>
        </w:trPr>
        <w:tc>
          <w:tcPr>
            <w:tcW w:w="460" w:type="dxa"/>
            <w:vMerge/>
          </w:tcPr>
          <w:p w14:paraId="70C7E96E" w14:textId="77777777" w:rsidR="0058535E" w:rsidRPr="009F04FF" w:rsidRDefault="0058535E" w:rsidP="00FD26FC">
            <w:pPr>
              <w:pStyle w:val="Bodycopy"/>
            </w:pPr>
          </w:p>
        </w:tc>
        <w:tc>
          <w:tcPr>
            <w:tcW w:w="2517" w:type="dxa"/>
            <w:gridSpan w:val="2"/>
            <w:vMerge/>
          </w:tcPr>
          <w:p w14:paraId="405321C3" w14:textId="77777777" w:rsidR="0058535E" w:rsidRPr="009F04FF" w:rsidRDefault="0058535E" w:rsidP="00791166">
            <w:pPr>
              <w:pStyle w:val="Standard"/>
            </w:pPr>
          </w:p>
        </w:tc>
        <w:tc>
          <w:tcPr>
            <w:tcW w:w="567" w:type="dxa"/>
          </w:tcPr>
          <w:p w14:paraId="504318F8" w14:textId="77777777" w:rsidR="0058535E" w:rsidRPr="009F04FF" w:rsidRDefault="0058535E" w:rsidP="00FD26FC">
            <w:pPr>
              <w:pStyle w:val="Bodycopy"/>
            </w:pPr>
            <w:r w:rsidRPr="007D3E8C">
              <w:t>2.3</w:t>
            </w:r>
          </w:p>
        </w:tc>
        <w:tc>
          <w:tcPr>
            <w:tcW w:w="5528" w:type="dxa"/>
          </w:tcPr>
          <w:p w14:paraId="3921C7D9" w14:textId="77777777" w:rsidR="0058535E" w:rsidRPr="009F04FF" w:rsidRDefault="0058535E" w:rsidP="00CF2A6D">
            <w:pPr>
              <w:pStyle w:val="Guidingtext"/>
            </w:pPr>
            <w:r w:rsidRPr="007D3E8C">
              <w:t xml:space="preserve">Confirm parameters to be applied in analysis with workplace supervisor </w:t>
            </w:r>
            <w:r>
              <w:t xml:space="preserve">to meet </w:t>
            </w:r>
            <w:r w:rsidRPr="007D3E8C">
              <w:t>organisational policies and procedures</w:t>
            </w:r>
          </w:p>
        </w:tc>
      </w:tr>
      <w:tr w:rsidR="0058535E" w:rsidRPr="00982853" w14:paraId="418279E1" w14:textId="77777777" w:rsidTr="00D84500">
        <w:trPr>
          <w:gridAfter w:val="1"/>
          <w:wAfter w:w="29" w:type="dxa"/>
        </w:trPr>
        <w:tc>
          <w:tcPr>
            <w:tcW w:w="460" w:type="dxa"/>
            <w:vMerge w:val="restart"/>
          </w:tcPr>
          <w:p w14:paraId="791D5323" w14:textId="77777777" w:rsidR="0058535E" w:rsidRPr="009F04FF" w:rsidRDefault="0058535E" w:rsidP="00FD26FC">
            <w:pPr>
              <w:pStyle w:val="Bodycopy"/>
            </w:pPr>
            <w:r w:rsidRPr="007D3E8C">
              <w:t>3</w:t>
            </w:r>
          </w:p>
        </w:tc>
        <w:tc>
          <w:tcPr>
            <w:tcW w:w="2517" w:type="dxa"/>
            <w:gridSpan w:val="2"/>
            <w:vMerge w:val="restart"/>
          </w:tcPr>
          <w:p w14:paraId="750B6F81" w14:textId="77777777" w:rsidR="0058535E" w:rsidRPr="0058535E" w:rsidRDefault="0058535E" w:rsidP="00CF2A6D">
            <w:pPr>
              <w:pStyle w:val="Guidingtext"/>
            </w:pPr>
            <w:r w:rsidRPr="0058535E">
              <w:t>Test assembled or obtained big data sample</w:t>
            </w:r>
          </w:p>
          <w:p w14:paraId="52C1A990" w14:textId="77777777" w:rsidR="0058535E" w:rsidRPr="009F04FF" w:rsidRDefault="0058535E" w:rsidP="00FD26FC">
            <w:pPr>
              <w:pStyle w:val="Bodycopy"/>
            </w:pPr>
          </w:p>
        </w:tc>
        <w:tc>
          <w:tcPr>
            <w:tcW w:w="567" w:type="dxa"/>
          </w:tcPr>
          <w:p w14:paraId="6A92E355" w14:textId="77777777" w:rsidR="0058535E" w:rsidRPr="009F04FF" w:rsidRDefault="0058535E" w:rsidP="00FD26FC">
            <w:pPr>
              <w:pStyle w:val="Bodycopy"/>
            </w:pPr>
            <w:r w:rsidRPr="007D3E8C">
              <w:t>3.1</w:t>
            </w:r>
          </w:p>
        </w:tc>
        <w:tc>
          <w:tcPr>
            <w:tcW w:w="5528" w:type="dxa"/>
          </w:tcPr>
          <w:p w14:paraId="202834E8" w14:textId="77777777" w:rsidR="0058535E" w:rsidRPr="009F04FF" w:rsidRDefault="0058535E" w:rsidP="00CF2A6D">
            <w:pPr>
              <w:pStyle w:val="Guidingtext"/>
            </w:pPr>
            <w:r w:rsidRPr="00721624">
              <w:t>Establish a sampling approach for data testing and identify a representative sample for big data testing</w:t>
            </w:r>
          </w:p>
        </w:tc>
      </w:tr>
      <w:tr w:rsidR="0058535E" w:rsidRPr="00982853" w14:paraId="0EE42FBD" w14:textId="77777777" w:rsidTr="00D84500">
        <w:trPr>
          <w:gridAfter w:val="1"/>
          <w:wAfter w:w="29" w:type="dxa"/>
        </w:trPr>
        <w:tc>
          <w:tcPr>
            <w:tcW w:w="460" w:type="dxa"/>
            <w:vMerge/>
          </w:tcPr>
          <w:p w14:paraId="458A7F29" w14:textId="77777777" w:rsidR="0058535E" w:rsidRPr="009F04FF" w:rsidRDefault="0058535E" w:rsidP="00FD26FC">
            <w:pPr>
              <w:pStyle w:val="Bodycopy"/>
            </w:pPr>
          </w:p>
        </w:tc>
        <w:tc>
          <w:tcPr>
            <w:tcW w:w="2517" w:type="dxa"/>
            <w:gridSpan w:val="2"/>
            <w:vMerge/>
          </w:tcPr>
          <w:p w14:paraId="6D3D1A3D" w14:textId="77777777" w:rsidR="0058535E" w:rsidRPr="009F04FF" w:rsidRDefault="0058535E" w:rsidP="001511DD">
            <w:pPr>
              <w:pStyle w:val="Standard"/>
            </w:pPr>
          </w:p>
        </w:tc>
        <w:tc>
          <w:tcPr>
            <w:tcW w:w="567" w:type="dxa"/>
          </w:tcPr>
          <w:p w14:paraId="5C2487E6" w14:textId="77777777" w:rsidR="0058535E" w:rsidRPr="009F04FF" w:rsidRDefault="0058535E" w:rsidP="00FD26FC">
            <w:pPr>
              <w:pStyle w:val="Bodycopy"/>
            </w:pPr>
            <w:r w:rsidRPr="007D3E8C">
              <w:t>3.2</w:t>
            </w:r>
          </w:p>
        </w:tc>
        <w:tc>
          <w:tcPr>
            <w:tcW w:w="5528" w:type="dxa"/>
          </w:tcPr>
          <w:p w14:paraId="007E7892" w14:textId="77777777" w:rsidR="0058535E" w:rsidRPr="009F04FF" w:rsidRDefault="0058535E" w:rsidP="00CF2A6D">
            <w:pPr>
              <w:pStyle w:val="Guidingtext"/>
            </w:pPr>
            <w:r w:rsidRPr="00721624">
              <w:t>Assemble or obtain sample of raw big data according to legislative requirements and organisational policies and procedures</w:t>
            </w:r>
          </w:p>
        </w:tc>
      </w:tr>
      <w:tr w:rsidR="0058535E" w:rsidRPr="00982853" w14:paraId="294E3A5E" w14:textId="77777777" w:rsidTr="00D84500">
        <w:trPr>
          <w:gridAfter w:val="1"/>
          <w:wAfter w:w="29" w:type="dxa"/>
        </w:trPr>
        <w:tc>
          <w:tcPr>
            <w:tcW w:w="460" w:type="dxa"/>
            <w:vMerge/>
          </w:tcPr>
          <w:p w14:paraId="63083010" w14:textId="77777777" w:rsidR="0058535E" w:rsidRPr="009F04FF" w:rsidRDefault="0058535E" w:rsidP="00FD26FC">
            <w:pPr>
              <w:pStyle w:val="Bodycopy"/>
            </w:pPr>
          </w:p>
        </w:tc>
        <w:tc>
          <w:tcPr>
            <w:tcW w:w="2517" w:type="dxa"/>
            <w:gridSpan w:val="2"/>
            <w:vMerge/>
          </w:tcPr>
          <w:p w14:paraId="4C28C950" w14:textId="77777777" w:rsidR="0058535E" w:rsidRPr="009F04FF" w:rsidRDefault="0058535E" w:rsidP="001511DD">
            <w:pPr>
              <w:pStyle w:val="Standard"/>
            </w:pPr>
          </w:p>
        </w:tc>
        <w:tc>
          <w:tcPr>
            <w:tcW w:w="567" w:type="dxa"/>
          </w:tcPr>
          <w:p w14:paraId="53BFEF02" w14:textId="77777777" w:rsidR="0058535E" w:rsidRPr="007D3E8C" w:rsidRDefault="0058535E" w:rsidP="00FD26FC">
            <w:pPr>
              <w:pStyle w:val="Bodycopy"/>
            </w:pPr>
            <w:r w:rsidRPr="007D3E8C">
              <w:t>3.3</w:t>
            </w:r>
          </w:p>
        </w:tc>
        <w:tc>
          <w:tcPr>
            <w:tcW w:w="5528" w:type="dxa"/>
          </w:tcPr>
          <w:p w14:paraId="0540FD9E" w14:textId="77777777" w:rsidR="0058535E" w:rsidRPr="00721624" w:rsidRDefault="0058535E" w:rsidP="00CF2A6D">
            <w:pPr>
              <w:pStyle w:val="Guidingtext"/>
            </w:pPr>
            <w:r w:rsidRPr="00721624">
              <w:t>Validate big data sample from various sources to ensure that big data is correct</w:t>
            </w:r>
          </w:p>
        </w:tc>
      </w:tr>
      <w:tr w:rsidR="0058535E" w:rsidRPr="00982853" w14:paraId="24A6BFC0" w14:textId="77777777" w:rsidTr="00D84500">
        <w:trPr>
          <w:gridAfter w:val="1"/>
          <w:wAfter w:w="29" w:type="dxa"/>
        </w:trPr>
        <w:tc>
          <w:tcPr>
            <w:tcW w:w="460" w:type="dxa"/>
            <w:vMerge/>
          </w:tcPr>
          <w:p w14:paraId="3921E2D1" w14:textId="77777777" w:rsidR="0058535E" w:rsidRPr="009F04FF" w:rsidRDefault="0058535E" w:rsidP="00FD26FC">
            <w:pPr>
              <w:pStyle w:val="Bodycopy"/>
            </w:pPr>
          </w:p>
        </w:tc>
        <w:tc>
          <w:tcPr>
            <w:tcW w:w="2517" w:type="dxa"/>
            <w:gridSpan w:val="2"/>
            <w:vMerge/>
          </w:tcPr>
          <w:p w14:paraId="64074E61" w14:textId="77777777" w:rsidR="0058535E" w:rsidRPr="009F04FF" w:rsidRDefault="0058535E" w:rsidP="001511DD">
            <w:pPr>
              <w:pStyle w:val="Standard"/>
            </w:pPr>
          </w:p>
        </w:tc>
        <w:tc>
          <w:tcPr>
            <w:tcW w:w="567" w:type="dxa"/>
          </w:tcPr>
          <w:p w14:paraId="0756D302" w14:textId="77777777" w:rsidR="0058535E" w:rsidRPr="007D3E8C" w:rsidRDefault="0058535E" w:rsidP="00FD26FC">
            <w:pPr>
              <w:pStyle w:val="Bodycopy"/>
            </w:pPr>
            <w:r w:rsidRPr="007D3E8C">
              <w:t>3.4</w:t>
            </w:r>
          </w:p>
        </w:tc>
        <w:tc>
          <w:tcPr>
            <w:tcW w:w="5528" w:type="dxa"/>
          </w:tcPr>
          <w:p w14:paraId="28E99931" w14:textId="77777777" w:rsidR="0058535E" w:rsidRPr="00721624" w:rsidRDefault="0058535E" w:rsidP="00CF2A6D">
            <w:pPr>
              <w:pStyle w:val="Guidingtext"/>
            </w:pPr>
            <w:r w:rsidRPr="00721624">
              <w:t>Align datasets and implement data aggregation and segregation rules on a small set of sample data and datasets</w:t>
            </w:r>
          </w:p>
        </w:tc>
      </w:tr>
      <w:tr w:rsidR="0058535E" w:rsidRPr="00982853" w14:paraId="685A3F70" w14:textId="77777777" w:rsidTr="00D84500">
        <w:trPr>
          <w:gridAfter w:val="1"/>
          <w:wAfter w:w="29" w:type="dxa"/>
        </w:trPr>
        <w:tc>
          <w:tcPr>
            <w:tcW w:w="460" w:type="dxa"/>
            <w:vMerge/>
          </w:tcPr>
          <w:p w14:paraId="2C16DF26" w14:textId="77777777" w:rsidR="0058535E" w:rsidRPr="009F04FF" w:rsidRDefault="0058535E" w:rsidP="00FD26FC">
            <w:pPr>
              <w:pStyle w:val="Bodycopy"/>
            </w:pPr>
          </w:p>
        </w:tc>
        <w:tc>
          <w:tcPr>
            <w:tcW w:w="2517" w:type="dxa"/>
            <w:gridSpan w:val="2"/>
            <w:vMerge/>
          </w:tcPr>
          <w:p w14:paraId="047B89B4" w14:textId="77777777" w:rsidR="0058535E" w:rsidRPr="009F04FF" w:rsidRDefault="0058535E" w:rsidP="001511DD">
            <w:pPr>
              <w:pStyle w:val="Standard"/>
            </w:pPr>
          </w:p>
        </w:tc>
        <w:tc>
          <w:tcPr>
            <w:tcW w:w="567" w:type="dxa"/>
          </w:tcPr>
          <w:p w14:paraId="125E6A27" w14:textId="77777777" w:rsidR="0058535E" w:rsidRPr="007D3E8C" w:rsidRDefault="0058535E" w:rsidP="00FD26FC">
            <w:pPr>
              <w:pStyle w:val="Bodycopy"/>
            </w:pPr>
            <w:r w:rsidRPr="007D3E8C">
              <w:t>3.5</w:t>
            </w:r>
          </w:p>
        </w:tc>
        <w:tc>
          <w:tcPr>
            <w:tcW w:w="5528" w:type="dxa"/>
          </w:tcPr>
          <w:p w14:paraId="4B1B10A4" w14:textId="77777777" w:rsidR="0058535E" w:rsidRPr="00721624" w:rsidRDefault="0058535E" w:rsidP="00CF2A6D">
            <w:pPr>
              <w:pStyle w:val="Guidingtext"/>
            </w:pPr>
            <w:r w:rsidRPr="00721624">
              <w:t xml:space="preserve">Consult with </w:t>
            </w:r>
            <w:r>
              <w:t>supervisor</w:t>
            </w:r>
            <w:r w:rsidRPr="00721624">
              <w:t xml:space="preserve"> to clarify and resolve identified anomalies</w:t>
            </w:r>
            <w:r>
              <w:t xml:space="preserve"> through test scenarios</w:t>
            </w:r>
          </w:p>
        </w:tc>
      </w:tr>
      <w:tr w:rsidR="0058535E" w:rsidRPr="00982853" w14:paraId="4A875368" w14:textId="77777777" w:rsidTr="00D84500">
        <w:trPr>
          <w:gridAfter w:val="1"/>
          <w:wAfter w:w="29" w:type="dxa"/>
        </w:trPr>
        <w:tc>
          <w:tcPr>
            <w:tcW w:w="460" w:type="dxa"/>
            <w:vMerge/>
          </w:tcPr>
          <w:p w14:paraId="6940A00D" w14:textId="77777777" w:rsidR="0058535E" w:rsidRPr="009F04FF" w:rsidRDefault="0058535E" w:rsidP="00FD26FC">
            <w:pPr>
              <w:pStyle w:val="Bodycopy"/>
            </w:pPr>
          </w:p>
        </w:tc>
        <w:tc>
          <w:tcPr>
            <w:tcW w:w="2517" w:type="dxa"/>
            <w:gridSpan w:val="2"/>
            <w:vMerge/>
          </w:tcPr>
          <w:p w14:paraId="6F48EFEE" w14:textId="77777777" w:rsidR="0058535E" w:rsidRPr="009F04FF" w:rsidRDefault="0058535E" w:rsidP="001511DD">
            <w:pPr>
              <w:pStyle w:val="Standard"/>
            </w:pPr>
          </w:p>
        </w:tc>
        <w:tc>
          <w:tcPr>
            <w:tcW w:w="567" w:type="dxa"/>
          </w:tcPr>
          <w:p w14:paraId="5C297C2A" w14:textId="77777777" w:rsidR="0058535E" w:rsidRPr="007D3E8C" w:rsidRDefault="0058535E" w:rsidP="00FD26FC">
            <w:pPr>
              <w:pStyle w:val="Bodycopy"/>
            </w:pPr>
            <w:r w:rsidRPr="007D3E8C">
              <w:t>3.6</w:t>
            </w:r>
          </w:p>
        </w:tc>
        <w:tc>
          <w:tcPr>
            <w:tcW w:w="5528" w:type="dxa"/>
          </w:tcPr>
          <w:p w14:paraId="3E8D3717" w14:textId="77777777" w:rsidR="0058535E" w:rsidRPr="00721624" w:rsidRDefault="0058535E" w:rsidP="00CF2A6D">
            <w:pPr>
              <w:pStyle w:val="Guidingtext"/>
            </w:pPr>
            <w:r w:rsidRPr="00721624">
              <w:t>Conduct performance testing for data throughput, data processing and sub-component performance</w:t>
            </w:r>
          </w:p>
        </w:tc>
      </w:tr>
      <w:tr w:rsidR="0058535E" w:rsidRPr="00982853" w14:paraId="63FA300B" w14:textId="77777777" w:rsidTr="00D84500">
        <w:trPr>
          <w:gridAfter w:val="1"/>
          <w:wAfter w:w="29" w:type="dxa"/>
        </w:trPr>
        <w:tc>
          <w:tcPr>
            <w:tcW w:w="460" w:type="dxa"/>
            <w:vMerge w:val="restart"/>
          </w:tcPr>
          <w:p w14:paraId="4497A5C1" w14:textId="77777777" w:rsidR="0058535E" w:rsidRPr="009F04FF" w:rsidRDefault="0058535E" w:rsidP="00FD26FC">
            <w:pPr>
              <w:pStyle w:val="Bodycopy"/>
            </w:pPr>
            <w:r w:rsidRPr="007D3E8C">
              <w:t>4</w:t>
            </w:r>
          </w:p>
        </w:tc>
        <w:tc>
          <w:tcPr>
            <w:tcW w:w="2517" w:type="dxa"/>
            <w:gridSpan w:val="2"/>
            <w:vMerge w:val="restart"/>
          </w:tcPr>
          <w:p w14:paraId="08BEC950" w14:textId="77777777" w:rsidR="0058535E" w:rsidRPr="009F04FF" w:rsidRDefault="0058535E" w:rsidP="00CF2A6D">
            <w:pPr>
              <w:pStyle w:val="Guidingtext"/>
            </w:pPr>
            <w:r w:rsidRPr="00721624">
              <w:t>Test the output of captured big data sample and optimise results</w:t>
            </w:r>
          </w:p>
        </w:tc>
        <w:tc>
          <w:tcPr>
            <w:tcW w:w="567" w:type="dxa"/>
          </w:tcPr>
          <w:p w14:paraId="1A3DC0A1" w14:textId="77777777" w:rsidR="0058535E" w:rsidRPr="007D3E8C" w:rsidRDefault="0058535E" w:rsidP="00FD26FC">
            <w:pPr>
              <w:pStyle w:val="Bodycopy"/>
            </w:pPr>
            <w:r w:rsidRPr="007D3E8C">
              <w:t>4.1</w:t>
            </w:r>
          </w:p>
        </w:tc>
        <w:tc>
          <w:tcPr>
            <w:tcW w:w="5528" w:type="dxa"/>
          </w:tcPr>
          <w:p w14:paraId="4E13ADAA" w14:textId="77777777" w:rsidR="0058535E" w:rsidRPr="00721624" w:rsidRDefault="0058535E" w:rsidP="00CF2A6D">
            <w:pPr>
              <w:pStyle w:val="Guidingtext"/>
            </w:pPr>
            <w:r w:rsidRPr="00721624">
              <w:t>Ensure data sources align with test scenarios</w:t>
            </w:r>
          </w:p>
        </w:tc>
      </w:tr>
      <w:tr w:rsidR="0058535E" w:rsidRPr="00982853" w14:paraId="5015A058" w14:textId="77777777" w:rsidTr="00D84500">
        <w:trPr>
          <w:gridAfter w:val="1"/>
          <w:wAfter w:w="29" w:type="dxa"/>
        </w:trPr>
        <w:tc>
          <w:tcPr>
            <w:tcW w:w="460" w:type="dxa"/>
            <w:vMerge/>
          </w:tcPr>
          <w:p w14:paraId="1011F54F" w14:textId="77777777" w:rsidR="0058535E" w:rsidRPr="007D3E8C" w:rsidRDefault="0058535E" w:rsidP="00FD26FC">
            <w:pPr>
              <w:pStyle w:val="Bodycopy"/>
            </w:pPr>
          </w:p>
        </w:tc>
        <w:tc>
          <w:tcPr>
            <w:tcW w:w="2517" w:type="dxa"/>
            <w:gridSpan w:val="2"/>
            <w:vMerge/>
          </w:tcPr>
          <w:p w14:paraId="1BFC8CFA" w14:textId="77777777" w:rsidR="0058535E" w:rsidRPr="00721624" w:rsidRDefault="0058535E" w:rsidP="00CF2A6D">
            <w:pPr>
              <w:pStyle w:val="Guidingtext"/>
            </w:pPr>
          </w:p>
        </w:tc>
        <w:tc>
          <w:tcPr>
            <w:tcW w:w="567" w:type="dxa"/>
          </w:tcPr>
          <w:p w14:paraId="42B90BEA" w14:textId="77777777" w:rsidR="0058535E" w:rsidRPr="007D3E8C" w:rsidRDefault="0058535E" w:rsidP="00FD26FC">
            <w:pPr>
              <w:pStyle w:val="Bodycopy"/>
            </w:pPr>
            <w:r w:rsidRPr="007D3E8C">
              <w:t>4.</w:t>
            </w:r>
            <w:r>
              <w:t>2</w:t>
            </w:r>
          </w:p>
        </w:tc>
        <w:tc>
          <w:tcPr>
            <w:tcW w:w="5528" w:type="dxa"/>
          </w:tcPr>
          <w:p w14:paraId="500AF995" w14:textId="77777777" w:rsidR="0058535E" w:rsidRPr="00721624" w:rsidRDefault="0058535E" w:rsidP="00CF2A6D">
            <w:pPr>
              <w:pStyle w:val="Guidingtext"/>
            </w:pPr>
            <w:r w:rsidRPr="00721624">
              <w:t xml:space="preserve">Perform data cleansing on big data sample following testing </w:t>
            </w:r>
          </w:p>
        </w:tc>
      </w:tr>
      <w:tr w:rsidR="0058535E" w:rsidRPr="00982853" w14:paraId="3BA6CEE0" w14:textId="77777777" w:rsidTr="00D84500">
        <w:trPr>
          <w:gridAfter w:val="1"/>
          <w:wAfter w:w="29" w:type="dxa"/>
        </w:trPr>
        <w:tc>
          <w:tcPr>
            <w:tcW w:w="460" w:type="dxa"/>
            <w:vMerge/>
          </w:tcPr>
          <w:p w14:paraId="68B53A4A" w14:textId="77777777" w:rsidR="0058535E" w:rsidRPr="007D3E8C" w:rsidRDefault="0058535E" w:rsidP="00FD26FC">
            <w:pPr>
              <w:pStyle w:val="Bodycopy"/>
            </w:pPr>
          </w:p>
        </w:tc>
        <w:tc>
          <w:tcPr>
            <w:tcW w:w="2517" w:type="dxa"/>
            <w:gridSpan w:val="2"/>
            <w:vMerge/>
          </w:tcPr>
          <w:p w14:paraId="0B8A1F6C" w14:textId="77777777" w:rsidR="0058535E" w:rsidRPr="00721624" w:rsidRDefault="0058535E" w:rsidP="00CF2A6D">
            <w:pPr>
              <w:pStyle w:val="Guidingtext"/>
            </w:pPr>
          </w:p>
        </w:tc>
        <w:tc>
          <w:tcPr>
            <w:tcW w:w="567" w:type="dxa"/>
          </w:tcPr>
          <w:p w14:paraId="4CE43359" w14:textId="77777777" w:rsidR="0058535E" w:rsidRPr="007D3E8C" w:rsidRDefault="0058535E" w:rsidP="00FD26FC">
            <w:pPr>
              <w:pStyle w:val="Bodycopy"/>
            </w:pPr>
            <w:r w:rsidRPr="007D3E8C">
              <w:t>4.</w:t>
            </w:r>
            <w:r>
              <w:t>3</w:t>
            </w:r>
          </w:p>
        </w:tc>
        <w:tc>
          <w:tcPr>
            <w:tcW w:w="5528" w:type="dxa"/>
          </w:tcPr>
          <w:p w14:paraId="6992B140" w14:textId="77777777" w:rsidR="0058535E" w:rsidRPr="00721624" w:rsidRDefault="0058535E" w:rsidP="00CF2A6D">
            <w:pPr>
              <w:pStyle w:val="Guidingtext"/>
            </w:pPr>
            <w:r w:rsidRPr="00721624">
              <w:t>Validate the output of testing, confirming absence of big data corruption in the sample</w:t>
            </w:r>
          </w:p>
        </w:tc>
      </w:tr>
      <w:tr w:rsidR="0058535E" w:rsidRPr="00982853" w14:paraId="6E6F5F56" w14:textId="77777777" w:rsidTr="00D84500">
        <w:trPr>
          <w:gridAfter w:val="1"/>
          <w:wAfter w:w="29" w:type="dxa"/>
        </w:trPr>
        <w:tc>
          <w:tcPr>
            <w:tcW w:w="460" w:type="dxa"/>
            <w:vMerge/>
          </w:tcPr>
          <w:p w14:paraId="095B2D10" w14:textId="77777777" w:rsidR="0058535E" w:rsidRPr="007D3E8C" w:rsidRDefault="0058535E" w:rsidP="00FD26FC">
            <w:pPr>
              <w:pStyle w:val="Bodycopy"/>
            </w:pPr>
          </w:p>
        </w:tc>
        <w:tc>
          <w:tcPr>
            <w:tcW w:w="2517" w:type="dxa"/>
            <w:gridSpan w:val="2"/>
            <w:vMerge/>
          </w:tcPr>
          <w:p w14:paraId="09DC6F72" w14:textId="77777777" w:rsidR="0058535E" w:rsidRPr="00721624" w:rsidRDefault="0058535E" w:rsidP="00CF2A6D">
            <w:pPr>
              <w:pStyle w:val="Guidingtext"/>
            </w:pPr>
          </w:p>
        </w:tc>
        <w:tc>
          <w:tcPr>
            <w:tcW w:w="567" w:type="dxa"/>
          </w:tcPr>
          <w:p w14:paraId="68AC1778" w14:textId="77777777" w:rsidR="0058535E" w:rsidRPr="007D3E8C" w:rsidRDefault="0058535E" w:rsidP="00FD26FC">
            <w:pPr>
              <w:pStyle w:val="Bodycopy"/>
            </w:pPr>
            <w:r w:rsidRPr="007D3E8C">
              <w:t>4.</w:t>
            </w:r>
            <w:r>
              <w:t>4</w:t>
            </w:r>
          </w:p>
        </w:tc>
        <w:tc>
          <w:tcPr>
            <w:tcW w:w="5528" w:type="dxa"/>
          </w:tcPr>
          <w:p w14:paraId="2D0D3322" w14:textId="77777777" w:rsidR="0058535E" w:rsidRPr="00721624" w:rsidRDefault="0058535E" w:rsidP="00CF2A6D">
            <w:pPr>
              <w:pStyle w:val="Guidingtext"/>
            </w:pPr>
            <w:r w:rsidRPr="00721624">
              <w:t xml:space="preserve">Generate and store results of validation activity ensuring compliance with </w:t>
            </w:r>
            <w:r>
              <w:t xml:space="preserve">legislative and </w:t>
            </w:r>
            <w:r w:rsidRPr="00721624">
              <w:t>organisational requirements</w:t>
            </w:r>
          </w:p>
        </w:tc>
      </w:tr>
      <w:tr w:rsidR="0058535E" w:rsidRPr="00982853" w14:paraId="395948D9" w14:textId="77777777" w:rsidTr="00D84500">
        <w:trPr>
          <w:gridAfter w:val="1"/>
          <w:wAfter w:w="29" w:type="dxa"/>
        </w:trPr>
        <w:tc>
          <w:tcPr>
            <w:tcW w:w="460" w:type="dxa"/>
            <w:vMerge w:val="restart"/>
          </w:tcPr>
          <w:p w14:paraId="41A96B17" w14:textId="77777777" w:rsidR="0058535E" w:rsidRPr="007D3E8C" w:rsidRDefault="0058535E" w:rsidP="00FD26FC">
            <w:pPr>
              <w:pStyle w:val="Bodycopy"/>
            </w:pPr>
            <w:r w:rsidRPr="007D3E8C">
              <w:t>5</w:t>
            </w:r>
          </w:p>
        </w:tc>
        <w:tc>
          <w:tcPr>
            <w:tcW w:w="2517" w:type="dxa"/>
            <w:gridSpan w:val="2"/>
            <w:vMerge w:val="restart"/>
          </w:tcPr>
          <w:p w14:paraId="1B7E2D25" w14:textId="77777777" w:rsidR="0058535E" w:rsidRPr="00721624" w:rsidRDefault="0058535E" w:rsidP="00CF2A6D">
            <w:pPr>
              <w:pStyle w:val="Guidingtext"/>
            </w:pPr>
            <w:r>
              <w:t xml:space="preserve">Recognise and report on </w:t>
            </w:r>
            <w:r w:rsidRPr="007D3E8C">
              <w:t xml:space="preserve">initial trends and relationships </w:t>
            </w:r>
          </w:p>
        </w:tc>
        <w:tc>
          <w:tcPr>
            <w:tcW w:w="567" w:type="dxa"/>
          </w:tcPr>
          <w:p w14:paraId="5296AB79" w14:textId="77777777" w:rsidR="0058535E" w:rsidRPr="007D3E8C" w:rsidRDefault="0058535E" w:rsidP="00FD26FC">
            <w:pPr>
              <w:pStyle w:val="Bodycopy"/>
            </w:pPr>
            <w:r w:rsidRPr="007D3E8C">
              <w:t>5.1</w:t>
            </w:r>
          </w:p>
        </w:tc>
        <w:tc>
          <w:tcPr>
            <w:tcW w:w="5528" w:type="dxa"/>
          </w:tcPr>
          <w:p w14:paraId="793D2249" w14:textId="77777777" w:rsidR="0058535E" w:rsidRPr="00721624" w:rsidRDefault="0058535E" w:rsidP="00CF2A6D">
            <w:pPr>
              <w:pStyle w:val="Guidingtext"/>
            </w:pPr>
            <w:r>
              <w:t xml:space="preserve">Analyse </w:t>
            </w:r>
            <w:r w:rsidRPr="007D3E8C">
              <w:t xml:space="preserve">data and identify insights into trends </w:t>
            </w:r>
          </w:p>
        </w:tc>
      </w:tr>
      <w:tr w:rsidR="0058535E" w:rsidRPr="00982853" w14:paraId="45E9245A" w14:textId="77777777" w:rsidTr="00D84500">
        <w:trPr>
          <w:gridAfter w:val="1"/>
          <w:wAfter w:w="29" w:type="dxa"/>
        </w:trPr>
        <w:tc>
          <w:tcPr>
            <w:tcW w:w="460" w:type="dxa"/>
            <w:vMerge/>
          </w:tcPr>
          <w:p w14:paraId="314C9043" w14:textId="77777777" w:rsidR="0058535E" w:rsidRPr="007D3E8C" w:rsidRDefault="0058535E" w:rsidP="00FD26FC">
            <w:pPr>
              <w:pStyle w:val="Bodycopy"/>
            </w:pPr>
          </w:p>
        </w:tc>
        <w:tc>
          <w:tcPr>
            <w:tcW w:w="2517" w:type="dxa"/>
            <w:gridSpan w:val="2"/>
            <w:vMerge/>
          </w:tcPr>
          <w:p w14:paraId="6147359A" w14:textId="77777777" w:rsidR="0058535E" w:rsidRDefault="0058535E" w:rsidP="001511DD">
            <w:pPr>
              <w:pStyle w:val="Standard"/>
            </w:pPr>
          </w:p>
        </w:tc>
        <w:tc>
          <w:tcPr>
            <w:tcW w:w="567" w:type="dxa"/>
          </w:tcPr>
          <w:p w14:paraId="03E037EE" w14:textId="77777777" w:rsidR="0058535E" w:rsidRPr="007D3E8C" w:rsidRDefault="0058535E" w:rsidP="00FD26FC">
            <w:pPr>
              <w:pStyle w:val="Bodycopy"/>
            </w:pPr>
            <w:r w:rsidRPr="007D3E8C">
              <w:t>5.</w:t>
            </w:r>
            <w:r>
              <w:t>2</w:t>
            </w:r>
          </w:p>
        </w:tc>
        <w:tc>
          <w:tcPr>
            <w:tcW w:w="5528" w:type="dxa"/>
          </w:tcPr>
          <w:p w14:paraId="4BCE56EA" w14:textId="77777777" w:rsidR="0058535E" w:rsidRDefault="0058535E" w:rsidP="00CF2A6D">
            <w:pPr>
              <w:pStyle w:val="Guidingtext"/>
            </w:pPr>
            <w:r>
              <w:t>Prepare</w:t>
            </w:r>
            <w:r w:rsidRPr="007D3E8C">
              <w:t xml:space="preserve"> report </w:t>
            </w:r>
            <w:r>
              <w:t xml:space="preserve">aligning findings to real problem statement </w:t>
            </w:r>
          </w:p>
        </w:tc>
      </w:tr>
      <w:tr w:rsidR="0058535E" w:rsidRPr="00982853" w14:paraId="34BC7397" w14:textId="77777777" w:rsidTr="00D84500">
        <w:trPr>
          <w:gridAfter w:val="1"/>
          <w:wAfter w:w="29" w:type="dxa"/>
        </w:trPr>
        <w:tc>
          <w:tcPr>
            <w:tcW w:w="460" w:type="dxa"/>
            <w:vMerge/>
          </w:tcPr>
          <w:p w14:paraId="1C246644" w14:textId="77777777" w:rsidR="0058535E" w:rsidRPr="007D3E8C" w:rsidRDefault="0058535E" w:rsidP="00FD26FC">
            <w:pPr>
              <w:pStyle w:val="Bodycopy"/>
            </w:pPr>
          </w:p>
        </w:tc>
        <w:tc>
          <w:tcPr>
            <w:tcW w:w="2517" w:type="dxa"/>
            <w:gridSpan w:val="2"/>
            <w:vMerge/>
          </w:tcPr>
          <w:p w14:paraId="3B7402D0" w14:textId="77777777" w:rsidR="0058535E" w:rsidRDefault="0058535E" w:rsidP="001511DD">
            <w:pPr>
              <w:pStyle w:val="Standard"/>
            </w:pPr>
          </w:p>
        </w:tc>
        <w:tc>
          <w:tcPr>
            <w:tcW w:w="567" w:type="dxa"/>
          </w:tcPr>
          <w:p w14:paraId="6C9CC3AC" w14:textId="77777777" w:rsidR="0058535E" w:rsidRPr="007D3E8C" w:rsidRDefault="0058535E" w:rsidP="00FD26FC">
            <w:pPr>
              <w:pStyle w:val="Bodycopy"/>
            </w:pPr>
            <w:r w:rsidRPr="007D3E8C">
              <w:t>5.</w:t>
            </w:r>
            <w:r>
              <w:t>3</w:t>
            </w:r>
          </w:p>
        </w:tc>
        <w:tc>
          <w:tcPr>
            <w:tcW w:w="5528" w:type="dxa"/>
          </w:tcPr>
          <w:p w14:paraId="550B7CB8" w14:textId="77777777" w:rsidR="0058535E" w:rsidRDefault="0058535E" w:rsidP="00CF2A6D">
            <w:pPr>
              <w:pStyle w:val="Guidingtext"/>
            </w:pPr>
            <w:r>
              <w:t xml:space="preserve">Ensure </w:t>
            </w:r>
            <w:r w:rsidRPr="007D3E8C">
              <w:t xml:space="preserve">results </w:t>
            </w:r>
            <w:r>
              <w:t xml:space="preserve">are stored </w:t>
            </w:r>
            <w:r w:rsidRPr="007D3E8C">
              <w:t xml:space="preserve">according to </w:t>
            </w:r>
            <w:r>
              <w:t xml:space="preserve">legislative and </w:t>
            </w:r>
            <w:r w:rsidRPr="007D3E8C">
              <w:t>organisational requirements</w:t>
            </w:r>
          </w:p>
        </w:tc>
      </w:tr>
      <w:tr w:rsidR="0058535E" w:rsidRPr="001214B1" w14:paraId="5998EE81" w14:textId="77777777" w:rsidTr="0009001E">
        <w:tblPrEx>
          <w:tblLook w:val="04A0" w:firstRow="1" w:lastRow="0" w:firstColumn="1" w:lastColumn="0" w:noHBand="0" w:noVBand="1"/>
        </w:tblPrEx>
        <w:trPr>
          <w:trHeight w:val="6228"/>
        </w:trPr>
        <w:tc>
          <w:tcPr>
            <w:tcW w:w="9101" w:type="dxa"/>
            <w:gridSpan w:val="6"/>
            <w:shd w:val="clear" w:color="auto" w:fill="auto"/>
          </w:tcPr>
          <w:p w14:paraId="3CAB2C0A" w14:textId="77777777" w:rsidR="0058535E" w:rsidRPr="00BB2FB5" w:rsidRDefault="0058535E" w:rsidP="00BC72C5">
            <w:pPr>
              <w:pStyle w:val="SectionCsubsection"/>
            </w:pPr>
            <w:r w:rsidRPr="00367922">
              <w:t>FOUNDATION</w:t>
            </w:r>
            <w:r w:rsidRPr="00BB2FB5">
              <w:t xml:space="preserve"> </w:t>
            </w:r>
            <w:r w:rsidRPr="00367922">
              <w:t>SKILLS</w:t>
            </w:r>
          </w:p>
          <w:p w14:paraId="681C013A" w14:textId="1C08A6D7"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69B0F6D5" w14:textId="77777777" w:rsidTr="00410374">
              <w:tc>
                <w:tcPr>
                  <w:tcW w:w="3573" w:type="dxa"/>
                  <w:shd w:val="clear" w:color="auto" w:fill="auto"/>
                </w:tcPr>
                <w:p w14:paraId="1568097B" w14:textId="77777777" w:rsidR="0058535E" w:rsidRPr="00396EC0"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3406D61"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792FD9CB" w14:textId="77777777" w:rsidTr="00410374">
              <w:tc>
                <w:tcPr>
                  <w:tcW w:w="3573" w:type="dxa"/>
                  <w:shd w:val="clear" w:color="auto" w:fill="auto"/>
                </w:tcPr>
                <w:p w14:paraId="44FA25FE" w14:textId="77777777" w:rsidR="0058535E" w:rsidRPr="0058535E" w:rsidRDefault="0058535E" w:rsidP="00CF2A6D">
                  <w:pPr>
                    <w:pStyle w:val="Guidingtext"/>
                  </w:pPr>
                  <w:r w:rsidRPr="0058535E">
                    <w:t>Reading skills to:</w:t>
                  </w:r>
                </w:p>
              </w:tc>
              <w:tc>
                <w:tcPr>
                  <w:tcW w:w="5276" w:type="dxa"/>
                </w:tcPr>
                <w:p w14:paraId="4B90483B" w14:textId="77777777" w:rsidR="0058535E" w:rsidRPr="003A3E81" w:rsidRDefault="0058535E" w:rsidP="00CF2A6D">
                  <w:pPr>
                    <w:pStyle w:val="Guidingtext"/>
                  </w:pPr>
                  <w:r w:rsidRPr="00721624">
                    <w:t>Identif</w:t>
                  </w:r>
                  <w:r>
                    <w:t>y</w:t>
                  </w:r>
                  <w:r w:rsidRPr="00721624">
                    <w:t xml:space="preserve"> and interpret information from sources to complete work</w:t>
                  </w:r>
                </w:p>
              </w:tc>
            </w:tr>
            <w:tr w:rsidR="0058535E" w:rsidRPr="004C4A8C" w14:paraId="09A63B43" w14:textId="77777777" w:rsidTr="00410374">
              <w:tc>
                <w:tcPr>
                  <w:tcW w:w="3573" w:type="dxa"/>
                  <w:shd w:val="clear" w:color="auto" w:fill="auto"/>
                </w:tcPr>
                <w:p w14:paraId="3BC34332" w14:textId="77777777" w:rsidR="0058535E" w:rsidRPr="0058535E" w:rsidRDefault="0058535E" w:rsidP="00CF2A6D">
                  <w:pPr>
                    <w:pStyle w:val="Guidingtext"/>
                  </w:pPr>
                  <w:r w:rsidRPr="0058535E">
                    <w:t>Writing skills to:</w:t>
                  </w:r>
                </w:p>
              </w:tc>
              <w:tc>
                <w:tcPr>
                  <w:tcW w:w="5276" w:type="dxa"/>
                </w:tcPr>
                <w:p w14:paraId="4CF5B825" w14:textId="77777777" w:rsidR="0058535E" w:rsidRPr="003A3E81" w:rsidRDefault="0058535E" w:rsidP="00CF2A6D">
                  <w:pPr>
                    <w:pStyle w:val="Guidingtext"/>
                  </w:pPr>
                  <w:r w:rsidRPr="00721624">
                    <w:t xml:space="preserve">Use clear, </w:t>
                  </w:r>
                  <w:proofErr w:type="gramStart"/>
                  <w:r w:rsidRPr="00721624">
                    <w:t>specific</w:t>
                  </w:r>
                  <w:proofErr w:type="gramEnd"/>
                  <w:r w:rsidRPr="00721624">
                    <w:t xml:space="preserve"> and industry-related terminology to represent outcomes of big data analysis</w:t>
                  </w:r>
                </w:p>
              </w:tc>
            </w:tr>
            <w:tr w:rsidR="0058535E" w:rsidRPr="004C4A8C" w14:paraId="2D6A8230" w14:textId="77777777" w:rsidTr="00410374">
              <w:tc>
                <w:tcPr>
                  <w:tcW w:w="3573" w:type="dxa"/>
                  <w:shd w:val="clear" w:color="auto" w:fill="auto"/>
                </w:tcPr>
                <w:p w14:paraId="493C2852" w14:textId="77777777" w:rsidR="0058535E" w:rsidRPr="0058535E" w:rsidRDefault="0058535E" w:rsidP="00CF2A6D">
                  <w:pPr>
                    <w:pStyle w:val="Guidingtext"/>
                  </w:pPr>
                  <w:r w:rsidRPr="0058535E">
                    <w:t>Numeracy skills to:</w:t>
                  </w:r>
                </w:p>
              </w:tc>
              <w:tc>
                <w:tcPr>
                  <w:tcW w:w="5276" w:type="dxa"/>
                </w:tcPr>
                <w:p w14:paraId="23E3A75C" w14:textId="77777777" w:rsidR="0058535E" w:rsidRPr="00721624" w:rsidRDefault="0058535E" w:rsidP="00CF2A6D">
                  <w:pPr>
                    <w:pStyle w:val="Guidingtext"/>
                  </w:pPr>
                  <w:r w:rsidRPr="00721624">
                    <w:t>Use mathematical and statistical concepts required to analyse big data</w:t>
                  </w:r>
                </w:p>
                <w:p w14:paraId="6F983887" w14:textId="77777777" w:rsidR="0058535E" w:rsidRPr="008228F2" w:rsidRDefault="0058535E" w:rsidP="00CF2A6D">
                  <w:pPr>
                    <w:pStyle w:val="Guidingtext"/>
                  </w:pPr>
                  <w:r w:rsidRPr="00721624">
                    <w:t xml:space="preserve">Complete calculations and records numerical data </w:t>
                  </w:r>
                </w:p>
                <w:p w14:paraId="3DBD9784" w14:textId="77777777" w:rsidR="0058535E" w:rsidRPr="003A3E81" w:rsidRDefault="0058535E" w:rsidP="00CF2A6D">
                  <w:pPr>
                    <w:pStyle w:val="Guidingtext"/>
                  </w:pPr>
                  <w:r w:rsidRPr="00721624">
                    <w:t>Interpret numerical data</w:t>
                  </w:r>
                </w:p>
              </w:tc>
            </w:tr>
            <w:tr w:rsidR="0058535E" w:rsidRPr="004C4A8C" w14:paraId="3787D22A" w14:textId="77777777" w:rsidTr="00410374">
              <w:tc>
                <w:tcPr>
                  <w:tcW w:w="3573" w:type="dxa"/>
                  <w:shd w:val="clear" w:color="auto" w:fill="auto"/>
                </w:tcPr>
                <w:p w14:paraId="6A11401B" w14:textId="77777777" w:rsidR="0058535E" w:rsidRPr="0058535E" w:rsidRDefault="0058535E" w:rsidP="00CF2A6D">
                  <w:pPr>
                    <w:pStyle w:val="Guidingtext"/>
                  </w:pPr>
                  <w:r w:rsidRPr="0058535E">
                    <w:t>Problem-solving skills to:</w:t>
                  </w:r>
                </w:p>
              </w:tc>
              <w:tc>
                <w:tcPr>
                  <w:tcW w:w="5276" w:type="dxa"/>
                </w:tcPr>
                <w:p w14:paraId="32D52F64" w14:textId="77777777" w:rsidR="0058535E" w:rsidRPr="003A3E81" w:rsidRDefault="0058535E" w:rsidP="00CF2A6D">
                  <w:pPr>
                    <w:pStyle w:val="Guidingtext"/>
                  </w:pPr>
                  <w:r>
                    <w:t>I</w:t>
                  </w:r>
                  <w:r w:rsidRPr="00721624">
                    <w:t>dentify possible problems and data challenges and seek advice when unclear</w:t>
                  </w:r>
                </w:p>
              </w:tc>
            </w:tr>
            <w:tr w:rsidR="0058535E" w:rsidRPr="004C4A8C" w14:paraId="751D7143" w14:textId="77777777" w:rsidTr="00410374">
              <w:tc>
                <w:tcPr>
                  <w:tcW w:w="3573" w:type="dxa"/>
                  <w:shd w:val="clear" w:color="auto" w:fill="auto"/>
                </w:tcPr>
                <w:p w14:paraId="70966FFE" w14:textId="77777777" w:rsidR="0058535E" w:rsidRPr="0058535E" w:rsidRDefault="0058535E" w:rsidP="00CF2A6D">
                  <w:pPr>
                    <w:pStyle w:val="Guidingtext"/>
                  </w:pPr>
                  <w:r w:rsidRPr="0058535E">
                    <w:t>Technology skills to:</w:t>
                  </w:r>
                </w:p>
              </w:tc>
              <w:tc>
                <w:tcPr>
                  <w:tcW w:w="5276" w:type="dxa"/>
                </w:tcPr>
                <w:p w14:paraId="56536233" w14:textId="77777777" w:rsidR="0058535E" w:rsidRPr="00721624" w:rsidRDefault="0058535E" w:rsidP="00CF2A6D">
                  <w:pPr>
                    <w:pStyle w:val="Guidingtext"/>
                  </w:pPr>
                  <w:r>
                    <w:t>U</w:t>
                  </w:r>
                  <w:r w:rsidRPr="00721624">
                    <w:t>se appropriate technology platforms to analyse big data</w:t>
                  </w:r>
                </w:p>
                <w:p w14:paraId="57EB3357" w14:textId="77777777" w:rsidR="0058535E" w:rsidRPr="00D84500" w:rsidRDefault="0058535E" w:rsidP="00CF2A6D">
                  <w:pPr>
                    <w:pStyle w:val="Guidingtext"/>
                  </w:pPr>
                  <w:r w:rsidRPr="00721624">
                    <w:t>Basic programming to conduct big data analysis</w:t>
                  </w:r>
                </w:p>
              </w:tc>
            </w:tr>
          </w:tbl>
          <w:p w14:paraId="058EFD52" w14:textId="77777777" w:rsidR="0058535E" w:rsidRPr="004C404B" w:rsidRDefault="0058535E" w:rsidP="00CF2A6D">
            <w:pPr>
              <w:pStyle w:val="Guidingtext"/>
            </w:pPr>
          </w:p>
        </w:tc>
      </w:tr>
      <w:tr w:rsidR="0058535E" w:rsidRPr="001214B1" w14:paraId="6EE5513B" w14:textId="77777777" w:rsidTr="00D84500">
        <w:tblPrEx>
          <w:tblLook w:val="04A0" w:firstRow="1" w:lastRow="0" w:firstColumn="1" w:lastColumn="0" w:noHBand="0" w:noVBand="1"/>
        </w:tblPrEx>
        <w:tc>
          <w:tcPr>
            <w:tcW w:w="2013" w:type="dxa"/>
            <w:gridSpan w:val="2"/>
            <w:shd w:val="clear" w:color="auto" w:fill="auto"/>
          </w:tcPr>
          <w:p w14:paraId="5B02C226"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gridSpan w:val="4"/>
            <w:shd w:val="clear" w:color="auto" w:fill="auto"/>
          </w:tcPr>
          <w:p w14:paraId="13DF0C3E" w14:textId="77777777" w:rsidR="0058535E" w:rsidRPr="0009001E" w:rsidRDefault="0058535E" w:rsidP="00CF2A6D">
            <w:pPr>
              <w:pStyle w:val="Guidingtext"/>
            </w:pPr>
            <w:r w:rsidRPr="00C11F02">
              <w:t>New unit, no equivalent unit</w:t>
            </w:r>
          </w:p>
        </w:tc>
      </w:tr>
    </w:tbl>
    <w:p w14:paraId="01B5F1E9" w14:textId="011A33CB" w:rsidR="00150E03" w:rsidRDefault="00150E03">
      <w:pPr>
        <w:rPr>
          <w:rFonts w:ascii="Arial" w:hAnsi="Arial" w:cs="Arial"/>
          <w:b/>
          <w:color w:val="44546A" w:themeColor="text2"/>
          <w:sz w:val="32"/>
          <w:szCs w:val="28"/>
        </w:rPr>
      </w:pPr>
    </w:p>
    <w:p w14:paraId="5B1A35D2" w14:textId="3EA95886"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3DAFF1F5" w14:textId="77777777" w:rsidTr="00410374">
        <w:tc>
          <w:tcPr>
            <w:tcW w:w="2127" w:type="dxa"/>
            <w:shd w:val="clear" w:color="auto" w:fill="auto"/>
          </w:tcPr>
          <w:p w14:paraId="178FA45D"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7CA14CE9" w14:textId="71B0F598" w:rsidR="0058535E" w:rsidRPr="00DA2EE5" w:rsidRDefault="0058535E" w:rsidP="00410374">
            <w:pPr>
              <w:spacing w:after="120"/>
              <w:rPr>
                <w:rFonts w:ascii="Arial" w:hAnsi="Arial" w:cs="Arial"/>
                <w:i/>
                <w:sz w:val="22"/>
                <w:szCs w:val="22"/>
              </w:rPr>
            </w:pPr>
          </w:p>
        </w:tc>
        <w:tc>
          <w:tcPr>
            <w:tcW w:w="7371" w:type="dxa"/>
            <w:shd w:val="clear" w:color="auto" w:fill="auto"/>
          </w:tcPr>
          <w:p w14:paraId="531091A3" w14:textId="23A54034" w:rsidR="0058535E" w:rsidRPr="00BC72C5" w:rsidRDefault="0058535E" w:rsidP="00410374">
            <w:pPr>
              <w:spacing w:before="120" w:after="120"/>
              <w:rPr>
                <w:rFonts w:ascii="Arial" w:hAnsi="Arial"/>
                <w:bCs/>
                <w:sz w:val="22"/>
                <w:szCs w:val="20"/>
                <w:lang w:val="en-AU" w:eastAsia="en-US"/>
              </w:rPr>
            </w:pPr>
            <w:r w:rsidRPr="00BC72C5">
              <w:rPr>
                <w:rFonts w:ascii="Arial" w:hAnsi="Arial"/>
                <w:bCs/>
                <w:sz w:val="22"/>
                <w:szCs w:val="20"/>
                <w:lang w:val="en-AU" w:eastAsia="en-US"/>
              </w:rPr>
              <w:t xml:space="preserve">Assessment Requirements for </w:t>
            </w:r>
            <w:r w:rsidR="00194A8E" w:rsidRPr="00BC72C5">
              <w:rPr>
                <w:rFonts w:ascii="Arial" w:hAnsi="Arial"/>
                <w:bCs/>
                <w:sz w:val="22"/>
                <w:szCs w:val="20"/>
                <w:lang w:val="en-AU" w:eastAsia="en-US"/>
              </w:rPr>
              <w:t>VU23139</w:t>
            </w:r>
            <w:r w:rsidRPr="00BC72C5">
              <w:rPr>
                <w:rFonts w:ascii="Arial" w:hAnsi="Arial"/>
                <w:bCs/>
                <w:sz w:val="22"/>
                <w:szCs w:val="20"/>
                <w:lang w:val="en-AU" w:eastAsia="en-US"/>
              </w:rPr>
              <w:t xml:space="preserve"> Test and evaluate big data samples</w:t>
            </w:r>
          </w:p>
        </w:tc>
      </w:tr>
      <w:tr w:rsidR="0058535E" w:rsidRPr="00371AA5" w14:paraId="26567EF4" w14:textId="77777777" w:rsidTr="00410374">
        <w:tc>
          <w:tcPr>
            <w:tcW w:w="2127" w:type="dxa"/>
            <w:shd w:val="clear" w:color="auto" w:fill="auto"/>
          </w:tcPr>
          <w:p w14:paraId="21E21262" w14:textId="77777777" w:rsidR="0058535E" w:rsidRPr="00DA2EE5" w:rsidRDefault="0058535E" w:rsidP="00600CD6">
            <w:pPr>
              <w:spacing w:before="120"/>
              <w:rPr>
                <w:rFonts w:ascii="Arial" w:hAnsi="Arial" w:cs="Arial"/>
                <w:b/>
                <w:sz w:val="22"/>
                <w:szCs w:val="22"/>
              </w:rPr>
            </w:pPr>
            <w:r w:rsidRPr="00DA2EE5">
              <w:rPr>
                <w:rFonts w:ascii="Arial" w:hAnsi="Arial" w:cs="Arial"/>
                <w:b/>
                <w:sz w:val="22"/>
                <w:szCs w:val="22"/>
              </w:rPr>
              <w:t>PERFORMANCE EVIDENCE</w:t>
            </w:r>
          </w:p>
          <w:p w14:paraId="78E7ECED" w14:textId="2CCAABBA" w:rsidR="0058535E" w:rsidRPr="00DA2EE5" w:rsidRDefault="0058535E" w:rsidP="00600CD6">
            <w:pPr>
              <w:spacing w:after="120"/>
              <w:rPr>
                <w:rFonts w:ascii="Arial" w:hAnsi="Arial" w:cs="Arial"/>
                <w:b/>
                <w:sz w:val="22"/>
                <w:szCs w:val="22"/>
              </w:rPr>
            </w:pPr>
          </w:p>
        </w:tc>
        <w:tc>
          <w:tcPr>
            <w:tcW w:w="7371" w:type="dxa"/>
            <w:shd w:val="clear" w:color="auto" w:fill="auto"/>
          </w:tcPr>
          <w:p w14:paraId="74792A31" w14:textId="77777777" w:rsidR="0058535E" w:rsidRDefault="0058535E" w:rsidP="00CF2A6D">
            <w:pPr>
              <w:pStyle w:val="Guidingtext"/>
            </w:pPr>
            <w:r w:rsidRPr="00164482">
              <w:t>The candidate must demonstrate the ability to complete the tasks outlined in the elements, performance criteria and foundation skills of this unit, including evidence of the ability to:</w:t>
            </w:r>
          </w:p>
          <w:p w14:paraId="7739D45D" w14:textId="77777777" w:rsidR="00150974" w:rsidRDefault="0058535E" w:rsidP="000F59F4">
            <w:pPr>
              <w:pStyle w:val="Guidingtextbulleted"/>
            </w:pPr>
            <w:r>
              <w:t xml:space="preserve">Produce a report documenting findings from testing conducted on a big data sample aligning to real problem statement. </w:t>
            </w:r>
            <w:r w:rsidRPr="00600CD6">
              <w:t>The data sample must meet the parameters and scale of big data and</w:t>
            </w:r>
            <w:r>
              <w:t xml:space="preserve"> </w:t>
            </w:r>
            <w:r w:rsidRPr="00600CD6">
              <w:t>demonstrate the scope of the testing through the development of at least two scenarios.</w:t>
            </w:r>
          </w:p>
          <w:p w14:paraId="34CFDCA9" w14:textId="7F6F987C" w:rsidR="0058535E" w:rsidRDefault="0058535E" w:rsidP="000F59F4">
            <w:pPr>
              <w:pStyle w:val="Guidingtextbulleted"/>
            </w:pPr>
            <w:r>
              <w:t>In producing the report, the candidate will:</w:t>
            </w:r>
          </w:p>
          <w:p w14:paraId="25511929" w14:textId="77777777" w:rsidR="0058535E" w:rsidRPr="00940C41" w:rsidRDefault="0058535E" w:rsidP="00D547FE">
            <w:pPr>
              <w:pStyle w:val="ListBullet"/>
            </w:pPr>
            <w:r w:rsidRPr="00940C41">
              <w:t>Conduct testing of raw big data according to legislative requirements and organisational policies and procedures</w:t>
            </w:r>
          </w:p>
          <w:p w14:paraId="333F0499" w14:textId="77777777" w:rsidR="0058535E" w:rsidRPr="00940C41" w:rsidRDefault="0058535E" w:rsidP="00D547FE">
            <w:pPr>
              <w:pStyle w:val="ListBullet"/>
            </w:pPr>
            <w:r w:rsidRPr="00940C41">
              <w:t>Optimise results</w:t>
            </w:r>
          </w:p>
          <w:p w14:paraId="13A03F18" w14:textId="77777777" w:rsidR="0058535E" w:rsidRPr="00940C41" w:rsidRDefault="0058535E" w:rsidP="00D547FE">
            <w:pPr>
              <w:pStyle w:val="ListBullet"/>
            </w:pPr>
            <w:r w:rsidRPr="00940C41">
              <w:t>Confirm validity in consultation with supervisor</w:t>
            </w:r>
          </w:p>
          <w:p w14:paraId="05A14993" w14:textId="77777777" w:rsidR="0058535E" w:rsidRPr="00940C41" w:rsidRDefault="0058535E" w:rsidP="00D547FE">
            <w:pPr>
              <w:pStyle w:val="ListBullet"/>
            </w:pPr>
            <w:r w:rsidRPr="00940C41">
              <w:t xml:space="preserve">Securely store results of validation activity </w:t>
            </w:r>
          </w:p>
          <w:p w14:paraId="17903551" w14:textId="77777777" w:rsidR="0058535E" w:rsidRPr="00940C41" w:rsidRDefault="0058535E" w:rsidP="00D547FE">
            <w:pPr>
              <w:pStyle w:val="ListBullet"/>
            </w:pPr>
            <w:r w:rsidRPr="00940C41">
              <w:t xml:space="preserve">Perform all tasks within the legislative and organisational requirements </w:t>
            </w:r>
          </w:p>
          <w:p w14:paraId="125A1EA6" w14:textId="77777777" w:rsidR="0058535E" w:rsidRPr="00CF2D70" w:rsidRDefault="0058535E" w:rsidP="00600CD6">
            <w:pPr>
              <w:pStyle w:val="Standard"/>
            </w:pPr>
          </w:p>
        </w:tc>
      </w:tr>
      <w:tr w:rsidR="0058535E" w:rsidRPr="00371AA5" w14:paraId="1F8F35F5" w14:textId="77777777" w:rsidTr="00410374">
        <w:tc>
          <w:tcPr>
            <w:tcW w:w="2127" w:type="dxa"/>
            <w:shd w:val="clear" w:color="auto" w:fill="auto"/>
          </w:tcPr>
          <w:p w14:paraId="5F5116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t>KNOWLEDGE EVIDENCE</w:t>
            </w:r>
          </w:p>
          <w:p w14:paraId="44D55D5C" w14:textId="762ABA6F" w:rsidR="0058535E" w:rsidRPr="00DA2EE5" w:rsidRDefault="0058535E" w:rsidP="00EB2122">
            <w:pPr>
              <w:spacing w:after="120"/>
              <w:rPr>
                <w:rFonts w:ascii="Arial" w:hAnsi="Arial" w:cs="Arial"/>
                <w:b/>
                <w:sz w:val="22"/>
                <w:szCs w:val="22"/>
              </w:rPr>
            </w:pPr>
          </w:p>
        </w:tc>
        <w:tc>
          <w:tcPr>
            <w:tcW w:w="7371" w:type="dxa"/>
            <w:shd w:val="clear" w:color="auto" w:fill="auto"/>
          </w:tcPr>
          <w:p w14:paraId="486B7A7F" w14:textId="77777777" w:rsidR="0058535E" w:rsidRPr="00EB2122" w:rsidRDefault="0058535E" w:rsidP="00CF2A6D">
            <w:pPr>
              <w:pStyle w:val="Guidingtext"/>
            </w:pPr>
            <w:r w:rsidRPr="00EB2122">
              <w:t xml:space="preserve">The learner must be able to demonstrate essential knowledge required to effectively do the task outlined in elements and performance criteria of this unit, manage the </w:t>
            </w:r>
            <w:proofErr w:type="gramStart"/>
            <w:r w:rsidRPr="00EB2122">
              <w:t>task</w:t>
            </w:r>
            <w:proofErr w:type="gramEnd"/>
            <w:r w:rsidRPr="00EB2122">
              <w:t xml:space="preserve"> and manage contingencies in the context of the work role. This includes knowledge of:</w:t>
            </w:r>
          </w:p>
          <w:p w14:paraId="5E473F70" w14:textId="77777777" w:rsidR="0058535E" w:rsidRPr="00EB2122" w:rsidRDefault="0058535E" w:rsidP="00C47AFA">
            <w:pPr>
              <w:pStyle w:val="Guidingtext"/>
              <w:numPr>
                <w:ilvl w:val="0"/>
                <w:numId w:val="18"/>
              </w:numPr>
            </w:pPr>
            <w:r w:rsidRPr="00EB2122">
              <w:t>The difference between data analytics and big data analysis</w:t>
            </w:r>
          </w:p>
          <w:p w14:paraId="6E599BB4" w14:textId="77777777" w:rsidR="0058535E" w:rsidRPr="00EB2122" w:rsidRDefault="0058535E" w:rsidP="00C47AFA">
            <w:pPr>
              <w:pStyle w:val="Guidingtext"/>
              <w:numPr>
                <w:ilvl w:val="0"/>
                <w:numId w:val="18"/>
              </w:numPr>
            </w:pPr>
            <w:r w:rsidRPr="00EB2122">
              <w:t>Purpose and benefits of big data analysis</w:t>
            </w:r>
          </w:p>
          <w:p w14:paraId="7EB7376E" w14:textId="77777777" w:rsidR="0058535E" w:rsidRPr="00EB2122" w:rsidRDefault="0058535E" w:rsidP="00C47AFA">
            <w:pPr>
              <w:pStyle w:val="Guidingtext"/>
              <w:numPr>
                <w:ilvl w:val="0"/>
                <w:numId w:val="18"/>
              </w:numPr>
            </w:pPr>
            <w:r w:rsidRPr="00EB2122">
              <w:t>Legislative requirements relevant to big data including data protection, privacy laws and regulations</w:t>
            </w:r>
          </w:p>
          <w:p w14:paraId="55D67EA8" w14:textId="77777777" w:rsidR="0058535E" w:rsidRPr="00EB2122" w:rsidRDefault="0058535E" w:rsidP="00C47AFA">
            <w:pPr>
              <w:pStyle w:val="Guidingtext"/>
              <w:numPr>
                <w:ilvl w:val="0"/>
                <w:numId w:val="18"/>
              </w:numPr>
            </w:pPr>
            <w:r w:rsidRPr="00EB2122">
              <w:t xml:space="preserve">Organisational policies and procedures relating to big data identification, testing, </w:t>
            </w:r>
            <w:proofErr w:type="gramStart"/>
            <w:r w:rsidRPr="00EB2122">
              <w:t>storage</w:t>
            </w:r>
            <w:proofErr w:type="gramEnd"/>
            <w:r w:rsidRPr="00EB2122">
              <w:t xml:space="preserve"> and reporting</w:t>
            </w:r>
          </w:p>
          <w:p w14:paraId="20C5CB13" w14:textId="77777777" w:rsidR="0058535E" w:rsidRPr="00EB2122" w:rsidRDefault="0058535E" w:rsidP="00C47AFA">
            <w:pPr>
              <w:pStyle w:val="Guidingtext"/>
              <w:numPr>
                <w:ilvl w:val="0"/>
                <w:numId w:val="18"/>
              </w:numPr>
            </w:pPr>
            <w:r w:rsidRPr="00EB2122">
              <w:t xml:space="preserve">Types of data </w:t>
            </w:r>
          </w:p>
          <w:p w14:paraId="5F0C5BC9" w14:textId="77777777" w:rsidR="0058535E" w:rsidRPr="00EB2122" w:rsidRDefault="0058535E" w:rsidP="00C47AFA">
            <w:pPr>
              <w:pStyle w:val="Guidingtext"/>
              <w:numPr>
                <w:ilvl w:val="0"/>
                <w:numId w:val="18"/>
              </w:numPr>
            </w:pPr>
            <w:r w:rsidRPr="00EB2122">
              <w:t xml:space="preserve">Big data formats and big data validation </w:t>
            </w:r>
          </w:p>
          <w:p w14:paraId="782A1D96" w14:textId="77777777" w:rsidR="0058535E" w:rsidRPr="00EB2122" w:rsidRDefault="0058535E" w:rsidP="00C47AFA">
            <w:pPr>
              <w:pStyle w:val="Guidingtext"/>
              <w:numPr>
                <w:ilvl w:val="0"/>
                <w:numId w:val="18"/>
              </w:numPr>
            </w:pPr>
            <w:r w:rsidRPr="00EB2122">
              <w:t xml:space="preserve">Sources of big data and process for accessing data </w:t>
            </w:r>
          </w:p>
          <w:p w14:paraId="02BDEF18" w14:textId="77777777" w:rsidR="0058535E" w:rsidRPr="00EB2122" w:rsidRDefault="0058535E" w:rsidP="00C47AFA">
            <w:pPr>
              <w:pStyle w:val="Guidingtext"/>
              <w:numPr>
                <w:ilvl w:val="0"/>
                <w:numId w:val="18"/>
              </w:numPr>
            </w:pPr>
            <w:r w:rsidRPr="00EB2122">
              <w:t xml:space="preserve">Procedures for aligning datasets </w:t>
            </w:r>
          </w:p>
          <w:p w14:paraId="4B8A18E6" w14:textId="77777777" w:rsidR="0058535E" w:rsidRPr="00EB2122" w:rsidRDefault="0058535E" w:rsidP="00C47AFA">
            <w:pPr>
              <w:pStyle w:val="Guidingtext"/>
              <w:numPr>
                <w:ilvl w:val="0"/>
                <w:numId w:val="18"/>
              </w:numPr>
            </w:pPr>
            <w:r w:rsidRPr="00EB2122">
              <w:t xml:space="preserve">Data aggregation and segregation rules </w:t>
            </w:r>
          </w:p>
          <w:p w14:paraId="0BEA1DB5" w14:textId="77777777" w:rsidR="0058535E" w:rsidRPr="00EB2122" w:rsidRDefault="0058535E" w:rsidP="00C47AFA">
            <w:pPr>
              <w:pStyle w:val="Guidingtext"/>
              <w:numPr>
                <w:ilvl w:val="0"/>
                <w:numId w:val="18"/>
              </w:numPr>
            </w:pPr>
            <w:r w:rsidRPr="00EB2122">
              <w:t>Data validation techniques</w:t>
            </w:r>
          </w:p>
          <w:p w14:paraId="2F824D52" w14:textId="77777777" w:rsidR="0058535E" w:rsidRPr="00EB2122" w:rsidRDefault="0058535E" w:rsidP="00C47AFA">
            <w:pPr>
              <w:pStyle w:val="Guidingtext"/>
              <w:numPr>
                <w:ilvl w:val="0"/>
                <w:numId w:val="18"/>
              </w:numPr>
            </w:pPr>
            <w:r w:rsidRPr="00EB2122">
              <w:t>Features and limitations of common models and tools used for analysing big data</w:t>
            </w:r>
          </w:p>
          <w:p w14:paraId="34DD0ED8" w14:textId="77777777" w:rsidR="0058535E" w:rsidRPr="00EB2122" w:rsidRDefault="0058535E" w:rsidP="00EB2122">
            <w:pPr>
              <w:pStyle w:val="Standard"/>
            </w:pPr>
          </w:p>
        </w:tc>
      </w:tr>
      <w:tr w:rsidR="0058535E" w:rsidRPr="00371AA5" w14:paraId="35444D1C" w14:textId="77777777" w:rsidTr="00410374">
        <w:tc>
          <w:tcPr>
            <w:tcW w:w="2127" w:type="dxa"/>
            <w:shd w:val="clear" w:color="auto" w:fill="auto"/>
          </w:tcPr>
          <w:p w14:paraId="5415C867" w14:textId="77777777" w:rsidR="0058535E" w:rsidRPr="00DA2EE5" w:rsidRDefault="0058535E" w:rsidP="00EB2122">
            <w:pPr>
              <w:spacing w:before="120"/>
              <w:rPr>
                <w:rFonts w:ascii="Arial" w:hAnsi="Arial" w:cs="Arial"/>
                <w:b/>
                <w:sz w:val="22"/>
                <w:szCs w:val="22"/>
              </w:rPr>
            </w:pPr>
            <w:r w:rsidRPr="00DA2EE5">
              <w:rPr>
                <w:rFonts w:ascii="Arial" w:hAnsi="Arial" w:cs="Arial"/>
                <w:b/>
                <w:sz w:val="22"/>
                <w:szCs w:val="22"/>
              </w:rPr>
              <w:lastRenderedPageBreak/>
              <w:t>ASSESSMENT CONDITIONS</w:t>
            </w:r>
          </w:p>
          <w:p w14:paraId="62B5ED6F" w14:textId="603F398C" w:rsidR="0058535E" w:rsidRPr="00DA2EE5" w:rsidRDefault="0058535E" w:rsidP="00EB2122">
            <w:pPr>
              <w:spacing w:after="120"/>
              <w:rPr>
                <w:rFonts w:ascii="Arial" w:hAnsi="Arial" w:cs="Arial"/>
                <w:b/>
                <w:sz w:val="22"/>
                <w:szCs w:val="22"/>
              </w:rPr>
            </w:pPr>
          </w:p>
        </w:tc>
        <w:tc>
          <w:tcPr>
            <w:tcW w:w="7371" w:type="dxa"/>
            <w:shd w:val="clear" w:color="auto" w:fill="auto"/>
          </w:tcPr>
          <w:p w14:paraId="7862A93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7C039B44" w14:textId="77777777" w:rsidR="0058535E" w:rsidRDefault="0058535E" w:rsidP="00CF2A6D">
            <w:pPr>
              <w:pStyle w:val="Guidingtext"/>
            </w:pPr>
            <w:r w:rsidRPr="00B60229">
              <w:t>This includes access to</w:t>
            </w:r>
            <w:r>
              <w:t>:</w:t>
            </w:r>
          </w:p>
          <w:p w14:paraId="316887B3" w14:textId="77777777" w:rsidR="0058535E" w:rsidRPr="00305B53" w:rsidRDefault="0058535E" w:rsidP="000F59F4">
            <w:pPr>
              <w:pStyle w:val="Guidingtextbulleted"/>
            </w:pPr>
            <w:r w:rsidRPr="00305B53">
              <w:t>information and telecommunications equipment required to test and evaluate big data sources</w:t>
            </w:r>
          </w:p>
          <w:p w14:paraId="122AAB95" w14:textId="77777777" w:rsidR="0058535E" w:rsidRPr="00305B53" w:rsidRDefault="0058535E" w:rsidP="000F59F4">
            <w:pPr>
              <w:pStyle w:val="Guidingtextbulleted"/>
            </w:pPr>
            <w:r w:rsidRPr="00305B53">
              <w:t xml:space="preserve">big data sample sets </w:t>
            </w:r>
          </w:p>
          <w:p w14:paraId="518B0EA1" w14:textId="77777777" w:rsidR="000F59F4" w:rsidRPr="003135AF" w:rsidRDefault="0058535E" w:rsidP="000F59F4">
            <w:pPr>
              <w:pStyle w:val="Guidingtextbulleted"/>
            </w:pPr>
            <w:r w:rsidRPr="003135AF">
              <w:t>industry standards, organisational procedures, and legislative requirements relevant to big data</w:t>
            </w:r>
          </w:p>
          <w:p w14:paraId="0A052689" w14:textId="6F5C25F4" w:rsidR="0058535E" w:rsidRPr="003135AF" w:rsidRDefault="000F59F4" w:rsidP="000F59F4">
            <w:pPr>
              <w:pStyle w:val="Guidingtextbulleted"/>
            </w:pPr>
            <w:r w:rsidRPr="003135AF">
              <w:t>appropriate reporting template</w:t>
            </w:r>
            <w:r w:rsidR="0058535E" w:rsidRPr="003135AF">
              <w:t>.</w:t>
            </w:r>
          </w:p>
          <w:p w14:paraId="02A3FA1D" w14:textId="77777777" w:rsidR="0058535E" w:rsidRPr="003135AF" w:rsidRDefault="0058535E" w:rsidP="00CF2A6D">
            <w:pPr>
              <w:pStyle w:val="Guidingtext"/>
            </w:pPr>
          </w:p>
          <w:p w14:paraId="549B3ABD" w14:textId="77777777" w:rsidR="005A0E3B" w:rsidRPr="003135AF" w:rsidRDefault="005A0E3B" w:rsidP="005A0E3B">
            <w:pPr>
              <w:rPr>
                <w:rFonts w:ascii="Arial" w:hAnsi="Arial" w:cs="Arial"/>
                <w:sz w:val="22"/>
                <w:szCs w:val="22"/>
                <w:lang w:val="en-AU" w:eastAsia="en-US"/>
              </w:rPr>
            </w:pPr>
            <w:r w:rsidRPr="003135AF">
              <w:rPr>
                <w:rFonts w:ascii="Arial" w:hAnsi="Arial" w:cs="Arial"/>
                <w:sz w:val="22"/>
                <w:szCs w:val="22"/>
                <w:lang w:val="en-AU" w:eastAsia="en-US"/>
              </w:rPr>
              <w:t>Assessor requirements</w:t>
            </w:r>
          </w:p>
          <w:p w14:paraId="22B5ACB0" w14:textId="77777777" w:rsidR="0058535E" w:rsidRPr="00B60229" w:rsidRDefault="0058535E" w:rsidP="00CF2A6D">
            <w:pPr>
              <w:pStyle w:val="Guidingtext"/>
            </w:pPr>
            <w:r w:rsidRPr="003135AF">
              <w:t>Assessors of this unit</w:t>
            </w:r>
            <w:r w:rsidRPr="00B60229">
              <w:t xml:space="preserve"> must satisfy the requirements for assessors in applicable vocational education and training legislation, frameworks and/or standards.</w:t>
            </w:r>
          </w:p>
          <w:p w14:paraId="2EAEA299" w14:textId="77777777" w:rsidR="0058535E" w:rsidRPr="001C0706" w:rsidRDefault="0058535E" w:rsidP="00CF2A6D">
            <w:pPr>
              <w:pStyle w:val="Guidingtext"/>
            </w:pPr>
            <w:r w:rsidRPr="001C0706">
              <w:t>No specialist vocational competency requirements for assessors apply to this unit.</w:t>
            </w:r>
          </w:p>
          <w:p w14:paraId="7CA08612" w14:textId="77777777" w:rsidR="0058535E" w:rsidRPr="0058535E" w:rsidRDefault="0058535E" w:rsidP="00FD26FC">
            <w:pPr>
              <w:pStyle w:val="Bodycopy"/>
            </w:pPr>
          </w:p>
        </w:tc>
      </w:tr>
    </w:tbl>
    <w:p w14:paraId="184F0CA8" w14:textId="77777777" w:rsidR="0058535E" w:rsidRDefault="0058535E" w:rsidP="00541667"/>
    <w:p w14:paraId="2BA54892" w14:textId="77777777" w:rsidR="0058535E" w:rsidRDefault="0058535E"/>
    <w:p w14:paraId="58478D03" w14:textId="77777777" w:rsidR="0058535E" w:rsidRDefault="0058535E" w:rsidP="004D6C64">
      <w:pPr>
        <w:sectPr w:rsidR="0058535E" w:rsidSect="00CC4B32">
          <w:headerReference w:type="even" r:id="rId45"/>
          <w:headerReference w:type="default" r:id="rId46"/>
          <w:footerReference w:type="even" r:id="rId47"/>
          <w:headerReference w:type="first" r:id="rId48"/>
          <w:footerReference w:type="first" r:id="rId49"/>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8535E" w:rsidRPr="00982853" w14:paraId="69C945F5" w14:textId="77777777" w:rsidTr="00410374">
        <w:trPr>
          <w:trHeight w:val="1021"/>
        </w:trPr>
        <w:tc>
          <w:tcPr>
            <w:tcW w:w="2977" w:type="dxa"/>
            <w:gridSpan w:val="2"/>
          </w:tcPr>
          <w:p w14:paraId="18C13157" w14:textId="77777777" w:rsidR="0058535E" w:rsidRPr="00367922" w:rsidRDefault="0058535E" w:rsidP="00BC72C5">
            <w:pPr>
              <w:pStyle w:val="SectionCsubsection"/>
              <w:rPr>
                <w:bCs/>
              </w:rPr>
            </w:pPr>
            <w:r w:rsidRPr="00367922">
              <w:lastRenderedPageBreak/>
              <w:t>UNIT CODE</w:t>
            </w:r>
          </w:p>
        </w:tc>
        <w:tc>
          <w:tcPr>
            <w:tcW w:w="6095" w:type="dxa"/>
            <w:gridSpan w:val="2"/>
          </w:tcPr>
          <w:p w14:paraId="468EA7D4" w14:textId="3B8ACD1E" w:rsidR="0058535E" w:rsidRPr="00BC72C5" w:rsidRDefault="00194A8E" w:rsidP="00BC72C5">
            <w:pPr>
              <w:pStyle w:val="SectionCsubsection"/>
            </w:pPr>
            <w:r w:rsidRPr="00BC72C5">
              <w:t>VU23140</w:t>
            </w:r>
          </w:p>
        </w:tc>
      </w:tr>
      <w:tr w:rsidR="0058535E" w:rsidRPr="00982853" w14:paraId="20CF7A56" w14:textId="77777777" w:rsidTr="00410374">
        <w:trPr>
          <w:trHeight w:val="1021"/>
        </w:trPr>
        <w:tc>
          <w:tcPr>
            <w:tcW w:w="2977" w:type="dxa"/>
            <w:gridSpan w:val="2"/>
          </w:tcPr>
          <w:p w14:paraId="698DAEF4" w14:textId="77777777" w:rsidR="0058535E" w:rsidRPr="009F04FF" w:rsidRDefault="0058535E" w:rsidP="00BC72C5">
            <w:pPr>
              <w:pStyle w:val="SectionCsubsection"/>
            </w:pPr>
            <w:r w:rsidRPr="00367922">
              <w:t>UNIT TITLE</w:t>
            </w:r>
          </w:p>
        </w:tc>
        <w:tc>
          <w:tcPr>
            <w:tcW w:w="6095" w:type="dxa"/>
            <w:gridSpan w:val="2"/>
          </w:tcPr>
          <w:p w14:paraId="7B7DB681" w14:textId="77777777" w:rsidR="0058535E" w:rsidRPr="009F04FF" w:rsidRDefault="0058535E" w:rsidP="00BC72C5">
            <w:pPr>
              <w:pStyle w:val="SectionCsubsection"/>
            </w:pPr>
            <w:r w:rsidRPr="00DC0026">
              <w:t xml:space="preserve">Present </w:t>
            </w:r>
            <w:r>
              <w:t>d</w:t>
            </w:r>
            <w:r w:rsidRPr="00DC0026">
              <w:t xml:space="preserve">ata for </w:t>
            </w:r>
            <w:r>
              <w:t>d</w:t>
            </w:r>
            <w:r w:rsidRPr="00DC0026">
              <w:t xml:space="preserve">igital </w:t>
            </w:r>
            <w:r>
              <w:t>d</w:t>
            </w:r>
            <w:r w:rsidRPr="00DC0026">
              <w:t>ashboards</w:t>
            </w:r>
          </w:p>
        </w:tc>
      </w:tr>
      <w:tr w:rsidR="0058535E" w:rsidRPr="00982853" w14:paraId="41E76257" w14:textId="77777777" w:rsidTr="00410374">
        <w:tc>
          <w:tcPr>
            <w:tcW w:w="2977" w:type="dxa"/>
            <w:gridSpan w:val="2"/>
          </w:tcPr>
          <w:p w14:paraId="5294F84D" w14:textId="77777777" w:rsidR="0058535E" w:rsidRPr="009F04FF" w:rsidRDefault="0058535E" w:rsidP="00BC72C5">
            <w:pPr>
              <w:pStyle w:val="SectionCsubsection"/>
            </w:pPr>
            <w:r w:rsidRPr="00367922">
              <w:t>APPLICATION</w:t>
            </w:r>
          </w:p>
        </w:tc>
        <w:tc>
          <w:tcPr>
            <w:tcW w:w="6095" w:type="dxa"/>
            <w:gridSpan w:val="2"/>
          </w:tcPr>
          <w:p w14:paraId="3806919E" w14:textId="0FBDCFD0" w:rsidR="0058535E" w:rsidRPr="00490C73" w:rsidRDefault="0058535E" w:rsidP="00CF2A6D">
            <w:pPr>
              <w:pStyle w:val="Guidingtext"/>
              <w:rPr>
                <w:b/>
              </w:rPr>
            </w:pPr>
            <w:r w:rsidRPr="00490C73">
              <w:t xml:space="preserve">This unit describes the </w:t>
            </w:r>
            <w:r w:rsidR="004F3470">
              <w:t xml:space="preserve">performance outcomes, </w:t>
            </w:r>
            <w:r w:rsidRPr="00490C73">
              <w:t xml:space="preserve">skills and knowledge required to present the results of the evaluation of data sets, including big data. </w:t>
            </w:r>
          </w:p>
          <w:p w14:paraId="668EB15E" w14:textId="77777777" w:rsidR="0058535E" w:rsidRPr="00490C73" w:rsidRDefault="0058535E" w:rsidP="00CF2A6D">
            <w:pPr>
              <w:pStyle w:val="Guidingtext"/>
              <w:rPr>
                <w:b/>
              </w:rPr>
            </w:pPr>
            <w:r w:rsidRPr="00490C73">
              <w:t xml:space="preserve">It applies to those who are considering a career in big data analysis and presentation techniques or seeking to build </w:t>
            </w:r>
            <w:r>
              <w:t>skills</w:t>
            </w:r>
            <w:r w:rsidRPr="00490C73">
              <w:t xml:space="preserve"> that can be used in a range of job</w:t>
            </w:r>
            <w:r>
              <w:t xml:space="preserve"> roles </w:t>
            </w:r>
            <w:r w:rsidRPr="00490C73">
              <w:t xml:space="preserve">where data analytics </w:t>
            </w:r>
            <w:r>
              <w:t xml:space="preserve">is </w:t>
            </w:r>
            <w:r w:rsidRPr="00490C73">
              <w:t xml:space="preserve">a critical skill.  </w:t>
            </w:r>
          </w:p>
          <w:p w14:paraId="6444E3E3" w14:textId="77777777" w:rsidR="0058535E" w:rsidRPr="00325D1A" w:rsidRDefault="0058535E" w:rsidP="00CF2A6D">
            <w:pPr>
              <w:pStyle w:val="Guidingtext"/>
            </w:pPr>
            <w:r w:rsidRPr="00490C73">
              <w:t>No licensing, legislative or certification requirements apply to this unit at the time of publication.</w:t>
            </w:r>
          </w:p>
        </w:tc>
      </w:tr>
      <w:tr w:rsidR="0058535E" w:rsidRPr="00982853" w14:paraId="0F7F5969" w14:textId="77777777" w:rsidTr="00410374">
        <w:tc>
          <w:tcPr>
            <w:tcW w:w="2977" w:type="dxa"/>
            <w:gridSpan w:val="2"/>
          </w:tcPr>
          <w:p w14:paraId="64B48C81" w14:textId="77777777" w:rsidR="0058535E" w:rsidRPr="009F04FF" w:rsidRDefault="0058535E" w:rsidP="00BC72C5">
            <w:pPr>
              <w:pStyle w:val="SectionCsubsection"/>
            </w:pPr>
            <w:r w:rsidRPr="00367922">
              <w:t>ELEMENTS</w:t>
            </w:r>
          </w:p>
        </w:tc>
        <w:tc>
          <w:tcPr>
            <w:tcW w:w="6095" w:type="dxa"/>
            <w:gridSpan w:val="2"/>
          </w:tcPr>
          <w:p w14:paraId="7D7F161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557D67D4" w14:textId="77777777" w:rsidTr="00410374">
        <w:tc>
          <w:tcPr>
            <w:tcW w:w="2977" w:type="dxa"/>
            <w:gridSpan w:val="2"/>
          </w:tcPr>
          <w:p w14:paraId="2395B7BC" w14:textId="77777777" w:rsidR="0058535E" w:rsidRPr="004D5862" w:rsidRDefault="0058535E" w:rsidP="00410374">
            <w:pPr>
              <w:pStyle w:val="CKTableBullet210pt"/>
              <w:numPr>
                <w:ilvl w:val="0"/>
                <w:numId w:val="0"/>
              </w:numPr>
              <w:rPr>
                <w:i/>
                <w:iCs/>
              </w:rPr>
            </w:pPr>
            <w:r w:rsidRPr="004D5862">
              <w:rPr>
                <w:i/>
                <w:iCs/>
              </w:rPr>
              <w:t>Elements describe the essential outcomes of a unit of competency.</w:t>
            </w:r>
          </w:p>
        </w:tc>
        <w:tc>
          <w:tcPr>
            <w:tcW w:w="6095" w:type="dxa"/>
            <w:gridSpan w:val="2"/>
          </w:tcPr>
          <w:p w14:paraId="41B66FAE" w14:textId="77777777" w:rsidR="0058535E" w:rsidRPr="004D5862" w:rsidRDefault="0058535E" w:rsidP="00410374">
            <w:pPr>
              <w:pStyle w:val="CKTableBullet210pt"/>
              <w:numPr>
                <w:ilvl w:val="0"/>
                <w:numId w:val="0"/>
              </w:numPr>
              <w:rPr>
                <w:i/>
                <w:iCs/>
              </w:rPr>
            </w:pPr>
            <w:r w:rsidRPr="004D5862">
              <w:rPr>
                <w:i/>
                <w:iCs/>
              </w:rPr>
              <w:t>Performance criteria describe the required performance needed to demonstrate achievement of the element.</w:t>
            </w:r>
          </w:p>
          <w:p w14:paraId="0EE72B86" w14:textId="77777777" w:rsidR="0058535E" w:rsidRPr="004D5862" w:rsidRDefault="0058535E" w:rsidP="00410374">
            <w:pPr>
              <w:pStyle w:val="CKTableBullet210pt"/>
              <w:numPr>
                <w:ilvl w:val="0"/>
                <w:numId w:val="0"/>
              </w:numPr>
              <w:rPr>
                <w:i/>
                <w:iCs/>
              </w:rPr>
            </w:pPr>
            <w:r w:rsidRPr="004D5862">
              <w:rPr>
                <w:i/>
                <w:iCs/>
              </w:rPr>
              <w:t>Assessment of performance is to be consistent with the evidence guide.</w:t>
            </w:r>
          </w:p>
        </w:tc>
      </w:tr>
      <w:tr w:rsidR="0058535E" w:rsidRPr="00982853" w14:paraId="6AFE2F31" w14:textId="77777777" w:rsidTr="00410374">
        <w:tc>
          <w:tcPr>
            <w:tcW w:w="460" w:type="dxa"/>
            <w:vMerge w:val="restart"/>
          </w:tcPr>
          <w:p w14:paraId="47051A0A" w14:textId="77777777" w:rsidR="0058535E" w:rsidRPr="004D5862" w:rsidRDefault="0058535E" w:rsidP="00FD26FC">
            <w:pPr>
              <w:pStyle w:val="Bodycopy"/>
            </w:pPr>
            <w:r w:rsidRPr="004D5862">
              <w:t>1</w:t>
            </w:r>
          </w:p>
        </w:tc>
        <w:tc>
          <w:tcPr>
            <w:tcW w:w="2517" w:type="dxa"/>
            <w:vMerge w:val="restart"/>
          </w:tcPr>
          <w:p w14:paraId="29C4CC4C" w14:textId="77777777" w:rsidR="0058535E" w:rsidRPr="004D5862" w:rsidRDefault="0058535E" w:rsidP="00CF2A6D">
            <w:pPr>
              <w:pStyle w:val="Guidingtext"/>
            </w:pPr>
            <w:r w:rsidRPr="004D5862">
              <w:t>Prepare to present big data insights</w:t>
            </w:r>
          </w:p>
        </w:tc>
        <w:tc>
          <w:tcPr>
            <w:tcW w:w="567" w:type="dxa"/>
          </w:tcPr>
          <w:p w14:paraId="7DDE5134" w14:textId="77777777" w:rsidR="0058535E" w:rsidRPr="004D5862" w:rsidRDefault="0058535E" w:rsidP="00FD26FC">
            <w:pPr>
              <w:pStyle w:val="Bodycopy"/>
            </w:pPr>
            <w:r w:rsidRPr="004D5862">
              <w:t>1.1</w:t>
            </w:r>
          </w:p>
        </w:tc>
        <w:tc>
          <w:tcPr>
            <w:tcW w:w="5528" w:type="dxa"/>
          </w:tcPr>
          <w:p w14:paraId="54DE30AD" w14:textId="77777777" w:rsidR="0058535E" w:rsidRPr="004D5862" w:rsidRDefault="0058535E" w:rsidP="00CF2A6D">
            <w:pPr>
              <w:pStyle w:val="Guidingtext"/>
            </w:pPr>
            <w:r w:rsidRPr="004D5862">
              <w:t>Confirm business requirements for presenting data, including big data insights</w:t>
            </w:r>
          </w:p>
        </w:tc>
      </w:tr>
      <w:tr w:rsidR="0058535E" w:rsidRPr="00982853" w14:paraId="352453B4" w14:textId="77777777" w:rsidTr="00410374">
        <w:tc>
          <w:tcPr>
            <w:tcW w:w="460" w:type="dxa"/>
            <w:vMerge/>
          </w:tcPr>
          <w:p w14:paraId="34655C8B" w14:textId="77777777" w:rsidR="0058535E" w:rsidRPr="004D5862" w:rsidRDefault="0058535E" w:rsidP="00FD26FC">
            <w:pPr>
              <w:pStyle w:val="Bodycopy"/>
            </w:pPr>
          </w:p>
        </w:tc>
        <w:tc>
          <w:tcPr>
            <w:tcW w:w="2517" w:type="dxa"/>
            <w:vMerge/>
          </w:tcPr>
          <w:p w14:paraId="2F9C1025" w14:textId="77777777" w:rsidR="0058535E" w:rsidRPr="004D5862" w:rsidRDefault="0058535E" w:rsidP="00CF2A6D">
            <w:pPr>
              <w:pStyle w:val="Guidingtext"/>
            </w:pPr>
          </w:p>
        </w:tc>
        <w:tc>
          <w:tcPr>
            <w:tcW w:w="567" w:type="dxa"/>
          </w:tcPr>
          <w:p w14:paraId="11243881" w14:textId="77777777" w:rsidR="0058535E" w:rsidRPr="004D5862" w:rsidRDefault="0058535E" w:rsidP="00FD26FC">
            <w:pPr>
              <w:pStyle w:val="Bodycopy"/>
            </w:pPr>
            <w:r w:rsidRPr="004D5862">
              <w:t>1.2</w:t>
            </w:r>
          </w:p>
        </w:tc>
        <w:tc>
          <w:tcPr>
            <w:tcW w:w="5528" w:type="dxa"/>
          </w:tcPr>
          <w:p w14:paraId="35987745" w14:textId="77777777" w:rsidR="0058535E" w:rsidRPr="004D5862" w:rsidRDefault="0058535E" w:rsidP="00CF2A6D">
            <w:pPr>
              <w:pStyle w:val="Guidingtext"/>
            </w:pPr>
            <w:r w:rsidRPr="004D5862">
              <w:t xml:space="preserve">Determine context and target audience for presentation </w:t>
            </w:r>
          </w:p>
        </w:tc>
      </w:tr>
      <w:tr w:rsidR="0058535E" w:rsidRPr="00982853" w14:paraId="35FBD002" w14:textId="77777777" w:rsidTr="00410374">
        <w:tc>
          <w:tcPr>
            <w:tcW w:w="460" w:type="dxa"/>
            <w:vMerge/>
          </w:tcPr>
          <w:p w14:paraId="4DABFEBA" w14:textId="77777777" w:rsidR="0058535E" w:rsidRPr="004D5862" w:rsidRDefault="0058535E" w:rsidP="00FD26FC">
            <w:pPr>
              <w:pStyle w:val="Bodycopy"/>
            </w:pPr>
          </w:p>
        </w:tc>
        <w:tc>
          <w:tcPr>
            <w:tcW w:w="2517" w:type="dxa"/>
            <w:vMerge/>
          </w:tcPr>
          <w:p w14:paraId="5A57F358" w14:textId="77777777" w:rsidR="0058535E" w:rsidRPr="004D5862" w:rsidRDefault="0058535E" w:rsidP="00CF2A6D">
            <w:pPr>
              <w:pStyle w:val="Guidingtext"/>
            </w:pPr>
          </w:p>
        </w:tc>
        <w:tc>
          <w:tcPr>
            <w:tcW w:w="567" w:type="dxa"/>
          </w:tcPr>
          <w:p w14:paraId="7B1F65A2" w14:textId="77777777" w:rsidR="0058535E" w:rsidRPr="004D5862" w:rsidRDefault="0058535E" w:rsidP="00FD26FC">
            <w:pPr>
              <w:pStyle w:val="Bodycopy"/>
            </w:pPr>
            <w:r w:rsidRPr="004D5862">
              <w:t>1.3</w:t>
            </w:r>
          </w:p>
        </w:tc>
        <w:tc>
          <w:tcPr>
            <w:tcW w:w="5528" w:type="dxa"/>
          </w:tcPr>
          <w:p w14:paraId="7E8B02EA" w14:textId="77777777" w:rsidR="0058535E" w:rsidRPr="004D5862" w:rsidRDefault="0058535E" w:rsidP="00CF2A6D">
            <w:pPr>
              <w:pStyle w:val="Guidingtext"/>
            </w:pPr>
            <w:r w:rsidRPr="004D5862">
              <w:t xml:space="preserve">Identify an interactive presentation tool for use to display data </w:t>
            </w:r>
          </w:p>
        </w:tc>
      </w:tr>
      <w:tr w:rsidR="0058535E" w:rsidRPr="00982853" w14:paraId="35984F61" w14:textId="77777777" w:rsidTr="00410374">
        <w:tc>
          <w:tcPr>
            <w:tcW w:w="460" w:type="dxa"/>
            <w:vMerge/>
          </w:tcPr>
          <w:p w14:paraId="1867A017" w14:textId="77777777" w:rsidR="0058535E" w:rsidRPr="004D5862" w:rsidRDefault="0058535E" w:rsidP="00FD26FC">
            <w:pPr>
              <w:pStyle w:val="Bodycopy"/>
            </w:pPr>
          </w:p>
        </w:tc>
        <w:tc>
          <w:tcPr>
            <w:tcW w:w="2517" w:type="dxa"/>
            <w:vMerge/>
          </w:tcPr>
          <w:p w14:paraId="5A755125" w14:textId="77777777" w:rsidR="0058535E" w:rsidRPr="004D5862" w:rsidRDefault="0058535E" w:rsidP="00CF2A6D">
            <w:pPr>
              <w:pStyle w:val="Guidingtext"/>
            </w:pPr>
          </w:p>
        </w:tc>
        <w:tc>
          <w:tcPr>
            <w:tcW w:w="567" w:type="dxa"/>
          </w:tcPr>
          <w:p w14:paraId="61B6DA85" w14:textId="77777777" w:rsidR="0058535E" w:rsidRPr="004D5862" w:rsidRDefault="0058535E" w:rsidP="00FD26FC">
            <w:pPr>
              <w:pStyle w:val="Bodycopy"/>
            </w:pPr>
            <w:r w:rsidRPr="004D5862">
              <w:t>1.4</w:t>
            </w:r>
          </w:p>
        </w:tc>
        <w:tc>
          <w:tcPr>
            <w:tcW w:w="5528" w:type="dxa"/>
          </w:tcPr>
          <w:p w14:paraId="3EEA179A" w14:textId="77777777" w:rsidR="0058535E" w:rsidRPr="004D5862" w:rsidRDefault="0058535E" w:rsidP="00CF2A6D">
            <w:pPr>
              <w:pStyle w:val="Guidingtext"/>
            </w:pPr>
            <w:r w:rsidRPr="004D5862">
              <w:t xml:space="preserve">Collate identified data relevant for the presentation </w:t>
            </w:r>
          </w:p>
        </w:tc>
      </w:tr>
      <w:tr w:rsidR="0058535E" w:rsidRPr="00982853" w14:paraId="358FF2DB" w14:textId="77777777" w:rsidTr="00410374">
        <w:tc>
          <w:tcPr>
            <w:tcW w:w="460" w:type="dxa"/>
            <w:vMerge w:val="restart"/>
          </w:tcPr>
          <w:p w14:paraId="2F2A0D50" w14:textId="77777777" w:rsidR="0058535E" w:rsidRPr="004D5862" w:rsidRDefault="0058535E" w:rsidP="00FD26FC">
            <w:pPr>
              <w:pStyle w:val="Bodycopy"/>
            </w:pPr>
            <w:r w:rsidRPr="004D5862">
              <w:t>2</w:t>
            </w:r>
          </w:p>
        </w:tc>
        <w:tc>
          <w:tcPr>
            <w:tcW w:w="2517" w:type="dxa"/>
            <w:vMerge w:val="restart"/>
          </w:tcPr>
          <w:p w14:paraId="7B4D7E11" w14:textId="77777777" w:rsidR="0058535E" w:rsidRPr="009F04FF" w:rsidRDefault="0058535E" w:rsidP="00CF2A6D">
            <w:pPr>
              <w:pStyle w:val="Guidingtext"/>
            </w:pPr>
            <w:r w:rsidRPr="00506AAD">
              <w:t>Develop presentation of data insights</w:t>
            </w:r>
          </w:p>
        </w:tc>
        <w:tc>
          <w:tcPr>
            <w:tcW w:w="567" w:type="dxa"/>
          </w:tcPr>
          <w:p w14:paraId="66EA415E" w14:textId="77777777" w:rsidR="0058535E" w:rsidRPr="009F04FF" w:rsidRDefault="0058535E" w:rsidP="00FD26FC">
            <w:pPr>
              <w:pStyle w:val="Bodycopy"/>
            </w:pPr>
            <w:r>
              <w:t>2.1</w:t>
            </w:r>
          </w:p>
        </w:tc>
        <w:tc>
          <w:tcPr>
            <w:tcW w:w="5528" w:type="dxa"/>
          </w:tcPr>
          <w:p w14:paraId="43DAA244" w14:textId="1FE864CE" w:rsidR="0058535E" w:rsidRPr="009F04FF" w:rsidRDefault="0058535E" w:rsidP="00CF2A6D">
            <w:pPr>
              <w:pStyle w:val="Guidingtext"/>
            </w:pPr>
            <w:r w:rsidRPr="00490C73">
              <w:t>Define real wor</w:t>
            </w:r>
            <w:r w:rsidR="002A718F">
              <w:t>ld</w:t>
            </w:r>
            <w:r w:rsidRPr="00490C73">
              <w:t xml:space="preserve"> problem statement</w:t>
            </w:r>
            <w:r w:rsidRPr="00490C73" w:rsidDel="00153F5C">
              <w:t xml:space="preserve"> </w:t>
            </w:r>
            <w:r w:rsidRPr="00490C73">
              <w:t xml:space="preserve">and trends appropriate for presentation </w:t>
            </w:r>
          </w:p>
        </w:tc>
      </w:tr>
      <w:tr w:rsidR="0058535E" w:rsidRPr="00982853" w14:paraId="452E88D2" w14:textId="77777777" w:rsidTr="00410374">
        <w:tc>
          <w:tcPr>
            <w:tcW w:w="460" w:type="dxa"/>
            <w:vMerge/>
          </w:tcPr>
          <w:p w14:paraId="6E648177" w14:textId="77777777" w:rsidR="0058535E" w:rsidRPr="004D5862" w:rsidRDefault="0058535E" w:rsidP="00FD26FC">
            <w:pPr>
              <w:pStyle w:val="Bodycopy"/>
            </w:pPr>
          </w:p>
        </w:tc>
        <w:tc>
          <w:tcPr>
            <w:tcW w:w="2517" w:type="dxa"/>
            <w:vMerge/>
          </w:tcPr>
          <w:p w14:paraId="20C79E21" w14:textId="77777777" w:rsidR="0058535E" w:rsidRPr="009F04FF" w:rsidRDefault="0058535E" w:rsidP="00CF2A6D">
            <w:pPr>
              <w:pStyle w:val="Guidingtext"/>
            </w:pPr>
          </w:p>
        </w:tc>
        <w:tc>
          <w:tcPr>
            <w:tcW w:w="567" w:type="dxa"/>
          </w:tcPr>
          <w:p w14:paraId="250A210C" w14:textId="77777777" w:rsidR="0058535E" w:rsidRPr="009F04FF" w:rsidRDefault="0058535E" w:rsidP="00FD26FC">
            <w:pPr>
              <w:pStyle w:val="Bodycopy"/>
            </w:pPr>
            <w:r>
              <w:t>2.2</w:t>
            </w:r>
          </w:p>
        </w:tc>
        <w:tc>
          <w:tcPr>
            <w:tcW w:w="5528" w:type="dxa"/>
          </w:tcPr>
          <w:p w14:paraId="10A280A9" w14:textId="1D83A4E1" w:rsidR="0058535E" w:rsidRPr="009F04FF" w:rsidRDefault="0058535E" w:rsidP="00CF2A6D">
            <w:pPr>
              <w:pStyle w:val="Guidingtext"/>
            </w:pPr>
            <w:r w:rsidRPr="00490C73">
              <w:t>Generate big data models based on real wor</w:t>
            </w:r>
            <w:r w:rsidR="002A718F">
              <w:t>ld</w:t>
            </w:r>
            <w:r w:rsidRPr="00490C73">
              <w:t xml:space="preserve"> problem statement outcomes for big data presentation</w:t>
            </w:r>
          </w:p>
        </w:tc>
      </w:tr>
      <w:tr w:rsidR="0058535E" w:rsidRPr="00982853" w14:paraId="396F6119" w14:textId="77777777" w:rsidTr="00410374">
        <w:tc>
          <w:tcPr>
            <w:tcW w:w="460" w:type="dxa"/>
            <w:vMerge w:val="restart"/>
          </w:tcPr>
          <w:p w14:paraId="2543A753" w14:textId="77777777" w:rsidR="0058535E" w:rsidRPr="004D5862" w:rsidRDefault="0058535E" w:rsidP="00FD26FC">
            <w:pPr>
              <w:pStyle w:val="Bodycopy"/>
            </w:pPr>
            <w:r w:rsidRPr="004D5862">
              <w:t>3</w:t>
            </w:r>
          </w:p>
        </w:tc>
        <w:tc>
          <w:tcPr>
            <w:tcW w:w="2517" w:type="dxa"/>
            <w:vMerge w:val="restart"/>
          </w:tcPr>
          <w:p w14:paraId="2F76D61F" w14:textId="77777777" w:rsidR="0058535E" w:rsidRPr="009F04FF" w:rsidRDefault="0058535E" w:rsidP="00CF2A6D">
            <w:pPr>
              <w:pStyle w:val="Guidingtext"/>
            </w:pPr>
            <w:r>
              <w:t>D</w:t>
            </w:r>
            <w:r w:rsidRPr="00506AAD">
              <w:t>esign a digital data dashboard</w:t>
            </w:r>
          </w:p>
        </w:tc>
        <w:tc>
          <w:tcPr>
            <w:tcW w:w="567" w:type="dxa"/>
          </w:tcPr>
          <w:p w14:paraId="7D013B39" w14:textId="77777777" w:rsidR="0058535E" w:rsidRPr="009F04FF" w:rsidRDefault="0058535E" w:rsidP="00FD26FC">
            <w:pPr>
              <w:pStyle w:val="Bodycopy"/>
            </w:pPr>
            <w:r w:rsidRPr="00490C73">
              <w:t>3.1</w:t>
            </w:r>
          </w:p>
        </w:tc>
        <w:tc>
          <w:tcPr>
            <w:tcW w:w="5528" w:type="dxa"/>
          </w:tcPr>
          <w:p w14:paraId="334A035A" w14:textId="77777777" w:rsidR="0058535E" w:rsidRPr="009F04FF" w:rsidRDefault="0058535E" w:rsidP="00CF2A6D">
            <w:pPr>
              <w:pStyle w:val="Guidingtext"/>
            </w:pPr>
            <w:r w:rsidRPr="00490C73">
              <w:t xml:space="preserve">Assess suitability and select </w:t>
            </w:r>
            <w:r>
              <w:t>a</w:t>
            </w:r>
            <w:r w:rsidRPr="00490C73">
              <w:t xml:space="preserve"> </w:t>
            </w:r>
            <w:r>
              <w:t>b</w:t>
            </w:r>
            <w:r w:rsidRPr="00490C73">
              <w:t xml:space="preserve">usiness </w:t>
            </w:r>
            <w:r>
              <w:t>i</w:t>
            </w:r>
            <w:r w:rsidRPr="00490C73">
              <w:t xml:space="preserve">ntelligence tool </w:t>
            </w:r>
            <w:r>
              <w:t>for use</w:t>
            </w:r>
          </w:p>
        </w:tc>
      </w:tr>
      <w:tr w:rsidR="0058535E" w:rsidRPr="00982853" w14:paraId="297CD285" w14:textId="77777777" w:rsidTr="00410374">
        <w:tc>
          <w:tcPr>
            <w:tcW w:w="460" w:type="dxa"/>
            <w:vMerge/>
          </w:tcPr>
          <w:p w14:paraId="00ECC7EA" w14:textId="77777777" w:rsidR="0058535E" w:rsidRPr="004D5862" w:rsidRDefault="0058535E" w:rsidP="00FD26FC">
            <w:pPr>
              <w:pStyle w:val="Bodycopy"/>
            </w:pPr>
          </w:p>
        </w:tc>
        <w:tc>
          <w:tcPr>
            <w:tcW w:w="2517" w:type="dxa"/>
            <w:vMerge/>
          </w:tcPr>
          <w:p w14:paraId="16BE0898" w14:textId="77777777" w:rsidR="0058535E" w:rsidRPr="009F04FF" w:rsidRDefault="0058535E" w:rsidP="004D5862">
            <w:pPr>
              <w:pStyle w:val="Standard"/>
            </w:pPr>
          </w:p>
        </w:tc>
        <w:tc>
          <w:tcPr>
            <w:tcW w:w="567" w:type="dxa"/>
          </w:tcPr>
          <w:p w14:paraId="135C659F" w14:textId="77777777" w:rsidR="0058535E" w:rsidRPr="009F04FF" w:rsidRDefault="0058535E" w:rsidP="00FD26FC">
            <w:pPr>
              <w:pStyle w:val="Bodycopy"/>
            </w:pPr>
            <w:r w:rsidRPr="00490C73">
              <w:t>3.2</w:t>
            </w:r>
          </w:p>
        </w:tc>
        <w:tc>
          <w:tcPr>
            <w:tcW w:w="5528" w:type="dxa"/>
          </w:tcPr>
          <w:p w14:paraId="5AB33ECB" w14:textId="77777777" w:rsidR="0058535E" w:rsidRPr="009F04FF" w:rsidRDefault="0058535E" w:rsidP="00CF2A6D">
            <w:pPr>
              <w:pStyle w:val="Guidingtext"/>
            </w:pPr>
            <w:r w:rsidRPr="00490C73">
              <w:t>Create naming conventions according to file management and version control procedures</w:t>
            </w:r>
          </w:p>
        </w:tc>
      </w:tr>
      <w:tr w:rsidR="0058535E" w:rsidRPr="00982853" w14:paraId="06FD5809" w14:textId="77777777" w:rsidTr="00410374">
        <w:tc>
          <w:tcPr>
            <w:tcW w:w="460" w:type="dxa"/>
            <w:vMerge/>
          </w:tcPr>
          <w:p w14:paraId="34A4EF2A" w14:textId="77777777" w:rsidR="0058535E" w:rsidRPr="004D5862" w:rsidRDefault="0058535E" w:rsidP="00FD26FC">
            <w:pPr>
              <w:pStyle w:val="Bodycopy"/>
            </w:pPr>
          </w:p>
        </w:tc>
        <w:tc>
          <w:tcPr>
            <w:tcW w:w="2517" w:type="dxa"/>
            <w:vMerge/>
          </w:tcPr>
          <w:p w14:paraId="3677F699" w14:textId="77777777" w:rsidR="0058535E" w:rsidRPr="009F04FF" w:rsidRDefault="0058535E" w:rsidP="004D5862">
            <w:pPr>
              <w:pStyle w:val="Standard"/>
            </w:pPr>
          </w:p>
        </w:tc>
        <w:tc>
          <w:tcPr>
            <w:tcW w:w="567" w:type="dxa"/>
          </w:tcPr>
          <w:p w14:paraId="333C2B57" w14:textId="77777777" w:rsidR="0058535E" w:rsidRPr="00490C73" w:rsidRDefault="0058535E" w:rsidP="00FD26FC">
            <w:pPr>
              <w:pStyle w:val="Bodycopy"/>
            </w:pPr>
            <w:r w:rsidRPr="00490C73">
              <w:t>3.3</w:t>
            </w:r>
          </w:p>
        </w:tc>
        <w:tc>
          <w:tcPr>
            <w:tcW w:w="5528" w:type="dxa"/>
          </w:tcPr>
          <w:p w14:paraId="265787B1" w14:textId="77777777" w:rsidR="0058535E" w:rsidRPr="00490C73" w:rsidRDefault="0058535E" w:rsidP="00CF2A6D">
            <w:pPr>
              <w:pStyle w:val="Guidingtext"/>
            </w:pPr>
            <w:r>
              <w:t>Use</w:t>
            </w:r>
            <w:r w:rsidRPr="00490C73">
              <w:t xml:space="preserve"> the</w:t>
            </w:r>
            <w:r>
              <w:t xml:space="preserve"> b</w:t>
            </w:r>
            <w:r w:rsidRPr="00490C73">
              <w:t xml:space="preserve">usiness intelligence tool to </w:t>
            </w:r>
            <w:r>
              <w:t>design an interactive g</w:t>
            </w:r>
            <w:r w:rsidRPr="00490C73">
              <w:t xml:space="preserve">raphic </w:t>
            </w:r>
            <w:r>
              <w:t xml:space="preserve">user </w:t>
            </w:r>
            <w:r w:rsidRPr="00490C73">
              <w:t>interface</w:t>
            </w:r>
          </w:p>
        </w:tc>
      </w:tr>
      <w:tr w:rsidR="0058535E" w:rsidRPr="00982853" w14:paraId="4941F031" w14:textId="77777777" w:rsidTr="00410374">
        <w:tc>
          <w:tcPr>
            <w:tcW w:w="460" w:type="dxa"/>
            <w:vMerge/>
          </w:tcPr>
          <w:p w14:paraId="402716BA" w14:textId="77777777" w:rsidR="0058535E" w:rsidRPr="004D5862" w:rsidRDefault="0058535E" w:rsidP="00FD26FC">
            <w:pPr>
              <w:pStyle w:val="Bodycopy"/>
            </w:pPr>
          </w:p>
        </w:tc>
        <w:tc>
          <w:tcPr>
            <w:tcW w:w="2517" w:type="dxa"/>
            <w:vMerge/>
          </w:tcPr>
          <w:p w14:paraId="369FC605" w14:textId="77777777" w:rsidR="0058535E" w:rsidRPr="009F04FF" w:rsidRDefault="0058535E" w:rsidP="004D5862">
            <w:pPr>
              <w:pStyle w:val="Standard"/>
            </w:pPr>
          </w:p>
        </w:tc>
        <w:tc>
          <w:tcPr>
            <w:tcW w:w="567" w:type="dxa"/>
          </w:tcPr>
          <w:p w14:paraId="2A7C8F99" w14:textId="77777777" w:rsidR="0058535E" w:rsidRPr="00490C73" w:rsidRDefault="0058535E" w:rsidP="00FD26FC">
            <w:pPr>
              <w:pStyle w:val="Bodycopy"/>
            </w:pPr>
            <w:r w:rsidRPr="00490C73">
              <w:t>3.</w:t>
            </w:r>
            <w:r>
              <w:t>4</w:t>
            </w:r>
          </w:p>
        </w:tc>
        <w:tc>
          <w:tcPr>
            <w:tcW w:w="5528" w:type="dxa"/>
          </w:tcPr>
          <w:p w14:paraId="079DBC00" w14:textId="77777777" w:rsidR="0058535E" w:rsidRDefault="0058535E" w:rsidP="00CF2A6D">
            <w:pPr>
              <w:pStyle w:val="Guidingtext"/>
            </w:pPr>
            <w:r w:rsidRPr="00490C73">
              <w:t>Produce interactive dashboard that visually identifie</w:t>
            </w:r>
            <w:r>
              <w:t>s</w:t>
            </w:r>
            <w:r w:rsidRPr="00490C73">
              <w:t xml:space="preserve"> data insights</w:t>
            </w:r>
          </w:p>
        </w:tc>
      </w:tr>
      <w:tr w:rsidR="0058535E" w:rsidRPr="00982853" w14:paraId="163AFC4D" w14:textId="77777777" w:rsidTr="00410374">
        <w:tc>
          <w:tcPr>
            <w:tcW w:w="460" w:type="dxa"/>
            <w:vMerge w:val="restart"/>
          </w:tcPr>
          <w:p w14:paraId="01A85761" w14:textId="77777777" w:rsidR="0058535E" w:rsidRPr="004D5862" w:rsidRDefault="0058535E" w:rsidP="00FD26FC">
            <w:pPr>
              <w:pStyle w:val="Bodycopy"/>
            </w:pPr>
            <w:r w:rsidRPr="004D5862">
              <w:t>4</w:t>
            </w:r>
          </w:p>
        </w:tc>
        <w:tc>
          <w:tcPr>
            <w:tcW w:w="2517" w:type="dxa"/>
            <w:vMerge w:val="restart"/>
          </w:tcPr>
          <w:p w14:paraId="322CD3F8" w14:textId="77777777" w:rsidR="0058535E" w:rsidRPr="009F04FF" w:rsidRDefault="0058535E" w:rsidP="00CF2A6D">
            <w:pPr>
              <w:pStyle w:val="Guidingtext"/>
            </w:pPr>
            <w:r w:rsidRPr="00506AAD">
              <w:t>Develop and build a digital dashboard</w:t>
            </w:r>
          </w:p>
        </w:tc>
        <w:tc>
          <w:tcPr>
            <w:tcW w:w="567" w:type="dxa"/>
          </w:tcPr>
          <w:p w14:paraId="7CCC9F9E" w14:textId="77777777" w:rsidR="0058535E" w:rsidRPr="00490C73" w:rsidRDefault="0058535E" w:rsidP="00FD26FC">
            <w:pPr>
              <w:pStyle w:val="Bodycopy"/>
            </w:pPr>
            <w:r w:rsidRPr="00490C73">
              <w:t>4.1</w:t>
            </w:r>
          </w:p>
        </w:tc>
        <w:tc>
          <w:tcPr>
            <w:tcW w:w="5528" w:type="dxa"/>
          </w:tcPr>
          <w:p w14:paraId="51146386" w14:textId="423ADAA0" w:rsidR="0058535E" w:rsidRPr="00490C73" w:rsidRDefault="00012E8E" w:rsidP="00CF2A6D">
            <w:pPr>
              <w:pStyle w:val="Guidingtext"/>
            </w:pPr>
            <w:r w:rsidRPr="00012E8E">
              <w:t>Evaluate potential user interaction with the dashboard and establish technical requirement</w:t>
            </w:r>
            <w:r>
              <w:t>s</w:t>
            </w:r>
          </w:p>
        </w:tc>
      </w:tr>
      <w:tr w:rsidR="0058535E" w:rsidRPr="00982853" w14:paraId="5F8BFA95" w14:textId="77777777" w:rsidTr="00410374">
        <w:tc>
          <w:tcPr>
            <w:tcW w:w="460" w:type="dxa"/>
            <w:vMerge/>
          </w:tcPr>
          <w:p w14:paraId="6FEDC9AC" w14:textId="77777777" w:rsidR="0058535E" w:rsidRPr="004D5862" w:rsidRDefault="0058535E" w:rsidP="00FD26FC">
            <w:pPr>
              <w:pStyle w:val="Bodycopy"/>
            </w:pPr>
          </w:p>
        </w:tc>
        <w:tc>
          <w:tcPr>
            <w:tcW w:w="2517" w:type="dxa"/>
            <w:vMerge/>
          </w:tcPr>
          <w:p w14:paraId="105EB210" w14:textId="77777777" w:rsidR="0058535E" w:rsidRPr="00506AAD" w:rsidRDefault="0058535E" w:rsidP="00CF2A6D">
            <w:pPr>
              <w:pStyle w:val="Guidingtext"/>
            </w:pPr>
          </w:p>
        </w:tc>
        <w:tc>
          <w:tcPr>
            <w:tcW w:w="567" w:type="dxa"/>
          </w:tcPr>
          <w:p w14:paraId="1BE1DCEB" w14:textId="77777777" w:rsidR="0058535E" w:rsidRPr="00490C73" w:rsidRDefault="0058535E" w:rsidP="00FD26FC">
            <w:pPr>
              <w:pStyle w:val="Bodycopy"/>
            </w:pPr>
            <w:r w:rsidRPr="00490C73">
              <w:t>4.2</w:t>
            </w:r>
          </w:p>
        </w:tc>
        <w:tc>
          <w:tcPr>
            <w:tcW w:w="5528" w:type="dxa"/>
          </w:tcPr>
          <w:p w14:paraId="42E4D353" w14:textId="3E85BA98" w:rsidR="0058535E" w:rsidRPr="00490C73" w:rsidRDefault="00012E8E" w:rsidP="00CF2A6D">
            <w:pPr>
              <w:pStyle w:val="Guidingtext"/>
            </w:pPr>
            <w:r w:rsidRPr="00490C73">
              <w:t>Identify technical requirements and constraints of the dashboard development</w:t>
            </w:r>
          </w:p>
        </w:tc>
      </w:tr>
      <w:tr w:rsidR="0058535E" w:rsidRPr="00982853" w14:paraId="14AA0C2E" w14:textId="77777777" w:rsidTr="00410374">
        <w:tc>
          <w:tcPr>
            <w:tcW w:w="460" w:type="dxa"/>
            <w:vMerge/>
          </w:tcPr>
          <w:p w14:paraId="18190165" w14:textId="77777777" w:rsidR="0058535E" w:rsidRPr="004D5862" w:rsidRDefault="0058535E" w:rsidP="00FD26FC">
            <w:pPr>
              <w:pStyle w:val="Bodycopy"/>
            </w:pPr>
          </w:p>
        </w:tc>
        <w:tc>
          <w:tcPr>
            <w:tcW w:w="2517" w:type="dxa"/>
            <w:vMerge/>
          </w:tcPr>
          <w:p w14:paraId="12573C50" w14:textId="77777777" w:rsidR="0058535E" w:rsidRPr="00506AAD" w:rsidRDefault="0058535E" w:rsidP="00CF2A6D">
            <w:pPr>
              <w:pStyle w:val="Guidingtext"/>
            </w:pPr>
          </w:p>
        </w:tc>
        <w:tc>
          <w:tcPr>
            <w:tcW w:w="567" w:type="dxa"/>
          </w:tcPr>
          <w:p w14:paraId="37B17A84" w14:textId="77777777" w:rsidR="0058535E" w:rsidRPr="00490C73" w:rsidRDefault="0058535E" w:rsidP="00FD26FC">
            <w:pPr>
              <w:pStyle w:val="Bodycopy"/>
            </w:pPr>
            <w:r w:rsidRPr="00490C73">
              <w:t>4.3</w:t>
            </w:r>
          </w:p>
        </w:tc>
        <w:tc>
          <w:tcPr>
            <w:tcW w:w="5528" w:type="dxa"/>
          </w:tcPr>
          <w:p w14:paraId="2EB5EF4C" w14:textId="2927FA24" w:rsidR="0058535E" w:rsidRPr="00490C73" w:rsidRDefault="00012E8E" w:rsidP="00CF2A6D">
            <w:pPr>
              <w:pStyle w:val="Guidingtext"/>
            </w:pPr>
            <w:r w:rsidRPr="00490C73">
              <w:t xml:space="preserve">Develop the dashboard for stakeholder </w:t>
            </w:r>
            <w:r>
              <w:t xml:space="preserve">interaction </w:t>
            </w:r>
            <w:r w:rsidRPr="00490C73">
              <w:t xml:space="preserve">with business intelligence tool  </w:t>
            </w:r>
          </w:p>
        </w:tc>
      </w:tr>
      <w:tr w:rsidR="0058535E" w:rsidRPr="00982853" w14:paraId="77616FC5" w14:textId="77777777" w:rsidTr="00410374">
        <w:tc>
          <w:tcPr>
            <w:tcW w:w="460" w:type="dxa"/>
            <w:vMerge w:val="restart"/>
          </w:tcPr>
          <w:p w14:paraId="25EC4AAD" w14:textId="77777777" w:rsidR="0058535E" w:rsidRPr="004D5862" w:rsidRDefault="0058535E" w:rsidP="00FD26FC">
            <w:pPr>
              <w:pStyle w:val="Bodycopy"/>
            </w:pPr>
            <w:r w:rsidRPr="004D5862">
              <w:t>5</w:t>
            </w:r>
          </w:p>
        </w:tc>
        <w:tc>
          <w:tcPr>
            <w:tcW w:w="2517" w:type="dxa"/>
            <w:vMerge w:val="restart"/>
          </w:tcPr>
          <w:p w14:paraId="74F99A39" w14:textId="77777777" w:rsidR="0058535E" w:rsidRPr="00506AAD" w:rsidRDefault="0058535E" w:rsidP="00CF2A6D">
            <w:pPr>
              <w:pStyle w:val="Guidingtext"/>
            </w:pPr>
            <w:r w:rsidRPr="00506AAD">
              <w:t>Finalise presentation of big data insights</w:t>
            </w:r>
          </w:p>
        </w:tc>
        <w:tc>
          <w:tcPr>
            <w:tcW w:w="567" w:type="dxa"/>
          </w:tcPr>
          <w:p w14:paraId="269E7292" w14:textId="77777777" w:rsidR="0058535E" w:rsidRPr="00490C73" w:rsidRDefault="0058535E" w:rsidP="00FD26FC">
            <w:pPr>
              <w:pStyle w:val="Bodycopy"/>
            </w:pPr>
            <w:r w:rsidRPr="00490C73">
              <w:t>5.1</w:t>
            </w:r>
          </w:p>
        </w:tc>
        <w:tc>
          <w:tcPr>
            <w:tcW w:w="5528" w:type="dxa"/>
          </w:tcPr>
          <w:p w14:paraId="279E1A3D" w14:textId="77777777" w:rsidR="0058535E" w:rsidRPr="00490C73" w:rsidRDefault="0058535E" w:rsidP="00CF2A6D">
            <w:pPr>
              <w:pStyle w:val="Guidingtext"/>
            </w:pPr>
            <w:r w:rsidRPr="00490C73">
              <w:t>Present identified data to required stakeholders in a format that meets business needs</w:t>
            </w:r>
          </w:p>
        </w:tc>
      </w:tr>
      <w:tr w:rsidR="0058535E" w:rsidRPr="00982853" w14:paraId="29309661" w14:textId="77777777" w:rsidTr="00410374">
        <w:tc>
          <w:tcPr>
            <w:tcW w:w="460" w:type="dxa"/>
            <w:vMerge/>
          </w:tcPr>
          <w:p w14:paraId="7009E20F" w14:textId="77777777" w:rsidR="0058535E" w:rsidRDefault="0058535E" w:rsidP="00FD26FC">
            <w:pPr>
              <w:pStyle w:val="Bodycopy"/>
            </w:pPr>
          </w:p>
        </w:tc>
        <w:tc>
          <w:tcPr>
            <w:tcW w:w="2517" w:type="dxa"/>
            <w:vMerge/>
          </w:tcPr>
          <w:p w14:paraId="46323F47" w14:textId="77777777" w:rsidR="0058535E" w:rsidRPr="00506AAD" w:rsidRDefault="0058535E" w:rsidP="004D5862">
            <w:pPr>
              <w:pStyle w:val="Standard"/>
            </w:pPr>
          </w:p>
        </w:tc>
        <w:tc>
          <w:tcPr>
            <w:tcW w:w="567" w:type="dxa"/>
          </w:tcPr>
          <w:p w14:paraId="10B25AF1" w14:textId="77777777" w:rsidR="0058535E" w:rsidRPr="00490C73" w:rsidRDefault="0058535E" w:rsidP="00FD26FC">
            <w:pPr>
              <w:pStyle w:val="Bodycopy"/>
            </w:pPr>
            <w:r w:rsidRPr="00490C73">
              <w:t>5.2</w:t>
            </w:r>
          </w:p>
        </w:tc>
        <w:tc>
          <w:tcPr>
            <w:tcW w:w="5528" w:type="dxa"/>
          </w:tcPr>
          <w:p w14:paraId="2557825B" w14:textId="77777777" w:rsidR="0058535E" w:rsidRPr="00490C73" w:rsidRDefault="0058535E" w:rsidP="00CF2A6D">
            <w:pPr>
              <w:pStyle w:val="Guidingtext"/>
            </w:pPr>
            <w:r w:rsidRPr="00490C73">
              <w:t>Seek feedback from required stakeholders on presented data according to organisational policies and procedures</w:t>
            </w:r>
          </w:p>
        </w:tc>
      </w:tr>
      <w:tr w:rsidR="0058535E" w:rsidRPr="00982853" w14:paraId="3EBCC28A" w14:textId="77777777" w:rsidTr="00410374">
        <w:tc>
          <w:tcPr>
            <w:tcW w:w="460" w:type="dxa"/>
            <w:vMerge/>
          </w:tcPr>
          <w:p w14:paraId="4805DF5B" w14:textId="77777777" w:rsidR="0058535E" w:rsidRDefault="0058535E" w:rsidP="00FD26FC">
            <w:pPr>
              <w:pStyle w:val="Bodycopy"/>
            </w:pPr>
          </w:p>
        </w:tc>
        <w:tc>
          <w:tcPr>
            <w:tcW w:w="2517" w:type="dxa"/>
            <w:vMerge/>
          </w:tcPr>
          <w:p w14:paraId="245670EA" w14:textId="77777777" w:rsidR="0058535E" w:rsidRPr="00506AAD" w:rsidRDefault="0058535E" w:rsidP="004D5862">
            <w:pPr>
              <w:pStyle w:val="Standard"/>
            </w:pPr>
          </w:p>
        </w:tc>
        <w:tc>
          <w:tcPr>
            <w:tcW w:w="567" w:type="dxa"/>
          </w:tcPr>
          <w:p w14:paraId="23368618" w14:textId="77777777" w:rsidR="0058535E" w:rsidRPr="00490C73" w:rsidRDefault="0058535E" w:rsidP="00FD26FC">
            <w:pPr>
              <w:pStyle w:val="Bodycopy"/>
            </w:pPr>
            <w:r w:rsidRPr="00490C73">
              <w:t>5.3</w:t>
            </w:r>
          </w:p>
        </w:tc>
        <w:tc>
          <w:tcPr>
            <w:tcW w:w="5528" w:type="dxa"/>
          </w:tcPr>
          <w:p w14:paraId="7DC30C53" w14:textId="77777777" w:rsidR="0058535E" w:rsidRPr="00490C73" w:rsidRDefault="0058535E" w:rsidP="00CF2A6D">
            <w:pPr>
              <w:pStyle w:val="Guidingtext"/>
            </w:pPr>
            <w:r w:rsidRPr="00490C73">
              <w:t>Ensure limitation</w:t>
            </w:r>
            <w:r>
              <w:t>s</w:t>
            </w:r>
            <w:r w:rsidRPr="00490C73">
              <w:t xml:space="preserve"> and parameters of the data presentation are clearly defined </w:t>
            </w:r>
          </w:p>
        </w:tc>
      </w:tr>
      <w:tr w:rsidR="0058535E" w:rsidRPr="00982853" w14:paraId="0CBDBC83" w14:textId="77777777" w:rsidTr="00410374">
        <w:tc>
          <w:tcPr>
            <w:tcW w:w="460" w:type="dxa"/>
            <w:vMerge/>
          </w:tcPr>
          <w:p w14:paraId="6A8001AB" w14:textId="77777777" w:rsidR="0058535E" w:rsidRDefault="0058535E" w:rsidP="00FD26FC">
            <w:pPr>
              <w:pStyle w:val="Bodycopy"/>
            </w:pPr>
          </w:p>
        </w:tc>
        <w:tc>
          <w:tcPr>
            <w:tcW w:w="2517" w:type="dxa"/>
            <w:vMerge/>
          </w:tcPr>
          <w:p w14:paraId="4BCCFFA5" w14:textId="77777777" w:rsidR="0058535E" w:rsidRPr="00506AAD" w:rsidRDefault="0058535E" w:rsidP="004D5862">
            <w:pPr>
              <w:pStyle w:val="Standard"/>
            </w:pPr>
          </w:p>
        </w:tc>
        <w:tc>
          <w:tcPr>
            <w:tcW w:w="567" w:type="dxa"/>
          </w:tcPr>
          <w:p w14:paraId="127846D1" w14:textId="77777777" w:rsidR="0058535E" w:rsidRPr="00490C73" w:rsidRDefault="0058535E" w:rsidP="00FD26FC">
            <w:pPr>
              <w:pStyle w:val="Bodycopy"/>
            </w:pPr>
            <w:r w:rsidRPr="00490C73">
              <w:t>5.4</w:t>
            </w:r>
          </w:p>
        </w:tc>
        <w:tc>
          <w:tcPr>
            <w:tcW w:w="5528" w:type="dxa"/>
          </w:tcPr>
          <w:p w14:paraId="2B418CA7" w14:textId="77777777" w:rsidR="0058535E" w:rsidRPr="00490C73" w:rsidRDefault="0058535E" w:rsidP="00CF2A6D">
            <w:pPr>
              <w:pStyle w:val="Guidingtext"/>
            </w:pPr>
            <w:r w:rsidRPr="00490C73">
              <w:t>Integrate feedback into final data presentation</w:t>
            </w:r>
          </w:p>
        </w:tc>
      </w:tr>
    </w:tbl>
    <w:p w14:paraId="65F598E5" w14:textId="77777777" w:rsidR="0058535E" w:rsidRDefault="0058535E"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8535E" w:rsidRPr="001214B1" w14:paraId="029CEB12" w14:textId="77777777" w:rsidTr="004D5862">
        <w:trPr>
          <w:trHeight w:val="699"/>
        </w:trPr>
        <w:tc>
          <w:tcPr>
            <w:tcW w:w="9101" w:type="dxa"/>
            <w:gridSpan w:val="2"/>
            <w:shd w:val="clear" w:color="auto" w:fill="auto"/>
          </w:tcPr>
          <w:p w14:paraId="19F788F2" w14:textId="77777777" w:rsidR="0058535E" w:rsidRPr="00BB2FB5" w:rsidRDefault="0058535E" w:rsidP="00BC72C5">
            <w:pPr>
              <w:pStyle w:val="SectionCsubsection"/>
            </w:pPr>
            <w:r w:rsidRPr="00367922">
              <w:t>FOUNDATION</w:t>
            </w:r>
            <w:r w:rsidRPr="00BB2FB5">
              <w:t xml:space="preserve"> </w:t>
            </w:r>
            <w:r w:rsidRPr="00367922">
              <w:t>SKILLS</w:t>
            </w:r>
          </w:p>
          <w:p w14:paraId="1B0E10F2" w14:textId="06CDEE3F" w:rsidR="0058535E" w:rsidRDefault="0058535E" w:rsidP="00FD26FC">
            <w:pPr>
              <w:pStyle w:val="Bodycopy"/>
            </w:pPr>
            <w:r w:rsidRPr="00516452">
              <w:t>Foundation skills essential to performance in this unit, but not explicit in the performance criteria of this unit of competency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8535E" w:rsidRPr="004C4A8C" w14:paraId="7BC69026" w14:textId="77777777" w:rsidTr="00410374">
              <w:tc>
                <w:tcPr>
                  <w:tcW w:w="3573" w:type="dxa"/>
                  <w:shd w:val="clear" w:color="auto" w:fill="auto"/>
                </w:tcPr>
                <w:p w14:paraId="05ACC213" w14:textId="77777777" w:rsidR="0058535E" w:rsidRPr="004D5862" w:rsidRDefault="0058535E"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4F9E022E" w14:textId="77777777" w:rsidR="0058535E" w:rsidRPr="004C4A8C" w:rsidRDefault="0058535E"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4C4A8C" w14:paraId="565C4E18" w14:textId="77777777" w:rsidTr="00410374">
              <w:tc>
                <w:tcPr>
                  <w:tcW w:w="3573" w:type="dxa"/>
                  <w:shd w:val="clear" w:color="auto" w:fill="auto"/>
                </w:tcPr>
                <w:p w14:paraId="0B950229"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E809836" w14:textId="77777777" w:rsidR="0058535E" w:rsidRPr="003A3E81" w:rsidRDefault="0058535E" w:rsidP="00CF2A6D">
                  <w:pPr>
                    <w:pStyle w:val="Guidingtext"/>
                  </w:pPr>
                  <w:r w:rsidRPr="004D5862">
                    <w:t>Interpret text to establish real work problem statement and technical requirements</w:t>
                  </w:r>
                </w:p>
              </w:tc>
            </w:tr>
            <w:tr w:rsidR="0058535E" w:rsidRPr="004C4A8C" w14:paraId="7A91A609" w14:textId="77777777" w:rsidTr="00410374">
              <w:tc>
                <w:tcPr>
                  <w:tcW w:w="3573" w:type="dxa"/>
                  <w:shd w:val="clear" w:color="auto" w:fill="auto"/>
                </w:tcPr>
                <w:p w14:paraId="2E2CDFF0" w14:textId="77777777" w:rsidR="0058535E" w:rsidRPr="004C4A8C" w:rsidRDefault="0058535E" w:rsidP="00410374">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0A97BF46" w14:textId="77777777" w:rsidR="0058535E" w:rsidRPr="003A3E81" w:rsidRDefault="0058535E" w:rsidP="00CF2A6D">
                  <w:pPr>
                    <w:pStyle w:val="Guidingtext"/>
                  </w:pPr>
                  <w:r w:rsidRPr="004D5862">
                    <w:t>Present data in a clear and logical manner that reflects the audience requirements</w:t>
                  </w:r>
                </w:p>
              </w:tc>
            </w:tr>
            <w:tr w:rsidR="0058535E" w:rsidRPr="004C4A8C" w14:paraId="5CEE3033" w14:textId="77777777" w:rsidTr="00410374">
              <w:tc>
                <w:tcPr>
                  <w:tcW w:w="3573" w:type="dxa"/>
                  <w:shd w:val="clear" w:color="auto" w:fill="auto"/>
                </w:tcPr>
                <w:p w14:paraId="409B9DA8"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2CFC0F92" w14:textId="77777777" w:rsidR="0058535E" w:rsidRPr="003A3E81" w:rsidRDefault="0058535E" w:rsidP="00CF2A6D">
                  <w:pPr>
                    <w:pStyle w:val="Guidingtext"/>
                  </w:pPr>
                  <w:r>
                    <w:t>A</w:t>
                  </w:r>
                  <w:r w:rsidRPr="004D5862">
                    <w:t>sk open, closed and probing questions and</w:t>
                  </w:r>
                  <w:r>
                    <w:t xml:space="preserve"> use</w:t>
                  </w:r>
                  <w:r w:rsidRPr="004D5862">
                    <w:t xml:space="preserve"> active listening </w:t>
                  </w:r>
                  <w:r>
                    <w:t xml:space="preserve">techniques </w:t>
                  </w:r>
                  <w:r w:rsidRPr="004D5862">
                    <w:t>during consultations with stakeholders</w:t>
                  </w:r>
                </w:p>
              </w:tc>
            </w:tr>
            <w:tr w:rsidR="0058535E" w:rsidRPr="004C4A8C" w14:paraId="7D5C9F47" w14:textId="77777777" w:rsidTr="00410374">
              <w:tc>
                <w:tcPr>
                  <w:tcW w:w="3573" w:type="dxa"/>
                  <w:shd w:val="clear" w:color="auto" w:fill="auto"/>
                </w:tcPr>
                <w:p w14:paraId="38BBFE67" w14:textId="77777777" w:rsidR="0058535E" w:rsidRPr="004C4A8C" w:rsidRDefault="0058535E" w:rsidP="004D5862">
                  <w:pPr>
                    <w:autoSpaceDE w:val="0"/>
                    <w:autoSpaceDN w:val="0"/>
                    <w:adjustRightInd w:val="0"/>
                    <w:spacing w:before="120" w:after="120"/>
                    <w:rPr>
                      <w:rFonts w:ascii="Arial" w:hAnsi="Arial" w:cs="Arial"/>
                      <w:sz w:val="22"/>
                      <w:szCs w:val="22"/>
                    </w:rPr>
                  </w:pPr>
                  <w:r w:rsidRPr="004C4A8C">
                    <w:rPr>
                      <w:rFonts w:ascii="Arial" w:hAnsi="Arial" w:cs="Arial"/>
                      <w:sz w:val="22"/>
                      <w:szCs w:val="22"/>
                    </w:rPr>
                    <w:t>Numeracy skills to:</w:t>
                  </w:r>
                </w:p>
              </w:tc>
              <w:tc>
                <w:tcPr>
                  <w:tcW w:w="5276" w:type="dxa"/>
                </w:tcPr>
                <w:p w14:paraId="1F1B8226" w14:textId="77777777" w:rsidR="0058535E" w:rsidRPr="003A3E81" w:rsidRDefault="0058535E" w:rsidP="00CF2A6D">
                  <w:pPr>
                    <w:pStyle w:val="Guidingtext"/>
                  </w:pPr>
                  <w:r w:rsidRPr="004D5862">
                    <w:t>Interpret numerical data</w:t>
                  </w:r>
                </w:p>
              </w:tc>
            </w:tr>
            <w:tr w:rsidR="0058535E" w:rsidRPr="004C4A8C" w14:paraId="4DCA57BF" w14:textId="77777777" w:rsidTr="00410374">
              <w:tc>
                <w:tcPr>
                  <w:tcW w:w="3573" w:type="dxa"/>
                  <w:shd w:val="clear" w:color="auto" w:fill="auto"/>
                </w:tcPr>
                <w:p w14:paraId="65575ED3" w14:textId="77777777" w:rsidR="0058535E" w:rsidRPr="0058535E" w:rsidRDefault="0058535E" w:rsidP="00CF2A6D">
                  <w:pPr>
                    <w:pStyle w:val="Guidingtext"/>
                  </w:pPr>
                  <w:r w:rsidRPr="0058535E">
                    <w:t>Technology skills to:</w:t>
                  </w:r>
                </w:p>
              </w:tc>
              <w:tc>
                <w:tcPr>
                  <w:tcW w:w="5276" w:type="dxa"/>
                </w:tcPr>
                <w:p w14:paraId="63DDC48E" w14:textId="77777777" w:rsidR="0058535E" w:rsidRPr="0058535E" w:rsidRDefault="0058535E" w:rsidP="00CF2A6D">
                  <w:pPr>
                    <w:pStyle w:val="Guidingtext"/>
                  </w:pPr>
                  <w:r w:rsidRPr="0058535E">
                    <w:t>Use a range of digital applications to design, organise and present information</w:t>
                  </w:r>
                </w:p>
              </w:tc>
            </w:tr>
          </w:tbl>
          <w:p w14:paraId="66952442" w14:textId="77777777" w:rsidR="0058535E" w:rsidRPr="004C404B" w:rsidRDefault="0058535E" w:rsidP="00CF2A6D">
            <w:pPr>
              <w:pStyle w:val="Guidingtext"/>
            </w:pPr>
          </w:p>
        </w:tc>
      </w:tr>
      <w:tr w:rsidR="0058535E" w:rsidRPr="001214B1" w14:paraId="79E14804" w14:textId="77777777" w:rsidTr="00410374">
        <w:tc>
          <w:tcPr>
            <w:tcW w:w="2013" w:type="dxa"/>
            <w:shd w:val="clear" w:color="auto" w:fill="auto"/>
          </w:tcPr>
          <w:p w14:paraId="58F2C503"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47CFC20" w14:textId="77777777" w:rsidR="0058535E" w:rsidRPr="00C11F02" w:rsidRDefault="0058535E" w:rsidP="00CF2A6D">
            <w:pPr>
              <w:pStyle w:val="Guidingtext"/>
              <w:rPr>
                <w:i/>
                <w:iCs/>
              </w:rPr>
            </w:pPr>
            <w:r w:rsidRPr="00C11F02">
              <w:t>New unit, no equivalent unit</w:t>
            </w:r>
          </w:p>
        </w:tc>
      </w:tr>
    </w:tbl>
    <w:p w14:paraId="5294ACF9" w14:textId="77777777" w:rsidR="0058535E" w:rsidRPr="00982853" w:rsidRDefault="0058535E" w:rsidP="00541667"/>
    <w:p w14:paraId="6A53E507" w14:textId="77777777" w:rsidR="00FC334B" w:rsidRDefault="00FC334B">
      <w:pPr>
        <w:rPr>
          <w:rFonts w:ascii="Arial" w:hAnsi="Arial" w:cs="Arial"/>
          <w:b/>
          <w:color w:val="44546A" w:themeColor="text2"/>
          <w:sz w:val="32"/>
          <w:szCs w:val="28"/>
        </w:rPr>
      </w:pPr>
      <w:r>
        <w:rPr>
          <w:rFonts w:ascii="Arial" w:hAnsi="Arial" w:cs="Arial"/>
          <w:b/>
          <w:color w:val="44546A" w:themeColor="text2"/>
          <w:sz w:val="32"/>
          <w:szCs w:val="28"/>
        </w:rPr>
        <w:br w:type="page"/>
      </w:r>
    </w:p>
    <w:p w14:paraId="600A57D3" w14:textId="1F6E6CE2" w:rsidR="0058535E" w:rsidRPr="00C932C1" w:rsidRDefault="0058535E"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2C0189EE" w14:textId="77777777" w:rsidTr="00410374">
        <w:tc>
          <w:tcPr>
            <w:tcW w:w="2127" w:type="dxa"/>
            <w:shd w:val="clear" w:color="auto" w:fill="auto"/>
          </w:tcPr>
          <w:p w14:paraId="07D835D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TITLE</w:t>
            </w:r>
          </w:p>
          <w:p w14:paraId="0C951F38" w14:textId="748F8832" w:rsidR="0058535E" w:rsidRPr="00DA2EE5" w:rsidRDefault="0058535E" w:rsidP="00410374">
            <w:pPr>
              <w:spacing w:after="120"/>
              <w:rPr>
                <w:rFonts w:ascii="Arial" w:hAnsi="Arial" w:cs="Arial"/>
                <w:i/>
                <w:sz w:val="22"/>
                <w:szCs w:val="22"/>
              </w:rPr>
            </w:pPr>
          </w:p>
        </w:tc>
        <w:tc>
          <w:tcPr>
            <w:tcW w:w="7371" w:type="dxa"/>
            <w:shd w:val="clear" w:color="auto" w:fill="auto"/>
          </w:tcPr>
          <w:p w14:paraId="4FDB52BA" w14:textId="2F391893" w:rsidR="0058535E" w:rsidRPr="00BC72C5" w:rsidRDefault="0058535E" w:rsidP="00410374">
            <w:pPr>
              <w:spacing w:before="120" w:after="120"/>
              <w:rPr>
                <w:rFonts w:ascii="Arial" w:hAnsi="Arial" w:cs="Arial"/>
                <w:sz w:val="22"/>
                <w:szCs w:val="22"/>
              </w:rPr>
            </w:pPr>
            <w:r w:rsidRPr="00BC72C5">
              <w:rPr>
                <w:rFonts w:ascii="Arial" w:hAnsi="Arial" w:cs="Arial"/>
                <w:sz w:val="22"/>
                <w:szCs w:val="22"/>
              </w:rPr>
              <w:t>Assessment Requirements for</w:t>
            </w:r>
            <w:r w:rsidRPr="00BC72C5">
              <w:t xml:space="preserve"> </w:t>
            </w:r>
            <w:r w:rsidR="00194A8E" w:rsidRPr="00BC72C5">
              <w:rPr>
                <w:rFonts w:ascii="Arial" w:hAnsi="Arial" w:cs="Arial"/>
                <w:sz w:val="22"/>
                <w:szCs w:val="22"/>
              </w:rPr>
              <w:t>VU23140</w:t>
            </w:r>
            <w:r w:rsidRPr="00BC72C5">
              <w:rPr>
                <w:rFonts w:ascii="Arial" w:hAnsi="Arial" w:cs="Arial"/>
                <w:sz w:val="22"/>
                <w:szCs w:val="22"/>
              </w:rPr>
              <w:t xml:space="preserve"> Present data for digital dashboards</w:t>
            </w:r>
          </w:p>
        </w:tc>
      </w:tr>
      <w:tr w:rsidR="0058535E" w:rsidRPr="00371AA5" w14:paraId="161E293A" w14:textId="77777777" w:rsidTr="00410374">
        <w:tc>
          <w:tcPr>
            <w:tcW w:w="2127" w:type="dxa"/>
            <w:shd w:val="clear" w:color="auto" w:fill="auto"/>
          </w:tcPr>
          <w:p w14:paraId="52153990" w14:textId="77777777" w:rsidR="0058535E" w:rsidRPr="00DA2EE5" w:rsidRDefault="0058535E" w:rsidP="00410374">
            <w:pPr>
              <w:spacing w:before="120"/>
              <w:rPr>
                <w:rFonts w:ascii="Arial" w:hAnsi="Arial" w:cs="Arial"/>
                <w:b/>
                <w:sz w:val="22"/>
                <w:szCs w:val="22"/>
              </w:rPr>
            </w:pPr>
            <w:r w:rsidRPr="00DA2EE5">
              <w:rPr>
                <w:rFonts w:ascii="Arial" w:hAnsi="Arial" w:cs="Arial"/>
                <w:b/>
                <w:sz w:val="22"/>
                <w:szCs w:val="22"/>
              </w:rPr>
              <w:t>PERFORMANCE EVIDENCE</w:t>
            </w:r>
          </w:p>
          <w:p w14:paraId="134E3BCE" w14:textId="4168EC49" w:rsidR="0058535E" w:rsidRPr="00DA2EE5" w:rsidRDefault="0058535E" w:rsidP="00410374">
            <w:pPr>
              <w:spacing w:after="120"/>
              <w:rPr>
                <w:rFonts w:ascii="Arial" w:hAnsi="Arial" w:cs="Arial"/>
                <w:b/>
                <w:sz w:val="22"/>
                <w:szCs w:val="22"/>
              </w:rPr>
            </w:pPr>
          </w:p>
        </w:tc>
        <w:tc>
          <w:tcPr>
            <w:tcW w:w="7371" w:type="dxa"/>
            <w:shd w:val="clear" w:color="auto" w:fill="auto"/>
          </w:tcPr>
          <w:p w14:paraId="3B59164B" w14:textId="77777777" w:rsidR="0058535E" w:rsidRDefault="0058535E" w:rsidP="00CF2A6D">
            <w:pPr>
              <w:pStyle w:val="Guidingtext"/>
            </w:pPr>
            <w:r>
              <w:t>The candidate must demonstrate the ability to complete the tasks outlined in the elements, performance criteria and foundation skills of this unit, including evidence of the ability to:</w:t>
            </w:r>
          </w:p>
          <w:p w14:paraId="63B90785" w14:textId="77777777" w:rsidR="0058535E" w:rsidRDefault="0058535E" w:rsidP="00C47AFA">
            <w:pPr>
              <w:pStyle w:val="Guidingtext"/>
              <w:numPr>
                <w:ilvl w:val="0"/>
                <w:numId w:val="19"/>
              </w:numPr>
            </w:pPr>
            <w:r>
              <w:t>Present the insights to one work or business problem obtained from selected and tested data source using an interactive digital dashboard.</w:t>
            </w:r>
          </w:p>
          <w:p w14:paraId="4C627612" w14:textId="77777777" w:rsidR="0058535E" w:rsidRDefault="0058535E" w:rsidP="00CF2A6D">
            <w:pPr>
              <w:pStyle w:val="Guidingtext"/>
            </w:pPr>
            <w:r>
              <w:tab/>
              <w:t>In doing so, the candidate will:</w:t>
            </w:r>
          </w:p>
          <w:p w14:paraId="78587AEF" w14:textId="77777777" w:rsidR="0058535E" w:rsidRDefault="0058535E" w:rsidP="00D547FE">
            <w:pPr>
              <w:pStyle w:val="ListBullet"/>
            </w:pPr>
            <w:r>
              <w:t>Determine data for display based on real work problem statement</w:t>
            </w:r>
          </w:p>
          <w:p w14:paraId="75712054" w14:textId="77777777" w:rsidR="0058535E" w:rsidRDefault="0058535E" w:rsidP="00D547FE">
            <w:pPr>
              <w:pStyle w:val="ListBullet"/>
            </w:pPr>
            <w:r>
              <w:t>Select the appropriate visualisation software</w:t>
            </w:r>
          </w:p>
          <w:p w14:paraId="0FF219F3" w14:textId="77777777" w:rsidR="0058535E" w:rsidRDefault="0058535E" w:rsidP="00D547FE">
            <w:pPr>
              <w:pStyle w:val="ListBullet"/>
            </w:pPr>
            <w:r>
              <w:t>Create a concept design and develop the dashboard</w:t>
            </w:r>
          </w:p>
          <w:p w14:paraId="55DA3440" w14:textId="77777777" w:rsidR="0058535E" w:rsidRDefault="0058535E" w:rsidP="00D547FE">
            <w:pPr>
              <w:pStyle w:val="ListBullet"/>
            </w:pPr>
            <w:r>
              <w:t>Present the insights using at least two different visualisation or graphical representations</w:t>
            </w:r>
          </w:p>
          <w:p w14:paraId="2F136533" w14:textId="77777777" w:rsidR="0058535E" w:rsidRPr="00CF2D70" w:rsidRDefault="0058535E" w:rsidP="00FD26FC">
            <w:pPr>
              <w:pStyle w:val="Bodycopy"/>
            </w:pPr>
          </w:p>
        </w:tc>
      </w:tr>
      <w:tr w:rsidR="0058535E" w:rsidRPr="00371AA5" w14:paraId="4F81BC0D" w14:textId="77777777" w:rsidTr="00410374">
        <w:tc>
          <w:tcPr>
            <w:tcW w:w="2127" w:type="dxa"/>
            <w:shd w:val="clear" w:color="auto" w:fill="auto"/>
          </w:tcPr>
          <w:p w14:paraId="1E20456D"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KNOWLEDGE EVIDENCE</w:t>
            </w:r>
          </w:p>
          <w:p w14:paraId="571438A5" w14:textId="713D8BC0" w:rsidR="0058535E" w:rsidRPr="00DA2EE5" w:rsidRDefault="0058535E" w:rsidP="004D5862">
            <w:pPr>
              <w:spacing w:after="120"/>
              <w:rPr>
                <w:rFonts w:ascii="Arial" w:hAnsi="Arial" w:cs="Arial"/>
                <w:b/>
                <w:sz w:val="22"/>
                <w:szCs w:val="22"/>
              </w:rPr>
            </w:pPr>
          </w:p>
        </w:tc>
        <w:tc>
          <w:tcPr>
            <w:tcW w:w="7371" w:type="dxa"/>
            <w:shd w:val="clear" w:color="auto" w:fill="auto"/>
          </w:tcPr>
          <w:p w14:paraId="3DCDE7CF" w14:textId="77777777" w:rsidR="0058535E" w:rsidRPr="004D5862" w:rsidRDefault="0058535E" w:rsidP="004D5862">
            <w:pPr>
              <w:shd w:val="clear" w:color="auto" w:fill="FFFFFF" w:themeFill="background1"/>
              <w:spacing w:before="120"/>
              <w:rPr>
                <w:rFonts w:ascii="Arial" w:hAnsi="Arial" w:cs="Arial"/>
                <w:sz w:val="22"/>
                <w:szCs w:val="19"/>
                <w:lang w:val="en-AU" w:eastAsia="en-US"/>
              </w:rPr>
            </w:pPr>
            <w:r w:rsidRPr="004D5862">
              <w:rPr>
                <w:rFonts w:ascii="Arial" w:hAnsi="Arial" w:cs="Arial"/>
                <w:sz w:val="22"/>
                <w:szCs w:val="19"/>
                <w:lang w:val="en-AU" w:eastAsia="en-US"/>
              </w:rPr>
              <w:t xml:space="preserve">The learner must be able to demonstrate essential knowledge required to effectively do the task outlined in elements and performance criteria of this unit, manage the </w:t>
            </w:r>
            <w:proofErr w:type="gramStart"/>
            <w:r w:rsidRPr="004D5862">
              <w:rPr>
                <w:rFonts w:ascii="Arial" w:hAnsi="Arial" w:cs="Arial"/>
                <w:sz w:val="22"/>
                <w:szCs w:val="19"/>
                <w:lang w:val="en-AU" w:eastAsia="en-US"/>
              </w:rPr>
              <w:t>task</w:t>
            </w:r>
            <w:proofErr w:type="gramEnd"/>
            <w:r w:rsidRPr="004D5862">
              <w:rPr>
                <w:rFonts w:ascii="Arial" w:hAnsi="Arial" w:cs="Arial"/>
                <w:sz w:val="22"/>
                <w:szCs w:val="19"/>
                <w:lang w:val="en-AU" w:eastAsia="en-US"/>
              </w:rPr>
              <w:t xml:space="preserve"> and manage contingencies in the context of the work role. This includes knowledge of:</w:t>
            </w:r>
          </w:p>
          <w:p w14:paraId="1F42D02F" w14:textId="77777777" w:rsidR="0058535E" w:rsidRPr="004D5862" w:rsidRDefault="0058535E" w:rsidP="000F59F4">
            <w:pPr>
              <w:pStyle w:val="Guidingtextbulleted"/>
            </w:pPr>
            <w:r w:rsidRPr="004D5862">
              <w:t>Organisational policies and procedures relating to data use and presentation</w:t>
            </w:r>
          </w:p>
          <w:p w14:paraId="613968B3" w14:textId="77777777" w:rsidR="0058535E" w:rsidRPr="004D5862" w:rsidRDefault="0058535E" w:rsidP="000F59F4">
            <w:pPr>
              <w:pStyle w:val="Guidingtextbulleted"/>
            </w:pPr>
            <w:r w:rsidRPr="004D5862">
              <w:t>Big data sources to meet business needs</w:t>
            </w:r>
          </w:p>
          <w:p w14:paraId="72727BC2" w14:textId="77777777" w:rsidR="0058535E" w:rsidRPr="004D5862" w:rsidRDefault="0058535E" w:rsidP="000F59F4">
            <w:pPr>
              <w:pStyle w:val="Guidingtextbulleted"/>
            </w:pPr>
            <w:r w:rsidRPr="004D5862">
              <w:t>Big data modelling generation techniques</w:t>
            </w:r>
          </w:p>
          <w:p w14:paraId="2D02AE6C" w14:textId="77777777" w:rsidR="0058535E" w:rsidRPr="004D5862" w:rsidRDefault="0058535E" w:rsidP="000F59F4">
            <w:pPr>
              <w:pStyle w:val="Guidingtextbulleted"/>
            </w:pPr>
            <w:r w:rsidRPr="004D5862">
              <w:t>Presentation purposes and methods</w:t>
            </w:r>
          </w:p>
          <w:p w14:paraId="5AEA4345" w14:textId="77777777" w:rsidR="0058535E" w:rsidRPr="004D5862" w:rsidRDefault="0058535E" w:rsidP="000F59F4">
            <w:pPr>
              <w:pStyle w:val="Guidingtextbulleted"/>
            </w:pPr>
            <w:r w:rsidRPr="004D5862">
              <w:t xml:space="preserve">Functions and features of common industry-standard business intelligence tools </w:t>
            </w:r>
          </w:p>
          <w:p w14:paraId="68238654" w14:textId="77777777" w:rsidR="0058535E" w:rsidRPr="004D5862" w:rsidRDefault="0058535E" w:rsidP="000F59F4">
            <w:pPr>
              <w:pStyle w:val="Guidingtextbulleted"/>
            </w:pPr>
            <w:r w:rsidRPr="004D5862">
              <w:t>Suitability of business intelligence tools for different purposes</w:t>
            </w:r>
          </w:p>
          <w:p w14:paraId="35E543AB" w14:textId="77777777" w:rsidR="0058535E" w:rsidRPr="004D5862" w:rsidRDefault="0058535E" w:rsidP="000F59F4">
            <w:pPr>
              <w:pStyle w:val="Guidingtextbulleted"/>
            </w:pPr>
            <w:r w:rsidRPr="004D5862">
              <w:t xml:space="preserve">Design and visual techniques for data display </w:t>
            </w:r>
          </w:p>
          <w:p w14:paraId="3761DA54" w14:textId="77777777" w:rsidR="0058535E" w:rsidRPr="004D5862" w:rsidRDefault="0058535E" w:rsidP="000F59F4">
            <w:pPr>
              <w:pStyle w:val="Guidingtextbulleted"/>
            </w:pPr>
            <w:r w:rsidRPr="004D5862">
              <w:t>Delivery platforms and compatibility requirements</w:t>
            </w:r>
          </w:p>
          <w:p w14:paraId="40018EE0" w14:textId="77777777" w:rsidR="0058535E" w:rsidRPr="004D5862" w:rsidRDefault="0058535E" w:rsidP="000F59F4">
            <w:pPr>
              <w:pStyle w:val="Guidingtextbulleted"/>
            </w:pPr>
            <w:r w:rsidRPr="004D5862">
              <w:t>Technical requirements and constraints of the dashboard development</w:t>
            </w:r>
          </w:p>
          <w:p w14:paraId="16D2F05C" w14:textId="77777777" w:rsidR="0058535E" w:rsidRPr="004D5862" w:rsidRDefault="0058535E" w:rsidP="000F59F4">
            <w:pPr>
              <w:pStyle w:val="Guidingtextbulleted"/>
            </w:pPr>
            <w:r w:rsidRPr="004D5862">
              <w:t>User interaction requirements</w:t>
            </w:r>
          </w:p>
          <w:p w14:paraId="188C0AA9" w14:textId="45177274" w:rsidR="0058535E" w:rsidRPr="0058535E" w:rsidRDefault="0058535E" w:rsidP="000F59F4">
            <w:pPr>
              <w:pStyle w:val="Guidingtextbulleted"/>
            </w:pPr>
            <w:r w:rsidRPr="004D5862">
              <w:t>Communication techniques for effective gathering of feedback</w:t>
            </w:r>
          </w:p>
        </w:tc>
      </w:tr>
      <w:tr w:rsidR="0058535E" w:rsidRPr="00371AA5" w14:paraId="4ABA4A31" w14:textId="77777777" w:rsidTr="00410374">
        <w:tc>
          <w:tcPr>
            <w:tcW w:w="2127" w:type="dxa"/>
            <w:shd w:val="clear" w:color="auto" w:fill="auto"/>
          </w:tcPr>
          <w:p w14:paraId="3F182394" w14:textId="77777777" w:rsidR="0058535E" w:rsidRPr="00DA2EE5" w:rsidRDefault="0058535E" w:rsidP="004D5862">
            <w:pPr>
              <w:spacing w:before="120"/>
              <w:rPr>
                <w:rFonts w:ascii="Arial" w:hAnsi="Arial" w:cs="Arial"/>
                <w:b/>
                <w:sz w:val="22"/>
                <w:szCs w:val="22"/>
              </w:rPr>
            </w:pPr>
            <w:r w:rsidRPr="00DA2EE5">
              <w:rPr>
                <w:rFonts w:ascii="Arial" w:hAnsi="Arial" w:cs="Arial"/>
                <w:b/>
                <w:sz w:val="22"/>
                <w:szCs w:val="22"/>
              </w:rPr>
              <w:t>ASSESSMENT CONDITIONS</w:t>
            </w:r>
          </w:p>
          <w:p w14:paraId="1C19AAFA" w14:textId="61273FC8" w:rsidR="0058535E" w:rsidRPr="00DA2EE5" w:rsidRDefault="0058535E" w:rsidP="004D5862">
            <w:pPr>
              <w:spacing w:after="120"/>
              <w:rPr>
                <w:rFonts w:ascii="Arial" w:hAnsi="Arial" w:cs="Arial"/>
                <w:b/>
                <w:sz w:val="22"/>
                <w:szCs w:val="22"/>
              </w:rPr>
            </w:pPr>
          </w:p>
        </w:tc>
        <w:tc>
          <w:tcPr>
            <w:tcW w:w="7371" w:type="dxa"/>
            <w:shd w:val="clear" w:color="auto" w:fill="auto"/>
          </w:tcPr>
          <w:p w14:paraId="1FC0F3DE" w14:textId="77777777" w:rsidR="0058535E" w:rsidRPr="00B60229" w:rsidRDefault="0058535E" w:rsidP="00CF2A6D">
            <w:pPr>
              <w:pStyle w:val="Guidingtext"/>
            </w:pPr>
            <w:r w:rsidRPr="00B60229">
              <w:t>Skills in this unit must be demonstrated in a workplace or simulated environment where the conditions are typical of those in a working environment in industry.</w:t>
            </w:r>
          </w:p>
          <w:p w14:paraId="48584438" w14:textId="77777777" w:rsidR="0058535E" w:rsidRPr="00B60229" w:rsidRDefault="0058535E" w:rsidP="00CF2A6D">
            <w:pPr>
              <w:pStyle w:val="Guidingtext"/>
            </w:pPr>
            <w:r w:rsidRPr="00B60229">
              <w:t xml:space="preserve">This includes access to </w:t>
            </w:r>
            <w:r>
              <w:t>business intelligence tools such as Tableau, Power BI or an alternative suitable tool and data sets for display.</w:t>
            </w:r>
          </w:p>
          <w:p w14:paraId="152D73A8" w14:textId="77777777" w:rsidR="006627ED" w:rsidRDefault="006627ED" w:rsidP="005A0E3B">
            <w:pPr>
              <w:rPr>
                <w:rFonts w:ascii="Arial" w:hAnsi="Arial" w:cs="Arial"/>
                <w:sz w:val="22"/>
                <w:szCs w:val="22"/>
                <w:lang w:val="en-AU" w:eastAsia="en-US"/>
              </w:rPr>
            </w:pPr>
          </w:p>
          <w:p w14:paraId="28580A98" w14:textId="1FEAFE60" w:rsidR="005A0E3B" w:rsidRDefault="005A0E3B"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2B73012C" w14:textId="77777777" w:rsidR="0058535E" w:rsidRPr="00B60229" w:rsidRDefault="0058535E" w:rsidP="00CF2A6D">
            <w:pPr>
              <w:pStyle w:val="Guidingtext"/>
            </w:pPr>
            <w:r w:rsidRPr="00B60229">
              <w:t>Assessors of this unit must satisfy the requirements for assessors in applicable vocational education and training legislation, frameworks and/or standards.</w:t>
            </w:r>
          </w:p>
          <w:p w14:paraId="168A17A8" w14:textId="4D8C0B76" w:rsidR="0058535E" w:rsidRPr="0058535E" w:rsidRDefault="0058535E" w:rsidP="00CF2A6D">
            <w:pPr>
              <w:pStyle w:val="Guidingtext"/>
            </w:pPr>
            <w:r w:rsidRPr="001C0706">
              <w:t>No specialist vocational competency requirements for assessors apply to this unit.</w:t>
            </w:r>
          </w:p>
        </w:tc>
      </w:tr>
    </w:tbl>
    <w:p w14:paraId="67BD228C" w14:textId="77777777" w:rsidR="0058535E" w:rsidRDefault="0058535E" w:rsidP="00541667"/>
    <w:p w14:paraId="5DE35283" w14:textId="77777777" w:rsidR="0058535E" w:rsidRDefault="0058535E"/>
    <w:p w14:paraId="5A571420" w14:textId="77777777" w:rsidR="0058535E" w:rsidRDefault="0058535E" w:rsidP="004D6C64">
      <w:pPr>
        <w:sectPr w:rsidR="0058535E" w:rsidSect="00CC4B32">
          <w:headerReference w:type="even" r:id="rId50"/>
          <w:headerReference w:type="default" r:id="rId51"/>
          <w:headerReference w:type="first" r:id="rId52"/>
          <w:pgSz w:w="11906" w:h="16838" w:code="9"/>
          <w:pgMar w:top="1440" w:right="1440" w:bottom="1440" w:left="1440" w:header="709" w:footer="567" w:gutter="0"/>
          <w:cols w:space="708"/>
          <w:docGrid w:linePitch="360"/>
        </w:sect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6"/>
        <w:gridCol w:w="567"/>
        <w:gridCol w:w="5983"/>
      </w:tblGrid>
      <w:tr w:rsidR="0058535E" w:rsidRPr="00982853" w14:paraId="3861F721" w14:textId="77777777" w:rsidTr="00E5439B">
        <w:trPr>
          <w:trHeight w:val="558"/>
        </w:trPr>
        <w:tc>
          <w:tcPr>
            <w:tcW w:w="2976" w:type="dxa"/>
            <w:gridSpan w:val="2"/>
          </w:tcPr>
          <w:p w14:paraId="4898613D" w14:textId="77777777" w:rsidR="0058535E" w:rsidRPr="00367922" w:rsidRDefault="0058535E" w:rsidP="00BC72C5">
            <w:pPr>
              <w:pStyle w:val="SectionCsubsection"/>
              <w:rPr>
                <w:bCs/>
              </w:rPr>
            </w:pPr>
            <w:r w:rsidRPr="00367922">
              <w:lastRenderedPageBreak/>
              <w:t>UNIT CODE</w:t>
            </w:r>
          </w:p>
        </w:tc>
        <w:tc>
          <w:tcPr>
            <w:tcW w:w="6550" w:type="dxa"/>
            <w:gridSpan w:val="2"/>
          </w:tcPr>
          <w:p w14:paraId="14E53654" w14:textId="42F3BE3C" w:rsidR="0058535E" w:rsidRPr="00BC72C5" w:rsidRDefault="00194A8E" w:rsidP="00BC72C5">
            <w:pPr>
              <w:pStyle w:val="SectionCsubsection"/>
            </w:pPr>
            <w:r w:rsidRPr="00BC72C5">
              <w:t>VU23141</w:t>
            </w:r>
          </w:p>
        </w:tc>
      </w:tr>
      <w:tr w:rsidR="0058535E" w:rsidRPr="00982853" w14:paraId="1643D7C1" w14:textId="77777777" w:rsidTr="00E5439B">
        <w:trPr>
          <w:trHeight w:val="799"/>
        </w:trPr>
        <w:tc>
          <w:tcPr>
            <w:tcW w:w="2976" w:type="dxa"/>
            <w:gridSpan w:val="2"/>
          </w:tcPr>
          <w:p w14:paraId="215272D3" w14:textId="77777777" w:rsidR="0058535E" w:rsidRPr="009F04FF" w:rsidRDefault="0058535E" w:rsidP="00BC72C5">
            <w:pPr>
              <w:pStyle w:val="SectionCsubsection"/>
            </w:pPr>
            <w:r w:rsidRPr="00367922">
              <w:t>UNIT TITLE</w:t>
            </w:r>
          </w:p>
        </w:tc>
        <w:tc>
          <w:tcPr>
            <w:tcW w:w="6550" w:type="dxa"/>
            <w:gridSpan w:val="2"/>
          </w:tcPr>
          <w:p w14:paraId="25E67C86" w14:textId="5CB6CCB1" w:rsidR="0058535E" w:rsidRPr="005A0E3B" w:rsidRDefault="006354BF" w:rsidP="00BC72C5">
            <w:pPr>
              <w:pStyle w:val="SectionCsubsection"/>
            </w:pPr>
            <w:r>
              <w:t>Investigate</w:t>
            </w:r>
            <w:r w:rsidR="0058535E" w:rsidRPr="005A0E3B">
              <w:t xml:space="preserve"> trades of the future</w:t>
            </w:r>
          </w:p>
        </w:tc>
      </w:tr>
      <w:tr w:rsidR="0058535E" w:rsidRPr="00982853" w14:paraId="2AE958FF" w14:textId="77777777" w:rsidTr="00E5439B">
        <w:trPr>
          <w:trHeight w:val="4381"/>
        </w:trPr>
        <w:tc>
          <w:tcPr>
            <w:tcW w:w="2976" w:type="dxa"/>
            <w:gridSpan w:val="2"/>
          </w:tcPr>
          <w:p w14:paraId="43B8CDFF" w14:textId="77777777" w:rsidR="0058535E" w:rsidRPr="009F04FF" w:rsidRDefault="0058535E" w:rsidP="00BC72C5">
            <w:pPr>
              <w:pStyle w:val="SectionCsubsection"/>
            </w:pPr>
            <w:r w:rsidRPr="00367922">
              <w:t>APPLICATION</w:t>
            </w:r>
          </w:p>
        </w:tc>
        <w:tc>
          <w:tcPr>
            <w:tcW w:w="6550" w:type="dxa"/>
            <w:gridSpan w:val="2"/>
          </w:tcPr>
          <w:p w14:paraId="23C38309" w14:textId="04BB32DA" w:rsidR="0058535E" w:rsidRDefault="0058535E" w:rsidP="00CF2A6D">
            <w:pPr>
              <w:pStyle w:val="Guidingtext"/>
            </w:pPr>
            <w:r w:rsidRPr="00AD0D5F">
              <w:t xml:space="preserve">This unit describes the performance outcomes, skills and knowledge required to </w:t>
            </w:r>
            <w:r>
              <w:t>investigate the impact of future technologies on the current and future trades workforce.</w:t>
            </w:r>
            <w:r w:rsidRPr="00AD0D5F">
              <w:t xml:space="preserve">  It includes </w:t>
            </w:r>
            <w:r>
              <w:t xml:space="preserve">identification of the various types of trades, their role in both the community and industry more broadly. Students will </w:t>
            </w:r>
            <w:r w:rsidR="007B63F6">
              <w:t>investigate</w:t>
            </w:r>
            <w:r>
              <w:t xml:space="preserve"> the current state of trades and how emerging technologies will change where they work, how they work, the materials they work with, and the nature of work they will complete. </w:t>
            </w:r>
          </w:p>
          <w:p w14:paraId="73372C12" w14:textId="70A62BD5" w:rsidR="00C31E3C" w:rsidRPr="003135AF" w:rsidRDefault="0058535E" w:rsidP="001E46E8">
            <w:pPr>
              <w:pStyle w:val="Guidingtext"/>
            </w:pPr>
            <w:r>
              <w:t xml:space="preserve">This unit will also explore the increasing transferability of skills across traditional and non-traditional trades sectors and how students can increase their career resilience. It </w:t>
            </w:r>
            <w:r w:rsidRPr="00EC37A2">
              <w:t xml:space="preserve">applies to </w:t>
            </w:r>
            <w:r>
              <w:t xml:space="preserve">individuals wishing to understand the choices they have in the </w:t>
            </w:r>
            <w:r w:rsidRPr="003135AF">
              <w:t xml:space="preserve">trade sector and how those roles will evolve. </w:t>
            </w:r>
          </w:p>
          <w:p w14:paraId="1F45C697" w14:textId="77777777" w:rsidR="00C31E3C" w:rsidRPr="003135AF" w:rsidRDefault="00C31E3C" w:rsidP="00C31E3C">
            <w:pPr>
              <w:rPr>
                <w:rFonts w:ascii="Arial" w:hAnsi="Arial" w:cs="Arial"/>
                <w:sz w:val="22"/>
                <w:szCs w:val="22"/>
                <w:lang w:val="en-AU" w:eastAsia="en-US"/>
              </w:rPr>
            </w:pPr>
          </w:p>
          <w:p w14:paraId="38C510D3" w14:textId="1D033645" w:rsidR="00C31E3C" w:rsidRPr="003135AF" w:rsidRDefault="00C31E3C" w:rsidP="00C31E3C">
            <w:pPr>
              <w:rPr>
                <w:rFonts w:ascii="Arial" w:hAnsi="Arial" w:cs="Arial"/>
                <w:sz w:val="22"/>
                <w:szCs w:val="22"/>
                <w:lang w:val="en-AU" w:eastAsia="en-US"/>
              </w:rPr>
            </w:pPr>
            <w:r w:rsidRPr="003135AF">
              <w:rPr>
                <w:rFonts w:ascii="Arial" w:hAnsi="Arial" w:cs="Arial"/>
                <w:sz w:val="22"/>
                <w:szCs w:val="22"/>
                <w:lang w:val="en-AU" w:eastAsia="en-US"/>
              </w:rPr>
              <w:t>It is recommended that this unit of competency is assessed with a holistic approach with other units within the capability set.</w:t>
            </w:r>
          </w:p>
          <w:p w14:paraId="217F4791" w14:textId="77777777" w:rsidR="0058535E" w:rsidRPr="0008474B" w:rsidRDefault="0058535E" w:rsidP="00CF2A6D">
            <w:pPr>
              <w:pStyle w:val="Guidingtext"/>
              <w:rPr>
                <w:i/>
                <w:iCs/>
              </w:rPr>
            </w:pPr>
            <w:r w:rsidRPr="003135AF">
              <w:t>No occupational licensing, legislative, regulatory or certification requirements apply to</w:t>
            </w:r>
            <w:r w:rsidRPr="00EC37A2">
              <w:t xml:space="preserve"> this unit at the time of publication</w:t>
            </w:r>
            <w:r w:rsidRPr="00325D1A">
              <w:t>.</w:t>
            </w:r>
          </w:p>
        </w:tc>
      </w:tr>
      <w:tr w:rsidR="0058535E" w:rsidRPr="00982853" w14:paraId="4A37F78A" w14:textId="77777777" w:rsidTr="00E5439B">
        <w:tc>
          <w:tcPr>
            <w:tcW w:w="2976" w:type="dxa"/>
            <w:gridSpan w:val="2"/>
          </w:tcPr>
          <w:p w14:paraId="550807E0" w14:textId="77777777" w:rsidR="0058535E" w:rsidRPr="009F04FF" w:rsidRDefault="0058535E" w:rsidP="00BC72C5">
            <w:pPr>
              <w:pStyle w:val="SectionCsubsection"/>
            </w:pPr>
            <w:r w:rsidRPr="00367922">
              <w:t>ELEMENTS</w:t>
            </w:r>
          </w:p>
        </w:tc>
        <w:tc>
          <w:tcPr>
            <w:tcW w:w="6550" w:type="dxa"/>
            <w:gridSpan w:val="2"/>
          </w:tcPr>
          <w:p w14:paraId="30230307" w14:textId="77777777" w:rsidR="0058535E" w:rsidRPr="009F04FF" w:rsidRDefault="0058535E" w:rsidP="00BC72C5">
            <w:pPr>
              <w:pStyle w:val="SectionCsubsection"/>
            </w:pPr>
            <w:r w:rsidRPr="00367922">
              <w:t>PERFORMANCE</w:t>
            </w:r>
            <w:r w:rsidRPr="009F04FF">
              <w:t xml:space="preserve"> </w:t>
            </w:r>
            <w:r w:rsidRPr="00367922">
              <w:t>CRITERIA</w:t>
            </w:r>
          </w:p>
        </w:tc>
      </w:tr>
      <w:tr w:rsidR="0058535E" w:rsidRPr="00982853" w14:paraId="473AFAED" w14:textId="77777777" w:rsidTr="00E5439B">
        <w:tc>
          <w:tcPr>
            <w:tcW w:w="2976" w:type="dxa"/>
            <w:gridSpan w:val="2"/>
          </w:tcPr>
          <w:p w14:paraId="6020345C" w14:textId="77777777" w:rsidR="0058535E" w:rsidRPr="001618D5" w:rsidRDefault="0058535E" w:rsidP="00920830">
            <w:pPr>
              <w:pStyle w:val="CKTableBullet210pt"/>
              <w:numPr>
                <w:ilvl w:val="0"/>
                <w:numId w:val="0"/>
              </w:numPr>
              <w:rPr>
                <w:sz w:val="22"/>
                <w:szCs w:val="22"/>
              </w:rPr>
            </w:pPr>
            <w:r w:rsidRPr="001618D5">
              <w:rPr>
                <w:sz w:val="22"/>
                <w:szCs w:val="22"/>
              </w:rPr>
              <w:t>Elements describe the essential outcomes of a unit of competency.</w:t>
            </w:r>
          </w:p>
        </w:tc>
        <w:tc>
          <w:tcPr>
            <w:tcW w:w="6550" w:type="dxa"/>
            <w:gridSpan w:val="2"/>
          </w:tcPr>
          <w:p w14:paraId="4E859559" w14:textId="77777777" w:rsidR="0058535E" w:rsidRPr="001618D5" w:rsidRDefault="0058535E" w:rsidP="0092083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5BF4EB2" w14:textId="77777777" w:rsidR="0058535E" w:rsidRPr="001618D5" w:rsidRDefault="0058535E" w:rsidP="00920830">
            <w:pPr>
              <w:pStyle w:val="CKTableBullet210pt"/>
              <w:numPr>
                <w:ilvl w:val="0"/>
                <w:numId w:val="0"/>
              </w:numPr>
              <w:rPr>
                <w:sz w:val="22"/>
                <w:szCs w:val="22"/>
              </w:rPr>
            </w:pPr>
            <w:r w:rsidRPr="001618D5">
              <w:rPr>
                <w:sz w:val="22"/>
                <w:szCs w:val="22"/>
              </w:rPr>
              <w:t>Assessment of performance is to be consistent with the evidence guide.</w:t>
            </w:r>
          </w:p>
        </w:tc>
      </w:tr>
      <w:tr w:rsidR="0058535E" w:rsidRPr="00982853" w14:paraId="0245C7D2" w14:textId="77777777" w:rsidTr="00E5439B">
        <w:tc>
          <w:tcPr>
            <w:tcW w:w="460" w:type="dxa"/>
            <w:vMerge w:val="restart"/>
          </w:tcPr>
          <w:p w14:paraId="3CB91E1B" w14:textId="77777777" w:rsidR="0058535E" w:rsidRPr="009F04FF" w:rsidRDefault="0058535E" w:rsidP="00FD26FC">
            <w:pPr>
              <w:pStyle w:val="Bodycopy"/>
            </w:pPr>
            <w:bookmarkStart w:id="69" w:name="_Hlk83038767"/>
            <w:r>
              <w:t>1</w:t>
            </w:r>
          </w:p>
        </w:tc>
        <w:tc>
          <w:tcPr>
            <w:tcW w:w="2516" w:type="dxa"/>
            <w:vMerge w:val="restart"/>
          </w:tcPr>
          <w:p w14:paraId="24C4BAA4" w14:textId="77777777" w:rsidR="0058535E" w:rsidRPr="00F4167B" w:rsidRDefault="0058535E" w:rsidP="00CF2A6D">
            <w:pPr>
              <w:pStyle w:val="Guidingtext"/>
            </w:pPr>
            <w:r w:rsidRPr="00113D2B">
              <w:t>Examine</w:t>
            </w:r>
            <w:r w:rsidRPr="004849E3">
              <w:t xml:space="preserve"> </w:t>
            </w:r>
            <w:r>
              <w:t xml:space="preserve">the impact of evolving </w:t>
            </w:r>
            <w:r w:rsidRPr="004849E3">
              <w:t>technology on the trade sector</w:t>
            </w:r>
          </w:p>
        </w:tc>
        <w:tc>
          <w:tcPr>
            <w:tcW w:w="567" w:type="dxa"/>
          </w:tcPr>
          <w:p w14:paraId="2A38EE56" w14:textId="77777777" w:rsidR="0058535E" w:rsidRPr="004849E3" w:rsidRDefault="0058535E" w:rsidP="00FD26FC">
            <w:pPr>
              <w:pStyle w:val="Bodycopy"/>
            </w:pPr>
            <w:r w:rsidRPr="004849E3">
              <w:t>1.1</w:t>
            </w:r>
          </w:p>
        </w:tc>
        <w:tc>
          <w:tcPr>
            <w:tcW w:w="5983" w:type="dxa"/>
          </w:tcPr>
          <w:p w14:paraId="651C1B07" w14:textId="3EF813B8" w:rsidR="0058535E" w:rsidRPr="005A0E3B" w:rsidRDefault="009D0F85" w:rsidP="00CF2A6D">
            <w:pPr>
              <w:pStyle w:val="Guidingtext"/>
            </w:pPr>
            <w:r w:rsidRPr="00207CFD">
              <w:t xml:space="preserve">Consult with industry stakeholders to gain insight into the trade workforce’s current and anticipated future environment </w:t>
            </w:r>
          </w:p>
        </w:tc>
      </w:tr>
      <w:tr w:rsidR="0058535E" w:rsidRPr="00982853" w14:paraId="246A2027" w14:textId="77777777" w:rsidTr="00E5439B">
        <w:tc>
          <w:tcPr>
            <w:tcW w:w="460" w:type="dxa"/>
            <w:vMerge/>
          </w:tcPr>
          <w:p w14:paraId="4A0F6275" w14:textId="77777777" w:rsidR="0058535E" w:rsidRPr="009F04FF" w:rsidRDefault="0058535E" w:rsidP="00FD26FC">
            <w:pPr>
              <w:pStyle w:val="Bodycopy"/>
            </w:pPr>
          </w:p>
        </w:tc>
        <w:tc>
          <w:tcPr>
            <w:tcW w:w="2516" w:type="dxa"/>
            <w:vMerge/>
          </w:tcPr>
          <w:p w14:paraId="4B4111ED" w14:textId="77777777" w:rsidR="0058535E" w:rsidRPr="00F4167B" w:rsidRDefault="0058535E" w:rsidP="00CF2A6D">
            <w:pPr>
              <w:pStyle w:val="Guidingtext"/>
            </w:pPr>
          </w:p>
        </w:tc>
        <w:tc>
          <w:tcPr>
            <w:tcW w:w="567" w:type="dxa"/>
          </w:tcPr>
          <w:p w14:paraId="1A597F66" w14:textId="77777777" w:rsidR="0058535E" w:rsidRPr="0070592F" w:rsidRDefault="0058535E" w:rsidP="00FD26FC">
            <w:pPr>
              <w:pStyle w:val="Bodycopy"/>
            </w:pPr>
            <w:r w:rsidRPr="008F2EE7">
              <w:t>1.2</w:t>
            </w:r>
          </w:p>
        </w:tc>
        <w:tc>
          <w:tcPr>
            <w:tcW w:w="5983" w:type="dxa"/>
          </w:tcPr>
          <w:p w14:paraId="76793EC6" w14:textId="4E1941B3" w:rsidR="0058535E" w:rsidRPr="005A0E3B" w:rsidRDefault="009D0F85" w:rsidP="00CF2A6D">
            <w:pPr>
              <w:pStyle w:val="Guidingtext"/>
            </w:pPr>
            <w:r w:rsidRPr="00207CFD">
              <w:t>Explore the emergence and use of technologies within the trades sector</w:t>
            </w:r>
          </w:p>
        </w:tc>
      </w:tr>
      <w:tr w:rsidR="0058535E" w:rsidRPr="00982853" w14:paraId="6C5B744D" w14:textId="77777777" w:rsidTr="00E5439B">
        <w:tc>
          <w:tcPr>
            <w:tcW w:w="460" w:type="dxa"/>
            <w:vMerge/>
          </w:tcPr>
          <w:p w14:paraId="16603324" w14:textId="77777777" w:rsidR="0058535E" w:rsidRPr="009F04FF" w:rsidRDefault="0058535E" w:rsidP="00FD26FC">
            <w:pPr>
              <w:pStyle w:val="Bodycopy"/>
            </w:pPr>
          </w:p>
        </w:tc>
        <w:tc>
          <w:tcPr>
            <w:tcW w:w="2516" w:type="dxa"/>
            <w:vMerge/>
          </w:tcPr>
          <w:p w14:paraId="03969DAF" w14:textId="77777777" w:rsidR="0058535E" w:rsidRPr="00F4167B" w:rsidRDefault="0058535E" w:rsidP="00CF2A6D">
            <w:pPr>
              <w:pStyle w:val="Guidingtext"/>
            </w:pPr>
          </w:p>
        </w:tc>
        <w:tc>
          <w:tcPr>
            <w:tcW w:w="567" w:type="dxa"/>
          </w:tcPr>
          <w:p w14:paraId="442BFF7E" w14:textId="77777777" w:rsidR="0058535E" w:rsidRPr="004849E3" w:rsidRDefault="0058535E" w:rsidP="00FD26FC">
            <w:pPr>
              <w:pStyle w:val="Bodycopy"/>
            </w:pPr>
            <w:r w:rsidRPr="008F2EE7">
              <w:t>1.3</w:t>
            </w:r>
          </w:p>
        </w:tc>
        <w:tc>
          <w:tcPr>
            <w:tcW w:w="5983" w:type="dxa"/>
          </w:tcPr>
          <w:p w14:paraId="66F55219" w14:textId="77777777" w:rsidR="0058535E" w:rsidRPr="005A0E3B" w:rsidDel="0047109D" w:rsidRDefault="0058535E" w:rsidP="00CF2A6D">
            <w:pPr>
              <w:pStyle w:val="Guidingtext"/>
            </w:pPr>
            <w:r w:rsidRPr="00207CFD">
              <w:t xml:space="preserve">Describe jobs that could be created or disappear </w:t>
            </w:r>
            <w:proofErr w:type="gramStart"/>
            <w:r w:rsidRPr="00207CFD">
              <w:t>as a result of</w:t>
            </w:r>
            <w:proofErr w:type="gramEnd"/>
            <w:r w:rsidRPr="00207CFD">
              <w:t xml:space="preserve"> new technology for the trade sector, and how this may result in employment disruption</w:t>
            </w:r>
          </w:p>
        </w:tc>
      </w:tr>
      <w:tr w:rsidR="0058535E" w:rsidRPr="00982853" w14:paraId="16491C44" w14:textId="77777777" w:rsidTr="00E5439B">
        <w:tc>
          <w:tcPr>
            <w:tcW w:w="460" w:type="dxa"/>
            <w:vMerge/>
          </w:tcPr>
          <w:p w14:paraId="0B89AB68" w14:textId="77777777" w:rsidR="0058535E" w:rsidRPr="009F04FF" w:rsidRDefault="0058535E" w:rsidP="00FD26FC">
            <w:pPr>
              <w:pStyle w:val="Bodycopy"/>
            </w:pPr>
            <w:bookmarkStart w:id="70" w:name="_Hlk81213383"/>
          </w:p>
        </w:tc>
        <w:tc>
          <w:tcPr>
            <w:tcW w:w="2516" w:type="dxa"/>
            <w:vMerge/>
          </w:tcPr>
          <w:p w14:paraId="3B816AF4" w14:textId="77777777" w:rsidR="0058535E" w:rsidRPr="00F4167B" w:rsidRDefault="0058535E" w:rsidP="00CF2A6D">
            <w:pPr>
              <w:pStyle w:val="Guidingtext"/>
            </w:pPr>
          </w:p>
        </w:tc>
        <w:tc>
          <w:tcPr>
            <w:tcW w:w="567" w:type="dxa"/>
          </w:tcPr>
          <w:p w14:paraId="6EF0F8FD" w14:textId="77777777" w:rsidR="0058535E" w:rsidRPr="004849E3" w:rsidRDefault="0058535E" w:rsidP="00FD26FC">
            <w:pPr>
              <w:pStyle w:val="Bodycopy"/>
            </w:pPr>
            <w:r>
              <w:t>1.4</w:t>
            </w:r>
          </w:p>
        </w:tc>
        <w:tc>
          <w:tcPr>
            <w:tcW w:w="5983" w:type="dxa"/>
          </w:tcPr>
          <w:p w14:paraId="2D8D06C2" w14:textId="77777777" w:rsidR="0058535E" w:rsidRPr="005A0E3B" w:rsidRDefault="0058535E" w:rsidP="00CF2A6D">
            <w:pPr>
              <w:pStyle w:val="Guidingtext"/>
            </w:pPr>
            <w:r w:rsidRPr="00207CFD">
              <w:t xml:space="preserve">Explore the evolution of trade job roles due to emerging technologies </w:t>
            </w:r>
          </w:p>
        </w:tc>
      </w:tr>
      <w:bookmarkEnd w:id="70"/>
      <w:tr w:rsidR="0058535E" w:rsidRPr="00982853" w14:paraId="7CCD998F" w14:textId="77777777" w:rsidTr="00E5439B">
        <w:tc>
          <w:tcPr>
            <w:tcW w:w="460" w:type="dxa"/>
            <w:vMerge/>
          </w:tcPr>
          <w:p w14:paraId="0DCE23BD" w14:textId="77777777" w:rsidR="0058535E" w:rsidRPr="009F04FF" w:rsidRDefault="0058535E" w:rsidP="00FD26FC">
            <w:pPr>
              <w:pStyle w:val="Bodycopy"/>
            </w:pPr>
          </w:p>
        </w:tc>
        <w:tc>
          <w:tcPr>
            <w:tcW w:w="2516" w:type="dxa"/>
            <w:vMerge/>
          </w:tcPr>
          <w:p w14:paraId="383DC4A1" w14:textId="77777777" w:rsidR="0058535E" w:rsidRPr="00F4167B" w:rsidRDefault="0058535E" w:rsidP="00CF2A6D">
            <w:pPr>
              <w:pStyle w:val="Guidingtext"/>
            </w:pPr>
          </w:p>
        </w:tc>
        <w:tc>
          <w:tcPr>
            <w:tcW w:w="567" w:type="dxa"/>
          </w:tcPr>
          <w:p w14:paraId="34AD2C75" w14:textId="77777777" w:rsidR="0058535E" w:rsidRPr="004849E3" w:rsidRDefault="0058535E" w:rsidP="00FD26FC">
            <w:pPr>
              <w:pStyle w:val="Bodycopy"/>
            </w:pPr>
            <w:r>
              <w:t>1.5</w:t>
            </w:r>
          </w:p>
        </w:tc>
        <w:tc>
          <w:tcPr>
            <w:tcW w:w="5983" w:type="dxa"/>
          </w:tcPr>
          <w:p w14:paraId="728F416B" w14:textId="77777777" w:rsidR="0058535E" w:rsidRPr="005A0E3B" w:rsidRDefault="0058535E" w:rsidP="00CF2A6D">
            <w:pPr>
              <w:pStyle w:val="Guidingtext"/>
            </w:pPr>
            <w:r w:rsidRPr="00207CFD">
              <w:t>Assess where skill shortages could develop over the short- and long-term within the trade workforce</w:t>
            </w:r>
          </w:p>
        </w:tc>
      </w:tr>
      <w:tr w:rsidR="0058535E" w:rsidRPr="00982853" w14:paraId="55F5A106" w14:textId="77777777" w:rsidTr="00E5439B">
        <w:tc>
          <w:tcPr>
            <w:tcW w:w="460" w:type="dxa"/>
            <w:vMerge w:val="restart"/>
          </w:tcPr>
          <w:p w14:paraId="7688EE2B" w14:textId="77777777" w:rsidR="0058535E" w:rsidRPr="009F04FF" w:rsidRDefault="0058535E" w:rsidP="00FD26FC">
            <w:pPr>
              <w:pStyle w:val="Bodycopy"/>
            </w:pPr>
            <w:r>
              <w:t>2</w:t>
            </w:r>
          </w:p>
        </w:tc>
        <w:tc>
          <w:tcPr>
            <w:tcW w:w="2516" w:type="dxa"/>
            <w:vMerge w:val="restart"/>
          </w:tcPr>
          <w:p w14:paraId="7E25E51F" w14:textId="77777777" w:rsidR="0058535E" w:rsidRDefault="0058535E" w:rsidP="00CF2A6D">
            <w:pPr>
              <w:pStyle w:val="Guidingtext"/>
            </w:pPr>
            <w:r w:rsidRPr="00113D2B">
              <w:t>Determine</w:t>
            </w:r>
            <w:r w:rsidRPr="00147902">
              <w:t xml:space="preserve"> the impacts of technology on the work environment</w:t>
            </w:r>
          </w:p>
          <w:p w14:paraId="0ED3E00F" w14:textId="77777777" w:rsidR="0058535E" w:rsidRPr="004D4C44" w:rsidRDefault="0058535E" w:rsidP="00CF2A6D">
            <w:pPr>
              <w:pStyle w:val="Guidingtext"/>
            </w:pPr>
          </w:p>
          <w:p w14:paraId="7147546C" w14:textId="77777777" w:rsidR="0058535E" w:rsidRPr="004D4C44" w:rsidRDefault="0058535E" w:rsidP="00CF2A6D">
            <w:pPr>
              <w:pStyle w:val="Guidingtext"/>
            </w:pPr>
          </w:p>
          <w:p w14:paraId="587E9D2F" w14:textId="77777777" w:rsidR="0058535E" w:rsidRPr="004D4C44" w:rsidRDefault="0058535E" w:rsidP="00CF2A6D">
            <w:pPr>
              <w:pStyle w:val="Guidingtext"/>
            </w:pPr>
          </w:p>
          <w:p w14:paraId="0C60E7EC" w14:textId="77777777" w:rsidR="0058535E" w:rsidRPr="004D4C44" w:rsidRDefault="0058535E" w:rsidP="00CF2A6D">
            <w:pPr>
              <w:pStyle w:val="Guidingtext"/>
            </w:pPr>
          </w:p>
        </w:tc>
        <w:tc>
          <w:tcPr>
            <w:tcW w:w="567" w:type="dxa"/>
          </w:tcPr>
          <w:p w14:paraId="7CAE0606" w14:textId="77777777" w:rsidR="0058535E" w:rsidRPr="00147902" w:rsidRDefault="0058535E" w:rsidP="00FD26FC">
            <w:pPr>
              <w:pStyle w:val="Bodycopy"/>
            </w:pPr>
            <w:r>
              <w:lastRenderedPageBreak/>
              <w:t>2.1</w:t>
            </w:r>
          </w:p>
        </w:tc>
        <w:tc>
          <w:tcPr>
            <w:tcW w:w="5983" w:type="dxa"/>
          </w:tcPr>
          <w:p w14:paraId="3B2A0459" w14:textId="77777777" w:rsidR="0058535E" w:rsidRPr="005A0E3B" w:rsidRDefault="0058535E" w:rsidP="00CF2A6D">
            <w:pPr>
              <w:pStyle w:val="Guidingtext"/>
            </w:pPr>
            <w:r w:rsidRPr="00207CFD">
              <w:t>Consider changes in the work culture within the trades sector due to the growing use of technology</w:t>
            </w:r>
          </w:p>
        </w:tc>
      </w:tr>
      <w:tr w:rsidR="0058535E" w:rsidRPr="00982853" w14:paraId="377C0769" w14:textId="77777777" w:rsidTr="00E5439B">
        <w:tc>
          <w:tcPr>
            <w:tcW w:w="460" w:type="dxa"/>
            <w:vMerge/>
          </w:tcPr>
          <w:p w14:paraId="4B2F4316" w14:textId="77777777" w:rsidR="0058535E" w:rsidRPr="009F04FF" w:rsidRDefault="0058535E" w:rsidP="00FD26FC">
            <w:pPr>
              <w:pStyle w:val="Bodycopy"/>
            </w:pPr>
          </w:p>
        </w:tc>
        <w:tc>
          <w:tcPr>
            <w:tcW w:w="2516" w:type="dxa"/>
            <w:vMerge/>
          </w:tcPr>
          <w:p w14:paraId="6F2D9003" w14:textId="77777777" w:rsidR="0058535E" w:rsidRPr="009F04FF" w:rsidRDefault="0058535E" w:rsidP="00FD26FC">
            <w:pPr>
              <w:pStyle w:val="Bodycopy"/>
            </w:pPr>
          </w:p>
        </w:tc>
        <w:tc>
          <w:tcPr>
            <w:tcW w:w="567" w:type="dxa"/>
          </w:tcPr>
          <w:p w14:paraId="41FAA7F2" w14:textId="77777777" w:rsidR="0058535E" w:rsidRDefault="0058535E" w:rsidP="00FD26FC">
            <w:pPr>
              <w:pStyle w:val="Bodycopy"/>
            </w:pPr>
            <w:r>
              <w:t>2</w:t>
            </w:r>
            <w:r w:rsidRPr="00147902">
              <w:t>.</w:t>
            </w:r>
            <w:r>
              <w:t>2</w:t>
            </w:r>
          </w:p>
        </w:tc>
        <w:tc>
          <w:tcPr>
            <w:tcW w:w="5983" w:type="dxa"/>
          </w:tcPr>
          <w:p w14:paraId="4809B546" w14:textId="77777777" w:rsidR="0058535E" w:rsidRPr="005A0E3B" w:rsidRDefault="0058535E" w:rsidP="00CF2A6D">
            <w:pPr>
              <w:pStyle w:val="Guidingtext"/>
            </w:pPr>
            <w:r w:rsidRPr="00207CFD">
              <w:t>Explore how technology influences the development of alternative ways of working</w:t>
            </w:r>
          </w:p>
        </w:tc>
      </w:tr>
      <w:tr w:rsidR="0058535E" w:rsidRPr="00982853" w14:paraId="3F164AEF" w14:textId="77777777" w:rsidTr="00E5439B">
        <w:tc>
          <w:tcPr>
            <w:tcW w:w="460" w:type="dxa"/>
            <w:vMerge/>
          </w:tcPr>
          <w:p w14:paraId="2C351DD7" w14:textId="77777777" w:rsidR="0058535E" w:rsidRPr="009F04FF" w:rsidRDefault="0058535E" w:rsidP="00FD26FC">
            <w:pPr>
              <w:pStyle w:val="Bodycopy"/>
            </w:pPr>
          </w:p>
        </w:tc>
        <w:tc>
          <w:tcPr>
            <w:tcW w:w="2516" w:type="dxa"/>
            <w:vMerge/>
          </w:tcPr>
          <w:p w14:paraId="0CC67AA7" w14:textId="77777777" w:rsidR="0058535E" w:rsidRPr="009F04FF" w:rsidRDefault="0058535E" w:rsidP="00FD26FC">
            <w:pPr>
              <w:pStyle w:val="Bodycopy"/>
            </w:pPr>
          </w:p>
        </w:tc>
        <w:tc>
          <w:tcPr>
            <w:tcW w:w="567" w:type="dxa"/>
          </w:tcPr>
          <w:p w14:paraId="355C1F54" w14:textId="77777777" w:rsidR="0058535E" w:rsidRPr="007D0965" w:rsidRDefault="0058535E" w:rsidP="00FD26FC">
            <w:pPr>
              <w:pStyle w:val="Bodycopy"/>
            </w:pPr>
            <w:r>
              <w:t>2</w:t>
            </w:r>
            <w:r w:rsidRPr="00147902">
              <w:t xml:space="preserve">.3 </w:t>
            </w:r>
          </w:p>
        </w:tc>
        <w:tc>
          <w:tcPr>
            <w:tcW w:w="5983" w:type="dxa"/>
          </w:tcPr>
          <w:p w14:paraId="2A2A9802" w14:textId="77777777" w:rsidR="0058535E" w:rsidRPr="005A0E3B" w:rsidRDefault="0058535E" w:rsidP="00CF2A6D">
            <w:pPr>
              <w:pStyle w:val="Guidingtext"/>
            </w:pPr>
            <w:r w:rsidRPr="00207CFD">
              <w:t>Identify the impacts of technology on the wellbeing of workers in the trade sector</w:t>
            </w:r>
          </w:p>
        </w:tc>
      </w:tr>
      <w:tr w:rsidR="0058535E" w:rsidRPr="00982853" w14:paraId="316983C2" w14:textId="77777777" w:rsidTr="00E5439B">
        <w:tc>
          <w:tcPr>
            <w:tcW w:w="460" w:type="dxa"/>
            <w:vMerge/>
          </w:tcPr>
          <w:p w14:paraId="5545943B" w14:textId="77777777" w:rsidR="0058535E" w:rsidRPr="009F04FF" w:rsidRDefault="0058535E" w:rsidP="00FD26FC">
            <w:pPr>
              <w:pStyle w:val="Bodycopy"/>
            </w:pPr>
          </w:p>
        </w:tc>
        <w:tc>
          <w:tcPr>
            <w:tcW w:w="2516" w:type="dxa"/>
            <w:vMerge/>
          </w:tcPr>
          <w:p w14:paraId="69547A5E" w14:textId="77777777" w:rsidR="0058535E" w:rsidRPr="009F04FF" w:rsidRDefault="0058535E" w:rsidP="00C47AFA">
            <w:pPr>
              <w:pStyle w:val="Guidingtext"/>
              <w:numPr>
                <w:ilvl w:val="0"/>
                <w:numId w:val="21"/>
              </w:numPr>
            </w:pPr>
          </w:p>
        </w:tc>
        <w:tc>
          <w:tcPr>
            <w:tcW w:w="567" w:type="dxa"/>
          </w:tcPr>
          <w:p w14:paraId="68E7474E" w14:textId="77777777" w:rsidR="0058535E" w:rsidRPr="007D0965" w:rsidRDefault="0058535E" w:rsidP="00FD26FC">
            <w:pPr>
              <w:pStyle w:val="Bodycopy"/>
            </w:pPr>
            <w:r>
              <w:t>2.4</w:t>
            </w:r>
          </w:p>
        </w:tc>
        <w:tc>
          <w:tcPr>
            <w:tcW w:w="5983" w:type="dxa"/>
          </w:tcPr>
          <w:p w14:paraId="0BA76F67" w14:textId="77777777" w:rsidR="0058535E" w:rsidRPr="005A0E3B" w:rsidRDefault="0058535E" w:rsidP="00CF2A6D">
            <w:pPr>
              <w:pStyle w:val="Guidingtext"/>
            </w:pPr>
            <w:r w:rsidRPr="00207CFD">
              <w:t xml:space="preserve">Determine strategies to reduce the adverse effects of technology-driven change in the </w:t>
            </w:r>
            <w:proofErr w:type="gramStart"/>
            <w:r w:rsidRPr="00207CFD">
              <w:t>trades</w:t>
            </w:r>
            <w:proofErr w:type="gramEnd"/>
            <w:r w:rsidRPr="00207CFD">
              <w:t xml:space="preserve"> environment</w:t>
            </w:r>
          </w:p>
        </w:tc>
      </w:tr>
      <w:tr w:rsidR="0058535E" w:rsidRPr="00147902" w14:paraId="271E9FB4" w14:textId="77777777" w:rsidTr="00E5439B">
        <w:tc>
          <w:tcPr>
            <w:tcW w:w="460" w:type="dxa"/>
            <w:vMerge w:val="restart"/>
          </w:tcPr>
          <w:p w14:paraId="37F06BF0" w14:textId="77777777" w:rsidR="0058535E" w:rsidRPr="00F24B7A" w:rsidRDefault="0058535E" w:rsidP="00FD26FC">
            <w:pPr>
              <w:pStyle w:val="Bodycopy"/>
            </w:pPr>
            <w:r>
              <w:t>3</w:t>
            </w:r>
          </w:p>
        </w:tc>
        <w:tc>
          <w:tcPr>
            <w:tcW w:w="2516" w:type="dxa"/>
            <w:vMerge w:val="restart"/>
          </w:tcPr>
          <w:p w14:paraId="1D69B473" w14:textId="77777777" w:rsidR="0058535E" w:rsidRPr="00F24B7A" w:rsidRDefault="0058535E" w:rsidP="00CF2A6D">
            <w:pPr>
              <w:pStyle w:val="Guidingtext"/>
            </w:pPr>
            <w:r w:rsidRPr="00113D2B">
              <w:t>Identify</w:t>
            </w:r>
            <w:r>
              <w:rPr>
                <w:b/>
                <w:bCs/>
              </w:rPr>
              <w:t xml:space="preserve"> </w:t>
            </w:r>
            <w:r w:rsidRPr="000A0D0C">
              <w:t>the need for</w:t>
            </w:r>
            <w:r w:rsidRPr="00F24B7A">
              <w:t xml:space="preserve"> career resilience </w:t>
            </w:r>
            <w:r>
              <w:t>for future trades workers</w:t>
            </w:r>
          </w:p>
        </w:tc>
        <w:tc>
          <w:tcPr>
            <w:tcW w:w="567" w:type="dxa"/>
          </w:tcPr>
          <w:p w14:paraId="7B3C6695" w14:textId="77777777" w:rsidR="0058535E" w:rsidRPr="00F24B7A" w:rsidRDefault="0058535E" w:rsidP="00FD26FC">
            <w:pPr>
              <w:pStyle w:val="Bodycopy"/>
            </w:pPr>
            <w:r w:rsidRPr="00F24B7A">
              <w:t>3.1</w:t>
            </w:r>
          </w:p>
        </w:tc>
        <w:tc>
          <w:tcPr>
            <w:tcW w:w="5983" w:type="dxa"/>
          </w:tcPr>
          <w:p w14:paraId="573854EB" w14:textId="77777777" w:rsidR="0058535E" w:rsidRPr="005A0E3B" w:rsidRDefault="0058535E" w:rsidP="00CF2A6D">
            <w:pPr>
              <w:pStyle w:val="Guidingtext"/>
            </w:pPr>
            <w:r w:rsidRPr="00207CFD">
              <w:t xml:space="preserve">Identify potential career options and compare the skills, </w:t>
            </w:r>
            <w:proofErr w:type="gramStart"/>
            <w:r w:rsidRPr="00207CFD">
              <w:t>capabilities</w:t>
            </w:r>
            <w:proofErr w:type="gramEnd"/>
            <w:r w:rsidRPr="00207CFD">
              <w:t xml:space="preserve"> and responsibilities they have in common</w:t>
            </w:r>
          </w:p>
        </w:tc>
      </w:tr>
      <w:tr w:rsidR="0058535E" w:rsidRPr="002248EE" w14:paraId="42E056E6" w14:textId="77777777" w:rsidTr="00E5439B">
        <w:tc>
          <w:tcPr>
            <w:tcW w:w="460" w:type="dxa"/>
            <w:vMerge/>
          </w:tcPr>
          <w:p w14:paraId="5CE1782F" w14:textId="77777777" w:rsidR="0058535E" w:rsidRPr="00F24B7A" w:rsidRDefault="0058535E" w:rsidP="00FD26FC">
            <w:pPr>
              <w:pStyle w:val="Bodycopy"/>
            </w:pPr>
          </w:p>
        </w:tc>
        <w:tc>
          <w:tcPr>
            <w:tcW w:w="2516" w:type="dxa"/>
            <w:vMerge/>
          </w:tcPr>
          <w:p w14:paraId="50CC7AF7" w14:textId="77777777" w:rsidR="0058535E" w:rsidRPr="00F24B7A" w:rsidRDefault="0058535E" w:rsidP="00FD26FC">
            <w:pPr>
              <w:pStyle w:val="Bodycopy"/>
            </w:pPr>
          </w:p>
        </w:tc>
        <w:tc>
          <w:tcPr>
            <w:tcW w:w="567" w:type="dxa"/>
          </w:tcPr>
          <w:p w14:paraId="4F96320B" w14:textId="77777777" w:rsidR="0058535E" w:rsidRPr="00F24B7A" w:rsidRDefault="0058535E" w:rsidP="00FD26FC">
            <w:pPr>
              <w:pStyle w:val="Bodycopy"/>
            </w:pPr>
            <w:r w:rsidRPr="00F24B7A">
              <w:t>3.2</w:t>
            </w:r>
          </w:p>
        </w:tc>
        <w:tc>
          <w:tcPr>
            <w:tcW w:w="5983" w:type="dxa"/>
          </w:tcPr>
          <w:p w14:paraId="500AA171" w14:textId="77777777" w:rsidR="0058535E" w:rsidRPr="005A0E3B" w:rsidRDefault="0058535E" w:rsidP="00CF2A6D">
            <w:pPr>
              <w:pStyle w:val="Guidingtext"/>
            </w:pPr>
            <w:r w:rsidRPr="005A0E3B">
              <w:t>Explore</w:t>
            </w:r>
            <w:r w:rsidRPr="00207CFD">
              <w:t xml:space="preserve"> skills that need to be developed to emerge as a tradesperson of the future</w:t>
            </w:r>
          </w:p>
        </w:tc>
      </w:tr>
      <w:tr w:rsidR="0058535E" w:rsidRPr="00026F84" w14:paraId="11F56CD9" w14:textId="77777777" w:rsidTr="00E5439B">
        <w:tc>
          <w:tcPr>
            <w:tcW w:w="460" w:type="dxa"/>
            <w:vMerge/>
          </w:tcPr>
          <w:p w14:paraId="33729025" w14:textId="77777777" w:rsidR="0058535E" w:rsidRPr="00F24B7A" w:rsidRDefault="0058535E" w:rsidP="00FD26FC">
            <w:pPr>
              <w:pStyle w:val="Bodycopy"/>
            </w:pPr>
          </w:p>
        </w:tc>
        <w:tc>
          <w:tcPr>
            <w:tcW w:w="2516" w:type="dxa"/>
            <w:vMerge/>
          </w:tcPr>
          <w:p w14:paraId="4D10A612" w14:textId="77777777" w:rsidR="0058535E" w:rsidRPr="00F24B7A" w:rsidRDefault="0058535E" w:rsidP="00C47AFA">
            <w:pPr>
              <w:pStyle w:val="Guidingtext"/>
              <w:numPr>
                <w:ilvl w:val="0"/>
                <w:numId w:val="21"/>
              </w:numPr>
            </w:pPr>
          </w:p>
        </w:tc>
        <w:tc>
          <w:tcPr>
            <w:tcW w:w="567" w:type="dxa"/>
          </w:tcPr>
          <w:p w14:paraId="12BFD716" w14:textId="77777777" w:rsidR="0058535E" w:rsidRPr="00F24B7A" w:rsidRDefault="0058535E" w:rsidP="00FD26FC">
            <w:pPr>
              <w:pStyle w:val="Bodycopy"/>
            </w:pPr>
            <w:r w:rsidRPr="00F24B7A">
              <w:t>3.3</w:t>
            </w:r>
          </w:p>
        </w:tc>
        <w:tc>
          <w:tcPr>
            <w:tcW w:w="5983" w:type="dxa"/>
          </w:tcPr>
          <w:p w14:paraId="64AB1299" w14:textId="77777777" w:rsidR="0058535E" w:rsidRPr="005A0E3B" w:rsidRDefault="0058535E" w:rsidP="00CF2A6D">
            <w:pPr>
              <w:pStyle w:val="Guidingtext"/>
            </w:pPr>
            <w:r w:rsidRPr="00207CFD">
              <w:t>Outline strategies to build career resilience for movement within the trades sector</w:t>
            </w:r>
          </w:p>
        </w:tc>
      </w:tr>
      <w:bookmarkEnd w:id="69"/>
    </w:tbl>
    <w:p w14:paraId="0F5D7E94" w14:textId="77777777" w:rsidR="0058535E" w:rsidRDefault="0058535E" w:rsidP="00E63BB9"/>
    <w:p w14:paraId="10CD9AA8" w14:textId="77777777" w:rsidR="0058535E" w:rsidRDefault="0058535E" w:rsidP="00E63BB9"/>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58535E" w:rsidRPr="001214B1" w14:paraId="1ADBF80E" w14:textId="77777777" w:rsidTr="004273D5">
        <w:tc>
          <w:tcPr>
            <w:tcW w:w="9526" w:type="dxa"/>
            <w:gridSpan w:val="2"/>
            <w:shd w:val="clear" w:color="auto" w:fill="auto"/>
          </w:tcPr>
          <w:p w14:paraId="3AB2DCEC" w14:textId="77777777" w:rsidR="0058535E" w:rsidRDefault="0058535E" w:rsidP="00BC72C5">
            <w:pPr>
              <w:pStyle w:val="SectionCsubsection"/>
              <w:rPr>
                <w:bCs/>
              </w:rPr>
            </w:pPr>
            <w:bookmarkStart w:id="71" w:name="_Hlk81211966"/>
            <w:r w:rsidRPr="00367922">
              <w:t>FOUNDATION</w:t>
            </w:r>
            <w:r w:rsidRPr="00BB2FB5">
              <w:t xml:space="preserve"> </w:t>
            </w:r>
            <w:r w:rsidRPr="00367922">
              <w:t>SKILLS</w:t>
            </w:r>
          </w:p>
          <w:p w14:paraId="7AD224EB" w14:textId="77777777" w:rsidR="0058535E" w:rsidRPr="00C11F02" w:rsidRDefault="0058535E"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58535E" w:rsidRPr="004C4A8C" w14:paraId="6D658338" w14:textId="77777777" w:rsidTr="004273D5">
              <w:tc>
                <w:tcPr>
                  <w:tcW w:w="3573" w:type="dxa"/>
                  <w:shd w:val="clear" w:color="auto" w:fill="auto"/>
                </w:tcPr>
                <w:p w14:paraId="6ADF4DBE" w14:textId="77777777" w:rsidR="0058535E" w:rsidRPr="004C4A8C" w:rsidRDefault="0058535E" w:rsidP="00790952">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3B67454" w14:textId="77777777" w:rsidR="0058535E" w:rsidRPr="004C4A8C" w:rsidRDefault="0058535E" w:rsidP="00790952">
                  <w:pPr>
                    <w:autoSpaceDE w:val="0"/>
                    <w:autoSpaceDN w:val="0"/>
                    <w:adjustRightInd w:val="0"/>
                    <w:spacing w:before="120" w:after="120"/>
                    <w:rPr>
                      <w:rFonts w:ascii="Arial" w:hAnsi="Arial" w:cs="Arial"/>
                      <w:sz w:val="18"/>
                      <w:szCs w:val="18"/>
                    </w:rPr>
                  </w:pPr>
                </w:p>
              </w:tc>
              <w:tc>
                <w:tcPr>
                  <w:tcW w:w="5701" w:type="dxa"/>
                </w:tcPr>
                <w:p w14:paraId="59996932" w14:textId="77777777" w:rsidR="0058535E" w:rsidRPr="004C4A8C" w:rsidRDefault="0058535E" w:rsidP="00790952">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8535E" w:rsidRPr="00A11A39" w14:paraId="68655551" w14:textId="77777777" w:rsidTr="004273D5">
              <w:tc>
                <w:tcPr>
                  <w:tcW w:w="3573" w:type="dxa"/>
                  <w:shd w:val="clear" w:color="auto" w:fill="auto"/>
                </w:tcPr>
                <w:p w14:paraId="6A67F64C"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3160C4A9"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Source and evaluate information on trades and technologies</w:t>
                  </w:r>
                </w:p>
              </w:tc>
            </w:tr>
            <w:tr w:rsidR="0058535E" w14:paraId="1F02EEA0" w14:textId="77777777" w:rsidTr="004273D5">
              <w:tc>
                <w:tcPr>
                  <w:tcW w:w="3573" w:type="dxa"/>
                  <w:shd w:val="clear" w:color="auto" w:fill="auto"/>
                </w:tcPr>
                <w:p w14:paraId="6CD21102"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51E37B6D"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Effectively and respectfully communicate with relevant stakeholders </w:t>
                  </w:r>
                </w:p>
              </w:tc>
            </w:tr>
            <w:tr w:rsidR="0058535E" w:rsidRPr="00AD396F" w14:paraId="0DB6BF97" w14:textId="77777777" w:rsidTr="004273D5">
              <w:tc>
                <w:tcPr>
                  <w:tcW w:w="3573" w:type="dxa"/>
                  <w:shd w:val="clear" w:color="auto" w:fill="auto"/>
                </w:tcPr>
                <w:p w14:paraId="4E89246D" w14:textId="77777777" w:rsidR="0058535E" w:rsidRDefault="0058535E" w:rsidP="00790952">
                  <w:pPr>
                    <w:autoSpaceDE w:val="0"/>
                    <w:autoSpaceDN w:val="0"/>
                    <w:adjustRightInd w:val="0"/>
                    <w:spacing w:before="120" w:after="120"/>
                    <w:rPr>
                      <w:rFonts w:ascii="Arial" w:hAnsi="Arial" w:cs="Arial"/>
                      <w:sz w:val="22"/>
                      <w:szCs w:val="22"/>
                    </w:rPr>
                  </w:pPr>
                  <w:r>
                    <w:rPr>
                      <w:rFonts w:ascii="Arial" w:hAnsi="Arial" w:cs="Arial"/>
                      <w:sz w:val="22"/>
                      <w:szCs w:val="22"/>
                    </w:rPr>
                    <w:t>Learning skills to:</w:t>
                  </w:r>
                </w:p>
              </w:tc>
              <w:tc>
                <w:tcPr>
                  <w:tcW w:w="5701" w:type="dxa"/>
                </w:tcPr>
                <w:p w14:paraId="7E473B31"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 xml:space="preserve">Identify how future trends might impact on current or future employment   </w:t>
                  </w:r>
                </w:p>
              </w:tc>
            </w:tr>
            <w:tr w:rsidR="0058535E" w:rsidRPr="00A11A39" w14:paraId="3187E28C" w14:textId="77777777" w:rsidTr="004273D5">
              <w:tc>
                <w:tcPr>
                  <w:tcW w:w="3573" w:type="dxa"/>
                  <w:shd w:val="clear" w:color="auto" w:fill="auto"/>
                </w:tcPr>
                <w:p w14:paraId="36E0AFD7" w14:textId="77777777" w:rsidR="0058535E" w:rsidRPr="004C4A8C" w:rsidRDefault="0058535E" w:rsidP="00790952">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4C6967B" w14:textId="77777777" w:rsidR="0058535E" w:rsidRPr="00E75DCC" w:rsidRDefault="0058535E" w:rsidP="00E75DCC">
                  <w:pPr>
                    <w:autoSpaceDE w:val="0"/>
                    <w:autoSpaceDN w:val="0"/>
                    <w:adjustRightInd w:val="0"/>
                    <w:spacing w:before="120" w:after="120"/>
                    <w:rPr>
                      <w:rFonts w:ascii="Arial" w:hAnsi="Arial" w:cs="Arial"/>
                      <w:sz w:val="22"/>
                      <w:szCs w:val="22"/>
                    </w:rPr>
                  </w:pPr>
                  <w:r w:rsidRPr="00E75DCC">
                    <w:rPr>
                      <w:rFonts w:ascii="Arial" w:hAnsi="Arial" w:cs="Arial"/>
                      <w:sz w:val="22"/>
                      <w:szCs w:val="22"/>
                    </w:rPr>
                    <w:t>Access reliable sources of information</w:t>
                  </w:r>
                </w:p>
              </w:tc>
            </w:tr>
          </w:tbl>
          <w:p w14:paraId="4DD90D31" w14:textId="77777777" w:rsidR="0058535E" w:rsidRPr="004C404B" w:rsidRDefault="0058535E" w:rsidP="000F59F4">
            <w:pPr>
              <w:pStyle w:val="Guidingtextbulleted"/>
            </w:pPr>
          </w:p>
        </w:tc>
      </w:tr>
      <w:bookmarkEnd w:id="71"/>
      <w:tr w:rsidR="0058535E" w:rsidRPr="001214B1" w14:paraId="0F51051A" w14:textId="77777777" w:rsidTr="004273D5">
        <w:tc>
          <w:tcPr>
            <w:tcW w:w="2013" w:type="dxa"/>
            <w:shd w:val="clear" w:color="auto" w:fill="auto"/>
          </w:tcPr>
          <w:p w14:paraId="03C7F01B" w14:textId="77777777" w:rsidR="0058535E" w:rsidRPr="00BB2FB5" w:rsidRDefault="0058535E"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852E612" w14:textId="77777777" w:rsidR="0058535E" w:rsidRPr="00C11F02" w:rsidRDefault="0058535E" w:rsidP="00CF2A6D">
            <w:pPr>
              <w:pStyle w:val="Guidingtext"/>
              <w:rPr>
                <w:i/>
                <w:iCs/>
              </w:rPr>
            </w:pPr>
            <w:r w:rsidRPr="00C11F02">
              <w:t>New unit, no equivalent unit</w:t>
            </w:r>
          </w:p>
        </w:tc>
      </w:tr>
    </w:tbl>
    <w:p w14:paraId="323D71A4" w14:textId="77777777" w:rsidR="0058535E" w:rsidRDefault="0058535E" w:rsidP="00E63BB9"/>
    <w:p w14:paraId="7A3D6715" w14:textId="77777777" w:rsidR="0058535E" w:rsidRDefault="0058535E">
      <w:pPr>
        <w:spacing w:before="240" w:line="264" w:lineRule="auto"/>
        <w:rPr>
          <w:rFonts w:ascii="Arial" w:hAnsi="Arial" w:cs="Arial"/>
          <w:b/>
          <w:color w:val="44546A" w:themeColor="text2"/>
          <w:sz w:val="32"/>
          <w:szCs w:val="28"/>
        </w:rPr>
      </w:pPr>
      <w:bookmarkStart w:id="72" w:name="_Hlk81210389"/>
      <w:r>
        <w:rPr>
          <w:rFonts w:ascii="Arial" w:hAnsi="Arial" w:cs="Arial"/>
          <w:b/>
          <w:color w:val="44546A" w:themeColor="text2"/>
          <w:sz w:val="32"/>
          <w:szCs w:val="28"/>
        </w:rPr>
        <w:br w:type="page"/>
      </w:r>
    </w:p>
    <w:p w14:paraId="20A88DE9" w14:textId="77777777" w:rsidR="0058535E" w:rsidRPr="00C932C1" w:rsidRDefault="0058535E" w:rsidP="004273D5">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8535E" w:rsidRPr="00371AA5" w14:paraId="16DD2FF2" w14:textId="77777777" w:rsidTr="004273D5">
        <w:tc>
          <w:tcPr>
            <w:tcW w:w="2127" w:type="dxa"/>
            <w:shd w:val="clear" w:color="auto" w:fill="auto"/>
          </w:tcPr>
          <w:p w14:paraId="7D58F217"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TITLE</w:t>
            </w:r>
          </w:p>
          <w:p w14:paraId="584C6360" w14:textId="77777777" w:rsidR="0058535E" w:rsidRPr="00DA2EE5" w:rsidRDefault="0058535E" w:rsidP="00E81DEB">
            <w:pPr>
              <w:spacing w:after="120"/>
              <w:rPr>
                <w:rFonts w:ascii="Arial" w:hAnsi="Arial" w:cs="Arial"/>
                <w:i/>
                <w:sz w:val="22"/>
                <w:szCs w:val="22"/>
              </w:rPr>
            </w:pPr>
          </w:p>
        </w:tc>
        <w:tc>
          <w:tcPr>
            <w:tcW w:w="7371" w:type="dxa"/>
            <w:shd w:val="clear" w:color="auto" w:fill="auto"/>
          </w:tcPr>
          <w:p w14:paraId="058D4002" w14:textId="07008380" w:rsidR="0058535E" w:rsidRPr="00BC72C5" w:rsidRDefault="0058535E" w:rsidP="00E81DEB">
            <w:pPr>
              <w:spacing w:before="120" w:after="120"/>
              <w:rPr>
                <w:rFonts w:ascii="Arial" w:hAnsi="Arial" w:cs="Arial"/>
                <w:sz w:val="22"/>
                <w:szCs w:val="22"/>
              </w:rPr>
            </w:pPr>
            <w:r w:rsidRPr="00BC72C5">
              <w:rPr>
                <w:rFonts w:ascii="Arial" w:hAnsi="Arial" w:cs="Arial"/>
                <w:sz w:val="22"/>
                <w:szCs w:val="19"/>
                <w:lang w:val="en-AU" w:eastAsia="en-US"/>
              </w:rPr>
              <w:t xml:space="preserve">Assessment Requirements for </w:t>
            </w:r>
            <w:r w:rsidR="00B62E1C" w:rsidRPr="00B62E1C">
              <w:rPr>
                <w:rFonts w:ascii="Arial" w:hAnsi="Arial" w:cs="Arial"/>
                <w:sz w:val="22"/>
                <w:szCs w:val="19"/>
                <w:lang w:val="en-AU" w:eastAsia="en-US"/>
              </w:rPr>
              <w:t>VU23141</w:t>
            </w:r>
            <w:r w:rsidR="006354BF" w:rsidRPr="00BC72C5">
              <w:rPr>
                <w:rFonts w:ascii="Arial" w:hAnsi="Arial" w:cs="Arial"/>
                <w:sz w:val="22"/>
                <w:szCs w:val="19"/>
                <w:lang w:val="en-AU" w:eastAsia="en-US"/>
              </w:rPr>
              <w:t>Investigate trades of the future</w:t>
            </w:r>
          </w:p>
        </w:tc>
      </w:tr>
      <w:tr w:rsidR="0058535E" w:rsidRPr="00371AA5" w14:paraId="31629043" w14:textId="77777777" w:rsidTr="004273D5">
        <w:tc>
          <w:tcPr>
            <w:tcW w:w="2127" w:type="dxa"/>
            <w:shd w:val="clear" w:color="auto" w:fill="auto"/>
          </w:tcPr>
          <w:p w14:paraId="3E8518A0"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PERFORMANCE EVIDENCE</w:t>
            </w:r>
          </w:p>
          <w:p w14:paraId="130E976E"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1D4209E" w14:textId="77777777" w:rsidR="0058535E" w:rsidRPr="005A0E3B" w:rsidRDefault="0058535E" w:rsidP="00CF2A6D">
            <w:pPr>
              <w:pStyle w:val="Guidingtext"/>
            </w:pPr>
            <w:r w:rsidRPr="005A0E3B">
              <w:t>The learner must demonstrate the ability to complete the tasks outlined in the elements, performance criteria and foundation skills of this unit, including evidence of the ability to:</w:t>
            </w:r>
          </w:p>
          <w:p w14:paraId="31F41614" w14:textId="77777777" w:rsidR="0058535E" w:rsidRPr="005A0E3B" w:rsidRDefault="0058535E" w:rsidP="00E81DEB">
            <w:pPr>
              <w:shd w:val="clear" w:color="auto" w:fill="FFFFFF"/>
              <w:rPr>
                <w:rFonts w:ascii="Arial" w:hAnsi="Arial" w:cs="Arial"/>
                <w:sz w:val="22"/>
                <w:szCs w:val="19"/>
                <w:lang w:val="en-AU" w:eastAsia="en-US"/>
              </w:rPr>
            </w:pPr>
          </w:p>
          <w:p w14:paraId="7BFFDE72" w14:textId="77777777" w:rsidR="0058535E" w:rsidRPr="005A0E3B" w:rsidRDefault="0058535E" w:rsidP="00E36700">
            <w:pPr>
              <w:pStyle w:val="ListBullet2"/>
              <w:rPr>
                <w:lang w:val="en-AU" w:eastAsia="en-US"/>
              </w:rPr>
            </w:pPr>
            <w:r w:rsidRPr="005A0E3B">
              <w:rPr>
                <w:lang w:val="en-AU" w:eastAsia="en-US"/>
              </w:rPr>
              <w:t xml:space="preserve">Investigate, </w:t>
            </w:r>
            <w:proofErr w:type="gramStart"/>
            <w:r w:rsidRPr="005A0E3B">
              <w:rPr>
                <w:lang w:val="en-AU" w:eastAsia="en-US"/>
              </w:rPr>
              <w:t>collate</w:t>
            </w:r>
            <w:proofErr w:type="gramEnd"/>
            <w:r w:rsidRPr="005A0E3B">
              <w:rPr>
                <w:lang w:val="en-AU" w:eastAsia="en-US"/>
              </w:rPr>
              <w:t xml:space="preserve"> and summarise information and data to produce a single report comparing and contrasting at least three different trade areas of interest. To do this the candidate must:</w:t>
            </w:r>
          </w:p>
          <w:p w14:paraId="2205ABCF" w14:textId="77777777" w:rsidR="0058535E" w:rsidRPr="005A0E3B" w:rsidRDefault="0058535E" w:rsidP="00D547FE">
            <w:pPr>
              <w:pStyle w:val="ListBullet"/>
            </w:pPr>
            <w:r w:rsidRPr="005A0E3B">
              <w:t xml:space="preserve">consult with people who work in industry to gain further insight into the future of trades </w:t>
            </w:r>
          </w:p>
          <w:p w14:paraId="4E9CE95C" w14:textId="77777777" w:rsidR="0058535E" w:rsidRPr="005A0E3B" w:rsidRDefault="0058535E" w:rsidP="00D547FE">
            <w:pPr>
              <w:pStyle w:val="ListBullet"/>
            </w:pPr>
            <w:r w:rsidRPr="005A0E3B">
              <w:t xml:space="preserve">identify at least two emerging technologies that will or are being used within each trade and explain how they might be used </w:t>
            </w:r>
          </w:p>
          <w:p w14:paraId="74B13AFF" w14:textId="77777777" w:rsidR="0058535E" w:rsidRPr="005A0E3B" w:rsidRDefault="0058535E" w:rsidP="00D547FE">
            <w:pPr>
              <w:pStyle w:val="ListBullet"/>
            </w:pPr>
            <w:r w:rsidRPr="005A0E3B">
              <w:t xml:space="preserve">identify influences of technology on at least one current and one future job within each trade </w:t>
            </w:r>
          </w:p>
          <w:p w14:paraId="4E313AE7" w14:textId="77777777" w:rsidR="0058535E" w:rsidRPr="005A0E3B" w:rsidRDefault="0058535E" w:rsidP="00D547FE">
            <w:pPr>
              <w:pStyle w:val="ListBullet"/>
            </w:pPr>
            <w:r w:rsidRPr="005A0E3B">
              <w:t xml:space="preserve">explain how each trade could evolve in the next five and ten years </w:t>
            </w:r>
          </w:p>
          <w:p w14:paraId="51AD89E8" w14:textId="77777777" w:rsidR="0058535E" w:rsidRPr="005A0E3B" w:rsidRDefault="0058535E" w:rsidP="00D547FE">
            <w:pPr>
              <w:pStyle w:val="ListBullet"/>
            </w:pPr>
            <w:r w:rsidRPr="005A0E3B">
              <w:t xml:space="preserve">explain how each trade might be disrupted and identify at least one job within each trade might become obsolete </w:t>
            </w:r>
          </w:p>
          <w:p w14:paraId="099068E5" w14:textId="77777777" w:rsidR="0058535E" w:rsidRPr="005A0E3B" w:rsidRDefault="0058535E" w:rsidP="00D547FE">
            <w:pPr>
              <w:pStyle w:val="ListBullet"/>
            </w:pPr>
            <w:r w:rsidRPr="005A0E3B">
              <w:t xml:space="preserve">identify at least three emerging technology skills that will need to be developed that are common between the trades </w:t>
            </w:r>
          </w:p>
          <w:p w14:paraId="0414C3FB" w14:textId="77777777" w:rsidR="0058535E" w:rsidRPr="005A0E3B" w:rsidRDefault="0058535E" w:rsidP="00D547FE">
            <w:pPr>
              <w:pStyle w:val="ListBullet"/>
            </w:pPr>
            <w:r w:rsidRPr="005A0E3B">
              <w:t>identify and explain the potential impacts of technology on models of work within each trade including:</w:t>
            </w:r>
          </w:p>
          <w:p w14:paraId="2BAF1CCC" w14:textId="77777777" w:rsidR="0058535E" w:rsidRPr="005A0E3B" w:rsidRDefault="0058535E" w:rsidP="00C47AFA">
            <w:pPr>
              <w:pStyle w:val="ListBullet"/>
              <w:numPr>
                <w:ilvl w:val="1"/>
                <w:numId w:val="9"/>
              </w:numPr>
            </w:pPr>
            <w:r w:rsidRPr="005A0E3B">
              <w:t xml:space="preserve">the work environment </w:t>
            </w:r>
          </w:p>
          <w:p w14:paraId="77F082D1" w14:textId="77777777" w:rsidR="0058535E" w:rsidRPr="005A0E3B" w:rsidRDefault="0058535E" w:rsidP="00C47AFA">
            <w:pPr>
              <w:pStyle w:val="ListBullet"/>
              <w:numPr>
                <w:ilvl w:val="1"/>
                <w:numId w:val="9"/>
              </w:numPr>
            </w:pPr>
            <w:r w:rsidRPr="005A0E3B">
              <w:t xml:space="preserve">the workforce </w:t>
            </w:r>
          </w:p>
          <w:p w14:paraId="45A69C80" w14:textId="216FAA9E" w:rsidR="0058535E" w:rsidRPr="005A0E3B" w:rsidRDefault="00B17083" w:rsidP="00E36700">
            <w:pPr>
              <w:pStyle w:val="ListBullet2"/>
              <w:rPr>
                <w:lang w:val="en-AU" w:eastAsia="en-US"/>
              </w:rPr>
            </w:pPr>
            <w:r>
              <w:rPr>
                <w:lang w:val="en-AU" w:eastAsia="en-US"/>
              </w:rPr>
              <w:t xml:space="preserve">Identify a trade job of interest that will be disrupted by technology. </w:t>
            </w:r>
            <w:r w:rsidR="0058535E" w:rsidRPr="005A0E3B">
              <w:rPr>
                <w:lang w:val="en-AU" w:eastAsia="en-US"/>
              </w:rPr>
              <w:t xml:space="preserve">Outline the skills </w:t>
            </w:r>
            <w:r w:rsidR="00AD58C3">
              <w:rPr>
                <w:lang w:val="en-AU" w:eastAsia="en-US"/>
              </w:rPr>
              <w:t xml:space="preserve">needed for the replacement </w:t>
            </w:r>
            <w:r w:rsidR="00201174">
              <w:rPr>
                <w:lang w:val="en-AU" w:eastAsia="en-US"/>
              </w:rPr>
              <w:t xml:space="preserve">job </w:t>
            </w:r>
            <w:r w:rsidR="0058535E" w:rsidRPr="005A0E3B">
              <w:rPr>
                <w:lang w:val="en-AU" w:eastAsia="en-US"/>
              </w:rPr>
              <w:t>role and identify:</w:t>
            </w:r>
          </w:p>
          <w:p w14:paraId="23CEB22B" w14:textId="77777777" w:rsidR="0058535E" w:rsidRPr="005A0E3B" w:rsidRDefault="0058535E" w:rsidP="00D547FE">
            <w:pPr>
              <w:pStyle w:val="ListBullet"/>
            </w:pPr>
            <w:r w:rsidRPr="005A0E3B">
              <w:t>tasks undertaken in the role</w:t>
            </w:r>
          </w:p>
          <w:p w14:paraId="4B95E307" w14:textId="77777777" w:rsidR="0058535E" w:rsidRPr="005A0E3B" w:rsidRDefault="0058535E" w:rsidP="00D547FE">
            <w:pPr>
              <w:pStyle w:val="ListBullet"/>
            </w:pPr>
            <w:r w:rsidRPr="005A0E3B">
              <w:t>specialist emerging technology skills required for the role</w:t>
            </w:r>
          </w:p>
          <w:p w14:paraId="5033615A" w14:textId="77777777" w:rsidR="0058535E" w:rsidRPr="005A0E3B" w:rsidRDefault="0058535E" w:rsidP="00D547FE">
            <w:pPr>
              <w:pStyle w:val="ListBullet"/>
            </w:pPr>
            <w:r w:rsidRPr="005A0E3B">
              <w:t>transferable emerging technology skills required for the role</w:t>
            </w:r>
          </w:p>
          <w:p w14:paraId="5E2AA36B" w14:textId="77777777" w:rsidR="0058535E" w:rsidRPr="005A0E3B" w:rsidRDefault="0058535E" w:rsidP="00D547FE">
            <w:pPr>
              <w:pStyle w:val="ListBullet"/>
            </w:pPr>
            <w:r w:rsidRPr="005A0E3B">
              <w:t>other trade job roles that require these same skills</w:t>
            </w:r>
          </w:p>
          <w:p w14:paraId="46B53943" w14:textId="1F3961D3" w:rsidR="0058535E" w:rsidRPr="005A0E3B" w:rsidRDefault="0058535E" w:rsidP="00D547FE">
            <w:pPr>
              <w:pStyle w:val="ListBullet"/>
            </w:pPr>
            <w:r w:rsidRPr="005A0E3B">
              <w:t>further career pathways that may be available to a future trade worker with these skills.</w:t>
            </w:r>
          </w:p>
        </w:tc>
      </w:tr>
      <w:tr w:rsidR="0058535E" w:rsidRPr="00371AA5" w14:paraId="5A6EBC62" w14:textId="77777777" w:rsidTr="004273D5">
        <w:tc>
          <w:tcPr>
            <w:tcW w:w="2127" w:type="dxa"/>
            <w:shd w:val="clear" w:color="auto" w:fill="auto"/>
          </w:tcPr>
          <w:p w14:paraId="2D453AC6"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t>KNOWLEDGE EVIDENCE</w:t>
            </w:r>
          </w:p>
          <w:p w14:paraId="53EC8F00" w14:textId="77777777" w:rsidR="0058535E" w:rsidRPr="00DA2EE5" w:rsidRDefault="0058535E" w:rsidP="00E81DEB">
            <w:pPr>
              <w:spacing w:after="120"/>
              <w:rPr>
                <w:rFonts w:ascii="Arial" w:hAnsi="Arial" w:cs="Arial"/>
                <w:b/>
                <w:sz w:val="22"/>
                <w:szCs w:val="22"/>
              </w:rPr>
            </w:pPr>
          </w:p>
        </w:tc>
        <w:tc>
          <w:tcPr>
            <w:tcW w:w="7371" w:type="dxa"/>
            <w:shd w:val="clear" w:color="auto" w:fill="auto"/>
          </w:tcPr>
          <w:p w14:paraId="3536E15F" w14:textId="77777777" w:rsidR="0058535E" w:rsidRDefault="0058535E" w:rsidP="00CF2A6D">
            <w:pPr>
              <w:pStyle w:val="Guidingtext"/>
            </w:pPr>
            <w:bookmarkStart w:id="73" w:name="_Hlk81226205"/>
            <w:r w:rsidRPr="00E7522C">
              <w:t>The learner must be able to demonstrate essential knowledge required to e</w:t>
            </w:r>
            <w:r w:rsidRPr="006A258B">
              <w:t xml:space="preserve">ffectively do the task outlined in elements and performance criteria of this unit, manage the </w:t>
            </w:r>
            <w:proofErr w:type="gramStart"/>
            <w:r w:rsidRPr="006A258B">
              <w:t>task</w:t>
            </w:r>
            <w:proofErr w:type="gramEnd"/>
            <w:r w:rsidRPr="006A258B">
              <w:t xml:space="preserve"> and manage contingencies in the context of the work role. This includes knowledge of:</w:t>
            </w:r>
          </w:p>
          <w:p w14:paraId="1570C258" w14:textId="77777777" w:rsidR="0058535E" w:rsidRPr="00A26316" w:rsidRDefault="0058535E" w:rsidP="00E36700">
            <w:pPr>
              <w:pStyle w:val="ListBullet2"/>
            </w:pPr>
            <w:r w:rsidRPr="00E7522C">
              <w:t>A range of different</w:t>
            </w:r>
            <w:r>
              <w:t xml:space="preserve"> </w:t>
            </w:r>
            <w:r w:rsidRPr="005A0E3B">
              <w:rPr>
                <w:lang w:val="en-AU" w:eastAsia="en-US"/>
              </w:rPr>
              <w:t>industry</w:t>
            </w:r>
            <w:r>
              <w:t xml:space="preserve"> sectors and traditional and non-traditional </w:t>
            </w:r>
            <w:r w:rsidRPr="00A26316">
              <w:t>trade</w:t>
            </w:r>
            <w:r>
              <w:t xml:space="preserve"> occupations</w:t>
            </w:r>
            <w:r w:rsidRPr="00A26316">
              <w:t xml:space="preserve"> which may include:</w:t>
            </w:r>
          </w:p>
          <w:p w14:paraId="21DC72BA" w14:textId="77777777" w:rsidR="0058535E" w:rsidRPr="005729B5" w:rsidRDefault="0058535E" w:rsidP="00D547FE">
            <w:pPr>
              <w:pStyle w:val="ListBullet"/>
            </w:pPr>
            <w:r w:rsidRPr="006A258B">
              <w:lastRenderedPageBreak/>
              <w:t>plumb</w:t>
            </w:r>
            <w:r w:rsidRPr="007B2ED0">
              <w:t>ing</w:t>
            </w:r>
          </w:p>
          <w:p w14:paraId="212A0B5C" w14:textId="77777777" w:rsidR="0058535E" w:rsidRPr="00E7522C" w:rsidRDefault="0058535E" w:rsidP="00D547FE">
            <w:pPr>
              <w:pStyle w:val="ListBullet"/>
            </w:pPr>
            <w:r w:rsidRPr="00446A8E">
              <w:t>manufacturing</w:t>
            </w:r>
          </w:p>
          <w:p w14:paraId="65028E54" w14:textId="77777777" w:rsidR="0058535E" w:rsidRPr="00E7522C" w:rsidRDefault="0058535E" w:rsidP="00D547FE">
            <w:pPr>
              <w:pStyle w:val="ListBullet"/>
            </w:pPr>
            <w:r w:rsidRPr="00E7522C">
              <w:t>building</w:t>
            </w:r>
          </w:p>
          <w:p w14:paraId="2E1B186A" w14:textId="77777777" w:rsidR="0058535E" w:rsidRPr="00E7522C" w:rsidRDefault="0058535E" w:rsidP="00D547FE">
            <w:pPr>
              <w:pStyle w:val="ListBullet"/>
            </w:pPr>
            <w:r w:rsidRPr="00E7522C">
              <w:t>cabinet making</w:t>
            </w:r>
          </w:p>
          <w:p w14:paraId="60846390" w14:textId="77777777" w:rsidR="0058535E" w:rsidRPr="00E7522C" w:rsidRDefault="0058535E" w:rsidP="00D547FE">
            <w:pPr>
              <w:pStyle w:val="ListBullet"/>
            </w:pPr>
            <w:r w:rsidRPr="00E7522C">
              <w:t>bricklaying</w:t>
            </w:r>
          </w:p>
          <w:p w14:paraId="51EC68F9" w14:textId="77777777" w:rsidR="0058535E" w:rsidRPr="00E7522C" w:rsidRDefault="0058535E" w:rsidP="00D547FE">
            <w:pPr>
              <w:pStyle w:val="ListBullet"/>
            </w:pPr>
            <w:r w:rsidRPr="00E7522C">
              <w:t>hospitality</w:t>
            </w:r>
          </w:p>
          <w:p w14:paraId="7583F43E" w14:textId="77777777" w:rsidR="0058535E" w:rsidRPr="00E7522C" w:rsidRDefault="0058535E" w:rsidP="00D547FE">
            <w:pPr>
              <w:pStyle w:val="ListBullet"/>
            </w:pPr>
            <w:r w:rsidRPr="00E7522C">
              <w:t>mechanics</w:t>
            </w:r>
          </w:p>
          <w:p w14:paraId="623DDBEB" w14:textId="77777777" w:rsidR="0058535E" w:rsidRPr="00E7522C" w:rsidRDefault="0058535E" w:rsidP="00D547FE">
            <w:pPr>
              <w:pStyle w:val="ListBullet"/>
            </w:pPr>
            <w:r w:rsidRPr="00E7522C">
              <w:t>electrotechnology</w:t>
            </w:r>
          </w:p>
          <w:p w14:paraId="7A2AA7B3" w14:textId="77777777" w:rsidR="0058535E" w:rsidRPr="00E7522C" w:rsidRDefault="0058535E" w:rsidP="00D547FE">
            <w:pPr>
              <w:pStyle w:val="ListBullet"/>
            </w:pPr>
            <w:r w:rsidRPr="00E7522C">
              <w:t>engineering</w:t>
            </w:r>
          </w:p>
          <w:p w14:paraId="51707C5B" w14:textId="77777777" w:rsidR="0058535E" w:rsidRPr="00E7522C" w:rsidRDefault="0058535E" w:rsidP="00D547FE">
            <w:pPr>
              <w:pStyle w:val="ListBullet"/>
            </w:pPr>
            <w:r w:rsidRPr="00E7522C">
              <w:t>hairdressing</w:t>
            </w:r>
          </w:p>
          <w:p w14:paraId="635F927D" w14:textId="77777777" w:rsidR="0058535E" w:rsidRPr="00E7522C" w:rsidRDefault="0058535E" w:rsidP="00D547FE">
            <w:pPr>
              <w:pStyle w:val="ListBullet"/>
            </w:pPr>
            <w:r w:rsidRPr="00E7522C">
              <w:t xml:space="preserve">surveying </w:t>
            </w:r>
          </w:p>
          <w:p w14:paraId="6483A0AC" w14:textId="77777777" w:rsidR="0058535E" w:rsidRPr="00ED5582" w:rsidRDefault="0058535E" w:rsidP="00E36700">
            <w:pPr>
              <w:pStyle w:val="ListBullet2"/>
            </w:pPr>
            <w:r w:rsidRPr="006A258B">
              <w:t xml:space="preserve">A range of </w:t>
            </w:r>
            <w:r w:rsidRPr="005A0E3B">
              <w:rPr>
                <w:lang w:val="en-AU" w:eastAsia="en-US"/>
              </w:rPr>
              <w:t>emerging</w:t>
            </w:r>
            <w:r w:rsidRPr="006A258B">
              <w:t xml:space="preserve"> technologies and</w:t>
            </w:r>
            <w:r>
              <w:t xml:space="preserve"> their potential impact on trade occupations such as</w:t>
            </w:r>
            <w:r w:rsidRPr="006A258B">
              <w:t>:</w:t>
            </w:r>
            <w:r w:rsidRPr="00A80643">
              <w:t xml:space="preserve"> </w:t>
            </w:r>
          </w:p>
          <w:p w14:paraId="28B7C977" w14:textId="77777777" w:rsidR="0058535E" w:rsidRPr="00446A8E" w:rsidRDefault="0058535E" w:rsidP="00D547FE">
            <w:pPr>
              <w:pStyle w:val="ListBullet"/>
            </w:pPr>
            <w:r w:rsidRPr="007B2ED0">
              <w:t>artificial intelligence</w:t>
            </w:r>
            <w:r w:rsidRPr="005729B5">
              <w:t xml:space="preserve"> (AI)</w:t>
            </w:r>
          </w:p>
          <w:p w14:paraId="2DB8B20C" w14:textId="77777777" w:rsidR="0058535E" w:rsidRPr="00446A8E" w:rsidRDefault="0058535E" w:rsidP="00D547FE">
            <w:pPr>
              <w:pStyle w:val="ListBullet"/>
            </w:pPr>
            <w:r w:rsidRPr="00446A8E">
              <w:t>drones</w:t>
            </w:r>
          </w:p>
          <w:p w14:paraId="21934BB4" w14:textId="77777777" w:rsidR="0058535E" w:rsidRPr="00E7522C" w:rsidRDefault="0058535E" w:rsidP="00D547FE">
            <w:pPr>
              <w:pStyle w:val="ListBullet"/>
            </w:pPr>
            <w:r w:rsidRPr="00E7522C">
              <w:t>electric vehicles (EV)</w:t>
            </w:r>
          </w:p>
          <w:p w14:paraId="2ACC0DF6" w14:textId="77777777" w:rsidR="0058535E" w:rsidRPr="00E7522C" w:rsidRDefault="0058535E" w:rsidP="00D547FE">
            <w:pPr>
              <w:pStyle w:val="ListBullet"/>
            </w:pPr>
            <w:r w:rsidRPr="00E7522C">
              <w:t>internet of things (IOT)</w:t>
            </w:r>
          </w:p>
          <w:p w14:paraId="71405A79" w14:textId="77777777" w:rsidR="0058535E" w:rsidRPr="00E7522C" w:rsidRDefault="0058535E" w:rsidP="00D547FE">
            <w:pPr>
              <w:pStyle w:val="ListBullet"/>
            </w:pPr>
            <w:r w:rsidRPr="00E7522C">
              <w:t>3D printing</w:t>
            </w:r>
          </w:p>
          <w:p w14:paraId="4CDBD86E" w14:textId="77777777" w:rsidR="0058535E" w:rsidRPr="00E7522C" w:rsidRDefault="0058535E" w:rsidP="00D547FE">
            <w:pPr>
              <w:pStyle w:val="ListBullet"/>
            </w:pPr>
            <w:r w:rsidRPr="00E7522C">
              <w:t>robotics</w:t>
            </w:r>
          </w:p>
          <w:p w14:paraId="290AD332" w14:textId="77777777" w:rsidR="0058535E" w:rsidRPr="00200B7F" w:rsidRDefault="0058535E" w:rsidP="00D547FE">
            <w:pPr>
              <w:pStyle w:val="ListBullet"/>
            </w:pPr>
            <w:r w:rsidRPr="00E7522C">
              <w:t xml:space="preserve">virtual reality, augmented </w:t>
            </w:r>
            <w:proofErr w:type="gramStart"/>
            <w:r w:rsidRPr="00E7522C">
              <w:t>reality</w:t>
            </w:r>
            <w:proofErr w:type="gramEnd"/>
            <w:r w:rsidRPr="00E7522C">
              <w:t xml:space="preserve"> and mixed reality (</w:t>
            </w:r>
            <w:r w:rsidRPr="00200B7F">
              <w:t>VR/AR/MR</w:t>
            </w:r>
            <w:r w:rsidRPr="00E7522C">
              <w:t xml:space="preserve">) </w:t>
            </w:r>
          </w:p>
          <w:p w14:paraId="1F54F9D6" w14:textId="77777777" w:rsidR="0058535E" w:rsidRPr="005A0E3B" w:rsidRDefault="0058535E" w:rsidP="000F59F4">
            <w:pPr>
              <w:pStyle w:val="Guidingtextbulleted"/>
            </w:pPr>
            <w:r w:rsidRPr="005A0E3B">
              <w:t>Sources of information about emerging technologies and their use in industry sectors</w:t>
            </w:r>
          </w:p>
          <w:p w14:paraId="1A0143F6" w14:textId="77777777" w:rsidR="0058535E" w:rsidRPr="005A0E3B" w:rsidRDefault="0058535E" w:rsidP="000F59F4">
            <w:pPr>
              <w:pStyle w:val="Guidingtextbulleted"/>
            </w:pPr>
            <w:r w:rsidRPr="005A0E3B">
              <w:t xml:space="preserve">Effective communication techniques </w:t>
            </w:r>
          </w:p>
          <w:p w14:paraId="3D98F734" w14:textId="77777777" w:rsidR="0058535E" w:rsidRPr="005A0E3B" w:rsidRDefault="0058535E" w:rsidP="000F59F4">
            <w:pPr>
              <w:pStyle w:val="Guidingtextbulleted"/>
            </w:pPr>
            <w:r w:rsidRPr="005A0E3B">
              <w:t>Disruption of current jobs and skills within trade sectors due to the impact of technology</w:t>
            </w:r>
          </w:p>
          <w:p w14:paraId="305060A1" w14:textId="77777777" w:rsidR="0058535E" w:rsidRPr="005A0E3B" w:rsidRDefault="0058535E" w:rsidP="000F59F4">
            <w:pPr>
              <w:pStyle w:val="Guidingtextbulleted"/>
            </w:pPr>
            <w:r w:rsidRPr="005A0E3B">
              <w:t>Impact of technology on work culture and ways of working</w:t>
            </w:r>
          </w:p>
          <w:p w14:paraId="1697D90E" w14:textId="77777777" w:rsidR="0058535E" w:rsidRPr="006B5E8C" w:rsidRDefault="0058535E" w:rsidP="000F59F4">
            <w:pPr>
              <w:pStyle w:val="Guidingtextbulleted"/>
            </w:pPr>
            <w:r w:rsidRPr="005A0E3B">
              <w:t>Career resilience</w:t>
            </w:r>
            <w:bookmarkEnd w:id="73"/>
            <w:r w:rsidRPr="005A0E3B">
              <w:t xml:space="preserve"> strategies and techniques</w:t>
            </w:r>
          </w:p>
        </w:tc>
      </w:tr>
      <w:tr w:rsidR="0058535E" w:rsidRPr="00371AA5" w14:paraId="1F7C290D" w14:textId="77777777" w:rsidTr="004273D5">
        <w:tc>
          <w:tcPr>
            <w:tcW w:w="2127" w:type="dxa"/>
            <w:shd w:val="clear" w:color="auto" w:fill="auto"/>
          </w:tcPr>
          <w:p w14:paraId="653DF4AF" w14:textId="77777777" w:rsidR="0058535E" w:rsidRPr="00DA2EE5" w:rsidRDefault="0058535E" w:rsidP="00E81DEB">
            <w:pPr>
              <w:spacing w:before="120"/>
              <w:rPr>
                <w:rFonts w:ascii="Arial" w:hAnsi="Arial" w:cs="Arial"/>
                <w:b/>
                <w:sz w:val="22"/>
                <w:szCs w:val="22"/>
              </w:rPr>
            </w:pPr>
            <w:r w:rsidRPr="00DA2EE5">
              <w:rPr>
                <w:rFonts w:ascii="Arial" w:hAnsi="Arial" w:cs="Arial"/>
                <w:b/>
                <w:sz w:val="22"/>
                <w:szCs w:val="22"/>
              </w:rPr>
              <w:lastRenderedPageBreak/>
              <w:t>ASSESSMENT CONDITIONS</w:t>
            </w:r>
          </w:p>
          <w:p w14:paraId="14E0CBCC" w14:textId="39C6BF63" w:rsidR="0058535E" w:rsidRPr="00DA2EE5" w:rsidRDefault="0058535E" w:rsidP="00E81DEB">
            <w:pPr>
              <w:spacing w:after="120"/>
              <w:rPr>
                <w:rFonts w:ascii="Arial" w:hAnsi="Arial" w:cs="Arial"/>
                <w:b/>
                <w:sz w:val="22"/>
                <w:szCs w:val="22"/>
              </w:rPr>
            </w:pPr>
          </w:p>
        </w:tc>
        <w:tc>
          <w:tcPr>
            <w:tcW w:w="7371" w:type="dxa"/>
            <w:shd w:val="clear" w:color="auto" w:fill="auto"/>
          </w:tcPr>
          <w:p w14:paraId="3694535D" w14:textId="4061EAB2" w:rsidR="0058535E" w:rsidRPr="005D7DF4" w:rsidRDefault="00351CCB" w:rsidP="00C1447A">
            <w:pPr>
              <w:rPr>
                <w:b/>
                <w:sz w:val="22"/>
                <w:szCs w:val="22"/>
              </w:rPr>
            </w:pPr>
            <w:r w:rsidRPr="004273D5">
              <w:rPr>
                <w:rFonts w:ascii="Arial" w:hAnsi="Arial" w:cs="Arial"/>
                <w:sz w:val="22"/>
                <w:szCs w:val="22"/>
                <w:lang w:val="en-AU" w:eastAsia="en-US"/>
              </w:rPr>
              <w:t xml:space="preserve">Learners </w:t>
            </w:r>
            <w:r>
              <w:rPr>
                <w:rFonts w:ascii="Arial" w:hAnsi="Arial" w:cs="Arial"/>
                <w:sz w:val="22"/>
                <w:szCs w:val="22"/>
                <w:lang w:val="en-AU" w:eastAsia="en-US"/>
              </w:rPr>
              <w:t xml:space="preserve">must be provided </w:t>
            </w:r>
            <w:r w:rsidRPr="004273D5">
              <w:rPr>
                <w:rFonts w:ascii="Arial" w:hAnsi="Arial" w:cs="Arial"/>
                <w:sz w:val="22"/>
                <w:szCs w:val="22"/>
                <w:lang w:val="en-AU" w:eastAsia="en-US"/>
              </w:rPr>
              <w:t xml:space="preserve">with the opportunity to </w:t>
            </w:r>
            <w:r w:rsidR="00C1447A">
              <w:rPr>
                <w:rFonts w:ascii="Arial" w:hAnsi="Arial" w:cs="Arial"/>
                <w:sz w:val="22"/>
                <w:szCs w:val="22"/>
                <w:lang w:val="en-AU" w:eastAsia="en-US"/>
              </w:rPr>
              <w:t>investigate</w:t>
            </w:r>
            <w:r w:rsidRPr="004273D5">
              <w:rPr>
                <w:rFonts w:ascii="Arial" w:hAnsi="Arial" w:cs="Arial"/>
                <w:sz w:val="22"/>
                <w:szCs w:val="22"/>
                <w:lang w:val="en-AU" w:eastAsia="en-US"/>
              </w:rPr>
              <w:t xml:space="preserve"> trade areas of their own interest</w:t>
            </w:r>
            <w:r w:rsidR="00C1447A">
              <w:rPr>
                <w:rFonts w:ascii="Arial" w:hAnsi="Arial" w:cs="Arial"/>
                <w:sz w:val="22"/>
                <w:szCs w:val="22"/>
                <w:lang w:val="en-AU" w:eastAsia="en-US"/>
              </w:rPr>
              <w:t xml:space="preserve"> and should have access to</w:t>
            </w:r>
            <w:r w:rsidR="0058535E" w:rsidRPr="005D7DF4">
              <w:rPr>
                <w:sz w:val="22"/>
                <w:szCs w:val="22"/>
              </w:rPr>
              <w:t>:</w:t>
            </w:r>
          </w:p>
          <w:p w14:paraId="734ED7D2" w14:textId="77777777" w:rsidR="0058535E" w:rsidRPr="006B5E8C" w:rsidRDefault="0058535E" w:rsidP="00C47AFA">
            <w:pPr>
              <w:pStyle w:val="Guidingtext"/>
              <w:numPr>
                <w:ilvl w:val="0"/>
                <w:numId w:val="21"/>
              </w:numPr>
            </w:pPr>
            <w:r>
              <w:t>i</w:t>
            </w:r>
            <w:r w:rsidRPr="006B5E8C">
              <w:t>nternet</w:t>
            </w:r>
          </w:p>
          <w:p w14:paraId="32BA869B" w14:textId="77777777" w:rsidR="0058535E" w:rsidRPr="006B5E8C" w:rsidRDefault="0058535E" w:rsidP="00C47AFA">
            <w:pPr>
              <w:pStyle w:val="Guidingtext"/>
              <w:numPr>
                <w:ilvl w:val="0"/>
                <w:numId w:val="21"/>
              </w:numPr>
            </w:pPr>
            <w:r w:rsidRPr="006B5E8C">
              <w:t>computer</w:t>
            </w:r>
            <w:r>
              <w:t xml:space="preserve"> or digital device</w:t>
            </w:r>
          </w:p>
          <w:p w14:paraId="38CAB0C4" w14:textId="38485DB9" w:rsidR="0058535E" w:rsidRPr="003135AF" w:rsidRDefault="0058535E" w:rsidP="00C47AFA">
            <w:pPr>
              <w:pStyle w:val="Guidingtext"/>
              <w:numPr>
                <w:ilvl w:val="0"/>
                <w:numId w:val="21"/>
              </w:numPr>
            </w:pPr>
            <w:r w:rsidRPr="003135AF">
              <w:t>examples of reliable and current websites and reports</w:t>
            </w:r>
          </w:p>
          <w:p w14:paraId="4B405334" w14:textId="7FD5C6A8" w:rsidR="000F59F4" w:rsidRPr="003135AF" w:rsidRDefault="000F59F4" w:rsidP="00C47AFA">
            <w:pPr>
              <w:pStyle w:val="Guidingtext"/>
              <w:numPr>
                <w:ilvl w:val="0"/>
                <w:numId w:val="21"/>
              </w:numPr>
            </w:pPr>
            <w:r w:rsidRPr="003135AF">
              <w:t>career plan template</w:t>
            </w:r>
          </w:p>
          <w:p w14:paraId="52EC1B7B" w14:textId="77777777" w:rsidR="0058535E" w:rsidRPr="003135AF" w:rsidRDefault="0058535E" w:rsidP="00C47AFA">
            <w:pPr>
              <w:pStyle w:val="Guidingtext"/>
              <w:numPr>
                <w:ilvl w:val="0"/>
                <w:numId w:val="21"/>
              </w:numPr>
            </w:pPr>
            <w:r w:rsidRPr="003135AF">
              <w:t>people who work in industry</w:t>
            </w:r>
          </w:p>
          <w:p w14:paraId="46E71413" w14:textId="77777777" w:rsidR="0058535E" w:rsidRDefault="0058535E" w:rsidP="004273D5">
            <w:pPr>
              <w:rPr>
                <w:rFonts w:ascii="Arial" w:hAnsi="Arial" w:cs="Arial"/>
                <w:sz w:val="22"/>
                <w:szCs w:val="22"/>
                <w:lang w:val="en-AU" w:eastAsia="en-US"/>
              </w:rPr>
            </w:pPr>
          </w:p>
          <w:p w14:paraId="15937B1E" w14:textId="77777777" w:rsidR="005A0E3B" w:rsidRDefault="005A0E3B" w:rsidP="005A0E3B">
            <w:pPr>
              <w:rPr>
                <w:rFonts w:ascii="Arial" w:hAnsi="Arial" w:cs="Arial"/>
                <w:sz w:val="22"/>
                <w:szCs w:val="22"/>
                <w:lang w:val="en-AU" w:eastAsia="en-US"/>
              </w:rPr>
            </w:pPr>
          </w:p>
          <w:p w14:paraId="1AF18103" w14:textId="55E6EF16" w:rsidR="0058535E" w:rsidRDefault="0058535E" w:rsidP="005A0E3B">
            <w:pPr>
              <w:rPr>
                <w:rFonts w:ascii="Arial" w:hAnsi="Arial" w:cs="Arial"/>
                <w:sz w:val="22"/>
                <w:szCs w:val="22"/>
                <w:lang w:val="en-AU" w:eastAsia="en-US"/>
              </w:rPr>
            </w:pPr>
            <w:r w:rsidRPr="005A0E3B">
              <w:rPr>
                <w:rFonts w:ascii="Arial" w:hAnsi="Arial" w:cs="Arial"/>
                <w:sz w:val="22"/>
                <w:szCs w:val="22"/>
                <w:lang w:val="en-AU" w:eastAsia="en-US"/>
              </w:rPr>
              <w:t>Assessor requirements</w:t>
            </w:r>
          </w:p>
          <w:p w14:paraId="176EF9E2" w14:textId="77777777" w:rsidR="005A0E3B" w:rsidRPr="005A0E3B" w:rsidRDefault="005A0E3B" w:rsidP="005A0E3B">
            <w:pPr>
              <w:rPr>
                <w:rFonts w:ascii="Arial" w:hAnsi="Arial" w:cs="Arial"/>
                <w:sz w:val="22"/>
                <w:szCs w:val="22"/>
                <w:lang w:val="en-AU" w:eastAsia="en-US"/>
              </w:rPr>
            </w:pPr>
          </w:p>
          <w:p w14:paraId="3DEF0357" w14:textId="77777777" w:rsidR="0058535E" w:rsidRPr="006B5E8C" w:rsidRDefault="0058535E" w:rsidP="00E81DEB">
            <w:pPr>
              <w:rPr>
                <w:rFonts w:ascii="Arial" w:hAnsi="Arial" w:cs="Arial"/>
                <w:sz w:val="22"/>
                <w:szCs w:val="22"/>
                <w:lang w:val="en-AU" w:eastAsia="en-US"/>
              </w:rPr>
            </w:pPr>
            <w:r w:rsidRPr="006B5E8C">
              <w:rPr>
                <w:rFonts w:ascii="Arial" w:hAnsi="Arial" w:cs="Arial"/>
                <w:sz w:val="22"/>
                <w:szCs w:val="22"/>
                <w:lang w:val="en-AU" w:eastAsia="en-US"/>
              </w:rPr>
              <w:lastRenderedPageBreak/>
              <w:t>No specialist vocational competency requirements for assessors apply to this unit.</w:t>
            </w:r>
          </w:p>
          <w:p w14:paraId="156003BD" w14:textId="77777777" w:rsidR="0058535E" w:rsidRPr="006B5E8C" w:rsidRDefault="0058535E" w:rsidP="00CF2A6D">
            <w:pPr>
              <w:pStyle w:val="Guidingtext"/>
            </w:pPr>
            <w:r w:rsidRPr="00E945F3">
              <w:t>Assessors must satisfy the requirements for assessors in training legislation, frameworks and/or standards.</w:t>
            </w:r>
          </w:p>
        </w:tc>
      </w:tr>
      <w:bookmarkEnd w:id="72"/>
    </w:tbl>
    <w:p w14:paraId="793FA4D2" w14:textId="77777777" w:rsidR="0058535E" w:rsidRPr="00982853" w:rsidRDefault="0058535E" w:rsidP="00E63BB9"/>
    <w:p w14:paraId="19A308F9" w14:textId="77777777" w:rsidR="0058535E" w:rsidRDefault="0058535E" w:rsidP="00E63BB9"/>
    <w:p w14:paraId="20C82A3E" w14:textId="77777777" w:rsidR="005A0E3B" w:rsidRDefault="005A0E3B" w:rsidP="004D6C64">
      <w:pPr>
        <w:sectPr w:rsidR="005A0E3B" w:rsidSect="00291308">
          <w:headerReference w:type="even" r:id="rId53"/>
          <w:headerReference w:type="default" r:id="rId54"/>
          <w:footerReference w:type="even" r:id="rId55"/>
          <w:headerReference w:type="first" r:id="rId56"/>
          <w:footerReference w:type="first" r:id="rId57"/>
          <w:pgSz w:w="11906" w:h="16838" w:code="9"/>
          <w:pgMar w:top="1440" w:right="1440" w:bottom="1440" w:left="1440" w:header="709" w:footer="567" w:gutter="0"/>
          <w:cols w:space="708"/>
          <w:docGrid w:linePitch="360"/>
        </w:sectPr>
      </w:pPr>
    </w:p>
    <w:p w14:paraId="75EE5659" w14:textId="77777777" w:rsidR="005A0E3B" w:rsidRPr="006936BD" w:rsidRDefault="005A0E3B"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5A0E3B" w:rsidRPr="006936BD" w14:paraId="57185CD9" w14:textId="77777777" w:rsidTr="000D06A7">
        <w:trPr>
          <w:trHeight w:val="575"/>
        </w:trPr>
        <w:tc>
          <w:tcPr>
            <w:tcW w:w="2410" w:type="dxa"/>
            <w:gridSpan w:val="2"/>
          </w:tcPr>
          <w:p w14:paraId="53738B2B" w14:textId="77777777" w:rsidR="005A0E3B" w:rsidRPr="002524A0" w:rsidRDefault="005A0E3B" w:rsidP="00BC72C5">
            <w:pPr>
              <w:pStyle w:val="SectionCsubsection"/>
            </w:pPr>
            <w:r w:rsidRPr="002524A0">
              <w:t>UNIT CODE</w:t>
            </w:r>
          </w:p>
        </w:tc>
        <w:tc>
          <w:tcPr>
            <w:tcW w:w="7229" w:type="dxa"/>
            <w:gridSpan w:val="2"/>
          </w:tcPr>
          <w:p w14:paraId="12AECDC3" w14:textId="0D4CE706" w:rsidR="005A0E3B" w:rsidRPr="00BC72C5" w:rsidRDefault="00194A8E" w:rsidP="00BC72C5">
            <w:pPr>
              <w:pStyle w:val="SectionCsubsection"/>
            </w:pPr>
            <w:r w:rsidRPr="00BC72C5">
              <w:t>VU23164</w:t>
            </w:r>
            <w:r w:rsidR="005A0E3B" w:rsidRPr="00BC72C5">
              <w:t xml:space="preserve"> </w:t>
            </w:r>
          </w:p>
        </w:tc>
      </w:tr>
      <w:tr w:rsidR="005A0E3B" w:rsidRPr="006936BD" w14:paraId="71E21744" w14:textId="77777777" w:rsidTr="000D06A7">
        <w:trPr>
          <w:trHeight w:val="839"/>
        </w:trPr>
        <w:tc>
          <w:tcPr>
            <w:tcW w:w="2410" w:type="dxa"/>
            <w:gridSpan w:val="2"/>
          </w:tcPr>
          <w:p w14:paraId="5CAED4B6" w14:textId="77777777" w:rsidR="005A0E3B" w:rsidRPr="006936BD" w:rsidRDefault="005A0E3B" w:rsidP="00BC72C5">
            <w:pPr>
              <w:pStyle w:val="SectionCsubsection"/>
            </w:pPr>
            <w:r w:rsidRPr="006936BD">
              <w:t>UNIT TITLE</w:t>
            </w:r>
          </w:p>
        </w:tc>
        <w:tc>
          <w:tcPr>
            <w:tcW w:w="7229" w:type="dxa"/>
            <w:gridSpan w:val="2"/>
          </w:tcPr>
          <w:p w14:paraId="3A2328D4" w14:textId="77777777" w:rsidR="005A0E3B" w:rsidRPr="006C5A30" w:rsidRDefault="005A0E3B" w:rsidP="00FD26FC">
            <w:pPr>
              <w:pStyle w:val="Bodycopy"/>
            </w:pPr>
            <w:r w:rsidRPr="006C5A30">
              <w:t>Explore and prepare for 3D printing in the community and workplace</w:t>
            </w:r>
          </w:p>
        </w:tc>
      </w:tr>
      <w:tr w:rsidR="005A0E3B" w:rsidRPr="006936BD" w14:paraId="4AA7523E" w14:textId="77777777" w:rsidTr="000D06A7">
        <w:tc>
          <w:tcPr>
            <w:tcW w:w="2410" w:type="dxa"/>
            <w:gridSpan w:val="2"/>
          </w:tcPr>
          <w:p w14:paraId="09A38C22" w14:textId="77777777" w:rsidR="005A0E3B" w:rsidRPr="006936BD" w:rsidRDefault="005A0E3B" w:rsidP="00BC72C5">
            <w:pPr>
              <w:pStyle w:val="SectionCsubsection"/>
            </w:pPr>
            <w:r w:rsidRPr="006936BD">
              <w:t>APPLICATION</w:t>
            </w:r>
          </w:p>
        </w:tc>
        <w:tc>
          <w:tcPr>
            <w:tcW w:w="7229" w:type="dxa"/>
            <w:gridSpan w:val="2"/>
          </w:tcPr>
          <w:p w14:paraId="6243B4B7" w14:textId="3B71BE2E" w:rsidR="005A0E3B" w:rsidRPr="00E00057" w:rsidRDefault="005A0E3B" w:rsidP="00CF2A6D">
            <w:pPr>
              <w:pStyle w:val="Guidingtext"/>
              <w:rPr>
                <w:b/>
                <w:iCs/>
              </w:rPr>
            </w:pPr>
            <w:r w:rsidRPr="00E00057">
              <w:t>This unit</w:t>
            </w:r>
            <w:r w:rsidR="004F3470">
              <w:t xml:space="preserve"> describes the performance outcomes, skills and knowledge required to </w:t>
            </w:r>
            <w:r w:rsidRPr="00E00057">
              <w:t>explor</w:t>
            </w:r>
            <w:r w:rsidR="001F7352">
              <w:t>e</w:t>
            </w:r>
            <w:r w:rsidRPr="00E00057">
              <w:t xml:space="preserve"> current developments in advanced manufacture / additive manufacture (3D printing) as well as industry evolutions and cutting-edge developments</w:t>
            </w:r>
            <w:r w:rsidR="00F300A1">
              <w:t xml:space="preserve"> and </w:t>
            </w:r>
            <w:r w:rsidR="00F300A1" w:rsidRPr="00E00057">
              <w:t>develops the ability to identify, source and store information on 3D printing.</w:t>
            </w:r>
          </w:p>
          <w:p w14:paraId="5A78AB71" w14:textId="630CD229" w:rsidR="005A0E3B" w:rsidRPr="00E00057" w:rsidRDefault="005A0E3B" w:rsidP="00CF2A6D">
            <w:pPr>
              <w:pStyle w:val="Guidingtext"/>
              <w:rPr>
                <w:b/>
                <w:iCs/>
              </w:rPr>
            </w:pPr>
            <w:r w:rsidRPr="00E00057">
              <w:t>This unit also supports those seeking to explore 3D printing as a career or build a broad and transferable skill set. It develops understanding of the trends and opportunities for this industry</w:t>
            </w:r>
            <w:r w:rsidR="00F300A1">
              <w:t>.</w:t>
            </w:r>
          </w:p>
          <w:p w14:paraId="6255FB85" w14:textId="77777777" w:rsidR="005A0E3B" w:rsidRPr="00E00057" w:rsidRDefault="005A0E3B" w:rsidP="00CF2A6D">
            <w:pPr>
              <w:pStyle w:val="Guidingtext"/>
              <w:rPr>
                <w:b/>
                <w:iCs/>
              </w:rPr>
            </w:pPr>
            <w:r w:rsidRPr="00E00057">
              <w:t>No occupational licensing, legislative, regulatory or certification requirements apply to this unit at the time of publication.</w:t>
            </w:r>
          </w:p>
          <w:p w14:paraId="179F059F" w14:textId="77777777" w:rsidR="005A0E3B" w:rsidRPr="00E00057" w:rsidRDefault="005A0E3B" w:rsidP="00CF2A6D">
            <w:pPr>
              <w:pStyle w:val="Guidingtext"/>
            </w:pPr>
            <w:r w:rsidRPr="00E00057">
              <w:t xml:space="preserve"> </w:t>
            </w:r>
          </w:p>
        </w:tc>
      </w:tr>
      <w:tr w:rsidR="005A0E3B" w:rsidRPr="006936BD" w14:paraId="16CF8C93" w14:textId="77777777" w:rsidTr="000D06A7">
        <w:tc>
          <w:tcPr>
            <w:tcW w:w="2410" w:type="dxa"/>
            <w:gridSpan w:val="2"/>
          </w:tcPr>
          <w:p w14:paraId="100AF82E" w14:textId="77777777" w:rsidR="005A0E3B" w:rsidRPr="006936BD" w:rsidRDefault="005A0E3B" w:rsidP="00BC72C5">
            <w:pPr>
              <w:pStyle w:val="SectionCsubsection"/>
            </w:pPr>
            <w:r w:rsidRPr="006936BD">
              <w:t>ELEMENTS</w:t>
            </w:r>
          </w:p>
        </w:tc>
        <w:tc>
          <w:tcPr>
            <w:tcW w:w="7229" w:type="dxa"/>
            <w:gridSpan w:val="2"/>
          </w:tcPr>
          <w:p w14:paraId="0FDFC685" w14:textId="77777777" w:rsidR="005A0E3B" w:rsidRPr="006936BD" w:rsidRDefault="005A0E3B" w:rsidP="00BC72C5">
            <w:pPr>
              <w:pStyle w:val="SectionCsubsection"/>
            </w:pPr>
            <w:r w:rsidRPr="006936BD">
              <w:t>PERFORMANCE CRITERIA</w:t>
            </w:r>
          </w:p>
        </w:tc>
      </w:tr>
      <w:tr w:rsidR="005A0E3B" w:rsidRPr="006936BD" w14:paraId="0C7F3391" w14:textId="77777777" w:rsidTr="000D06A7">
        <w:tc>
          <w:tcPr>
            <w:tcW w:w="2410" w:type="dxa"/>
            <w:gridSpan w:val="2"/>
          </w:tcPr>
          <w:p w14:paraId="335095FB" w14:textId="77777777" w:rsidR="005A0E3B" w:rsidRPr="006936BD" w:rsidRDefault="005A0E3B"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359688F7" w14:textId="77777777" w:rsidR="005A0E3B" w:rsidRPr="006936BD" w:rsidRDefault="005A0E3B"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6B1129D8" w14:textId="77777777" w:rsidR="005A0E3B" w:rsidRPr="006936BD" w:rsidRDefault="005A0E3B"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5A0E3B" w:rsidRPr="006936BD" w14:paraId="41E5BA5B" w14:textId="77777777" w:rsidTr="000D06A7">
        <w:tc>
          <w:tcPr>
            <w:tcW w:w="426" w:type="dxa"/>
            <w:vMerge w:val="restart"/>
          </w:tcPr>
          <w:p w14:paraId="06E9EAF7" w14:textId="77777777" w:rsidR="005A0E3B" w:rsidRPr="006936BD" w:rsidRDefault="005A0E3B" w:rsidP="00FD26FC">
            <w:pPr>
              <w:pStyle w:val="Bodycopy"/>
            </w:pPr>
            <w:r w:rsidRPr="006936BD">
              <w:t>1</w:t>
            </w:r>
          </w:p>
        </w:tc>
        <w:tc>
          <w:tcPr>
            <w:tcW w:w="1984" w:type="dxa"/>
            <w:vMerge w:val="restart"/>
          </w:tcPr>
          <w:p w14:paraId="56E7BC6D" w14:textId="77777777" w:rsidR="005A0E3B" w:rsidRPr="006936BD" w:rsidRDefault="005A0E3B" w:rsidP="00CF2A6D">
            <w:pPr>
              <w:pStyle w:val="Guidingtext"/>
            </w:pPr>
            <w:r w:rsidRPr="006936BD">
              <w:t xml:space="preserve">Investigate </w:t>
            </w:r>
            <w:r>
              <w:t xml:space="preserve">the use of 3D printing in </w:t>
            </w:r>
            <w:r w:rsidRPr="006936BD">
              <w:t>industr</w:t>
            </w:r>
            <w:r>
              <w:t>y</w:t>
            </w:r>
          </w:p>
        </w:tc>
        <w:tc>
          <w:tcPr>
            <w:tcW w:w="709" w:type="dxa"/>
          </w:tcPr>
          <w:p w14:paraId="1334925E" w14:textId="77777777" w:rsidR="005A0E3B" w:rsidRPr="006936BD" w:rsidRDefault="005A0E3B" w:rsidP="00FD26FC">
            <w:pPr>
              <w:pStyle w:val="Bodycopy"/>
            </w:pPr>
            <w:r w:rsidRPr="006936BD">
              <w:t>1.1</w:t>
            </w:r>
          </w:p>
        </w:tc>
        <w:tc>
          <w:tcPr>
            <w:tcW w:w="6520" w:type="dxa"/>
          </w:tcPr>
          <w:p w14:paraId="62DFE1C9" w14:textId="77777777" w:rsidR="005A0E3B" w:rsidRPr="005A0E3B" w:rsidRDefault="005A0E3B" w:rsidP="00CF2A6D">
            <w:pPr>
              <w:pStyle w:val="Guidingtext"/>
            </w:pPr>
            <w:r w:rsidRPr="005A0E3B">
              <w:t>Identify the contribution that the field of 3D printing can make to an organisation</w:t>
            </w:r>
          </w:p>
        </w:tc>
      </w:tr>
      <w:tr w:rsidR="005A0E3B" w:rsidRPr="006936BD" w14:paraId="00129011" w14:textId="77777777" w:rsidTr="000D06A7">
        <w:tc>
          <w:tcPr>
            <w:tcW w:w="426" w:type="dxa"/>
            <w:vMerge/>
          </w:tcPr>
          <w:p w14:paraId="252B02D6" w14:textId="77777777" w:rsidR="005A0E3B" w:rsidRPr="006936BD" w:rsidRDefault="005A0E3B" w:rsidP="00FD26FC">
            <w:pPr>
              <w:pStyle w:val="Bodycopy"/>
            </w:pPr>
          </w:p>
        </w:tc>
        <w:tc>
          <w:tcPr>
            <w:tcW w:w="1984" w:type="dxa"/>
            <w:vMerge/>
          </w:tcPr>
          <w:p w14:paraId="7E18940B" w14:textId="77777777" w:rsidR="005A0E3B" w:rsidRPr="006936BD" w:rsidRDefault="005A0E3B" w:rsidP="00CF2A6D">
            <w:pPr>
              <w:pStyle w:val="Guidingtext"/>
            </w:pPr>
          </w:p>
        </w:tc>
        <w:tc>
          <w:tcPr>
            <w:tcW w:w="709" w:type="dxa"/>
          </w:tcPr>
          <w:p w14:paraId="0FF47511" w14:textId="77777777" w:rsidR="005A0E3B" w:rsidRPr="006936BD" w:rsidRDefault="005A0E3B" w:rsidP="00FD26FC">
            <w:pPr>
              <w:pStyle w:val="Bodycopy"/>
            </w:pPr>
            <w:r w:rsidRPr="006936BD">
              <w:t>1.2</w:t>
            </w:r>
          </w:p>
        </w:tc>
        <w:tc>
          <w:tcPr>
            <w:tcW w:w="6520" w:type="dxa"/>
          </w:tcPr>
          <w:p w14:paraId="303BC573" w14:textId="77777777" w:rsidR="005A0E3B" w:rsidRPr="005A0E3B" w:rsidRDefault="005A0E3B" w:rsidP="00CF2A6D">
            <w:pPr>
              <w:pStyle w:val="Guidingtext"/>
            </w:pPr>
            <w:r w:rsidRPr="005A0E3B">
              <w:t>Investigate potential careers that use 3D printers as a critical component of their role</w:t>
            </w:r>
          </w:p>
        </w:tc>
      </w:tr>
      <w:tr w:rsidR="005A0E3B" w:rsidRPr="006936BD" w14:paraId="4432DA8A" w14:textId="77777777" w:rsidTr="000D06A7">
        <w:tc>
          <w:tcPr>
            <w:tcW w:w="426" w:type="dxa"/>
            <w:vMerge/>
          </w:tcPr>
          <w:p w14:paraId="632D93FF" w14:textId="77777777" w:rsidR="005A0E3B" w:rsidRPr="006936BD" w:rsidRDefault="005A0E3B" w:rsidP="00FD26FC">
            <w:pPr>
              <w:pStyle w:val="Bodycopy"/>
            </w:pPr>
          </w:p>
        </w:tc>
        <w:tc>
          <w:tcPr>
            <w:tcW w:w="1984" w:type="dxa"/>
            <w:vMerge/>
          </w:tcPr>
          <w:p w14:paraId="669383D7" w14:textId="77777777" w:rsidR="005A0E3B" w:rsidRPr="006936BD" w:rsidRDefault="005A0E3B" w:rsidP="00CF2A6D">
            <w:pPr>
              <w:pStyle w:val="Guidingtext"/>
            </w:pPr>
          </w:p>
        </w:tc>
        <w:tc>
          <w:tcPr>
            <w:tcW w:w="709" w:type="dxa"/>
          </w:tcPr>
          <w:p w14:paraId="4435AD4A" w14:textId="77777777" w:rsidR="005A0E3B" w:rsidRPr="006936BD" w:rsidRDefault="005A0E3B" w:rsidP="00FD26FC">
            <w:pPr>
              <w:pStyle w:val="Bodycopy"/>
            </w:pPr>
            <w:r w:rsidRPr="006936BD">
              <w:t>1.3</w:t>
            </w:r>
          </w:p>
        </w:tc>
        <w:tc>
          <w:tcPr>
            <w:tcW w:w="6520" w:type="dxa"/>
          </w:tcPr>
          <w:p w14:paraId="5A45D615" w14:textId="77777777" w:rsidR="005A0E3B" w:rsidRPr="005A0E3B" w:rsidRDefault="005A0E3B" w:rsidP="00CF2A6D">
            <w:pPr>
              <w:pStyle w:val="Guidingtext"/>
            </w:pPr>
            <w:r w:rsidRPr="005A0E3B">
              <w:t>Identify trends within 3D printing as both a skill and career</w:t>
            </w:r>
          </w:p>
        </w:tc>
      </w:tr>
      <w:tr w:rsidR="005A0E3B" w:rsidRPr="006936BD" w14:paraId="2C4D4EB1" w14:textId="77777777" w:rsidTr="000D06A7">
        <w:tc>
          <w:tcPr>
            <w:tcW w:w="426" w:type="dxa"/>
            <w:vMerge/>
          </w:tcPr>
          <w:p w14:paraId="6DF6C416" w14:textId="77777777" w:rsidR="005A0E3B" w:rsidRPr="006936BD" w:rsidRDefault="005A0E3B" w:rsidP="00FD26FC">
            <w:pPr>
              <w:pStyle w:val="Bodycopy"/>
            </w:pPr>
          </w:p>
        </w:tc>
        <w:tc>
          <w:tcPr>
            <w:tcW w:w="1984" w:type="dxa"/>
            <w:vMerge/>
          </w:tcPr>
          <w:p w14:paraId="2ECD65AC" w14:textId="77777777" w:rsidR="005A0E3B" w:rsidRPr="006936BD" w:rsidRDefault="005A0E3B" w:rsidP="00CF2A6D">
            <w:pPr>
              <w:pStyle w:val="Guidingtext"/>
            </w:pPr>
          </w:p>
        </w:tc>
        <w:tc>
          <w:tcPr>
            <w:tcW w:w="709" w:type="dxa"/>
          </w:tcPr>
          <w:p w14:paraId="18C23DB2" w14:textId="77777777" w:rsidR="005A0E3B" w:rsidRPr="006936BD" w:rsidRDefault="005A0E3B" w:rsidP="00FD26FC">
            <w:pPr>
              <w:pStyle w:val="Bodycopy"/>
            </w:pPr>
            <w:r w:rsidRPr="009A689B">
              <w:t>1.4</w:t>
            </w:r>
          </w:p>
        </w:tc>
        <w:tc>
          <w:tcPr>
            <w:tcW w:w="6520" w:type="dxa"/>
          </w:tcPr>
          <w:p w14:paraId="6EC590B4" w14:textId="77777777" w:rsidR="005A0E3B" w:rsidRPr="005A0E3B" w:rsidRDefault="005A0E3B" w:rsidP="00CF2A6D">
            <w:pPr>
              <w:pStyle w:val="Guidingtext"/>
            </w:pPr>
            <w:r w:rsidRPr="005A0E3B">
              <w:t>Outline the threats and opportunities this emerging technology presents to society and business</w:t>
            </w:r>
          </w:p>
        </w:tc>
      </w:tr>
      <w:tr w:rsidR="005A0E3B" w:rsidRPr="006936BD" w14:paraId="020F53BC" w14:textId="77777777" w:rsidTr="000D06A7">
        <w:tc>
          <w:tcPr>
            <w:tcW w:w="426" w:type="dxa"/>
            <w:vMerge/>
          </w:tcPr>
          <w:p w14:paraId="2CD0952C" w14:textId="77777777" w:rsidR="005A0E3B" w:rsidRPr="006936BD" w:rsidRDefault="005A0E3B" w:rsidP="00FD26FC">
            <w:pPr>
              <w:pStyle w:val="Bodycopy"/>
            </w:pPr>
          </w:p>
        </w:tc>
        <w:tc>
          <w:tcPr>
            <w:tcW w:w="1984" w:type="dxa"/>
            <w:vMerge/>
          </w:tcPr>
          <w:p w14:paraId="58F78DA7" w14:textId="77777777" w:rsidR="005A0E3B" w:rsidRPr="006936BD" w:rsidRDefault="005A0E3B" w:rsidP="00CF2A6D">
            <w:pPr>
              <w:pStyle w:val="Guidingtext"/>
            </w:pPr>
          </w:p>
        </w:tc>
        <w:tc>
          <w:tcPr>
            <w:tcW w:w="709" w:type="dxa"/>
          </w:tcPr>
          <w:p w14:paraId="2C022340" w14:textId="77777777" w:rsidR="005A0E3B" w:rsidRPr="006936BD" w:rsidRDefault="005A0E3B" w:rsidP="00FD26FC">
            <w:pPr>
              <w:pStyle w:val="Bodycopy"/>
            </w:pPr>
            <w:r w:rsidRPr="006936BD">
              <w:t>1.</w:t>
            </w:r>
            <w:r>
              <w:t>5</w:t>
            </w:r>
          </w:p>
        </w:tc>
        <w:tc>
          <w:tcPr>
            <w:tcW w:w="6520" w:type="dxa"/>
          </w:tcPr>
          <w:p w14:paraId="690F1115" w14:textId="77777777" w:rsidR="005A0E3B" w:rsidRPr="005A0E3B" w:rsidRDefault="005A0E3B" w:rsidP="00CF2A6D">
            <w:pPr>
              <w:pStyle w:val="Guidingtext"/>
            </w:pPr>
            <w:r w:rsidRPr="005A0E3B">
              <w:t xml:space="preserve">Identify sustainability considerations for the 3D printing industry </w:t>
            </w:r>
          </w:p>
        </w:tc>
      </w:tr>
      <w:tr w:rsidR="005A0E3B" w:rsidRPr="006936BD" w14:paraId="0B622F83" w14:textId="77777777" w:rsidTr="000D06A7">
        <w:tc>
          <w:tcPr>
            <w:tcW w:w="426" w:type="dxa"/>
            <w:vMerge/>
          </w:tcPr>
          <w:p w14:paraId="210C0580" w14:textId="77777777" w:rsidR="005A0E3B" w:rsidRPr="006936BD" w:rsidRDefault="005A0E3B" w:rsidP="00FD26FC">
            <w:pPr>
              <w:pStyle w:val="Bodycopy"/>
            </w:pPr>
          </w:p>
        </w:tc>
        <w:tc>
          <w:tcPr>
            <w:tcW w:w="1984" w:type="dxa"/>
            <w:vMerge/>
          </w:tcPr>
          <w:p w14:paraId="653BCDCD" w14:textId="77777777" w:rsidR="005A0E3B" w:rsidRPr="006936BD" w:rsidRDefault="005A0E3B" w:rsidP="00CF2A6D">
            <w:pPr>
              <w:pStyle w:val="Guidingtext"/>
            </w:pPr>
          </w:p>
        </w:tc>
        <w:tc>
          <w:tcPr>
            <w:tcW w:w="709" w:type="dxa"/>
          </w:tcPr>
          <w:p w14:paraId="42531B32" w14:textId="77777777" w:rsidR="005A0E3B" w:rsidRPr="006936BD" w:rsidDel="00454EF8" w:rsidRDefault="005A0E3B" w:rsidP="00FD26FC">
            <w:pPr>
              <w:pStyle w:val="Bodycopy"/>
            </w:pPr>
            <w:r>
              <w:t>1.6</w:t>
            </w:r>
          </w:p>
        </w:tc>
        <w:tc>
          <w:tcPr>
            <w:tcW w:w="6520" w:type="dxa"/>
          </w:tcPr>
          <w:p w14:paraId="09473252" w14:textId="77777777" w:rsidR="005A0E3B" w:rsidRPr="005A0E3B" w:rsidDel="00820F92" w:rsidRDefault="005A0E3B" w:rsidP="00CF2A6D">
            <w:pPr>
              <w:pStyle w:val="Guidingtext"/>
            </w:pPr>
            <w:r w:rsidRPr="005A0E3B">
              <w:t xml:space="preserve">Consider legislative and organisational requirements relating to 3D printing </w:t>
            </w:r>
          </w:p>
        </w:tc>
      </w:tr>
      <w:tr w:rsidR="005A0E3B" w:rsidRPr="006936BD" w14:paraId="0C38FEAB" w14:textId="77777777" w:rsidTr="000D06A7">
        <w:tc>
          <w:tcPr>
            <w:tcW w:w="426" w:type="dxa"/>
            <w:vMerge w:val="restart"/>
          </w:tcPr>
          <w:p w14:paraId="50C55F26" w14:textId="77777777" w:rsidR="005A0E3B" w:rsidRPr="006936BD" w:rsidRDefault="005A0E3B" w:rsidP="00FD26FC">
            <w:pPr>
              <w:pStyle w:val="Bodycopy"/>
            </w:pPr>
            <w:r w:rsidRPr="006936BD">
              <w:t>2</w:t>
            </w:r>
          </w:p>
        </w:tc>
        <w:tc>
          <w:tcPr>
            <w:tcW w:w="1984" w:type="dxa"/>
            <w:vMerge w:val="restart"/>
          </w:tcPr>
          <w:p w14:paraId="3EE0153D" w14:textId="77777777" w:rsidR="005A0E3B" w:rsidRPr="006936BD" w:rsidRDefault="005A0E3B" w:rsidP="00CF2A6D">
            <w:pPr>
              <w:pStyle w:val="Guidingtext"/>
            </w:pPr>
            <w:r>
              <w:t>Determine uses for 3D printing</w:t>
            </w:r>
          </w:p>
        </w:tc>
        <w:tc>
          <w:tcPr>
            <w:tcW w:w="709" w:type="dxa"/>
          </w:tcPr>
          <w:p w14:paraId="359B963C" w14:textId="77777777" w:rsidR="005A0E3B" w:rsidRPr="006936BD" w:rsidRDefault="005A0E3B" w:rsidP="00FD26FC">
            <w:pPr>
              <w:pStyle w:val="Bodycopy"/>
            </w:pPr>
            <w:r w:rsidRPr="006936BD">
              <w:t>2.1</w:t>
            </w:r>
          </w:p>
        </w:tc>
        <w:tc>
          <w:tcPr>
            <w:tcW w:w="6520" w:type="dxa"/>
          </w:tcPr>
          <w:p w14:paraId="2CDF43CE" w14:textId="577FE6AB" w:rsidR="005A0E3B" w:rsidRPr="005A0E3B" w:rsidRDefault="001F7352" w:rsidP="00CF2A6D">
            <w:pPr>
              <w:pStyle w:val="Guidingtext"/>
            </w:pPr>
            <w:r w:rsidRPr="005A0E3B">
              <w:t xml:space="preserve">Outline the scope for an identified business or community 3D printing need in the form of a </w:t>
            </w:r>
            <w:proofErr w:type="gramStart"/>
            <w:r w:rsidRPr="005A0E3B">
              <w:t xml:space="preserve">real </w:t>
            </w:r>
            <w:r>
              <w:t>world</w:t>
            </w:r>
            <w:proofErr w:type="gramEnd"/>
            <w:r>
              <w:t xml:space="preserve"> </w:t>
            </w:r>
            <w:r w:rsidRPr="005A0E3B">
              <w:t xml:space="preserve">problem statement </w:t>
            </w:r>
          </w:p>
        </w:tc>
      </w:tr>
      <w:tr w:rsidR="005A0E3B" w:rsidRPr="006936BD" w14:paraId="421874FF" w14:textId="77777777" w:rsidTr="000D06A7">
        <w:tc>
          <w:tcPr>
            <w:tcW w:w="426" w:type="dxa"/>
            <w:vMerge/>
          </w:tcPr>
          <w:p w14:paraId="7FB20659" w14:textId="77777777" w:rsidR="005A0E3B" w:rsidRPr="006936BD" w:rsidRDefault="005A0E3B" w:rsidP="00FD26FC">
            <w:pPr>
              <w:pStyle w:val="Bodycopy"/>
            </w:pPr>
          </w:p>
        </w:tc>
        <w:tc>
          <w:tcPr>
            <w:tcW w:w="1984" w:type="dxa"/>
            <w:vMerge/>
          </w:tcPr>
          <w:p w14:paraId="6BAA7326" w14:textId="77777777" w:rsidR="005A0E3B" w:rsidRPr="006936BD" w:rsidRDefault="005A0E3B" w:rsidP="00FD26FC">
            <w:pPr>
              <w:pStyle w:val="Bodycopy"/>
            </w:pPr>
          </w:p>
        </w:tc>
        <w:tc>
          <w:tcPr>
            <w:tcW w:w="709" w:type="dxa"/>
          </w:tcPr>
          <w:p w14:paraId="05106B86" w14:textId="3A57CE77" w:rsidR="005A0E3B" w:rsidRPr="006936BD" w:rsidRDefault="005A0E3B" w:rsidP="00FD26FC">
            <w:pPr>
              <w:pStyle w:val="Bodycopy"/>
            </w:pPr>
            <w:r w:rsidRPr="006936BD">
              <w:t>2.</w:t>
            </w:r>
            <w:r w:rsidR="001F7352">
              <w:t>2</w:t>
            </w:r>
          </w:p>
        </w:tc>
        <w:tc>
          <w:tcPr>
            <w:tcW w:w="6520" w:type="dxa"/>
          </w:tcPr>
          <w:p w14:paraId="61F9AAC0" w14:textId="524815DA" w:rsidR="005A0E3B" w:rsidRPr="005A0E3B" w:rsidRDefault="005A0E3B" w:rsidP="00CF2A6D">
            <w:pPr>
              <w:pStyle w:val="Guidingtext"/>
            </w:pPr>
            <w:r w:rsidRPr="005A0E3B">
              <w:t>Describe the design features and functionality of</w:t>
            </w:r>
            <w:r w:rsidR="001F7352">
              <w:t xml:space="preserve"> the identified</w:t>
            </w:r>
            <w:r w:rsidRPr="005A0E3B">
              <w:t xml:space="preserve"> 3D printing use</w:t>
            </w:r>
          </w:p>
        </w:tc>
      </w:tr>
      <w:tr w:rsidR="005A0E3B" w:rsidRPr="006936BD" w14:paraId="60B0E290" w14:textId="77777777" w:rsidTr="000D06A7">
        <w:tc>
          <w:tcPr>
            <w:tcW w:w="426" w:type="dxa"/>
            <w:vMerge/>
          </w:tcPr>
          <w:p w14:paraId="3F4D2E08" w14:textId="77777777" w:rsidR="005A0E3B" w:rsidRPr="006936BD" w:rsidRDefault="005A0E3B" w:rsidP="00FD26FC">
            <w:pPr>
              <w:pStyle w:val="Bodycopy"/>
            </w:pPr>
          </w:p>
        </w:tc>
        <w:tc>
          <w:tcPr>
            <w:tcW w:w="1984" w:type="dxa"/>
            <w:vMerge/>
          </w:tcPr>
          <w:p w14:paraId="0EEBC91E" w14:textId="77777777" w:rsidR="005A0E3B" w:rsidRPr="006936BD" w:rsidRDefault="005A0E3B" w:rsidP="00FD26FC">
            <w:pPr>
              <w:pStyle w:val="Bodycopy"/>
            </w:pPr>
          </w:p>
        </w:tc>
        <w:tc>
          <w:tcPr>
            <w:tcW w:w="709" w:type="dxa"/>
          </w:tcPr>
          <w:p w14:paraId="068F4012" w14:textId="58DC6233" w:rsidR="005A0E3B" w:rsidRPr="006936BD" w:rsidRDefault="005A0E3B" w:rsidP="00FD26FC">
            <w:pPr>
              <w:pStyle w:val="Bodycopy"/>
            </w:pPr>
            <w:r w:rsidRPr="009A689B">
              <w:t>2.</w:t>
            </w:r>
            <w:r w:rsidR="001F7352">
              <w:t>3</w:t>
            </w:r>
          </w:p>
        </w:tc>
        <w:tc>
          <w:tcPr>
            <w:tcW w:w="6520" w:type="dxa"/>
          </w:tcPr>
          <w:p w14:paraId="4099A08C" w14:textId="2A073F74" w:rsidR="005A0E3B" w:rsidRPr="005A0E3B" w:rsidRDefault="005A0E3B" w:rsidP="00CF2A6D">
            <w:pPr>
              <w:pStyle w:val="Guidingtext"/>
            </w:pPr>
            <w:r w:rsidRPr="005A0E3B">
              <w:t>Identify different 3D printer capabilities and the unique features of varying build materials</w:t>
            </w:r>
            <w:r w:rsidR="001F7352">
              <w:t xml:space="preserve"> </w:t>
            </w:r>
            <w:r w:rsidR="00F300A1">
              <w:t>available</w:t>
            </w:r>
            <w:r w:rsidR="001F7352">
              <w:t xml:space="preserve"> to meet the need</w:t>
            </w:r>
          </w:p>
        </w:tc>
      </w:tr>
      <w:tr w:rsidR="005A0E3B" w:rsidRPr="006936BD" w14:paraId="17271D67" w14:textId="77777777" w:rsidTr="000D06A7">
        <w:tc>
          <w:tcPr>
            <w:tcW w:w="426" w:type="dxa"/>
            <w:vMerge/>
          </w:tcPr>
          <w:p w14:paraId="7CF0A7FE" w14:textId="77777777" w:rsidR="005A0E3B" w:rsidRPr="006936BD" w:rsidRDefault="005A0E3B" w:rsidP="00FD26FC">
            <w:pPr>
              <w:pStyle w:val="Bodycopy"/>
            </w:pPr>
          </w:p>
        </w:tc>
        <w:tc>
          <w:tcPr>
            <w:tcW w:w="1984" w:type="dxa"/>
            <w:vMerge/>
          </w:tcPr>
          <w:p w14:paraId="3769BAE1" w14:textId="77777777" w:rsidR="005A0E3B" w:rsidRPr="006936BD" w:rsidRDefault="005A0E3B" w:rsidP="00FD26FC">
            <w:pPr>
              <w:pStyle w:val="Bodycopy"/>
            </w:pPr>
          </w:p>
        </w:tc>
        <w:tc>
          <w:tcPr>
            <w:tcW w:w="709" w:type="dxa"/>
          </w:tcPr>
          <w:p w14:paraId="6E330A19" w14:textId="384129CF" w:rsidR="005A0E3B" w:rsidRPr="006936BD" w:rsidRDefault="005A0E3B" w:rsidP="00FD26FC">
            <w:pPr>
              <w:pStyle w:val="Bodycopy"/>
            </w:pPr>
            <w:r w:rsidRPr="006936BD">
              <w:t>2.</w:t>
            </w:r>
            <w:r w:rsidR="00F300A1">
              <w:t>4</w:t>
            </w:r>
          </w:p>
        </w:tc>
        <w:tc>
          <w:tcPr>
            <w:tcW w:w="6520" w:type="dxa"/>
          </w:tcPr>
          <w:p w14:paraId="37176269" w14:textId="6C998DEB" w:rsidR="005A0E3B" w:rsidRPr="005A0E3B" w:rsidRDefault="00F300A1" w:rsidP="00CF2A6D">
            <w:pPr>
              <w:pStyle w:val="Guidingtext"/>
            </w:pPr>
            <w:r>
              <w:t xml:space="preserve">Confirm the </w:t>
            </w:r>
            <w:r w:rsidR="005A0E3B" w:rsidRPr="005A0E3B">
              <w:t xml:space="preserve">build material and printer </w:t>
            </w:r>
            <w:r>
              <w:t xml:space="preserve">suitable </w:t>
            </w:r>
            <w:r w:rsidR="005A0E3B" w:rsidRPr="005A0E3B">
              <w:t>to meet the need</w:t>
            </w:r>
            <w:r>
              <w:t xml:space="preserve"> with supervisor</w:t>
            </w:r>
          </w:p>
        </w:tc>
      </w:tr>
      <w:tr w:rsidR="005A0E3B" w:rsidRPr="006936BD" w14:paraId="0A17A082" w14:textId="77777777" w:rsidTr="000D06A7">
        <w:tc>
          <w:tcPr>
            <w:tcW w:w="426" w:type="dxa"/>
            <w:vMerge w:val="restart"/>
          </w:tcPr>
          <w:p w14:paraId="529FC84A" w14:textId="77777777" w:rsidR="005A0E3B" w:rsidRPr="006936BD" w:rsidRDefault="005A0E3B" w:rsidP="00FD26FC">
            <w:pPr>
              <w:pStyle w:val="Bodycopy"/>
            </w:pPr>
            <w:r>
              <w:t>3</w:t>
            </w:r>
          </w:p>
        </w:tc>
        <w:tc>
          <w:tcPr>
            <w:tcW w:w="1984" w:type="dxa"/>
            <w:vMerge w:val="restart"/>
          </w:tcPr>
          <w:p w14:paraId="56D3B0D9" w14:textId="77777777" w:rsidR="005A0E3B" w:rsidRPr="006936BD" w:rsidRDefault="005A0E3B" w:rsidP="00CF2A6D">
            <w:pPr>
              <w:pStyle w:val="Guidingtext"/>
            </w:pPr>
            <w:r>
              <w:t xml:space="preserve">Source existing 3D models for </w:t>
            </w:r>
            <w:r>
              <w:lastRenderedPageBreak/>
              <w:t>use and present as solution to meet need</w:t>
            </w:r>
          </w:p>
        </w:tc>
        <w:tc>
          <w:tcPr>
            <w:tcW w:w="709" w:type="dxa"/>
          </w:tcPr>
          <w:p w14:paraId="1234593D" w14:textId="77777777" w:rsidR="005A0E3B" w:rsidRPr="006936BD" w:rsidRDefault="005A0E3B" w:rsidP="00FD26FC">
            <w:pPr>
              <w:pStyle w:val="Bodycopy"/>
            </w:pPr>
            <w:r>
              <w:lastRenderedPageBreak/>
              <w:t>3</w:t>
            </w:r>
            <w:r w:rsidRPr="006936BD">
              <w:t>.1</w:t>
            </w:r>
          </w:p>
        </w:tc>
        <w:tc>
          <w:tcPr>
            <w:tcW w:w="6520" w:type="dxa"/>
            <w:shd w:val="clear" w:color="auto" w:fill="FFFFFF" w:themeFill="background1"/>
          </w:tcPr>
          <w:p w14:paraId="7D503BEB" w14:textId="77777777" w:rsidR="005A0E3B" w:rsidRPr="005A0E3B" w:rsidRDefault="005A0E3B" w:rsidP="00CF2A6D">
            <w:pPr>
              <w:pStyle w:val="Guidingtext"/>
            </w:pPr>
            <w:r w:rsidRPr="005A0E3B">
              <w:t>Explore the process of taking a 3D printing concept through to the design process</w:t>
            </w:r>
          </w:p>
        </w:tc>
      </w:tr>
      <w:tr w:rsidR="005A0E3B" w:rsidRPr="006936BD" w14:paraId="43688248" w14:textId="77777777" w:rsidTr="000D06A7">
        <w:tc>
          <w:tcPr>
            <w:tcW w:w="426" w:type="dxa"/>
            <w:vMerge/>
          </w:tcPr>
          <w:p w14:paraId="477551B3" w14:textId="77777777" w:rsidR="005A0E3B" w:rsidRPr="006936BD" w:rsidRDefault="005A0E3B" w:rsidP="00FD26FC">
            <w:pPr>
              <w:pStyle w:val="Bodycopy"/>
            </w:pPr>
          </w:p>
        </w:tc>
        <w:tc>
          <w:tcPr>
            <w:tcW w:w="1984" w:type="dxa"/>
            <w:vMerge/>
          </w:tcPr>
          <w:p w14:paraId="7ACC1BE3" w14:textId="77777777" w:rsidR="005A0E3B" w:rsidRPr="006936BD" w:rsidRDefault="005A0E3B" w:rsidP="00FD26FC">
            <w:pPr>
              <w:pStyle w:val="Bodycopy"/>
            </w:pPr>
          </w:p>
        </w:tc>
        <w:tc>
          <w:tcPr>
            <w:tcW w:w="709" w:type="dxa"/>
          </w:tcPr>
          <w:p w14:paraId="0356C7D5" w14:textId="77777777" w:rsidR="005A0E3B" w:rsidRPr="006936BD" w:rsidRDefault="005A0E3B" w:rsidP="00FD26FC">
            <w:pPr>
              <w:pStyle w:val="Bodycopy"/>
            </w:pPr>
            <w:r>
              <w:t>3</w:t>
            </w:r>
            <w:r w:rsidRPr="006936BD">
              <w:t>.2</w:t>
            </w:r>
          </w:p>
        </w:tc>
        <w:tc>
          <w:tcPr>
            <w:tcW w:w="6520" w:type="dxa"/>
            <w:shd w:val="clear" w:color="auto" w:fill="FFFFFF" w:themeFill="background1"/>
          </w:tcPr>
          <w:p w14:paraId="333CED4D" w14:textId="77777777" w:rsidR="005A0E3B" w:rsidRPr="005A0E3B" w:rsidRDefault="005A0E3B" w:rsidP="00CF2A6D">
            <w:pPr>
              <w:pStyle w:val="Guidingtext"/>
            </w:pPr>
            <w:r w:rsidRPr="005A0E3B">
              <w:t xml:space="preserve">Determine the programs that can be used to alter, </w:t>
            </w:r>
            <w:proofErr w:type="gramStart"/>
            <w:r w:rsidRPr="005A0E3B">
              <w:t>customise</w:t>
            </w:r>
            <w:proofErr w:type="gramEnd"/>
            <w:r w:rsidRPr="005A0E3B">
              <w:t xml:space="preserve"> or design 3D models</w:t>
            </w:r>
          </w:p>
        </w:tc>
      </w:tr>
      <w:tr w:rsidR="005A0E3B" w:rsidRPr="006936BD" w14:paraId="4B4955BD" w14:textId="77777777" w:rsidTr="001F601A">
        <w:tc>
          <w:tcPr>
            <w:tcW w:w="426" w:type="dxa"/>
            <w:vMerge/>
          </w:tcPr>
          <w:p w14:paraId="1B5ADFCC" w14:textId="77777777" w:rsidR="005A0E3B" w:rsidRPr="006936BD" w:rsidRDefault="005A0E3B" w:rsidP="00FD26FC">
            <w:pPr>
              <w:pStyle w:val="Bodycopy"/>
            </w:pPr>
          </w:p>
        </w:tc>
        <w:tc>
          <w:tcPr>
            <w:tcW w:w="1984" w:type="dxa"/>
            <w:vMerge/>
          </w:tcPr>
          <w:p w14:paraId="08484E35" w14:textId="77777777" w:rsidR="005A0E3B" w:rsidRPr="006936BD" w:rsidRDefault="005A0E3B" w:rsidP="00C47AFA">
            <w:pPr>
              <w:pStyle w:val="Guidingtext"/>
              <w:numPr>
                <w:ilvl w:val="0"/>
                <w:numId w:val="24"/>
              </w:numPr>
            </w:pPr>
          </w:p>
        </w:tc>
        <w:tc>
          <w:tcPr>
            <w:tcW w:w="709" w:type="dxa"/>
          </w:tcPr>
          <w:p w14:paraId="58ED0A77" w14:textId="77777777" w:rsidR="005A0E3B" w:rsidRPr="006936BD" w:rsidRDefault="005A0E3B" w:rsidP="00FD26FC">
            <w:pPr>
              <w:pStyle w:val="Bodycopy"/>
            </w:pPr>
            <w:r>
              <w:t>3.</w:t>
            </w:r>
            <w:r w:rsidRPr="006936BD">
              <w:t>3</w:t>
            </w:r>
          </w:p>
        </w:tc>
        <w:tc>
          <w:tcPr>
            <w:tcW w:w="6520" w:type="dxa"/>
            <w:shd w:val="clear" w:color="auto" w:fill="auto"/>
          </w:tcPr>
          <w:p w14:paraId="18B74E73" w14:textId="77777777" w:rsidR="005A0E3B" w:rsidRPr="005A0E3B" w:rsidRDefault="005A0E3B" w:rsidP="00CF2A6D">
            <w:pPr>
              <w:pStyle w:val="Guidingtext"/>
            </w:pPr>
            <w:r w:rsidRPr="005A0E3B">
              <w:t>Investigate networks and websites to identify existing 3D models for use or customisation to meet need</w:t>
            </w:r>
          </w:p>
        </w:tc>
      </w:tr>
      <w:tr w:rsidR="005A0E3B" w:rsidRPr="006936BD" w14:paraId="2A1C4D9A" w14:textId="77777777" w:rsidTr="000D06A7">
        <w:tc>
          <w:tcPr>
            <w:tcW w:w="426" w:type="dxa"/>
            <w:vMerge/>
          </w:tcPr>
          <w:p w14:paraId="576B03D5" w14:textId="77777777" w:rsidR="005A0E3B" w:rsidRPr="006936BD" w:rsidRDefault="005A0E3B" w:rsidP="00FD26FC">
            <w:pPr>
              <w:pStyle w:val="Bodycopy"/>
            </w:pPr>
          </w:p>
        </w:tc>
        <w:tc>
          <w:tcPr>
            <w:tcW w:w="1984" w:type="dxa"/>
            <w:vMerge/>
          </w:tcPr>
          <w:p w14:paraId="3F7EE9DB" w14:textId="77777777" w:rsidR="005A0E3B" w:rsidRPr="006936BD" w:rsidRDefault="005A0E3B" w:rsidP="00C47AFA">
            <w:pPr>
              <w:pStyle w:val="Guidingtext"/>
              <w:numPr>
                <w:ilvl w:val="0"/>
                <w:numId w:val="24"/>
              </w:numPr>
            </w:pPr>
          </w:p>
        </w:tc>
        <w:tc>
          <w:tcPr>
            <w:tcW w:w="709" w:type="dxa"/>
          </w:tcPr>
          <w:p w14:paraId="02DE4A7B" w14:textId="77777777" w:rsidR="005A0E3B" w:rsidRPr="006936BD" w:rsidRDefault="005A0E3B" w:rsidP="00FD26FC">
            <w:pPr>
              <w:pStyle w:val="Bodycopy"/>
            </w:pPr>
            <w:r>
              <w:t>3.4</w:t>
            </w:r>
          </w:p>
        </w:tc>
        <w:tc>
          <w:tcPr>
            <w:tcW w:w="6520" w:type="dxa"/>
          </w:tcPr>
          <w:p w14:paraId="24DC14F2" w14:textId="77777777" w:rsidR="005A0E3B" w:rsidRPr="005A0E3B" w:rsidRDefault="005A0E3B" w:rsidP="00CF2A6D">
            <w:pPr>
              <w:pStyle w:val="Guidingtext"/>
            </w:pPr>
            <w:r w:rsidRPr="005A0E3B">
              <w:t>Store selected files in appropriate file format and in accordance with organisational policies and procedures</w:t>
            </w:r>
          </w:p>
        </w:tc>
      </w:tr>
      <w:tr w:rsidR="005A0E3B" w:rsidRPr="006936BD" w14:paraId="03082922" w14:textId="77777777" w:rsidTr="000D06A7">
        <w:tc>
          <w:tcPr>
            <w:tcW w:w="426" w:type="dxa"/>
            <w:vMerge/>
          </w:tcPr>
          <w:p w14:paraId="1AD9D494" w14:textId="77777777" w:rsidR="005A0E3B" w:rsidRPr="006936BD" w:rsidRDefault="005A0E3B" w:rsidP="00FD26FC">
            <w:pPr>
              <w:pStyle w:val="Bodycopy"/>
            </w:pPr>
          </w:p>
        </w:tc>
        <w:tc>
          <w:tcPr>
            <w:tcW w:w="1984" w:type="dxa"/>
            <w:vMerge/>
          </w:tcPr>
          <w:p w14:paraId="31BCFE1E" w14:textId="77777777" w:rsidR="005A0E3B" w:rsidRPr="006936BD" w:rsidRDefault="005A0E3B" w:rsidP="00C47AFA">
            <w:pPr>
              <w:pStyle w:val="Guidingtext"/>
              <w:numPr>
                <w:ilvl w:val="0"/>
                <w:numId w:val="24"/>
              </w:numPr>
            </w:pPr>
          </w:p>
        </w:tc>
        <w:tc>
          <w:tcPr>
            <w:tcW w:w="709" w:type="dxa"/>
          </w:tcPr>
          <w:p w14:paraId="3A6DA242" w14:textId="77777777" w:rsidR="005A0E3B" w:rsidRDefault="005A0E3B" w:rsidP="00FD26FC">
            <w:pPr>
              <w:pStyle w:val="Bodycopy"/>
            </w:pPr>
            <w:r>
              <w:t>3</w:t>
            </w:r>
            <w:r w:rsidRPr="006936BD">
              <w:t>.</w:t>
            </w:r>
            <w:r>
              <w:t>5</w:t>
            </w:r>
          </w:p>
        </w:tc>
        <w:tc>
          <w:tcPr>
            <w:tcW w:w="6520" w:type="dxa"/>
          </w:tcPr>
          <w:p w14:paraId="1AF6A442" w14:textId="77777777" w:rsidR="005A0E3B" w:rsidRPr="005A0E3B" w:rsidRDefault="005A0E3B" w:rsidP="00CF2A6D">
            <w:pPr>
              <w:pStyle w:val="Guidingtext"/>
            </w:pPr>
            <w:r w:rsidRPr="005A0E3B">
              <w:t xml:space="preserve">Collate information and describe the potential uses of existing 3D models </w:t>
            </w:r>
          </w:p>
        </w:tc>
      </w:tr>
      <w:tr w:rsidR="005A0E3B" w:rsidRPr="006936BD" w14:paraId="1102AB9F" w14:textId="77777777" w:rsidTr="000D06A7">
        <w:tc>
          <w:tcPr>
            <w:tcW w:w="426" w:type="dxa"/>
            <w:vMerge/>
          </w:tcPr>
          <w:p w14:paraId="6B1EB6D2" w14:textId="77777777" w:rsidR="005A0E3B" w:rsidRPr="006936BD" w:rsidRDefault="005A0E3B" w:rsidP="00FD26FC">
            <w:pPr>
              <w:pStyle w:val="Bodycopy"/>
            </w:pPr>
          </w:p>
        </w:tc>
        <w:tc>
          <w:tcPr>
            <w:tcW w:w="1984" w:type="dxa"/>
            <w:vMerge/>
          </w:tcPr>
          <w:p w14:paraId="14587C59" w14:textId="77777777" w:rsidR="005A0E3B" w:rsidRPr="006936BD" w:rsidRDefault="005A0E3B" w:rsidP="00C47AFA">
            <w:pPr>
              <w:pStyle w:val="Guidingtext"/>
              <w:numPr>
                <w:ilvl w:val="0"/>
                <w:numId w:val="24"/>
              </w:numPr>
            </w:pPr>
          </w:p>
        </w:tc>
        <w:tc>
          <w:tcPr>
            <w:tcW w:w="709" w:type="dxa"/>
          </w:tcPr>
          <w:p w14:paraId="21A715A9" w14:textId="77777777" w:rsidR="005A0E3B" w:rsidRDefault="005A0E3B" w:rsidP="00FD26FC">
            <w:pPr>
              <w:pStyle w:val="Bodycopy"/>
            </w:pPr>
            <w:r>
              <w:t>3.6</w:t>
            </w:r>
          </w:p>
        </w:tc>
        <w:tc>
          <w:tcPr>
            <w:tcW w:w="6520" w:type="dxa"/>
          </w:tcPr>
          <w:p w14:paraId="21F6B822" w14:textId="77777777" w:rsidR="005A0E3B" w:rsidRPr="005A0E3B" w:rsidRDefault="005A0E3B" w:rsidP="00CF2A6D">
            <w:pPr>
              <w:pStyle w:val="Guidingtext"/>
            </w:pPr>
            <w:r w:rsidRPr="005A0E3B">
              <w:t>Present proposed 3D printing solution and confirm suitability to meet the identified business or community need</w:t>
            </w:r>
          </w:p>
        </w:tc>
      </w:tr>
    </w:tbl>
    <w:p w14:paraId="2E7EC03D" w14:textId="77777777" w:rsidR="005A0E3B" w:rsidRDefault="005A0E3B" w:rsidP="00E448DF">
      <w:pPr>
        <w:rPr>
          <w:rFonts w:ascii="Arial" w:hAnsi="Arial"/>
          <w:sz w:val="16"/>
        </w:rPr>
      </w:pPr>
    </w:p>
    <w:p w14:paraId="4FA1B6F5" w14:textId="77777777" w:rsidR="005A0E3B" w:rsidRDefault="005A0E3B" w:rsidP="00E448DF">
      <w:pPr>
        <w:rPr>
          <w:rFonts w:ascii="Arial" w:hAnsi="Arial"/>
          <w:sz w:val="16"/>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5A0E3B" w:rsidRPr="001214B1" w14:paraId="4DDC334A" w14:textId="77777777" w:rsidTr="00FF156F">
        <w:trPr>
          <w:trHeight w:val="70"/>
        </w:trPr>
        <w:tc>
          <w:tcPr>
            <w:tcW w:w="9498" w:type="dxa"/>
            <w:gridSpan w:val="2"/>
            <w:shd w:val="clear" w:color="auto" w:fill="auto"/>
          </w:tcPr>
          <w:p w14:paraId="09F4A3D5" w14:textId="77777777" w:rsidR="005A0E3B" w:rsidRPr="00BB2FB5" w:rsidRDefault="005A0E3B" w:rsidP="00BC72C5">
            <w:pPr>
              <w:pStyle w:val="SectionCsubsection"/>
            </w:pPr>
            <w:r w:rsidRPr="00367922">
              <w:t>FOUNDATION</w:t>
            </w:r>
            <w:r w:rsidRPr="00BB2FB5">
              <w:t xml:space="preserve"> </w:t>
            </w:r>
            <w:r w:rsidRPr="00367922">
              <w:t>SKILLS</w:t>
            </w:r>
          </w:p>
          <w:p w14:paraId="093DD928" w14:textId="77777777" w:rsidR="005A0E3B" w:rsidRPr="002524A0"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616007BA" w14:textId="77777777" w:rsidTr="00FF156F">
              <w:tc>
                <w:tcPr>
                  <w:tcW w:w="3573" w:type="dxa"/>
                  <w:shd w:val="clear" w:color="auto" w:fill="auto"/>
                </w:tcPr>
                <w:p w14:paraId="07C35804" w14:textId="75D21CCD" w:rsidR="005A0E3B" w:rsidRPr="005A0E3B" w:rsidRDefault="005A0E3B"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6C1449CC" w14:textId="77777777" w:rsidR="005A0E3B" w:rsidRPr="004C4A8C" w:rsidRDefault="005A0E3B"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6796FE2" w14:textId="77777777" w:rsidTr="00FF156F">
              <w:tc>
                <w:tcPr>
                  <w:tcW w:w="3573" w:type="dxa"/>
                  <w:shd w:val="clear" w:color="auto" w:fill="auto"/>
                </w:tcPr>
                <w:p w14:paraId="3C1544B6"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16F9C14D" w14:textId="77777777" w:rsidR="005A0E3B" w:rsidRPr="00E00057" w:rsidRDefault="005A0E3B" w:rsidP="00E00057">
                  <w:pPr>
                    <w:autoSpaceDE w:val="0"/>
                    <w:autoSpaceDN w:val="0"/>
                    <w:adjustRightInd w:val="0"/>
                    <w:spacing w:before="120" w:after="120"/>
                    <w:rPr>
                      <w:rFonts w:ascii="Arial" w:hAnsi="Arial" w:cs="Arial"/>
                      <w:sz w:val="22"/>
                      <w:szCs w:val="22"/>
                    </w:rPr>
                  </w:pPr>
                  <w:r w:rsidRPr="0024386C">
                    <w:rPr>
                      <w:rFonts w:ascii="Arial" w:hAnsi="Arial" w:cs="Arial"/>
                      <w:sz w:val="22"/>
                      <w:szCs w:val="22"/>
                    </w:rPr>
                    <w:t>Analyse graphic files and specifications to determine requirements</w:t>
                  </w:r>
                </w:p>
              </w:tc>
            </w:tr>
            <w:tr w:rsidR="005A0E3B" w:rsidRPr="004C4A8C" w14:paraId="654071E9" w14:textId="77777777" w:rsidTr="00FF156F">
              <w:tc>
                <w:tcPr>
                  <w:tcW w:w="3573" w:type="dxa"/>
                  <w:shd w:val="clear" w:color="auto" w:fill="auto"/>
                </w:tcPr>
                <w:p w14:paraId="7BC5DA75" w14:textId="77777777" w:rsidR="005A0E3B" w:rsidRPr="004C4A8C" w:rsidRDefault="005A0E3B" w:rsidP="00E00057">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705AC4E5" w14:textId="77777777" w:rsidR="005A0E3B" w:rsidRPr="00E00057" w:rsidRDefault="005A0E3B" w:rsidP="00E00057">
                  <w:pPr>
                    <w:autoSpaceDE w:val="0"/>
                    <w:autoSpaceDN w:val="0"/>
                    <w:adjustRightInd w:val="0"/>
                    <w:spacing w:before="120" w:after="120"/>
                    <w:rPr>
                      <w:rFonts w:ascii="Arial" w:hAnsi="Arial" w:cs="Arial"/>
                      <w:sz w:val="22"/>
                      <w:szCs w:val="22"/>
                    </w:rPr>
                  </w:pPr>
                  <w:r w:rsidRPr="009E2BB1">
                    <w:rPr>
                      <w:rFonts w:ascii="Arial" w:hAnsi="Arial" w:cs="Arial"/>
                      <w:sz w:val="22"/>
                      <w:szCs w:val="22"/>
                    </w:rPr>
                    <w:t>Present complex information using clear language</w:t>
                  </w:r>
                  <w:r>
                    <w:rPr>
                      <w:rFonts w:ascii="Arial" w:hAnsi="Arial" w:cs="Arial"/>
                      <w:sz w:val="22"/>
                      <w:szCs w:val="22"/>
                    </w:rPr>
                    <w:t xml:space="preserve"> to suit</w:t>
                  </w:r>
                  <w:r w:rsidRPr="009E2BB1">
                    <w:rPr>
                      <w:rFonts w:ascii="Arial" w:hAnsi="Arial" w:cs="Arial"/>
                      <w:sz w:val="22"/>
                      <w:szCs w:val="22"/>
                    </w:rPr>
                    <w:t xml:space="preserve"> audience and purpose  </w:t>
                  </w:r>
                </w:p>
              </w:tc>
            </w:tr>
            <w:tr w:rsidR="005A0E3B" w:rsidRPr="004C4A8C" w14:paraId="7BAAB3E4" w14:textId="77777777" w:rsidTr="00FF156F">
              <w:tc>
                <w:tcPr>
                  <w:tcW w:w="3573" w:type="dxa"/>
                  <w:shd w:val="clear" w:color="auto" w:fill="auto"/>
                </w:tcPr>
                <w:p w14:paraId="745EE70F"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276" w:type="dxa"/>
                </w:tcPr>
                <w:p w14:paraId="77D32E78"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Recognise mathematical representations appropriate to graphics software to meet customisation needs</w:t>
                  </w:r>
                </w:p>
              </w:tc>
            </w:tr>
            <w:tr w:rsidR="005A0E3B" w:rsidRPr="004C4A8C" w14:paraId="01302407" w14:textId="77777777" w:rsidTr="00FF156F">
              <w:tc>
                <w:tcPr>
                  <w:tcW w:w="3573" w:type="dxa"/>
                  <w:shd w:val="clear" w:color="auto" w:fill="auto"/>
                </w:tcPr>
                <w:p w14:paraId="5EC42D3C" w14:textId="77777777" w:rsidR="005A0E3B" w:rsidRPr="004C4A8C"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Problem-solving skills to:</w:t>
                  </w:r>
                </w:p>
              </w:tc>
              <w:tc>
                <w:tcPr>
                  <w:tcW w:w="5276" w:type="dxa"/>
                </w:tcPr>
                <w:p w14:paraId="270836EF"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Match file requirements to 3D printing need</w:t>
                  </w:r>
                </w:p>
              </w:tc>
            </w:tr>
            <w:tr w:rsidR="005A0E3B" w:rsidRPr="004C4A8C" w14:paraId="243C4F45" w14:textId="77777777" w:rsidTr="00FF156F">
              <w:tc>
                <w:tcPr>
                  <w:tcW w:w="3573" w:type="dxa"/>
                  <w:shd w:val="clear" w:color="auto" w:fill="auto"/>
                </w:tcPr>
                <w:p w14:paraId="2EE2D2AC" w14:textId="77777777" w:rsidR="005A0E3B" w:rsidRPr="004C4A8C" w:rsidRDefault="005A0E3B" w:rsidP="00FF156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4EB8D7D1" w14:textId="77777777" w:rsidR="005A0E3B" w:rsidRPr="00E00057" w:rsidRDefault="005A0E3B" w:rsidP="00E00057">
                  <w:pPr>
                    <w:autoSpaceDE w:val="0"/>
                    <w:autoSpaceDN w:val="0"/>
                    <w:adjustRightInd w:val="0"/>
                    <w:spacing w:before="120" w:after="120"/>
                    <w:rPr>
                      <w:rFonts w:ascii="Arial" w:hAnsi="Arial" w:cs="Arial"/>
                      <w:sz w:val="22"/>
                      <w:szCs w:val="22"/>
                    </w:rPr>
                  </w:pPr>
                  <w:r>
                    <w:rPr>
                      <w:rFonts w:ascii="Arial" w:hAnsi="Arial" w:cs="Arial"/>
                      <w:sz w:val="22"/>
                      <w:szCs w:val="22"/>
                    </w:rPr>
                    <w:t>Access relevant and reliable sources of information</w:t>
                  </w:r>
                </w:p>
              </w:tc>
            </w:tr>
          </w:tbl>
          <w:p w14:paraId="38B9E03C" w14:textId="77777777" w:rsidR="005A0E3B" w:rsidRPr="004C404B" w:rsidRDefault="005A0E3B" w:rsidP="00CF2A6D">
            <w:pPr>
              <w:pStyle w:val="Guidingtext"/>
            </w:pPr>
          </w:p>
        </w:tc>
      </w:tr>
      <w:tr w:rsidR="005A0E3B" w:rsidRPr="001214B1" w14:paraId="27007E06" w14:textId="77777777" w:rsidTr="00FF156F">
        <w:tc>
          <w:tcPr>
            <w:tcW w:w="2410" w:type="dxa"/>
            <w:shd w:val="clear" w:color="auto" w:fill="auto"/>
          </w:tcPr>
          <w:p w14:paraId="13A88164" w14:textId="77777777" w:rsidR="005A0E3B" w:rsidRPr="00BB2FB5" w:rsidRDefault="005A0E3B"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42789532" w14:textId="77777777" w:rsidR="005A0E3B" w:rsidRPr="00C11F02" w:rsidRDefault="005A0E3B" w:rsidP="00CF2A6D">
            <w:pPr>
              <w:pStyle w:val="Guidingtext"/>
              <w:rPr>
                <w:i/>
                <w:iCs/>
              </w:rPr>
            </w:pPr>
            <w:r w:rsidRPr="00C11F02">
              <w:t>New unit, no equivalent unit</w:t>
            </w:r>
          </w:p>
        </w:tc>
      </w:tr>
    </w:tbl>
    <w:p w14:paraId="58EF845E" w14:textId="77777777" w:rsidR="005A0E3B" w:rsidRDefault="005A0E3B" w:rsidP="00E448DF">
      <w:pPr>
        <w:rPr>
          <w:rFonts w:ascii="Arial" w:hAnsi="Arial"/>
          <w:sz w:val="16"/>
        </w:rPr>
      </w:pPr>
    </w:p>
    <w:p w14:paraId="77B60255" w14:textId="77777777" w:rsidR="005A0E3B" w:rsidRDefault="005A0E3B" w:rsidP="00E448DF">
      <w:pPr>
        <w:rPr>
          <w:rFonts w:ascii="Arial" w:hAnsi="Arial"/>
          <w:sz w:val="16"/>
        </w:rPr>
      </w:pPr>
    </w:p>
    <w:p w14:paraId="1C845E35" w14:textId="77777777" w:rsidR="005A0E3B" w:rsidRDefault="005A0E3B">
      <w:pPr>
        <w:spacing w:before="240" w:line="264" w:lineRule="auto"/>
      </w:pPr>
      <w:r>
        <w:br w:type="page"/>
      </w:r>
    </w:p>
    <w:p w14:paraId="1D1EDD50" w14:textId="77777777" w:rsidR="005A0E3B" w:rsidRPr="00C932C1" w:rsidRDefault="005A0E3B" w:rsidP="00E00057">
      <w:pPr>
        <w:spacing w:after="160"/>
        <w:ind w:left="-142"/>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441D1988" w14:textId="77777777" w:rsidR="005A0E3B" w:rsidRPr="006936BD" w:rsidRDefault="005A0E3B"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5A0E3B" w:rsidRPr="006936BD" w14:paraId="58E9C8EC" w14:textId="77777777" w:rsidTr="00D51A5D">
        <w:tc>
          <w:tcPr>
            <w:tcW w:w="2268" w:type="dxa"/>
            <w:shd w:val="clear" w:color="auto" w:fill="auto"/>
          </w:tcPr>
          <w:p w14:paraId="2B695D96"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TITLE</w:t>
            </w:r>
          </w:p>
          <w:p w14:paraId="0437FB8B" w14:textId="18A909BE" w:rsidR="005A0E3B" w:rsidRPr="006936BD" w:rsidRDefault="005A0E3B" w:rsidP="001442D0">
            <w:pPr>
              <w:spacing w:after="120"/>
              <w:rPr>
                <w:rFonts w:ascii="Arial" w:hAnsi="Arial" w:cs="Arial"/>
                <w:i/>
                <w:sz w:val="22"/>
                <w:szCs w:val="22"/>
              </w:rPr>
            </w:pPr>
          </w:p>
        </w:tc>
        <w:tc>
          <w:tcPr>
            <w:tcW w:w="6663" w:type="dxa"/>
            <w:shd w:val="clear" w:color="auto" w:fill="auto"/>
          </w:tcPr>
          <w:p w14:paraId="72B9B1E0" w14:textId="0304065D" w:rsidR="005A0E3B" w:rsidRPr="00BC72C5" w:rsidRDefault="005A0E3B" w:rsidP="00CF2A6D">
            <w:pPr>
              <w:pStyle w:val="Guidingtext"/>
              <w:rPr>
                <w:i/>
                <w:iCs/>
              </w:rPr>
            </w:pPr>
            <w:r w:rsidRPr="00BC72C5">
              <w:t xml:space="preserve">Assessment Requirements for </w:t>
            </w:r>
            <w:r w:rsidR="00194A8E" w:rsidRPr="00BC72C5">
              <w:t>VU23164</w:t>
            </w:r>
            <w:r w:rsidRPr="00BC72C5">
              <w:t xml:space="preserve"> Explore and prepare for 3D printing in the community and workplace</w:t>
            </w:r>
          </w:p>
        </w:tc>
      </w:tr>
      <w:tr w:rsidR="005A0E3B" w:rsidRPr="006936BD" w14:paraId="179F24D3" w14:textId="77777777" w:rsidTr="00D51A5D">
        <w:tc>
          <w:tcPr>
            <w:tcW w:w="2268" w:type="dxa"/>
            <w:shd w:val="clear" w:color="auto" w:fill="auto"/>
          </w:tcPr>
          <w:p w14:paraId="1BCDEAF7"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PERFORMANCE EVIDENCE</w:t>
            </w:r>
          </w:p>
          <w:p w14:paraId="45BBC86B" w14:textId="27E76A28" w:rsidR="005A0E3B" w:rsidRPr="006936BD" w:rsidRDefault="005A0E3B" w:rsidP="001442D0">
            <w:pPr>
              <w:spacing w:after="120"/>
              <w:rPr>
                <w:rFonts w:ascii="Arial" w:hAnsi="Arial" w:cs="Arial"/>
                <w:b/>
                <w:sz w:val="22"/>
                <w:szCs w:val="22"/>
              </w:rPr>
            </w:pPr>
          </w:p>
        </w:tc>
        <w:tc>
          <w:tcPr>
            <w:tcW w:w="6663" w:type="dxa"/>
            <w:shd w:val="clear" w:color="auto" w:fill="auto"/>
          </w:tcPr>
          <w:p w14:paraId="50047DAC" w14:textId="77777777" w:rsidR="005A0E3B" w:rsidRDefault="005A0E3B" w:rsidP="003E7590">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5756104A" w14:textId="77777777" w:rsidR="005A0E3B" w:rsidRDefault="005A0E3B" w:rsidP="003E7590">
            <w:pPr>
              <w:pStyle w:val="BodyText"/>
              <w:rPr>
                <w:b w:val="0"/>
                <w:sz w:val="22"/>
                <w:szCs w:val="22"/>
              </w:rPr>
            </w:pPr>
          </w:p>
          <w:p w14:paraId="1BBBDACD" w14:textId="23F22567" w:rsidR="005A0E3B" w:rsidRDefault="00AB2CFC" w:rsidP="00C47AFA">
            <w:pPr>
              <w:pStyle w:val="BodyText"/>
              <w:numPr>
                <w:ilvl w:val="0"/>
                <w:numId w:val="25"/>
              </w:numPr>
              <w:rPr>
                <w:b w:val="0"/>
                <w:sz w:val="22"/>
                <w:szCs w:val="22"/>
              </w:rPr>
            </w:pPr>
            <w:r>
              <w:rPr>
                <w:b w:val="0"/>
                <w:sz w:val="22"/>
                <w:szCs w:val="22"/>
              </w:rPr>
              <w:t xml:space="preserve">Review and </w:t>
            </w:r>
            <w:r w:rsidR="00387D1C">
              <w:rPr>
                <w:b w:val="0"/>
                <w:sz w:val="22"/>
                <w:szCs w:val="22"/>
              </w:rPr>
              <w:t xml:space="preserve">describe </w:t>
            </w:r>
            <w:r w:rsidR="005A0E3B" w:rsidRPr="00072F97">
              <w:rPr>
                <w:b w:val="0"/>
                <w:sz w:val="22"/>
                <w:szCs w:val="22"/>
              </w:rPr>
              <w:t xml:space="preserve">3D </w:t>
            </w:r>
            <w:r w:rsidR="005A0E3B">
              <w:rPr>
                <w:b w:val="0"/>
                <w:sz w:val="22"/>
                <w:szCs w:val="22"/>
              </w:rPr>
              <w:t xml:space="preserve">printing </w:t>
            </w:r>
            <w:r w:rsidR="005A0E3B" w:rsidRPr="00072F97">
              <w:rPr>
                <w:b w:val="0"/>
                <w:sz w:val="22"/>
                <w:szCs w:val="22"/>
              </w:rPr>
              <w:t xml:space="preserve">industry trends, </w:t>
            </w:r>
            <w:r w:rsidR="002B6989">
              <w:rPr>
                <w:b w:val="0"/>
                <w:sz w:val="22"/>
                <w:szCs w:val="22"/>
              </w:rPr>
              <w:t>identifying</w:t>
            </w:r>
            <w:r w:rsidR="005A0E3B" w:rsidRPr="00072F97">
              <w:rPr>
                <w:b w:val="0"/>
                <w:sz w:val="22"/>
                <w:szCs w:val="22"/>
              </w:rPr>
              <w:t xml:space="preserve"> potential jobs and careers of the future that could arise</w:t>
            </w:r>
          </w:p>
          <w:p w14:paraId="10C59DE0" w14:textId="77777777" w:rsidR="005A0E3B" w:rsidRDefault="005A0E3B" w:rsidP="003E7590">
            <w:pPr>
              <w:pStyle w:val="BodyText"/>
              <w:rPr>
                <w:b w:val="0"/>
                <w:sz w:val="22"/>
                <w:szCs w:val="22"/>
              </w:rPr>
            </w:pPr>
          </w:p>
          <w:p w14:paraId="08466515" w14:textId="77777777" w:rsidR="005A0E3B" w:rsidRPr="00902B30" w:rsidRDefault="005A0E3B" w:rsidP="00C47AFA">
            <w:pPr>
              <w:pStyle w:val="BodyText"/>
              <w:numPr>
                <w:ilvl w:val="0"/>
                <w:numId w:val="25"/>
              </w:numPr>
              <w:rPr>
                <w:b w:val="0"/>
                <w:sz w:val="22"/>
                <w:szCs w:val="22"/>
              </w:rPr>
            </w:pPr>
            <w:r>
              <w:rPr>
                <w:b w:val="0"/>
                <w:sz w:val="22"/>
                <w:szCs w:val="22"/>
              </w:rPr>
              <w:t>I</w:t>
            </w:r>
            <w:r w:rsidRPr="005D37A3">
              <w:rPr>
                <w:b w:val="0"/>
                <w:sz w:val="22"/>
                <w:szCs w:val="22"/>
              </w:rPr>
              <w:t xml:space="preserve">dentify a </w:t>
            </w:r>
            <w:r>
              <w:rPr>
                <w:b w:val="0"/>
                <w:sz w:val="22"/>
                <w:szCs w:val="22"/>
              </w:rPr>
              <w:t xml:space="preserve">business or community use for 3D printing and source </w:t>
            </w:r>
            <w:r w:rsidRPr="005D37A3">
              <w:rPr>
                <w:b w:val="0"/>
                <w:sz w:val="22"/>
                <w:szCs w:val="22"/>
              </w:rPr>
              <w:t>existing pattern files that can used or customised for 3D printing in accordance with workplace procedures to meet required outcomes</w:t>
            </w:r>
            <w:r>
              <w:rPr>
                <w:b w:val="0"/>
                <w:sz w:val="22"/>
                <w:szCs w:val="22"/>
              </w:rPr>
              <w:t xml:space="preserve">. </w:t>
            </w:r>
            <w:r w:rsidRPr="00902B30">
              <w:rPr>
                <w:b w:val="0"/>
                <w:sz w:val="22"/>
                <w:szCs w:val="22"/>
              </w:rPr>
              <w:t>This includes demonstrating the ability to:</w:t>
            </w:r>
          </w:p>
          <w:p w14:paraId="0FA08DC8" w14:textId="77777777" w:rsidR="005A0E3B" w:rsidRPr="005A0E3B" w:rsidRDefault="005A0E3B" w:rsidP="00D547FE">
            <w:pPr>
              <w:pStyle w:val="ListBullet"/>
            </w:pPr>
            <w:r w:rsidRPr="005A0E3B">
              <w:t xml:space="preserve">Determine product parameters including design and material requirements </w:t>
            </w:r>
          </w:p>
          <w:p w14:paraId="1D6BD925" w14:textId="77777777" w:rsidR="005A0E3B" w:rsidRPr="005A0E3B" w:rsidRDefault="005A0E3B" w:rsidP="00D547FE">
            <w:pPr>
              <w:pStyle w:val="ListBullet"/>
            </w:pPr>
            <w:r w:rsidRPr="005A0E3B">
              <w:t>Source existing models that can be re-used or customised</w:t>
            </w:r>
          </w:p>
          <w:p w14:paraId="4A116010" w14:textId="77777777" w:rsidR="005A0E3B" w:rsidRPr="005D37A3" w:rsidRDefault="005A0E3B" w:rsidP="00D547FE">
            <w:pPr>
              <w:pStyle w:val="ListBullet"/>
            </w:pPr>
            <w:r w:rsidRPr="005A0E3B">
              <w:t>Document findings and save all relevant files in required format</w:t>
            </w:r>
          </w:p>
        </w:tc>
      </w:tr>
      <w:tr w:rsidR="005A0E3B" w:rsidRPr="006936BD" w14:paraId="5AA7EE83" w14:textId="77777777" w:rsidTr="00202DED">
        <w:tc>
          <w:tcPr>
            <w:tcW w:w="2268" w:type="dxa"/>
            <w:shd w:val="clear" w:color="auto" w:fill="auto"/>
          </w:tcPr>
          <w:p w14:paraId="4F54726A"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t>KNOWLEDGE EVIDENCE</w:t>
            </w:r>
          </w:p>
          <w:p w14:paraId="75B63C73" w14:textId="73E059D8" w:rsidR="005A0E3B" w:rsidRPr="006936BD" w:rsidRDefault="005A0E3B" w:rsidP="001442D0">
            <w:pPr>
              <w:spacing w:after="120"/>
              <w:rPr>
                <w:rFonts w:ascii="Arial" w:hAnsi="Arial" w:cs="Arial"/>
                <w:b/>
                <w:sz w:val="22"/>
                <w:szCs w:val="22"/>
              </w:rPr>
            </w:pPr>
          </w:p>
        </w:tc>
        <w:tc>
          <w:tcPr>
            <w:tcW w:w="6663" w:type="dxa"/>
            <w:shd w:val="clear" w:color="auto" w:fill="FFFFFF" w:themeFill="background1"/>
          </w:tcPr>
          <w:p w14:paraId="6B39EFDA" w14:textId="77777777" w:rsidR="005A0E3B" w:rsidRPr="003135AF" w:rsidRDefault="005A0E3B" w:rsidP="00CF2A6D">
            <w:pPr>
              <w:pStyle w:val="Guidingtext"/>
            </w:pPr>
            <w:r w:rsidRPr="003135AF">
              <w:t xml:space="preserve">The learner must be able to demonstrate essential knowledge </w:t>
            </w:r>
          </w:p>
          <w:p w14:paraId="28B36393" w14:textId="77777777" w:rsidR="005A0E3B" w:rsidRPr="003135AF" w:rsidRDefault="005A0E3B" w:rsidP="00CF2A6D">
            <w:pPr>
              <w:pStyle w:val="Guidingtext"/>
            </w:pPr>
            <w:r w:rsidRPr="003135AF">
              <w:t xml:space="preserve">required to effectively do the task outlined in elements and </w:t>
            </w:r>
          </w:p>
          <w:p w14:paraId="04FFCF1B" w14:textId="77777777" w:rsidR="005A0E3B" w:rsidRPr="003135AF" w:rsidRDefault="005A0E3B" w:rsidP="00CF2A6D">
            <w:pPr>
              <w:pStyle w:val="Guidingtext"/>
            </w:pPr>
            <w:r w:rsidRPr="003135AF">
              <w:t>performance criteria of this unit, manage the task and manage</w:t>
            </w:r>
          </w:p>
          <w:p w14:paraId="64B8E3F9" w14:textId="77777777" w:rsidR="005A0E3B" w:rsidRPr="003135AF" w:rsidRDefault="005A0E3B" w:rsidP="00CF2A6D">
            <w:pPr>
              <w:pStyle w:val="Guidingtext"/>
            </w:pPr>
            <w:r w:rsidRPr="003135AF">
              <w:t xml:space="preserve">contingencies in the context of the work role. This includes </w:t>
            </w:r>
          </w:p>
          <w:p w14:paraId="240EA4E5" w14:textId="08478C99" w:rsidR="005A0E3B" w:rsidRPr="003135AF" w:rsidRDefault="005A0E3B" w:rsidP="00CF2A6D">
            <w:pPr>
              <w:pStyle w:val="Guidingtext"/>
            </w:pPr>
            <w:r w:rsidRPr="003135AF">
              <w:t>knowledge of:</w:t>
            </w:r>
          </w:p>
          <w:p w14:paraId="60D8AC12" w14:textId="77777777" w:rsidR="005A0E3B" w:rsidRPr="003135AF" w:rsidRDefault="005A0E3B" w:rsidP="000F59F4">
            <w:pPr>
              <w:pStyle w:val="Guidingtextbulleted"/>
              <w:rPr>
                <w:b/>
              </w:rPr>
            </w:pPr>
            <w:r w:rsidRPr="003135AF">
              <w:t>Career opportunities for the 3D sector across multiple industries sectors such as building, health, product design, food production, and disability sector.</w:t>
            </w:r>
            <w:r w:rsidRPr="003135AF" w:rsidDel="00975AF3">
              <w:t xml:space="preserve"> </w:t>
            </w:r>
          </w:p>
          <w:p w14:paraId="734E284B" w14:textId="77777777" w:rsidR="005A0E3B" w:rsidRPr="003135AF" w:rsidRDefault="005A0E3B" w:rsidP="000F59F4">
            <w:pPr>
              <w:pStyle w:val="Guidingtextbulleted"/>
              <w:rPr>
                <w:b/>
              </w:rPr>
            </w:pPr>
            <w:r w:rsidRPr="003135AF">
              <w:t>Future trends which may include:</w:t>
            </w:r>
          </w:p>
          <w:p w14:paraId="186CCBD2" w14:textId="77777777" w:rsidR="005A0E3B" w:rsidRPr="003135AF" w:rsidRDefault="005A0E3B" w:rsidP="00D547FE">
            <w:pPr>
              <w:pStyle w:val="ListBullet"/>
            </w:pPr>
            <w:r w:rsidRPr="003135AF">
              <w:t>3D evolving into 4D printing</w:t>
            </w:r>
          </w:p>
          <w:p w14:paraId="20D3F375" w14:textId="77777777" w:rsidR="005A0E3B" w:rsidRPr="003135AF" w:rsidRDefault="005A0E3B" w:rsidP="00D547FE">
            <w:pPr>
              <w:pStyle w:val="ListBullet"/>
            </w:pPr>
            <w:r w:rsidRPr="003135AF">
              <w:t>additive manufacturing</w:t>
            </w:r>
          </w:p>
          <w:p w14:paraId="7E2FA3DF" w14:textId="77777777" w:rsidR="005A0E3B" w:rsidRPr="003135AF" w:rsidRDefault="005A0E3B" w:rsidP="00D547FE">
            <w:pPr>
              <w:pStyle w:val="ListBullet"/>
            </w:pPr>
            <w:r w:rsidRPr="003135AF">
              <w:t>advanced manufacturing</w:t>
            </w:r>
          </w:p>
          <w:p w14:paraId="04AE9016" w14:textId="77777777" w:rsidR="005A0E3B" w:rsidRPr="003135AF" w:rsidRDefault="005A0E3B" w:rsidP="00D547FE">
            <w:pPr>
              <w:pStyle w:val="ListBullet"/>
            </w:pPr>
            <w:r w:rsidRPr="003135AF">
              <w:t xml:space="preserve">rapid manufacturing </w:t>
            </w:r>
          </w:p>
          <w:p w14:paraId="37DA4906" w14:textId="77777777" w:rsidR="005A0E3B" w:rsidRPr="003135AF" w:rsidRDefault="005A0E3B" w:rsidP="000F59F4">
            <w:pPr>
              <w:pStyle w:val="Guidingtextbulleted"/>
              <w:rPr>
                <w:b/>
              </w:rPr>
            </w:pPr>
            <w:r w:rsidRPr="003135AF">
              <w:t>Potential of future evolutions to transform Industry 4.0</w:t>
            </w:r>
          </w:p>
          <w:p w14:paraId="4C304B63" w14:textId="77777777" w:rsidR="005A0E3B" w:rsidRPr="003135AF" w:rsidRDefault="005A0E3B" w:rsidP="000F59F4">
            <w:pPr>
              <w:pStyle w:val="Guidingtextbulleted"/>
              <w:rPr>
                <w:b/>
              </w:rPr>
            </w:pPr>
            <w:r w:rsidRPr="003135AF">
              <w:t>Process and structure to identify scope in a real-world problem statement</w:t>
            </w:r>
          </w:p>
          <w:p w14:paraId="73C8F77E" w14:textId="77777777" w:rsidR="005A0E3B" w:rsidRPr="003135AF" w:rsidRDefault="005A0E3B" w:rsidP="000F59F4">
            <w:pPr>
              <w:pStyle w:val="Guidingtextbulleted"/>
              <w:rPr>
                <w:b/>
              </w:rPr>
            </w:pPr>
            <w:r w:rsidRPr="003135AF">
              <w:t xml:space="preserve">3D printing design features and functionality </w:t>
            </w:r>
          </w:p>
          <w:p w14:paraId="7FCB9781" w14:textId="77777777" w:rsidR="005A0E3B" w:rsidRPr="003135AF" w:rsidRDefault="005A0E3B" w:rsidP="000F59F4">
            <w:pPr>
              <w:pStyle w:val="Guidingtextbulleted"/>
              <w:rPr>
                <w:b/>
              </w:rPr>
            </w:pPr>
            <w:r w:rsidRPr="003135AF">
              <w:t xml:space="preserve">Common sources for model files and file formats </w:t>
            </w:r>
          </w:p>
          <w:p w14:paraId="40801E15" w14:textId="77777777" w:rsidR="005A0E3B" w:rsidRPr="003135AF" w:rsidRDefault="005A0E3B" w:rsidP="000F59F4">
            <w:pPr>
              <w:pStyle w:val="Guidingtextbulleted"/>
              <w:rPr>
                <w:b/>
              </w:rPr>
            </w:pPr>
            <w:r w:rsidRPr="003135AF">
              <w:lastRenderedPageBreak/>
              <w:t>Customisation options for 3D printing models</w:t>
            </w:r>
          </w:p>
          <w:p w14:paraId="0E0EECF7" w14:textId="77777777" w:rsidR="005A0E3B" w:rsidRPr="003135AF" w:rsidRDefault="005A0E3B" w:rsidP="000F59F4">
            <w:pPr>
              <w:pStyle w:val="Guidingtextbulleted"/>
              <w:rPr>
                <w:b/>
              </w:rPr>
            </w:pPr>
            <w:r w:rsidRPr="003135AF">
              <w:t>Legislative and organisational requirements relating to 3D printing sector including:</w:t>
            </w:r>
          </w:p>
          <w:p w14:paraId="6DA57155" w14:textId="77777777" w:rsidR="005A0E3B" w:rsidRPr="003135AF" w:rsidRDefault="005A0E3B" w:rsidP="00D547FE">
            <w:pPr>
              <w:pStyle w:val="ListBullet"/>
            </w:pPr>
            <w:r w:rsidRPr="003135AF">
              <w:t>Work health and safety (WHS) requirements and workplace procedures relevant to 3D printing technologies</w:t>
            </w:r>
          </w:p>
          <w:p w14:paraId="7EF9AD28" w14:textId="5ED1E916" w:rsidR="005A0E3B" w:rsidRPr="003135AF" w:rsidRDefault="008614B9" w:rsidP="00D547FE">
            <w:pPr>
              <w:pStyle w:val="ListBullet"/>
            </w:pPr>
            <w:r w:rsidRPr="003135AF">
              <w:t xml:space="preserve">Basic </w:t>
            </w:r>
            <w:r w:rsidR="00BF062E" w:rsidRPr="003135AF">
              <w:t xml:space="preserve">concepts of </w:t>
            </w:r>
            <w:r w:rsidRPr="003135AF">
              <w:t>i</w:t>
            </w:r>
            <w:r w:rsidR="005A0E3B" w:rsidRPr="003135AF">
              <w:t xml:space="preserve">ntellectual property and copyright laws and requirements in relation to </w:t>
            </w:r>
            <w:r w:rsidR="00CB7982" w:rsidRPr="003135AF">
              <w:t xml:space="preserve">use of </w:t>
            </w:r>
            <w:r w:rsidR="00926A0F" w:rsidRPr="003135AF">
              <w:t xml:space="preserve">existing </w:t>
            </w:r>
            <w:r w:rsidR="005A0E3B" w:rsidRPr="003135AF">
              <w:t>3D printing</w:t>
            </w:r>
            <w:r w:rsidR="000B7C04" w:rsidRPr="003135AF">
              <w:t xml:space="preserve"> models</w:t>
            </w:r>
          </w:p>
          <w:p w14:paraId="4B74CB4C" w14:textId="77777777" w:rsidR="005A0E3B" w:rsidRPr="003135AF" w:rsidRDefault="005A0E3B" w:rsidP="00C47AFA">
            <w:pPr>
              <w:pStyle w:val="ListBullet"/>
              <w:keepLines/>
              <w:numPr>
                <w:ilvl w:val="0"/>
                <w:numId w:val="22"/>
              </w:numPr>
              <w:spacing w:before="40" w:after="40"/>
              <w:ind w:left="31"/>
            </w:pPr>
          </w:p>
        </w:tc>
      </w:tr>
      <w:tr w:rsidR="005A0E3B" w:rsidRPr="006936BD" w14:paraId="6AB0AE6D" w14:textId="77777777" w:rsidTr="00D51A5D">
        <w:tc>
          <w:tcPr>
            <w:tcW w:w="2268" w:type="dxa"/>
            <w:shd w:val="clear" w:color="auto" w:fill="auto"/>
          </w:tcPr>
          <w:p w14:paraId="7775F180" w14:textId="77777777" w:rsidR="005A0E3B" w:rsidRPr="006936BD" w:rsidRDefault="005A0E3B"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02BEBA82" w14:textId="00E3A118" w:rsidR="005A0E3B" w:rsidRPr="006936BD" w:rsidRDefault="005A0E3B" w:rsidP="001442D0">
            <w:pPr>
              <w:spacing w:after="120"/>
              <w:rPr>
                <w:rFonts w:ascii="Arial" w:hAnsi="Arial" w:cs="Arial"/>
                <w:b/>
                <w:sz w:val="22"/>
                <w:szCs w:val="22"/>
              </w:rPr>
            </w:pPr>
          </w:p>
        </w:tc>
        <w:tc>
          <w:tcPr>
            <w:tcW w:w="6663" w:type="dxa"/>
            <w:shd w:val="clear" w:color="auto" w:fill="auto"/>
          </w:tcPr>
          <w:p w14:paraId="6A05BC34" w14:textId="77777777" w:rsidR="005A0E3B" w:rsidRPr="003135AF" w:rsidRDefault="005A0E3B" w:rsidP="002612CA">
            <w:pPr>
              <w:pStyle w:val="BodyText"/>
              <w:rPr>
                <w:b w:val="0"/>
                <w:sz w:val="22"/>
                <w:szCs w:val="22"/>
              </w:rPr>
            </w:pPr>
            <w:r w:rsidRPr="003135AF">
              <w:rPr>
                <w:b w:val="0"/>
                <w:sz w:val="22"/>
                <w:szCs w:val="22"/>
              </w:rPr>
              <w:t>Skills in this unit must be demonstrated in a workplace or simulated environment where the conditions are typical of those in a working environment in industry.</w:t>
            </w:r>
          </w:p>
          <w:p w14:paraId="791212D2" w14:textId="77777777" w:rsidR="005A0E3B" w:rsidRPr="003135AF" w:rsidRDefault="005A0E3B" w:rsidP="002612CA">
            <w:pPr>
              <w:pStyle w:val="BodyText"/>
              <w:rPr>
                <w:b w:val="0"/>
                <w:sz w:val="22"/>
                <w:szCs w:val="22"/>
              </w:rPr>
            </w:pPr>
          </w:p>
          <w:p w14:paraId="456903C4" w14:textId="77777777" w:rsidR="005A0E3B" w:rsidRPr="003135AF" w:rsidRDefault="005A0E3B" w:rsidP="002612CA">
            <w:pPr>
              <w:pStyle w:val="BodyText"/>
              <w:rPr>
                <w:b w:val="0"/>
                <w:sz w:val="22"/>
                <w:szCs w:val="22"/>
              </w:rPr>
            </w:pPr>
            <w:r w:rsidRPr="003135AF">
              <w:rPr>
                <w:b w:val="0"/>
                <w:sz w:val="22"/>
                <w:szCs w:val="22"/>
              </w:rPr>
              <w:t>This includes access to:</w:t>
            </w:r>
          </w:p>
          <w:p w14:paraId="68C24B3F" w14:textId="77777777" w:rsidR="005A0E3B" w:rsidRPr="003135AF" w:rsidRDefault="005A0E3B" w:rsidP="000F59F4">
            <w:pPr>
              <w:pStyle w:val="Guidingtextbulleted"/>
            </w:pPr>
            <w:r w:rsidRPr="003135AF">
              <w:t>a range of shareable model files</w:t>
            </w:r>
          </w:p>
          <w:p w14:paraId="00CD8FF3" w14:textId="77777777" w:rsidR="005A0E3B" w:rsidRPr="003135AF" w:rsidRDefault="005A0E3B" w:rsidP="000F59F4">
            <w:pPr>
              <w:pStyle w:val="Guidingtextbulleted"/>
            </w:pPr>
            <w:r w:rsidRPr="003135AF">
              <w:t xml:space="preserve">a computer with industry-standard 3D software packages, such as </w:t>
            </w:r>
            <w:proofErr w:type="spellStart"/>
            <w:r w:rsidRPr="003135AF">
              <w:t>TinkerCad</w:t>
            </w:r>
            <w:proofErr w:type="spellEnd"/>
          </w:p>
          <w:p w14:paraId="69180B82" w14:textId="77777777" w:rsidR="005A0E3B" w:rsidRPr="003135AF" w:rsidRDefault="005A0E3B" w:rsidP="000F59F4">
            <w:pPr>
              <w:pStyle w:val="Guidingtextbulleted"/>
            </w:pPr>
            <w:r w:rsidRPr="003135AF">
              <w:t>a 3D printer or 3D printer specifications</w:t>
            </w:r>
          </w:p>
          <w:p w14:paraId="5F9A8CE2" w14:textId="77777777" w:rsidR="000F59F4" w:rsidRPr="003135AF" w:rsidRDefault="005A0E3B" w:rsidP="000F59F4">
            <w:pPr>
              <w:pStyle w:val="Guidingtextbulleted"/>
            </w:pPr>
            <w:r w:rsidRPr="003135AF">
              <w:t>organisational policies and procedures relating to use and storage of data and files</w:t>
            </w:r>
          </w:p>
          <w:p w14:paraId="5A7E56D6" w14:textId="1B4B5643" w:rsidR="005A0E3B" w:rsidRPr="003135AF" w:rsidRDefault="000F59F4" w:rsidP="000F59F4">
            <w:pPr>
              <w:pStyle w:val="Guidingtextbulleted"/>
            </w:pPr>
            <w:r w:rsidRPr="003135AF">
              <w:t xml:space="preserve">an appropriate reporting </w:t>
            </w:r>
            <w:proofErr w:type="gramStart"/>
            <w:r w:rsidRPr="003135AF">
              <w:t>template</w:t>
            </w:r>
            <w:proofErr w:type="gramEnd"/>
            <w:r w:rsidR="005A0E3B" w:rsidRPr="003135AF">
              <w:t>.</w:t>
            </w:r>
          </w:p>
          <w:p w14:paraId="6E69D04E" w14:textId="77777777" w:rsidR="005A0E3B" w:rsidRPr="003135AF" w:rsidRDefault="005A0E3B" w:rsidP="00CF2A6D">
            <w:pPr>
              <w:pStyle w:val="Guidingtext"/>
            </w:pPr>
            <w:r w:rsidRPr="003135AF">
              <w:t>Assessor requirements</w:t>
            </w:r>
          </w:p>
          <w:p w14:paraId="6C692796" w14:textId="77777777"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19208B06" w14:textId="77777777" w:rsidR="005A0E3B" w:rsidRPr="003135AF" w:rsidRDefault="005A0E3B" w:rsidP="00CF2A6D">
            <w:pPr>
              <w:pStyle w:val="Guidingtext"/>
            </w:pPr>
            <w:r w:rsidRPr="003135AF">
              <w:t>No specialist vocational competency requirements for assessors apply to this unit.</w:t>
            </w:r>
          </w:p>
          <w:p w14:paraId="10821D74" w14:textId="77777777" w:rsidR="005A0E3B" w:rsidRPr="003135AF" w:rsidRDefault="005A0E3B" w:rsidP="00CF2A6D">
            <w:pPr>
              <w:pStyle w:val="Guidingtext"/>
            </w:pPr>
          </w:p>
        </w:tc>
      </w:tr>
    </w:tbl>
    <w:p w14:paraId="172069C9" w14:textId="77777777" w:rsidR="005A0E3B" w:rsidRDefault="005A0E3B" w:rsidP="00341CA9">
      <w:pPr>
        <w:pStyle w:val="CommentText"/>
      </w:pPr>
    </w:p>
    <w:p w14:paraId="518703DC" w14:textId="77777777" w:rsidR="005A0E3B" w:rsidRDefault="005A0E3B" w:rsidP="00341CA9">
      <w:pPr>
        <w:pStyle w:val="CommentText"/>
      </w:pPr>
    </w:p>
    <w:p w14:paraId="0C4086FE" w14:textId="77777777" w:rsidR="005A0E3B" w:rsidRDefault="005A0E3B" w:rsidP="004D6C64">
      <w:pPr>
        <w:sectPr w:rsidR="005A0E3B" w:rsidSect="00FB57CC">
          <w:headerReference w:type="even" r:id="rId58"/>
          <w:headerReference w:type="default" r:id="rId59"/>
          <w:footerReference w:type="even" r:id="rId60"/>
          <w:headerReference w:type="first" r:id="rId61"/>
          <w:footerReference w:type="first" r:id="rId6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A0E3B" w:rsidRPr="00982853" w14:paraId="591D7EF9" w14:textId="77777777" w:rsidTr="00410374">
        <w:trPr>
          <w:trHeight w:val="1021"/>
        </w:trPr>
        <w:tc>
          <w:tcPr>
            <w:tcW w:w="2977" w:type="dxa"/>
            <w:gridSpan w:val="2"/>
          </w:tcPr>
          <w:p w14:paraId="712C1CDF" w14:textId="77777777" w:rsidR="005A0E3B" w:rsidRPr="00367922" w:rsidRDefault="005A0E3B" w:rsidP="00BC72C5">
            <w:pPr>
              <w:pStyle w:val="SectionCsubsection"/>
              <w:rPr>
                <w:bCs/>
              </w:rPr>
            </w:pPr>
            <w:r w:rsidRPr="00367922">
              <w:lastRenderedPageBreak/>
              <w:t>UNIT CODE</w:t>
            </w:r>
          </w:p>
        </w:tc>
        <w:tc>
          <w:tcPr>
            <w:tcW w:w="6095" w:type="dxa"/>
            <w:gridSpan w:val="2"/>
          </w:tcPr>
          <w:p w14:paraId="2ABE144C" w14:textId="734D99AC" w:rsidR="005A0E3B" w:rsidRPr="00BC72C5" w:rsidRDefault="00194A8E" w:rsidP="00FD26FC">
            <w:pPr>
              <w:pStyle w:val="Bold"/>
            </w:pPr>
            <w:r w:rsidRPr="00BC72C5">
              <w:t>VU23142</w:t>
            </w:r>
          </w:p>
        </w:tc>
      </w:tr>
      <w:tr w:rsidR="005A0E3B" w:rsidRPr="00982853" w14:paraId="49D54428" w14:textId="77777777" w:rsidTr="00410374">
        <w:trPr>
          <w:trHeight w:val="1021"/>
        </w:trPr>
        <w:tc>
          <w:tcPr>
            <w:tcW w:w="2977" w:type="dxa"/>
            <w:gridSpan w:val="2"/>
          </w:tcPr>
          <w:p w14:paraId="5B9D0EB7" w14:textId="77777777" w:rsidR="005A0E3B" w:rsidRPr="009F04FF" w:rsidRDefault="005A0E3B" w:rsidP="00BC72C5">
            <w:pPr>
              <w:pStyle w:val="SectionCsubsection"/>
            </w:pPr>
            <w:r w:rsidRPr="00367922">
              <w:t>UNIT TITLE</w:t>
            </w:r>
          </w:p>
        </w:tc>
        <w:tc>
          <w:tcPr>
            <w:tcW w:w="6095" w:type="dxa"/>
            <w:gridSpan w:val="2"/>
          </w:tcPr>
          <w:p w14:paraId="334A70C7" w14:textId="77777777" w:rsidR="005A0E3B" w:rsidRPr="009F04FF" w:rsidRDefault="005A0E3B" w:rsidP="00FD26FC">
            <w:pPr>
              <w:pStyle w:val="Bold"/>
            </w:pPr>
            <w:r w:rsidRPr="004410F5">
              <w:t xml:space="preserve">Investigate applications for smart cities technology </w:t>
            </w:r>
          </w:p>
        </w:tc>
      </w:tr>
      <w:tr w:rsidR="005A0E3B" w:rsidRPr="00982853" w14:paraId="28D3966C" w14:textId="77777777" w:rsidTr="00410374">
        <w:tc>
          <w:tcPr>
            <w:tcW w:w="2977" w:type="dxa"/>
            <w:gridSpan w:val="2"/>
          </w:tcPr>
          <w:p w14:paraId="15A47F69" w14:textId="77777777" w:rsidR="005A0E3B" w:rsidRPr="009F04FF" w:rsidRDefault="005A0E3B" w:rsidP="00BC72C5">
            <w:pPr>
              <w:pStyle w:val="SectionCsubsection"/>
            </w:pPr>
            <w:r w:rsidRPr="00367922">
              <w:t>APPLICATION</w:t>
            </w:r>
          </w:p>
        </w:tc>
        <w:tc>
          <w:tcPr>
            <w:tcW w:w="6095" w:type="dxa"/>
            <w:gridSpan w:val="2"/>
          </w:tcPr>
          <w:p w14:paraId="62B8A08E" w14:textId="0CB09C90" w:rsidR="005A0E3B" w:rsidRDefault="005A0E3B" w:rsidP="00CF2A6D">
            <w:pPr>
              <w:pStyle w:val="Guidingtext"/>
            </w:pPr>
            <w:r>
              <w:t xml:space="preserve">This unit </w:t>
            </w:r>
            <w:r w:rsidR="004F3470">
              <w:t xml:space="preserve">describes the performance outcomes, </w:t>
            </w:r>
            <w:proofErr w:type="gramStart"/>
            <w:r w:rsidR="004F3470">
              <w:t>skills</w:t>
            </w:r>
            <w:proofErr w:type="gramEnd"/>
            <w:r w:rsidR="004F3470">
              <w:t xml:space="preserve"> and knowledge to define and explore</w:t>
            </w:r>
            <w:r>
              <w:t xml:space="preserve"> smart cities as the Internet of Things exponentially accelerates this field. This unit will explore the history of smart cities, the benchmark for smart cities, and the ethical dilemmas and opportunities provided. This unit will also cover cutting-edge developments in smart city fields such as city dashboards, smart health, smart energy and water, and smart mobility, and the potential of these to accelerate the evolution of the Internet of Things (IoT).</w:t>
            </w:r>
          </w:p>
          <w:p w14:paraId="5FF45761" w14:textId="77777777" w:rsidR="005A0E3B" w:rsidRDefault="005A0E3B" w:rsidP="00CF2A6D">
            <w:pPr>
              <w:pStyle w:val="Guidingtext"/>
            </w:pPr>
            <w:r>
              <w:t xml:space="preserve">This unit applies to those seeking to explore smart city technologies as a career or build a broad and transferable skill set. It develops understanding of the trends, threats and opportunities for this industry and develops the ability to identify, source and store information on smart city technologies. </w:t>
            </w:r>
          </w:p>
          <w:p w14:paraId="3BC8FE61" w14:textId="77777777" w:rsidR="005A0E3B" w:rsidRPr="00325D1A" w:rsidRDefault="005A0E3B" w:rsidP="00CF2A6D">
            <w:pPr>
              <w:pStyle w:val="Guidingtext"/>
            </w:pPr>
            <w:r>
              <w:t>No occupational licensing, legislative, regulatory or certification requirements apply to this unit at the time of publication.</w:t>
            </w:r>
          </w:p>
        </w:tc>
      </w:tr>
      <w:tr w:rsidR="005A0E3B" w:rsidRPr="00982853" w14:paraId="14A92681" w14:textId="77777777" w:rsidTr="00410374">
        <w:tc>
          <w:tcPr>
            <w:tcW w:w="2977" w:type="dxa"/>
            <w:gridSpan w:val="2"/>
          </w:tcPr>
          <w:p w14:paraId="583E7623" w14:textId="77777777" w:rsidR="005A0E3B" w:rsidRPr="009F04FF" w:rsidRDefault="005A0E3B" w:rsidP="00BC72C5">
            <w:pPr>
              <w:pStyle w:val="SectionCsubsection"/>
            </w:pPr>
            <w:r w:rsidRPr="00367922">
              <w:t>ELEMENTS</w:t>
            </w:r>
          </w:p>
        </w:tc>
        <w:tc>
          <w:tcPr>
            <w:tcW w:w="6095" w:type="dxa"/>
            <w:gridSpan w:val="2"/>
          </w:tcPr>
          <w:p w14:paraId="6F4712CD" w14:textId="77777777" w:rsidR="005A0E3B" w:rsidRPr="009F04FF" w:rsidRDefault="005A0E3B" w:rsidP="00BC72C5">
            <w:pPr>
              <w:pStyle w:val="SectionCsubsection"/>
            </w:pPr>
            <w:r w:rsidRPr="00367922">
              <w:t>PERFORMANCE</w:t>
            </w:r>
            <w:r w:rsidRPr="009F04FF">
              <w:t xml:space="preserve"> </w:t>
            </w:r>
            <w:r w:rsidRPr="00367922">
              <w:t>CRITERIA</w:t>
            </w:r>
          </w:p>
        </w:tc>
      </w:tr>
      <w:tr w:rsidR="005A0E3B" w:rsidRPr="00982853" w14:paraId="43875666" w14:textId="77777777" w:rsidTr="00410374">
        <w:tc>
          <w:tcPr>
            <w:tcW w:w="2977" w:type="dxa"/>
            <w:gridSpan w:val="2"/>
          </w:tcPr>
          <w:p w14:paraId="3836E939" w14:textId="77777777" w:rsidR="005A0E3B" w:rsidRPr="001618D5" w:rsidRDefault="005A0E3B" w:rsidP="00410374">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2D9DF8B0" w14:textId="77777777" w:rsidR="005A0E3B" w:rsidRPr="001618D5" w:rsidRDefault="005A0E3B" w:rsidP="00410374">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205A4EA2" w14:textId="77777777" w:rsidR="005A0E3B" w:rsidRPr="001618D5" w:rsidRDefault="005A0E3B" w:rsidP="00410374">
            <w:pPr>
              <w:pStyle w:val="CKTableBullet210pt"/>
              <w:numPr>
                <w:ilvl w:val="0"/>
                <w:numId w:val="0"/>
              </w:numPr>
              <w:rPr>
                <w:sz w:val="22"/>
                <w:szCs w:val="22"/>
              </w:rPr>
            </w:pPr>
            <w:r w:rsidRPr="001618D5">
              <w:rPr>
                <w:sz w:val="22"/>
                <w:szCs w:val="22"/>
              </w:rPr>
              <w:t>Assessment of performance is to be consistent with the evidence guide.</w:t>
            </w:r>
          </w:p>
        </w:tc>
      </w:tr>
      <w:tr w:rsidR="005A0E3B" w:rsidRPr="00982853" w14:paraId="16122E32" w14:textId="77777777" w:rsidTr="00410374">
        <w:tc>
          <w:tcPr>
            <w:tcW w:w="460" w:type="dxa"/>
            <w:vMerge w:val="restart"/>
          </w:tcPr>
          <w:p w14:paraId="3A0A4DB6" w14:textId="77777777" w:rsidR="005A0E3B" w:rsidRPr="004317EA" w:rsidRDefault="005A0E3B" w:rsidP="00FD26FC">
            <w:pPr>
              <w:pStyle w:val="Bodycopy"/>
            </w:pPr>
            <w:r>
              <w:t>1</w:t>
            </w:r>
          </w:p>
        </w:tc>
        <w:tc>
          <w:tcPr>
            <w:tcW w:w="2517" w:type="dxa"/>
            <w:vMerge w:val="restart"/>
          </w:tcPr>
          <w:p w14:paraId="385423F9" w14:textId="77777777" w:rsidR="005A0E3B" w:rsidRPr="009F04FF" w:rsidRDefault="005A0E3B" w:rsidP="00CF2A6D">
            <w:pPr>
              <w:pStyle w:val="Guidingtext"/>
            </w:pPr>
            <w:r w:rsidRPr="006936BD">
              <w:t>I</w:t>
            </w:r>
            <w:r>
              <w:t>dentify</w:t>
            </w:r>
            <w:r w:rsidRPr="006936BD">
              <w:t xml:space="preserve"> </w:t>
            </w:r>
            <w:r>
              <w:t>how smart cities can optimise urban living globally</w:t>
            </w:r>
          </w:p>
        </w:tc>
        <w:tc>
          <w:tcPr>
            <w:tcW w:w="567" w:type="dxa"/>
          </w:tcPr>
          <w:p w14:paraId="0EF4CDAB" w14:textId="77777777" w:rsidR="005A0E3B" w:rsidRPr="009F04FF" w:rsidRDefault="005A0E3B" w:rsidP="00FD26FC">
            <w:pPr>
              <w:pStyle w:val="Bodycopy"/>
            </w:pPr>
            <w:r w:rsidRPr="009F04FF">
              <w:t>1.</w:t>
            </w:r>
            <w:r>
              <w:t>1</w:t>
            </w:r>
          </w:p>
        </w:tc>
        <w:tc>
          <w:tcPr>
            <w:tcW w:w="5528" w:type="dxa"/>
          </w:tcPr>
          <w:p w14:paraId="6082D42A" w14:textId="77777777" w:rsidR="005A0E3B" w:rsidRPr="00D53765" w:rsidRDefault="005A0E3B" w:rsidP="00CF2A6D">
            <w:pPr>
              <w:pStyle w:val="Guidingtext"/>
            </w:pPr>
            <w:r>
              <w:t xml:space="preserve">Define the characteristics of a smart city </w:t>
            </w:r>
          </w:p>
        </w:tc>
      </w:tr>
      <w:tr w:rsidR="005A0E3B" w:rsidRPr="00982853" w14:paraId="258222CA" w14:textId="77777777" w:rsidTr="00410374">
        <w:tc>
          <w:tcPr>
            <w:tcW w:w="460" w:type="dxa"/>
            <w:vMerge/>
          </w:tcPr>
          <w:p w14:paraId="5282ECF5" w14:textId="77777777" w:rsidR="005A0E3B" w:rsidRPr="009F04FF" w:rsidRDefault="005A0E3B" w:rsidP="00FD26FC">
            <w:pPr>
              <w:pStyle w:val="Bodycopy"/>
            </w:pPr>
          </w:p>
        </w:tc>
        <w:tc>
          <w:tcPr>
            <w:tcW w:w="2517" w:type="dxa"/>
            <w:vMerge/>
          </w:tcPr>
          <w:p w14:paraId="03C96712" w14:textId="77777777" w:rsidR="005A0E3B" w:rsidRPr="009F04FF" w:rsidRDefault="005A0E3B" w:rsidP="00FD26FC">
            <w:pPr>
              <w:pStyle w:val="Bodycopy"/>
            </w:pPr>
          </w:p>
        </w:tc>
        <w:tc>
          <w:tcPr>
            <w:tcW w:w="567" w:type="dxa"/>
          </w:tcPr>
          <w:p w14:paraId="6083DEE0" w14:textId="77777777" w:rsidR="005A0E3B" w:rsidRPr="009F04FF" w:rsidRDefault="005A0E3B" w:rsidP="00FD26FC">
            <w:pPr>
              <w:pStyle w:val="Bodycopy"/>
            </w:pPr>
            <w:r w:rsidRPr="009F04FF">
              <w:t>1.</w:t>
            </w:r>
            <w:r>
              <w:t>2</w:t>
            </w:r>
          </w:p>
        </w:tc>
        <w:tc>
          <w:tcPr>
            <w:tcW w:w="5528" w:type="dxa"/>
          </w:tcPr>
          <w:p w14:paraId="3E0A2033" w14:textId="77777777" w:rsidR="005A0E3B" w:rsidRPr="009F04FF" w:rsidRDefault="005A0E3B" w:rsidP="00CF2A6D">
            <w:pPr>
              <w:pStyle w:val="Guidingtext"/>
            </w:pPr>
            <w:r>
              <w:t>Explore the history and evolution of smart cities</w:t>
            </w:r>
          </w:p>
        </w:tc>
      </w:tr>
      <w:tr w:rsidR="005A0E3B" w:rsidRPr="00982853" w14:paraId="569485A8" w14:textId="77777777" w:rsidTr="00410374">
        <w:tc>
          <w:tcPr>
            <w:tcW w:w="460" w:type="dxa"/>
            <w:vMerge/>
          </w:tcPr>
          <w:p w14:paraId="0C7D6632" w14:textId="77777777" w:rsidR="005A0E3B" w:rsidRPr="009F04FF" w:rsidRDefault="005A0E3B" w:rsidP="00FD26FC">
            <w:pPr>
              <w:pStyle w:val="Bodycopy"/>
            </w:pPr>
          </w:p>
        </w:tc>
        <w:tc>
          <w:tcPr>
            <w:tcW w:w="2517" w:type="dxa"/>
            <w:vMerge/>
          </w:tcPr>
          <w:p w14:paraId="41C6323A" w14:textId="77777777" w:rsidR="005A0E3B" w:rsidRPr="009F04FF" w:rsidRDefault="005A0E3B" w:rsidP="00FD26FC">
            <w:pPr>
              <w:pStyle w:val="Bodycopy"/>
            </w:pPr>
          </w:p>
        </w:tc>
        <w:tc>
          <w:tcPr>
            <w:tcW w:w="567" w:type="dxa"/>
          </w:tcPr>
          <w:p w14:paraId="6B81BF66" w14:textId="77777777" w:rsidR="005A0E3B" w:rsidRPr="009F04FF" w:rsidRDefault="005A0E3B" w:rsidP="00FD26FC">
            <w:pPr>
              <w:pStyle w:val="Bodycopy"/>
            </w:pPr>
            <w:r>
              <w:t>1.3</w:t>
            </w:r>
          </w:p>
        </w:tc>
        <w:tc>
          <w:tcPr>
            <w:tcW w:w="5528" w:type="dxa"/>
          </w:tcPr>
          <w:p w14:paraId="6B988E35" w14:textId="77777777" w:rsidR="005A0E3B" w:rsidRPr="009F04FF" w:rsidRDefault="005A0E3B" w:rsidP="00CF2A6D">
            <w:pPr>
              <w:pStyle w:val="Guidingtext"/>
            </w:pPr>
            <w:r>
              <w:t>Identify global benchmark smart cities and how the adoption of smart city technologies has optimised resident living in those cities</w:t>
            </w:r>
          </w:p>
        </w:tc>
      </w:tr>
      <w:tr w:rsidR="005A0E3B" w:rsidRPr="00982853" w14:paraId="1BEAB9CF" w14:textId="77777777" w:rsidTr="00410374">
        <w:tc>
          <w:tcPr>
            <w:tcW w:w="460" w:type="dxa"/>
            <w:vMerge/>
          </w:tcPr>
          <w:p w14:paraId="1AD8685B" w14:textId="77777777" w:rsidR="005A0E3B" w:rsidRPr="009F04FF" w:rsidRDefault="005A0E3B" w:rsidP="00FD26FC">
            <w:pPr>
              <w:pStyle w:val="Bodycopy"/>
            </w:pPr>
          </w:p>
        </w:tc>
        <w:tc>
          <w:tcPr>
            <w:tcW w:w="2517" w:type="dxa"/>
            <w:vMerge/>
          </w:tcPr>
          <w:p w14:paraId="7B283B3B" w14:textId="77777777" w:rsidR="005A0E3B" w:rsidRPr="009F04FF" w:rsidRDefault="005A0E3B" w:rsidP="00FD26FC">
            <w:pPr>
              <w:pStyle w:val="Bodycopy"/>
            </w:pPr>
          </w:p>
        </w:tc>
        <w:tc>
          <w:tcPr>
            <w:tcW w:w="567" w:type="dxa"/>
          </w:tcPr>
          <w:p w14:paraId="51752DE9" w14:textId="77777777" w:rsidR="005A0E3B" w:rsidRPr="009F04FF" w:rsidRDefault="005A0E3B" w:rsidP="00FD26FC">
            <w:pPr>
              <w:pStyle w:val="Bodycopy"/>
            </w:pPr>
            <w:r>
              <w:t>1.4</w:t>
            </w:r>
          </w:p>
        </w:tc>
        <w:tc>
          <w:tcPr>
            <w:tcW w:w="5528" w:type="dxa"/>
          </w:tcPr>
          <w:p w14:paraId="176F17A4" w14:textId="77777777" w:rsidR="005A0E3B" w:rsidRPr="009F04FF" w:rsidRDefault="005A0E3B" w:rsidP="00CF2A6D">
            <w:pPr>
              <w:pStyle w:val="Guidingtext"/>
            </w:pPr>
            <w:r>
              <w:t>Investigate the threats and ethical dilemmas within smart city design and use of technology</w:t>
            </w:r>
          </w:p>
        </w:tc>
      </w:tr>
      <w:tr w:rsidR="005A0E3B" w:rsidRPr="00982853" w14:paraId="5EBB1D4E" w14:textId="77777777" w:rsidTr="00410374">
        <w:tc>
          <w:tcPr>
            <w:tcW w:w="460" w:type="dxa"/>
            <w:vMerge/>
          </w:tcPr>
          <w:p w14:paraId="16E6FBC4" w14:textId="77777777" w:rsidR="005A0E3B" w:rsidRPr="009F04FF" w:rsidRDefault="005A0E3B" w:rsidP="00FD26FC">
            <w:pPr>
              <w:pStyle w:val="Bodycopy"/>
            </w:pPr>
          </w:p>
        </w:tc>
        <w:tc>
          <w:tcPr>
            <w:tcW w:w="2517" w:type="dxa"/>
            <w:vMerge/>
          </w:tcPr>
          <w:p w14:paraId="36553F35" w14:textId="77777777" w:rsidR="005A0E3B" w:rsidRPr="009F04FF" w:rsidRDefault="005A0E3B" w:rsidP="00FD26FC">
            <w:pPr>
              <w:pStyle w:val="Bodycopy"/>
            </w:pPr>
          </w:p>
        </w:tc>
        <w:tc>
          <w:tcPr>
            <w:tcW w:w="567" w:type="dxa"/>
          </w:tcPr>
          <w:p w14:paraId="7F66A626" w14:textId="77777777" w:rsidR="005A0E3B" w:rsidRDefault="005A0E3B" w:rsidP="00FD26FC">
            <w:pPr>
              <w:pStyle w:val="Bodycopy"/>
            </w:pPr>
            <w:r>
              <w:t>1.5</w:t>
            </w:r>
          </w:p>
        </w:tc>
        <w:tc>
          <w:tcPr>
            <w:tcW w:w="5528" w:type="dxa"/>
          </w:tcPr>
          <w:p w14:paraId="2000EE1A" w14:textId="31549037" w:rsidR="005A0E3B" w:rsidRPr="009F04FF" w:rsidRDefault="008C2F99" w:rsidP="00CF2A6D">
            <w:pPr>
              <w:pStyle w:val="Guidingtext"/>
            </w:pPr>
            <w:r>
              <w:t>Identify</w:t>
            </w:r>
            <w:r w:rsidR="005A0E3B">
              <w:t xml:space="preserve"> legislative and organisational requirements relating to smart city design and use of technology</w:t>
            </w:r>
          </w:p>
        </w:tc>
      </w:tr>
      <w:tr w:rsidR="005A0E3B" w:rsidRPr="00982853" w14:paraId="4C984386" w14:textId="77777777" w:rsidTr="00410374">
        <w:tc>
          <w:tcPr>
            <w:tcW w:w="460" w:type="dxa"/>
            <w:vMerge w:val="restart"/>
          </w:tcPr>
          <w:p w14:paraId="4B602C93" w14:textId="77777777" w:rsidR="005A0E3B" w:rsidRPr="009F04FF" w:rsidRDefault="005A0E3B" w:rsidP="00FD26FC">
            <w:pPr>
              <w:pStyle w:val="Bodycopy"/>
            </w:pPr>
            <w:r w:rsidRPr="009F04FF">
              <w:t>2</w:t>
            </w:r>
          </w:p>
        </w:tc>
        <w:tc>
          <w:tcPr>
            <w:tcW w:w="2517" w:type="dxa"/>
            <w:vMerge w:val="restart"/>
          </w:tcPr>
          <w:p w14:paraId="439AEB2E" w14:textId="77777777" w:rsidR="005A0E3B" w:rsidRPr="009F04FF" w:rsidRDefault="005A0E3B" w:rsidP="00CF2A6D">
            <w:pPr>
              <w:pStyle w:val="Guidingtext"/>
            </w:pPr>
            <w:r w:rsidRPr="006936BD">
              <w:t xml:space="preserve">Investigate </w:t>
            </w:r>
            <w:r>
              <w:t xml:space="preserve">the use of smart city technologies in </w:t>
            </w:r>
            <w:r w:rsidRPr="006936BD">
              <w:t>industr</w:t>
            </w:r>
            <w:r>
              <w:t>y</w:t>
            </w:r>
          </w:p>
        </w:tc>
        <w:tc>
          <w:tcPr>
            <w:tcW w:w="567" w:type="dxa"/>
          </w:tcPr>
          <w:p w14:paraId="293D0D24" w14:textId="77777777" w:rsidR="005A0E3B" w:rsidRPr="009F04FF" w:rsidRDefault="005A0E3B" w:rsidP="00FD26FC">
            <w:pPr>
              <w:pStyle w:val="Bodycopy"/>
            </w:pPr>
            <w:r w:rsidRPr="009F04FF">
              <w:t>2.1</w:t>
            </w:r>
          </w:p>
        </w:tc>
        <w:tc>
          <w:tcPr>
            <w:tcW w:w="5528" w:type="dxa"/>
          </w:tcPr>
          <w:p w14:paraId="262DF838" w14:textId="77777777" w:rsidR="005A0E3B" w:rsidRPr="009F04FF" w:rsidRDefault="005A0E3B" w:rsidP="00CF2A6D">
            <w:pPr>
              <w:pStyle w:val="Guidingtext"/>
            </w:pPr>
            <w:r w:rsidRPr="009A3E1A">
              <w:t xml:space="preserve">Identify the contribution that smart city technologies can make to an industry or organisation </w:t>
            </w:r>
          </w:p>
        </w:tc>
      </w:tr>
      <w:tr w:rsidR="005A0E3B" w:rsidRPr="00982853" w14:paraId="3D292ED0" w14:textId="77777777" w:rsidTr="00410374">
        <w:tc>
          <w:tcPr>
            <w:tcW w:w="460" w:type="dxa"/>
            <w:vMerge/>
          </w:tcPr>
          <w:p w14:paraId="08635AF4" w14:textId="77777777" w:rsidR="005A0E3B" w:rsidRPr="009F04FF" w:rsidRDefault="005A0E3B" w:rsidP="00FD26FC">
            <w:pPr>
              <w:pStyle w:val="Bodycopy"/>
            </w:pPr>
          </w:p>
        </w:tc>
        <w:tc>
          <w:tcPr>
            <w:tcW w:w="2517" w:type="dxa"/>
            <w:vMerge/>
          </w:tcPr>
          <w:p w14:paraId="66A4EC00" w14:textId="77777777" w:rsidR="005A0E3B" w:rsidRPr="009F04FF" w:rsidRDefault="005A0E3B" w:rsidP="004410F5">
            <w:pPr>
              <w:pStyle w:val="Standard"/>
            </w:pPr>
          </w:p>
        </w:tc>
        <w:tc>
          <w:tcPr>
            <w:tcW w:w="567" w:type="dxa"/>
          </w:tcPr>
          <w:p w14:paraId="5FFEA007" w14:textId="77777777" w:rsidR="005A0E3B" w:rsidRPr="009F04FF" w:rsidRDefault="005A0E3B" w:rsidP="00FD26FC">
            <w:pPr>
              <w:pStyle w:val="Bodycopy"/>
            </w:pPr>
            <w:r w:rsidRPr="009F04FF">
              <w:t>2.2</w:t>
            </w:r>
          </w:p>
        </w:tc>
        <w:tc>
          <w:tcPr>
            <w:tcW w:w="5528" w:type="dxa"/>
          </w:tcPr>
          <w:p w14:paraId="464E1930" w14:textId="77777777" w:rsidR="005A0E3B" w:rsidRPr="009F04FF" w:rsidRDefault="005A0E3B" w:rsidP="00CF2A6D">
            <w:pPr>
              <w:pStyle w:val="Guidingtext"/>
            </w:pPr>
            <w:r w:rsidRPr="009A3E1A">
              <w:t>Investigate potential careers that use smart city technologies as a critical component of their role</w:t>
            </w:r>
          </w:p>
        </w:tc>
      </w:tr>
      <w:tr w:rsidR="005A0E3B" w:rsidRPr="00982853" w14:paraId="732A1879" w14:textId="77777777" w:rsidTr="00410374">
        <w:tc>
          <w:tcPr>
            <w:tcW w:w="460" w:type="dxa"/>
            <w:vMerge/>
          </w:tcPr>
          <w:p w14:paraId="6FF5BC5F" w14:textId="77777777" w:rsidR="005A0E3B" w:rsidRPr="009F04FF" w:rsidRDefault="005A0E3B" w:rsidP="00FD26FC">
            <w:pPr>
              <w:pStyle w:val="Bodycopy"/>
            </w:pPr>
          </w:p>
        </w:tc>
        <w:tc>
          <w:tcPr>
            <w:tcW w:w="2517" w:type="dxa"/>
            <w:vMerge/>
          </w:tcPr>
          <w:p w14:paraId="41488E69" w14:textId="77777777" w:rsidR="005A0E3B" w:rsidRPr="009F04FF" w:rsidRDefault="005A0E3B" w:rsidP="004410F5">
            <w:pPr>
              <w:pStyle w:val="Standard"/>
            </w:pPr>
          </w:p>
        </w:tc>
        <w:tc>
          <w:tcPr>
            <w:tcW w:w="567" w:type="dxa"/>
          </w:tcPr>
          <w:p w14:paraId="178C1C67" w14:textId="77777777" w:rsidR="005A0E3B" w:rsidRPr="009F04FF" w:rsidRDefault="005A0E3B" w:rsidP="00FD26FC">
            <w:pPr>
              <w:pStyle w:val="Bodycopy"/>
            </w:pPr>
            <w:r w:rsidRPr="009F04FF">
              <w:t>2.3</w:t>
            </w:r>
          </w:p>
        </w:tc>
        <w:tc>
          <w:tcPr>
            <w:tcW w:w="5528" w:type="dxa"/>
          </w:tcPr>
          <w:p w14:paraId="752A4F1E" w14:textId="77777777" w:rsidR="005A0E3B" w:rsidRPr="009F04FF" w:rsidRDefault="005A0E3B" w:rsidP="00CF2A6D">
            <w:pPr>
              <w:pStyle w:val="Guidingtext"/>
            </w:pPr>
            <w:r w:rsidRPr="009A3E1A">
              <w:t xml:space="preserve">Identify career and skill trends within smart city technologies </w:t>
            </w:r>
          </w:p>
        </w:tc>
      </w:tr>
      <w:tr w:rsidR="005A0E3B" w:rsidRPr="00982853" w14:paraId="713334A4" w14:textId="77777777" w:rsidTr="00410374">
        <w:tc>
          <w:tcPr>
            <w:tcW w:w="460" w:type="dxa"/>
            <w:vMerge/>
          </w:tcPr>
          <w:p w14:paraId="30F9CD6C" w14:textId="77777777" w:rsidR="005A0E3B" w:rsidRPr="009F04FF" w:rsidRDefault="005A0E3B" w:rsidP="00FD26FC">
            <w:pPr>
              <w:pStyle w:val="Bodycopy"/>
            </w:pPr>
          </w:p>
        </w:tc>
        <w:tc>
          <w:tcPr>
            <w:tcW w:w="2517" w:type="dxa"/>
            <w:vMerge/>
          </w:tcPr>
          <w:p w14:paraId="7A4A7EA0" w14:textId="77777777" w:rsidR="005A0E3B" w:rsidRPr="009F04FF" w:rsidRDefault="005A0E3B" w:rsidP="004410F5">
            <w:pPr>
              <w:pStyle w:val="Standard"/>
            </w:pPr>
          </w:p>
        </w:tc>
        <w:tc>
          <w:tcPr>
            <w:tcW w:w="567" w:type="dxa"/>
          </w:tcPr>
          <w:p w14:paraId="16E8AA87" w14:textId="77777777" w:rsidR="005A0E3B" w:rsidRPr="009F04FF" w:rsidRDefault="005A0E3B" w:rsidP="00FD26FC">
            <w:pPr>
              <w:pStyle w:val="Bodycopy"/>
            </w:pPr>
            <w:r>
              <w:t>2.4</w:t>
            </w:r>
          </w:p>
        </w:tc>
        <w:tc>
          <w:tcPr>
            <w:tcW w:w="5528" w:type="dxa"/>
          </w:tcPr>
          <w:p w14:paraId="76E2ADD1" w14:textId="77777777" w:rsidR="005A0E3B" w:rsidRPr="009F04FF" w:rsidRDefault="005A0E3B" w:rsidP="00CF2A6D">
            <w:pPr>
              <w:pStyle w:val="Guidingtext"/>
            </w:pPr>
            <w:r w:rsidRPr="009A3E1A">
              <w:t>Outline the threats and opportunities these emerging technologies present to industry or organisations</w:t>
            </w:r>
          </w:p>
        </w:tc>
      </w:tr>
      <w:tr w:rsidR="005A0E3B" w:rsidRPr="00982853" w14:paraId="6A1E4E9D" w14:textId="77777777" w:rsidTr="00410374">
        <w:tc>
          <w:tcPr>
            <w:tcW w:w="460" w:type="dxa"/>
            <w:vMerge/>
          </w:tcPr>
          <w:p w14:paraId="54777262" w14:textId="77777777" w:rsidR="005A0E3B" w:rsidRPr="009F04FF" w:rsidRDefault="005A0E3B" w:rsidP="00FD26FC">
            <w:pPr>
              <w:pStyle w:val="Bodycopy"/>
            </w:pPr>
          </w:p>
        </w:tc>
        <w:tc>
          <w:tcPr>
            <w:tcW w:w="2517" w:type="dxa"/>
            <w:vMerge/>
          </w:tcPr>
          <w:p w14:paraId="056C0EB8" w14:textId="77777777" w:rsidR="005A0E3B" w:rsidRPr="009F04FF" w:rsidRDefault="005A0E3B" w:rsidP="004410F5">
            <w:pPr>
              <w:pStyle w:val="Standard"/>
            </w:pPr>
          </w:p>
        </w:tc>
        <w:tc>
          <w:tcPr>
            <w:tcW w:w="567" w:type="dxa"/>
          </w:tcPr>
          <w:p w14:paraId="1D7D58A7" w14:textId="77777777" w:rsidR="005A0E3B" w:rsidRPr="009F04FF" w:rsidRDefault="005A0E3B" w:rsidP="00FD26FC">
            <w:pPr>
              <w:pStyle w:val="Bodycopy"/>
            </w:pPr>
            <w:r>
              <w:t>2.5</w:t>
            </w:r>
          </w:p>
        </w:tc>
        <w:tc>
          <w:tcPr>
            <w:tcW w:w="5528" w:type="dxa"/>
          </w:tcPr>
          <w:p w14:paraId="6CBEADCC" w14:textId="77777777" w:rsidR="005A0E3B" w:rsidRPr="009F04FF" w:rsidRDefault="005A0E3B" w:rsidP="00CF2A6D">
            <w:pPr>
              <w:pStyle w:val="Guidingtext"/>
            </w:pPr>
            <w:r w:rsidRPr="009A3E1A">
              <w:t>Identify sustainability considerations for smart city technologies in industry or organisations</w:t>
            </w:r>
          </w:p>
        </w:tc>
      </w:tr>
      <w:tr w:rsidR="005A0E3B" w:rsidRPr="00982853" w14:paraId="1C8107E7" w14:textId="77777777" w:rsidTr="00410374">
        <w:tc>
          <w:tcPr>
            <w:tcW w:w="460" w:type="dxa"/>
            <w:vMerge w:val="restart"/>
          </w:tcPr>
          <w:p w14:paraId="27BABF45" w14:textId="77777777" w:rsidR="005A0E3B" w:rsidRPr="009F04FF" w:rsidRDefault="005A0E3B" w:rsidP="00FD26FC">
            <w:pPr>
              <w:pStyle w:val="Bodycopy"/>
            </w:pPr>
            <w:r w:rsidRPr="009F04FF">
              <w:t>3</w:t>
            </w:r>
          </w:p>
        </w:tc>
        <w:tc>
          <w:tcPr>
            <w:tcW w:w="2517" w:type="dxa"/>
            <w:vMerge w:val="restart"/>
          </w:tcPr>
          <w:p w14:paraId="42487290" w14:textId="77777777" w:rsidR="005A0E3B" w:rsidRPr="009F04FF" w:rsidRDefault="005A0E3B" w:rsidP="00CF2A6D">
            <w:pPr>
              <w:pStyle w:val="Guidingtext"/>
            </w:pPr>
            <w:r w:rsidRPr="00535AD7">
              <w:t>Determine uses for smart city technologies using design thinking</w:t>
            </w:r>
          </w:p>
          <w:p w14:paraId="705FD680" w14:textId="77777777" w:rsidR="005A0E3B" w:rsidRPr="009F04FF" w:rsidRDefault="005A0E3B" w:rsidP="00CF2A6D">
            <w:pPr>
              <w:pStyle w:val="Guidingtext"/>
            </w:pPr>
          </w:p>
        </w:tc>
        <w:tc>
          <w:tcPr>
            <w:tcW w:w="567" w:type="dxa"/>
          </w:tcPr>
          <w:p w14:paraId="27B4E4B0" w14:textId="77777777" w:rsidR="005A0E3B" w:rsidRPr="009F04FF" w:rsidRDefault="005A0E3B" w:rsidP="00FD26FC">
            <w:pPr>
              <w:pStyle w:val="Bodycopy"/>
            </w:pPr>
            <w:r w:rsidRPr="009F04FF">
              <w:t>3.1</w:t>
            </w:r>
          </w:p>
        </w:tc>
        <w:tc>
          <w:tcPr>
            <w:tcW w:w="5528" w:type="dxa"/>
          </w:tcPr>
          <w:p w14:paraId="61B5F4E6" w14:textId="77777777" w:rsidR="005A0E3B" w:rsidRPr="009F04FF" w:rsidRDefault="005A0E3B" w:rsidP="00CF2A6D">
            <w:pPr>
              <w:pStyle w:val="Guidingtext"/>
            </w:pPr>
            <w:r w:rsidRPr="00820B33">
              <w:t>Use a design thinking approach to identify uses for smart city technologies to meet business or community needs</w:t>
            </w:r>
          </w:p>
        </w:tc>
      </w:tr>
      <w:tr w:rsidR="005A0E3B" w:rsidRPr="00982853" w14:paraId="3F45DD66" w14:textId="77777777" w:rsidTr="00410374">
        <w:tc>
          <w:tcPr>
            <w:tcW w:w="460" w:type="dxa"/>
            <w:vMerge/>
          </w:tcPr>
          <w:p w14:paraId="1D18F56C" w14:textId="77777777" w:rsidR="005A0E3B" w:rsidRPr="009F04FF" w:rsidRDefault="005A0E3B" w:rsidP="00FD26FC">
            <w:pPr>
              <w:pStyle w:val="Bodycopy"/>
            </w:pPr>
          </w:p>
        </w:tc>
        <w:tc>
          <w:tcPr>
            <w:tcW w:w="2517" w:type="dxa"/>
            <w:vMerge/>
          </w:tcPr>
          <w:p w14:paraId="618BF52B" w14:textId="77777777" w:rsidR="005A0E3B" w:rsidRPr="009F04FF" w:rsidRDefault="005A0E3B" w:rsidP="00CF2A6D">
            <w:pPr>
              <w:pStyle w:val="Guidingtext"/>
            </w:pPr>
          </w:p>
        </w:tc>
        <w:tc>
          <w:tcPr>
            <w:tcW w:w="567" w:type="dxa"/>
          </w:tcPr>
          <w:p w14:paraId="514950A8" w14:textId="77777777" w:rsidR="005A0E3B" w:rsidRPr="009F04FF" w:rsidRDefault="005A0E3B" w:rsidP="00FD26FC">
            <w:pPr>
              <w:pStyle w:val="Bodycopy"/>
            </w:pPr>
            <w:r w:rsidRPr="009F04FF">
              <w:t>3.2</w:t>
            </w:r>
          </w:p>
        </w:tc>
        <w:tc>
          <w:tcPr>
            <w:tcW w:w="5528" w:type="dxa"/>
          </w:tcPr>
          <w:p w14:paraId="04A8154D" w14:textId="17433C0E" w:rsidR="005A0E3B" w:rsidRPr="009F04FF" w:rsidRDefault="005A0E3B" w:rsidP="00CF2A6D">
            <w:pPr>
              <w:pStyle w:val="Guidingtext"/>
            </w:pPr>
            <w:r w:rsidRPr="00820B33">
              <w:t xml:space="preserve">Collaborate to identify </w:t>
            </w:r>
            <w:r w:rsidR="008C2F99">
              <w:t>business or community issue</w:t>
            </w:r>
            <w:r w:rsidRPr="00820B33">
              <w:t>, prepare a real-world problem statement, and explore potential solutions to the problem with key stakeholder group</w:t>
            </w:r>
          </w:p>
        </w:tc>
      </w:tr>
      <w:tr w:rsidR="005A0E3B" w:rsidRPr="00982853" w14:paraId="1E401AAC" w14:textId="77777777" w:rsidTr="00410374">
        <w:tc>
          <w:tcPr>
            <w:tcW w:w="460" w:type="dxa"/>
            <w:vMerge/>
          </w:tcPr>
          <w:p w14:paraId="764B7542" w14:textId="77777777" w:rsidR="005A0E3B" w:rsidRPr="009F04FF" w:rsidRDefault="005A0E3B" w:rsidP="00FD26FC">
            <w:pPr>
              <w:pStyle w:val="Bodycopy"/>
            </w:pPr>
          </w:p>
        </w:tc>
        <w:tc>
          <w:tcPr>
            <w:tcW w:w="2517" w:type="dxa"/>
            <w:vMerge/>
          </w:tcPr>
          <w:p w14:paraId="47DE51B3" w14:textId="77777777" w:rsidR="005A0E3B" w:rsidRPr="009F04FF" w:rsidRDefault="005A0E3B" w:rsidP="00CF2A6D">
            <w:pPr>
              <w:pStyle w:val="Guidingtext"/>
            </w:pPr>
          </w:p>
        </w:tc>
        <w:tc>
          <w:tcPr>
            <w:tcW w:w="567" w:type="dxa"/>
          </w:tcPr>
          <w:p w14:paraId="36F10915" w14:textId="77777777" w:rsidR="005A0E3B" w:rsidRPr="009F04FF" w:rsidRDefault="005A0E3B" w:rsidP="00FD26FC">
            <w:pPr>
              <w:pStyle w:val="Bodycopy"/>
            </w:pPr>
            <w:r w:rsidRPr="009F04FF">
              <w:t>3.3</w:t>
            </w:r>
          </w:p>
        </w:tc>
        <w:tc>
          <w:tcPr>
            <w:tcW w:w="5528" w:type="dxa"/>
          </w:tcPr>
          <w:p w14:paraId="57F6484A" w14:textId="77777777" w:rsidR="005A0E3B" w:rsidRPr="009F04FF" w:rsidRDefault="005A0E3B" w:rsidP="00CF2A6D">
            <w:pPr>
              <w:pStyle w:val="Guidingtext"/>
            </w:pPr>
            <w:r w:rsidRPr="00820B33">
              <w:t xml:space="preserve">Consider potential solutions to the problem from a range of different user group perspectives </w:t>
            </w:r>
          </w:p>
        </w:tc>
      </w:tr>
      <w:tr w:rsidR="005A0E3B" w:rsidRPr="00982853" w14:paraId="11FB7FD8" w14:textId="77777777" w:rsidTr="00410374">
        <w:tc>
          <w:tcPr>
            <w:tcW w:w="460" w:type="dxa"/>
            <w:vMerge/>
          </w:tcPr>
          <w:p w14:paraId="1C4BFF85" w14:textId="77777777" w:rsidR="005A0E3B" w:rsidRPr="009F04FF" w:rsidRDefault="005A0E3B" w:rsidP="00FD26FC">
            <w:pPr>
              <w:pStyle w:val="Bodycopy"/>
            </w:pPr>
          </w:p>
        </w:tc>
        <w:tc>
          <w:tcPr>
            <w:tcW w:w="2517" w:type="dxa"/>
            <w:vMerge/>
          </w:tcPr>
          <w:p w14:paraId="2A964C49" w14:textId="77777777" w:rsidR="005A0E3B" w:rsidRPr="009F04FF" w:rsidRDefault="005A0E3B" w:rsidP="00CF2A6D">
            <w:pPr>
              <w:pStyle w:val="Guidingtext"/>
            </w:pPr>
          </w:p>
        </w:tc>
        <w:tc>
          <w:tcPr>
            <w:tcW w:w="567" w:type="dxa"/>
          </w:tcPr>
          <w:p w14:paraId="62F9647C" w14:textId="77777777" w:rsidR="005A0E3B" w:rsidRPr="009F04FF" w:rsidRDefault="005A0E3B" w:rsidP="00FD26FC">
            <w:pPr>
              <w:pStyle w:val="Bodycopy"/>
            </w:pPr>
            <w:r>
              <w:t>3.4</w:t>
            </w:r>
          </w:p>
        </w:tc>
        <w:tc>
          <w:tcPr>
            <w:tcW w:w="5528" w:type="dxa"/>
          </w:tcPr>
          <w:p w14:paraId="1490CC54" w14:textId="77777777" w:rsidR="005A0E3B" w:rsidRPr="009F04FF" w:rsidRDefault="005A0E3B" w:rsidP="00CF2A6D">
            <w:pPr>
              <w:pStyle w:val="Guidingtext"/>
            </w:pPr>
            <w:r w:rsidRPr="00820B33">
              <w:t>Explore the use of smart city technologies that could provide solutions to the identified problem</w:t>
            </w:r>
          </w:p>
        </w:tc>
      </w:tr>
      <w:tr w:rsidR="005A0E3B" w:rsidRPr="00982853" w14:paraId="6100E7A8" w14:textId="77777777" w:rsidTr="00410374">
        <w:tc>
          <w:tcPr>
            <w:tcW w:w="460" w:type="dxa"/>
            <w:vMerge/>
          </w:tcPr>
          <w:p w14:paraId="78644653" w14:textId="77777777" w:rsidR="005A0E3B" w:rsidRPr="009F04FF" w:rsidRDefault="005A0E3B" w:rsidP="00FD26FC">
            <w:pPr>
              <w:pStyle w:val="Bodycopy"/>
            </w:pPr>
          </w:p>
        </w:tc>
        <w:tc>
          <w:tcPr>
            <w:tcW w:w="2517" w:type="dxa"/>
            <w:vMerge/>
          </w:tcPr>
          <w:p w14:paraId="39EADB95" w14:textId="77777777" w:rsidR="005A0E3B" w:rsidRPr="009F04FF" w:rsidRDefault="005A0E3B" w:rsidP="00CF2A6D">
            <w:pPr>
              <w:pStyle w:val="Guidingtext"/>
            </w:pPr>
          </w:p>
        </w:tc>
        <w:tc>
          <w:tcPr>
            <w:tcW w:w="567" w:type="dxa"/>
          </w:tcPr>
          <w:p w14:paraId="01F6BFAB" w14:textId="77777777" w:rsidR="005A0E3B" w:rsidRPr="009F04FF" w:rsidRDefault="005A0E3B" w:rsidP="00FD26FC">
            <w:pPr>
              <w:pStyle w:val="Bodycopy"/>
            </w:pPr>
            <w:r>
              <w:t>3</w:t>
            </w:r>
            <w:r w:rsidRPr="006936BD">
              <w:t>.</w:t>
            </w:r>
            <w:r>
              <w:t>5</w:t>
            </w:r>
          </w:p>
        </w:tc>
        <w:tc>
          <w:tcPr>
            <w:tcW w:w="5528" w:type="dxa"/>
          </w:tcPr>
          <w:p w14:paraId="7223C31B" w14:textId="77777777" w:rsidR="005A0E3B" w:rsidRPr="009F04FF" w:rsidRDefault="005A0E3B" w:rsidP="00CF2A6D">
            <w:pPr>
              <w:pStyle w:val="Guidingtext"/>
            </w:pPr>
            <w:r w:rsidRPr="00820B33">
              <w:t xml:space="preserve">Investigate the use of rapid prototyping to design and develop new ideas </w:t>
            </w:r>
          </w:p>
        </w:tc>
      </w:tr>
      <w:tr w:rsidR="005A0E3B" w:rsidRPr="00982853" w14:paraId="3921A10C" w14:textId="77777777" w:rsidTr="00410374">
        <w:tc>
          <w:tcPr>
            <w:tcW w:w="460" w:type="dxa"/>
            <w:vMerge/>
          </w:tcPr>
          <w:p w14:paraId="7AC40ABE" w14:textId="77777777" w:rsidR="005A0E3B" w:rsidRPr="009F04FF" w:rsidRDefault="005A0E3B" w:rsidP="00FD26FC">
            <w:pPr>
              <w:pStyle w:val="Bodycopy"/>
            </w:pPr>
          </w:p>
        </w:tc>
        <w:tc>
          <w:tcPr>
            <w:tcW w:w="2517" w:type="dxa"/>
            <w:vMerge/>
          </w:tcPr>
          <w:p w14:paraId="4DDD1EBF" w14:textId="77777777" w:rsidR="005A0E3B" w:rsidRPr="009F04FF" w:rsidRDefault="005A0E3B" w:rsidP="00CF2A6D">
            <w:pPr>
              <w:pStyle w:val="Guidingtext"/>
            </w:pPr>
          </w:p>
        </w:tc>
        <w:tc>
          <w:tcPr>
            <w:tcW w:w="567" w:type="dxa"/>
          </w:tcPr>
          <w:p w14:paraId="36F16BD1" w14:textId="77777777" w:rsidR="005A0E3B" w:rsidRPr="009F04FF" w:rsidRDefault="005A0E3B" w:rsidP="00FD26FC">
            <w:pPr>
              <w:pStyle w:val="Bodycopy"/>
            </w:pPr>
            <w:r>
              <w:t>3</w:t>
            </w:r>
            <w:r w:rsidRPr="009A689B">
              <w:t>.</w:t>
            </w:r>
            <w:r>
              <w:t>6</w:t>
            </w:r>
          </w:p>
        </w:tc>
        <w:tc>
          <w:tcPr>
            <w:tcW w:w="5528" w:type="dxa"/>
          </w:tcPr>
          <w:p w14:paraId="66C1F003" w14:textId="77777777" w:rsidR="005A0E3B" w:rsidRPr="009F04FF" w:rsidRDefault="005A0E3B" w:rsidP="00CF2A6D">
            <w:pPr>
              <w:pStyle w:val="Guidingtext"/>
            </w:pPr>
            <w:r w:rsidRPr="00820B33">
              <w:t>Evaluate and refine ideas working with stakeholders to select an idea for prototyping</w:t>
            </w:r>
          </w:p>
        </w:tc>
      </w:tr>
      <w:tr w:rsidR="005A0E3B" w:rsidRPr="00982853" w14:paraId="01695E53" w14:textId="77777777" w:rsidTr="00410374">
        <w:tc>
          <w:tcPr>
            <w:tcW w:w="460" w:type="dxa"/>
            <w:vMerge w:val="restart"/>
          </w:tcPr>
          <w:p w14:paraId="5A2C09CC" w14:textId="77777777" w:rsidR="005A0E3B" w:rsidRPr="009F04FF" w:rsidRDefault="005A0E3B" w:rsidP="00FD26FC">
            <w:pPr>
              <w:pStyle w:val="Bodycopy"/>
            </w:pPr>
            <w:r>
              <w:t>4</w:t>
            </w:r>
          </w:p>
        </w:tc>
        <w:tc>
          <w:tcPr>
            <w:tcW w:w="2517" w:type="dxa"/>
            <w:vMerge w:val="restart"/>
          </w:tcPr>
          <w:p w14:paraId="6680B90A" w14:textId="77777777" w:rsidR="005A0E3B" w:rsidRPr="009F04FF" w:rsidRDefault="005A0E3B" w:rsidP="00CF2A6D">
            <w:pPr>
              <w:pStyle w:val="Guidingtext"/>
            </w:pPr>
            <w:r w:rsidRPr="00535AD7">
              <w:t xml:space="preserve">Design a basic prototype solution to a real-world problem </w:t>
            </w:r>
          </w:p>
        </w:tc>
        <w:tc>
          <w:tcPr>
            <w:tcW w:w="567" w:type="dxa"/>
          </w:tcPr>
          <w:p w14:paraId="73479DFB" w14:textId="77777777" w:rsidR="005A0E3B" w:rsidRPr="009F04FF" w:rsidRDefault="005A0E3B" w:rsidP="00FD26FC">
            <w:pPr>
              <w:pStyle w:val="Bodycopy"/>
            </w:pPr>
            <w:r>
              <w:t>4</w:t>
            </w:r>
            <w:r w:rsidRPr="006936BD">
              <w:t>.1</w:t>
            </w:r>
          </w:p>
        </w:tc>
        <w:tc>
          <w:tcPr>
            <w:tcW w:w="5528" w:type="dxa"/>
          </w:tcPr>
          <w:p w14:paraId="1D848EDC" w14:textId="77777777" w:rsidR="005A0E3B" w:rsidRPr="009F04FF" w:rsidRDefault="005A0E3B" w:rsidP="00CF2A6D">
            <w:pPr>
              <w:pStyle w:val="Guidingtext"/>
            </w:pPr>
            <w:r w:rsidRPr="00820B33">
              <w:t>Design a basic prototype of the smart city solution idea using technology to illustrate and demonstrate the concept</w:t>
            </w:r>
          </w:p>
        </w:tc>
      </w:tr>
      <w:tr w:rsidR="005A0E3B" w:rsidRPr="00982853" w14:paraId="636E9397" w14:textId="77777777" w:rsidTr="00410374">
        <w:tc>
          <w:tcPr>
            <w:tcW w:w="460" w:type="dxa"/>
            <w:vMerge/>
          </w:tcPr>
          <w:p w14:paraId="425445CF" w14:textId="77777777" w:rsidR="005A0E3B" w:rsidRPr="009F04FF" w:rsidRDefault="005A0E3B" w:rsidP="00FD26FC">
            <w:pPr>
              <w:pStyle w:val="Bodycopy"/>
            </w:pPr>
          </w:p>
        </w:tc>
        <w:tc>
          <w:tcPr>
            <w:tcW w:w="2517" w:type="dxa"/>
            <w:vMerge/>
          </w:tcPr>
          <w:p w14:paraId="3606DDC2" w14:textId="77777777" w:rsidR="005A0E3B" w:rsidRPr="009F04FF" w:rsidRDefault="005A0E3B" w:rsidP="004410F5">
            <w:pPr>
              <w:pStyle w:val="Standard"/>
            </w:pPr>
          </w:p>
        </w:tc>
        <w:tc>
          <w:tcPr>
            <w:tcW w:w="567" w:type="dxa"/>
          </w:tcPr>
          <w:p w14:paraId="40762C53" w14:textId="77777777" w:rsidR="005A0E3B" w:rsidRPr="009F04FF" w:rsidRDefault="005A0E3B" w:rsidP="00FD26FC">
            <w:pPr>
              <w:pStyle w:val="Bodycopy"/>
            </w:pPr>
            <w:r>
              <w:t>4.2</w:t>
            </w:r>
          </w:p>
        </w:tc>
        <w:tc>
          <w:tcPr>
            <w:tcW w:w="5528" w:type="dxa"/>
          </w:tcPr>
          <w:p w14:paraId="108F459F" w14:textId="77777777" w:rsidR="005A0E3B" w:rsidRPr="009F04FF" w:rsidRDefault="005A0E3B" w:rsidP="00CF2A6D">
            <w:pPr>
              <w:pStyle w:val="Guidingtext"/>
            </w:pPr>
            <w:r w:rsidRPr="00820B33">
              <w:t xml:space="preserve">Outline the potential uses of the prototype designed using smart city technologies </w:t>
            </w:r>
          </w:p>
        </w:tc>
      </w:tr>
      <w:tr w:rsidR="005A0E3B" w:rsidRPr="00982853" w14:paraId="103D7D48" w14:textId="77777777" w:rsidTr="00410374">
        <w:tc>
          <w:tcPr>
            <w:tcW w:w="460" w:type="dxa"/>
            <w:vMerge/>
          </w:tcPr>
          <w:p w14:paraId="2420F5DA" w14:textId="77777777" w:rsidR="005A0E3B" w:rsidRPr="009F04FF" w:rsidRDefault="005A0E3B" w:rsidP="00FD26FC">
            <w:pPr>
              <w:pStyle w:val="Bodycopy"/>
            </w:pPr>
          </w:p>
        </w:tc>
        <w:tc>
          <w:tcPr>
            <w:tcW w:w="2517" w:type="dxa"/>
            <w:vMerge/>
          </w:tcPr>
          <w:p w14:paraId="1F84788D" w14:textId="77777777" w:rsidR="005A0E3B" w:rsidRPr="009F04FF" w:rsidRDefault="005A0E3B" w:rsidP="004410F5">
            <w:pPr>
              <w:pStyle w:val="Standard"/>
            </w:pPr>
          </w:p>
        </w:tc>
        <w:tc>
          <w:tcPr>
            <w:tcW w:w="567" w:type="dxa"/>
          </w:tcPr>
          <w:p w14:paraId="38117039" w14:textId="77777777" w:rsidR="005A0E3B" w:rsidRPr="009F04FF" w:rsidRDefault="005A0E3B" w:rsidP="00FD26FC">
            <w:pPr>
              <w:pStyle w:val="Bodycopy"/>
            </w:pPr>
            <w:r>
              <w:t>4.3</w:t>
            </w:r>
          </w:p>
        </w:tc>
        <w:tc>
          <w:tcPr>
            <w:tcW w:w="5528" w:type="dxa"/>
          </w:tcPr>
          <w:p w14:paraId="100AFAA0" w14:textId="3524B5D4" w:rsidR="005A0E3B" w:rsidRPr="009F04FF" w:rsidRDefault="005C0748" w:rsidP="00CF2A6D">
            <w:pPr>
              <w:pStyle w:val="Guidingtext"/>
            </w:pPr>
            <w:r>
              <w:t xml:space="preserve">Describe </w:t>
            </w:r>
            <w:r w:rsidRPr="005C0748">
              <w:t>how the prototype solution designed meets the business or community need</w:t>
            </w:r>
          </w:p>
        </w:tc>
      </w:tr>
    </w:tbl>
    <w:p w14:paraId="21FBECA1" w14:textId="77777777" w:rsidR="005A0E3B" w:rsidRDefault="005A0E3B"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5A0E3B" w:rsidRPr="001214B1" w14:paraId="212FF893" w14:textId="77777777" w:rsidTr="00410374">
        <w:tc>
          <w:tcPr>
            <w:tcW w:w="9101" w:type="dxa"/>
            <w:gridSpan w:val="2"/>
            <w:shd w:val="clear" w:color="auto" w:fill="auto"/>
          </w:tcPr>
          <w:p w14:paraId="58B19C2D" w14:textId="77777777" w:rsidR="005A0E3B" w:rsidRPr="00BB2FB5" w:rsidRDefault="005A0E3B" w:rsidP="00BC72C5">
            <w:pPr>
              <w:pStyle w:val="SectionCsubsection"/>
            </w:pPr>
            <w:r w:rsidRPr="00367922">
              <w:t>FOUNDATION</w:t>
            </w:r>
            <w:r w:rsidRPr="00BB2FB5">
              <w:t xml:space="preserve"> </w:t>
            </w:r>
            <w:r w:rsidRPr="00367922">
              <w:t>SKILLS</w:t>
            </w:r>
          </w:p>
          <w:p w14:paraId="30C15353" w14:textId="77777777" w:rsidR="005A0E3B" w:rsidRPr="00B15BA4" w:rsidRDefault="005A0E3B"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5A0E3B" w:rsidRPr="004C4A8C" w14:paraId="09763A6D" w14:textId="77777777" w:rsidTr="00410374">
              <w:tc>
                <w:tcPr>
                  <w:tcW w:w="3573" w:type="dxa"/>
                  <w:shd w:val="clear" w:color="auto" w:fill="auto"/>
                </w:tcPr>
                <w:p w14:paraId="204A147A" w14:textId="1E5E2B3D" w:rsidR="005A0E3B" w:rsidRPr="00A70BB3" w:rsidRDefault="005A0E3B"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5500597F" w14:textId="77777777" w:rsidR="005A0E3B" w:rsidRPr="004C4A8C" w:rsidRDefault="005A0E3B"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5A0E3B" w:rsidRPr="004C4A8C" w14:paraId="003407D0" w14:textId="77777777" w:rsidTr="00410374">
              <w:tc>
                <w:tcPr>
                  <w:tcW w:w="3573" w:type="dxa"/>
                  <w:shd w:val="clear" w:color="auto" w:fill="auto"/>
                </w:tcPr>
                <w:p w14:paraId="17AC208C" w14:textId="77777777" w:rsidR="005A0E3B" w:rsidRPr="004410F5" w:rsidRDefault="005A0E3B" w:rsidP="00CF2A6D">
                  <w:pPr>
                    <w:pStyle w:val="Guidingtext"/>
                  </w:pPr>
                  <w:r w:rsidRPr="0016588B">
                    <w:t>Reading skills to:</w:t>
                  </w:r>
                </w:p>
              </w:tc>
              <w:tc>
                <w:tcPr>
                  <w:tcW w:w="5276" w:type="dxa"/>
                </w:tcPr>
                <w:p w14:paraId="41695022" w14:textId="77777777" w:rsidR="005A0E3B" w:rsidRPr="003A3E81" w:rsidRDefault="005A0E3B" w:rsidP="00CF2A6D">
                  <w:pPr>
                    <w:pStyle w:val="Guidingtext"/>
                  </w:pPr>
                  <w:r w:rsidRPr="0016588B">
                    <w:t>Analyse research available on smart cities and basic design thinking processes</w:t>
                  </w:r>
                </w:p>
              </w:tc>
            </w:tr>
            <w:tr w:rsidR="005A0E3B" w:rsidRPr="004C4A8C" w14:paraId="0AA61C28" w14:textId="77777777" w:rsidTr="00410374">
              <w:tc>
                <w:tcPr>
                  <w:tcW w:w="3573" w:type="dxa"/>
                  <w:shd w:val="clear" w:color="auto" w:fill="auto"/>
                </w:tcPr>
                <w:p w14:paraId="671C79C5" w14:textId="77777777" w:rsidR="005A0E3B" w:rsidRPr="004410F5" w:rsidRDefault="005A0E3B" w:rsidP="00CF2A6D">
                  <w:pPr>
                    <w:pStyle w:val="Guidingtext"/>
                  </w:pPr>
                  <w:r w:rsidRPr="0016588B">
                    <w:t>Writing skills to:</w:t>
                  </w:r>
                </w:p>
              </w:tc>
              <w:tc>
                <w:tcPr>
                  <w:tcW w:w="5276" w:type="dxa"/>
                </w:tcPr>
                <w:p w14:paraId="4A787826" w14:textId="77777777" w:rsidR="005A0E3B" w:rsidRPr="003A3E81" w:rsidRDefault="005A0E3B" w:rsidP="00CF2A6D">
                  <w:pPr>
                    <w:pStyle w:val="Guidingtext"/>
                  </w:pPr>
                  <w:r w:rsidRPr="0016588B">
                    <w:t xml:space="preserve">Present complex information using clear language to suit audience and purpose  </w:t>
                  </w:r>
                </w:p>
              </w:tc>
            </w:tr>
            <w:tr w:rsidR="005A0E3B" w:rsidRPr="004C4A8C" w14:paraId="2A74818C" w14:textId="77777777" w:rsidTr="00410374">
              <w:tc>
                <w:tcPr>
                  <w:tcW w:w="3573" w:type="dxa"/>
                  <w:shd w:val="clear" w:color="auto" w:fill="auto"/>
                </w:tcPr>
                <w:p w14:paraId="2192CF8C" w14:textId="77777777" w:rsidR="005A0E3B" w:rsidRPr="004410F5" w:rsidRDefault="005A0E3B" w:rsidP="00CF2A6D">
                  <w:pPr>
                    <w:pStyle w:val="Guidingtext"/>
                  </w:pPr>
                  <w:r w:rsidRPr="0016588B">
                    <w:t>Oral communication skills to:</w:t>
                  </w:r>
                </w:p>
              </w:tc>
              <w:tc>
                <w:tcPr>
                  <w:tcW w:w="5276" w:type="dxa"/>
                </w:tcPr>
                <w:p w14:paraId="1830FD5C" w14:textId="77777777" w:rsidR="005A0E3B" w:rsidRPr="003A3E81" w:rsidRDefault="005A0E3B" w:rsidP="00CF2A6D">
                  <w:pPr>
                    <w:pStyle w:val="Guidingtext"/>
                  </w:pPr>
                  <w:r w:rsidRPr="0016588B">
                    <w:t xml:space="preserve">Effectively and respectfully communicate with relevant stakeholders </w:t>
                  </w:r>
                </w:p>
              </w:tc>
            </w:tr>
            <w:tr w:rsidR="005A0E3B" w:rsidRPr="004C4A8C" w14:paraId="1FA083EA" w14:textId="77777777" w:rsidTr="00410374">
              <w:tc>
                <w:tcPr>
                  <w:tcW w:w="3573" w:type="dxa"/>
                  <w:shd w:val="clear" w:color="auto" w:fill="auto"/>
                </w:tcPr>
                <w:p w14:paraId="529AAA81" w14:textId="77777777" w:rsidR="005A0E3B" w:rsidRPr="004410F5" w:rsidRDefault="005A0E3B" w:rsidP="00CF2A6D">
                  <w:pPr>
                    <w:pStyle w:val="Guidingtext"/>
                  </w:pPr>
                  <w:r w:rsidRPr="0016588B">
                    <w:t>Planning and organising skills to:</w:t>
                  </w:r>
                </w:p>
              </w:tc>
              <w:tc>
                <w:tcPr>
                  <w:tcW w:w="5276" w:type="dxa"/>
                </w:tcPr>
                <w:p w14:paraId="128BFE1E" w14:textId="77777777" w:rsidR="005A0E3B" w:rsidRPr="003A3E81" w:rsidRDefault="005A0E3B" w:rsidP="00CF2A6D">
                  <w:pPr>
                    <w:pStyle w:val="Guidingtext"/>
                  </w:pPr>
                  <w:r w:rsidRPr="0016588B">
                    <w:t>Plan and implement tasks and workload to meet timelines</w:t>
                  </w:r>
                </w:p>
              </w:tc>
            </w:tr>
            <w:tr w:rsidR="005A0E3B" w:rsidRPr="004C4A8C" w14:paraId="0562D4C8" w14:textId="77777777" w:rsidTr="00410374">
              <w:tc>
                <w:tcPr>
                  <w:tcW w:w="3573" w:type="dxa"/>
                  <w:shd w:val="clear" w:color="auto" w:fill="auto"/>
                </w:tcPr>
                <w:p w14:paraId="6BF178A1" w14:textId="77777777" w:rsidR="005A0E3B" w:rsidRPr="004410F5" w:rsidRDefault="005A0E3B" w:rsidP="00CF2A6D">
                  <w:pPr>
                    <w:pStyle w:val="Guidingtext"/>
                  </w:pPr>
                  <w:r w:rsidRPr="0016588B">
                    <w:lastRenderedPageBreak/>
                    <w:t>Problem-solving skills to:</w:t>
                  </w:r>
                </w:p>
              </w:tc>
              <w:tc>
                <w:tcPr>
                  <w:tcW w:w="5276" w:type="dxa"/>
                </w:tcPr>
                <w:p w14:paraId="29ADA36A" w14:textId="77777777" w:rsidR="005A0E3B" w:rsidRPr="003A3E81" w:rsidRDefault="005A0E3B" w:rsidP="00CF2A6D">
                  <w:pPr>
                    <w:pStyle w:val="Guidingtext"/>
                  </w:pPr>
                  <w:r w:rsidRPr="0016588B">
                    <w:t>Match real problem statement requirements to outcome</w:t>
                  </w:r>
                </w:p>
              </w:tc>
            </w:tr>
            <w:tr w:rsidR="005A0E3B" w:rsidRPr="004C4A8C" w14:paraId="3BF4B19C" w14:textId="77777777" w:rsidTr="00410374">
              <w:tc>
                <w:tcPr>
                  <w:tcW w:w="3573" w:type="dxa"/>
                  <w:shd w:val="clear" w:color="auto" w:fill="auto"/>
                </w:tcPr>
                <w:p w14:paraId="3B89A3C5" w14:textId="77777777" w:rsidR="005A0E3B" w:rsidRPr="004410F5" w:rsidRDefault="005A0E3B" w:rsidP="00CF2A6D">
                  <w:pPr>
                    <w:pStyle w:val="Guidingtext"/>
                  </w:pPr>
                  <w:r w:rsidRPr="0016588B">
                    <w:t>Technology skills to:</w:t>
                  </w:r>
                </w:p>
              </w:tc>
              <w:tc>
                <w:tcPr>
                  <w:tcW w:w="5276" w:type="dxa"/>
                </w:tcPr>
                <w:p w14:paraId="2A5C8F5D" w14:textId="77777777" w:rsidR="005A0E3B" w:rsidRPr="003A3E81" w:rsidRDefault="005A0E3B" w:rsidP="00CF2A6D">
                  <w:pPr>
                    <w:pStyle w:val="Guidingtext"/>
                  </w:pPr>
                  <w:r w:rsidRPr="0016588B">
                    <w:t>Use suitable applications to present information on smart city technologies and their applications</w:t>
                  </w:r>
                </w:p>
              </w:tc>
            </w:tr>
          </w:tbl>
          <w:p w14:paraId="354E8ACF" w14:textId="77777777" w:rsidR="005A0E3B" w:rsidRPr="004C404B" w:rsidRDefault="005A0E3B" w:rsidP="00CF2A6D">
            <w:pPr>
              <w:pStyle w:val="Guidingtext"/>
            </w:pPr>
          </w:p>
        </w:tc>
      </w:tr>
      <w:tr w:rsidR="005A0E3B" w:rsidRPr="001214B1" w14:paraId="5B7BA9E2" w14:textId="77777777" w:rsidTr="00410374">
        <w:tc>
          <w:tcPr>
            <w:tcW w:w="2013" w:type="dxa"/>
            <w:shd w:val="clear" w:color="auto" w:fill="auto"/>
          </w:tcPr>
          <w:p w14:paraId="485FDCEB" w14:textId="77777777" w:rsidR="005A0E3B" w:rsidRPr="00BB2FB5" w:rsidRDefault="005A0E3B" w:rsidP="00BC72C5">
            <w:pPr>
              <w:pStyle w:val="SectionCsubsection"/>
            </w:pPr>
            <w:r w:rsidRPr="00367922">
              <w:lastRenderedPageBreak/>
              <w:t>UNIT</w:t>
            </w:r>
            <w:r>
              <w:t xml:space="preserve"> </w:t>
            </w:r>
            <w:r w:rsidRPr="00367922">
              <w:t>MAPPING</w:t>
            </w:r>
            <w:r>
              <w:t xml:space="preserve"> </w:t>
            </w:r>
            <w:r w:rsidRPr="00367922">
              <w:t>INFORMATION</w:t>
            </w:r>
          </w:p>
        </w:tc>
        <w:tc>
          <w:tcPr>
            <w:tcW w:w="7088" w:type="dxa"/>
            <w:shd w:val="clear" w:color="auto" w:fill="auto"/>
          </w:tcPr>
          <w:p w14:paraId="20AB0215" w14:textId="77777777" w:rsidR="005A0E3B" w:rsidRPr="00C11F02" w:rsidRDefault="005A0E3B" w:rsidP="00CF2A6D">
            <w:pPr>
              <w:pStyle w:val="Guidingtext"/>
              <w:rPr>
                <w:i/>
                <w:iCs/>
              </w:rPr>
            </w:pPr>
            <w:r w:rsidRPr="00C11F02">
              <w:t>New unit, no equivalent unit</w:t>
            </w:r>
          </w:p>
        </w:tc>
      </w:tr>
    </w:tbl>
    <w:p w14:paraId="32311D2B" w14:textId="77777777" w:rsidR="005A0E3B" w:rsidRPr="00982853" w:rsidRDefault="005A0E3B" w:rsidP="00541667"/>
    <w:p w14:paraId="2138BAD6" w14:textId="77777777" w:rsidR="005A0E3B" w:rsidRDefault="005A0E3B">
      <w:pPr>
        <w:spacing w:after="160" w:line="259"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186470C5" w14:textId="49EAB1DB" w:rsidR="005A0E3B" w:rsidRPr="00C932C1" w:rsidRDefault="005A0E3B" w:rsidP="00541667">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5A0E3B" w:rsidRPr="00371AA5" w14:paraId="0095EC40" w14:textId="77777777" w:rsidTr="00410374">
        <w:tc>
          <w:tcPr>
            <w:tcW w:w="2127" w:type="dxa"/>
            <w:shd w:val="clear" w:color="auto" w:fill="auto"/>
          </w:tcPr>
          <w:p w14:paraId="604704EA"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TITLE</w:t>
            </w:r>
          </w:p>
          <w:p w14:paraId="1F946C90" w14:textId="37A7BF4E" w:rsidR="005A0E3B" w:rsidRPr="00DA2EE5" w:rsidRDefault="005A0E3B" w:rsidP="00410374">
            <w:pPr>
              <w:spacing w:after="120"/>
              <w:rPr>
                <w:rFonts w:ascii="Arial" w:hAnsi="Arial" w:cs="Arial"/>
                <w:i/>
                <w:sz w:val="22"/>
                <w:szCs w:val="22"/>
              </w:rPr>
            </w:pPr>
          </w:p>
        </w:tc>
        <w:tc>
          <w:tcPr>
            <w:tcW w:w="7371" w:type="dxa"/>
            <w:shd w:val="clear" w:color="auto" w:fill="auto"/>
          </w:tcPr>
          <w:p w14:paraId="1C1584D7" w14:textId="4507DAE8" w:rsidR="005A0E3B" w:rsidRPr="00BC72C5" w:rsidRDefault="005A0E3B" w:rsidP="00CF2A6D">
            <w:pPr>
              <w:pStyle w:val="Guidingtext"/>
            </w:pPr>
            <w:r w:rsidRPr="00BC72C5">
              <w:t xml:space="preserve">Assessment Requirements for </w:t>
            </w:r>
            <w:r w:rsidR="00194A8E" w:rsidRPr="00BC72C5">
              <w:t>VU23142</w:t>
            </w:r>
            <w:r w:rsidRPr="00BC72C5">
              <w:t xml:space="preserve"> Investigate applications for smart cities technology </w:t>
            </w:r>
          </w:p>
        </w:tc>
      </w:tr>
      <w:tr w:rsidR="005A0E3B" w:rsidRPr="00371AA5" w14:paraId="7C397FEA" w14:textId="77777777" w:rsidTr="00410374">
        <w:tc>
          <w:tcPr>
            <w:tcW w:w="2127" w:type="dxa"/>
            <w:shd w:val="clear" w:color="auto" w:fill="auto"/>
          </w:tcPr>
          <w:p w14:paraId="1294F2F3" w14:textId="77777777" w:rsidR="005A0E3B" w:rsidRPr="00DA2EE5" w:rsidRDefault="005A0E3B" w:rsidP="00410374">
            <w:pPr>
              <w:spacing w:before="120"/>
              <w:rPr>
                <w:rFonts w:ascii="Arial" w:hAnsi="Arial" w:cs="Arial"/>
                <w:b/>
                <w:sz w:val="22"/>
                <w:szCs w:val="22"/>
              </w:rPr>
            </w:pPr>
            <w:r w:rsidRPr="00DA2EE5">
              <w:rPr>
                <w:rFonts w:ascii="Arial" w:hAnsi="Arial" w:cs="Arial"/>
                <w:b/>
                <w:sz w:val="22"/>
                <w:szCs w:val="22"/>
              </w:rPr>
              <w:t>PERFORMANCE EVIDENCE</w:t>
            </w:r>
          </w:p>
          <w:p w14:paraId="77390162" w14:textId="3962E5E9" w:rsidR="005A0E3B" w:rsidRPr="00DA2EE5" w:rsidRDefault="005A0E3B" w:rsidP="00410374">
            <w:pPr>
              <w:spacing w:after="120"/>
              <w:rPr>
                <w:rFonts w:ascii="Arial" w:hAnsi="Arial" w:cs="Arial"/>
                <w:b/>
                <w:sz w:val="22"/>
                <w:szCs w:val="22"/>
              </w:rPr>
            </w:pPr>
          </w:p>
        </w:tc>
        <w:tc>
          <w:tcPr>
            <w:tcW w:w="7371" w:type="dxa"/>
            <w:shd w:val="clear" w:color="auto" w:fill="auto"/>
          </w:tcPr>
          <w:p w14:paraId="60F6FF47" w14:textId="77777777" w:rsidR="005A0E3B" w:rsidRDefault="005A0E3B" w:rsidP="00CF2A6D">
            <w:pPr>
              <w:pStyle w:val="Guidingtext"/>
            </w:pPr>
            <w:r>
              <w:t>The candidate must demonstrate the ability to complete the tasks outlined in the elements, performance criteria and foundation skills of this unit, including evidence of the ability to:</w:t>
            </w:r>
          </w:p>
          <w:p w14:paraId="7EAC33F6" w14:textId="48098AA1" w:rsidR="005A0E3B" w:rsidRDefault="0036279A" w:rsidP="00E36700">
            <w:pPr>
              <w:pStyle w:val="ListBullet2"/>
            </w:pPr>
            <w:r>
              <w:t>Investigate</w:t>
            </w:r>
            <w:r w:rsidR="005A0E3B">
              <w:t xml:space="preserve"> smart city planning, the adaptation of technology, and industry trends that reflect on the potential jobs and careers of the future that could arise from smart cities technologies</w:t>
            </w:r>
          </w:p>
          <w:p w14:paraId="1CC01DAF" w14:textId="77777777" w:rsidR="002E357D" w:rsidRDefault="002E357D" w:rsidP="00E36700">
            <w:pPr>
              <w:pStyle w:val="ListBullet2"/>
              <w:numPr>
                <w:ilvl w:val="0"/>
                <w:numId w:val="0"/>
              </w:numPr>
              <w:ind w:left="643"/>
            </w:pPr>
          </w:p>
          <w:p w14:paraId="2F525729" w14:textId="77777777" w:rsidR="005A0E3B" w:rsidRDefault="005A0E3B" w:rsidP="00E36700">
            <w:pPr>
              <w:pStyle w:val="ListBullet2"/>
            </w:pPr>
            <w:r>
              <w:t>Design a prototype solution to a real-world problem relating to smart city design by working collaboratively with others using basic design thinking processes to:</w:t>
            </w:r>
          </w:p>
          <w:p w14:paraId="04E67DDD" w14:textId="77777777" w:rsidR="005A0E3B" w:rsidRDefault="005A0E3B" w:rsidP="00D547FE">
            <w:pPr>
              <w:pStyle w:val="ListBullet"/>
            </w:pPr>
            <w:r>
              <w:t>Investigate the use of smart city technologies in industry</w:t>
            </w:r>
          </w:p>
          <w:p w14:paraId="19774315" w14:textId="77777777" w:rsidR="005A0E3B" w:rsidRDefault="005A0E3B" w:rsidP="00D547FE">
            <w:pPr>
              <w:pStyle w:val="ListBullet"/>
            </w:pPr>
            <w:r>
              <w:t xml:space="preserve">Identify a community and/or business use for smart city technologies </w:t>
            </w:r>
          </w:p>
          <w:p w14:paraId="0F552E29" w14:textId="77777777" w:rsidR="005A0E3B" w:rsidRDefault="005A0E3B" w:rsidP="00D547FE">
            <w:pPr>
              <w:pStyle w:val="ListBullet"/>
            </w:pPr>
            <w:r>
              <w:t>Design a prototype for a simple idea that reflect the principles of smart city design and uses smart city technologies</w:t>
            </w:r>
          </w:p>
          <w:p w14:paraId="51D890D8" w14:textId="77777777" w:rsidR="005A0E3B" w:rsidRPr="00CF2D70" w:rsidRDefault="005A0E3B" w:rsidP="00D547FE">
            <w:pPr>
              <w:pStyle w:val="ListBullet"/>
            </w:pPr>
            <w:r>
              <w:t>Present the proposed smart city technologies prototype and explain why it meets the identified business or community need</w:t>
            </w:r>
          </w:p>
        </w:tc>
      </w:tr>
      <w:tr w:rsidR="005A0E3B" w:rsidRPr="00371AA5" w14:paraId="4562AD43" w14:textId="77777777" w:rsidTr="00410374">
        <w:tc>
          <w:tcPr>
            <w:tcW w:w="2127" w:type="dxa"/>
            <w:shd w:val="clear" w:color="auto" w:fill="auto"/>
          </w:tcPr>
          <w:p w14:paraId="44ED1EDB"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t>KNOWLEDGE EVIDENCE</w:t>
            </w:r>
          </w:p>
          <w:p w14:paraId="57C5924C" w14:textId="221AE108" w:rsidR="005A0E3B" w:rsidRPr="00DA2EE5" w:rsidRDefault="005A0E3B" w:rsidP="004410F5">
            <w:pPr>
              <w:spacing w:after="120"/>
              <w:rPr>
                <w:rFonts w:ascii="Arial" w:hAnsi="Arial" w:cs="Arial"/>
                <w:b/>
                <w:sz w:val="22"/>
                <w:szCs w:val="22"/>
              </w:rPr>
            </w:pPr>
          </w:p>
        </w:tc>
        <w:tc>
          <w:tcPr>
            <w:tcW w:w="7371" w:type="dxa"/>
            <w:shd w:val="clear" w:color="auto" w:fill="auto"/>
          </w:tcPr>
          <w:p w14:paraId="518A462D" w14:textId="77777777" w:rsidR="005A0E3B" w:rsidRPr="003135AF" w:rsidRDefault="005A0E3B" w:rsidP="00CF2A6D">
            <w:pPr>
              <w:pStyle w:val="Guidingtext"/>
            </w:pPr>
            <w:r w:rsidRPr="003135AF">
              <w:t xml:space="preserve">The learner must be able to demonstrate essential knowledge </w:t>
            </w:r>
          </w:p>
          <w:p w14:paraId="40B2FAA6" w14:textId="77777777" w:rsidR="005A0E3B" w:rsidRPr="003135AF" w:rsidRDefault="005A0E3B" w:rsidP="00CF2A6D">
            <w:pPr>
              <w:pStyle w:val="Guidingtext"/>
            </w:pPr>
            <w:r w:rsidRPr="003135AF">
              <w:t xml:space="preserve">required to effectively do the task outlined in elements and </w:t>
            </w:r>
          </w:p>
          <w:p w14:paraId="2D468507" w14:textId="77777777" w:rsidR="005A0E3B" w:rsidRPr="003135AF" w:rsidRDefault="005A0E3B" w:rsidP="00CF2A6D">
            <w:pPr>
              <w:pStyle w:val="Guidingtext"/>
            </w:pPr>
            <w:r w:rsidRPr="003135AF">
              <w:t>performance criteria of this unit, manage the task and manage</w:t>
            </w:r>
          </w:p>
          <w:p w14:paraId="056A2567" w14:textId="77777777" w:rsidR="005A0E3B" w:rsidRPr="003135AF" w:rsidRDefault="005A0E3B" w:rsidP="00CF2A6D">
            <w:pPr>
              <w:pStyle w:val="Guidingtext"/>
            </w:pPr>
            <w:r w:rsidRPr="003135AF">
              <w:t xml:space="preserve">contingencies in the context of the work role. This includes </w:t>
            </w:r>
          </w:p>
          <w:p w14:paraId="54299B50" w14:textId="77777777" w:rsidR="005A0E3B" w:rsidRPr="003135AF" w:rsidRDefault="005A0E3B" w:rsidP="00CF2A6D">
            <w:pPr>
              <w:pStyle w:val="Guidingtext"/>
            </w:pPr>
            <w:r w:rsidRPr="003135AF">
              <w:t>knowledge of:</w:t>
            </w:r>
          </w:p>
          <w:p w14:paraId="5B381D0F" w14:textId="77777777" w:rsidR="005A0E3B" w:rsidRPr="003135AF" w:rsidRDefault="005A0E3B" w:rsidP="00E36700">
            <w:pPr>
              <w:pStyle w:val="ListBullet2"/>
            </w:pPr>
            <w:r w:rsidRPr="003135AF">
              <w:t>Career opportunities for the smart city technologies across multiple industries sectors such as:</w:t>
            </w:r>
          </w:p>
          <w:p w14:paraId="12BFAFDA" w14:textId="77777777" w:rsidR="005A0E3B" w:rsidRPr="003135AF" w:rsidRDefault="005A0E3B" w:rsidP="00D547FE">
            <w:pPr>
              <w:pStyle w:val="ListBullet"/>
            </w:pPr>
            <w:r w:rsidRPr="003135AF">
              <w:t>traffic management</w:t>
            </w:r>
          </w:p>
          <w:p w14:paraId="5ECA0B25" w14:textId="77777777" w:rsidR="005A0E3B" w:rsidRPr="003135AF" w:rsidRDefault="005A0E3B" w:rsidP="00D547FE">
            <w:pPr>
              <w:pStyle w:val="ListBullet"/>
            </w:pPr>
            <w:r w:rsidRPr="003135AF">
              <w:t>green energy</w:t>
            </w:r>
          </w:p>
          <w:p w14:paraId="081A7930" w14:textId="77777777" w:rsidR="005A0E3B" w:rsidRPr="003135AF" w:rsidRDefault="005A0E3B" w:rsidP="00D547FE">
            <w:pPr>
              <w:pStyle w:val="ListBullet"/>
            </w:pPr>
            <w:r w:rsidRPr="003135AF">
              <w:t>architecture</w:t>
            </w:r>
          </w:p>
          <w:p w14:paraId="7AA7EBBE" w14:textId="77777777" w:rsidR="005A0E3B" w:rsidRPr="003135AF" w:rsidRDefault="005A0E3B" w:rsidP="00D547FE">
            <w:pPr>
              <w:pStyle w:val="ListBullet"/>
            </w:pPr>
            <w:r w:rsidRPr="003135AF">
              <w:t>urban design</w:t>
            </w:r>
          </w:p>
          <w:p w14:paraId="170BD8E7" w14:textId="77777777" w:rsidR="005A0E3B" w:rsidRPr="003135AF" w:rsidRDefault="005A0E3B" w:rsidP="00D547FE">
            <w:pPr>
              <w:pStyle w:val="ListBullet"/>
            </w:pPr>
            <w:r w:rsidRPr="003135AF">
              <w:t>technology design</w:t>
            </w:r>
          </w:p>
          <w:p w14:paraId="3C8CD994" w14:textId="77777777" w:rsidR="005A0E3B" w:rsidRPr="003135AF" w:rsidRDefault="005A0E3B" w:rsidP="00D547FE">
            <w:pPr>
              <w:pStyle w:val="ListBullet"/>
            </w:pPr>
            <w:r w:rsidRPr="003135AF">
              <w:t>community solution design</w:t>
            </w:r>
          </w:p>
          <w:p w14:paraId="0283DD6F" w14:textId="77777777" w:rsidR="005A0E3B" w:rsidRPr="003135AF" w:rsidRDefault="005A0E3B" w:rsidP="00D547FE">
            <w:pPr>
              <w:pStyle w:val="ListBullet"/>
            </w:pPr>
            <w:r w:rsidRPr="003135AF">
              <w:t>artificial intelligence</w:t>
            </w:r>
          </w:p>
          <w:p w14:paraId="17D29690" w14:textId="77777777" w:rsidR="005A0E3B" w:rsidRPr="003135AF" w:rsidRDefault="005A0E3B" w:rsidP="00D547FE">
            <w:pPr>
              <w:pStyle w:val="ListBullet"/>
            </w:pPr>
            <w:r w:rsidRPr="003135AF">
              <w:t>IoT</w:t>
            </w:r>
          </w:p>
          <w:p w14:paraId="04E6BE60" w14:textId="77777777" w:rsidR="005A0E3B" w:rsidRPr="003135AF" w:rsidRDefault="005A0E3B" w:rsidP="00D547FE">
            <w:pPr>
              <w:pStyle w:val="ListBullet"/>
            </w:pPr>
            <w:r w:rsidRPr="003135AF">
              <w:t>smart city technology digital innovations</w:t>
            </w:r>
          </w:p>
          <w:p w14:paraId="23222BD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Future trends which may include:</w:t>
            </w:r>
          </w:p>
          <w:p w14:paraId="70F97F98" w14:textId="77777777" w:rsidR="005A0E3B" w:rsidRPr="003135AF" w:rsidRDefault="005A0E3B" w:rsidP="00D547FE">
            <w:pPr>
              <w:pStyle w:val="ListBullet"/>
            </w:pPr>
            <w:r w:rsidRPr="003135AF">
              <w:lastRenderedPageBreak/>
              <w:t>dividing smart city components into green, smart, development and value</w:t>
            </w:r>
          </w:p>
          <w:p w14:paraId="2EA0E0E8" w14:textId="77777777" w:rsidR="005A0E3B" w:rsidRPr="003135AF" w:rsidRDefault="005A0E3B" w:rsidP="00D547FE">
            <w:pPr>
              <w:pStyle w:val="ListBullet"/>
            </w:pPr>
            <w:r w:rsidRPr="003135AF">
              <w:t>autonomous vehicle impacts</w:t>
            </w:r>
          </w:p>
          <w:p w14:paraId="6CE0F354" w14:textId="77777777" w:rsidR="005A0E3B" w:rsidRPr="003135AF" w:rsidRDefault="005A0E3B" w:rsidP="00D547FE">
            <w:pPr>
              <w:pStyle w:val="ListBullet"/>
            </w:pPr>
            <w:r w:rsidRPr="003135AF">
              <w:t>facial recognition and AI impacts</w:t>
            </w:r>
          </w:p>
          <w:p w14:paraId="0CE3CF8F" w14:textId="77777777" w:rsidR="005A0E3B" w:rsidRPr="003135AF" w:rsidRDefault="005A0E3B" w:rsidP="00D547FE">
            <w:pPr>
              <w:pStyle w:val="ListBullet"/>
            </w:pPr>
            <w:r w:rsidRPr="003135AF">
              <w:t>impacts on community, health and well being</w:t>
            </w:r>
          </w:p>
          <w:p w14:paraId="1A9E661C"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Threats, opportunities, and ethical issues arising from smart city technologies</w:t>
            </w:r>
          </w:p>
          <w:p w14:paraId="49C00CC0"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Basic design thinking principles and processes </w:t>
            </w:r>
          </w:p>
          <w:p w14:paraId="67B5EDA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Process and structure to identify scope in a real-world problem statement</w:t>
            </w:r>
          </w:p>
          <w:p w14:paraId="496AF99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Technology requirements for simple rapid prototyping such as presentation and ideation apps</w:t>
            </w:r>
          </w:p>
          <w:p w14:paraId="27F5A1C5"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Sources of information sharing on smart cities technologies</w:t>
            </w:r>
          </w:p>
          <w:p w14:paraId="154BD7D6"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Legislative and organisational requirements relating to smart city technologies including:</w:t>
            </w:r>
          </w:p>
          <w:p w14:paraId="19A3FB58" w14:textId="77777777" w:rsidR="005A0E3B" w:rsidRPr="003135AF" w:rsidRDefault="005A0E3B" w:rsidP="00D547FE">
            <w:pPr>
              <w:pStyle w:val="ListBullet"/>
            </w:pPr>
            <w:r w:rsidRPr="003135AF">
              <w:t>Work health and safety (WHS) requirements and workplace procedures relevant to smart city technologies</w:t>
            </w:r>
          </w:p>
          <w:p w14:paraId="42EE2733" w14:textId="7B75606D" w:rsidR="005A0E3B" w:rsidRPr="003135AF" w:rsidRDefault="00402410" w:rsidP="00D547FE">
            <w:pPr>
              <w:pStyle w:val="ListBullet"/>
              <w:rPr>
                <w:rFonts w:cs="Arial"/>
              </w:rPr>
            </w:pPr>
            <w:r w:rsidRPr="003135AF">
              <w:t xml:space="preserve">Basic </w:t>
            </w:r>
            <w:r w:rsidR="006354BF" w:rsidRPr="003135AF">
              <w:t>concepts</w:t>
            </w:r>
            <w:r w:rsidRPr="003135AF">
              <w:t xml:space="preserve"> of i</w:t>
            </w:r>
            <w:r w:rsidR="005A0E3B" w:rsidRPr="003135AF">
              <w:t xml:space="preserve">ntellectual property and copyright laws and requirements </w:t>
            </w:r>
            <w:r w:rsidR="008A12EA" w:rsidRPr="003135AF">
              <w:t xml:space="preserve">as they relate to </w:t>
            </w:r>
            <w:r w:rsidR="00DF178E" w:rsidRPr="003135AF">
              <w:t xml:space="preserve">the </w:t>
            </w:r>
            <w:r w:rsidR="00817505" w:rsidRPr="003135AF">
              <w:t xml:space="preserve">use </w:t>
            </w:r>
            <w:r w:rsidR="008672F0" w:rsidRPr="003135AF">
              <w:t xml:space="preserve">of </w:t>
            </w:r>
            <w:r w:rsidR="00926A0F" w:rsidRPr="003135AF">
              <w:t xml:space="preserve">existing </w:t>
            </w:r>
            <w:r w:rsidR="005A0E3B" w:rsidRPr="003135AF">
              <w:t>smart city technolog</w:t>
            </w:r>
            <w:r w:rsidR="004C738E" w:rsidRPr="003135AF">
              <w:t>y design</w:t>
            </w:r>
          </w:p>
        </w:tc>
      </w:tr>
      <w:tr w:rsidR="005A0E3B" w:rsidRPr="00371AA5" w14:paraId="731F67EA" w14:textId="77777777" w:rsidTr="00410374">
        <w:tc>
          <w:tcPr>
            <w:tcW w:w="2127" w:type="dxa"/>
            <w:shd w:val="clear" w:color="auto" w:fill="auto"/>
          </w:tcPr>
          <w:p w14:paraId="759DC618" w14:textId="77777777" w:rsidR="005A0E3B" w:rsidRPr="00DA2EE5" w:rsidRDefault="005A0E3B" w:rsidP="004410F5">
            <w:pPr>
              <w:spacing w:before="120"/>
              <w:rPr>
                <w:rFonts w:ascii="Arial" w:hAnsi="Arial" w:cs="Arial"/>
                <w:b/>
                <w:sz w:val="22"/>
                <w:szCs w:val="22"/>
              </w:rPr>
            </w:pPr>
            <w:r w:rsidRPr="00DA2EE5">
              <w:rPr>
                <w:rFonts w:ascii="Arial" w:hAnsi="Arial" w:cs="Arial"/>
                <w:b/>
                <w:sz w:val="22"/>
                <w:szCs w:val="22"/>
              </w:rPr>
              <w:lastRenderedPageBreak/>
              <w:t>ASSESSMENT CONDITIONS</w:t>
            </w:r>
          </w:p>
          <w:p w14:paraId="40C56FFE" w14:textId="39C16D10" w:rsidR="005A0E3B" w:rsidRPr="00DA2EE5" w:rsidRDefault="005A0E3B" w:rsidP="004410F5">
            <w:pPr>
              <w:spacing w:after="120"/>
              <w:rPr>
                <w:rFonts w:ascii="Arial" w:hAnsi="Arial" w:cs="Arial"/>
                <w:b/>
                <w:sz w:val="22"/>
                <w:szCs w:val="22"/>
              </w:rPr>
            </w:pPr>
          </w:p>
        </w:tc>
        <w:tc>
          <w:tcPr>
            <w:tcW w:w="7371" w:type="dxa"/>
            <w:shd w:val="clear" w:color="auto" w:fill="auto"/>
          </w:tcPr>
          <w:p w14:paraId="7166450D" w14:textId="77777777" w:rsidR="005A0E3B" w:rsidRPr="003135AF" w:rsidRDefault="005A0E3B" w:rsidP="00CF2A6D">
            <w:pPr>
              <w:pStyle w:val="Guidingtext"/>
            </w:pPr>
            <w:r w:rsidRPr="003135AF">
              <w:t>Skills in this unit must be demonstrated in a workplace or simulated environment where the conditions are typical of those in a working environment in industry.</w:t>
            </w:r>
          </w:p>
          <w:p w14:paraId="7B74057F" w14:textId="249E44B2" w:rsidR="005A0E3B" w:rsidRPr="003135AF" w:rsidRDefault="005A0E3B" w:rsidP="00CF2A6D">
            <w:pPr>
              <w:pStyle w:val="Guidingtext"/>
            </w:pPr>
            <w:r w:rsidRPr="003135AF">
              <w:t>This includes access to</w:t>
            </w:r>
            <w:r w:rsidR="00F4167B" w:rsidRPr="003135AF">
              <w:t>:</w:t>
            </w:r>
          </w:p>
          <w:p w14:paraId="2D03CA0E"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cs="Arial"/>
                <w:sz w:val="22"/>
                <w:szCs w:val="19"/>
                <w:lang w:val="en-AU" w:eastAsia="en-US"/>
              </w:rPr>
              <w:t xml:space="preserve">basic </w:t>
            </w:r>
            <w:r w:rsidRPr="003135AF">
              <w:rPr>
                <w:rFonts w:ascii="Arial" w:hAnsi="Arial"/>
                <w:sz w:val="22"/>
              </w:rPr>
              <w:t>design thinking processes and templates for idea generation and planning</w:t>
            </w:r>
          </w:p>
          <w:p w14:paraId="056B4ABD" w14:textId="77777777"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a range of case studies for best examples of smart cities globally</w:t>
            </w:r>
          </w:p>
          <w:p w14:paraId="001EEB5D" w14:textId="7391C98E" w:rsidR="005A0E3B" w:rsidRPr="003135AF" w:rsidRDefault="005A0E3B" w:rsidP="00C47AFA">
            <w:pPr>
              <w:numPr>
                <w:ilvl w:val="0"/>
                <w:numId w:val="26"/>
              </w:numPr>
              <w:shd w:val="clear" w:color="auto" w:fill="FFFFFF"/>
              <w:spacing w:before="120"/>
              <w:ind w:left="720"/>
              <w:rPr>
                <w:rFonts w:ascii="Arial" w:hAnsi="Arial"/>
                <w:sz w:val="22"/>
              </w:rPr>
            </w:pPr>
            <w:r w:rsidRPr="003135AF">
              <w:rPr>
                <w:rFonts w:ascii="Arial" w:hAnsi="Arial"/>
                <w:sz w:val="22"/>
              </w:rPr>
              <w:t xml:space="preserve">a computer with industry-standard capability to access basic prototyping software apps such as PowerPoint, Prezi or equivalent </w:t>
            </w:r>
          </w:p>
          <w:p w14:paraId="3AEE4C7D" w14:textId="3207F524" w:rsidR="000F59F4" w:rsidRPr="003135AF" w:rsidRDefault="000F59F4" w:rsidP="00C47AFA">
            <w:pPr>
              <w:numPr>
                <w:ilvl w:val="0"/>
                <w:numId w:val="26"/>
              </w:numPr>
              <w:shd w:val="clear" w:color="auto" w:fill="FFFFFF"/>
              <w:spacing w:before="120"/>
              <w:ind w:left="720"/>
              <w:rPr>
                <w:rFonts w:ascii="Arial" w:hAnsi="Arial"/>
                <w:sz w:val="22"/>
              </w:rPr>
            </w:pPr>
            <w:r w:rsidRPr="003135AF">
              <w:rPr>
                <w:rFonts w:ascii="Arial" w:hAnsi="Arial" w:cs="Arial"/>
                <w:sz w:val="22"/>
                <w:szCs w:val="22"/>
              </w:rPr>
              <w:t xml:space="preserve">an appropriate reporting </w:t>
            </w:r>
            <w:proofErr w:type="gramStart"/>
            <w:r w:rsidRPr="003135AF">
              <w:rPr>
                <w:rFonts w:ascii="Arial" w:hAnsi="Arial" w:cs="Arial"/>
                <w:sz w:val="22"/>
                <w:szCs w:val="22"/>
              </w:rPr>
              <w:t>template</w:t>
            </w:r>
            <w:proofErr w:type="gramEnd"/>
          </w:p>
          <w:p w14:paraId="3D37F2D3" w14:textId="77777777" w:rsidR="005A0E3B" w:rsidRPr="003135AF" w:rsidRDefault="005A0E3B" w:rsidP="00C47AFA">
            <w:pPr>
              <w:numPr>
                <w:ilvl w:val="0"/>
                <w:numId w:val="26"/>
              </w:numPr>
              <w:shd w:val="clear" w:color="auto" w:fill="FFFFFF"/>
              <w:spacing w:before="120"/>
              <w:ind w:left="720"/>
              <w:rPr>
                <w:rFonts w:ascii="Arial" w:hAnsi="Arial" w:cs="Arial"/>
                <w:sz w:val="22"/>
                <w:szCs w:val="19"/>
                <w:lang w:val="en-AU" w:eastAsia="en-US"/>
              </w:rPr>
            </w:pPr>
            <w:r w:rsidRPr="003135AF">
              <w:rPr>
                <w:rFonts w:ascii="Arial" w:hAnsi="Arial"/>
                <w:sz w:val="22"/>
              </w:rPr>
              <w:t>relevant legislation and organisational</w:t>
            </w:r>
            <w:r w:rsidRPr="003135AF">
              <w:rPr>
                <w:rFonts w:ascii="Arial" w:hAnsi="Arial" w:cs="Arial"/>
                <w:sz w:val="22"/>
                <w:szCs w:val="19"/>
                <w:lang w:val="en-AU" w:eastAsia="en-US"/>
              </w:rPr>
              <w:t xml:space="preserve"> policies and procedures</w:t>
            </w:r>
          </w:p>
          <w:p w14:paraId="6B23C9E0" w14:textId="77777777" w:rsidR="002E357D" w:rsidRPr="003135AF" w:rsidRDefault="002E357D" w:rsidP="00CF2A6D">
            <w:pPr>
              <w:pStyle w:val="Guidingtext"/>
            </w:pPr>
            <w:r w:rsidRPr="003135AF">
              <w:t>Assessor requirements</w:t>
            </w:r>
          </w:p>
          <w:p w14:paraId="29410E5D" w14:textId="21D45DEB" w:rsidR="005A0E3B" w:rsidRPr="003135AF" w:rsidRDefault="005A0E3B" w:rsidP="00CF2A6D">
            <w:pPr>
              <w:pStyle w:val="Guidingtext"/>
            </w:pPr>
            <w:r w:rsidRPr="003135AF">
              <w:t>Assessors of this unit must satisfy the requirements for assessors in applicable vocational education and training legislation, frameworks and/or standards.</w:t>
            </w:r>
          </w:p>
          <w:p w14:paraId="4A4278C1" w14:textId="49F0E886" w:rsidR="005A0E3B" w:rsidRPr="003135AF" w:rsidRDefault="005A0E3B" w:rsidP="00CF2A6D">
            <w:pPr>
              <w:pStyle w:val="Guidingtext"/>
            </w:pPr>
            <w:r w:rsidRPr="003135AF">
              <w:t>No specialist vocational competency requirements for assessors apply to this unit.</w:t>
            </w:r>
          </w:p>
        </w:tc>
      </w:tr>
    </w:tbl>
    <w:p w14:paraId="65F16952" w14:textId="77777777" w:rsidR="002E357D" w:rsidRDefault="002E357D" w:rsidP="004D6C64">
      <w:pPr>
        <w:sectPr w:rsidR="002E357D" w:rsidSect="00CC4B32">
          <w:headerReference w:type="even" r:id="rId63"/>
          <w:headerReference w:type="default" r:id="rId64"/>
          <w:footerReference w:type="even" r:id="rId65"/>
          <w:headerReference w:type="first" r:id="rId66"/>
          <w:footerReference w:type="first" r:id="rId67"/>
          <w:pgSz w:w="11906" w:h="16838" w:code="9"/>
          <w:pgMar w:top="1440" w:right="1440" w:bottom="1440" w:left="1440" w:header="709" w:footer="567" w:gutter="0"/>
          <w:cols w:space="708"/>
          <w:docGrid w:linePitch="360"/>
        </w:sectPr>
      </w:pPr>
    </w:p>
    <w:p w14:paraId="0D95B885" w14:textId="77777777" w:rsidR="002E357D" w:rsidRPr="006936BD" w:rsidRDefault="002E357D"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2E357D" w:rsidRPr="006936BD" w14:paraId="299AE137" w14:textId="77777777" w:rsidTr="009C3DE2">
        <w:trPr>
          <w:trHeight w:val="575"/>
        </w:trPr>
        <w:tc>
          <w:tcPr>
            <w:tcW w:w="2410" w:type="dxa"/>
            <w:gridSpan w:val="2"/>
          </w:tcPr>
          <w:p w14:paraId="43D477C5" w14:textId="77777777" w:rsidR="002E357D" w:rsidRPr="006936BD" w:rsidRDefault="002E357D" w:rsidP="00BC72C5">
            <w:pPr>
              <w:pStyle w:val="SectionCsubsection"/>
              <w:rPr>
                <w:bCs/>
              </w:rPr>
            </w:pPr>
            <w:r w:rsidRPr="006936BD">
              <w:t>UNIT CODE</w:t>
            </w:r>
          </w:p>
        </w:tc>
        <w:tc>
          <w:tcPr>
            <w:tcW w:w="7229" w:type="dxa"/>
            <w:gridSpan w:val="2"/>
          </w:tcPr>
          <w:p w14:paraId="490395E9" w14:textId="7245F6AA" w:rsidR="002E357D" w:rsidRPr="00BC72C5" w:rsidRDefault="00194A8E" w:rsidP="00BC72C5">
            <w:pPr>
              <w:pStyle w:val="SectionCsubsection"/>
              <w:rPr>
                <w:bCs/>
              </w:rPr>
            </w:pPr>
            <w:r w:rsidRPr="00BC72C5">
              <w:t>VU23143</w:t>
            </w:r>
            <w:r w:rsidR="002E357D" w:rsidRPr="00BC72C5">
              <w:t xml:space="preserve"> </w:t>
            </w:r>
          </w:p>
        </w:tc>
      </w:tr>
      <w:tr w:rsidR="002E357D" w:rsidRPr="006936BD" w14:paraId="62B2BB76" w14:textId="77777777" w:rsidTr="009C3DE2">
        <w:trPr>
          <w:trHeight w:val="839"/>
        </w:trPr>
        <w:tc>
          <w:tcPr>
            <w:tcW w:w="2410" w:type="dxa"/>
            <w:gridSpan w:val="2"/>
          </w:tcPr>
          <w:p w14:paraId="35BEBF17" w14:textId="77777777" w:rsidR="002E357D" w:rsidRPr="006936BD" w:rsidRDefault="002E357D" w:rsidP="00BC72C5">
            <w:pPr>
              <w:pStyle w:val="SectionCsubsection"/>
            </w:pPr>
            <w:r w:rsidRPr="006936BD">
              <w:t>UNIT TITLE</w:t>
            </w:r>
          </w:p>
        </w:tc>
        <w:tc>
          <w:tcPr>
            <w:tcW w:w="7229" w:type="dxa"/>
            <w:gridSpan w:val="2"/>
          </w:tcPr>
          <w:p w14:paraId="71B5B376" w14:textId="7380BBF0" w:rsidR="002E357D" w:rsidRPr="002E357D" w:rsidRDefault="005C0748" w:rsidP="00BC72C5">
            <w:pPr>
              <w:pStyle w:val="SectionCsubsection"/>
            </w:pPr>
            <w:r>
              <w:t>Investigate blockchain technology uses and application</w:t>
            </w:r>
          </w:p>
        </w:tc>
      </w:tr>
      <w:tr w:rsidR="002E357D" w:rsidRPr="006936BD" w14:paraId="5D7AF513" w14:textId="77777777" w:rsidTr="009C3DE2">
        <w:tc>
          <w:tcPr>
            <w:tcW w:w="2410" w:type="dxa"/>
            <w:gridSpan w:val="2"/>
          </w:tcPr>
          <w:p w14:paraId="7DCE98F9" w14:textId="77777777" w:rsidR="002E357D" w:rsidRPr="006936BD" w:rsidRDefault="002E357D" w:rsidP="00BC72C5">
            <w:pPr>
              <w:pStyle w:val="SectionCsubsection"/>
            </w:pPr>
            <w:r w:rsidRPr="006936BD">
              <w:t>APPLICATION</w:t>
            </w:r>
          </w:p>
        </w:tc>
        <w:tc>
          <w:tcPr>
            <w:tcW w:w="7229" w:type="dxa"/>
            <w:gridSpan w:val="2"/>
          </w:tcPr>
          <w:p w14:paraId="79CF7300" w14:textId="3E6125C4" w:rsidR="002E357D" w:rsidRDefault="002E357D" w:rsidP="00CF2A6D">
            <w:pPr>
              <w:pStyle w:val="Guidingtext"/>
              <w:rPr>
                <w:b/>
              </w:rPr>
            </w:pPr>
            <w:r w:rsidRPr="006936BD">
              <w:t xml:space="preserve">This unit </w:t>
            </w:r>
            <w:r w:rsidR="004F3470">
              <w:t xml:space="preserve">describes the performance outcomes, </w:t>
            </w:r>
            <w:proofErr w:type="gramStart"/>
            <w:r w:rsidR="004F3470">
              <w:t>skills</w:t>
            </w:r>
            <w:proofErr w:type="gramEnd"/>
            <w:r w:rsidR="004F3470">
              <w:t xml:space="preserve"> and knowledge to define </w:t>
            </w:r>
            <w:r>
              <w:t xml:space="preserve">and </w:t>
            </w:r>
            <w:r w:rsidR="004F3470">
              <w:t xml:space="preserve">explore </w:t>
            </w:r>
            <w:r>
              <w:t>blockchain technology as well as industry evolutions and cutting-edge developments in fields such cryptocurrency, supply chain management, document management and the potential of these to accelerate the evolution of the Internet of Things (IoT).</w:t>
            </w:r>
          </w:p>
          <w:p w14:paraId="774AD3FA" w14:textId="77777777" w:rsidR="002E357D" w:rsidRDefault="002E357D" w:rsidP="00CF2A6D">
            <w:pPr>
              <w:pStyle w:val="Guidingtext"/>
              <w:rPr>
                <w:b/>
              </w:rPr>
            </w:pPr>
            <w:r>
              <w:t xml:space="preserve">This unit applies to those seeking to explore blockchain technology as a career </w:t>
            </w:r>
            <w:r w:rsidRPr="006936BD">
              <w:t xml:space="preserve">or build a broad and transferable skill set. It </w:t>
            </w:r>
            <w:r>
              <w:t xml:space="preserve">develops </w:t>
            </w:r>
            <w:r w:rsidRPr="006936BD">
              <w:t>understand</w:t>
            </w:r>
            <w:r>
              <w:t>ing of</w:t>
            </w:r>
            <w:r w:rsidRPr="006936BD">
              <w:t xml:space="preserve"> the trends</w:t>
            </w:r>
            <w:r>
              <w:t>, threats</w:t>
            </w:r>
            <w:r w:rsidRPr="006936BD">
              <w:t xml:space="preserve"> and opportunities for this industry</w:t>
            </w:r>
            <w:r>
              <w:t xml:space="preserve"> and the ability to </w:t>
            </w:r>
            <w:r w:rsidRPr="00975AF3">
              <w:t xml:space="preserve">identify, source and store information on </w:t>
            </w:r>
            <w:r>
              <w:t>blockchain technology.</w:t>
            </w:r>
            <w:r w:rsidRPr="00975AF3" w:rsidDel="00975AF3">
              <w:t xml:space="preserve"> </w:t>
            </w:r>
          </w:p>
          <w:p w14:paraId="4DAAC87A" w14:textId="77777777" w:rsidR="002E357D" w:rsidRDefault="002E357D" w:rsidP="00CF2A6D">
            <w:pPr>
              <w:pStyle w:val="Guidingtext"/>
              <w:rPr>
                <w:b/>
              </w:rPr>
            </w:pPr>
            <w:r w:rsidRPr="006936BD">
              <w:t>No occupational licensing, legislative, regulatory or certification requirements apply to this unit at the time of publication.</w:t>
            </w:r>
          </w:p>
          <w:p w14:paraId="2BD9CC2F" w14:textId="77777777" w:rsidR="002E357D" w:rsidRPr="006936BD" w:rsidRDefault="002E357D" w:rsidP="00CF2A6D">
            <w:pPr>
              <w:pStyle w:val="Guidingtext"/>
            </w:pPr>
            <w:r>
              <w:t xml:space="preserve"> </w:t>
            </w:r>
          </w:p>
        </w:tc>
      </w:tr>
      <w:tr w:rsidR="002E357D" w:rsidRPr="006936BD" w14:paraId="720F9021" w14:textId="77777777" w:rsidTr="009C3DE2">
        <w:tc>
          <w:tcPr>
            <w:tcW w:w="2410" w:type="dxa"/>
            <w:gridSpan w:val="2"/>
          </w:tcPr>
          <w:p w14:paraId="5118B71D" w14:textId="77777777" w:rsidR="002E357D" w:rsidRPr="006936BD" w:rsidRDefault="002E357D" w:rsidP="00BC72C5">
            <w:pPr>
              <w:pStyle w:val="SectionCsubsection"/>
            </w:pPr>
            <w:r w:rsidRPr="006936BD">
              <w:t>ELEMENTS</w:t>
            </w:r>
          </w:p>
        </w:tc>
        <w:tc>
          <w:tcPr>
            <w:tcW w:w="7229" w:type="dxa"/>
            <w:gridSpan w:val="2"/>
          </w:tcPr>
          <w:p w14:paraId="3C35ABE0" w14:textId="77777777" w:rsidR="002E357D" w:rsidRPr="006936BD" w:rsidRDefault="002E357D" w:rsidP="00BC72C5">
            <w:pPr>
              <w:pStyle w:val="SectionCsubsection"/>
            </w:pPr>
            <w:r w:rsidRPr="006936BD">
              <w:t>PERFORMANCE CRITERIA</w:t>
            </w:r>
          </w:p>
        </w:tc>
      </w:tr>
      <w:tr w:rsidR="002E357D" w:rsidRPr="006936BD" w14:paraId="03E926A5" w14:textId="77777777" w:rsidTr="009C3DE2">
        <w:tc>
          <w:tcPr>
            <w:tcW w:w="2410" w:type="dxa"/>
            <w:gridSpan w:val="2"/>
          </w:tcPr>
          <w:p w14:paraId="5A19476F" w14:textId="77777777" w:rsidR="002E357D" w:rsidRPr="006936BD" w:rsidRDefault="002E357D" w:rsidP="001442D0">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6D65A7F" w14:textId="77777777" w:rsidR="002E357D" w:rsidRPr="006936BD" w:rsidRDefault="002E357D" w:rsidP="001442D0">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85A8690" w14:textId="77777777" w:rsidR="002E357D" w:rsidRPr="006936BD" w:rsidRDefault="002E357D" w:rsidP="001442D0">
            <w:pPr>
              <w:pStyle w:val="CKTableBullet210pt"/>
              <w:numPr>
                <w:ilvl w:val="0"/>
                <w:numId w:val="0"/>
              </w:numPr>
              <w:rPr>
                <w:sz w:val="22"/>
                <w:szCs w:val="22"/>
              </w:rPr>
            </w:pPr>
            <w:r w:rsidRPr="006936BD">
              <w:rPr>
                <w:sz w:val="22"/>
                <w:szCs w:val="22"/>
              </w:rPr>
              <w:t>Assessment of performance is to be consistent with the evidence guide.</w:t>
            </w:r>
          </w:p>
        </w:tc>
      </w:tr>
      <w:tr w:rsidR="002E357D" w:rsidRPr="006936BD" w14:paraId="4E464003" w14:textId="77777777" w:rsidTr="009C3DE2">
        <w:tc>
          <w:tcPr>
            <w:tcW w:w="426" w:type="dxa"/>
            <w:vMerge w:val="restart"/>
          </w:tcPr>
          <w:p w14:paraId="227C43BC" w14:textId="77777777" w:rsidR="002E357D" w:rsidRPr="006936BD" w:rsidRDefault="002E357D" w:rsidP="00FD26FC">
            <w:pPr>
              <w:pStyle w:val="Bodycopy"/>
            </w:pPr>
            <w:r w:rsidRPr="006936BD">
              <w:t>1</w:t>
            </w:r>
          </w:p>
        </w:tc>
        <w:tc>
          <w:tcPr>
            <w:tcW w:w="1984" w:type="dxa"/>
            <w:vMerge w:val="restart"/>
          </w:tcPr>
          <w:p w14:paraId="143F5B31" w14:textId="77777777" w:rsidR="002E357D" w:rsidRPr="006936BD" w:rsidRDefault="002E357D" w:rsidP="00CF2A6D">
            <w:pPr>
              <w:pStyle w:val="Guidingtext"/>
            </w:pPr>
            <w:r w:rsidRPr="006936BD">
              <w:t xml:space="preserve">Investigate </w:t>
            </w:r>
            <w:r>
              <w:t xml:space="preserve">the use of blockchain technology in </w:t>
            </w:r>
            <w:r w:rsidRPr="006936BD">
              <w:t>industr</w:t>
            </w:r>
            <w:r>
              <w:t>y</w:t>
            </w:r>
          </w:p>
        </w:tc>
        <w:tc>
          <w:tcPr>
            <w:tcW w:w="709" w:type="dxa"/>
          </w:tcPr>
          <w:p w14:paraId="5D9A1CBF" w14:textId="77777777" w:rsidR="002E357D" w:rsidRPr="006936BD" w:rsidRDefault="002E357D" w:rsidP="00FD26FC">
            <w:pPr>
              <w:pStyle w:val="Bodycopy"/>
            </w:pPr>
            <w:r w:rsidRPr="006936BD">
              <w:t>1.1</w:t>
            </w:r>
          </w:p>
        </w:tc>
        <w:tc>
          <w:tcPr>
            <w:tcW w:w="6520" w:type="dxa"/>
          </w:tcPr>
          <w:p w14:paraId="7C4DC332" w14:textId="77777777" w:rsidR="002E357D" w:rsidRPr="006936BD" w:rsidRDefault="002E357D" w:rsidP="00CF2A6D">
            <w:pPr>
              <w:pStyle w:val="Guidingtext"/>
            </w:pPr>
            <w:r w:rsidRPr="006936BD">
              <w:t xml:space="preserve">Identify </w:t>
            </w:r>
            <w:r>
              <w:t xml:space="preserve">the </w:t>
            </w:r>
            <w:r w:rsidRPr="006936BD">
              <w:t xml:space="preserve">contribution </w:t>
            </w:r>
            <w:r>
              <w:t xml:space="preserve">that </w:t>
            </w:r>
            <w:r w:rsidRPr="006936BD">
              <w:t xml:space="preserve">the field of </w:t>
            </w:r>
            <w:r>
              <w:t>blockchain</w:t>
            </w:r>
            <w:r w:rsidRPr="006936BD">
              <w:t xml:space="preserve"> can make to an </w:t>
            </w:r>
            <w:r>
              <w:t>industry or organisation</w:t>
            </w:r>
          </w:p>
        </w:tc>
      </w:tr>
      <w:tr w:rsidR="002E357D" w:rsidRPr="006936BD" w14:paraId="2F06EB15" w14:textId="77777777" w:rsidTr="009C3DE2">
        <w:tc>
          <w:tcPr>
            <w:tcW w:w="426" w:type="dxa"/>
            <w:vMerge/>
          </w:tcPr>
          <w:p w14:paraId="78128DD3" w14:textId="77777777" w:rsidR="002E357D" w:rsidRPr="006936BD" w:rsidRDefault="002E357D" w:rsidP="00FD26FC">
            <w:pPr>
              <w:pStyle w:val="Bodycopy"/>
            </w:pPr>
          </w:p>
        </w:tc>
        <w:tc>
          <w:tcPr>
            <w:tcW w:w="1984" w:type="dxa"/>
            <w:vMerge/>
          </w:tcPr>
          <w:p w14:paraId="7AD7D694" w14:textId="77777777" w:rsidR="002E357D" w:rsidRPr="006936BD" w:rsidRDefault="002E357D" w:rsidP="00CF2A6D">
            <w:pPr>
              <w:pStyle w:val="Guidingtext"/>
            </w:pPr>
          </w:p>
        </w:tc>
        <w:tc>
          <w:tcPr>
            <w:tcW w:w="709" w:type="dxa"/>
          </w:tcPr>
          <w:p w14:paraId="454FE094" w14:textId="77777777" w:rsidR="002E357D" w:rsidRPr="006936BD" w:rsidRDefault="002E357D" w:rsidP="00FD26FC">
            <w:pPr>
              <w:pStyle w:val="Bodycopy"/>
            </w:pPr>
            <w:r w:rsidRPr="006936BD">
              <w:t>1.2</w:t>
            </w:r>
          </w:p>
        </w:tc>
        <w:tc>
          <w:tcPr>
            <w:tcW w:w="6520" w:type="dxa"/>
          </w:tcPr>
          <w:p w14:paraId="24676E80" w14:textId="77777777" w:rsidR="002E357D" w:rsidRPr="006936BD" w:rsidRDefault="002E357D" w:rsidP="00CF2A6D">
            <w:pPr>
              <w:pStyle w:val="Guidingtext"/>
            </w:pPr>
            <w:r>
              <w:t>Investigate</w:t>
            </w:r>
            <w:r w:rsidRPr="006936BD">
              <w:t xml:space="preserve"> careers that use </w:t>
            </w:r>
            <w:r>
              <w:t>blockchain technology</w:t>
            </w:r>
            <w:r w:rsidRPr="006936BD">
              <w:t xml:space="preserve"> as a critical component of their role</w:t>
            </w:r>
          </w:p>
        </w:tc>
      </w:tr>
      <w:tr w:rsidR="002E357D" w:rsidRPr="006936BD" w14:paraId="51162497" w14:textId="77777777" w:rsidTr="009C3DE2">
        <w:tc>
          <w:tcPr>
            <w:tcW w:w="426" w:type="dxa"/>
            <w:vMerge/>
          </w:tcPr>
          <w:p w14:paraId="37756284" w14:textId="77777777" w:rsidR="002E357D" w:rsidRPr="006936BD" w:rsidRDefault="002E357D" w:rsidP="00FD26FC">
            <w:pPr>
              <w:pStyle w:val="Bodycopy"/>
            </w:pPr>
          </w:p>
        </w:tc>
        <w:tc>
          <w:tcPr>
            <w:tcW w:w="1984" w:type="dxa"/>
            <w:vMerge/>
          </w:tcPr>
          <w:p w14:paraId="2D512C49" w14:textId="77777777" w:rsidR="002E357D" w:rsidRPr="006936BD" w:rsidRDefault="002E357D" w:rsidP="00CF2A6D">
            <w:pPr>
              <w:pStyle w:val="Guidingtext"/>
            </w:pPr>
          </w:p>
        </w:tc>
        <w:tc>
          <w:tcPr>
            <w:tcW w:w="709" w:type="dxa"/>
          </w:tcPr>
          <w:p w14:paraId="1E1CA731" w14:textId="77777777" w:rsidR="002E357D" w:rsidRPr="00093E9D" w:rsidRDefault="002E357D" w:rsidP="00FD26FC">
            <w:pPr>
              <w:pStyle w:val="Bodycopy"/>
            </w:pPr>
            <w:r w:rsidRPr="00093E9D">
              <w:t>1.3</w:t>
            </w:r>
          </w:p>
        </w:tc>
        <w:tc>
          <w:tcPr>
            <w:tcW w:w="6520" w:type="dxa"/>
          </w:tcPr>
          <w:p w14:paraId="4C46BEE5" w14:textId="77777777" w:rsidR="002E357D" w:rsidRPr="00093E9D" w:rsidRDefault="002E357D" w:rsidP="00CF2A6D">
            <w:pPr>
              <w:pStyle w:val="Guidingtext"/>
            </w:pPr>
            <w:r w:rsidRPr="00093E9D">
              <w:t>Outline the threats</w:t>
            </w:r>
            <w:r>
              <w:t xml:space="preserve"> and</w:t>
            </w:r>
            <w:r w:rsidRPr="00093E9D">
              <w:t xml:space="preserve"> opportunities that this emerging technology presents to society and industry</w:t>
            </w:r>
            <w:r>
              <w:t>,</w:t>
            </w:r>
            <w:r w:rsidRPr="00093E9D">
              <w:t xml:space="preserve"> </w:t>
            </w:r>
            <w:r>
              <w:t>and identify any barriers to its use</w:t>
            </w:r>
          </w:p>
        </w:tc>
      </w:tr>
      <w:tr w:rsidR="002E357D" w:rsidRPr="006936BD" w14:paraId="2409D6F2" w14:textId="77777777" w:rsidTr="009C3DE2">
        <w:tc>
          <w:tcPr>
            <w:tcW w:w="426" w:type="dxa"/>
            <w:vMerge/>
          </w:tcPr>
          <w:p w14:paraId="5986A70C" w14:textId="77777777" w:rsidR="002E357D" w:rsidRPr="006936BD" w:rsidRDefault="002E357D" w:rsidP="00FD26FC">
            <w:pPr>
              <w:pStyle w:val="Bodycopy"/>
            </w:pPr>
          </w:p>
        </w:tc>
        <w:tc>
          <w:tcPr>
            <w:tcW w:w="1984" w:type="dxa"/>
            <w:vMerge/>
          </w:tcPr>
          <w:p w14:paraId="1DC34A4F" w14:textId="77777777" w:rsidR="002E357D" w:rsidRPr="006936BD" w:rsidRDefault="002E357D" w:rsidP="00CF2A6D">
            <w:pPr>
              <w:pStyle w:val="Guidingtext"/>
            </w:pPr>
          </w:p>
        </w:tc>
        <w:tc>
          <w:tcPr>
            <w:tcW w:w="709" w:type="dxa"/>
          </w:tcPr>
          <w:p w14:paraId="68066F18" w14:textId="77777777" w:rsidR="002E357D" w:rsidRPr="006936BD" w:rsidDel="00454EF8" w:rsidRDefault="002E357D" w:rsidP="00FD26FC">
            <w:pPr>
              <w:pStyle w:val="Bodycopy"/>
            </w:pPr>
            <w:r>
              <w:t>1.4</w:t>
            </w:r>
          </w:p>
        </w:tc>
        <w:tc>
          <w:tcPr>
            <w:tcW w:w="6520" w:type="dxa"/>
          </w:tcPr>
          <w:p w14:paraId="59E0E6F9" w14:textId="77777777" w:rsidR="002E357D" w:rsidRPr="009A689B" w:rsidDel="00820F92" w:rsidRDefault="002E357D" w:rsidP="00CF2A6D">
            <w:pPr>
              <w:pStyle w:val="Guidingtext"/>
            </w:pPr>
            <w:r>
              <w:t>Examine l</w:t>
            </w:r>
            <w:r w:rsidRPr="007B0418">
              <w:t>egislative</w:t>
            </w:r>
            <w:r>
              <w:t xml:space="preserve">, </w:t>
            </w:r>
            <w:r w:rsidRPr="007B0418">
              <w:t xml:space="preserve">organisational requirements </w:t>
            </w:r>
            <w:r>
              <w:t xml:space="preserve">and sustainability considerations </w:t>
            </w:r>
            <w:r w:rsidRPr="007B0418">
              <w:t xml:space="preserve">relating to </w:t>
            </w:r>
            <w:r>
              <w:t xml:space="preserve">blockchain technology </w:t>
            </w:r>
          </w:p>
        </w:tc>
      </w:tr>
      <w:tr w:rsidR="002E357D" w:rsidRPr="006936BD" w14:paraId="18BF27F9" w14:textId="77777777" w:rsidTr="009C3DE2">
        <w:tc>
          <w:tcPr>
            <w:tcW w:w="426" w:type="dxa"/>
            <w:vMerge w:val="restart"/>
          </w:tcPr>
          <w:p w14:paraId="2887B864" w14:textId="77777777" w:rsidR="002E357D" w:rsidRPr="006936BD" w:rsidRDefault="002E357D" w:rsidP="00FD26FC">
            <w:pPr>
              <w:pStyle w:val="Bodycopy"/>
            </w:pPr>
            <w:r w:rsidRPr="006936BD">
              <w:t>2</w:t>
            </w:r>
          </w:p>
        </w:tc>
        <w:tc>
          <w:tcPr>
            <w:tcW w:w="1984" w:type="dxa"/>
            <w:vMerge w:val="restart"/>
          </w:tcPr>
          <w:p w14:paraId="79B989D3" w14:textId="77777777" w:rsidR="002E357D" w:rsidRPr="006936BD" w:rsidRDefault="002E357D" w:rsidP="00CF2A6D">
            <w:pPr>
              <w:pStyle w:val="Guidingtext"/>
            </w:pPr>
            <w:r>
              <w:t xml:space="preserve">Determine uses for blockchain technology </w:t>
            </w:r>
          </w:p>
        </w:tc>
        <w:tc>
          <w:tcPr>
            <w:tcW w:w="709" w:type="dxa"/>
          </w:tcPr>
          <w:p w14:paraId="5DE95804" w14:textId="77777777" w:rsidR="002E357D" w:rsidRPr="006936BD" w:rsidRDefault="002E357D" w:rsidP="00FD26FC">
            <w:pPr>
              <w:pStyle w:val="Bodycopy"/>
            </w:pPr>
            <w:r w:rsidRPr="006936BD">
              <w:t>2.1</w:t>
            </w:r>
          </w:p>
        </w:tc>
        <w:tc>
          <w:tcPr>
            <w:tcW w:w="6520" w:type="dxa"/>
          </w:tcPr>
          <w:p w14:paraId="5BE26EBD" w14:textId="77777777" w:rsidR="002E357D" w:rsidRPr="009A689B" w:rsidRDefault="002E357D" w:rsidP="00CF2A6D">
            <w:pPr>
              <w:pStyle w:val="Guidingtext"/>
            </w:pPr>
            <w:r w:rsidRPr="009A689B">
              <w:t xml:space="preserve">Identify </w:t>
            </w:r>
            <w:r>
              <w:t xml:space="preserve">uses </w:t>
            </w:r>
            <w:r w:rsidRPr="009A689B">
              <w:t xml:space="preserve">for </w:t>
            </w:r>
            <w:r>
              <w:t>blockchain technology</w:t>
            </w:r>
            <w:r w:rsidRPr="006936BD">
              <w:t xml:space="preserve"> </w:t>
            </w:r>
            <w:r>
              <w:t xml:space="preserve">in a business or community context including fungible and non-fungible currency and how it is used across various sectors </w:t>
            </w:r>
          </w:p>
        </w:tc>
      </w:tr>
      <w:tr w:rsidR="002E357D" w:rsidRPr="006936BD" w14:paraId="185ACD75" w14:textId="77777777" w:rsidTr="009C3DE2">
        <w:tc>
          <w:tcPr>
            <w:tcW w:w="426" w:type="dxa"/>
            <w:vMerge/>
          </w:tcPr>
          <w:p w14:paraId="786D30BA" w14:textId="77777777" w:rsidR="002E357D" w:rsidRPr="006936BD" w:rsidRDefault="002E357D" w:rsidP="00FD26FC">
            <w:pPr>
              <w:pStyle w:val="Bodycopy"/>
            </w:pPr>
          </w:p>
        </w:tc>
        <w:tc>
          <w:tcPr>
            <w:tcW w:w="1984" w:type="dxa"/>
            <w:vMerge/>
          </w:tcPr>
          <w:p w14:paraId="0FF35565" w14:textId="77777777" w:rsidR="002E357D" w:rsidRPr="006936BD" w:rsidRDefault="002E357D" w:rsidP="00FD26FC">
            <w:pPr>
              <w:pStyle w:val="Bodycopy"/>
            </w:pPr>
          </w:p>
        </w:tc>
        <w:tc>
          <w:tcPr>
            <w:tcW w:w="709" w:type="dxa"/>
          </w:tcPr>
          <w:p w14:paraId="051FC70E" w14:textId="77777777" w:rsidR="002E357D" w:rsidRPr="006936BD" w:rsidRDefault="002E357D" w:rsidP="00FD26FC">
            <w:pPr>
              <w:pStyle w:val="Bodycopy"/>
            </w:pPr>
            <w:r>
              <w:t>2.2</w:t>
            </w:r>
          </w:p>
        </w:tc>
        <w:tc>
          <w:tcPr>
            <w:tcW w:w="6520" w:type="dxa"/>
          </w:tcPr>
          <w:p w14:paraId="2F2422E1" w14:textId="77777777" w:rsidR="002E357D" w:rsidRPr="009A689B" w:rsidRDefault="002E357D" w:rsidP="00CF2A6D">
            <w:pPr>
              <w:pStyle w:val="Guidingtext"/>
            </w:pPr>
            <w:r>
              <w:t>Explain the uses of blockchain code including smart contracts</w:t>
            </w:r>
          </w:p>
        </w:tc>
      </w:tr>
      <w:tr w:rsidR="002E357D" w:rsidRPr="006936BD" w14:paraId="1ED21686" w14:textId="77777777" w:rsidTr="009C3DE2">
        <w:tc>
          <w:tcPr>
            <w:tcW w:w="426" w:type="dxa"/>
            <w:vMerge/>
          </w:tcPr>
          <w:p w14:paraId="6E88D26D" w14:textId="77777777" w:rsidR="002E357D" w:rsidRPr="006936BD" w:rsidRDefault="002E357D" w:rsidP="00FD26FC">
            <w:pPr>
              <w:pStyle w:val="Bodycopy"/>
            </w:pPr>
          </w:p>
        </w:tc>
        <w:tc>
          <w:tcPr>
            <w:tcW w:w="1984" w:type="dxa"/>
            <w:vMerge/>
          </w:tcPr>
          <w:p w14:paraId="11FD8009" w14:textId="77777777" w:rsidR="002E357D" w:rsidRPr="006936BD" w:rsidRDefault="002E357D" w:rsidP="00FD26FC">
            <w:pPr>
              <w:pStyle w:val="Bodycopy"/>
            </w:pPr>
          </w:p>
        </w:tc>
        <w:tc>
          <w:tcPr>
            <w:tcW w:w="709" w:type="dxa"/>
          </w:tcPr>
          <w:p w14:paraId="4525840E" w14:textId="77777777" w:rsidR="002E357D" w:rsidRPr="006936BD" w:rsidRDefault="002E357D" w:rsidP="00FD26FC">
            <w:pPr>
              <w:pStyle w:val="Bodycopy"/>
            </w:pPr>
            <w:r w:rsidRPr="006936BD">
              <w:t>2.</w:t>
            </w:r>
            <w:r>
              <w:t>3</w:t>
            </w:r>
          </w:p>
        </w:tc>
        <w:tc>
          <w:tcPr>
            <w:tcW w:w="6520" w:type="dxa"/>
          </w:tcPr>
          <w:p w14:paraId="4B47DC0F" w14:textId="77777777" w:rsidR="002E357D" w:rsidRPr="009A689B" w:rsidRDefault="002E357D" w:rsidP="00CF2A6D">
            <w:pPr>
              <w:pStyle w:val="Guidingtext"/>
            </w:pPr>
            <w:r w:rsidRPr="004E051E">
              <w:t xml:space="preserve">Identify </w:t>
            </w:r>
            <w:r>
              <w:t xml:space="preserve">a range of </w:t>
            </w:r>
            <w:r w:rsidRPr="004E051E">
              <w:t>different blockchain technology platforms that can be used</w:t>
            </w:r>
          </w:p>
        </w:tc>
      </w:tr>
      <w:tr w:rsidR="002E357D" w:rsidRPr="006936BD" w14:paraId="7E1FB8E2" w14:textId="77777777" w:rsidTr="009C3DE2">
        <w:tc>
          <w:tcPr>
            <w:tcW w:w="426" w:type="dxa"/>
            <w:vMerge/>
          </w:tcPr>
          <w:p w14:paraId="7CB6DBCE" w14:textId="77777777" w:rsidR="002E357D" w:rsidRPr="006936BD" w:rsidRDefault="002E357D" w:rsidP="00FD26FC">
            <w:pPr>
              <w:pStyle w:val="Bodycopy"/>
            </w:pPr>
          </w:p>
        </w:tc>
        <w:tc>
          <w:tcPr>
            <w:tcW w:w="1984" w:type="dxa"/>
            <w:vMerge/>
          </w:tcPr>
          <w:p w14:paraId="0E1B78D5" w14:textId="77777777" w:rsidR="002E357D" w:rsidRPr="006936BD" w:rsidRDefault="002E357D" w:rsidP="00FD26FC">
            <w:pPr>
              <w:pStyle w:val="Bodycopy"/>
            </w:pPr>
          </w:p>
        </w:tc>
        <w:tc>
          <w:tcPr>
            <w:tcW w:w="709" w:type="dxa"/>
          </w:tcPr>
          <w:p w14:paraId="4EF734C2" w14:textId="77777777" w:rsidR="002E357D" w:rsidRPr="006936BD" w:rsidRDefault="002E357D" w:rsidP="00FD26FC">
            <w:pPr>
              <w:pStyle w:val="Bodycopy"/>
            </w:pPr>
            <w:r w:rsidRPr="009A689B">
              <w:t>2.4</w:t>
            </w:r>
          </w:p>
        </w:tc>
        <w:tc>
          <w:tcPr>
            <w:tcW w:w="6520" w:type="dxa"/>
          </w:tcPr>
          <w:p w14:paraId="7CAFC4D9" w14:textId="77777777" w:rsidR="002E357D" w:rsidRPr="004E051E" w:rsidRDefault="002E357D" w:rsidP="00CF2A6D">
            <w:pPr>
              <w:pStyle w:val="Guidingtext"/>
            </w:pPr>
            <w:r>
              <w:t>Outline the scope</w:t>
            </w:r>
            <w:r w:rsidRPr="009A689B">
              <w:t xml:space="preserve"> for</w:t>
            </w:r>
            <w:r>
              <w:t xml:space="preserve"> a simple </w:t>
            </w:r>
            <w:r w:rsidRPr="009A689B">
              <w:t xml:space="preserve">business </w:t>
            </w:r>
            <w:r>
              <w:t>use of blockchain technology in the form of a real problem statement</w:t>
            </w:r>
          </w:p>
        </w:tc>
      </w:tr>
      <w:tr w:rsidR="002E357D" w:rsidRPr="006936BD" w14:paraId="72DB802B" w14:textId="77777777" w:rsidTr="009C3DE2">
        <w:tc>
          <w:tcPr>
            <w:tcW w:w="426" w:type="dxa"/>
            <w:vMerge w:val="restart"/>
          </w:tcPr>
          <w:p w14:paraId="2204A047" w14:textId="77777777" w:rsidR="002E357D" w:rsidRPr="006936BD" w:rsidRDefault="002E357D" w:rsidP="00FD26FC">
            <w:pPr>
              <w:pStyle w:val="Bodycopy"/>
            </w:pPr>
            <w:r>
              <w:t>3</w:t>
            </w:r>
          </w:p>
        </w:tc>
        <w:tc>
          <w:tcPr>
            <w:tcW w:w="1984" w:type="dxa"/>
            <w:vMerge w:val="restart"/>
          </w:tcPr>
          <w:p w14:paraId="2685861B" w14:textId="77777777" w:rsidR="002E357D" w:rsidRPr="006936BD" w:rsidRDefault="002E357D" w:rsidP="00CF2A6D">
            <w:pPr>
              <w:pStyle w:val="Guidingtext"/>
            </w:pPr>
            <w:r>
              <w:t xml:space="preserve">Explore blockchain </w:t>
            </w:r>
            <w:r>
              <w:lastRenderedPageBreak/>
              <w:t xml:space="preserve">technology design and development processes </w:t>
            </w:r>
          </w:p>
        </w:tc>
        <w:tc>
          <w:tcPr>
            <w:tcW w:w="709" w:type="dxa"/>
          </w:tcPr>
          <w:p w14:paraId="6B768A21" w14:textId="77777777" w:rsidR="002E357D" w:rsidRPr="006936BD" w:rsidRDefault="002E357D" w:rsidP="00FD26FC">
            <w:pPr>
              <w:pStyle w:val="Bodycopy"/>
            </w:pPr>
            <w:r>
              <w:lastRenderedPageBreak/>
              <w:t>3</w:t>
            </w:r>
            <w:r w:rsidRPr="006936BD">
              <w:t>.1</w:t>
            </w:r>
          </w:p>
        </w:tc>
        <w:tc>
          <w:tcPr>
            <w:tcW w:w="6520" w:type="dxa"/>
            <w:shd w:val="clear" w:color="auto" w:fill="FFFFFF" w:themeFill="background1"/>
          </w:tcPr>
          <w:p w14:paraId="3D9E0967" w14:textId="77777777" w:rsidR="002E357D" w:rsidRPr="009A689B" w:rsidRDefault="002E357D" w:rsidP="00CF2A6D">
            <w:pPr>
              <w:pStyle w:val="Guidingtext"/>
            </w:pPr>
            <w:r w:rsidRPr="009A689B">
              <w:t xml:space="preserve">Explore the process of taking a </w:t>
            </w:r>
            <w:r>
              <w:t>simple blockchain technology</w:t>
            </w:r>
            <w:r w:rsidRPr="006936BD">
              <w:t xml:space="preserve"> </w:t>
            </w:r>
            <w:r w:rsidRPr="009A689B">
              <w:t>concept through the design process</w:t>
            </w:r>
          </w:p>
        </w:tc>
      </w:tr>
      <w:tr w:rsidR="002E357D" w:rsidRPr="006936BD" w14:paraId="3D729E1A" w14:textId="77777777" w:rsidTr="009C3DE2">
        <w:tc>
          <w:tcPr>
            <w:tcW w:w="426" w:type="dxa"/>
            <w:vMerge/>
          </w:tcPr>
          <w:p w14:paraId="69D0E3F6" w14:textId="77777777" w:rsidR="002E357D" w:rsidRPr="006936BD" w:rsidRDefault="002E357D" w:rsidP="00FD26FC">
            <w:pPr>
              <w:pStyle w:val="Bodycopy"/>
            </w:pPr>
          </w:p>
        </w:tc>
        <w:tc>
          <w:tcPr>
            <w:tcW w:w="1984" w:type="dxa"/>
            <w:vMerge/>
          </w:tcPr>
          <w:p w14:paraId="0DC63567" w14:textId="77777777" w:rsidR="002E357D" w:rsidRPr="006936BD" w:rsidRDefault="002E357D" w:rsidP="00CF2A6D">
            <w:pPr>
              <w:pStyle w:val="Guidingtext"/>
            </w:pPr>
          </w:p>
        </w:tc>
        <w:tc>
          <w:tcPr>
            <w:tcW w:w="709" w:type="dxa"/>
          </w:tcPr>
          <w:p w14:paraId="07FB6C84" w14:textId="77777777" w:rsidR="002E357D" w:rsidRPr="006936BD" w:rsidRDefault="002E357D" w:rsidP="00FD26FC">
            <w:pPr>
              <w:pStyle w:val="Bodycopy"/>
            </w:pPr>
            <w:r>
              <w:t>3</w:t>
            </w:r>
            <w:r w:rsidRPr="006936BD">
              <w:t>.2</w:t>
            </w:r>
          </w:p>
        </w:tc>
        <w:tc>
          <w:tcPr>
            <w:tcW w:w="6520" w:type="dxa"/>
            <w:shd w:val="clear" w:color="auto" w:fill="FFFFFF" w:themeFill="background1"/>
          </w:tcPr>
          <w:p w14:paraId="537EAAFD" w14:textId="77777777" w:rsidR="002E357D" w:rsidRPr="009A689B" w:rsidRDefault="002E357D" w:rsidP="00CF2A6D">
            <w:pPr>
              <w:pStyle w:val="Guidingtext"/>
            </w:pPr>
            <w:r w:rsidRPr="006371C4">
              <w:t>Identify networks and website communities that share existing blockchain technology</w:t>
            </w:r>
          </w:p>
        </w:tc>
      </w:tr>
      <w:tr w:rsidR="002E357D" w:rsidRPr="006936BD" w14:paraId="497A8C47" w14:textId="77777777" w:rsidTr="009C3DE2">
        <w:tc>
          <w:tcPr>
            <w:tcW w:w="426" w:type="dxa"/>
            <w:vMerge/>
          </w:tcPr>
          <w:p w14:paraId="71281E63" w14:textId="77777777" w:rsidR="002E357D" w:rsidRPr="006936BD" w:rsidRDefault="002E357D" w:rsidP="00FD26FC">
            <w:pPr>
              <w:pStyle w:val="Bodycopy"/>
            </w:pPr>
          </w:p>
        </w:tc>
        <w:tc>
          <w:tcPr>
            <w:tcW w:w="1984" w:type="dxa"/>
            <w:vMerge/>
          </w:tcPr>
          <w:p w14:paraId="2B22BF17" w14:textId="77777777" w:rsidR="002E357D" w:rsidRPr="006936BD" w:rsidRDefault="002E357D" w:rsidP="00CF2A6D">
            <w:pPr>
              <w:pStyle w:val="Guidingtext"/>
            </w:pPr>
          </w:p>
        </w:tc>
        <w:tc>
          <w:tcPr>
            <w:tcW w:w="709" w:type="dxa"/>
          </w:tcPr>
          <w:p w14:paraId="6F09AA66" w14:textId="77777777" w:rsidR="002E357D" w:rsidRPr="006936BD" w:rsidRDefault="002E357D" w:rsidP="00FD26FC">
            <w:pPr>
              <w:pStyle w:val="Bodycopy"/>
            </w:pPr>
            <w:r>
              <w:t>3.</w:t>
            </w:r>
            <w:r w:rsidRPr="006936BD">
              <w:t>3</w:t>
            </w:r>
          </w:p>
        </w:tc>
        <w:tc>
          <w:tcPr>
            <w:tcW w:w="6520" w:type="dxa"/>
          </w:tcPr>
          <w:p w14:paraId="60DAEB1C" w14:textId="77777777" w:rsidR="002E357D" w:rsidRPr="009A689B" w:rsidRDefault="002E357D" w:rsidP="00CF2A6D">
            <w:pPr>
              <w:pStyle w:val="Guidingtext"/>
            </w:pPr>
            <w:r>
              <w:t xml:space="preserve">Collate information and describe the potential uses of available existing blockchain technology </w:t>
            </w:r>
          </w:p>
        </w:tc>
      </w:tr>
      <w:tr w:rsidR="002E357D" w:rsidRPr="006936BD" w14:paraId="48F3AF22" w14:textId="77777777" w:rsidTr="009C3DE2">
        <w:tc>
          <w:tcPr>
            <w:tcW w:w="426" w:type="dxa"/>
            <w:vMerge/>
          </w:tcPr>
          <w:p w14:paraId="7D646A56" w14:textId="77777777" w:rsidR="002E357D" w:rsidRPr="006936BD" w:rsidRDefault="002E357D" w:rsidP="00FD26FC">
            <w:pPr>
              <w:pStyle w:val="Bodycopy"/>
            </w:pPr>
          </w:p>
        </w:tc>
        <w:tc>
          <w:tcPr>
            <w:tcW w:w="1984" w:type="dxa"/>
            <w:vMerge/>
          </w:tcPr>
          <w:p w14:paraId="105070B0" w14:textId="77777777" w:rsidR="002E357D" w:rsidRPr="006936BD" w:rsidRDefault="002E357D" w:rsidP="00CF2A6D">
            <w:pPr>
              <w:pStyle w:val="Guidingtext"/>
            </w:pPr>
          </w:p>
        </w:tc>
        <w:tc>
          <w:tcPr>
            <w:tcW w:w="709" w:type="dxa"/>
          </w:tcPr>
          <w:p w14:paraId="78FFC4C2" w14:textId="77777777" w:rsidR="002E357D" w:rsidRDefault="002E357D" w:rsidP="00FD26FC">
            <w:pPr>
              <w:pStyle w:val="Bodycopy"/>
            </w:pPr>
            <w:r>
              <w:t>3.4</w:t>
            </w:r>
          </w:p>
        </w:tc>
        <w:tc>
          <w:tcPr>
            <w:tcW w:w="6520" w:type="dxa"/>
          </w:tcPr>
          <w:p w14:paraId="072C48DB" w14:textId="77777777" w:rsidR="002E357D" w:rsidRDefault="002E357D" w:rsidP="00CF2A6D">
            <w:pPr>
              <w:pStyle w:val="Guidingtext"/>
            </w:pPr>
            <w:r>
              <w:t>Determine</w:t>
            </w:r>
            <w:r w:rsidRPr="004E051E">
              <w:t xml:space="preserve"> the </w:t>
            </w:r>
            <w:r>
              <w:t xml:space="preserve">technological </w:t>
            </w:r>
            <w:r w:rsidRPr="004E051E">
              <w:t xml:space="preserve">skills </w:t>
            </w:r>
            <w:r>
              <w:t xml:space="preserve">and requirements </w:t>
            </w:r>
            <w:r w:rsidRPr="004E051E">
              <w:t xml:space="preserve">needed to deliver </w:t>
            </w:r>
            <w:r>
              <w:t xml:space="preserve">the real </w:t>
            </w:r>
            <w:r w:rsidRPr="004E051E">
              <w:t>problem statement outcomes</w:t>
            </w:r>
          </w:p>
        </w:tc>
      </w:tr>
      <w:tr w:rsidR="002E357D" w:rsidRPr="006936BD" w14:paraId="2A5313B8" w14:textId="77777777" w:rsidTr="009C3DE2">
        <w:tc>
          <w:tcPr>
            <w:tcW w:w="426" w:type="dxa"/>
            <w:vMerge/>
          </w:tcPr>
          <w:p w14:paraId="47928052" w14:textId="77777777" w:rsidR="002E357D" w:rsidRPr="006936BD" w:rsidRDefault="002E357D" w:rsidP="00FD26FC">
            <w:pPr>
              <w:pStyle w:val="Bodycopy"/>
            </w:pPr>
          </w:p>
        </w:tc>
        <w:tc>
          <w:tcPr>
            <w:tcW w:w="1984" w:type="dxa"/>
            <w:vMerge/>
          </w:tcPr>
          <w:p w14:paraId="5A51A2E1" w14:textId="77777777" w:rsidR="002E357D" w:rsidRPr="006936BD" w:rsidRDefault="002E357D" w:rsidP="00CF2A6D">
            <w:pPr>
              <w:pStyle w:val="Guidingtext"/>
            </w:pPr>
          </w:p>
        </w:tc>
        <w:tc>
          <w:tcPr>
            <w:tcW w:w="709" w:type="dxa"/>
          </w:tcPr>
          <w:p w14:paraId="08E26A75" w14:textId="77777777" w:rsidR="002E357D" w:rsidRDefault="002E357D" w:rsidP="00FD26FC">
            <w:pPr>
              <w:pStyle w:val="Bodycopy"/>
            </w:pPr>
            <w:r>
              <w:t>3.5</w:t>
            </w:r>
          </w:p>
        </w:tc>
        <w:tc>
          <w:tcPr>
            <w:tcW w:w="6520" w:type="dxa"/>
          </w:tcPr>
          <w:p w14:paraId="711AC060" w14:textId="77777777" w:rsidR="002E357D" w:rsidRDefault="002E357D" w:rsidP="00CF2A6D">
            <w:pPr>
              <w:pStyle w:val="Guidingtext"/>
            </w:pPr>
            <w:r>
              <w:t>Present proposed blockchain technology</w:t>
            </w:r>
            <w:r w:rsidRPr="006936BD">
              <w:t xml:space="preserve"> </w:t>
            </w:r>
            <w:r>
              <w:t xml:space="preserve">solution and confirm suitability to meet the real problem statement outcomes </w:t>
            </w:r>
          </w:p>
        </w:tc>
      </w:tr>
      <w:tr w:rsidR="002E357D" w:rsidRPr="006936BD" w14:paraId="190C3971" w14:textId="77777777" w:rsidTr="009C3DE2">
        <w:tc>
          <w:tcPr>
            <w:tcW w:w="426" w:type="dxa"/>
            <w:vMerge w:val="restart"/>
          </w:tcPr>
          <w:p w14:paraId="50284299" w14:textId="77777777" w:rsidR="002E357D" w:rsidRPr="006936BD" w:rsidRDefault="002E357D" w:rsidP="00FD26FC">
            <w:pPr>
              <w:pStyle w:val="Bodycopy"/>
            </w:pPr>
            <w:r>
              <w:t>4</w:t>
            </w:r>
          </w:p>
        </w:tc>
        <w:tc>
          <w:tcPr>
            <w:tcW w:w="1984" w:type="dxa"/>
            <w:vMerge w:val="restart"/>
          </w:tcPr>
          <w:p w14:paraId="338FCFBC" w14:textId="77777777" w:rsidR="002E357D" w:rsidRPr="006936BD" w:rsidRDefault="002E357D" w:rsidP="00CF2A6D">
            <w:pPr>
              <w:pStyle w:val="Guidingtext"/>
            </w:pPr>
            <w:r>
              <w:t>Produce a basic blockchain technology asset to meet a simple identified need</w:t>
            </w:r>
          </w:p>
        </w:tc>
        <w:tc>
          <w:tcPr>
            <w:tcW w:w="709" w:type="dxa"/>
          </w:tcPr>
          <w:p w14:paraId="2F212535" w14:textId="77777777" w:rsidR="002E357D" w:rsidRDefault="002E357D" w:rsidP="00FD26FC">
            <w:pPr>
              <w:pStyle w:val="Bodycopy"/>
            </w:pPr>
            <w:r>
              <w:t>4.1</w:t>
            </w:r>
          </w:p>
        </w:tc>
        <w:tc>
          <w:tcPr>
            <w:tcW w:w="6520" w:type="dxa"/>
          </w:tcPr>
          <w:p w14:paraId="259D27CA" w14:textId="77777777" w:rsidR="002E357D" w:rsidRDefault="002E357D" w:rsidP="00CF2A6D">
            <w:pPr>
              <w:pStyle w:val="Guidingtext"/>
            </w:pPr>
            <w:r w:rsidRPr="009A689B">
              <w:t xml:space="preserve">Determine </w:t>
            </w:r>
            <w:r>
              <w:t>a</w:t>
            </w:r>
            <w:r w:rsidRPr="009A689B">
              <w:t xml:space="preserve"> </w:t>
            </w:r>
            <w:r>
              <w:t xml:space="preserve">suitable testing </w:t>
            </w:r>
            <w:r w:rsidRPr="009A689B">
              <w:t>p</w:t>
            </w:r>
            <w:r>
              <w:t xml:space="preserve">latform </w:t>
            </w:r>
            <w:r w:rsidRPr="009A689B">
              <w:t>that can be used to</w:t>
            </w:r>
            <w:r>
              <w:t xml:space="preserve"> design and develop a basic application of blockchain technology</w:t>
            </w:r>
          </w:p>
        </w:tc>
      </w:tr>
      <w:tr w:rsidR="002E357D" w:rsidRPr="006936BD" w14:paraId="2681FCBC" w14:textId="77777777" w:rsidTr="009C3DE2">
        <w:tc>
          <w:tcPr>
            <w:tcW w:w="426" w:type="dxa"/>
            <w:vMerge/>
          </w:tcPr>
          <w:p w14:paraId="05045B5A" w14:textId="77777777" w:rsidR="002E357D" w:rsidRPr="006936BD" w:rsidRDefault="002E357D" w:rsidP="00FD26FC">
            <w:pPr>
              <w:pStyle w:val="Bodycopy"/>
            </w:pPr>
          </w:p>
        </w:tc>
        <w:tc>
          <w:tcPr>
            <w:tcW w:w="1984" w:type="dxa"/>
            <w:vMerge/>
          </w:tcPr>
          <w:p w14:paraId="1331411F" w14:textId="77777777" w:rsidR="002E357D" w:rsidRDefault="002E357D">
            <w:pPr>
              <w:pStyle w:val="Guidingtext"/>
              <w:ind w:left="39"/>
              <w:pPrChange w:id="74" w:author="Colleen Mandaliti" w:date="2021-12-07T08:03:00Z">
                <w:pPr>
                  <w:pStyle w:val="Guidingtext"/>
                  <w:ind w:left="29"/>
                </w:pPr>
              </w:pPrChange>
            </w:pPr>
          </w:p>
        </w:tc>
        <w:tc>
          <w:tcPr>
            <w:tcW w:w="709" w:type="dxa"/>
          </w:tcPr>
          <w:p w14:paraId="639C094B" w14:textId="77777777" w:rsidR="002E357D" w:rsidRDefault="002E357D" w:rsidP="00FD26FC">
            <w:pPr>
              <w:pStyle w:val="Bodycopy"/>
            </w:pPr>
            <w:r>
              <w:t>4.2</w:t>
            </w:r>
          </w:p>
        </w:tc>
        <w:tc>
          <w:tcPr>
            <w:tcW w:w="6520" w:type="dxa"/>
          </w:tcPr>
          <w:p w14:paraId="741D6393" w14:textId="77777777" w:rsidR="002E357D" w:rsidRDefault="002E357D" w:rsidP="00CF2A6D">
            <w:pPr>
              <w:pStyle w:val="Guidingtext"/>
            </w:pPr>
            <w:r>
              <w:t xml:space="preserve">Produce a basic blockchain asset in a testing environment </w:t>
            </w:r>
          </w:p>
        </w:tc>
      </w:tr>
      <w:tr w:rsidR="002E357D" w:rsidRPr="006936BD" w14:paraId="5E4DA494" w14:textId="77777777" w:rsidTr="009C3DE2">
        <w:tc>
          <w:tcPr>
            <w:tcW w:w="426" w:type="dxa"/>
            <w:vMerge/>
          </w:tcPr>
          <w:p w14:paraId="63C9755D" w14:textId="77777777" w:rsidR="002E357D" w:rsidRPr="006936BD" w:rsidRDefault="002E357D" w:rsidP="00FD26FC">
            <w:pPr>
              <w:pStyle w:val="Bodycopy"/>
            </w:pPr>
          </w:p>
        </w:tc>
        <w:tc>
          <w:tcPr>
            <w:tcW w:w="1984" w:type="dxa"/>
            <w:vMerge/>
          </w:tcPr>
          <w:p w14:paraId="42A84C0C" w14:textId="77777777" w:rsidR="002E357D" w:rsidRDefault="002E357D">
            <w:pPr>
              <w:pStyle w:val="Guidingtext"/>
              <w:ind w:left="39"/>
              <w:pPrChange w:id="75" w:author="Colleen Mandaliti" w:date="2021-12-07T08:03:00Z">
                <w:pPr>
                  <w:pStyle w:val="Guidingtext"/>
                  <w:ind w:left="29"/>
                </w:pPr>
              </w:pPrChange>
            </w:pPr>
          </w:p>
        </w:tc>
        <w:tc>
          <w:tcPr>
            <w:tcW w:w="709" w:type="dxa"/>
          </w:tcPr>
          <w:p w14:paraId="4D7A4B57" w14:textId="77777777" w:rsidR="002E357D" w:rsidRDefault="002E357D" w:rsidP="00FD26FC">
            <w:pPr>
              <w:pStyle w:val="Bodycopy"/>
            </w:pPr>
            <w:r>
              <w:t>4.3</w:t>
            </w:r>
          </w:p>
        </w:tc>
        <w:tc>
          <w:tcPr>
            <w:tcW w:w="6520" w:type="dxa"/>
          </w:tcPr>
          <w:p w14:paraId="67A9206B" w14:textId="77777777" w:rsidR="002E357D" w:rsidRDefault="002E357D" w:rsidP="00CF2A6D">
            <w:pPr>
              <w:pStyle w:val="Guidingtext"/>
            </w:pPr>
            <w:r>
              <w:t>Evaluate the basic blockchain asset and ensure it meets the identified need</w:t>
            </w:r>
          </w:p>
        </w:tc>
      </w:tr>
    </w:tbl>
    <w:p w14:paraId="63AF9755" w14:textId="77777777" w:rsidR="002E357D" w:rsidRDefault="002E357D" w:rsidP="00E448DF">
      <w:pPr>
        <w:rPr>
          <w:rFonts w:ascii="Arial" w:hAnsi="Arial"/>
          <w:sz w:val="16"/>
        </w:rPr>
      </w:pPr>
    </w:p>
    <w:p w14:paraId="624D825A" w14:textId="77777777" w:rsidR="002E357D" w:rsidRDefault="002E357D"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2E357D" w:rsidRPr="001214B1" w14:paraId="796F1260" w14:textId="77777777" w:rsidTr="00FF156F">
        <w:tc>
          <w:tcPr>
            <w:tcW w:w="9526" w:type="dxa"/>
            <w:gridSpan w:val="2"/>
            <w:shd w:val="clear" w:color="auto" w:fill="auto"/>
          </w:tcPr>
          <w:p w14:paraId="528E94CE" w14:textId="77777777" w:rsidR="002E357D" w:rsidRDefault="002E357D" w:rsidP="00BC72C5">
            <w:pPr>
              <w:pStyle w:val="SectionCsubsection"/>
              <w:rPr>
                <w:bCs/>
              </w:rPr>
            </w:pPr>
            <w:r w:rsidRPr="00367922">
              <w:t>FOUNDATION</w:t>
            </w:r>
            <w:r w:rsidRPr="00BB2FB5">
              <w:t xml:space="preserve"> </w:t>
            </w:r>
            <w:r w:rsidRPr="00367922">
              <w:t>SKILLS</w:t>
            </w:r>
          </w:p>
          <w:p w14:paraId="42EF8212" w14:textId="77777777" w:rsidR="002E357D" w:rsidRPr="00C11F02" w:rsidRDefault="002E357D"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2E357D" w:rsidRPr="004C4A8C" w14:paraId="22622560" w14:textId="77777777" w:rsidTr="00FF156F">
              <w:tc>
                <w:tcPr>
                  <w:tcW w:w="3573" w:type="dxa"/>
                  <w:shd w:val="clear" w:color="auto" w:fill="auto"/>
                </w:tcPr>
                <w:p w14:paraId="795DC134" w14:textId="77777777" w:rsidR="002E357D" w:rsidRPr="004C4A8C" w:rsidRDefault="002E357D"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1CC9F1D6" w14:textId="77777777" w:rsidR="002E357D" w:rsidRPr="004C4A8C" w:rsidRDefault="002E357D" w:rsidP="00FF156F">
                  <w:pPr>
                    <w:autoSpaceDE w:val="0"/>
                    <w:autoSpaceDN w:val="0"/>
                    <w:adjustRightInd w:val="0"/>
                    <w:spacing w:before="120" w:after="120"/>
                    <w:rPr>
                      <w:rFonts w:ascii="Arial" w:hAnsi="Arial" w:cs="Arial"/>
                      <w:sz w:val="18"/>
                      <w:szCs w:val="18"/>
                    </w:rPr>
                  </w:pPr>
                </w:p>
              </w:tc>
              <w:tc>
                <w:tcPr>
                  <w:tcW w:w="5701" w:type="dxa"/>
                </w:tcPr>
                <w:p w14:paraId="0A4F61A8" w14:textId="77777777" w:rsidR="002E357D" w:rsidRPr="004C4A8C" w:rsidRDefault="002E357D"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2E357D" w:rsidRPr="00A11A39" w14:paraId="05860994" w14:textId="77777777" w:rsidTr="00FF156F">
              <w:tc>
                <w:tcPr>
                  <w:tcW w:w="3573" w:type="dxa"/>
                  <w:shd w:val="clear" w:color="auto" w:fill="auto"/>
                </w:tcPr>
                <w:p w14:paraId="2A40A852" w14:textId="77777777" w:rsidR="002E357D" w:rsidRPr="002E357D" w:rsidRDefault="002E357D" w:rsidP="00CF2A6D">
                  <w:pPr>
                    <w:pStyle w:val="Guidingtext"/>
                  </w:pPr>
                  <w:r w:rsidRPr="002E357D">
                    <w:t>Reading skills to:</w:t>
                  </w:r>
                </w:p>
              </w:tc>
              <w:tc>
                <w:tcPr>
                  <w:tcW w:w="5701" w:type="dxa"/>
                </w:tcPr>
                <w:p w14:paraId="0D862078" w14:textId="77777777" w:rsidR="002E357D" w:rsidRPr="002E357D" w:rsidRDefault="002E357D" w:rsidP="00CF2A6D">
                  <w:pPr>
                    <w:pStyle w:val="Guidingtext"/>
                  </w:pPr>
                  <w:r w:rsidRPr="002E357D">
                    <w:t>Analyse platform files and specifications to determine requirements</w:t>
                  </w:r>
                </w:p>
                <w:p w14:paraId="6D98446D" w14:textId="77777777" w:rsidR="002E357D" w:rsidRPr="002E357D" w:rsidRDefault="002E357D" w:rsidP="00CF2A6D">
                  <w:pPr>
                    <w:pStyle w:val="Guidingtext"/>
                  </w:pPr>
                  <w:r w:rsidRPr="002E357D">
                    <w:t>Assess smart contract requirements</w:t>
                  </w:r>
                </w:p>
              </w:tc>
            </w:tr>
            <w:tr w:rsidR="002E357D" w:rsidRPr="00A11A39" w14:paraId="4F85A3FF" w14:textId="77777777" w:rsidTr="00FF156F">
              <w:tc>
                <w:tcPr>
                  <w:tcW w:w="3573" w:type="dxa"/>
                  <w:shd w:val="clear" w:color="auto" w:fill="auto"/>
                </w:tcPr>
                <w:p w14:paraId="022A2F89" w14:textId="77777777" w:rsidR="002E357D" w:rsidRPr="002E357D" w:rsidRDefault="002E357D" w:rsidP="00CF2A6D">
                  <w:pPr>
                    <w:pStyle w:val="Guidingtext"/>
                  </w:pPr>
                  <w:r w:rsidRPr="002E357D">
                    <w:t>Writing skills to:</w:t>
                  </w:r>
                </w:p>
              </w:tc>
              <w:tc>
                <w:tcPr>
                  <w:tcW w:w="5701" w:type="dxa"/>
                </w:tcPr>
                <w:p w14:paraId="276E5A29" w14:textId="77777777" w:rsidR="002E357D" w:rsidRPr="002E357D" w:rsidRDefault="002E357D" w:rsidP="00CF2A6D">
                  <w:pPr>
                    <w:pStyle w:val="Guidingtext"/>
                  </w:pPr>
                  <w:r w:rsidRPr="002E357D">
                    <w:t xml:space="preserve">Present complex information using clear language to suit audience and purpose  </w:t>
                  </w:r>
                </w:p>
              </w:tc>
            </w:tr>
            <w:tr w:rsidR="002E357D" w14:paraId="5E94493C" w14:textId="77777777" w:rsidTr="00FF156F">
              <w:tc>
                <w:tcPr>
                  <w:tcW w:w="3573" w:type="dxa"/>
                  <w:shd w:val="clear" w:color="auto" w:fill="auto"/>
                </w:tcPr>
                <w:p w14:paraId="54F15AF5" w14:textId="77777777" w:rsidR="002E357D" w:rsidRPr="002E357D" w:rsidRDefault="002E357D" w:rsidP="00CF2A6D">
                  <w:pPr>
                    <w:pStyle w:val="Guidingtext"/>
                  </w:pPr>
                  <w:r w:rsidRPr="002E357D">
                    <w:t>Numeracy skills to:</w:t>
                  </w:r>
                </w:p>
              </w:tc>
              <w:tc>
                <w:tcPr>
                  <w:tcW w:w="5701" w:type="dxa"/>
                </w:tcPr>
                <w:p w14:paraId="4A3B435E" w14:textId="77777777" w:rsidR="002E357D" w:rsidRPr="002E357D" w:rsidRDefault="002E357D" w:rsidP="00CF2A6D">
                  <w:pPr>
                    <w:pStyle w:val="Guidingtext"/>
                  </w:pPr>
                  <w:r w:rsidRPr="002E357D">
                    <w:t>Recognise mathematical representations appropriate to software applications</w:t>
                  </w:r>
                </w:p>
              </w:tc>
            </w:tr>
            <w:tr w:rsidR="002E357D" w:rsidRPr="00AD396F" w14:paraId="4800ACB3" w14:textId="77777777" w:rsidTr="00FF156F">
              <w:tc>
                <w:tcPr>
                  <w:tcW w:w="3573" w:type="dxa"/>
                  <w:shd w:val="clear" w:color="auto" w:fill="auto"/>
                </w:tcPr>
                <w:p w14:paraId="79CA65B3" w14:textId="77777777" w:rsidR="002E357D" w:rsidRPr="002E357D" w:rsidRDefault="002E357D" w:rsidP="00CF2A6D">
                  <w:pPr>
                    <w:pStyle w:val="Guidingtext"/>
                  </w:pPr>
                  <w:r w:rsidRPr="002E357D">
                    <w:t>Problem solving skills to:</w:t>
                  </w:r>
                </w:p>
              </w:tc>
              <w:tc>
                <w:tcPr>
                  <w:tcW w:w="5701" w:type="dxa"/>
                </w:tcPr>
                <w:p w14:paraId="64AC7B3D" w14:textId="77777777" w:rsidR="002E357D" w:rsidRPr="002E357D" w:rsidRDefault="002E357D" w:rsidP="00CF2A6D">
                  <w:pPr>
                    <w:pStyle w:val="Guidingtext"/>
                  </w:pPr>
                  <w:r w:rsidRPr="002E357D">
                    <w:t xml:space="preserve">Match real problem statement requirements to </w:t>
                  </w:r>
                  <w:proofErr w:type="gramStart"/>
                  <w:r w:rsidRPr="002E357D">
                    <w:t>final outcome</w:t>
                  </w:r>
                  <w:proofErr w:type="gramEnd"/>
                </w:p>
              </w:tc>
            </w:tr>
            <w:tr w:rsidR="002E357D" w:rsidRPr="00A11A39" w14:paraId="4F275BCA" w14:textId="77777777" w:rsidTr="00FF156F">
              <w:tc>
                <w:tcPr>
                  <w:tcW w:w="3573" w:type="dxa"/>
                  <w:shd w:val="clear" w:color="auto" w:fill="auto"/>
                </w:tcPr>
                <w:p w14:paraId="5CEE2B30" w14:textId="77777777" w:rsidR="002E357D" w:rsidRPr="002E357D" w:rsidRDefault="002E357D" w:rsidP="00CF2A6D">
                  <w:pPr>
                    <w:pStyle w:val="Guidingtext"/>
                  </w:pPr>
                  <w:r w:rsidRPr="002E357D">
                    <w:t>Technology skills to:</w:t>
                  </w:r>
                </w:p>
              </w:tc>
              <w:tc>
                <w:tcPr>
                  <w:tcW w:w="5701" w:type="dxa"/>
                </w:tcPr>
                <w:p w14:paraId="37FBBA50" w14:textId="77777777" w:rsidR="002E357D" w:rsidRPr="002E357D" w:rsidRDefault="002E357D" w:rsidP="00CF2A6D">
                  <w:pPr>
                    <w:pStyle w:val="Guidingtext"/>
                  </w:pPr>
                  <w:r w:rsidRPr="002E357D">
                    <w:t>Access and use suitable blockchain technology platforms</w:t>
                  </w:r>
                </w:p>
              </w:tc>
            </w:tr>
          </w:tbl>
          <w:p w14:paraId="33F92E39" w14:textId="77777777" w:rsidR="002E357D" w:rsidRPr="004C404B" w:rsidRDefault="002E357D" w:rsidP="000F59F4">
            <w:pPr>
              <w:pStyle w:val="Guidingtextbulleted"/>
            </w:pPr>
          </w:p>
        </w:tc>
      </w:tr>
      <w:tr w:rsidR="002E357D" w:rsidRPr="001214B1" w14:paraId="0BFEDA1B" w14:textId="77777777" w:rsidTr="00FF156F">
        <w:tc>
          <w:tcPr>
            <w:tcW w:w="2013" w:type="dxa"/>
            <w:shd w:val="clear" w:color="auto" w:fill="auto"/>
          </w:tcPr>
          <w:p w14:paraId="3520ECA1" w14:textId="77777777" w:rsidR="002E357D" w:rsidRPr="00BB2FB5" w:rsidRDefault="002E357D"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4B22AACA" w14:textId="77777777" w:rsidR="002E357D" w:rsidRPr="00C11F02" w:rsidRDefault="002E357D" w:rsidP="00CF2A6D">
            <w:pPr>
              <w:pStyle w:val="Guidingtext"/>
              <w:rPr>
                <w:i/>
                <w:iCs/>
              </w:rPr>
            </w:pPr>
            <w:r w:rsidRPr="00C11F02">
              <w:t>New unit, no equivalent unit</w:t>
            </w:r>
          </w:p>
        </w:tc>
      </w:tr>
    </w:tbl>
    <w:p w14:paraId="05A81613" w14:textId="77777777" w:rsidR="00B860FA" w:rsidRDefault="00B860FA">
      <w:r>
        <w:br w:type="page"/>
      </w:r>
    </w:p>
    <w:p w14:paraId="60081263" w14:textId="1D9D0306" w:rsidR="002E357D" w:rsidRPr="00C932C1" w:rsidRDefault="002E357D" w:rsidP="00CF1197">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30B63A7B" w14:textId="77777777" w:rsidR="002E357D" w:rsidRDefault="002E357D">
      <w:pPr>
        <w:spacing w:before="240" w:line="264" w:lineRule="auto"/>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30"/>
      </w:tblGrid>
      <w:tr w:rsidR="002E357D" w:rsidRPr="006936BD" w14:paraId="62C2F432" w14:textId="77777777" w:rsidTr="00D75A4B">
        <w:tc>
          <w:tcPr>
            <w:tcW w:w="2268" w:type="dxa"/>
            <w:shd w:val="clear" w:color="auto" w:fill="auto"/>
          </w:tcPr>
          <w:p w14:paraId="59EE4458"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TITLE</w:t>
            </w:r>
          </w:p>
          <w:p w14:paraId="24C0BEA2" w14:textId="35A6B76A" w:rsidR="002E357D" w:rsidRPr="006936BD" w:rsidRDefault="002E357D" w:rsidP="001442D0">
            <w:pPr>
              <w:spacing w:after="120"/>
              <w:rPr>
                <w:rFonts w:ascii="Arial" w:hAnsi="Arial" w:cs="Arial"/>
                <w:i/>
                <w:sz w:val="22"/>
                <w:szCs w:val="22"/>
              </w:rPr>
            </w:pPr>
          </w:p>
        </w:tc>
        <w:tc>
          <w:tcPr>
            <w:tcW w:w="7230" w:type="dxa"/>
            <w:shd w:val="clear" w:color="auto" w:fill="auto"/>
          </w:tcPr>
          <w:p w14:paraId="115E1E74" w14:textId="13E515C6" w:rsidR="002E357D" w:rsidRPr="00BC72C5" w:rsidRDefault="002E357D" w:rsidP="00CF2A6D">
            <w:pPr>
              <w:pStyle w:val="Guidingtext"/>
            </w:pPr>
            <w:r w:rsidRPr="00BC72C5">
              <w:t xml:space="preserve">Assessment Requirements for </w:t>
            </w:r>
            <w:r w:rsidR="00194A8E" w:rsidRPr="00BC72C5">
              <w:t>VU23143</w:t>
            </w:r>
            <w:r w:rsidRPr="00BC72C5">
              <w:t xml:space="preserve"> </w:t>
            </w:r>
            <w:r w:rsidR="005C0748" w:rsidRPr="00BC72C5">
              <w:t>Investigate blockchain technology uses and application</w:t>
            </w:r>
            <w:r w:rsidRPr="00BC72C5">
              <w:t xml:space="preserve">s </w:t>
            </w:r>
          </w:p>
        </w:tc>
      </w:tr>
      <w:tr w:rsidR="002E357D" w:rsidRPr="006936BD" w14:paraId="45B570C8" w14:textId="77777777" w:rsidTr="00D75A4B">
        <w:tc>
          <w:tcPr>
            <w:tcW w:w="2268" w:type="dxa"/>
            <w:shd w:val="clear" w:color="auto" w:fill="auto"/>
          </w:tcPr>
          <w:p w14:paraId="6C1F1ADF"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PERFORMANCE EVIDENCE</w:t>
            </w:r>
          </w:p>
          <w:p w14:paraId="0056CEC2" w14:textId="4C81D50E" w:rsidR="002E357D" w:rsidRPr="006936BD" w:rsidRDefault="002E357D" w:rsidP="001442D0">
            <w:pPr>
              <w:spacing w:after="120"/>
              <w:rPr>
                <w:rFonts w:ascii="Arial" w:hAnsi="Arial" w:cs="Arial"/>
                <w:b/>
                <w:sz w:val="22"/>
                <w:szCs w:val="22"/>
              </w:rPr>
            </w:pPr>
          </w:p>
        </w:tc>
        <w:tc>
          <w:tcPr>
            <w:tcW w:w="7230" w:type="dxa"/>
            <w:shd w:val="clear" w:color="auto" w:fill="auto"/>
          </w:tcPr>
          <w:p w14:paraId="3752C2E7" w14:textId="683850A2" w:rsidR="002E357D" w:rsidRPr="002E357D" w:rsidRDefault="002E357D" w:rsidP="003E7590">
            <w:pPr>
              <w:pStyle w:val="BodyText"/>
              <w:rPr>
                <w:b w:val="0"/>
                <w:sz w:val="22"/>
                <w:szCs w:val="22"/>
              </w:rPr>
            </w:pPr>
            <w:r w:rsidRPr="002E357D">
              <w:rPr>
                <w:b w:val="0"/>
                <w:sz w:val="22"/>
                <w:szCs w:val="22"/>
              </w:rPr>
              <w:t>The candidate must demonstrate the ability to complete the tasks outlined in the elements, performance criteria and foundation skills of this unit, including evidence of the ability to:</w:t>
            </w:r>
          </w:p>
          <w:p w14:paraId="7D0BF0B4" w14:textId="30977D22" w:rsidR="002E357D" w:rsidRPr="002E357D" w:rsidRDefault="002E2E6E" w:rsidP="00C47AFA">
            <w:pPr>
              <w:numPr>
                <w:ilvl w:val="0"/>
                <w:numId w:val="26"/>
              </w:numPr>
              <w:shd w:val="clear" w:color="auto" w:fill="FFFFFF"/>
              <w:spacing w:before="120"/>
              <w:ind w:left="720"/>
              <w:rPr>
                <w:rFonts w:ascii="Arial" w:hAnsi="Arial" w:cs="Arial"/>
                <w:sz w:val="22"/>
                <w:szCs w:val="19"/>
                <w:lang w:val="en-AU" w:eastAsia="en-US"/>
              </w:rPr>
            </w:pPr>
            <w:r>
              <w:rPr>
                <w:rFonts w:ascii="Arial" w:hAnsi="Arial" w:cs="Arial"/>
                <w:sz w:val="22"/>
                <w:szCs w:val="19"/>
                <w:lang w:val="en-AU" w:eastAsia="en-US"/>
              </w:rPr>
              <w:t xml:space="preserve">Describe </w:t>
            </w:r>
            <w:r w:rsidR="002E357D" w:rsidRPr="002E357D">
              <w:rPr>
                <w:rFonts w:ascii="Arial" w:hAnsi="Arial" w:cs="Arial"/>
                <w:sz w:val="22"/>
                <w:szCs w:val="19"/>
                <w:lang w:val="en-AU" w:eastAsia="en-US"/>
              </w:rPr>
              <w:t>blockchain technology industry trends, reflecting on the potential jobs and careers of the future that could arise.</w:t>
            </w:r>
          </w:p>
          <w:p w14:paraId="7795CD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Investigate business uses for blockchain technology and propose a solution to an identified business need</w:t>
            </w:r>
          </w:p>
          <w:p w14:paraId="71CDF51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Produce a simple blockchain solution using an appropriate testing platform that could include either:</w:t>
            </w:r>
          </w:p>
          <w:p w14:paraId="053F54A9" w14:textId="77777777" w:rsidR="002E357D" w:rsidRPr="002E357D" w:rsidRDefault="002E357D" w:rsidP="00D547FE">
            <w:pPr>
              <w:pStyle w:val="ListBullet"/>
            </w:pPr>
            <w:r w:rsidRPr="002E357D">
              <w:t xml:space="preserve">creating a smart contract </w:t>
            </w:r>
          </w:p>
          <w:p w14:paraId="699F95F5" w14:textId="77777777" w:rsidR="002E357D" w:rsidRPr="002E357D" w:rsidRDefault="002E357D" w:rsidP="00D547FE">
            <w:pPr>
              <w:pStyle w:val="ListBullet"/>
            </w:pPr>
            <w:r w:rsidRPr="002E357D">
              <w:t xml:space="preserve">creating a non-fungible asset and use it to represent a real-world object. </w:t>
            </w:r>
          </w:p>
          <w:p w14:paraId="2A48CB8C" w14:textId="77777777" w:rsidR="002E357D" w:rsidRPr="002E357D" w:rsidRDefault="002E357D" w:rsidP="000A2B89">
            <w:pPr>
              <w:pStyle w:val="BodyText"/>
              <w:rPr>
                <w:b w:val="0"/>
                <w:sz w:val="22"/>
                <w:szCs w:val="22"/>
              </w:rPr>
            </w:pPr>
          </w:p>
        </w:tc>
      </w:tr>
      <w:tr w:rsidR="002E357D" w:rsidRPr="006936BD" w14:paraId="5E9D8809" w14:textId="77777777" w:rsidTr="00D75A4B">
        <w:tc>
          <w:tcPr>
            <w:tcW w:w="2268" w:type="dxa"/>
            <w:shd w:val="clear" w:color="auto" w:fill="auto"/>
          </w:tcPr>
          <w:p w14:paraId="5CB487F7"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t>KNOWLEDGE EVIDENCE</w:t>
            </w:r>
          </w:p>
          <w:p w14:paraId="14D0EA5F" w14:textId="2BD7568D" w:rsidR="002E357D" w:rsidRPr="006936BD" w:rsidRDefault="002E357D" w:rsidP="001442D0">
            <w:pPr>
              <w:spacing w:after="120"/>
              <w:rPr>
                <w:rFonts w:ascii="Arial" w:hAnsi="Arial" w:cs="Arial"/>
                <w:b/>
                <w:sz w:val="22"/>
                <w:szCs w:val="22"/>
              </w:rPr>
            </w:pPr>
          </w:p>
        </w:tc>
        <w:tc>
          <w:tcPr>
            <w:tcW w:w="7230" w:type="dxa"/>
            <w:shd w:val="clear" w:color="auto" w:fill="FFFFFF" w:themeFill="background1"/>
          </w:tcPr>
          <w:p w14:paraId="2DBBF79C" w14:textId="77777777" w:rsidR="002E357D" w:rsidRPr="00E54D28" w:rsidRDefault="002E357D" w:rsidP="00E63697">
            <w:pPr>
              <w:pStyle w:val="Guidingtext"/>
              <w:spacing w:before="0"/>
              <w:ind w:left="31"/>
            </w:pPr>
            <w:r w:rsidRPr="00E54D28">
              <w:t xml:space="preserve">The learner must be able to demonstrate essential knowledge </w:t>
            </w:r>
          </w:p>
          <w:p w14:paraId="1F16DEE3" w14:textId="77777777" w:rsidR="002E357D" w:rsidRPr="00E54D28" w:rsidRDefault="002E357D" w:rsidP="00E63697">
            <w:pPr>
              <w:pStyle w:val="Guidingtext"/>
              <w:spacing w:before="0"/>
              <w:ind w:left="31"/>
            </w:pPr>
            <w:r w:rsidRPr="00E54D28">
              <w:t xml:space="preserve">required to effectively do the task outlined in elements and </w:t>
            </w:r>
          </w:p>
          <w:p w14:paraId="4B715B51" w14:textId="77777777" w:rsidR="002E357D" w:rsidRPr="00E54D28" w:rsidRDefault="002E357D" w:rsidP="00E63697">
            <w:pPr>
              <w:pStyle w:val="Guidingtext"/>
              <w:spacing w:before="0"/>
              <w:ind w:left="31"/>
            </w:pPr>
            <w:r w:rsidRPr="00E54D28">
              <w:t>performance criteria of this unit, manage the task and manage</w:t>
            </w:r>
          </w:p>
          <w:p w14:paraId="56C91CBF" w14:textId="77777777" w:rsidR="002E357D" w:rsidRPr="00E54D28" w:rsidRDefault="002E357D" w:rsidP="00E63697">
            <w:pPr>
              <w:pStyle w:val="Guidingtext"/>
              <w:spacing w:before="0"/>
              <w:ind w:left="31"/>
            </w:pPr>
            <w:r w:rsidRPr="00E54D28">
              <w:t xml:space="preserve">contingencies in the context of the work role. This includes </w:t>
            </w:r>
          </w:p>
          <w:p w14:paraId="7C60C1EB" w14:textId="77777777" w:rsidR="002E357D" w:rsidRPr="00E54D28" w:rsidRDefault="002E357D" w:rsidP="00E63697">
            <w:pPr>
              <w:pStyle w:val="Guidingtext"/>
              <w:spacing w:before="0"/>
              <w:ind w:left="31"/>
            </w:pPr>
            <w:r w:rsidRPr="00E54D28">
              <w:t>knowledge of:</w:t>
            </w:r>
          </w:p>
          <w:p w14:paraId="26FC623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Basic blockchain technology terminology</w:t>
            </w:r>
          </w:p>
          <w:p w14:paraId="3B50859D"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 xml:space="preserve">Blockchain technology uses, challenges, </w:t>
            </w:r>
            <w:proofErr w:type="gramStart"/>
            <w:r w:rsidRPr="002E357D">
              <w:rPr>
                <w:rFonts w:ascii="Arial" w:hAnsi="Arial" w:cs="Arial"/>
                <w:sz w:val="22"/>
                <w:szCs w:val="19"/>
                <w:lang w:val="en-AU" w:eastAsia="en-US"/>
              </w:rPr>
              <w:t>barriers</w:t>
            </w:r>
            <w:proofErr w:type="gramEnd"/>
            <w:r w:rsidRPr="002E357D">
              <w:rPr>
                <w:rFonts w:ascii="Arial" w:hAnsi="Arial" w:cs="Arial"/>
                <w:sz w:val="22"/>
                <w:szCs w:val="19"/>
                <w:lang w:val="en-AU" w:eastAsia="en-US"/>
              </w:rPr>
              <w:t xml:space="preserve"> and opportunities</w:t>
            </w:r>
          </w:p>
          <w:p w14:paraId="1B22A344"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Career opportunities for the blockchain technology sector across multiple industries sectors such as fintech, cryptocurrency, supply chain management, financial trading, blockchain digital innovations</w:t>
            </w:r>
          </w:p>
          <w:p w14:paraId="1ADE2945"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Potential of future blockchain evolutions to transform a range of industries such as fintech and the Internet of Things</w:t>
            </w:r>
          </w:p>
          <w:p w14:paraId="57E1ED12"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The difference between fungible and non-fungible currency</w:t>
            </w:r>
          </w:p>
          <w:p w14:paraId="11509D7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Functions and features of smart contracts</w:t>
            </w:r>
          </w:p>
          <w:p w14:paraId="5CB4999E"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Network interactions including wallets and self-custody</w:t>
            </w:r>
          </w:p>
          <w:p w14:paraId="17762AA0"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Process and structure to identify scope in a real-world problem statement</w:t>
            </w:r>
          </w:p>
          <w:p w14:paraId="2B4E0901"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 xml:space="preserve">Basic design processes </w:t>
            </w:r>
          </w:p>
          <w:p w14:paraId="6BBC2CC6"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Blockchain platforms such as Open C, R3Corda, Ripple, Ethereum, Hyperledger Fabric or an equivalent blockchain platform</w:t>
            </w:r>
          </w:p>
          <w:p w14:paraId="2D0E97B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Uses for blockchain technology testing platforms</w:t>
            </w:r>
          </w:p>
          <w:p w14:paraId="23DF6E59"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t>Sources of existing blockchain technology assets</w:t>
            </w:r>
          </w:p>
          <w:p w14:paraId="4D991383" w14:textId="77777777" w:rsidR="002E357D" w:rsidRPr="002E357D" w:rsidRDefault="002E357D" w:rsidP="00C47AFA">
            <w:pPr>
              <w:numPr>
                <w:ilvl w:val="0"/>
                <w:numId w:val="26"/>
              </w:numPr>
              <w:shd w:val="clear" w:color="auto" w:fill="FFFFFF"/>
              <w:spacing w:before="120"/>
              <w:ind w:left="720"/>
              <w:rPr>
                <w:rFonts w:ascii="Arial" w:hAnsi="Arial" w:cs="Arial"/>
                <w:sz w:val="22"/>
                <w:szCs w:val="19"/>
                <w:lang w:val="en-AU" w:eastAsia="en-US"/>
              </w:rPr>
            </w:pPr>
            <w:r w:rsidRPr="002E357D">
              <w:rPr>
                <w:rFonts w:ascii="Arial" w:hAnsi="Arial" w:cs="Arial"/>
                <w:sz w:val="22"/>
                <w:szCs w:val="19"/>
                <w:lang w:val="en-AU" w:eastAsia="en-US"/>
              </w:rPr>
              <w:lastRenderedPageBreak/>
              <w:t>Legislative and organisational requirements relating to blockchain technology sector including:</w:t>
            </w:r>
          </w:p>
          <w:p w14:paraId="048E77DD" w14:textId="77777777" w:rsidR="002E357D" w:rsidRPr="003135AF" w:rsidRDefault="002E357D" w:rsidP="00D547FE">
            <w:pPr>
              <w:pStyle w:val="ListBullet"/>
            </w:pPr>
            <w:r>
              <w:t>W</w:t>
            </w:r>
            <w:r w:rsidRPr="008C643F">
              <w:t xml:space="preserve">ork health and safety (WHS) requirements and workplace </w:t>
            </w:r>
            <w:r w:rsidRPr="003135AF">
              <w:t>procedures relevant to blockchain technology sector</w:t>
            </w:r>
          </w:p>
          <w:p w14:paraId="689902A5" w14:textId="4F1B1896" w:rsidR="002E357D" w:rsidRPr="003135AF" w:rsidRDefault="0043041B" w:rsidP="00D547FE">
            <w:pPr>
              <w:pStyle w:val="ListBullet"/>
            </w:pPr>
            <w:r w:rsidRPr="003135AF">
              <w:t xml:space="preserve">Basic </w:t>
            </w:r>
            <w:r w:rsidR="00BF062E" w:rsidRPr="003135AF">
              <w:t>concepts of i</w:t>
            </w:r>
            <w:r w:rsidR="002E357D" w:rsidRPr="003135AF">
              <w:t xml:space="preserve">ntellectual property and copyright laws and requirements in relation to </w:t>
            </w:r>
            <w:r w:rsidR="00BF062E" w:rsidRPr="003135AF">
              <w:t xml:space="preserve">shared </w:t>
            </w:r>
            <w:r w:rsidR="002E357D" w:rsidRPr="003135AF">
              <w:t>blockchain technology</w:t>
            </w:r>
          </w:p>
          <w:p w14:paraId="510757F8" w14:textId="77777777" w:rsidR="002E357D" w:rsidRPr="00AA786A" w:rsidRDefault="002E357D" w:rsidP="00D547FE">
            <w:pPr>
              <w:pStyle w:val="ListBullet"/>
            </w:pPr>
            <w:r w:rsidRPr="003135AF">
              <w:t>Currency</w:t>
            </w:r>
            <w:r w:rsidRPr="00AA786A">
              <w:t xml:space="preserve"> alignment using cryptocurrency as a baseline </w:t>
            </w:r>
          </w:p>
          <w:p w14:paraId="21C6B1BE" w14:textId="77777777" w:rsidR="002E357D" w:rsidRPr="005D7DF4" w:rsidRDefault="002E357D" w:rsidP="00D547FE">
            <w:pPr>
              <w:pStyle w:val="ListBullet"/>
              <w:numPr>
                <w:ilvl w:val="0"/>
                <w:numId w:val="0"/>
              </w:numPr>
              <w:ind w:left="847"/>
            </w:pPr>
          </w:p>
        </w:tc>
      </w:tr>
      <w:tr w:rsidR="002E357D" w:rsidRPr="006936BD" w14:paraId="1655EDFB" w14:textId="77777777" w:rsidTr="00D75A4B">
        <w:tc>
          <w:tcPr>
            <w:tcW w:w="2268" w:type="dxa"/>
            <w:shd w:val="clear" w:color="auto" w:fill="auto"/>
          </w:tcPr>
          <w:p w14:paraId="5C789C15" w14:textId="77777777" w:rsidR="002E357D" w:rsidRPr="006936BD" w:rsidRDefault="002E357D" w:rsidP="001442D0">
            <w:pPr>
              <w:spacing w:before="120"/>
              <w:rPr>
                <w:rFonts w:ascii="Arial" w:hAnsi="Arial" w:cs="Arial"/>
                <w:b/>
                <w:sz w:val="22"/>
                <w:szCs w:val="22"/>
              </w:rPr>
            </w:pPr>
            <w:r w:rsidRPr="006936BD">
              <w:rPr>
                <w:rFonts w:ascii="Arial" w:hAnsi="Arial" w:cs="Arial"/>
                <w:b/>
                <w:sz w:val="22"/>
                <w:szCs w:val="22"/>
              </w:rPr>
              <w:lastRenderedPageBreak/>
              <w:t>ASSESSMENT CONDITIONS</w:t>
            </w:r>
          </w:p>
          <w:p w14:paraId="1A08B12A" w14:textId="7F20183D" w:rsidR="002E357D" w:rsidRPr="006936BD" w:rsidRDefault="002E357D" w:rsidP="001442D0">
            <w:pPr>
              <w:spacing w:after="120"/>
              <w:rPr>
                <w:rFonts w:ascii="Arial" w:hAnsi="Arial" w:cs="Arial"/>
                <w:b/>
                <w:sz w:val="22"/>
                <w:szCs w:val="22"/>
              </w:rPr>
            </w:pPr>
          </w:p>
        </w:tc>
        <w:tc>
          <w:tcPr>
            <w:tcW w:w="7230" w:type="dxa"/>
            <w:shd w:val="clear" w:color="auto" w:fill="auto"/>
          </w:tcPr>
          <w:p w14:paraId="5A81626F" w14:textId="77777777" w:rsidR="002E357D" w:rsidRPr="003A60F6" w:rsidRDefault="002E357D" w:rsidP="003A60F6">
            <w:pPr>
              <w:rPr>
                <w:rFonts w:ascii="Arial" w:hAnsi="Arial" w:cs="Arial"/>
                <w:sz w:val="22"/>
                <w:szCs w:val="22"/>
                <w:lang w:val="en-AU" w:eastAsia="en-US"/>
              </w:rPr>
            </w:pPr>
            <w:r w:rsidRPr="003A60F6">
              <w:rPr>
                <w:rFonts w:ascii="Arial" w:hAnsi="Arial" w:cs="Arial"/>
                <w:sz w:val="22"/>
                <w:szCs w:val="22"/>
                <w:lang w:val="en-AU" w:eastAsia="en-US"/>
              </w:rPr>
              <w:t>Skills in this unit must be demonstrated in a workplace or simulated environment where the conditions are typical of those in a working environment in industry.</w:t>
            </w:r>
          </w:p>
          <w:p w14:paraId="0CDE245C" w14:textId="77777777" w:rsidR="002E357D" w:rsidRPr="002E357D" w:rsidRDefault="002E357D" w:rsidP="00CF2A6D">
            <w:pPr>
              <w:pStyle w:val="Guidingtext"/>
            </w:pPr>
            <w:r w:rsidRPr="002E357D">
              <w:t>This includes access to:</w:t>
            </w:r>
          </w:p>
          <w:p w14:paraId="412583B6" w14:textId="77777777" w:rsidR="002E357D" w:rsidRDefault="002E357D" w:rsidP="00C47AFA">
            <w:pPr>
              <w:pStyle w:val="Guidingtext"/>
              <w:numPr>
                <w:ilvl w:val="0"/>
                <w:numId w:val="23"/>
              </w:numPr>
            </w:pPr>
            <w:r>
              <w:t>Suitable case studies</w:t>
            </w:r>
          </w:p>
          <w:p w14:paraId="573AAFFD" w14:textId="77777777" w:rsidR="002E357D" w:rsidRPr="008C643F" w:rsidRDefault="002E357D" w:rsidP="00C47AFA">
            <w:pPr>
              <w:pStyle w:val="Guidingtext"/>
              <w:numPr>
                <w:ilvl w:val="0"/>
                <w:numId w:val="23"/>
              </w:numPr>
            </w:pPr>
            <w:r>
              <w:t xml:space="preserve">Example smart contract and/or blockchain </w:t>
            </w:r>
            <w:proofErr w:type="spellStart"/>
            <w:r>
              <w:t>testnet</w:t>
            </w:r>
            <w:proofErr w:type="spellEnd"/>
            <w:r>
              <w:t xml:space="preserve"> token</w:t>
            </w:r>
          </w:p>
          <w:p w14:paraId="017E52B5" w14:textId="77777777" w:rsidR="002E357D" w:rsidRDefault="002E357D" w:rsidP="00C47AFA">
            <w:pPr>
              <w:pStyle w:val="Guidingtext"/>
              <w:numPr>
                <w:ilvl w:val="0"/>
                <w:numId w:val="23"/>
              </w:numPr>
            </w:pPr>
            <w:r>
              <w:t>Access to a range of blockchain platforms</w:t>
            </w:r>
          </w:p>
          <w:p w14:paraId="66379C67" w14:textId="77777777" w:rsidR="002E357D" w:rsidRPr="008C643F" w:rsidRDefault="002E357D" w:rsidP="00C47AFA">
            <w:pPr>
              <w:pStyle w:val="Guidingtext"/>
              <w:numPr>
                <w:ilvl w:val="0"/>
                <w:numId w:val="23"/>
              </w:numPr>
            </w:pPr>
            <w:r>
              <w:t>C</w:t>
            </w:r>
            <w:r w:rsidRPr="008C643F">
              <w:t xml:space="preserve">omputer with industry-standard </w:t>
            </w:r>
            <w:r>
              <w:t>capability to access blockchain technology platforms and blockchain communities</w:t>
            </w:r>
          </w:p>
          <w:p w14:paraId="7E781387" w14:textId="77777777" w:rsidR="002E357D" w:rsidRPr="008C643F" w:rsidRDefault="002E357D" w:rsidP="00C47AFA">
            <w:pPr>
              <w:pStyle w:val="Guidingtext"/>
              <w:numPr>
                <w:ilvl w:val="0"/>
                <w:numId w:val="23"/>
              </w:numPr>
            </w:pPr>
            <w:r>
              <w:t>Relevant legislation and o</w:t>
            </w:r>
            <w:r w:rsidRPr="008C643F">
              <w:t>rganisational policies and procedures</w:t>
            </w:r>
          </w:p>
          <w:p w14:paraId="0A4F7A70" w14:textId="77777777" w:rsidR="002E357D" w:rsidRDefault="002E357D" w:rsidP="00270851">
            <w:pPr>
              <w:rPr>
                <w:rFonts w:ascii="Arial" w:hAnsi="Arial" w:cs="Arial"/>
                <w:sz w:val="22"/>
                <w:szCs w:val="22"/>
                <w:lang w:val="en-AU" w:eastAsia="en-US"/>
              </w:rPr>
            </w:pPr>
          </w:p>
          <w:p w14:paraId="7C39B452" w14:textId="77777777" w:rsidR="002E357D" w:rsidRPr="002E357D" w:rsidRDefault="002E357D" w:rsidP="00CF2A6D">
            <w:pPr>
              <w:pStyle w:val="Guidingtext"/>
            </w:pPr>
            <w:r w:rsidRPr="002E357D">
              <w:t>Assessor requirements</w:t>
            </w:r>
          </w:p>
          <w:p w14:paraId="2618D270" w14:textId="4CC7B196" w:rsidR="002E357D" w:rsidRPr="002E357D" w:rsidRDefault="002E357D" w:rsidP="00CF2A6D">
            <w:pPr>
              <w:pStyle w:val="Guidingtext"/>
            </w:pPr>
            <w:r w:rsidRPr="002E357D">
              <w:t>No specialist vocational competency requirements for assessors apply to this unit.</w:t>
            </w:r>
          </w:p>
          <w:p w14:paraId="214DCB8F" w14:textId="77777777" w:rsidR="002E357D" w:rsidRPr="00270851" w:rsidRDefault="002E357D" w:rsidP="00CF2A6D">
            <w:pPr>
              <w:pStyle w:val="Guidingtext"/>
            </w:pPr>
            <w:r w:rsidRPr="00270851">
              <w:t>Assessors must satisfy the requirements for assessors in training legislation, frameworks and/or standards.</w:t>
            </w:r>
          </w:p>
          <w:p w14:paraId="4087019E" w14:textId="77777777" w:rsidR="002E357D" w:rsidRPr="008C643F" w:rsidRDefault="002E357D" w:rsidP="00CF2A6D">
            <w:pPr>
              <w:pStyle w:val="Guidingtext"/>
            </w:pPr>
          </w:p>
        </w:tc>
      </w:tr>
    </w:tbl>
    <w:p w14:paraId="79977904" w14:textId="77777777" w:rsidR="002E357D" w:rsidRDefault="002E357D" w:rsidP="004E3AB3">
      <w:pPr>
        <w:pStyle w:val="CommentText"/>
      </w:pPr>
    </w:p>
    <w:p w14:paraId="1D51B94D" w14:textId="77777777" w:rsidR="00B860FA" w:rsidRDefault="00B860FA" w:rsidP="004D6C64">
      <w:pPr>
        <w:sectPr w:rsidR="00B860FA" w:rsidSect="00F755B3">
          <w:headerReference w:type="even" r:id="rId68"/>
          <w:headerReference w:type="default" r:id="rId69"/>
          <w:footerReference w:type="even" r:id="rId70"/>
          <w:headerReference w:type="first" r:id="rId71"/>
          <w:footerReference w:type="first" r:id="rId7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B860FA" w:rsidRPr="00982853" w14:paraId="21FB3A32" w14:textId="77777777" w:rsidTr="00410374">
        <w:trPr>
          <w:trHeight w:val="1021"/>
        </w:trPr>
        <w:tc>
          <w:tcPr>
            <w:tcW w:w="2977" w:type="dxa"/>
            <w:gridSpan w:val="2"/>
          </w:tcPr>
          <w:p w14:paraId="2C5658CC" w14:textId="77777777" w:rsidR="00B860FA" w:rsidRPr="00367922" w:rsidRDefault="00B860FA" w:rsidP="00BC72C5">
            <w:pPr>
              <w:pStyle w:val="SectionCsubsection"/>
              <w:rPr>
                <w:bCs/>
              </w:rPr>
            </w:pPr>
            <w:r w:rsidRPr="00367922">
              <w:lastRenderedPageBreak/>
              <w:t>UNIT CODE</w:t>
            </w:r>
          </w:p>
        </w:tc>
        <w:tc>
          <w:tcPr>
            <w:tcW w:w="6095" w:type="dxa"/>
            <w:gridSpan w:val="2"/>
          </w:tcPr>
          <w:p w14:paraId="07995FC2" w14:textId="26544E22" w:rsidR="00B860FA" w:rsidRPr="00BC72C5" w:rsidRDefault="00194A8E" w:rsidP="00FD26FC">
            <w:pPr>
              <w:pStyle w:val="Bodycopy"/>
            </w:pPr>
            <w:r w:rsidRPr="00BC72C5">
              <w:t>VU23144</w:t>
            </w:r>
          </w:p>
        </w:tc>
      </w:tr>
      <w:tr w:rsidR="00B860FA" w:rsidRPr="00982853" w14:paraId="5876906B" w14:textId="77777777" w:rsidTr="00410374">
        <w:trPr>
          <w:trHeight w:val="1021"/>
        </w:trPr>
        <w:tc>
          <w:tcPr>
            <w:tcW w:w="2977" w:type="dxa"/>
            <w:gridSpan w:val="2"/>
          </w:tcPr>
          <w:p w14:paraId="3DF443CA" w14:textId="77777777" w:rsidR="00B860FA" w:rsidRPr="009F04FF" w:rsidRDefault="00B860FA" w:rsidP="00BC72C5">
            <w:pPr>
              <w:pStyle w:val="SectionCsubsection"/>
            </w:pPr>
            <w:r w:rsidRPr="00367922">
              <w:t>UNIT TITLE</w:t>
            </w:r>
          </w:p>
        </w:tc>
        <w:tc>
          <w:tcPr>
            <w:tcW w:w="6095" w:type="dxa"/>
            <w:gridSpan w:val="2"/>
          </w:tcPr>
          <w:p w14:paraId="5ED97BFD" w14:textId="5ED1A94A" w:rsidR="00B860FA" w:rsidRPr="00D522BA" w:rsidRDefault="00A703B3" w:rsidP="00CF2A6D">
            <w:pPr>
              <w:pStyle w:val="Guidingtext"/>
            </w:pPr>
            <w:r>
              <w:t>Determine</w:t>
            </w:r>
            <w:r w:rsidR="00B860FA" w:rsidRPr="00D522BA">
              <w:t xml:space="preserve"> uses for artificial intelligence with robotic process automation tools</w:t>
            </w:r>
          </w:p>
        </w:tc>
      </w:tr>
      <w:tr w:rsidR="00B860FA" w:rsidRPr="00982853" w14:paraId="7BF8AFB4" w14:textId="77777777" w:rsidTr="00410374">
        <w:tc>
          <w:tcPr>
            <w:tcW w:w="2977" w:type="dxa"/>
            <w:gridSpan w:val="2"/>
          </w:tcPr>
          <w:p w14:paraId="578F4E35" w14:textId="77777777" w:rsidR="00B860FA" w:rsidRPr="009F04FF" w:rsidRDefault="00B860FA" w:rsidP="00BC72C5">
            <w:pPr>
              <w:pStyle w:val="SectionCsubsection"/>
            </w:pPr>
            <w:r w:rsidRPr="00367922">
              <w:t>APPLICATION</w:t>
            </w:r>
          </w:p>
        </w:tc>
        <w:tc>
          <w:tcPr>
            <w:tcW w:w="6095" w:type="dxa"/>
            <w:gridSpan w:val="2"/>
          </w:tcPr>
          <w:p w14:paraId="2FB83254" w14:textId="77777777" w:rsidR="00B860FA" w:rsidRDefault="00B860FA" w:rsidP="00CF2A6D">
            <w:pPr>
              <w:pStyle w:val="Guidingtext"/>
              <w:rPr>
                <w:szCs w:val="22"/>
              </w:rPr>
            </w:pPr>
            <w:r w:rsidRPr="00AD3D1C">
              <w:t>This unit describes the performance outcomes, skills and knowledge required to</w:t>
            </w:r>
            <w:r>
              <w:t xml:space="preserve"> define and explore artificial intelligence (AI) with robotic process automatic (RPA) tools. This unit will explore the history and development of AI and RPA tools and the legislative and organisation requirements relating to their use. </w:t>
            </w:r>
            <w:r w:rsidRPr="006936BD">
              <w:rPr>
                <w:szCs w:val="22"/>
              </w:rPr>
              <w:t xml:space="preserve">It </w:t>
            </w:r>
            <w:r>
              <w:rPr>
                <w:szCs w:val="22"/>
              </w:rPr>
              <w:t xml:space="preserve">develops </w:t>
            </w:r>
            <w:r w:rsidRPr="006936BD">
              <w:rPr>
                <w:szCs w:val="22"/>
              </w:rPr>
              <w:t>understand</w:t>
            </w:r>
            <w:r>
              <w:rPr>
                <w:szCs w:val="22"/>
              </w:rPr>
              <w:t>ing of</w:t>
            </w:r>
            <w:r w:rsidRPr="006936BD">
              <w:rPr>
                <w:szCs w:val="22"/>
              </w:rPr>
              <w:t xml:space="preserve"> the trends</w:t>
            </w:r>
            <w:r>
              <w:rPr>
                <w:szCs w:val="22"/>
              </w:rPr>
              <w:t>, threats,</w:t>
            </w:r>
            <w:r w:rsidRPr="006936BD">
              <w:rPr>
                <w:szCs w:val="22"/>
              </w:rPr>
              <w:t xml:space="preserve"> and opportunities for this industry</w:t>
            </w:r>
            <w:r>
              <w:rPr>
                <w:szCs w:val="22"/>
              </w:rPr>
              <w:t>.</w:t>
            </w:r>
          </w:p>
          <w:p w14:paraId="486F89A5" w14:textId="77777777" w:rsidR="00B860FA" w:rsidRPr="00AD3D1C" w:rsidRDefault="00B860FA" w:rsidP="00CF2A6D">
            <w:pPr>
              <w:pStyle w:val="Guidingtext"/>
            </w:pPr>
            <w:r>
              <w:t>It applies to those building skill and capability sets as either pathways into career specialisation or to build capability that can be applied in other careers. Those who complete this unit of competence, under supervision, will be able to identify future opportunities, and plan and design uses for artificial intelligence with robotic process automatic tools.</w:t>
            </w:r>
          </w:p>
          <w:p w14:paraId="7A006391" w14:textId="77777777" w:rsidR="00B860FA" w:rsidRPr="00325D1A" w:rsidRDefault="00B860FA" w:rsidP="00CF2A6D">
            <w:pPr>
              <w:pStyle w:val="Guidingtext"/>
            </w:pPr>
            <w:r w:rsidRPr="00325D1A">
              <w:t>No occupational licensing, legislative, regulatory or certification requirements apply to this unit at the time of publication.</w:t>
            </w:r>
          </w:p>
        </w:tc>
      </w:tr>
      <w:tr w:rsidR="00B860FA" w:rsidRPr="00982853" w14:paraId="325E1AC5" w14:textId="77777777" w:rsidTr="00410374">
        <w:tc>
          <w:tcPr>
            <w:tcW w:w="2977" w:type="dxa"/>
            <w:gridSpan w:val="2"/>
          </w:tcPr>
          <w:p w14:paraId="0E797A50" w14:textId="77777777" w:rsidR="00B860FA" w:rsidRPr="009F04FF" w:rsidRDefault="00B860FA" w:rsidP="00BC72C5">
            <w:pPr>
              <w:pStyle w:val="SectionCsubsection"/>
            </w:pPr>
            <w:r w:rsidRPr="00367922">
              <w:t>ELEMENTS</w:t>
            </w:r>
          </w:p>
        </w:tc>
        <w:tc>
          <w:tcPr>
            <w:tcW w:w="6095" w:type="dxa"/>
            <w:gridSpan w:val="2"/>
          </w:tcPr>
          <w:p w14:paraId="65561485" w14:textId="77777777" w:rsidR="00B860FA" w:rsidRPr="009F04FF" w:rsidRDefault="00B860FA" w:rsidP="00BC72C5">
            <w:pPr>
              <w:pStyle w:val="SectionCsubsection"/>
            </w:pPr>
            <w:r w:rsidRPr="00367922">
              <w:t>PERFORMANCE</w:t>
            </w:r>
            <w:r w:rsidRPr="009F04FF">
              <w:t xml:space="preserve"> </w:t>
            </w:r>
            <w:r w:rsidRPr="00367922">
              <w:t>CRITERIA</w:t>
            </w:r>
          </w:p>
        </w:tc>
      </w:tr>
      <w:tr w:rsidR="00B860FA" w:rsidRPr="00982853" w14:paraId="7B84604E" w14:textId="77777777" w:rsidTr="00410374">
        <w:tc>
          <w:tcPr>
            <w:tcW w:w="2977" w:type="dxa"/>
            <w:gridSpan w:val="2"/>
          </w:tcPr>
          <w:p w14:paraId="5F35B2FC" w14:textId="77777777" w:rsidR="00B860FA" w:rsidRPr="00B860FA" w:rsidRDefault="00B860FA" w:rsidP="00410374">
            <w:pPr>
              <w:pStyle w:val="CKTableBullet210pt"/>
              <w:numPr>
                <w:ilvl w:val="0"/>
                <w:numId w:val="0"/>
              </w:numPr>
              <w:rPr>
                <w:i/>
                <w:iCs/>
                <w:sz w:val="22"/>
                <w:szCs w:val="22"/>
              </w:rPr>
            </w:pPr>
            <w:r w:rsidRPr="00B860FA">
              <w:rPr>
                <w:i/>
                <w:iCs/>
                <w:sz w:val="22"/>
                <w:szCs w:val="22"/>
              </w:rPr>
              <w:t>Elements describe the essential outcomes of a unit of competency.</w:t>
            </w:r>
          </w:p>
        </w:tc>
        <w:tc>
          <w:tcPr>
            <w:tcW w:w="6095" w:type="dxa"/>
            <w:gridSpan w:val="2"/>
          </w:tcPr>
          <w:p w14:paraId="2A2048F6" w14:textId="77777777" w:rsidR="00B860FA" w:rsidRPr="00B860FA" w:rsidRDefault="00B860FA" w:rsidP="00410374">
            <w:pPr>
              <w:pStyle w:val="CKTableBullet210pt"/>
              <w:numPr>
                <w:ilvl w:val="0"/>
                <w:numId w:val="0"/>
              </w:numPr>
              <w:rPr>
                <w:i/>
                <w:iCs/>
                <w:sz w:val="22"/>
                <w:szCs w:val="22"/>
              </w:rPr>
            </w:pPr>
            <w:r w:rsidRPr="00B860FA">
              <w:rPr>
                <w:i/>
                <w:iCs/>
                <w:sz w:val="22"/>
                <w:szCs w:val="22"/>
              </w:rPr>
              <w:t>Performance criteria describe the required performance needed to demonstrate achievement of the element.</w:t>
            </w:r>
          </w:p>
          <w:p w14:paraId="339BCFEC" w14:textId="77777777" w:rsidR="00B860FA" w:rsidRPr="00B860FA" w:rsidRDefault="00B860FA" w:rsidP="00410374">
            <w:pPr>
              <w:pStyle w:val="CKTableBullet210pt"/>
              <w:numPr>
                <w:ilvl w:val="0"/>
                <w:numId w:val="0"/>
              </w:numPr>
              <w:rPr>
                <w:i/>
                <w:iCs/>
                <w:sz w:val="22"/>
                <w:szCs w:val="22"/>
              </w:rPr>
            </w:pPr>
            <w:r w:rsidRPr="00B860FA">
              <w:rPr>
                <w:i/>
                <w:iCs/>
                <w:sz w:val="22"/>
                <w:szCs w:val="22"/>
              </w:rPr>
              <w:t>Assessment of performance is to be consistent with the evidence guide.</w:t>
            </w:r>
          </w:p>
        </w:tc>
      </w:tr>
      <w:tr w:rsidR="00B860FA" w:rsidRPr="00982853" w14:paraId="7CB3151D" w14:textId="77777777" w:rsidTr="00410374">
        <w:tc>
          <w:tcPr>
            <w:tcW w:w="460" w:type="dxa"/>
            <w:vMerge w:val="restart"/>
          </w:tcPr>
          <w:p w14:paraId="206F8CCB" w14:textId="77777777" w:rsidR="00B860FA" w:rsidRPr="004317EA" w:rsidRDefault="00B860FA" w:rsidP="00FD26FC">
            <w:pPr>
              <w:pStyle w:val="Bodycopy"/>
            </w:pPr>
            <w:r>
              <w:t>1</w:t>
            </w:r>
          </w:p>
        </w:tc>
        <w:tc>
          <w:tcPr>
            <w:tcW w:w="2517" w:type="dxa"/>
            <w:vMerge w:val="restart"/>
          </w:tcPr>
          <w:p w14:paraId="72791658" w14:textId="77777777" w:rsidR="00B860FA" w:rsidRPr="009F04FF" w:rsidRDefault="00B860FA" w:rsidP="00CF2A6D">
            <w:pPr>
              <w:pStyle w:val="Guidingtext"/>
            </w:pPr>
            <w:r>
              <w:t>Identify how artificial intelligence (AI) and robotic process automation (RPA) tools can contribute to global society</w:t>
            </w:r>
          </w:p>
        </w:tc>
        <w:tc>
          <w:tcPr>
            <w:tcW w:w="567" w:type="dxa"/>
          </w:tcPr>
          <w:p w14:paraId="2A5B1C91" w14:textId="77777777" w:rsidR="00B860FA" w:rsidRPr="009F04FF" w:rsidRDefault="00B860FA" w:rsidP="00FD26FC">
            <w:pPr>
              <w:pStyle w:val="Bodycopy"/>
            </w:pPr>
            <w:r w:rsidRPr="009F04FF">
              <w:t>1.</w:t>
            </w:r>
            <w:r>
              <w:t>1</w:t>
            </w:r>
          </w:p>
        </w:tc>
        <w:tc>
          <w:tcPr>
            <w:tcW w:w="5528" w:type="dxa"/>
          </w:tcPr>
          <w:p w14:paraId="04639E0D" w14:textId="77777777" w:rsidR="00B860FA" w:rsidRPr="00D53765" w:rsidRDefault="00B860FA" w:rsidP="00CF2A6D">
            <w:pPr>
              <w:pStyle w:val="Guidingtext"/>
            </w:pPr>
            <w:r>
              <w:t>Define artificial intelligence (AI) and robotic process automation (RPA) tools</w:t>
            </w:r>
          </w:p>
        </w:tc>
      </w:tr>
      <w:tr w:rsidR="00B860FA" w:rsidRPr="00982853" w14:paraId="22D9882E" w14:textId="77777777" w:rsidTr="00410374">
        <w:tc>
          <w:tcPr>
            <w:tcW w:w="460" w:type="dxa"/>
            <w:vMerge/>
          </w:tcPr>
          <w:p w14:paraId="7D3DE2CE" w14:textId="77777777" w:rsidR="00B860FA" w:rsidRPr="009F04FF" w:rsidRDefault="00B860FA" w:rsidP="00FD26FC">
            <w:pPr>
              <w:pStyle w:val="Bodycopy"/>
            </w:pPr>
          </w:p>
        </w:tc>
        <w:tc>
          <w:tcPr>
            <w:tcW w:w="2517" w:type="dxa"/>
            <w:vMerge/>
          </w:tcPr>
          <w:p w14:paraId="4A3300FB" w14:textId="77777777" w:rsidR="00B860FA" w:rsidRPr="009F04FF" w:rsidRDefault="00B860FA" w:rsidP="00CF2A6D">
            <w:pPr>
              <w:pStyle w:val="Guidingtext"/>
            </w:pPr>
          </w:p>
        </w:tc>
        <w:tc>
          <w:tcPr>
            <w:tcW w:w="567" w:type="dxa"/>
          </w:tcPr>
          <w:p w14:paraId="21B978AC" w14:textId="77777777" w:rsidR="00B860FA" w:rsidRPr="009F04FF" w:rsidRDefault="00B860FA" w:rsidP="00FD26FC">
            <w:pPr>
              <w:pStyle w:val="Bodycopy"/>
            </w:pPr>
            <w:r w:rsidRPr="009F04FF">
              <w:t>1.</w:t>
            </w:r>
            <w:r>
              <w:t>2</w:t>
            </w:r>
          </w:p>
        </w:tc>
        <w:tc>
          <w:tcPr>
            <w:tcW w:w="5528" w:type="dxa"/>
          </w:tcPr>
          <w:p w14:paraId="63573001" w14:textId="77777777" w:rsidR="00B860FA" w:rsidRPr="009F04FF" w:rsidRDefault="00B860FA" w:rsidP="00CF2A6D">
            <w:pPr>
              <w:pStyle w:val="Guidingtext"/>
            </w:pPr>
            <w:r>
              <w:t>Describe how AI and RPA tools work together</w:t>
            </w:r>
          </w:p>
        </w:tc>
      </w:tr>
      <w:tr w:rsidR="00B860FA" w:rsidRPr="00982853" w14:paraId="463AA748" w14:textId="77777777" w:rsidTr="00410374">
        <w:tc>
          <w:tcPr>
            <w:tcW w:w="460" w:type="dxa"/>
            <w:vMerge/>
          </w:tcPr>
          <w:p w14:paraId="0E4A232E" w14:textId="77777777" w:rsidR="00B860FA" w:rsidRPr="009F04FF" w:rsidRDefault="00B860FA" w:rsidP="00FD26FC">
            <w:pPr>
              <w:pStyle w:val="Bodycopy"/>
            </w:pPr>
          </w:p>
        </w:tc>
        <w:tc>
          <w:tcPr>
            <w:tcW w:w="2517" w:type="dxa"/>
            <w:vMerge/>
          </w:tcPr>
          <w:p w14:paraId="4D3466B7" w14:textId="77777777" w:rsidR="00B860FA" w:rsidRPr="009F04FF" w:rsidRDefault="00B860FA" w:rsidP="00CF2A6D">
            <w:pPr>
              <w:pStyle w:val="Guidingtext"/>
            </w:pPr>
          </w:p>
        </w:tc>
        <w:tc>
          <w:tcPr>
            <w:tcW w:w="567" w:type="dxa"/>
          </w:tcPr>
          <w:p w14:paraId="6E554D80" w14:textId="77777777" w:rsidR="00B860FA" w:rsidRPr="009F04FF" w:rsidRDefault="00B860FA" w:rsidP="00FD26FC">
            <w:pPr>
              <w:pStyle w:val="Bodycopy"/>
            </w:pPr>
            <w:r>
              <w:t>1.3</w:t>
            </w:r>
          </w:p>
        </w:tc>
        <w:tc>
          <w:tcPr>
            <w:tcW w:w="5528" w:type="dxa"/>
          </w:tcPr>
          <w:p w14:paraId="598B0B3A" w14:textId="77777777" w:rsidR="00B860FA" w:rsidRPr="009F04FF" w:rsidRDefault="00B860FA" w:rsidP="00CF2A6D">
            <w:pPr>
              <w:pStyle w:val="Guidingtext"/>
            </w:pPr>
            <w:r>
              <w:t>Explore the history of AI and RPA development and the lessons learned</w:t>
            </w:r>
          </w:p>
        </w:tc>
      </w:tr>
      <w:tr w:rsidR="00B860FA" w:rsidRPr="00982853" w14:paraId="20C9310A" w14:textId="77777777" w:rsidTr="00410374">
        <w:tc>
          <w:tcPr>
            <w:tcW w:w="460" w:type="dxa"/>
            <w:vMerge/>
          </w:tcPr>
          <w:p w14:paraId="53304E9F" w14:textId="77777777" w:rsidR="00B860FA" w:rsidRPr="009F04FF" w:rsidRDefault="00B860FA" w:rsidP="00FD26FC">
            <w:pPr>
              <w:pStyle w:val="Bodycopy"/>
            </w:pPr>
          </w:p>
        </w:tc>
        <w:tc>
          <w:tcPr>
            <w:tcW w:w="2517" w:type="dxa"/>
            <w:vMerge/>
          </w:tcPr>
          <w:p w14:paraId="7F44FEF4" w14:textId="77777777" w:rsidR="00B860FA" w:rsidRPr="009F04FF" w:rsidRDefault="00B860FA" w:rsidP="00CF2A6D">
            <w:pPr>
              <w:pStyle w:val="Guidingtext"/>
            </w:pPr>
          </w:p>
        </w:tc>
        <w:tc>
          <w:tcPr>
            <w:tcW w:w="567" w:type="dxa"/>
          </w:tcPr>
          <w:p w14:paraId="14F5C4A3" w14:textId="77777777" w:rsidR="00B860FA" w:rsidRPr="009F04FF" w:rsidRDefault="00B860FA" w:rsidP="00FD26FC">
            <w:pPr>
              <w:pStyle w:val="Bodycopy"/>
            </w:pPr>
            <w:r>
              <w:t>1.4</w:t>
            </w:r>
          </w:p>
        </w:tc>
        <w:tc>
          <w:tcPr>
            <w:tcW w:w="5528" w:type="dxa"/>
          </w:tcPr>
          <w:p w14:paraId="33856D91" w14:textId="77777777" w:rsidR="00B860FA" w:rsidRPr="009F04FF" w:rsidRDefault="00B860FA" w:rsidP="00CF2A6D">
            <w:pPr>
              <w:pStyle w:val="Guidingtext"/>
            </w:pPr>
            <w:r>
              <w:t>Examine l</w:t>
            </w:r>
            <w:r w:rsidRPr="007B0418">
              <w:t xml:space="preserve">egislative and organisational requirements relating to </w:t>
            </w:r>
            <w:r>
              <w:t xml:space="preserve">use of </w:t>
            </w:r>
            <w:r w:rsidRPr="000B2C6F">
              <w:t>AI and RPA</w:t>
            </w:r>
            <w:r w:rsidRPr="009C48CE">
              <w:t xml:space="preserve"> technolog</w:t>
            </w:r>
            <w:r>
              <w:t>ies</w:t>
            </w:r>
          </w:p>
        </w:tc>
      </w:tr>
      <w:tr w:rsidR="00B860FA" w:rsidRPr="00982853" w14:paraId="338650F6" w14:textId="77777777" w:rsidTr="00410374">
        <w:tc>
          <w:tcPr>
            <w:tcW w:w="460" w:type="dxa"/>
            <w:vMerge w:val="restart"/>
          </w:tcPr>
          <w:p w14:paraId="616B0C8C" w14:textId="77777777" w:rsidR="00B860FA" w:rsidRPr="009F04FF" w:rsidRDefault="00B860FA" w:rsidP="00FD26FC">
            <w:pPr>
              <w:pStyle w:val="Bodycopy"/>
            </w:pPr>
            <w:r w:rsidRPr="009F04FF">
              <w:t>2</w:t>
            </w:r>
          </w:p>
        </w:tc>
        <w:tc>
          <w:tcPr>
            <w:tcW w:w="2517" w:type="dxa"/>
            <w:vMerge w:val="restart"/>
          </w:tcPr>
          <w:p w14:paraId="62CD2E60" w14:textId="77777777" w:rsidR="00B860FA" w:rsidRPr="009F04FF" w:rsidRDefault="00B860FA" w:rsidP="00CF2A6D">
            <w:pPr>
              <w:pStyle w:val="Guidingtext"/>
            </w:pPr>
            <w:r>
              <w:t>Investigate industries and occupations that use AI and RPA tools</w:t>
            </w:r>
          </w:p>
        </w:tc>
        <w:tc>
          <w:tcPr>
            <w:tcW w:w="567" w:type="dxa"/>
          </w:tcPr>
          <w:p w14:paraId="7478F8B5" w14:textId="77777777" w:rsidR="00B860FA" w:rsidRPr="009F04FF" w:rsidRDefault="00B860FA" w:rsidP="00FD26FC">
            <w:pPr>
              <w:pStyle w:val="Bodycopy"/>
            </w:pPr>
            <w:r w:rsidRPr="009F04FF">
              <w:t>2.1</w:t>
            </w:r>
          </w:p>
        </w:tc>
        <w:tc>
          <w:tcPr>
            <w:tcW w:w="5528" w:type="dxa"/>
          </w:tcPr>
          <w:p w14:paraId="5FEA1DCE" w14:textId="77777777" w:rsidR="00B860FA" w:rsidRPr="009F04FF" w:rsidRDefault="00B860FA" w:rsidP="00CF2A6D">
            <w:pPr>
              <w:pStyle w:val="Guidingtext"/>
            </w:pPr>
            <w:r w:rsidRPr="006936BD">
              <w:t xml:space="preserve">Identify </w:t>
            </w:r>
            <w:r>
              <w:t>the</w:t>
            </w:r>
            <w:r w:rsidRPr="006936BD">
              <w:t xml:space="preserve"> contribution </w:t>
            </w:r>
            <w:r>
              <w:t xml:space="preserve">AI and RPA technologies </w:t>
            </w:r>
            <w:r w:rsidRPr="006936BD">
              <w:t>can make to a</w:t>
            </w:r>
            <w:r>
              <w:t xml:space="preserve"> community or an</w:t>
            </w:r>
            <w:r w:rsidRPr="006936BD">
              <w:t xml:space="preserve"> enterprise</w:t>
            </w:r>
          </w:p>
        </w:tc>
      </w:tr>
      <w:tr w:rsidR="00B860FA" w:rsidRPr="00982853" w14:paraId="6AF51F14" w14:textId="77777777" w:rsidTr="00410374">
        <w:tc>
          <w:tcPr>
            <w:tcW w:w="460" w:type="dxa"/>
            <w:vMerge/>
          </w:tcPr>
          <w:p w14:paraId="42DCC123" w14:textId="77777777" w:rsidR="00B860FA" w:rsidRPr="009F04FF" w:rsidRDefault="00B860FA" w:rsidP="00FD26FC">
            <w:pPr>
              <w:pStyle w:val="Bodycopy"/>
            </w:pPr>
          </w:p>
        </w:tc>
        <w:tc>
          <w:tcPr>
            <w:tcW w:w="2517" w:type="dxa"/>
            <w:vMerge/>
          </w:tcPr>
          <w:p w14:paraId="29EA3867" w14:textId="77777777" w:rsidR="00B860FA" w:rsidRPr="009F04FF" w:rsidRDefault="00B860FA" w:rsidP="003A3E81">
            <w:pPr>
              <w:pStyle w:val="Standard"/>
            </w:pPr>
          </w:p>
        </w:tc>
        <w:tc>
          <w:tcPr>
            <w:tcW w:w="567" w:type="dxa"/>
          </w:tcPr>
          <w:p w14:paraId="19829559" w14:textId="77777777" w:rsidR="00B860FA" w:rsidRPr="009F04FF" w:rsidRDefault="00B860FA" w:rsidP="00FD26FC">
            <w:pPr>
              <w:pStyle w:val="Bodycopy"/>
            </w:pPr>
            <w:r w:rsidRPr="009F04FF">
              <w:t>2.2</w:t>
            </w:r>
          </w:p>
        </w:tc>
        <w:tc>
          <w:tcPr>
            <w:tcW w:w="5528" w:type="dxa"/>
          </w:tcPr>
          <w:p w14:paraId="41A82736" w14:textId="77777777" w:rsidR="00B860FA" w:rsidRPr="009F04FF" w:rsidRDefault="00B860FA" w:rsidP="00CF2A6D">
            <w:pPr>
              <w:pStyle w:val="Guidingtext"/>
            </w:pPr>
            <w:r>
              <w:t>Explore</w:t>
            </w:r>
            <w:r w:rsidRPr="006936BD">
              <w:t xml:space="preserve"> potential careers that use </w:t>
            </w:r>
            <w:r>
              <w:t>AI or RPA technologies</w:t>
            </w:r>
            <w:r w:rsidRPr="006936BD">
              <w:t xml:space="preserve"> as a critical component of their role</w:t>
            </w:r>
          </w:p>
        </w:tc>
      </w:tr>
      <w:tr w:rsidR="00B860FA" w:rsidRPr="00982853" w14:paraId="58FAAF3F" w14:textId="77777777" w:rsidTr="00410374">
        <w:tc>
          <w:tcPr>
            <w:tcW w:w="460" w:type="dxa"/>
            <w:vMerge/>
          </w:tcPr>
          <w:p w14:paraId="58B621A6" w14:textId="77777777" w:rsidR="00B860FA" w:rsidRPr="009F04FF" w:rsidRDefault="00B860FA" w:rsidP="00FD26FC">
            <w:pPr>
              <w:pStyle w:val="Bodycopy"/>
            </w:pPr>
          </w:p>
        </w:tc>
        <w:tc>
          <w:tcPr>
            <w:tcW w:w="2517" w:type="dxa"/>
            <w:vMerge/>
          </w:tcPr>
          <w:p w14:paraId="5E35BFFC" w14:textId="77777777" w:rsidR="00B860FA" w:rsidRPr="009F04FF" w:rsidRDefault="00B860FA" w:rsidP="003A3E81">
            <w:pPr>
              <w:pStyle w:val="Standard"/>
            </w:pPr>
          </w:p>
        </w:tc>
        <w:tc>
          <w:tcPr>
            <w:tcW w:w="567" w:type="dxa"/>
          </w:tcPr>
          <w:p w14:paraId="4F1308DA" w14:textId="77777777" w:rsidR="00B860FA" w:rsidRPr="009F04FF" w:rsidRDefault="00B860FA" w:rsidP="00FD26FC">
            <w:pPr>
              <w:pStyle w:val="Bodycopy"/>
            </w:pPr>
            <w:r w:rsidRPr="009F04FF">
              <w:t>2.3</w:t>
            </w:r>
          </w:p>
        </w:tc>
        <w:tc>
          <w:tcPr>
            <w:tcW w:w="5528" w:type="dxa"/>
          </w:tcPr>
          <w:p w14:paraId="28477906" w14:textId="77777777" w:rsidR="00B860FA" w:rsidRPr="009F04FF" w:rsidRDefault="00B860FA" w:rsidP="00CF2A6D">
            <w:pPr>
              <w:pStyle w:val="Guidingtext"/>
            </w:pPr>
            <w:r w:rsidRPr="006936BD">
              <w:t xml:space="preserve">Identify </w:t>
            </w:r>
            <w:r>
              <w:t xml:space="preserve">career and skill </w:t>
            </w:r>
            <w:r w:rsidRPr="006936BD">
              <w:t xml:space="preserve">trends within </w:t>
            </w:r>
            <w:r>
              <w:t xml:space="preserve">AI or RPA technologies </w:t>
            </w:r>
          </w:p>
        </w:tc>
      </w:tr>
      <w:tr w:rsidR="00B860FA" w:rsidRPr="00982853" w14:paraId="620916D6" w14:textId="77777777" w:rsidTr="00410374">
        <w:tc>
          <w:tcPr>
            <w:tcW w:w="460" w:type="dxa"/>
            <w:vMerge/>
          </w:tcPr>
          <w:p w14:paraId="2421FC73" w14:textId="77777777" w:rsidR="00B860FA" w:rsidRPr="009F04FF" w:rsidRDefault="00B860FA" w:rsidP="00FD26FC">
            <w:pPr>
              <w:pStyle w:val="Bodycopy"/>
            </w:pPr>
          </w:p>
        </w:tc>
        <w:tc>
          <w:tcPr>
            <w:tcW w:w="2517" w:type="dxa"/>
            <w:vMerge/>
          </w:tcPr>
          <w:p w14:paraId="46DE8538" w14:textId="77777777" w:rsidR="00B860FA" w:rsidRPr="009F04FF" w:rsidRDefault="00B860FA" w:rsidP="003A3E81">
            <w:pPr>
              <w:pStyle w:val="Standard"/>
            </w:pPr>
          </w:p>
        </w:tc>
        <w:tc>
          <w:tcPr>
            <w:tcW w:w="567" w:type="dxa"/>
          </w:tcPr>
          <w:p w14:paraId="61A98D15" w14:textId="77777777" w:rsidR="00B860FA" w:rsidRPr="009F04FF" w:rsidRDefault="00B860FA" w:rsidP="00FD26FC">
            <w:pPr>
              <w:pStyle w:val="Bodycopy"/>
            </w:pPr>
            <w:r>
              <w:t>2.4</w:t>
            </w:r>
          </w:p>
        </w:tc>
        <w:tc>
          <w:tcPr>
            <w:tcW w:w="5528" w:type="dxa"/>
          </w:tcPr>
          <w:p w14:paraId="4096535E" w14:textId="77777777" w:rsidR="00B860FA" w:rsidRPr="006936BD" w:rsidRDefault="00B860FA" w:rsidP="00CF2A6D">
            <w:pPr>
              <w:pStyle w:val="Guidingtext"/>
            </w:pPr>
            <w:r>
              <w:t>Explain</w:t>
            </w:r>
            <w:r w:rsidRPr="009A689B">
              <w:t xml:space="preserve"> the threats and opportunities </w:t>
            </w:r>
            <w:r>
              <w:t xml:space="preserve">of these </w:t>
            </w:r>
            <w:r w:rsidRPr="009A689B">
              <w:t>emerging technolog</w:t>
            </w:r>
            <w:r>
              <w:t>ies</w:t>
            </w:r>
            <w:r w:rsidRPr="009A689B">
              <w:t xml:space="preserve"> </w:t>
            </w:r>
          </w:p>
        </w:tc>
      </w:tr>
      <w:tr w:rsidR="00B860FA" w:rsidRPr="00982853" w14:paraId="66012D97" w14:textId="77777777" w:rsidTr="00410374">
        <w:tc>
          <w:tcPr>
            <w:tcW w:w="460" w:type="dxa"/>
            <w:vMerge w:val="restart"/>
          </w:tcPr>
          <w:p w14:paraId="38AB56A5" w14:textId="77777777" w:rsidR="00B860FA" w:rsidRPr="009F04FF" w:rsidRDefault="00B860FA" w:rsidP="00FD26FC">
            <w:pPr>
              <w:pStyle w:val="Bodycopy"/>
            </w:pPr>
            <w:r w:rsidRPr="009F04FF">
              <w:t>3</w:t>
            </w:r>
          </w:p>
        </w:tc>
        <w:tc>
          <w:tcPr>
            <w:tcW w:w="2517" w:type="dxa"/>
            <w:vMerge w:val="restart"/>
          </w:tcPr>
          <w:p w14:paraId="2027C951" w14:textId="77777777" w:rsidR="00B860FA" w:rsidRPr="009F04FF" w:rsidRDefault="00B860FA" w:rsidP="00CF2A6D">
            <w:pPr>
              <w:pStyle w:val="Guidingtext"/>
            </w:pPr>
            <w:r>
              <w:t xml:space="preserve">Determine a business or community </w:t>
            </w:r>
            <w:r>
              <w:lastRenderedPageBreak/>
              <w:t>opportunity for using AI with RPA tools</w:t>
            </w:r>
          </w:p>
        </w:tc>
        <w:tc>
          <w:tcPr>
            <w:tcW w:w="567" w:type="dxa"/>
          </w:tcPr>
          <w:p w14:paraId="3162E5F1" w14:textId="77777777" w:rsidR="00B860FA" w:rsidRPr="009F04FF" w:rsidRDefault="00B860FA" w:rsidP="00FD26FC">
            <w:pPr>
              <w:pStyle w:val="Bodycopy"/>
            </w:pPr>
            <w:r w:rsidRPr="009F04FF">
              <w:lastRenderedPageBreak/>
              <w:t>3.1</w:t>
            </w:r>
          </w:p>
        </w:tc>
        <w:tc>
          <w:tcPr>
            <w:tcW w:w="5528" w:type="dxa"/>
          </w:tcPr>
          <w:p w14:paraId="3A1C2D43" w14:textId="77777777" w:rsidR="00B860FA" w:rsidRPr="009F04FF" w:rsidRDefault="00B860FA" w:rsidP="00CF2A6D">
            <w:pPr>
              <w:pStyle w:val="Guidingtext"/>
            </w:pPr>
            <w:r w:rsidRPr="009A689B">
              <w:t xml:space="preserve">Identify a </w:t>
            </w:r>
            <w:r>
              <w:t xml:space="preserve">potential </w:t>
            </w:r>
            <w:r w:rsidRPr="009A689B">
              <w:t xml:space="preserve">business or community need for </w:t>
            </w:r>
            <w:r>
              <w:t>AI with RPA tools development</w:t>
            </w:r>
          </w:p>
        </w:tc>
      </w:tr>
      <w:tr w:rsidR="00B860FA" w:rsidRPr="00982853" w14:paraId="259D040E" w14:textId="77777777" w:rsidTr="00410374">
        <w:tc>
          <w:tcPr>
            <w:tcW w:w="460" w:type="dxa"/>
            <w:vMerge/>
          </w:tcPr>
          <w:p w14:paraId="563EFA48" w14:textId="77777777" w:rsidR="00B860FA" w:rsidRPr="009F04FF" w:rsidRDefault="00B860FA" w:rsidP="00FD26FC">
            <w:pPr>
              <w:pStyle w:val="Bodycopy"/>
            </w:pPr>
          </w:p>
        </w:tc>
        <w:tc>
          <w:tcPr>
            <w:tcW w:w="2517" w:type="dxa"/>
            <w:vMerge/>
          </w:tcPr>
          <w:p w14:paraId="491482BC" w14:textId="77777777" w:rsidR="00B860FA" w:rsidRPr="009F04FF" w:rsidRDefault="00B860FA" w:rsidP="00CF2A6D">
            <w:pPr>
              <w:pStyle w:val="Guidingtext"/>
            </w:pPr>
          </w:p>
        </w:tc>
        <w:tc>
          <w:tcPr>
            <w:tcW w:w="567" w:type="dxa"/>
          </w:tcPr>
          <w:p w14:paraId="32E83353" w14:textId="77777777" w:rsidR="00B860FA" w:rsidRPr="009F04FF" w:rsidRDefault="00B860FA" w:rsidP="00FD26FC">
            <w:pPr>
              <w:pStyle w:val="Bodycopy"/>
            </w:pPr>
            <w:r w:rsidRPr="009F04FF">
              <w:t>3.2</w:t>
            </w:r>
          </w:p>
        </w:tc>
        <w:tc>
          <w:tcPr>
            <w:tcW w:w="5528" w:type="dxa"/>
          </w:tcPr>
          <w:p w14:paraId="1105C681" w14:textId="4DEDC879" w:rsidR="00B860FA" w:rsidRPr="009F04FF"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982853" w14:paraId="3BCFBB6D" w14:textId="77777777" w:rsidTr="00410374">
        <w:tc>
          <w:tcPr>
            <w:tcW w:w="460" w:type="dxa"/>
            <w:vMerge/>
          </w:tcPr>
          <w:p w14:paraId="13B1419D" w14:textId="77777777" w:rsidR="00B860FA" w:rsidRPr="009F04FF" w:rsidRDefault="00B860FA" w:rsidP="00FD26FC">
            <w:pPr>
              <w:pStyle w:val="Bodycopy"/>
            </w:pPr>
          </w:p>
        </w:tc>
        <w:tc>
          <w:tcPr>
            <w:tcW w:w="2517" w:type="dxa"/>
            <w:vMerge/>
          </w:tcPr>
          <w:p w14:paraId="122EE42D" w14:textId="77777777" w:rsidR="00B860FA" w:rsidRPr="009F04FF" w:rsidRDefault="00B860FA" w:rsidP="00CF2A6D">
            <w:pPr>
              <w:pStyle w:val="Guidingtext"/>
            </w:pPr>
          </w:p>
        </w:tc>
        <w:tc>
          <w:tcPr>
            <w:tcW w:w="567" w:type="dxa"/>
          </w:tcPr>
          <w:p w14:paraId="2BF45868" w14:textId="77777777" w:rsidR="00B860FA" w:rsidRPr="009F04FF" w:rsidRDefault="00B860FA" w:rsidP="00FD26FC">
            <w:pPr>
              <w:pStyle w:val="Bodycopy"/>
            </w:pPr>
            <w:r w:rsidRPr="009F04FF">
              <w:t>3.3</w:t>
            </w:r>
          </w:p>
        </w:tc>
        <w:tc>
          <w:tcPr>
            <w:tcW w:w="5528" w:type="dxa"/>
          </w:tcPr>
          <w:p w14:paraId="57F06140" w14:textId="77777777" w:rsidR="00B860FA" w:rsidRPr="009F04FF" w:rsidRDefault="00B860FA" w:rsidP="00CF2A6D">
            <w:pPr>
              <w:pStyle w:val="Guidingtext"/>
            </w:pPr>
            <w:r>
              <w:t xml:space="preserve">Describe </w:t>
            </w:r>
            <w:r w:rsidRPr="009A689B">
              <w:t>the design features and functionality of the opportunity identified</w:t>
            </w:r>
          </w:p>
        </w:tc>
      </w:tr>
      <w:tr w:rsidR="00B860FA" w:rsidRPr="00982853" w14:paraId="423589A5" w14:textId="77777777" w:rsidTr="00410374">
        <w:tc>
          <w:tcPr>
            <w:tcW w:w="460" w:type="dxa"/>
            <w:vMerge/>
          </w:tcPr>
          <w:p w14:paraId="2B562302" w14:textId="77777777" w:rsidR="00B860FA" w:rsidRPr="009F04FF" w:rsidRDefault="00B860FA" w:rsidP="00FD26FC">
            <w:pPr>
              <w:pStyle w:val="Bodycopy"/>
            </w:pPr>
          </w:p>
        </w:tc>
        <w:tc>
          <w:tcPr>
            <w:tcW w:w="2517" w:type="dxa"/>
            <w:vMerge/>
          </w:tcPr>
          <w:p w14:paraId="2289D879" w14:textId="77777777" w:rsidR="00B860FA" w:rsidRPr="009F04FF" w:rsidRDefault="00B860FA" w:rsidP="00CF2A6D">
            <w:pPr>
              <w:pStyle w:val="Guidingtext"/>
            </w:pPr>
          </w:p>
        </w:tc>
        <w:tc>
          <w:tcPr>
            <w:tcW w:w="567" w:type="dxa"/>
          </w:tcPr>
          <w:p w14:paraId="1D425E25" w14:textId="77777777" w:rsidR="00B860FA" w:rsidRPr="009F04FF" w:rsidRDefault="00B860FA" w:rsidP="00FD26FC">
            <w:pPr>
              <w:pStyle w:val="Bodycopy"/>
            </w:pPr>
            <w:r>
              <w:t>3.4</w:t>
            </w:r>
          </w:p>
        </w:tc>
        <w:tc>
          <w:tcPr>
            <w:tcW w:w="5528" w:type="dxa"/>
          </w:tcPr>
          <w:p w14:paraId="16227029" w14:textId="3EDDE0CB" w:rsidR="00B860FA" w:rsidRPr="009F04FF" w:rsidRDefault="00B860FA" w:rsidP="00CF2A6D">
            <w:pPr>
              <w:pStyle w:val="Guidingtext"/>
            </w:pPr>
            <w:r>
              <w:t>Evaluate and refine ideas working with others</w:t>
            </w:r>
          </w:p>
        </w:tc>
      </w:tr>
      <w:tr w:rsidR="00B860FA" w:rsidRPr="00982853" w14:paraId="176D6A5E" w14:textId="77777777" w:rsidTr="00E83B1B">
        <w:tc>
          <w:tcPr>
            <w:tcW w:w="460" w:type="dxa"/>
            <w:vMerge w:val="restart"/>
            <w:tcBorders>
              <w:top w:val="single" w:sz="4" w:space="0" w:color="auto"/>
              <w:left w:val="single" w:sz="4" w:space="0" w:color="auto"/>
              <w:right w:val="single" w:sz="4" w:space="0" w:color="auto"/>
            </w:tcBorders>
          </w:tcPr>
          <w:p w14:paraId="1AEE53FD" w14:textId="77777777" w:rsidR="00B860FA" w:rsidRPr="009F04FF" w:rsidRDefault="00B860FA" w:rsidP="00FD26FC">
            <w:pPr>
              <w:pStyle w:val="Bodycopy"/>
            </w:pPr>
            <w:r>
              <w:t>4</w:t>
            </w:r>
          </w:p>
        </w:tc>
        <w:tc>
          <w:tcPr>
            <w:tcW w:w="2517" w:type="dxa"/>
            <w:vMerge w:val="restart"/>
            <w:tcBorders>
              <w:top w:val="single" w:sz="4" w:space="0" w:color="auto"/>
              <w:left w:val="single" w:sz="4" w:space="0" w:color="auto"/>
              <w:right w:val="single" w:sz="4" w:space="0" w:color="auto"/>
            </w:tcBorders>
          </w:tcPr>
          <w:p w14:paraId="4418CA9B" w14:textId="10AF3F0D" w:rsidR="00B860FA" w:rsidRPr="009F04FF" w:rsidRDefault="008E125C" w:rsidP="00CF2A6D">
            <w:pPr>
              <w:pStyle w:val="Guidingtext"/>
            </w:pPr>
            <w:r>
              <w:t>Identify</w:t>
            </w:r>
            <w:r w:rsidRPr="002E7650">
              <w:t xml:space="preserve"> </w:t>
            </w:r>
            <w:r w:rsidR="00B860FA" w:rsidRPr="002E7650">
              <w:t>a</w:t>
            </w:r>
            <w:r w:rsidR="00B860FA">
              <w:t xml:space="preserve"> solution for your identified business or community need using </w:t>
            </w:r>
            <w:r w:rsidR="00B860FA" w:rsidRPr="002E7650">
              <w:t>AI with RPA tools</w:t>
            </w:r>
          </w:p>
        </w:tc>
        <w:tc>
          <w:tcPr>
            <w:tcW w:w="567" w:type="dxa"/>
            <w:tcBorders>
              <w:top w:val="single" w:sz="4" w:space="0" w:color="auto"/>
              <w:left w:val="single" w:sz="4" w:space="0" w:color="auto"/>
              <w:bottom w:val="single" w:sz="4" w:space="0" w:color="auto"/>
              <w:right w:val="single" w:sz="4" w:space="0" w:color="auto"/>
            </w:tcBorders>
          </w:tcPr>
          <w:p w14:paraId="062170E8" w14:textId="77777777" w:rsidR="00B860FA" w:rsidRPr="009F04FF" w:rsidRDefault="00B860FA" w:rsidP="00FD26FC">
            <w:pPr>
              <w:pStyle w:val="Bodycopy"/>
            </w:pPr>
            <w:r>
              <w:t>4</w:t>
            </w:r>
            <w:r w:rsidRPr="009F04FF">
              <w:t>.1</w:t>
            </w:r>
          </w:p>
        </w:tc>
        <w:tc>
          <w:tcPr>
            <w:tcW w:w="5528" w:type="dxa"/>
            <w:tcBorders>
              <w:top w:val="single" w:sz="4" w:space="0" w:color="auto"/>
              <w:left w:val="single" w:sz="4" w:space="0" w:color="auto"/>
              <w:bottom w:val="single" w:sz="4" w:space="0" w:color="auto"/>
              <w:right w:val="single" w:sz="4" w:space="0" w:color="auto"/>
            </w:tcBorders>
          </w:tcPr>
          <w:p w14:paraId="4BF52A87" w14:textId="77777777" w:rsidR="00B860FA" w:rsidRPr="00E40C51" w:rsidRDefault="00B860FA" w:rsidP="00CF2A6D">
            <w:pPr>
              <w:pStyle w:val="Guidingtext"/>
            </w:pPr>
            <w:r w:rsidRPr="00E40C51">
              <w:t>Explore the process of taking a simple</w:t>
            </w:r>
            <w:r>
              <w:t xml:space="preserve"> technology concept using</w:t>
            </w:r>
            <w:r w:rsidRPr="00E40C51">
              <w:t xml:space="preserve"> AI with RP</w:t>
            </w:r>
            <w:r>
              <w:t>A</w:t>
            </w:r>
            <w:r w:rsidRPr="00E40C51">
              <w:t xml:space="preserve"> through the design process</w:t>
            </w:r>
          </w:p>
        </w:tc>
      </w:tr>
      <w:tr w:rsidR="00B860FA" w:rsidRPr="00982853" w14:paraId="50DB4FE8" w14:textId="77777777" w:rsidTr="00E83B1B">
        <w:tc>
          <w:tcPr>
            <w:tcW w:w="460" w:type="dxa"/>
            <w:vMerge/>
            <w:tcBorders>
              <w:left w:val="single" w:sz="4" w:space="0" w:color="auto"/>
              <w:right w:val="single" w:sz="4" w:space="0" w:color="auto"/>
            </w:tcBorders>
          </w:tcPr>
          <w:p w14:paraId="5B964C26"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2FF429E5"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44F7F2BC" w14:textId="77777777" w:rsidR="00B860FA" w:rsidRPr="009F04FF" w:rsidRDefault="00B860FA" w:rsidP="00FD26FC">
            <w:pPr>
              <w:pStyle w:val="Bodycopy"/>
            </w:pPr>
            <w:r>
              <w:t>4</w:t>
            </w:r>
            <w:r w:rsidRPr="009F04FF">
              <w:t>.2</w:t>
            </w:r>
          </w:p>
        </w:tc>
        <w:tc>
          <w:tcPr>
            <w:tcW w:w="5528" w:type="dxa"/>
            <w:tcBorders>
              <w:top w:val="single" w:sz="4" w:space="0" w:color="auto"/>
              <w:left w:val="single" w:sz="4" w:space="0" w:color="auto"/>
              <w:bottom w:val="single" w:sz="4" w:space="0" w:color="auto"/>
              <w:right w:val="single" w:sz="4" w:space="0" w:color="auto"/>
            </w:tcBorders>
          </w:tcPr>
          <w:p w14:paraId="7727E724" w14:textId="77777777" w:rsidR="00B860FA" w:rsidRPr="00E40C51" w:rsidRDefault="00B860FA" w:rsidP="00CF2A6D">
            <w:pPr>
              <w:pStyle w:val="Guidingtext"/>
            </w:pPr>
            <w:r w:rsidRPr="00E40C51">
              <w:t>Explore the AI and RPA technologies that could provide solutions to the identified problem</w:t>
            </w:r>
          </w:p>
        </w:tc>
      </w:tr>
      <w:tr w:rsidR="00B860FA" w:rsidRPr="00982853" w14:paraId="438C87DE" w14:textId="77777777" w:rsidTr="00E83B1B">
        <w:tc>
          <w:tcPr>
            <w:tcW w:w="460" w:type="dxa"/>
            <w:vMerge/>
            <w:tcBorders>
              <w:left w:val="single" w:sz="4" w:space="0" w:color="auto"/>
              <w:right w:val="single" w:sz="4" w:space="0" w:color="auto"/>
            </w:tcBorders>
          </w:tcPr>
          <w:p w14:paraId="08954CA1" w14:textId="77777777" w:rsidR="00B860FA" w:rsidRPr="009F04FF" w:rsidRDefault="00B860FA" w:rsidP="00FD26FC">
            <w:pPr>
              <w:pStyle w:val="Bodycopy"/>
            </w:pPr>
          </w:p>
        </w:tc>
        <w:tc>
          <w:tcPr>
            <w:tcW w:w="2517" w:type="dxa"/>
            <w:vMerge/>
            <w:tcBorders>
              <w:left w:val="single" w:sz="4" w:space="0" w:color="auto"/>
              <w:right w:val="single" w:sz="4" w:space="0" w:color="auto"/>
            </w:tcBorders>
          </w:tcPr>
          <w:p w14:paraId="62A96BB1" w14:textId="77777777" w:rsidR="00B860FA" w:rsidRPr="009F04FF" w:rsidRDefault="00B860FA" w:rsidP="00AC315F">
            <w:pPr>
              <w:pStyle w:val="Standard"/>
            </w:pPr>
          </w:p>
        </w:tc>
        <w:tc>
          <w:tcPr>
            <w:tcW w:w="567" w:type="dxa"/>
            <w:tcBorders>
              <w:top w:val="single" w:sz="4" w:space="0" w:color="auto"/>
              <w:left w:val="single" w:sz="4" w:space="0" w:color="auto"/>
              <w:bottom w:val="single" w:sz="4" w:space="0" w:color="auto"/>
              <w:right w:val="single" w:sz="4" w:space="0" w:color="auto"/>
            </w:tcBorders>
          </w:tcPr>
          <w:p w14:paraId="18954FC7" w14:textId="77777777" w:rsidR="00B860FA" w:rsidRPr="009F04FF" w:rsidRDefault="00B860FA" w:rsidP="00FD26FC">
            <w:pPr>
              <w:pStyle w:val="Bodycopy"/>
            </w:pPr>
            <w:r>
              <w:t>4</w:t>
            </w:r>
            <w:r w:rsidRPr="009F04FF">
              <w:t>.3</w:t>
            </w:r>
          </w:p>
        </w:tc>
        <w:tc>
          <w:tcPr>
            <w:tcW w:w="5528" w:type="dxa"/>
            <w:tcBorders>
              <w:top w:val="single" w:sz="4" w:space="0" w:color="auto"/>
              <w:left w:val="single" w:sz="4" w:space="0" w:color="auto"/>
              <w:bottom w:val="single" w:sz="4" w:space="0" w:color="auto"/>
              <w:right w:val="single" w:sz="4" w:space="0" w:color="auto"/>
            </w:tcBorders>
          </w:tcPr>
          <w:p w14:paraId="33223D0A" w14:textId="06ADF47E" w:rsidR="00B860FA" w:rsidRPr="00E40C51" w:rsidRDefault="00B860FA" w:rsidP="00CF2A6D">
            <w:pPr>
              <w:pStyle w:val="Guidingtext"/>
            </w:pPr>
            <w:r>
              <w:t>Document potential solutions</w:t>
            </w:r>
            <w:r w:rsidRPr="00E40C51">
              <w:t xml:space="preserve"> and check </w:t>
            </w:r>
            <w:r w:rsidR="009E0B96">
              <w:t>it meets</w:t>
            </w:r>
            <w:r w:rsidRPr="00E40C51">
              <w:t xml:space="preserve"> the real problem statement requirements</w:t>
            </w:r>
          </w:p>
        </w:tc>
      </w:tr>
    </w:tbl>
    <w:p w14:paraId="01452452" w14:textId="77777777" w:rsidR="00B860FA" w:rsidRDefault="00B860FA" w:rsidP="00541667"/>
    <w:p w14:paraId="548F1B01" w14:textId="77777777" w:rsidR="00B860FA" w:rsidRDefault="00B860FA" w:rsidP="00541667"/>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B860FA" w:rsidRPr="001214B1" w14:paraId="7845B83E" w14:textId="77777777" w:rsidTr="00410374">
        <w:tc>
          <w:tcPr>
            <w:tcW w:w="9101" w:type="dxa"/>
            <w:gridSpan w:val="2"/>
            <w:shd w:val="clear" w:color="auto" w:fill="auto"/>
          </w:tcPr>
          <w:p w14:paraId="110BDE91" w14:textId="77777777" w:rsidR="00B860FA" w:rsidRPr="00BB2FB5" w:rsidRDefault="00B860FA" w:rsidP="00BC72C5">
            <w:pPr>
              <w:pStyle w:val="SectionCsubsection"/>
            </w:pPr>
            <w:r w:rsidRPr="00367922">
              <w:t>FOUNDATION</w:t>
            </w:r>
            <w:r w:rsidRPr="00BB2FB5">
              <w:t xml:space="preserve"> </w:t>
            </w:r>
            <w:r w:rsidRPr="00367922">
              <w:t>SKILLS</w:t>
            </w:r>
          </w:p>
          <w:p w14:paraId="0F662085"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5BFA3880" w14:textId="77777777" w:rsidR="00B860FA" w:rsidRDefault="00B860FA"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B860FA" w:rsidRPr="004C4A8C" w14:paraId="4AD1436C" w14:textId="77777777" w:rsidTr="00410374">
              <w:tc>
                <w:tcPr>
                  <w:tcW w:w="3573" w:type="dxa"/>
                  <w:shd w:val="clear" w:color="auto" w:fill="auto"/>
                </w:tcPr>
                <w:p w14:paraId="29566A75" w14:textId="77777777" w:rsidR="00B860FA" w:rsidRPr="006D57A1" w:rsidRDefault="00B860FA" w:rsidP="00410374">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733EC9D1" w14:textId="77777777" w:rsidR="00B860FA" w:rsidRPr="004C4A8C" w:rsidRDefault="00B860FA" w:rsidP="00410374">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4C4A8C" w14:paraId="512251EB" w14:textId="77777777" w:rsidTr="00410374">
              <w:tc>
                <w:tcPr>
                  <w:tcW w:w="3573" w:type="dxa"/>
                  <w:shd w:val="clear" w:color="auto" w:fill="auto"/>
                </w:tcPr>
                <w:p w14:paraId="591460AC" w14:textId="77777777" w:rsidR="00B860FA" w:rsidRPr="00B860FA" w:rsidRDefault="00B860FA" w:rsidP="00CF2A6D">
                  <w:pPr>
                    <w:pStyle w:val="Guidingtext"/>
                  </w:pPr>
                  <w:r w:rsidRPr="00B860FA">
                    <w:t>Reading skills to:</w:t>
                  </w:r>
                </w:p>
              </w:tc>
              <w:tc>
                <w:tcPr>
                  <w:tcW w:w="5276" w:type="dxa"/>
                </w:tcPr>
                <w:p w14:paraId="7DCD8989" w14:textId="77777777" w:rsidR="00B860FA" w:rsidRPr="003A3E81" w:rsidRDefault="00B860FA" w:rsidP="00CF2A6D">
                  <w:pPr>
                    <w:pStyle w:val="Guidingtext"/>
                  </w:pPr>
                  <w:r w:rsidRPr="00B860FA">
                    <w:t>Interpret a range of resources available, including applicable legislation and standards, on the development and use of AI and RPA tools</w:t>
                  </w:r>
                </w:p>
              </w:tc>
            </w:tr>
            <w:tr w:rsidR="00B860FA" w:rsidRPr="004C4A8C" w14:paraId="1D295BBD" w14:textId="77777777" w:rsidTr="00410374">
              <w:tc>
                <w:tcPr>
                  <w:tcW w:w="3573" w:type="dxa"/>
                  <w:shd w:val="clear" w:color="auto" w:fill="auto"/>
                </w:tcPr>
                <w:p w14:paraId="2CAD75AB" w14:textId="77777777" w:rsidR="00B860FA" w:rsidRPr="00B860FA" w:rsidRDefault="00B860FA" w:rsidP="00CF2A6D">
                  <w:pPr>
                    <w:pStyle w:val="Guidingtext"/>
                  </w:pPr>
                  <w:r w:rsidRPr="00B860FA">
                    <w:t>Writing skills to:</w:t>
                  </w:r>
                </w:p>
              </w:tc>
              <w:tc>
                <w:tcPr>
                  <w:tcW w:w="5276" w:type="dxa"/>
                </w:tcPr>
                <w:p w14:paraId="1587FE09" w14:textId="77777777" w:rsidR="00B860FA" w:rsidRPr="003A3E81" w:rsidRDefault="00B860FA" w:rsidP="00CF2A6D">
                  <w:pPr>
                    <w:pStyle w:val="Guidingtext"/>
                  </w:pPr>
                  <w:r w:rsidRPr="00B860FA">
                    <w:t>Present information using clear language and industry related terminology in a manner suitable to the audience and purpose</w:t>
                  </w:r>
                </w:p>
              </w:tc>
            </w:tr>
            <w:tr w:rsidR="00B860FA" w:rsidRPr="004C4A8C" w14:paraId="63D3A9A9" w14:textId="77777777" w:rsidTr="00410374">
              <w:tc>
                <w:tcPr>
                  <w:tcW w:w="3573" w:type="dxa"/>
                  <w:shd w:val="clear" w:color="auto" w:fill="auto"/>
                </w:tcPr>
                <w:p w14:paraId="56B12B8A" w14:textId="77777777" w:rsidR="00B860FA" w:rsidRPr="00B860FA" w:rsidRDefault="00B860FA" w:rsidP="00CF2A6D">
                  <w:pPr>
                    <w:pStyle w:val="Guidingtext"/>
                  </w:pPr>
                  <w:r w:rsidRPr="00B860FA">
                    <w:t>Oral communication skills to:</w:t>
                  </w:r>
                </w:p>
              </w:tc>
              <w:tc>
                <w:tcPr>
                  <w:tcW w:w="5276" w:type="dxa"/>
                </w:tcPr>
                <w:p w14:paraId="65E02AB7" w14:textId="77777777" w:rsidR="00B860FA" w:rsidRPr="003A3E81" w:rsidRDefault="00B860FA" w:rsidP="00CF2A6D">
                  <w:pPr>
                    <w:pStyle w:val="Guidingtext"/>
                  </w:pPr>
                  <w:r>
                    <w:t>Seek</w:t>
                  </w:r>
                  <w:r w:rsidRPr="007D01D5">
                    <w:t xml:space="preserve"> feedback </w:t>
                  </w:r>
                  <w:r>
                    <w:t xml:space="preserve">on ideas </w:t>
                  </w:r>
                  <w:r w:rsidRPr="007D01D5">
                    <w:t>and confirm understanding using questioning and active listening techniques</w:t>
                  </w:r>
                </w:p>
              </w:tc>
            </w:tr>
            <w:tr w:rsidR="00B860FA" w:rsidRPr="004C4A8C" w14:paraId="7B0C5F6E" w14:textId="77777777" w:rsidTr="00410374">
              <w:tc>
                <w:tcPr>
                  <w:tcW w:w="3573" w:type="dxa"/>
                  <w:shd w:val="clear" w:color="auto" w:fill="auto"/>
                </w:tcPr>
                <w:p w14:paraId="4A20A9E9" w14:textId="77777777" w:rsidR="00B860FA" w:rsidRPr="00B860FA" w:rsidRDefault="00B860FA" w:rsidP="00CF2A6D">
                  <w:pPr>
                    <w:pStyle w:val="Guidingtext"/>
                  </w:pPr>
                  <w:r w:rsidRPr="00B860FA">
                    <w:t>Problem-solving skills to:</w:t>
                  </w:r>
                </w:p>
              </w:tc>
              <w:tc>
                <w:tcPr>
                  <w:tcW w:w="5276" w:type="dxa"/>
                </w:tcPr>
                <w:p w14:paraId="6223309A" w14:textId="77777777" w:rsidR="00B860FA" w:rsidRPr="003A3E81" w:rsidRDefault="00B860FA" w:rsidP="00CF2A6D">
                  <w:pPr>
                    <w:pStyle w:val="Guidingtext"/>
                  </w:pPr>
                  <w:r w:rsidRPr="00B860FA">
                    <w:t>Match real problem statement requirements to potential solutions</w:t>
                  </w:r>
                </w:p>
              </w:tc>
            </w:tr>
            <w:tr w:rsidR="00B860FA" w:rsidRPr="004C4A8C" w14:paraId="67E9FCFC" w14:textId="77777777" w:rsidTr="00410374">
              <w:tc>
                <w:tcPr>
                  <w:tcW w:w="3573" w:type="dxa"/>
                  <w:shd w:val="clear" w:color="auto" w:fill="auto"/>
                </w:tcPr>
                <w:p w14:paraId="24B5F6D9" w14:textId="77777777" w:rsidR="00B860FA" w:rsidRPr="00B860FA" w:rsidRDefault="00B860FA" w:rsidP="00CF2A6D">
                  <w:pPr>
                    <w:pStyle w:val="Guidingtext"/>
                  </w:pPr>
                  <w:r w:rsidRPr="00B860FA">
                    <w:t>Teamwork skills to:</w:t>
                  </w:r>
                </w:p>
              </w:tc>
              <w:tc>
                <w:tcPr>
                  <w:tcW w:w="5276" w:type="dxa"/>
                </w:tcPr>
                <w:p w14:paraId="73CBAE48" w14:textId="77777777" w:rsidR="00B860FA" w:rsidRPr="003A3E81" w:rsidRDefault="00B860FA" w:rsidP="00CF2A6D">
                  <w:pPr>
                    <w:pStyle w:val="Guidingtext"/>
                  </w:pPr>
                  <w:r>
                    <w:t>Work with others to evaluate and refine solutions to real world problems</w:t>
                  </w:r>
                </w:p>
              </w:tc>
            </w:tr>
            <w:tr w:rsidR="00B860FA" w:rsidRPr="004C4A8C" w14:paraId="11FDD80F" w14:textId="77777777" w:rsidTr="00410374">
              <w:tc>
                <w:tcPr>
                  <w:tcW w:w="3573" w:type="dxa"/>
                  <w:shd w:val="clear" w:color="auto" w:fill="auto"/>
                </w:tcPr>
                <w:p w14:paraId="169B4111" w14:textId="77777777" w:rsidR="00B860FA" w:rsidRPr="00B860FA" w:rsidRDefault="00B860FA" w:rsidP="00CF2A6D">
                  <w:pPr>
                    <w:pStyle w:val="Guidingtext"/>
                  </w:pPr>
                  <w:r w:rsidRPr="00B860FA">
                    <w:t>Planning and organising skills to:</w:t>
                  </w:r>
                </w:p>
              </w:tc>
              <w:tc>
                <w:tcPr>
                  <w:tcW w:w="5276" w:type="dxa"/>
                </w:tcPr>
                <w:p w14:paraId="5D1BE3C5" w14:textId="77777777" w:rsidR="00B860FA" w:rsidRPr="003A3E81" w:rsidRDefault="00B860FA" w:rsidP="00CF2A6D">
                  <w:pPr>
                    <w:pStyle w:val="Guidingtext"/>
                  </w:pPr>
                  <w:r w:rsidRPr="00B860FA">
                    <w:t>Plan and complete tasks on time</w:t>
                  </w:r>
                </w:p>
              </w:tc>
            </w:tr>
            <w:tr w:rsidR="00B860FA" w:rsidRPr="004C4A8C" w14:paraId="44A6B3B9" w14:textId="77777777" w:rsidTr="00410374">
              <w:tc>
                <w:tcPr>
                  <w:tcW w:w="3573" w:type="dxa"/>
                  <w:shd w:val="clear" w:color="auto" w:fill="auto"/>
                </w:tcPr>
                <w:p w14:paraId="5256629B" w14:textId="77777777" w:rsidR="00B860FA" w:rsidRPr="00B860FA" w:rsidRDefault="00B860FA" w:rsidP="00CF2A6D">
                  <w:pPr>
                    <w:pStyle w:val="Guidingtext"/>
                  </w:pPr>
                  <w:r w:rsidRPr="00B860FA">
                    <w:t>Technology skills to:</w:t>
                  </w:r>
                </w:p>
              </w:tc>
              <w:tc>
                <w:tcPr>
                  <w:tcW w:w="5276" w:type="dxa"/>
                </w:tcPr>
                <w:p w14:paraId="5711C620" w14:textId="77777777" w:rsidR="00B860FA" w:rsidRPr="00B860FA" w:rsidRDefault="00B860FA" w:rsidP="00CF2A6D">
                  <w:pPr>
                    <w:pStyle w:val="Guidingtext"/>
                  </w:pPr>
                  <w:r w:rsidRPr="00B860FA">
                    <w:t>Access relevant sources of information</w:t>
                  </w:r>
                </w:p>
                <w:p w14:paraId="5FEA9017" w14:textId="77777777" w:rsidR="00B860FA" w:rsidRPr="00B860FA" w:rsidRDefault="00B860FA" w:rsidP="00CF2A6D">
                  <w:pPr>
                    <w:pStyle w:val="Guidingtext"/>
                  </w:pPr>
                  <w:r w:rsidRPr="00B860FA">
                    <w:t>Prepare information in a suitable format using appropriate digital applications</w:t>
                  </w:r>
                </w:p>
              </w:tc>
            </w:tr>
          </w:tbl>
          <w:p w14:paraId="03A1FBCE" w14:textId="77777777" w:rsidR="00B860FA" w:rsidRPr="004C404B" w:rsidRDefault="00B860FA" w:rsidP="00E63697">
            <w:pPr>
              <w:pStyle w:val="Guidingtext"/>
              <w:ind w:left="391"/>
            </w:pPr>
          </w:p>
        </w:tc>
      </w:tr>
      <w:tr w:rsidR="00B860FA" w:rsidRPr="001214B1" w14:paraId="34717980" w14:textId="77777777" w:rsidTr="00410374">
        <w:tc>
          <w:tcPr>
            <w:tcW w:w="2013" w:type="dxa"/>
            <w:shd w:val="clear" w:color="auto" w:fill="auto"/>
          </w:tcPr>
          <w:p w14:paraId="25BA1B62"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6FB957FD" w14:textId="77777777" w:rsidR="00B860FA" w:rsidRPr="00C11F02" w:rsidRDefault="00B860FA" w:rsidP="00CF2A6D">
            <w:pPr>
              <w:pStyle w:val="Guidingtext"/>
              <w:rPr>
                <w:i/>
                <w:iCs/>
              </w:rPr>
            </w:pPr>
            <w:r w:rsidRPr="00C11F02">
              <w:t>New unit, no equivalent unit</w:t>
            </w:r>
          </w:p>
        </w:tc>
      </w:tr>
    </w:tbl>
    <w:p w14:paraId="004EEF42" w14:textId="77777777" w:rsidR="00B860FA" w:rsidRPr="00982853" w:rsidRDefault="00B860FA" w:rsidP="00541667"/>
    <w:p w14:paraId="6476D4E8" w14:textId="77777777" w:rsidR="00BC72C5" w:rsidRDefault="00BC72C5" w:rsidP="00541667">
      <w:pPr>
        <w:spacing w:after="160"/>
        <w:ind w:left="-567"/>
        <w:rPr>
          <w:rFonts w:ascii="Arial" w:hAnsi="Arial" w:cs="Arial"/>
          <w:b/>
          <w:color w:val="44546A" w:themeColor="text2"/>
          <w:sz w:val="32"/>
          <w:szCs w:val="28"/>
        </w:rPr>
      </w:pPr>
    </w:p>
    <w:p w14:paraId="1F56CFA1" w14:textId="77777777" w:rsidR="00B62E1C" w:rsidRDefault="00B62E1C">
      <w:pPr>
        <w:rPr>
          <w:rFonts w:ascii="Arial" w:hAnsi="Arial" w:cs="Arial"/>
          <w:b/>
          <w:color w:val="44546A" w:themeColor="text2"/>
          <w:sz w:val="32"/>
          <w:szCs w:val="28"/>
        </w:rPr>
      </w:pPr>
      <w:r>
        <w:rPr>
          <w:rFonts w:ascii="Arial" w:hAnsi="Arial" w:cs="Arial"/>
          <w:b/>
          <w:color w:val="44546A" w:themeColor="text2"/>
          <w:sz w:val="32"/>
          <w:szCs w:val="28"/>
        </w:rPr>
        <w:br w:type="page"/>
      </w:r>
    </w:p>
    <w:p w14:paraId="2015EDBE" w14:textId="654190A4" w:rsidR="00B860FA" w:rsidRPr="00C932C1" w:rsidRDefault="00B860FA" w:rsidP="00B62E1C">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32"/>
      </w:tblGrid>
      <w:tr w:rsidR="00B860FA" w:rsidRPr="00371AA5" w14:paraId="6CDECFD6" w14:textId="77777777" w:rsidTr="00E40C51">
        <w:tc>
          <w:tcPr>
            <w:tcW w:w="1276" w:type="dxa"/>
            <w:shd w:val="clear" w:color="auto" w:fill="auto"/>
          </w:tcPr>
          <w:p w14:paraId="044E4EA5"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TITLE</w:t>
            </w:r>
          </w:p>
          <w:p w14:paraId="4B2BC165" w14:textId="0D4EE522" w:rsidR="00B860FA" w:rsidRPr="00DA2EE5" w:rsidRDefault="00B860FA" w:rsidP="00410374">
            <w:pPr>
              <w:spacing w:after="120"/>
              <w:rPr>
                <w:rFonts w:ascii="Arial" w:hAnsi="Arial" w:cs="Arial"/>
                <w:i/>
                <w:sz w:val="22"/>
                <w:szCs w:val="22"/>
              </w:rPr>
            </w:pPr>
          </w:p>
        </w:tc>
        <w:tc>
          <w:tcPr>
            <w:tcW w:w="7796" w:type="dxa"/>
            <w:shd w:val="clear" w:color="auto" w:fill="auto"/>
          </w:tcPr>
          <w:p w14:paraId="68A71508" w14:textId="1F35D50A" w:rsidR="00B860FA" w:rsidRPr="00BC72C5" w:rsidRDefault="00B860FA" w:rsidP="00410374">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sz w:val="22"/>
                <w:szCs w:val="20"/>
              </w:rPr>
              <w:t>VU23144</w:t>
            </w:r>
            <w:r w:rsidRPr="00BC72C5">
              <w:rPr>
                <w:rFonts w:ascii="Arial" w:hAnsi="Arial" w:cs="Arial"/>
                <w:sz w:val="22"/>
                <w:szCs w:val="22"/>
              </w:rPr>
              <w:t xml:space="preserve"> </w:t>
            </w:r>
            <w:r w:rsidR="00A703B3" w:rsidRPr="00BC72C5">
              <w:rPr>
                <w:rFonts w:ascii="Arial" w:hAnsi="Arial"/>
                <w:sz w:val="22"/>
                <w:szCs w:val="20"/>
              </w:rPr>
              <w:t>Determine</w:t>
            </w:r>
            <w:r w:rsidRPr="00BC72C5">
              <w:rPr>
                <w:rFonts w:ascii="Arial" w:hAnsi="Arial"/>
                <w:sz w:val="22"/>
                <w:szCs w:val="20"/>
              </w:rPr>
              <w:t xml:space="preserve"> uses for artificial intelligence with robotic process automation tools.</w:t>
            </w:r>
          </w:p>
        </w:tc>
      </w:tr>
      <w:tr w:rsidR="00B860FA" w:rsidRPr="00371AA5" w14:paraId="3C81656E" w14:textId="77777777" w:rsidTr="00E40C51">
        <w:tc>
          <w:tcPr>
            <w:tcW w:w="1276" w:type="dxa"/>
            <w:shd w:val="clear" w:color="auto" w:fill="auto"/>
          </w:tcPr>
          <w:p w14:paraId="3AD82F37"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PERFORMANCE EVIDENCE</w:t>
            </w:r>
          </w:p>
          <w:p w14:paraId="12982F2B" w14:textId="26B8FE54" w:rsidR="00B860FA" w:rsidRPr="00DA2EE5" w:rsidRDefault="00B860FA" w:rsidP="00410374">
            <w:pPr>
              <w:spacing w:after="120"/>
              <w:rPr>
                <w:rFonts w:ascii="Arial" w:hAnsi="Arial" w:cs="Arial"/>
                <w:b/>
                <w:sz w:val="22"/>
                <w:szCs w:val="22"/>
              </w:rPr>
            </w:pPr>
          </w:p>
        </w:tc>
        <w:tc>
          <w:tcPr>
            <w:tcW w:w="7796" w:type="dxa"/>
            <w:shd w:val="clear" w:color="auto" w:fill="auto"/>
          </w:tcPr>
          <w:p w14:paraId="73564475" w14:textId="77777777" w:rsidR="00B860FA" w:rsidRDefault="00B860FA" w:rsidP="000B2C6F">
            <w:pPr>
              <w:pStyle w:val="BodyText"/>
              <w:rPr>
                <w:b w:val="0"/>
                <w:sz w:val="22"/>
                <w:szCs w:val="22"/>
              </w:rPr>
            </w:pPr>
            <w:r w:rsidRPr="005D37A3">
              <w:rPr>
                <w:b w:val="0"/>
                <w:sz w:val="22"/>
                <w:szCs w:val="22"/>
              </w:rPr>
              <w:t xml:space="preserve">The candidate must demonstrate the ability to </w:t>
            </w:r>
            <w:r w:rsidRPr="00E93848">
              <w:rPr>
                <w:b w:val="0"/>
                <w:sz w:val="22"/>
                <w:szCs w:val="22"/>
              </w:rPr>
              <w:t>complete the tasks outlined in the elements, performance criteria and foundation skills of this unit, including evidence of the ability to:</w:t>
            </w:r>
          </w:p>
          <w:p w14:paraId="4F8D336A" w14:textId="66C6DFAD" w:rsidR="00B860FA" w:rsidRPr="00B860FA" w:rsidRDefault="009E0B96" w:rsidP="00C47AFA">
            <w:pPr>
              <w:pStyle w:val="Guidingtext"/>
              <w:numPr>
                <w:ilvl w:val="0"/>
                <w:numId w:val="23"/>
              </w:numPr>
            </w:pPr>
            <w:r>
              <w:t>Describe</w:t>
            </w:r>
            <w:r w:rsidR="00B860FA" w:rsidRPr="00B860FA">
              <w:t xml:space="preserve"> AI and RPA tool development, the history of the industry, how these technologies work together, and industry trends and reflect on the potential jobs and careers of the future that could arise</w:t>
            </w:r>
          </w:p>
          <w:p w14:paraId="76FA4D89" w14:textId="77777777" w:rsidR="00B860FA" w:rsidRPr="00902B30" w:rsidRDefault="00B860FA" w:rsidP="00C47AFA">
            <w:pPr>
              <w:pStyle w:val="Guidingtext"/>
              <w:numPr>
                <w:ilvl w:val="0"/>
                <w:numId w:val="23"/>
              </w:numPr>
            </w:pPr>
            <w:r>
              <w:t>I</w:t>
            </w:r>
            <w:r w:rsidRPr="005D37A3">
              <w:t xml:space="preserve">dentify a </w:t>
            </w:r>
            <w:r>
              <w:t>community and/or business use for AI with RPA tools technology. T</w:t>
            </w:r>
            <w:r w:rsidRPr="00902B30">
              <w:t>his includes demonstrating the ability to:</w:t>
            </w:r>
          </w:p>
          <w:p w14:paraId="7B7D6D6A" w14:textId="77777777" w:rsidR="00B860FA" w:rsidRPr="00B860FA" w:rsidRDefault="00B860FA" w:rsidP="00D547FE">
            <w:pPr>
              <w:pStyle w:val="ListBullet"/>
            </w:pPr>
            <w:r w:rsidRPr="00B860FA">
              <w:t>Identify a real-world problem that could be solved using AI with RPA tools</w:t>
            </w:r>
          </w:p>
          <w:p w14:paraId="15DB6409" w14:textId="77777777" w:rsidR="00B860FA" w:rsidRPr="00B860FA" w:rsidRDefault="00B860FA" w:rsidP="00D547FE">
            <w:pPr>
              <w:pStyle w:val="ListBullet"/>
            </w:pPr>
            <w:r w:rsidRPr="00B860FA">
              <w:t>Write a real-world problem statement</w:t>
            </w:r>
          </w:p>
          <w:p w14:paraId="1C996FBC" w14:textId="2DBBCBC3" w:rsidR="00B860FA" w:rsidRPr="00B860FA" w:rsidRDefault="009E0B96" w:rsidP="00D547FE">
            <w:pPr>
              <w:pStyle w:val="ListBullet"/>
            </w:pPr>
            <w:r>
              <w:t>D</w:t>
            </w:r>
            <w:r w:rsidRPr="00B860FA">
              <w:t xml:space="preserve">escribe the design features of the opportunity identified </w:t>
            </w:r>
          </w:p>
          <w:p w14:paraId="45603732" w14:textId="77777777" w:rsidR="00B860FA" w:rsidRPr="00B860FA" w:rsidRDefault="00B860FA" w:rsidP="00D547FE">
            <w:pPr>
              <w:pStyle w:val="ListBullet"/>
            </w:pPr>
            <w:r w:rsidRPr="00B860FA">
              <w:t>Communicate with supervisor and others to validate real world solution identified</w:t>
            </w:r>
          </w:p>
          <w:p w14:paraId="17323FF9" w14:textId="77777777" w:rsidR="00B860FA" w:rsidRPr="00B860FA" w:rsidRDefault="00B860FA" w:rsidP="00D547FE">
            <w:pPr>
              <w:pStyle w:val="ListBullet"/>
            </w:pPr>
            <w:r w:rsidRPr="00B860FA">
              <w:t>Evaluate potential AI and RPA tool technologies for the opportunity</w:t>
            </w:r>
          </w:p>
          <w:p w14:paraId="7DCCFFE1" w14:textId="77777777" w:rsidR="00B860FA" w:rsidRPr="00032913" w:rsidRDefault="00B860FA" w:rsidP="00D547FE">
            <w:pPr>
              <w:pStyle w:val="ListBullet"/>
              <w:rPr>
                <w:bCs/>
              </w:rPr>
            </w:pPr>
            <w:r w:rsidRPr="00B860FA">
              <w:t>Document findings and save all relevant files in required format</w:t>
            </w:r>
          </w:p>
        </w:tc>
      </w:tr>
      <w:tr w:rsidR="00B860FA" w:rsidRPr="00371AA5" w14:paraId="29FA5D9D" w14:textId="77777777" w:rsidTr="00E40C51">
        <w:tc>
          <w:tcPr>
            <w:tcW w:w="1276" w:type="dxa"/>
            <w:shd w:val="clear" w:color="auto" w:fill="auto"/>
          </w:tcPr>
          <w:p w14:paraId="4B1D0F31"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t>KNOWLEDGE EVIDENCE</w:t>
            </w:r>
          </w:p>
          <w:p w14:paraId="34DCA9A9" w14:textId="2201A01A" w:rsidR="00B860FA" w:rsidRPr="00DA2EE5" w:rsidRDefault="00B860FA" w:rsidP="00410374">
            <w:pPr>
              <w:spacing w:after="120"/>
              <w:rPr>
                <w:rFonts w:ascii="Arial" w:hAnsi="Arial" w:cs="Arial"/>
                <w:b/>
                <w:sz w:val="22"/>
                <w:szCs w:val="22"/>
              </w:rPr>
            </w:pPr>
          </w:p>
        </w:tc>
        <w:tc>
          <w:tcPr>
            <w:tcW w:w="7796" w:type="dxa"/>
            <w:shd w:val="clear" w:color="auto" w:fill="auto"/>
          </w:tcPr>
          <w:p w14:paraId="10659097" w14:textId="77777777" w:rsidR="00B860FA" w:rsidRPr="00B860FA" w:rsidRDefault="00B860FA" w:rsidP="000B2C6F">
            <w:pPr>
              <w:pStyle w:val="Standard"/>
              <w:rPr>
                <w:rFonts w:cs="Arial"/>
                <w:b w:val="0"/>
                <w:bCs/>
                <w:iCs w:val="0"/>
                <w:color w:val="auto"/>
                <w:szCs w:val="22"/>
                <w:lang w:val="en-GB" w:eastAsia="en-GB"/>
              </w:rPr>
            </w:pPr>
            <w:r w:rsidRPr="00B860FA">
              <w:rPr>
                <w:rFonts w:cs="Arial"/>
                <w:b w:val="0"/>
                <w:bCs/>
                <w:iCs w:val="0"/>
                <w:color w:val="auto"/>
                <w:szCs w:val="22"/>
                <w:lang w:val="en-GB" w:eastAsia="en-GB"/>
              </w:rPr>
              <w:t xml:space="preserve">The learner must be able to demonstrate essential knowledge required to effectively do the task outlined in elements and performance criteria of this unit, manage the </w:t>
            </w:r>
            <w:proofErr w:type="gramStart"/>
            <w:r w:rsidRPr="00B860FA">
              <w:rPr>
                <w:rFonts w:cs="Arial"/>
                <w:b w:val="0"/>
                <w:bCs/>
                <w:iCs w:val="0"/>
                <w:color w:val="auto"/>
                <w:szCs w:val="22"/>
                <w:lang w:val="en-GB" w:eastAsia="en-GB"/>
              </w:rPr>
              <w:t>task</w:t>
            </w:r>
            <w:proofErr w:type="gramEnd"/>
            <w:r w:rsidRPr="00B860FA">
              <w:rPr>
                <w:rFonts w:cs="Arial"/>
                <w:b w:val="0"/>
                <w:bCs/>
                <w:iCs w:val="0"/>
                <w:color w:val="auto"/>
                <w:szCs w:val="22"/>
                <w:lang w:val="en-GB" w:eastAsia="en-GB"/>
              </w:rPr>
              <w:t xml:space="preserve"> and manage contingencies in the context of the work role. This includes knowledge of:</w:t>
            </w:r>
          </w:p>
          <w:p w14:paraId="23689C51" w14:textId="77777777" w:rsidR="00B860FA" w:rsidRPr="00B860FA" w:rsidRDefault="00B860FA" w:rsidP="00C47AFA">
            <w:pPr>
              <w:pStyle w:val="Guidingtext"/>
              <w:numPr>
                <w:ilvl w:val="0"/>
                <w:numId w:val="23"/>
              </w:numPr>
            </w:pPr>
            <w:r w:rsidRPr="00B860FA">
              <w:t>Career opportunities using AI and RPA technologies across multiple industries sectors</w:t>
            </w:r>
          </w:p>
          <w:p w14:paraId="7F419063" w14:textId="77777777" w:rsidR="00B860FA" w:rsidRPr="00B860FA" w:rsidRDefault="00B860FA" w:rsidP="00C47AFA">
            <w:pPr>
              <w:pStyle w:val="Guidingtext"/>
              <w:numPr>
                <w:ilvl w:val="0"/>
                <w:numId w:val="23"/>
              </w:numPr>
            </w:pPr>
            <w:r w:rsidRPr="00B860FA">
              <w:t>Future trends for AI and RPA technologies which may include use in sectors such as:</w:t>
            </w:r>
          </w:p>
          <w:p w14:paraId="114D1250" w14:textId="77777777" w:rsidR="00B860FA" w:rsidRPr="00B860FA" w:rsidRDefault="00B860FA" w:rsidP="00D547FE">
            <w:pPr>
              <w:pStyle w:val="ListBullet"/>
            </w:pPr>
            <w:r w:rsidRPr="00B860FA">
              <w:t>Community, health and well being</w:t>
            </w:r>
          </w:p>
          <w:p w14:paraId="54C453B7" w14:textId="77777777" w:rsidR="00B860FA" w:rsidRPr="00B860FA" w:rsidRDefault="00B860FA" w:rsidP="00D547FE">
            <w:pPr>
              <w:pStyle w:val="ListBullet"/>
            </w:pPr>
            <w:r w:rsidRPr="00B860FA">
              <w:t>Transport and logistics</w:t>
            </w:r>
          </w:p>
          <w:p w14:paraId="0ACC665B" w14:textId="77777777" w:rsidR="00B860FA" w:rsidRPr="00B860FA" w:rsidRDefault="00B860FA" w:rsidP="00D547FE">
            <w:pPr>
              <w:pStyle w:val="ListBullet"/>
            </w:pPr>
            <w:r w:rsidRPr="00B860FA">
              <w:t>Financial services</w:t>
            </w:r>
          </w:p>
          <w:p w14:paraId="5E7F607D" w14:textId="77777777" w:rsidR="00B860FA" w:rsidRPr="00B860FA" w:rsidRDefault="00B860FA" w:rsidP="00D547FE">
            <w:pPr>
              <w:pStyle w:val="ListBullet"/>
            </w:pPr>
            <w:r w:rsidRPr="00B860FA">
              <w:t>Retail or small business</w:t>
            </w:r>
          </w:p>
          <w:p w14:paraId="57A5746D" w14:textId="77777777" w:rsidR="00B860FA" w:rsidRPr="00B860FA" w:rsidRDefault="00B860FA" w:rsidP="00D547FE">
            <w:pPr>
              <w:pStyle w:val="ListBullet"/>
            </w:pPr>
            <w:r w:rsidRPr="00B860FA">
              <w:t>Manufacturing</w:t>
            </w:r>
          </w:p>
          <w:p w14:paraId="01704B59" w14:textId="77777777" w:rsidR="00B860FA" w:rsidRPr="00B860FA" w:rsidRDefault="00B860FA" w:rsidP="00D547FE">
            <w:pPr>
              <w:pStyle w:val="ListBullet"/>
            </w:pPr>
            <w:r w:rsidRPr="00B860FA">
              <w:t>Construction</w:t>
            </w:r>
          </w:p>
          <w:p w14:paraId="4C074F53" w14:textId="77777777" w:rsidR="00B860FA" w:rsidRPr="00B860FA" w:rsidRDefault="00B860FA" w:rsidP="00D547FE">
            <w:pPr>
              <w:pStyle w:val="ListBullet"/>
            </w:pPr>
            <w:r w:rsidRPr="00B860FA">
              <w:t>Utilities</w:t>
            </w:r>
          </w:p>
          <w:p w14:paraId="4F7B139F" w14:textId="77777777" w:rsidR="00B860FA" w:rsidRPr="00D6121E" w:rsidRDefault="00B860FA" w:rsidP="00C47AFA">
            <w:pPr>
              <w:pStyle w:val="Guidingtext"/>
              <w:numPr>
                <w:ilvl w:val="0"/>
                <w:numId w:val="23"/>
              </w:numPr>
            </w:pPr>
            <w:r w:rsidRPr="00D6121E">
              <w:t>Process and structure to identify scope in a real-world problem statement</w:t>
            </w:r>
          </w:p>
          <w:p w14:paraId="3FAC925A" w14:textId="77777777" w:rsidR="00B860FA" w:rsidRDefault="00B860FA" w:rsidP="00C47AFA">
            <w:pPr>
              <w:pStyle w:val="Guidingtext"/>
              <w:numPr>
                <w:ilvl w:val="0"/>
                <w:numId w:val="23"/>
              </w:numPr>
            </w:pPr>
            <w:r>
              <w:lastRenderedPageBreak/>
              <w:t xml:space="preserve">Basic features and functions of </w:t>
            </w:r>
            <w:r w:rsidRPr="00DD3AE6">
              <w:t>Slack, Git Hub and Chatbot technologies such as RASA (Open Source), Microsoft Tay, IBM Watson or similar from AWS or Google</w:t>
            </w:r>
          </w:p>
          <w:p w14:paraId="5A776D7F" w14:textId="77777777" w:rsidR="00B860FA" w:rsidRPr="00B860FA" w:rsidRDefault="00B860FA" w:rsidP="00C47AFA">
            <w:pPr>
              <w:pStyle w:val="Guidingtext"/>
              <w:numPr>
                <w:ilvl w:val="0"/>
                <w:numId w:val="23"/>
              </w:numPr>
            </w:pPr>
            <w:r w:rsidRPr="00B860FA">
              <w:t xml:space="preserve">Basic features and functions of RPA tools such as </w:t>
            </w:r>
            <w:proofErr w:type="spellStart"/>
            <w:r w:rsidRPr="00B860FA">
              <w:t>Automai</w:t>
            </w:r>
            <w:proofErr w:type="spellEnd"/>
            <w:r w:rsidRPr="00B860FA">
              <w:t xml:space="preserve">, Another Monday, Automation Anywhere, </w:t>
            </w:r>
            <w:proofErr w:type="spellStart"/>
            <w:r w:rsidRPr="00B860FA">
              <w:t>Blueprism</w:t>
            </w:r>
            <w:proofErr w:type="spellEnd"/>
            <w:r w:rsidRPr="00B860FA">
              <w:t>, Kofax, Pegasystems or UiPath</w:t>
            </w:r>
          </w:p>
          <w:p w14:paraId="32B08312" w14:textId="77777777" w:rsidR="00B860FA" w:rsidRDefault="00B860FA" w:rsidP="00C47AFA">
            <w:pPr>
              <w:pStyle w:val="Guidingtext"/>
              <w:numPr>
                <w:ilvl w:val="0"/>
                <w:numId w:val="23"/>
              </w:numPr>
            </w:pPr>
            <w:r>
              <w:t>Relationship between AI and RPA</w:t>
            </w:r>
          </w:p>
          <w:p w14:paraId="38A10C87" w14:textId="77777777" w:rsidR="00B860FA" w:rsidRDefault="00B860FA" w:rsidP="00C47AFA">
            <w:pPr>
              <w:pStyle w:val="Guidingtext"/>
              <w:numPr>
                <w:ilvl w:val="0"/>
                <w:numId w:val="23"/>
              </w:numPr>
            </w:pPr>
            <w:r>
              <w:t>Basic applications of different types of RPA tools and their role in task automation</w:t>
            </w:r>
          </w:p>
          <w:p w14:paraId="156A595C" w14:textId="77777777" w:rsidR="00B860FA" w:rsidRDefault="00B860FA" w:rsidP="00C47AFA">
            <w:pPr>
              <w:pStyle w:val="Guidingtext"/>
              <w:numPr>
                <w:ilvl w:val="0"/>
                <w:numId w:val="23"/>
              </w:numPr>
            </w:pPr>
            <w:r w:rsidRPr="005D7DF4">
              <w:t xml:space="preserve">Legislative and organisational requirements relating to </w:t>
            </w:r>
            <w:r>
              <w:t>AI and RPA technologies including:</w:t>
            </w:r>
          </w:p>
          <w:p w14:paraId="2BF2C862" w14:textId="77777777" w:rsidR="00B860FA" w:rsidRPr="003135AF" w:rsidRDefault="00B860FA" w:rsidP="00D547FE">
            <w:pPr>
              <w:pStyle w:val="ListBullet"/>
            </w:pPr>
            <w:r w:rsidRPr="00B860FA">
              <w:t xml:space="preserve">Work health and safety (WHS) requirements and workplace </w:t>
            </w:r>
            <w:r w:rsidRPr="003135AF">
              <w:t>procedures</w:t>
            </w:r>
          </w:p>
          <w:p w14:paraId="1BFE26A7" w14:textId="5B3F50CE" w:rsidR="00B860FA" w:rsidRPr="003135AF" w:rsidRDefault="004D08B5" w:rsidP="00D547FE">
            <w:pPr>
              <w:pStyle w:val="ListBullet"/>
            </w:pPr>
            <w:r w:rsidRPr="003135AF">
              <w:t>Basic concepts of i</w:t>
            </w:r>
            <w:r w:rsidR="00B860FA" w:rsidRPr="003135AF">
              <w:t>ntellectual property and copyright laws and requirements</w:t>
            </w:r>
            <w:r w:rsidR="00F63FE2" w:rsidRPr="003135AF">
              <w:t xml:space="preserve"> related to </w:t>
            </w:r>
            <w:r w:rsidR="00D61B60" w:rsidRPr="003135AF">
              <w:t xml:space="preserve">the </w:t>
            </w:r>
            <w:r w:rsidR="00664032" w:rsidRPr="003135AF">
              <w:t>use</w:t>
            </w:r>
            <w:r w:rsidR="00D61B60" w:rsidRPr="003135AF">
              <w:t xml:space="preserve"> of </w:t>
            </w:r>
            <w:r w:rsidR="00664032" w:rsidRPr="003135AF">
              <w:t xml:space="preserve">existing </w:t>
            </w:r>
            <w:r w:rsidR="00D61B60" w:rsidRPr="003135AF">
              <w:t>AI</w:t>
            </w:r>
            <w:r w:rsidR="00D67999" w:rsidRPr="003135AF">
              <w:t xml:space="preserve"> and RPA solutions</w:t>
            </w:r>
            <w:r w:rsidR="00D26DD0" w:rsidRPr="003135AF">
              <w:t xml:space="preserve"> </w:t>
            </w:r>
          </w:p>
          <w:p w14:paraId="001DA05A" w14:textId="77777777" w:rsidR="00B860FA" w:rsidRPr="00B860FA" w:rsidRDefault="00B860FA" w:rsidP="00D547FE">
            <w:pPr>
              <w:pStyle w:val="ListBullet"/>
            </w:pPr>
            <w:r w:rsidRPr="00B860FA">
              <w:t>Privacy and security of data</w:t>
            </w:r>
          </w:p>
          <w:p w14:paraId="0B9D3B58" w14:textId="77777777" w:rsidR="00B860FA" w:rsidRPr="00DA2EE5" w:rsidRDefault="00B860FA" w:rsidP="00D547FE">
            <w:pPr>
              <w:pStyle w:val="ListBullet"/>
              <w:numPr>
                <w:ilvl w:val="0"/>
                <w:numId w:val="0"/>
              </w:numPr>
              <w:ind w:left="360"/>
            </w:pPr>
          </w:p>
        </w:tc>
      </w:tr>
      <w:tr w:rsidR="00B860FA" w:rsidRPr="00371AA5" w14:paraId="0709C24D" w14:textId="77777777" w:rsidTr="00E40C51">
        <w:tc>
          <w:tcPr>
            <w:tcW w:w="1276" w:type="dxa"/>
            <w:shd w:val="clear" w:color="auto" w:fill="auto"/>
          </w:tcPr>
          <w:p w14:paraId="04E60C32" w14:textId="77777777" w:rsidR="00B860FA" w:rsidRPr="00DA2EE5" w:rsidRDefault="00B860FA" w:rsidP="00410374">
            <w:pPr>
              <w:spacing w:before="120"/>
              <w:rPr>
                <w:rFonts w:ascii="Arial" w:hAnsi="Arial" w:cs="Arial"/>
                <w:b/>
                <w:sz w:val="22"/>
                <w:szCs w:val="22"/>
              </w:rPr>
            </w:pPr>
            <w:r w:rsidRPr="00DA2EE5">
              <w:rPr>
                <w:rFonts w:ascii="Arial" w:hAnsi="Arial" w:cs="Arial"/>
                <w:b/>
                <w:sz w:val="22"/>
                <w:szCs w:val="22"/>
              </w:rPr>
              <w:lastRenderedPageBreak/>
              <w:t>ASSESSMENT CONDITIONS</w:t>
            </w:r>
          </w:p>
          <w:p w14:paraId="086E9F4A" w14:textId="3367D924" w:rsidR="00B860FA" w:rsidRPr="00DA2EE5" w:rsidRDefault="00B860FA" w:rsidP="00410374">
            <w:pPr>
              <w:spacing w:after="120"/>
              <w:rPr>
                <w:rFonts w:ascii="Arial" w:hAnsi="Arial" w:cs="Arial"/>
                <w:b/>
                <w:sz w:val="22"/>
                <w:szCs w:val="22"/>
              </w:rPr>
            </w:pPr>
          </w:p>
        </w:tc>
        <w:tc>
          <w:tcPr>
            <w:tcW w:w="7796" w:type="dxa"/>
            <w:shd w:val="clear" w:color="auto" w:fill="auto"/>
          </w:tcPr>
          <w:p w14:paraId="16E18FCC" w14:textId="77777777" w:rsidR="00B860FA" w:rsidRDefault="00B860FA" w:rsidP="00CF2A6D">
            <w:pPr>
              <w:pStyle w:val="Guidingtext"/>
            </w:pPr>
            <w:r>
              <w:t>Assessment</w:t>
            </w:r>
            <w:r w:rsidRPr="00B60229">
              <w:t xml:space="preserve"> in this unit must be demonstrated in a workplace or simulated environment where the conditions are typical of those in </w:t>
            </w:r>
            <w:r>
              <w:t xml:space="preserve">experienced in the field of </w:t>
            </w:r>
            <w:r w:rsidRPr="00B60229">
              <w:t>work.</w:t>
            </w:r>
            <w:r>
              <w:t xml:space="preserve"> </w:t>
            </w:r>
          </w:p>
          <w:p w14:paraId="66563FE3" w14:textId="77777777" w:rsidR="00B860FA" w:rsidRDefault="00B860FA" w:rsidP="00CF2A6D">
            <w:pPr>
              <w:pStyle w:val="Guidingtext"/>
            </w:pPr>
            <w:r w:rsidRPr="00032913">
              <w:t>This includes access to:</w:t>
            </w:r>
          </w:p>
          <w:p w14:paraId="15DDE78F" w14:textId="77777777" w:rsidR="00B860FA" w:rsidRDefault="00B860FA" w:rsidP="00C47AFA">
            <w:pPr>
              <w:pStyle w:val="Guidingtext"/>
              <w:numPr>
                <w:ilvl w:val="0"/>
                <w:numId w:val="23"/>
              </w:numPr>
            </w:pPr>
            <w:r>
              <w:t>internet and computer with relevant digital apps</w:t>
            </w:r>
          </w:p>
          <w:p w14:paraId="7D090CF2" w14:textId="77777777" w:rsidR="00B860FA" w:rsidRPr="00B860FA" w:rsidRDefault="00B860FA" w:rsidP="00C47AFA">
            <w:pPr>
              <w:pStyle w:val="Guidingtext"/>
              <w:numPr>
                <w:ilvl w:val="0"/>
                <w:numId w:val="23"/>
              </w:numPr>
            </w:pPr>
            <w:r w:rsidRPr="00B860FA">
              <w:t>Slack, Git Hub, Ui Platform, Blue Prism Community, Artificial Intelligence Open Network (AI-ON) or other equivalent communities</w:t>
            </w:r>
          </w:p>
          <w:p w14:paraId="5F42A25D" w14:textId="77777777" w:rsidR="00B860FA" w:rsidRPr="00032913" w:rsidRDefault="00B860FA" w:rsidP="00C47AFA">
            <w:pPr>
              <w:pStyle w:val="Guidingtext"/>
              <w:numPr>
                <w:ilvl w:val="0"/>
                <w:numId w:val="23"/>
              </w:numPr>
            </w:pPr>
            <w:r>
              <w:t xml:space="preserve">Legislation and </w:t>
            </w:r>
            <w:r w:rsidRPr="008C643F">
              <w:t>organisational policies and procedures relating to use and storage of data and files</w:t>
            </w:r>
          </w:p>
          <w:p w14:paraId="0017562A" w14:textId="77777777" w:rsidR="00B860FA" w:rsidRDefault="00B860FA" w:rsidP="00CF2A6D">
            <w:pPr>
              <w:pStyle w:val="Guidingtext"/>
            </w:pPr>
            <w:r>
              <w:t>Assessor requirements</w:t>
            </w:r>
          </w:p>
          <w:p w14:paraId="67DD9274" w14:textId="3D97B569" w:rsidR="00B860FA" w:rsidRPr="00B60229" w:rsidRDefault="00B860FA" w:rsidP="00CF2A6D">
            <w:pPr>
              <w:pStyle w:val="Guidingtext"/>
            </w:pPr>
            <w:r w:rsidRPr="00B60229">
              <w:t>Assessors of this unit must satisfy the requirements for assessors in applicable vocational education and training legislation, frameworks and/or standards.</w:t>
            </w:r>
          </w:p>
          <w:p w14:paraId="3A4869A5" w14:textId="77777777" w:rsidR="00B860FA" w:rsidRPr="000B2C6F" w:rsidRDefault="00B860FA" w:rsidP="00CF2A6D">
            <w:pPr>
              <w:pStyle w:val="Guidingtext"/>
            </w:pPr>
            <w:r w:rsidRPr="001C0706">
              <w:t>No specialist vocational competency requirements for assessors apply to this unit.</w:t>
            </w:r>
          </w:p>
        </w:tc>
      </w:tr>
    </w:tbl>
    <w:p w14:paraId="1C6FB1E8" w14:textId="77777777" w:rsidR="00B860FA" w:rsidRDefault="00B860FA" w:rsidP="00541667"/>
    <w:p w14:paraId="34200AD7" w14:textId="77777777" w:rsidR="00B860FA" w:rsidRDefault="00B860FA">
      <w:pPr>
        <w:sectPr w:rsidR="00B860FA" w:rsidSect="00CC4B32">
          <w:headerReference w:type="even" r:id="rId73"/>
          <w:headerReference w:type="default" r:id="rId74"/>
          <w:headerReference w:type="first" r:id="rId75"/>
          <w:pgSz w:w="11906" w:h="16838" w:code="9"/>
          <w:pgMar w:top="1440" w:right="1440" w:bottom="1440" w:left="1440" w:header="709" w:footer="567" w:gutter="0"/>
          <w:cols w:space="708"/>
          <w:docGrid w:linePitch="360"/>
        </w:sectPr>
      </w:pPr>
    </w:p>
    <w:p w14:paraId="74B806D1"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6F99B652" w14:textId="77777777" w:rsidTr="00CF0663">
        <w:trPr>
          <w:trHeight w:val="575"/>
        </w:trPr>
        <w:tc>
          <w:tcPr>
            <w:tcW w:w="2410" w:type="dxa"/>
            <w:gridSpan w:val="2"/>
          </w:tcPr>
          <w:p w14:paraId="52EA6E26" w14:textId="77777777" w:rsidR="00B860FA" w:rsidRPr="006936BD" w:rsidRDefault="00B860FA" w:rsidP="00BC72C5">
            <w:pPr>
              <w:pStyle w:val="SectionCsubsection"/>
              <w:rPr>
                <w:bCs/>
              </w:rPr>
            </w:pPr>
            <w:r w:rsidRPr="006936BD">
              <w:t>UNIT CODE</w:t>
            </w:r>
          </w:p>
        </w:tc>
        <w:tc>
          <w:tcPr>
            <w:tcW w:w="7229" w:type="dxa"/>
            <w:gridSpan w:val="2"/>
          </w:tcPr>
          <w:p w14:paraId="069079B5" w14:textId="349A681C" w:rsidR="00B860FA" w:rsidRPr="00BC72C5" w:rsidRDefault="00194A8E" w:rsidP="00BC72C5">
            <w:pPr>
              <w:pStyle w:val="SectionCsubsection"/>
              <w:rPr>
                <w:bCs/>
              </w:rPr>
            </w:pPr>
            <w:r w:rsidRPr="00BC72C5">
              <w:t>VU23145</w:t>
            </w:r>
            <w:r w:rsidR="00B860FA" w:rsidRPr="00BC72C5">
              <w:t xml:space="preserve"> </w:t>
            </w:r>
          </w:p>
        </w:tc>
      </w:tr>
      <w:tr w:rsidR="00B860FA" w:rsidRPr="006936BD" w14:paraId="0770BC71" w14:textId="77777777" w:rsidTr="00CF0663">
        <w:trPr>
          <w:trHeight w:val="839"/>
        </w:trPr>
        <w:tc>
          <w:tcPr>
            <w:tcW w:w="2410" w:type="dxa"/>
            <w:gridSpan w:val="2"/>
          </w:tcPr>
          <w:p w14:paraId="76F45003" w14:textId="77777777" w:rsidR="00B860FA" w:rsidRPr="006936BD" w:rsidRDefault="00B860FA" w:rsidP="00BC72C5">
            <w:pPr>
              <w:pStyle w:val="SectionCsubsection"/>
            </w:pPr>
            <w:r w:rsidRPr="006936BD">
              <w:t>UNIT TITLE</w:t>
            </w:r>
          </w:p>
        </w:tc>
        <w:tc>
          <w:tcPr>
            <w:tcW w:w="7229" w:type="dxa"/>
            <w:gridSpan w:val="2"/>
          </w:tcPr>
          <w:p w14:paraId="15AE7668" w14:textId="77777777" w:rsidR="00B860FA" w:rsidRPr="00B860FA" w:rsidRDefault="00B860FA" w:rsidP="00BC72C5">
            <w:pPr>
              <w:pStyle w:val="SectionCsubsection"/>
            </w:pPr>
            <w:r w:rsidRPr="00B860FA">
              <w:t>Investigate wearable objects and app innovations</w:t>
            </w:r>
          </w:p>
          <w:p w14:paraId="61013C3C" w14:textId="77777777" w:rsidR="00B860FA" w:rsidRPr="00B860FA" w:rsidRDefault="00B860FA" w:rsidP="00BC72C5">
            <w:pPr>
              <w:pStyle w:val="SectionCsubsection"/>
            </w:pPr>
          </w:p>
        </w:tc>
      </w:tr>
      <w:tr w:rsidR="00B860FA" w:rsidRPr="006936BD" w14:paraId="209CA09E" w14:textId="77777777" w:rsidTr="00CF0663">
        <w:tc>
          <w:tcPr>
            <w:tcW w:w="2410" w:type="dxa"/>
            <w:gridSpan w:val="2"/>
          </w:tcPr>
          <w:p w14:paraId="0AF9EB15" w14:textId="77777777" w:rsidR="00B860FA" w:rsidRPr="006936BD" w:rsidRDefault="00B860FA" w:rsidP="00BC72C5">
            <w:pPr>
              <w:pStyle w:val="SectionCsubsection"/>
            </w:pPr>
            <w:r w:rsidRPr="006936BD">
              <w:t>APPLICATION</w:t>
            </w:r>
          </w:p>
        </w:tc>
        <w:tc>
          <w:tcPr>
            <w:tcW w:w="7229" w:type="dxa"/>
            <w:gridSpan w:val="2"/>
          </w:tcPr>
          <w:p w14:paraId="30BC48AA" w14:textId="77777777" w:rsidR="00B860FA" w:rsidRPr="00520045" w:rsidRDefault="00B860FA" w:rsidP="00CF2A6D">
            <w:pPr>
              <w:pStyle w:val="Guidingtext"/>
              <w:rPr>
                <w:b/>
              </w:rPr>
            </w:pPr>
            <w:r w:rsidRPr="00520045">
              <w:t xml:space="preserve">This unit </w:t>
            </w:r>
            <w:r w:rsidRPr="00B4027F">
              <w:t xml:space="preserve">describes the performance outcomes, skills and knowledge required </w:t>
            </w:r>
            <w:r w:rsidRPr="00520045">
              <w:t>to explore current developments in the growing field of wearable technologies</w:t>
            </w:r>
            <w:r>
              <w:t xml:space="preserve"> focussing</w:t>
            </w:r>
            <w:r w:rsidRPr="00520045">
              <w:t xml:space="preserve"> on the more tangible components of this industry</w:t>
            </w:r>
            <w:r>
              <w:t xml:space="preserve"> –</w:t>
            </w:r>
            <w:r w:rsidRPr="00520045">
              <w:t xml:space="preserve"> wearable objects and app</w:t>
            </w:r>
            <w:r>
              <w:t>s design and</w:t>
            </w:r>
            <w:r w:rsidRPr="00520045">
              <w:t xml:space="preserve"> development.</w:t>
            </w:r>
          </w:p>
          <w:p w14:paraId="24F6F2E9" w14:textId="77777777" w:rsidR="00B860FA" w:rsidRDefault="00B860FA" w:rsidP="00CF2A6D">
            <w:pPr>
              <w:pStyle w:val="Guidingtext"/>
              <w:rPr>
                <w:b/>
              </w:rPr>
            </w:pPr>
            <w:r w:rsidRPr="00520045">
              <w:t xml:space="preserve">This unit supports </w:t>
            </w:r>
            <w:r>
              <w:t>those</w:t>
            </w:r>
            <w:r w:rsidRPr="00520045">
              <w:t xml:space="preserve"> seeking to explore wearable technologies</w:t>
            </w:r>
            <w:r>
              <w:t>,</w:t>
            </w:r>
            <w:r w:rsidRPr="00520045">
              <w:t xml:space="preserve"> wearable </w:t>
            </w:r>
            <w:proofErr w:type="gramStart"/>
            <w:r w:rsidRPr="00520045">
              <w:t>objects</w:t>
            </w:r>
            <w:proofErr w:type="gramEnd"/>
            <w:r w:rsidRPr="00520045">
              <w:t xml:space="preserve"> and app development specifically as a career or build a broad and transferable skill set. It enables students to understand the trends and opportunities for this industry. </w:t>
            </w:r>
          </w:p>
          <w:p w14:paraId="371A07C2" w14:textId="77777777" w:rsidR="002F5BD3" w:rsidRDefault="00B860FA" w:rsidP="00CF2A6D">
            <w:pPr>
              <w:pStyle w:val="Guidingtext"/>
            </w:pPr>
            <w:r w:rsidRPr="00520045">
              <w:t>It applies to</w:t>
            </w:r>
            <w:r>
              <w:t xml:space="preserve"> learners</w:t>
            </w:r>
            <w:r w:rsidRPr="00520045">
              <w:t xml:space="preserve"> building skill and capability sets </w:t>
            </w:r>
            <w:r>
              <w:t>as</w:t>
            </w:r>
            <w:r w:rsidRPr="00520045">
              <w:t xml:space="preserve"> either pathways into career specialisation or build capability that can be applied in other careers. Those who complete th</w:t>
            </w:r>
            <w:r>
              <w:t>i</w:t>
            </w:r>
            <w:r w:rsidRPr="00520045">
              <w:t>s unit of competence, will be able to identify future opportunities</w:t>
            </w:r>
            <w:r>
              <w:t xml:space="preserve"> for </w:t>
            </w:r>
            <w:r w:rsidRPr="00520045">
              <w:t>wearable objects and apps.</w:t>
            </w:r>
            <w:r w:rsidR="002F5BD3">
              <w:t xml:space="preserve"> </w:t>
            </w:r>
          </w:p>
          <w:p w14:paraId="0B09BAB2" w14:textId="2882A5A9" w:rsidR="002F5BD3" w:rsidRDefault="002F5BD3" w:rsidP="00CF2A6D">
            <w:pPr>
              <w:pStyle w:val="Guidingtext"/>
            </w:pPr>
            <w:r w:rsidRPr="004273D5">
              <w:t xml:space="preserve">It is recommended that this unit of competency is assessed with a holistic approach with other units within the </w:t>
            </w:r>
            <w:r>
              <w:t>capability</w:t>
            </w:r>
            <w:r w:rsidRPr="004273D5">
              <w:t xml:space="preserve"> set.</w:t>
            </w:r>
          </w:p>
          <w:p w14:paraId="1BBC4480" w14:textId="4E8A4141" w:rsidR="00B860FA" w:rsidRPr="00520045" w:rsidRDefault="00B860FA" w:rsidP="00CF2A6D">
            <w:pPr>
              <w:pStyle w:val="Guidingtext"/>
              <w:rPr>
                <w:b/>
              </w:rPr>
            </w:pPr>
            <w:r w:rsidRPr="00520045">
              <w:t>No occupational licensing, legislative, regulatory or certification requirements apply to this unit at the time of publication.</w:t>
            </w:r>
          </w:p>
        </w:tc>
      </w:tr>
      <w:tr w:rsidR="00B860FA" w:rsidRPr="006936BD" w14:paraId="77C9F646" w14:textId="77777777" w:rsidTr="00CF0663">
        <w:tc>
          <w:tcPr>
            <w:tcW w:w="2410" w:type="dxa"/>
            <w:gridSpan w:val="2"/>
          </w:tcPr>
          <w:p w14:paraId="33CA9721" w14:textId="77777777" w:rsidR="00B860FA" w:rsidRPr="006936BD" w:rsidRDefault="00B860FA" w:rsidP="00BC72C5">
            <w:pPr>
              <w:pStyle w:val="SectionCsubsection"/>
            </w:pPr>
            <w:r w:rsidRPr="006936BD">
              <w:t>ELEMENTS</w:t>
            </w:r>
          </w:p>
        </w:tc>
        <w:tc>
          <w:tcPr>
            <w:tcW w:w="7229" w:type="dxa"/>
            <w:gridSpan w:val="2"/>
          </w:tcPr>
          <w:p w14:paraId="7E149CA2" w14:textId="77777777" w:rsidR="00B860FA" w:rsidRPr="006936BD" w:rsidRDefault="00B860FA" w:rsidP="00BC72C5">
            <w:pPr>
              <w:pStyle w:val="SectionCsubsection"/>
            </w:pPr>
            <w:r w:rsidRPr="006936BD">
              <w:t>PERFORMANCE CRITERIA</w:t>
            </w:r>
          </w:p>
        </w:tc>
      </w:tr>
      <w:tr w:rsidR="00B860FA" w:rsidRPr="006936BD" w14:paraId="77A1964A" w14:textId="77777777" w:rsidTr="00CF0663">
        <w:tc>
          <w:tcPr>
            <w:tcW w:w="2410" w:type="dxa"/>
            <w:gridSpan w:val="2"/>
          </w:tcPr>
          <w:p w14:paraId="19F9CC59" w14:textId="77777777" w:rsidR="00B860FA" w:rsidRPr="006936BD" w:rsidRDefault="00B860FA" w:rsidP="000876A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1F2141FC" w14:textId="77777777" w:rsidR="00B860FA" w:rsidRPr="006936BD" w:rsidRDefault="00B860FA" w:rsidP="000876A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59ED173E" w14:textId="77777777" w:rsidR="00B860FA" w:rsidRPr="006936BD" w:rsidRDefault="00B860FA" w:rsidP="000876A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FD92378" w14:textId="77777777" w:rsidTr="00CF0663">
        <w:tc>
          <w:tcPr>
            <w:tcW w:w="426" w:type="dxa"/>
            <w:vMerge w:val="restart"/>
          </w:tcPr>
          <w:p w14:paraId="0D0F7CE3" w14:textId="77777777" w:rsidR="00B860FA" w:rsidRPr="006936BD" w:rsidRDefault="00B860FA" w:rsidP="00FD26FC">
            <w:pPr>
              <w:pStyle w:val="Bodycopy"/>
            </w:pPr>
            <w:r w:rsidRPr="006936BD">
              <w:t>1</w:t>
            </w:r>
          </w:p>
        </w:tc>
        <w:tc>
          <w:tcPr>
            <w:tcW w:w="1984" w:type="dxa"/>
            <w:vMerge w:val="restart"/>
          </w:tcPr>
          <w:p w14:paraId="2636C870" w14:textId="77777777" w:rsidR="00B860FA" w:rsidRPr="006936BD" w:rsidRDefault="00B860FA" w:rsidP="00CF2A6D">
            <w:pPr>
              <w:pStyle w:val="Guidingtext"/>
            </w:pPr>
            <w:r w:rsidRPr="006936BD">
              <w:t xml:space="preserve">Investigate industries and occupations that utilise </w:t>
            </w:r>
            <w:r>
              <w:t>w</w:t>
            </w:r>
            <w:r w:rsidRPr="00520045">
              <w:t>e</w:t>
            </w:r>
            <w:r>
              <w:t xml:space="preserve">arable technologies </w:t>
            </w:r>
            <w:r w:rsidRPr="006936BD">
              <w:t xml:space="preserve"> </w:t>
            </w:r>
          </w:p>
        </w:tc>
        <w:tc>
          <w:tcPr>
            <w:tcW w:w="709" w:type="dxa"/>
          </w:tcPr>
          <w:p w14:paraId="1EB43E77" w14:textId="77777777" w:rsidR="00B860FA" w:rsidRPr="006936BD" w:rsidRDefault="00B860FA" w:rsidP="00FD26FC">
            <w:pPr>
              <w:pStyle w:val="Bodycopy"/>
            </w:pPr>
            <w:r w:rsidRPr="006936BD">
              <w:t>1.1</w:t>
            </w:r>
          </w:p>
        </w:tc>
        <w:tc>
          <w:tcPr>
            <w:tcW w:w="6520" w:type="dxa"/>
          </w:tcPr>
          <w:p w14:paraId="03CD238A" w14:textId="77777777" w:rsidR="00B860FA" w:rsidRPr="006936BD" w:rsidRDefault="00B860FA" w:rsidP="00CF2A6D">
            <w:pPr>
              <w:pStyle w:val="Guidingtext"/>
            </w:pPr>
            <w:r w:rsidRPr="006936BD">
              <w:t xml:space="preserve">Identify </w:t>
            </w:r>
            <w:r>
              <w:t>the</w:t>
            </w:r>
            <w:r w:rsidRPr="006936BD">
              <w:t xml:space="preserve"> contribution the field of </w:t>
            </w:r>
            <w:r>
              <w:t xml:space="preserve">wearable technologies </w:t>
            </w:r>
            <w:r w:rsidRPr="006936BD">
              <w:t>can make to a</w:t>
            </w:r>
            <w:r>
              <w:t xml:space="preserve"> community or an</w:t>
            </w:r>
            <w:r w:rsidRPr="006936BD">
              <w:t xml:space="preserve"> enterprise</w:t>
            </w:r>
          </w:p>
        </w:tc>
      </w:tr>
      <w:tr w:rsidR="00B860FA" w:rsidRPr="006936BD" w14:paraId="20F0ECF5" w14:textId="77777777" w:rsidTr="00CF0663">
        <w:tc>
          <w:tcPr>
            <w:tcW w:w="426" w:type="dxa"/>
            <w:vMerge/>
          </w:tcPr>
          <w:p w14:paraId="7832B797" w14:textId="77777777" w:rsidR="00B860FA" w:rsidRPr="006936BD" w:rsidRDefault="00B860FA" w:rsidP="00FD26FC">
            <w:pPr>
              <w:pStyle w:val="Bodycopy"/>
            </w:pPr>
          </w:p>
        </w:tc>
        <w:tc>
          <w:tcPr>
            <w:tcW w:w="1984" w:type="dxa"/>
            <w:vMerge/>
          </w:tcPr>
          <w:p w14:paraId="4CBA0594" w14:textId="77777777" w:rsidR="00B860FA" w:rsidRPr="006936BD" w:rsidRDefault="00B860FA" w:rsidP="00CF2A6D">
            <w:pPr>
              <w:pStyle w:val="Guidingtext"/>
            </w:pPr>
          </w:p>
        </w:tc>
        <w:tc>
          <w:tcPr>
            <w:tcW w:w="709" w:type="dxa"/>
          </w:tcPr>
          <w:p w14:paraId="1774E3FF" w14:textId="77777777" w:rsidR="00B860FA" w:rsidRPr="006936BD" w:rsidRDefault="00B860FA" w:rsidP="00FD26FC">
            <w:pPr>
              <w:pStyle w:val="Bodycopy"/>
            </w:pPr>
            <w:r w:rsidRPr="006936BD">
              <w:t>1.2</w:t>
            </w:r>
          </w:p>
        </w:tc>
        <w:tc>
          <w:tcPr>
            <w:tcW w:w="6520" w:type="dxa"/>
          </w:tcPr>
          <w:p w14:paraId="7A5B7052" w14:textId="77777777" w:rsidR="00B860FA" w:rsidRPr="006936BD" w:rsidRDefault="00B860FA" w:rsidP="00CF2A6D">
            <w:pPr>
              <w:pStyle w:val="Guidingtext"/>
            </w:pPr>
            <w:r>
              <w:t>Explore</w:t>
            </w:r>
            <w:r w:rsidRPr="006936BD">
              <w:t xml:space="preserve"> potential careers that use </w:t>
            </w:r>
            <w:r>
              <w:t>wearable technologies</w:t>
            </w:r>
            <w:r w:rsidRPr="006936BD">
              <w:t xml:space="preserve"> as a critical component of their role</w:t>
            </w:r>
          </w:p>
        </w:tc>
      </w:tr>
      <w:tr w:rsidR="00B860FA" w:rsidRPr="006936BD" w14:paraId="0DCD4ACE" w14:textId="77777777" w:rsidTr="00CF0663">
        <w:tc>
          <w:tcPr>
            <w:tcW w:w="426" w:type="dxa"/>
            <w:vMerge/>
          </w:tcPr>
          <w:p w14:paraId="55BF2D86" w14:textId="77777777" w:rsidR="00B860FA" w:rsidRPr="006936BD" w:rsidRDefault="00B860FA" w:rsidP="00FD26FC">
            <w:pPr>
              <w:pStyle w:val="Bodycopy"/>
            </w:pPr>
          </w:p>
        </w:tc>
        <w:tc>
          <w:tcPr>
            <w:tcW w:w="1984" w:type="dxa"/>
            <w:vMerge/>
          </w:tcPr>
          <w:p w14:paraId="22424233" w14:textId="77777777" w:rsidR="00B860FA" w:rsidRPr="006936BD" w:rsidRDefault="00B860FA" w:rsidP="00CF2A6D">
            <w:pPr>
              <w:pStyle w:val="Guidingtext"/>
            </w:pPr>
          </w:p>
        </w:tc>
        <w:tc>
          <w:tcPr>
            <w:tcW w:w="709" w:type="dxa"/>
          </w:tcPr>
          <w:p w14:paraId="62F2742B" w14:textId="77777777" w:rsidR="00B860FA" w:rsidRPr="006936BD" w:rsidRDefault="00B860FA" w:rsidP="00FD26FC">
            <w:pPr>
              <w:pStyle w:val="Bodycopy"/>
            </w:pPr>
            <w:r w:rsidRPr="006936BD">
              <w:t>1.3</w:t>
            </w:r>
          </w:p>
        </w:tc>
        <w:tc>
          <w:tcPr>
            <w:tcW w:w="6520" w:type="dxa"/>
          </w:tcPr>
          <w:p w14:paraId="0A5F8711" w14:textId="77777777" w:rsidR="00B860FA" w:rsidRPr="006936BD" w:rsidRDefault="00B860FA" w:rsidP="00CF2A6D">
            <w:pPr>
              <w:pStyle w:val="Guidingtext"/>
            </w:pPr>
            <w:r w:rsidRPr="006936BD">
              <w:t xml:space="preserve">Identify </w:t>
            </w:r>
            <w:r>
              <w:t xml:space="preserve">career and skill </w:t>
            </w:r>
            <w:r w:rsidRPr="006936BD">
              <w:t xml:space="preserve">trends within </w:t>
            </w:r>
            <w:r>
              <w:t xml:space="preserve">wearable technologies </w:t>
            </w:r>
          </w:p>
        </w:tc>
      </w:tr>
      <w:tr w:rsidR="00B860FA" w:rsidRPr="006936BD" w14:paraId="1C8B3B6D" w14:textId="77777777" w:rsidTr="00CF0663">
        <w:tc>
          <w:tcPr>
            <w:tcW w:w="426" w:type="dxa"/>
            <w:vMerge/>
          </w:tcPr>
          <w:p w14:paraId="17BB7A15" w14:textId="77777777" w:rsidR="00B860FA" w:rsidRPr="006936BD" w:rsidRDefault="00B860FA" w:rsidP="00FD26FC">
            <w:pPr>
              <w:pStyle w:val="Bodycopy"/>
            </w:pPr>
          </w:p>
        </w:tc>
        <w:tc>
          <w:tcPr>
            <w:tcW w:w="1984" w:type="dxa"/>
            <w:vMerge/>
          </w:tcPr>
          <w:p w14:paraId="0E4748C8" w14:textId="77777777" w:rsidR="00B860FA" w:rsidRPr="006936BD" w:rsidRDefault="00B860FA" w:rsidP="00CF2A6D">
            <w:pPr>
              <w:pStyle w:val="Guidingtext"/>
            </w:pPr>
          </w:p>
        </w:tc>
        <w:tc>
          <w:tcPr>
            <w:tcW w:w="709" w:type="dxa"/>
          </w:tcPr>
          <w:p w14:paraId="5FBFC944" w14:textId="77777777" w:rsidR="00B860FA" w:rsidRPr="006936BD" w:rsidRDefault="00B860FA" w:rsidP="00FD26FC">
            <w:pPr>
              <w:pStyle w:val="Bodycopy"/>
            </w:pPr>
            <w:r w:rsidRPr="009A689B">
              <w:t>1.4</w:t>
            </w:r>
          </w:p>
        </w:tc>
        <w:tc>
          <w:tcPr>
            <w:tcW w:w="6520" w:type="dxa"/>
          </w:tcPr>
          <w:p w14:paraId="5B9920C6" w14:textId="77777777" w:rsidR="00B860FA" w:rsidRPr="009A689B" w:rsidRDefault="00B860FA" w:rsidP="00CF2A6D">
            <w:pPr>
              <w:pStyle w:val="Guidingtext"/>
            </w:pPr>
            <w:r>
              <w:t>Explain</w:t>
            </w:r>
            <w:r w:rsidRPr="009A689B">
              <w:t xml:space="preserve"> the threats and opportunities </w:t>
            </w:r>
            <w:r>
              <w:t xml:space="preserve">of </w:t>
            </w:r>
            <w:r w:rsidRPr="009A689B">
              <w:t xml:space="preserve">this emerging technology </w:t>
            </w:r>
          </w:p>
        </w:tc>
      </w:tr>
      <w:tr w:rsidR="00B860FA" w:rsidRPr="006936BD" w14:paraId="66450037" w14:textId="77777777" w:rsidTr="00CF0663">
        <w:tc>
          <w:tcPr>
            <w:tcW w:w="426" w:type="dxa"/>
            <w:vMerge/>
          </w:tcPr>
          <w:p w14:paraId="247382DD" w14:textId="77777777" w:rsidR="00B860FA" w:rsidRPr="006936BD" w:rsidRDefault="00B860FA" w:rsidP="00FD26FC">
            <w:pPr>
              <w:pStyle w:val="Bodycopy"/>
            </w:pPr>
          </w:p>
        </w:tc>
        <w:tc>
          <w:tcPr>
            <w:tcW w:w="1984" w:type="dxa"/>
            <w:vMerge/>
          </w:tcPr>
          <w:p w14:paraId="7E702FF3" w14:textId="77777777" w:rsidR="00B860FA" w:rsidRPr="006936BD" w:rsidRDefault="00B860FA" w:rsidP="00CF2A6D">
            <w:pPr>
              <w:pStyle w:val="Guidingtext"/>
            </w:pPr>
          </w:p>
        </w:tc>
        <w:tc>
          <w:tcPr>
            <w:tcW w:w="709" w:type="dxa"/>
          </w:tcPr>
          <w:p w14:paraId="30EC6B0C" w14:textId="77777777" w:rsidR="00B860FA" w:rsidRPr="006936BD" w:rsidRDefault="00B860FA" w:rsidP="00FD26FC">
            <w:pPr>
              <w:pStyle w:val="Bodycopy"/>
            </w:pPr>
            <w:r w:rsidRPr="006936BD">
              <w:t>1.</w:t>
            </w:r>
            <w:r>
              <w:t>5</w:t>
            </w:r>
          </w:p>
        </w:tc>
        <w:tc>
          <w:tcPr>
            <w:tcW w:w="6520" w:type="dxa"/>
          </w:tcPr>
          <w:p w14:paraId="78D3893E" w14:textId="77777777" w:rsidR="00B860FA" w:rsidRPr="009A689B" w:rsidRDefault="00B860FA" w:rsidP="00CF2A6D">
            <w:pPr>
              <w:pStyle w:val="Guidingtext"/>
            </w:pPr>
            <w:r>
              <w:t>R</w:t>
            </w:r>
            <w:r w:rsidRPr="009A689B">
              <w:t>eflect on potential jobs and careers of the future aris</w:t>
            </w:r>
            <w:r>
              <w:t>ing from wearable technologies</w:t>
            </w:r>
            <w:r w:rsidRPr="009A689B">
              <w:t xml:space="preserve"> </w:t>
            </w:r>
          </w:p>
        </w:tc>
      </w:tr>
      <w:tr w:rsidR="00B860FA" w:rsidRPr="006936BD" w14:paraId="24BBE9BD" w14:textId="77777777" w:rsidTr="00CF0663">
        <w:tc>
          <w:tcPr>
            <w:tcW w:w="426" w:type="dxa"/>
            <w:vMerge w:val="restart"/>
          </w:tcPr>
          <w:p w14:paraId="00261F04" w14:textId="77777777" w:rsidR="00B860FA" w:rsidRPr="006936BD" w:rsidRDefault="00B860FA" w:rsidP="00FD26FC">
            <w:pPr>
              <w:pStyle w:val="Bodycopy"/>
            </w:pPr>
            <w:r>
              <w:t>2</w:t>
            </w:r>
          </w:p>
        </w:tc>
        <w:tc>
          <w:tcPr>
            <w:tcW w:w="1984" w:type="dxa"/>
            <w:vMerge w:val="restart"/>
          </w:tcPr>
          <w:p w14:paraId="5180988B" w14:textId="77777777" w:rsidR="00B860FA" w:rsidRDefault="00B860FA" w:rsidP="00CF2A6D">
            <w:pPr>
              <w:pStyle w:val="Guidingtext"/>
            </w:pPr>
            <w:r>
              <w:t>Explore communities or shared practise to understand the opportunities</w:t>
            </w:r>
          </w:p>
        </w:tc>
        <w:tc>
          <w:tcPr>
            <w:tcW w:w="709" w:type="dxa"/>
          </w:tcPr>
          <w:p w14:paraId="4D690043" w14:textId="77777777" w:rsidR="00B860FA" w:rsidRPr="006936BD" w:rsidRDefault="00B860FA" w:rsidP="00FD26FC">
            <w:pPr>
              <w:pStyle w:val="Bodycopy"/>
            </w:pPr>
            <w:r>
              <w:t>2.1</w:t>
            </w:r>
          </w:p>
        </w:tc>
        <w:tc>
          <w:tcPr>
            <w:tcW w:w="6520" w:type="dxa"/>
          </w:tcPr>
          <w:p w14:paraId="503BE48E" w14:textId="6BF1BE68" w:rsidR="00B860FA" w:rsidRPr="009A689B" w:rsidRDefault="00B860FA" w:rsidP="00CF2A6D">
            <w:pPr>
              <w:pStyle w:val="Guidingtext"/>
            </w:pPr>
            <w:r>
              <w:t xml:space="preserve">Identify </w:t>
            </w:r>
            <w:r w:rsidR="00BC5918">
              <w:t>open-source</w:t>
            </w:r>
            <w:r>
              <w:t xml:space="preserve"> libraries where code is shared as part of a broader community</w:t>
            </w:r>
          </w:p>
        </w:tc>
      </w:tr>
      <w:tr w:rsidR="00B860FA" w:rsidRPr="006936BD" w14:paraId="465F7183" w14:textId="77777777" w:rsidTr="00CF0663">
        <w:tc>
          <w:tcPr>
            <w:tcW w:w="426" w:type="dxa"/>
            <w:vMerge/>
          </w:tcPr>
          <w:p w14:paraId="5802BC71" w14:textId="77777777" w:rsidR="00B860FA" w:rsidRPr="006936BD" w:rsidRDefault="00B860FA" w:rsidP="00FD26FC">
            <w:pPr>
              <w:pStyle w:val="Bodycopy"/>
            </w:pPr>
          </w:p>
        </w:tc>
        <w:tc>
          <w:tcPr>
            <w:tcW w:w="1984" w:type="dxa"/>
            <w:vMerge/>
          </w:tcPr>
          <w:p w14:paraId="7C043182" w14:textId="77777777" w:rsidR="00B860FA" w:rsidRDefault="00B860FA" w:rsidP="00CF2A6D">
            <w:pPr>
              <w:pStyle w:val="Guidingtext"/>
            </w:pPr>
          </w:p>
        </w:tc>
        <w:tc>
          <w:tcPr>
            <w:tcW w:w="709" w:type="dxa"/>
          </w:tcPr>
          <w:p w14:paraId="47EC4F19" w14:textId="77777777" w:rsidR="00B860FA" w:rsidRPr="006936BD" w:rsidRDefault="00B860FA" w:rsidP="00FD26FC">
            <w:pPr>
              <w:pStyle w:val="Bodycopy"/>
            </w:pPr>
            <w:r>
              <w:t>2.2</w:t>
            </w:r>
          </w:p>
        </w:tc>
        <w:tc>
          <w:tcPr>
            <w:tcW w:w="6520" w:type="dxa"/>
          </w:tcPr>
          <w:p w14:paraId="4FA34A1F" w14:textId="2E5DA8E2" w:rsidR="00B860FA" w:rsidRPr="009A689B" w:rsidRDefault="00B860FA" w:rsidP="00CF2A6D">
            <w:pPr>
              <w:pStyle w:val="Guidingtext"/>
            </w:pPr>
            <w:r>
              <w:t>Explore upskilling opportunities for learning about app development to support basic code, app development and concept design</w:t>
            </w:r>
          </w:p>
        </w:tc>
      </w:tr>
      <w:tr w:rsidR="00B860FA" w:rsidRPr="006936BD" w14:paraId="181F2E97" w14:textId="77777777" w:rsidTr="00CF0663">
        <w:tc>
          <w:tcPr>
            <w:tcW w:w="426" w:type="dxa"/>
            <w:vMerge/>
          </w:tcPr>
          <w:p w14:paraId="569277CB" w14:textId="77777777" w:rsidR="00B860FA" w:rsidRPr="006936BD" w:rsidRDefault="00B860FA" w:rsidP="00FD26FC">
            <w:pPr>
              <w:pStyle w:val="Bodycopy"/>
            </w:pPr>
          </w:p>
        </w:tc>
        <w:tc>
          <w:tcPr>
            <w:tcW w:w="1984" w:type="dxa"/>
            <w:vMerge/>
          </w:tcPr>
          <w:p w14:paraId="4C0A9258" w14:textId="77777777" w:rsidR="00B860FA" w:rsidRDefault="00B860FA" w:rsidP="00CF2A6D">
            <w:pPr>
              <w:pStyle w:val="Guidingtext"/>
            </w:pPr>
          </w:p>
        </w:tc>
        <w:tc>
          <w:tcPr>
            <w:tcW w:w="709" w:type="dxa"/>
          </w:tcPr>
          <w:p w14:paraId="4C9D0D83" w14:textId="77777777" w:rsidR="00B860FA" w:rsidRPr="006936BD" w:rsidRDefault="00B860FA" w:rsidP="00FD26FC">
            <w:pPr>
              <w:pStyle w:val="Bodycopy"/>
            </w:pPr>
            <w:r>
              <w:t>2.3</w:t>
            </w:r>
          </w:p>
        </w:tc>
        <w:tc>
          <w:tcPr>
            <w:tcW w:w="6520" w:type="dxa"/>
          </w:tcPr>
          <w:p w14:paraId="401C48BC" w14:textId="77777777" w:rsidR="00B860FA" w:rsidRPr="009A689B" w:rsidRDefault="00B860FA" w:rsidP="00CF2A6D">
            <w:pPr>
              <w:pStyle w:val="Guidingtext"/>
            </w:pPr>
            <w:r>
              <w:t>Access coding examples and explore the app development community</w:t>
            </w:r>
          </w:p>
        </w:tc>
      </w:tr>
      <w:tr w:rsidR="00B860FA" w:rsidRPr="006936BD" w14:paraId="77943A9B" w14:textId="77777777" w:rsidTr="00CF0663">
        <w:tc>
          <w:tcPr>
            <w:tcW w:w="426" w:type="dxa"/>
            <w:vMerge w:val="restart"/>
          </w:tcPr>
          <w:p w14:paraId="7F4B059B" w14:textId="77777777" w:rsidR="00B860FA" w:rsidRPr="006936BD" w:rsidRDefault="00B860FA" w:rsidP="00FD26FC">
            <w:pPr>
              <w:pStyle w:val="Bodycopy"/>
            </w:pPr>
            <w:r>
              <w:lastRenderedPageBreak/>
              <w:t>3</w:t>
            </w:r>
          </w:p>
        </w:tc>
        <w:tc>
          <w:tcPr>
            <w:tcW w:w="1984" w:type="dxa"/>
            <w:vMerge w:val="restart"/>
          </w:tcPr>
          <w:p w14:paraId="7C2318B2" w14:textId="77777777" w:rsidR="00B860FA" w:rsidRPr="006936BD" w:rsidRDefault="00B860FA" w:rsidP="00CF2A6D">
            <w:pPr>
              <w:pStyle w:val="Guidingtext"/>
            </w:pPr>
            <w:r>
              <w:t>Determine an opportunity that uses wearable objects and/or app design and development</w:t>
            </w:r>
          </w:p>
        </w:tc>
        <w:tc>
          <w:tcPr>
            <w:tcW w:w="709" w:type="dxa"/>
          </w:tcPr>
          <w:p w14:paraId="69775B93" w14:textId="77777777" w:rsidR="00B860FA" w:rsidRPr="006936BD" w:rsidRDefault="00B860FA" w:rsidP="00FD26FC">
            <w:pPr>
              <w:pStyle w:val="Bodycopy"/>
            </w:pPr>
            <w:r>
              <w:t>3</w:t>
            </w:r>
            <w:r w:rsidRPr="006936BD">
              <w:t>.1</w:t>
            </w:r>
          </w:p>
        </w:tc>
        <w:tc>
          <w:tcPr>
            <w:tcW w:w="6520" w:type="dxa"/>
          </w:tcPr>
          <w:p w14:paraId="2300FA6F" w14:textId="77777777" w:rsidR="00B860FA" w:rsidRPr="009A689B" w:rsidRDefault="00B860FA" w:rsidP="00CF2A6D">
            <w:pPr>
              <w:pStyle w:val="Guidingtext"/>
            </w:pPr>
            <w:r w:rsidRPr="009A689B">
              <w:t xml:space="preserve">Identify a business or community need for </w:t>
            </w:r>
            <w:r>
              <w:t>wearable objects or app development</w:t>
            </w:r>
          </w:p>
        </w:tc>
      </w:tr>
      <w:tr w:rsidR="00B860FA" w:rsidRPr="006936BD" w14:paraId="78A54382" w14:textId="77777777" w:rsidTr="00CF0663">
        <w:tc>
          <w:tcPr>
            <w:tcW w:w="426" w:type="dxa"/>
            <w:vMerge/>
          </w:tcPr>
          <w:p w14:paraId="0C9934B0" w14:textId="77777777" w:rsidR="00B860FA" w:rsidRPr="006936BD" w:rsidRDefault="00B860FA" w:rsidP="00FD26FC">
            <w:pPr>
              <w:pStyle w:val="Bodycopy"/>
            </w:pPr>
          </w:p>
        </w:tc>
        <w:tc>
          <w:tcPr>
            <w:tcW w:w="1984" w:type="dxa"/>
            <w:vMerge/>
          </w:tcPr>
          <w:p w14:paraId="6C86F876" w14:textId="77777777" w:rsidR="00B860FA" w:rsidRPr="006936BD" w:rsidRDefault="00B860FA" w:rsidP="00CF2A6D">
            <w:pPr>
              <w:pStyle w:val="Guidingtext"/>
            </w:pPr>
          </w:p>
        </w:tc>
        <w:tc>
          <w:tcPr>
            <w:tcW w:w="709" w:type="dxa"/>
          </w:tcPr>
          <w:p w14:paraId="10F6AD5F" w14:textId="77777777" w:rsidR="00B860FA" w:rsidRPr="006936BD" w:rsidRDefault="00B860FA" w:rsidP="00FD26FC">
            <w:pPr>
              <w:pStyle w:val="Bodycopy"/>
            </w:pPr>
            <w:r>
              <w:t>3.2</w:t>
            </w:r>
          </w:p>
        </w:tc>
        <w:tc>
          <w:tcPr>
            <w:tcW w:w="6520" w:type="dxa"/>
          </w:tcPr>
          <w:p w14:paraId="6265DB91" w14:textId="155F9341" w:rsidR="00B860FA" w:rsidRPr="009A689B" w:rsidRDefault="00B860FA" w:rsidP="00CF2A6D">
            <w:pPr>
              <w:pStyle w:val="Guidingtext"/>
            </w:pPr>
            <w:r w:rsidRPr="009A689B">
              <w:t xml:space="preserve">Develop a real problem statement for </w:t>
            </w:r>
            <w:r w:rsidR="009E0B96">
              <w:t xml:space="preserve">the </w:t>
            </w:r>
            <w:r w:rsidRPr="009A689B">
              <w:t>identified business or community need</w:t>
            </w:r>
          </w:p>
        </w:tc>
      </w:tr>
      <w:tr w:rsidR="00B860FA" w:rsidRPr="006936BD" w14:paraId="3031F939" w14:textId="77777777" w:rsidTr="00CF0663">
        <w:tc>
          <w:tcPr>
            <w:tcW w:w="426" w:type="dxa"/>
            <w:vMerge/>
          </w:tcPr>
          <w:p w14:paraId="771BB966" w14:textId="77777777" w:rsidR="00B860FA" w:rsidRPr="006936BD" w:rsidRDefault="00B860FA" w:rsidP="00FD26FC">
            <w:pPr>
              <w:pStyle w:val="Bodycopy"/>
            </w:pPr>
          </w:p>
        </w:tc>
        <w:tc>
          <w:tcPr>
            <w:tcW w:w="1984" w:type="dxa"/>
            <w:vMerge/>
          </w:tcPr>
          <w:p w14:paraId="7DA482E6" w14:textId="77777777" w:rsidR="00B860FA" w:rsidRPr="006936BD" w:rsidRDefault="00B860FA" w:rsidP="00CF2A6D">
            <w:pPr>
              <w:pStyle w:val="Guidingtext"/>
            </w:pPr>
          </w:p>
        </w:tc>
        <w:tc>
          <w:tcPr>
            <w:tcW w:w="709" w:type="dxa"/>
          </w:tcPr>
          <w:p w14:paraId="2B3EB3B5" w14:textId="77777777" w:rsidR="00B860FA" w:rsidRPr="006936BD" w:rsidRDefault="00B860FA" w:rsidP="00FD26FC">
            <w:pPr>
              <w:pStyle w:val="Bodycopy"/>
            </w:pPr>
            <w:r>
              <w:t>3</w:t>
            </w:r>
            <w:r w:rsidRPr="006936BD">
              <w:t>.</w:t>
            </w:r>
            <w:r>
              <w:t>3</w:t>
            </w:r>
          </w:p>
        </w:tc>
        <w:tc>
          <w:tcPr>
            <w:tcW w:w="6520" w:type="dxa"/>
            <w:shd w:val="clear" w:color="auto" w:fill="FFFFFF" w:themeFill="background1"/>
          </w:tcPr>
          <w:p w14:paraId="1F80EDDD" w14:textId="77777777" w:rsidR="00B860FA" w:rsidRPr="009A689B" w:rsidRDefault="00B860FA" w:rsidP="00CF2A6D">
            <w:pPr>
              <w:pStyle w:val="Guidingtext"/>
            </w:pPr>
            <w:r w:rsidRPr="009A689B">
              <w:t>Describe the design features and functionality of the opportunity identified</w:t>
            </w:r>
          </w:p>
        </w:tc>
      </w:tr>
      <w:tr w:rsidR="00B860FA" w:rsidRPr="006936BD" w14:paraId="4C9BF079" w14:textId="77777777" w:rsidTr="00CF0663">
        <w:tc>
          <w:tcPr>
            <w:tcW w:w="426" w:type="dxa"/>
            <w:vMerge/>
          </w:tcPr>
          <w:p w14:paraId="0832D38E" w14:textId="77777777" w:rsidR="00B860FA" w:rsidRPr="006936BD" w:rsidRDefault="00B860FA" w:rsidP="00FD26FC">
            <w:pPr>
              <w:pStyle w:val="Bodycopy"/>
            </w:pPr>
          </w:p>
        </w:tc>
        <w:tc>
          <w:tcPr>
            <w:tcW w:w="1984" w:type="dxa"/>
            <w:vMerge/>
          </w:tcPr>
          <w:p w14:paraId="20EAABE1" w14:textId="77777777" w:rsidR="00B860FA" w:rsidRPr="006936BD" w:rsidRDefault="00B860FA" w:rsidP="00CF2A6D">
            <w:pPr>
              <w:pStyle w:val="Guidingtext"/>
            </w:pPr>
          </w:p>
        </w:tc>
        <w:tc>
          <w:tcPr>
            <w:tcW w:w="709" w:type="dxa"/>
          </w:tcPr>
          <w:p w14:paraId="65D0A08A" w14:textId="77777777" w:rsidR="00B860FA" w:rsidRDefault="00B860FA" w:rsidP="00FD26FC">
            <w:pPr>
              <w:pStyle w:val="Bodycopy"/>
            </w:pPr>
            <w:r>
              <w:t>3.4</w:t>
            </w:r>
          </w:p>
        </w:tc>
        <w:tc>
          <w:tcPr>
            <w:tcW w:w="6520" w:type="dxa"/>
            <w:shd w:val="clear" w:color="auto" w:fill="FFFFFF" w:themeFill="background1"/>
          </w:tcPr>
          <w:p w14:paraId="0FABCB1E" w14:textId="3630AE70" w:rsidR="00B860FA" w:rsidRPr="009A689B" w:rsidRDefault="00B860FA" w:rsidP="00CF2A6D">
            <w:pPr>
              <w:pStyle w:val="Guidingtext"/>
            </w:pPr>
            <w:r>
              <w:t>Evaluate and refine your ideas working with others</w:t>
            </w:r>
          </w:p>
        </w:tc>
      </w:tr>
      <w:tr w:rsidR="00B860FA" w:rsidRPr="006936BD" w14:paraId="5971C813" w14:textId="77777777" w:rsidTr="00CF0663">
        <w:tc>
          <w:tcPr>
            <w:tcW w:w="426" w:type="dxa"/>
            <w:vMerge w:val="restart"/>
          </w:tcPr>
          <w:p w14:paraId="1565431A" w14:textId="77777777" w:rsidR="00B860FA" w:rsidRPr="006936BD" w:rsidRDefault="00B860FA" w:rsidP="00FD26FC">
            <w:pPr>
              <w:pStyle w:val="Bodycopy"/>
            </w:pPr>
            <w:r>
              <w:t>4</w:t>
            </w:r>
          </w:p>
        </w:tc>
        <w:tc>
          <w:tcPr>
            <w:tcW w:w="1984" w:type="dxa"/>
            <w:vMerge w:val="restart"/>
          </w:tcPr>
          <w:p w14:paraId="68CBFA8F" w14:textId="77777777" w:rsidR="00B860FA" w:rsidRPr="006936BD" w:rsidRDefault="00B860FA" w:rsidP="00CF2A6D">
            <w:pPr>
              <w:pStyle w:val="Guidingtext"/>
            </w:pPr>
            <w:r>
              <w:t xml:space="preserve">Source an existing wearable object or app that meets your </w:t>
            </w:r>
            <w:r w:rsidRPr="001A5ACB">
              <w:t>business or community</w:t>
            </w:r>
            <w:r>
              <w:t xml:space="preserve"> opportunity outline </w:t>
            </w:r>
          </w:p>
        </w:tc>
        <w:tc>
          <w:tcPr>
            <w:tcW w:w="709" w:type="dxa"/>
          </w:tcPr>
          <w:p w14:paraId="7458300A" w14:textId="77777777" w:rsidR="00B860FA" w:rsidRPr="006936BD" w:rsidRDefault="00B860FA" w:rsidP="00FD26FC">
            <w:pPr>
              <w:pStyle w:val="Bodycopy"/>
            </w:pPr>
            <w:r>
              <w:t>4</w:t>
            </w:r>
            <w:r w:rsidRPr="006936BD">
              <w:t>.1</w:t>
            </w:r>
          </w:p>
        </w:tc>
        <w:tc>
          <w:tcPr>
            <w:tcW w:w="6520" w:type="dxa"/>
            <w:shd w:val="clear" w:color="auto" w:fill="FFFFFF" w:themeFill="background1"/>
          </w:tcPr>
          <w:p w14:paraId="7637E5A4" w14:textId="77777777" w:rsidR="00B860FA" w:rsidRPr="009A689B" w:rsidRDefault="00B860FA" w:rsidP="00CF2A6D">
            <w:pPr>
              <w:pStyle w:val="Guidingtext"/>
            </w:pPr>
            <w:r w:rsidRPr="009A689B">
              <w:t>Explore the process of taking a concept through to the design process</w:t>
            </w:r>
            <w:r>
              <w:t xml:space="preserve"> as documented by the broader network</w:t>
            </w:r>
          </w:p>
        </w:tc>
      </w:tr>
      <w:tr w:rsidR="00B860FA" w:rsidRPr="006936BD" w14:paraId="14E32D33" w14:textId="77777777" w:rsidTr="00CF0663">
        <w:tc>
          <w:tcPr>
            <w:tcW w:w="426" w:type="dxa"/>
            <w:vMerge/>
          </w:tcPr>
          <w:p w14:paraId="7D1578B6" w14:textId="77777777" w:rsidR="00B860FA" w:rsidRPr="006936BD" w:rsidRDefault="00B860FA" w:rsidP="00FD26FC">
            <w:pPr>
              <w:pStyle w:val="Bodycopy"/>
            </w:pPr>
          </w:p>
        </w:tc>
        <w:tc>
          <w:tcPr>
            <w:tcW w:w="1984" w:type="dxa"/>
            <w:vMerge/>
          </w:tcPr>
          <w:p w14:paraId="3BC4C8F7" w14:textId="77777777" w:rsidR="00B860FA" w:rsidRPr="006936BD" w:rsidRDefault="00B860FA" w:rsidP="00FD26FC">
            <w:pPr>
              <w:pStyle w:val="Bodycopy"/>
            </w:pPr>
          </w:p>
        </w:tc>
        <w:tc>
          <w:tcPr>
            <w:tcW w:w="709" w:type="dxa"/>
          </w:tcPr>
          <w:p w14:paraId="075E8679" w14:textId="77777777" w:rsidR="00B860FA" w:rsidRPr="006936BD" w:rsidRDefault="00B860FA" w:rsidP="00FD26FC">
            <w:pPr>
              <w:pStyle w:val="Bodycopy"/>
            </w:pPr>
            <w:r>
              <w:t>4</w:t>
            </w:r>
            <w:r w:rsidRPr="006936BD">
              <w:t>.2</w:t>
            </w:r>
          </w:p>
        </w:tc>
        <w:tc>
          <w:tcPr>
            <w:tcW w:w="6520" w:type="dxa"/>
          </w:tcPr>
          <w:p w14:paraId="50598229" w14:textId="1CA892A5" w:rsidR="00B860FA" w:rsidRPr="009A689B" w:rsidRDefault="00B860FA" w:rsidP="00CF2A6D">
            <w:pPr>
              <w:pStyle w:val="Guidingtext"/>
            </w:pPr>
            <w:r>
              <w:t xml:space="preserve">Outline the projects in the app community that closely align to the concept to meet </w:t>
            </w:r>
            <w:r w:rsidR="009E0B96">
              <w:t>the</w:t>
            </w:r>
            <w:r>
              <w:t xml:space="preserve"> community or business need</w:t>
            </w:r>
          </w:p>
        </w:tc>
      </w:tr>
      <w:tr w:rsidR="00B860FA" w:rsidRPr="006936BD" w14:paraId="4FA54B76" w14:textId="77777777" w:rsidTr="00CF0663">
        <w:tc>
          <w:tcPr>
            <w:tcW w:w="426" w:type="dxa"/>
            <w:vMerge/>
          </w:tcPr>
          <w:p w14:paraId="6A49A9E2" w14:textId="77777777" w:rsidR="00B860FA" w:rsidRPr="006936BD" w:rsidRDefault="00B860FA" w:rsidP="00FD26FC">
            <w:pPr>
              <w:pStyle w:val="Bodycopy"/>
            </w:pPr>
          </w:p>
        </w:tc>
        <w:tc>
          <w:tcPr>
            <w:tcW w:w="1984" w:type="dxa"/>
            <w:vMerge/>
          </w:tcPr>
          <w:p w14:paraId="27073153" w14:textId="77777777" w:rsidR="00B860FA" w:rsidRPr="006936BD" w:rsidRDefault="00B860FA" w:rsidP="00CF2A6D">
            <w:pPr>
              <w:pStyle w:val="Guidingtext"/>
            </w:pPr>
          </w:p>
        </w:tc>
        <w:tc>
          <w:tcPr>
            <w:tcW w:w="709" w:type="dxa"/>
          </w:tcPr>
          <w:p w14:paraId="59FBF80B" w14:textId="77777777" w:rsidR="00B860FA" w:rsidRPr="006936BD" w:rsidRDefault="00B860FA" w:rsidP="00FD26FC">
            <w:pPr>
              <w:pStyle w:val="Bodycopy"/>
            </w:pPr>
            <w:r>
              <w:t>4</w:t>
            </w:r>
            <w:r w:rsidRPr="006936BD">
              <w:t>.</w:t>
            </w:r>
            <w:r>
              <w:t>3</w:t>
            </w:r>
          </w:p>
        </w:tc>
        <w:tc>
          <w:tcPr>
            <w:tcW w:w="6520" w:type="dxa"/>
          </w:tcPr>
          <w:p w14:paraId="3267B55C" w14:textId="6A275D19" w:rsidR="00B860FA" w:rsidRPr="009A689B" w:rsidRDefault="00B860FA" w:rsidP="00CF2A6D">
            <w:pPr>
              <w:pStyle w:val="Guidingtext"/>
            </w:pPr>
            <w:r w:rsidRPr="009A689B">
              <w:t xml:space="preserve">Determine the programs that can be used to alter, </w:t>
            </w:r>
            <w:proofErr w:type="gramStart"/>
            <w:r w:rsidRPr="009A689B">
              <w:t>customise</w:t>
            </w:r>
            <w:proofErr w:type="gramEnd"/>
            <w:r w:rsidRPr="009A689B">
              <w:t xml:space="preserve"> or design </w:t>
            </w:r>
            <w:r>
              <w:t>wearable objects or apps</w:t>
            </w:r>
          </w:p>
        </w:tc>
      </w:tr>
      <w:tr w:rsidR="00B860FA" w:rsidRPr="006936BD" w14:paraId="1B6C8481" w14:textId="77777777" w:rsidTr="00CF0663">
        <w:tc>
          <w:tcPr>
            <w:tcW w:w="426" w:type="dxa"/>
            <w:vMerge/>
          </w:tcPr>
          <w:p w14:paraId="134CBAD2" w14:textId="77777777" w:rsidR="00B860FA" w:rsidRPr="006936BD" w:rsidRDefault="00B860FA" w:rsidP="00FD26FC">
            <w:pPr>
              <w:pStyle w:val="Bodycopy"/>
            </w:pPr>
          </w:p>
        </w:tc>
        <w:tc>
          <w:tcPr>
            <w:tcW w:w="1984" w:type="dxa"/>
            <w:vMerge/>
          </w:tcPr>
          <w:p w14:paraId="01A7D2AD" w14:textId="77777777" w:rsidR="00B860FA" w:rsidRPr="006936BD" w:rsidRDefault="00B860FA" w:rsidP="00CF2A6D">
            <w:pPr>
              <w:pStyle w:val="Guidingtext"/>
            </w:pPr>
          </w:p>
        </w:tc>
        <w:tc>
          <w:tcPr>
            <w:tcW w:w="709" w:type="dxa"/>
          </w:tcPr>
          <w:p w14:paraId="1E49D5CC" w14:textId="77777777" w:rsidR="00B860FA" w:rsidRPr="006936BD" w:rsidRDefault="00B860FA" w:rsidP="00FD26FC">
            <w:pPr>
              <w:pStyle w:val="Bodycopy"/>
            </w:pPr>
            <w:r>
              <w:t>4</w:t>
            </w:r>
            <w:r w:rsidRPr="006936BD">
              <w:t>.</w:t>
            </w:r>
            <w:r>
              <w:t>4</w:t>
            </w:r>
          </w:p>
        </w:tc>
        <w:tc>
          <w:tcPr>
            <w:tcW w:w="6520" w:type="dxa"/>
          </w:tcPr>
          <w:p w14:paraId="119BA744" w14:textId="1D12603F" w:rsidR="00B860FA" w:rsidRPr="001A5ACB" w:rsidRDefault="00B860FA" w:rsidP="00CF2A6D">
            <w:pPr>
              <w:pStyle w:val="Guidingtext"/>
            </w:pPr>
            <w:r>
              <w:t>Document findings and</w:t>
            </w:r>
            <w:r w:rsidRPr="001A5ACB">
              <w:t xml:space="preserve"> check </w:t>
            </w:r>
            <w:r w:rsidR="002F5BD3">
              <w:t>against</w:t>
            </w:r>
            <w:r w:rsidRPr="001A5ACB">
              <w:t xml:space="preserve"> real problem statement requirements</w:t>
            </w:r>
          </w:p>
        </w:tc>
      </w:tr>
    </w:tbl>
    <w:p w14:paraId="2D240BD0" w14:textId="77777777" w:rsidR="00B860FA" w:rsidRDefault="00B860FA" w:rsidP="00E448DF">
      <w:pPr>
        <w:rPr>
          <w:rFonts w:ascii="Arial" w:hAnsi="Arial"/>
          <w:sz w:val="16"/>
        </w:rPr>
      </w:pPr>
    </w:p>
    <w:p w14:paraId="5AE5FC92" w14:textId="77777777" w:rsidR="00B860FA" w:rsidRDefault="00B860FA" w:rsidP="00E448DF">
      <w:pPr>
        <w:rPr>
          <w:rFonts w:ascii="Arial" w:hAnsi="Arial"/>
          <w:sz w:val="16"/>
        </w:rPr>
      </w:pPr>
    </w:p>
    <w:p w14:paraId="4417529B" w14:textId="77777777" w:rsidR="00B860FA" w:rsidRDefault="00B860FA" w:rsidP="006D556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506CBBEE" w14:textId="77777777" w:rsidTr="00FF156F">
        <w:tc>
          <w:tcPr>
            <w:tcW w:w="9526" w:type="dxa"/>
            <w:gridSpan w:val="2"/>
            <w:shd w:val="clear" w:color="auto" w:fill="auto"/>
          </w:tcPr>
          <w:p w14:paraId="4DC8D322" w14:textId="77777777" w:rsidR="00B860FA" w:rsidRDefault="00B860FA" w:rsidP="00BC72C5">
            <w:pPr>
              <w:pStyle w:val="SectionCsubsection"/>
              <w:rPr>
                <w:bCs/>
              </w:rPr>
            </w:pPr>
            <w:r w:rsidRPr="00367922">
              <w:t>FOUNDATION</w:t>
            </w:r>
            <w:r w:rsidRPr="00BB2FB5">
              <w:t xml:space="preserve"> </w:t>
            </w:r>
            <w:r w:rsidRPr="00367922">
              <w:t>SKILLS</w:t>
            </w:r>
          </w:p>
          <w:p w14:paraId="2C589C7D"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4911AEF" w14:textId="77777777" w:rsidTr="00FF156F">
              <w:tc>
                <w:tcPr>
                  <w:tcW w:w="3573" w:type="dxa"/>
                  <w:shd w:val="clear" w:color="auto" w:fill="auto"/>
                </w:tcPr>
                <w:p w14:paraId="5E7838C8" w14:textId="77777777" w:rsidR="00B860FA" w:rsidRPr="004C4A8C" w:rsidRDefault="00B860FA"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5273489" w14:textId="77777777" w:rsidR="00B860FA" w:rsidRPr="004C4A8C" w:rsidRDefault="00B860FA" w:rsidP="00FF156F">
                  <w:pPr>
                    <w:autoSpaceDE w:val="0"/>
                    <w:autoSpaceDN w:val="0"/>
                    <w:adjustRightInd w:val="0"/>
                    <w:spacing w:before="120" w:after="120"/>
                    <w:rPr>
                      <w:rFonts w:ascii="Arial" w:hAnsi="Arial" w:cs="Arial"/>
                      <w:sz w:val="18"/>
                      <w:szCs w:val="18"/>
                    </w:rPr>
                  </w:pPr>
                </w:p>
              </w:tc>
              <w:tc>
                <w:tcPr>
                  <w:tcW w:w="5701" w:type="dxa"/>
                </w:tcPr>
                <w:p w14:paraId="0C174A7B" w14:textId="77777777" w:rsidR="00B860FA" w:rsidRPr="004C4A8C" w:rsidRDefault="00B860FA"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2CB255DC" w14:textId="77777777" w:rsidTr="00FF156F">
              <w:tc>
                <w:tcPr>
                  <w:tcW w:w="3573" w:type="dxa"/>
                  <w:shd w:val="clear" w:color="auto" w:fill="auto"/>
                </w:tcPr>
                <w:p w14:paraId="7DC3433F" w14:textId="77777777" w:rsidR="00B860FA" w:rsidRPr="00B860FA" w:rsidRDefault="00B860FA" w:rsidP="00CF2A6D">
                  <w:pPr>
                    <w:pStyle w:val="Guidingtext"/>
                  </w:pPr>
                  <w:r w:rsidRPr="00B860FA">
                    <w:t>Reading skills to:</w:t>
                  </w:r>
                </w:p>
              </w:tc>
              <w:tc>
                <w:tcPr>
                  <w:tcW w:w="5701" w:type="dxa"/>
                </w:tcPr>
                <w:p w14:paraId="46F7D4FA" w14:textId="77777777" w:rsidR="00B860FA" w:rsidRPr="00B860FA" w:rsidRDefault="00B860FA" w:rsidP="00CF2A6D">
                  <w:pPr>
                    <w:pStyle w:val="Guidingtext"/>
                  </w:pPr>
                  <w:r w:rsidRPr="00B860FA">
                    <w:t>Interpret detailed textual and visual information including applicable legislation and standards</w:t>
                  </w:r>
                </w:p>
              </w:tc>
            </w:tr>
            <w:tr w:rsidR="00B860FA" w:rsidRPr="00A11A39" w14:paraId="6FDCEE25" w14:textId="77777777" w:rsidTr="00FF156F">
              <w:tc>
                <w:tcPr>
                  <w:tcW w:w="3573" w:type="dxa"/>
                  <w:shd w:val="clear" w:color="auto" w:fill="auto"/>
                </w:tcPr>
                <w:p w14:paraId="5094A6FF" w14:textId="77777777" w:rsidR="00B860FA" w:rsidRPr="00B860FA" w:rsidRDefault="00B860FA" w:rsidP="00CF2A6D">
                  <w:pPr>
                    <w:pStyle w:val="Guidingtext"/>
                  </w:pPr>
                  <w:r w:rsidRPr="00B860FA">
                    <w:t>Writing skills to:</w:t>
                  </w:r>
                </w:p>
              </w:tc>
              <w:tc>
                <w:tcPr>
                  <w:tcW w:w="5701" w:type="dxa"/>
                </w:tcPr>
                <w:p w14:paraId="71D768D0" w14:textId="77777777" w:rsidR="00B860FA" w:rsidRPr="00B860FA" w:rsidRDefault="00B860FA" w:rsidP="00CF2A6D">
                  <w:pPr>
                    <w:pStyle w:val="Guidingtext"/>
                  </w:pPr>
                  <w:r w:rsidRPr="00B860FA">
                    <w:t>Document information and outcomes from the idea development process using clear, specific language and industry-related terminology</w:t>
                  </w:r>
                </w:p>
              </w:tc>
            </w:tr>
            <w:tr w:rsidR="00B860FA" w14:paraId="47227F17" w14:textId="77777777" w:rsidTr="00FF156F">
              <w:tc>
                <w:tcPr>
                  <w:tcW w:w="3573" w:type="dxa"/>
                  <w:shd w:val="clear" w:color="auto" w:fill="auto"/>
                </w:tcPr>
                <w:p w14:paraId="09A8E194" w14:textId="77777777" w:rsidR="00B860FA" w:rsidRPr="00B860FA" w:rsidRDefault="00B860FA" w:rsidP="00CF2A6D">
                  <w:pPr>
                    <w:pStyle w:val="Guidingtext"/>
                  </w:pPr>
                  <w:r w:rsidRPr="00B860FA">
                    <w:t>Oral communication skills to:</w:t>
                  </w:r>
                </w:p>
              </w:tc>
              <w:tc>
                <w:tcPr>
                  <w:tcW w:w="5701" w:type="dxa"/>
                </w:tcPr>
                <w:p w14:paraId="2EE2A00A" w14:textId="77777777" w:rsidR="00B860FA" w:rsidRPr="00B860FA" w:rsidRDefault="00B860FA" w:rsidP="00CF2A6D">
                  <w:pPr>
                    <w:pStyle w:val="Guidingtext"/>
                  </w:pPr>
                  <w:r w:rsidRPr="00B860FA">
                    <w:t>Seek feedback and confirm understanding using questioning and active listening techniques</w:t>
                  </w:r>
                </w:p>
              </w:tc>
            </w:tr>
            <w:tr w:rsidR="00B860FA" w:rsidRPr="00AD396F" w14:paraId="6AD6A22B" w14:textId="77777777" w:rsidTr="00FF156F">
              <w:tc>
                <w:tcPr>
                  <w:tcW w:w="3573" w:type="dxa"/>
                  <w:shd w:val="clear" w:color="auto" w:fill="auto"/>
                </w:tcPr>
                <w:p w14:paraId="11727EEF" w14:textId="77777777" w:rsidR="00B860FA" w:rsidRPr="00B860FA" w:rsidRDefault="00B860FA" w:rsidP="00CF2A6D">
                  <w:pPr>
                    <w:pStyle w:val="Guidingtext"/>
                  </w:pPr>
                  <w:r w:rsidRPr="00B860FA">
                    <w:t>Initiative and enterprise skills to:</w:t>
                  </w:r>
                </w:p>
              </w:tc>
              <w:tc>
                <w:tcPr>
                  <w:tcW w:w="5701" w:type="dxa"/>
                </w:tcPr>
                <w:p w14:paraId="707C47AD" w14:textId="77777777" w:rsidR="00B860FA" w:rsidRPr="00B860FA" w:rsidRDefault="00B860FA" w:rsidP="00CF2A6D">
                  <w:pPr>
                    <w:pStyle w:val="Guidingtext"/>
                  </w:pPr>
                  <w:r w:rsidRPr="00B860FA">
                    <w:t>Direct own exploration of techniques and processes to identify potential solutions</w:t>
                  </w:r>
                </w:p>
              </w:tc>
            </w:tr>
            <w:tr w:rsidR="00B860FA" w:rsidRPr="00A11A39" w14:paraId="261DCA69" w14:textId="77777777" w:rsidTr="00FF156F">
              <w:tc>
                <w:tcPr>
                  <w:tcW w:w="3573" w:type="dxa"/>
                  <w:shd w:val="clear" w:color="auto" w:fill="auto"/>
                </w:tcPr>
                <w:p w14:paraId="4718423C" w14:textId="77777777" w:rsidR="00B860FA" w:rsidRPr="00B860FA" w:rsidRDefault="00B860FA" w:rsidP="00CF2A6D">
                  <w:pPr>
                    <w:pStyle w:val="Guidingtext"/>
                  </w:pPr>
                  <w:r w:rsidRPr="00B860FA">
                    <w:t>Technology skills to:</w:t>
                  </w:r>
                </w:p>
              </w:tc>
              <w:tc>
                <w:tcPr>
                  <w:tcW w:w="5701" w:type="dxa"/>
                </w:tcPr>
                <w:p w14:paraId="08B1BFF5" w14:textId="77777777" w:rsidR="00B860FA" w:rsidRPr="00B860FA" w:rsidRDefault="00B860FA" w:rsidP="00CF2A6D">
                  <w:pPr>
                    <w:pStyle w:val="Guidingtext"/>
                  </w:pPr>
                  <w:r w:rsidRPr="00B860FA">
                    <w:t>Access reliable sources of information</w:t>
                  </w:r>
                </w:p>
              </w:tc>
            </w:tr>
          </w:tbl>
          <w:p w14:paraId="5FEADEA8" w14:textId="77777777" w:rsidR="00B860FA" w:rsidRPr="004C404B" w:rsidRDefault="00B860FA" w:rsidP="000F59F4">
            <w:pPr>
              <w:pStyle w:val="Guidingtextbulleted"/>
            </w:pPr>
          </w:p>
        </w:tc>
      </w:tr>
      <w:tr w:rsidR="00B860FA" w:rsidRPr="001214B1" w14:paraId="5612CCDC" w14:textId="77777777" w:rsidTr="00FF156F">
        <w:tc>
          <w:tcPr>
            <w:tcW w:w="2013" w:type="dxa"/>
            <w:shd w:val="clear" w:color="auto" w:fill="auto"/>
          </w:tcPr>
          <w:p w14:paraId="76727EB0" w14:textId="77777777" w:rsidR="00B860FA" w:rsidRPr="00BB2FB5" w:rsidRDefault="00B860FA" w:rsidP="00BC72C5">
            <w:pPr>
              <w:pStyle w:val="SectionCsubsection"/>
            </w:pPr>
            <w:r w:rsidRPr="00367922">
              <w:t>UNIT</w:t>
            </w:r>
            <w:r>
              <w:t xml:space="preserve"> </w:t>
            </w:r>
            <w:r w:rsidRPr="00367922">
              <w:t>MAPPING</w:t>
            </w:r>
            <w:r>
              <w:t xml:space="preserve"> </w:t>
            </w:r>
            <w:r w:rsidRPr="00367922">
              <w:t>INFORMATION</w:t>
            </w:r>
          </w:p>
        </w:tc>
        <w:tc>
          <w:tcPr>
            <w:tcW w:w="7513" w:type="dxa"/>
            <w:shd w:val="clear" w:color="auto" w:fill="auto"/>
          </w:tcPr>
          <w:p w14:paraId="21730EFD" w14:textId="77777777" w:rsidR="00B860FA" w:rsidRPr="00C11F02" w:rsidRDefault="00B860FA" w:rsidP="00CF2A6D">
            <w:pPr>
              <w:pStyle w:val="Guidingtext"/>
              <w:rPr>
                <w:i/>
                <w:iCs/>
              </w:rPr>
            </w:pPr>
            <w:r w:rsidRPr="00C11F02">
              <w:t>New unit, no equivalent unit</w:t>
            </w:r>
          </w:p>
        </w:tc>
      </w:tr>
    </w:tbl>
    <w:p w14:paraId="00A3997A" w14:textId="77777777" w:rsidR="00B860FA" w:rsidRDefault="00B860FA">
      <w:pPr>
        <w:spacing w:before="240" w:line="264" w:lineRule="auto"/>
      </w:pPr>
      <w:r>
        <w:br w:type="page"/>
      </w:r>
    </w:p>
    <w:p w14:paraId="1F43A0FC" w14:textId="77777777" w:rsidR="00B860FA" w:rsidRPr="00C932C1" w:rsidRDefault="00B860FA" w:rsidP="00E964CF">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008397DA" w14:textId="77777777" w:rsidR="00B860FA" w:rsidRDefault="00B860FA" w:rsidP="00E448D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rsidRPr="006936BD" w14:paraId="5B3F6EA1" w14:textId="77777777" w:rsidTr="00D51A5D">
        <w:tc>
          <w:tcPr>
            <w:tcW w:w="2268" w:type="dxa"/>
            <w:shd w:val="clear" w:color="auto" w:fill="auto"/>
          </w:tcPr>
          <w:p w14:paraId="53653CEE" w14:textId="77777777" w:rsidR="00B860FA" w:rsidRPr="006936BD" w:rsidRDefault="00B860FA" w:rsidP="000876AB">
            <w:pPr>
              <w:spacing w:before="120"/>
              <w:rPr>
                <w:rFonts w:ascii="Arial" w:hAnsi="Arial" w:cs="Arial"/>
                <w:b/>
                <w:sz w:val="22"/>
                <w:szCs w:val="22"/>
              </w:rPr>
            </w:pPr>
            <w:r>
              <w:br w:type="page"/>
            </w:r>
            <w:r w:rsidRPr="006936BD">
              <w:rPr>
                <w:rFonts w:ascii="Arial" w:hAnsi="Arial" w:cs="Arial"/>
                <w:b/>
                <w:sz w:val="22"/>
                <w:szCs w:val="22"/>
              </w:rPr>
              <w:t>TITLE</w:t>
            </w:r>
          </w:p>
          <w:p w14:paraId="6DDF5787" w14:textId="32020FCC" w:rsidR="00B860FA" w:rsidRPr="006936BD" w:rsidRDefault="00B860FA" w:rsidP="000876AB">
            <w:pPr>
              <w:spacing w:after="120"/>
              <w:rPr>
                <w:rFonts w:ascii="Arial" w:hAnsi="Arial" w:cs="Arial"/>
                <w:i/>
                <w:sz w:val="22"/>
                <w:szCs w:val="22"/>
              </w:rPr>
            </w:pPr>
          </w:p>
        </w:tc>
        <w:tc>
          <w:tcPr>
            <w:tcW w:w="6663" w:type="dxa"/>
            <w:shd w:val="clear" w:color="auto" w:fill="auto"/>
          </w:tcPr>
          <w:p w14:paraId="762A9913" w14:textId="5894F098" w:rsidR="00B860FA" w:rsidRPr="00BC72C5" w:rsidRDefault="00B860FA" w:rsidP="00CF2A6D">
            <w:pPr>
              <w:pStyle w:val="Guidingtext"/>
            </w:pPr>
            <w:r w:rsidRPr="00BC72C5">
              <w:rPr>
                <w:szCs w:val="22"/>
              </w:rPr>
              <w:t xml:space="preserve">Assessment Requirements for </w:t>
            </w:r>
            <w:r w:rsidR="00194A8E" w:rsidRPr="00BC72C5">
              <w:rPr>
                <w:szCs w:val="22"/>
              </w:rPr>
              <w:t>VU23145</w:t>
            </w:r>
            <w:r w:rsidRPr="00BC72C5">
              <w:rPr>
                <w:szCs w:val="22"/>
              </w:rPr>
              <w:t xml:space="preserve"> </w:t>
            </w:r>
            <w:bookmarkStart w:id="76" w:name="_Hlk84578562"/>
            <w:r w:rsidRPr="00BC72C5">
              <w:t>Investigate wearable objects and app innovations</w:t>
            </w:r>
            <w:bookmarkEnd w:id="76"/>
          </w:p>
        </w:tc>
      </w:tr>
      <w:tr w:rsidR="00B860FA" w:rsidRPr="006936BD" w14:paraId="58F36A58" w14:textId="77777777" w:rsidTr="00D51A5D">
        <w:tc>
          <w:tcPr>
            <w:tcW w:w="2268" w:type="dxa"/>
            <w:shd w:val="clear" w:color="auto" w:fill="auto"/>
          </w:tcPr>
          <w:p w14:paraId="2B83F2BA"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PERFORMANCE EVIDENCE</w:t>
            </w:r>
          </w:p>
          <w:p w14:paraId="0003940E" w14:textId="1424D729" w:rsidR="00B860FA" w:rsidRPr="006936BD" w:rsidRDefault="00B860FA" w:rsidP="000876AB">
            <w:pPr>
              <w:spacing w:after="120"/>
              <w:rPr>
                <w:rFonts w:ascii="Arial" w:hAnsi="Arial" w:cs="Arial"/>
                <w:b/>
                <w:sz w:val="22"/>
                <w:szCs w:val="22"/>
              </w:rPr>
            </w:pPr>
          </w:p>
        </w:tc>
        <w:tc>
          <w:tcPr>
            <w:tcW w:w="6663" w:type="dxa"/>
            <w:shd w:val="clear" w:color="auto" w:fill="auto"/>
          </w:tcPr>
          <w:p w14:paraId="24537F55" w14:textId="77777777" w:rsidR="00B860FA" w:rsidRPr="00B860FA" w:rsidRDefault="00B860FA" w:rsidP="00CF2A6D">
            <w:pPr>
              <w:pStyle w:val="Guidingtext"/>
            </w:pPr>
            <w:r w:rsidRPr="00B860FA">
              <w:t>The candidate must demonstrate the ability to complete the tasks outlined in the elements, performance criteria and foundation skills of this unit, including evidence of the ability to:</w:t>
            </w:r>
          </w:p>
          <w:p w14:paraId="324893BB" w14:textId="68A02BA6" w:rsidR="00B860FA" w:rsidRDefault="00B860FA" w:rsidP="00E36700">
            <w:pPr>
              <w:pStyle w:val="ListBullet2"/>
            </w:pPr>
            <w:r w:rsidRPr="00B860FA">
              <w:t>Investigate and report on wearable technology industry trends and career opportunities and reflect on the potential jobs and careers of the future</w:t>
            </w:r>
          </w:p>
          <w:p w14:paraId="63B76CD9" w14:textId="77777777" w:rsidR="00B860FA" w:rsidRPr="00B860FA" w:rsidRDefault="00B860FA" w:rsidP="00E36700">
            <w:pPr>
              <w:pStyle w:val="ListBullet2"/>
              <w:numPr>
                <w:ilvl w:val="0"/>
                <w:numId w:val="0"/>
              </w:numPr>
              <w:ind w:left="643"/>
            </w:pPr>
          </w:p>
          <w:p w14:paraId="255848E9" w14:textId="77777777" w:rsidR="00B860FA" w:rsidRPr="00B860FA" w:rsidRDefault="00B860FA" w:rsidP="00E36700">
            <w:pPr>
              <w:pStyle w:val="ListBullet2"/>
              <w:rPr>
                <w:b/>
              </w:rPr>
            </w:pPr>
            <w:r w:rsidRPr="00B860FA">
              <w:t>Identify a real-world problem that can be solved using wearable objects and/or app design and development. In doing so, the learner must:</w:t>
            </w:r>
          </w:p>
          <w:p w14:paraId="46F1D7EA" w14:textId="77777777" w:rsidR="00B860FA" w:rsidRPr="00B860FA" w:rsidRDefault="00B860FA" w:rsidP="00D547FE">
            <w:pPr>
              <w:pStyle w:val="ListBullet"/>
              <w:rPr>
                <w:b/>
              </w:rPr>
            </w:pPr>
            <w:r w:rsidRPr="00B860FA">
              <w:t>Prepare a real-world problem statement documenting the business or community need</w:t>
            </w:r>
          </w:p>
          <w:p w14:paraId="46F51638" w14:textId="77777777" w:rsidR="00B860FA" w:rsidRPr="00B860FA" w:rsidRDefault="00B860FA" w:rsidP="00D547FE">
            <w:pPr>
              <w:pStyle w:val="ListBullet"/>
              <w:rPr>
                <w:b/>
              </w:rPr>
            </w:pPr>
            <w:r w:rsidRPr="00B860FA">
              <w:t>Determine a potential solution using platforms that share coding, completed and accessible apps and wearable objects that can customised and augmented</w:t>
            </w:r>
          </w:p>
          <w:p w14:paraId="43623B35" w14:textId="77777777" w:rsidR="00B860FA" w:rsidRPr="00B860FA" w:rsidRDefault="00B860FA" w:rsidP="00D547FE">
            <w:pPr>
              <w:pStyle w:val="ListBullet"/>
              <w:rPr>
                <w:b/>
              </w:rPr>
            </w:pPr>
            <w:r w:rsidRPr="00B860FA">
              <w:t>Communicate with supervisor and others to validate solution identified</w:t>
            </w:r>
          </w:p>
          <w:p w14:paraId="2A864A6E" w14:textId="77777777" w:rsidR="00B860FA" w:rsidRPr="00B860FA" w:rsidRDefault="00B860FA" w:rsidP="00D547FE">
            <w:pPr>
              <w:pStyle w:val="ListBullet"/>
              <w:rPr>
                <w:b/>
              </w:rPr>
            </w:pPr>
            <w:r w:rsidRPr="00B860FA">
              <w:t>Identify sources of existing wearable objects and apps that can be re-used or customised</w:t>
            </w:r>
          </w:p>
          <w:p w14:paraId="09FA0DE3" w14:textId="1B896F3B" w:rsidR="00B860FA" w:rsidRPr="00B860FA" w:rsidRDefault="00B860FA" w:rsidP="00D547FE">
            <w:pPr>
              <w:pStyle w:val="ListBullet"/>
              <w:rPr>
                <w:b/>
              </w:rPr>
            </w:pPr>
            <w:r w:rsidRPr="00B860FA">
              <w:t>Outline product parameters including design and coding requirements</w:t>
            </w:r>
          </w:p>
        </w:tc>
      </w:tr>
      <w:tr w:rsidR="00B860FA" w:rsidRPr="006936BD" w14:paraId="776BDD52" w14:textId="77777777" w:rsidTr="00202DED">
        <w:tc>
          <w:tcPr>
            <w:tcW w:w="2268" w:type="dxa"/>
            <w:shd w:val="clear" w:color="auto" w:fill="auto"/>
          </w:tcPr>
          <w:p w14:paraId="0D43AA9B"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t>KNOWLEDGE EVIDENCE</w:t>
            </w:r>
          </w:p>
          <w:p w14:paraId="77F4C0B7" w14:textId="645EEF66" w:rsidR="00B860FA" w:rsidRPr="006936BD" w:rsidRDefault="00B860FA" w:rsidP="000876AB">
            <w:pPr>
              <w:spacing w:after="120"/>
              <w:rPr>
                <w:rFonts w:ascii="Arial" w:hAnsi="Arial" w:cs="Arial"/>
                <w:b/>
                <w:sz w:val="22"/>
                <w:szCs w:val="22"/>
              </w:rPr>
            </w:pPr>
          </w:p>
        </w:tc>
        <w:tc>
          <w:tcPr>
            <w:tcW w:w="6663" w:type="dxa"/>
            <w:shd w:val="clear" w:color="auto" w:fill="FFFFFF" w:themeFill="background1"/>
          </w:tcPr>
          <w:p w14:paraId="03922678" w14:textId="77777777" w:rsidR="00B860FA" w:rsidRPr="00526FDD" w:rsidRDefault="00B860FA" w:rsidP="00A03072">
            <w:pPr>
              <w:pStyle w:val="Guidingtext"/>
              <w:spacing w:before="0"/>
            </w:pPr>
            <w:r w:rsidRPr="00526FDD">
              <w:t xml:space="preserve">The learner must be able to demonstrate essential knowledge </w:t>
            </w:r>
          </w:p>
          <w:p w14:paraId="18DA71FC" w14:textId="77777777" w:rsidR="00B860FA" w:rsidRPr="00526FDD" w:rsidRDefault="00B860FA" w:rsidP="00A03072">
            <w:pPr>
              <w:pStyle w:val="Guidingtext"/>
              <w:spacing w:before="0"/>
            </w:pPr>
            <w:r w:rsidRPr="00526FDD">
              <w:t xml:space="preserve">required to effectively do the task outlined in elements and </w:t>
            </w:r>
          </w:p>
          <w:p w14:paraId="0F53805B" w14:textId="77777777" w:rsidR="00B860FA" w:rsidRPr="00526FDD" w:rsidRDefault="00B860FA" w:rsidP="00A03072">
            <w:pPr>
              <w:pStyle w:val="Guidingtext"/>
              <w:spacing w:before="0"/>
            </w:pPr>
            <w:r w:rsidRPr="00526FDD">
              <w:t>performance criteria of this unit, manage the task and manage</w:t>
            </w:r>
          </w:p>
          <w:p w14:paraId="116FD231" w14:textId="77777777" w:rsidR="00B860FA" w:rsidRPr="00526FDD" w:rsidRDefault="00B860FA" w:rsidP="00A03072">
            <w:pPr>
              <w:pStyle w:val="Guidingtext"/>
              <w:spacing w:before="0"/>
            </w:pPr>
            <w:r w:rsidRPr="00526FDD">
              <w:t xml:space="preserve">contingencies in the context of the work role. This includes </w:t>
            </w:r>
          </w:p>
          <w:p w14:paraId="09DF5EF2" w14:textId="77777777" w:rsidR="00B860FA" w:rsidRPr="00526FDD" w:rsidRDefault="00B860FA" w:rsidP="00A03072">
            <w:pPr>
              <w:pStyle w:val="Guidingtext"/>
              <w:spacing w:before="0"/>
            </w:pPr>
            <w:r w:rsidRPr="00526FDD">
              <w:t>knowledge of:</w:t>
            </w:r>
          </w:p>
          <w:p w14:paraId="594A25C8"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Career opportunities and skills required for the wearable technologies sector</w:t>
            </w:r>
            <w:r>
              <w:rPr>
                <w:b w:val="0"/>
                <w:sz w:val="22"/>
                <w:szCs w:val="22"/>
              </w:rPr>
              <w:t>,</w:t>
            </w:r>
            <w:r w:rsidRPr="005F752F">
              <w:rPr>
                <w:b w:val="0"/>
                <w:sz w:val="22"/>
                <w:szCs w:val="22"/>
              </w:rPr>
              <w:t xml:space="preserve"> specifically wearable </w:t>
            </w:r>
            <w:proofErr w:type="gramStart"/>
            <w:r w:rsidRPr="005F752F">
              <w:rPr>
                <w:b w:val="0"/>
                <w:sz w:val="22"/>
                <w:szCs w:val="22"/>
              </w:rPr>
              <w:t>objects</w:t>
            </w:r>
            <w:proofErr w:type="gramEnd"/>
            <w:r w:rsidRPr="005F752F">
              <w:rPr>
                <w:b w:val="0"/>
                <w:sz w:val="22"/>
                <w:szCs w:val="22"/>
              </w:rPr>
              <w:t xml:space="preserve"> and apps across multiple industries sectors</w:t>
            </w:r>
          </w:p>
          <w:p w14:paraId="0C984885" w14:textId="77777777" w:rsidR="00B860FA" w:rsidRPr="005E3ED7" w:rsidRDefault="00B860FA" w:rsidP="00C47AFA">
            <w:pPr>
              <w:pStyle w:val="BodyText"/>
              <w:numPr>
                <w:ilvl w:val="0"/>
                <w:numId w:val="27"/>
              </w:numPr>
              <w:spacing w:before="240" w:after="240"/>
              <w:rPr>
                <w:b w:val="0"/>
                <w:sz w:val="22"/>
                <w:szCs w:val="22"/>
              </w:rPr>
            </w:pPr>
            <w:r w:rsidRPr="005E3ED7">
              <w:rPr>
                <w:b w:val="0"/>
                <w:sz w:val="22"/>
                <w:szCs w:val="22"/>
              </w:rPr>
              <w:t>Future wearable trends and how these technologies inter-connect with the Internet of Things (IoT) such as accessories embedded in clothing or implanted or tattooed on the body</w:t>
            </w:r>
          </w:p>
          <w:p w14:paraId="4922C825"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Steps and structure of identifying a real problem statement</w:t>
            </w:r>
          </w:p>
          <w:p w14:paraId="56650543"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Knowledge of online communities such as GitHub, Raspberry Pi, Apple playgrounds and similar </w:t>
            </w:r>
          </w:p>
          <w:p w14:paraId="7C87C2AA" w14:textId="77777777" w:rsidR="00B860FA" w:rsidRPr="005F752F" w:rsidRDefault="00B860FA" w:rsidP="00C47AFA">
            <w:pPr>
              <w:pStyle w:val="BodyText"/>
              <w:numPr>
                <w:ilvl w:val="0"/>
                <w:numId w:val="27"/>
              </w:numPr>
              <w:spacing w:before="240" w:after="240"/>
              <w:rPr>
                <w:b w:val="0"/>
                <w:sz w:val="22"/>
                <w:szCs w:val="22"/>
              </w:rPr>
            </w:pPr>
            <w:r w:rsidRPr="005F752F">
              <w:rPr>
                <w:b w:val="0"/>
                <w:sz w:val="22"/>
                <w:szCs w:val="22"/>
              </w:rPr>
              <w:t xml:space="preserve">Customisation processes for coding strands, editable </w:t>
            </w:r>
            <w:proofErr w:type="gramStart"/>
            <w:r w:rsidRPr="005F752F">
              <w:rPr>
                <w:b w:val="0"/>
                <w:sz w:val="22"/>
                <w:szCs w:val="22"/>
              </w:rPr>
              <w:t>apps</w:t>
            </w:r>
            <w:proofErr w:type="gramEnd"/>
            <w:r w:rsidRPr="005F752F">
              <w:rPr>
                <w:b w:val="0"/>
                <w:sz w:val="22"/>
                <w:szCs w:val="22"/>
              </w:rPr>
              <w:t xml:space="preserve"> and editable wearable objects </w:t>
            </w:r>
          </w:p>
          <w:p w14:paraId="7F43E01A" w14:textId="77777777" w:rsidR="00B860FA" w:rsidRPr="00C80C14" w:rsidRDefault="00B860FA" w:rsidP="00C47AFA">
            <w:pPr>
              <w:pStyle w:val="BodyText"/>
              <w:numPr>
                <w:ilvl w:val="0"/>
                <w:numId w:val="27"/>
              </w:numPr>
              <w:spacing w:before="240" w:after="240"/>
              <w:rPr>
                <w:b w:val="0"/>
                <w:sz w:val="22"/>
                <w:szCs w:val="22"/>
              </w:rPr>
            </w:pPr>
            <w:r w:rsidRPr="005F752F">
              <w:rPr>
                <w:b w:val="0"/>
                <w:sz w:val="22"/>
                <w:szCs w:val="22"/>
              </w:rPr>
              <w:lastRenderedPageBreak/>
              <w:t xml:space="preserve">Work health and safety (WHS) requirements and workplace procedures relevant to wearable technologies </w:t>
            </w:r>
            <w:r w:rsidRPr="00C80C14">
              <w:rPr>
                <w:b w:val="0"/>
                <w:sz w:val="22"/>
                <w:szCs w:val="22"/>
              </w:rPr>
              <w:t>industry</w:t>
            </w:r>
          </w:p>
          <w:p w14:paraId="69F93875" w14:textId="0BB5774F" w:rsidR="00B860FA" w:rsidRPr="00C80C14" w:rsidRDefault="00664032" w:rsidP="00C47AFA">
            <w:pPr>
              <w:pStyle w:val="BodyText"/>
              <w:numPr>
                <w:ilvl w:val="0"/>
                <w:numId w:val="27"/>
              </w:numPr>
              <w:spacing w:before="240" w:after="240"/>
              <w:rPr>
                <w:b w:val="0"/>
                <w:sz w:val="22"/>
                <w:szCs w:val="22"/>
              </w:rPr>
            </w:pPr>
            <w:r w:rsidRPr="00C80C14">
              <w:rPr>
                <w:b w:val="0"/>
                <w:sz w:val="22"/>
                <w:szCs w:val="22"/>
              </w:rPr>
              <w:t>Basic concepts of i</w:t>
            </w:r>
            <w:r w:rsidR="00B860FA" w:rsidRPr="00C80C14">
              <w:rPr>
                <w:b w:val="0"/>
                <w:sz w:val="22"/>
                <w:szCs w:val="22"/>
              </w:rPr>
              <w:t xml:space="preserve">ntellectual property and copyright laws and requirements in relation to </w:t>
            </w:r>
            <w:r w:rsidR="00926A0F" w:rsidRPr="00C80C14">
              <w:rPr>
                <w:b w:val="0"/>
                <w:sz w:val="22"/>
                <w:szCs w:val="22"/>
              </w:rPr>
              <w:t xml:space="preserve">existing </w:t>
            </w:r>
            <w:r w:rsidR="00B860FA" w:rsidRPr="00C80C14">
              <w:rPr>
                <w:b w:val="0"/>
                <w:sz w:val="22"/>
                <w:szCs w:val="22"/>
              </w:rPr>
              <w:t xml:space="preserve">wearable objects and app </w:t>
            </w:r>
            <w:r w:rsidR="006C6DFE" w:rsidRPr="00C80C14">
              <w:rPr>
                <w:b w:val="0"/>
                <w:sz w:val="22"/>
                <w:szCs w:val="22"/>
              </w:rPr>
              <w:t xml:space="preserve">coding </w:t>
            </w:r>
          </w:p>
          <w:p w14:paraId="18F7D9D1" w14:textId="77777777" w:rsidR="00B860FA" w:rsidRPr="005D7DF4" w:rsidRDefault="00B860FA" w:rsidP="00C47AFA">
            <w:pPr>
              <w:pStyle w:val="BodyText"/>
              <w:numPr>
                <w:ilvl w:val="0"/>
                <w:numId w:val="27"/>
              </w:numPr>
              <w:spacing w:before="240" w:after="240"/>
              <w:rPr>
                <w:sz w:val="22"/>
              </w:rPr>
            </w:pPr>
            <w:r w:rsidRPr="00C80C14">
              <w:rPr>
                <w:b w:val="0"/>
                <w:sz w:val="22"/>
                <w:szCs w:val="22"/>
              </w:rPr>
              <w:t>Legislative and</w:t>
            </w:r>
            <w:r w:rsidRPr="0063560C">
              <w:rPr>
                <w:b w:val="0"/>
                <w:sz w:val="22"/>
                <w:szCs w:val="22"/>
              </w:rPr>
              <w:t xml:space="preserve"> organisational requirements relating to wearable objects and app development sector</w:t>
            </w:r>
          </w:p>
        </w:tc>
      </w:tr>
      <w:tr w:rsidR="00B860FA" w:rsidRPr="006936BD" w14:paraId="2C746D22" w14:textId="77777777" w:rsidTr="00D51A5D">
        <w:tc>
          <w:tcPr>
            <w:tcW w:w="2268" w:type="dxa"/>
            <w:shd w:val="clear" w:color="auto" w:fill="auto"/>
          </w:tcPr>
          <w:p w14:paraId="00168E0D" w14:textId="77777777" w:rsidR="00B860FA" w:rsidRPr="006936BD" w:rsidRDefault="00B860FA" w:rsidP="000876AB">
            <w:pPr>
              <w:spacing w:before="120"/>
              <w:rPr>
                <w:rFonts w:ascii="Arial" w:hAnsi="Arial" w:cs="Arial"/>
                <w:b/>
                <w:sz w:val="22"/>
                <w:szCs w:val="22"/>
              </w:rPr>
            </w:pPr>
            <w:r w:rsidRPr="006936BD">
              <w:rPr>
                <w:rFonts w:ascii="Arial" w:hAnsi="Arial" w:cs="Arial"/>
                <w:b/>
                <w:sz w:val="22"/>
                <w:szCs w:val="22"/>
              </w:rPr>
              <w:lastRenderedPageBreak/>
              <w:t>ASSESSMENT CONDITIONS</w:t>
            </w:r>
          </w:p>
          <w:p w14:paraId="7C54348D" w14:textId="2912FC0A" w:rsidR="00B860FA" w:rsidRPr="006936BD" w:rsidRDefault="00B860FA" w:rsidP="000876AB">
            <w:pPr>
              <w:spacing w:after="120"/>
              <w:rPr>
                <w:rFonts w:ascii="Arial" w:hAnsi="Arial" w:cs="Arial"/>
                <w:b/>
                <w:sz w:val="22"/>
                <w:szCs w:val="22"/>
              </w:rPr>
            </w:pPr>
          </w:p>
        </w:tc>
        <w:tc>
          <w:tcPr>
            <w:tcW w:w="6663" w:type="dxa"/>
            <w:shd w:val="clear" w:color="auto" w:fill="auto"/>
          </w:tcPr>
          <w:p w14:paraId="45710F64" w14:textId="77777777" w:rsidR="00B860FA" w:rsidRPr="005A2F1C" w:rsidRDefault="00B860FA" w:rsidP="00CF2A6D">
            <w:pPr>
              <w:pStyle w:val="Guidingtext"/>
            </w:pPr>
            <w:r w:rsidRPr="005A2F1C">
              <w:t xml:space="preserve">Assessment in this unit must be demonstrated in a workplace or simulated environment where the conditions are typical of those in experienced in the field of work. </w:t>
            </w:r>
          </w:p>
          <w:p w14:paraId="1D6854DC" w14:textId="77777777" w:rsidR="00B860FA" w:rsidRPr="005A2F1C" w:rsidRDefault="00B860FA" w:rsidP="00CF2A6D">
            <w:pPr>
              <w:pStyle w:val="Guidingtext"/>
            </w:pPr>
            <w:r w:rsidRPr="005A2F1C">
              <w:t>This includes access to:</w:t>
            </w:r>
          </w:p>
          <w:p w14:paraId="468C341E"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a range of shareable files and apps</w:t>
            </w:r>
          </w:p>
          <w:p w14:paraId="0BB84595" w14:textId="77777777" w:rsidR="00B860FA" w:rsidRPr="00D30CF4" w:rsidRDefault="00B860FA" w:rsidP="00C47AFA">
            <w:pPr>
              <w:pStyle w:val="BodyText"/>
              <w:numPr>
                <w:ilvl w:val="0"/>
                <w:numId w:val="27"/>
              </w:numPr>
              <w:spacing w:before="240" w:after="240"/>
              <w:rPr>
                <w:b w:val="0"/>
                <w:sz w:val="22"/>
                <w:szCs w:val="22"/>
              </w:rPr>
            </w:pPr>
            <w:r>
              <w:rPr>
                <w:b w:val="0"/>
                <w:sz w:val="22"/>
                <w:szCs w:val="22"/>
              </w:rPr>
              <w:t xml:space="preserve">internet access and </w:t>
            </w:r>
            <w:r w:rsidRPr="00D30CF4">
              <w:rPr>
                <w:b w:val="0"/>
                <w:sz w:val="22"/>
                <w:szCs w:val="22"/>
              </w:rPr>
              <w:t>a computer with industry-standard access to Apple playgrounds and apple development networks or similar</w:t>
            </w:r>
          </w:p>
          <w:p w14:paraId="37522113" w14:textId="77777777" w:rsidR="00B860FA" w:rsidRPr="00D30CF4" w:rsidRDefault="00B860FA" w:rsidP="00C47AFA">
            <w:pPr>
              <w:pStyle w:val="BodyText"/>
              <w:numPr>
                <w:ilvl w:val="0"/>
                <w:numId w:val="27"/>
              </w:numPr>
              <w:spacing w:before="240" w:after="240"/>
              <w:rPr>
                <w:b w:val="0"/>
                <w:sz w:val="22"/>
                <w:szCs w:val="22"/>
              </w:rPr>
            </w:pPr>
            <w:r w:rsidRPr="00D30CF4">
              <w:rPr>
                <w:b w:val="0"/>
                <w:sz w:val="22"/>
                <w:szCs w:val="22"/>
              </w:rPr>
              <w:t xml:space="preserve">access to Git Hub, Apple playground, Raspberry </w:t>
            </w:r>
            <w:proofErr w:type="gramStart"/>
            <w:r w:rsidRPr="00D30CF4">
              <w:rPr>
                <w:b w:val="0"/>
                <w:sz w:val="22"/>
                <w:szCs w:val="22"/>
              </w:rPr>
              <w:t>Pie</w:t>
            </w:r>
            <w:proofErr w:type="gramEnd"/>
            <w:r w:rsidRPr="00D30CF4">
              <w:rPr>
                <w:b w:val="0"/>
                <w:sz w:val="22"/>
                <w:szCs w:val="22"/>
              </w:rPr>
              <w:t xml:space="preserve"> and other similar platforms</w:t>
            </w:r>
          </w:p>
          <w:p w14:paraId="7542EAFE" w14:textId="77777777" w:rsidR="000F59F4" w:rsidRPr="00C80C14" w:rsidRDefault="00B860FA" w:rsidP="00C47AFA">
            <w:pPr>
              <w:pStyle w:val="BodyText"/>
              <w:numPr>
                <w:ilvl w:val="0"/>
                <w:numId w:val="27"/>
              </w:numPr>
              <w:spacing w:before="240" w:after="240"/>
              <w:rPr>
                <w:b w:val="0"/>
                <w:sz w:val="22"/>
                <w:szCs w:val="22"/>
              </w:rPr>
            </w:pPr>
            <w:r w:rsidRPr="00D30CF4">
              <w:rPr>
                <w:b w:val="0"/>
                <w:sz w:val="22"/>
                <w:szCs w:val="22"/>
              </w:rPr>
              <w:t>relevant legislation and organisational policies</w:t>
            </w:r>
            <w:r w:rsidRPr="000F59F4">
              <w:rPr>
                <w:b w:val="0"/>
                <w:sz w:val="22"/>
                <w:szCs w:val="22"/>
              </w:rPr>
              <w:t xml:space="preserve"> and </w:t>
            </w:r>
            <w:r w:rsidRPr="00C80C14">
              <w:rPr>
                <w:b w:val="0"/>
                <w:sz w:val="22"/>
                <w:szCs w:val="22"/>
              </w:rPr>
              <w:t>procedures</w:t>
            </w:r>
            <w:r w:rsidR="000F59F4" w:rsidRPr="00C80C14">
              <w:rPr>
                <w:b w:val="0"/>
                <w:sz w:val="22"/>
                <w:szCs w:val="22"/>
              </w:rPr>
              <w:t xml:space="preserve"> </w:t>
            </w:r>
          </w:p>
          <w:p w14:paraId="64CB955D" w14:textId="3A370C8A" w:rsidR="00B860FA" w:rsidRPr="00C80C14" w:rsidRDefault="000F59F4" w:rsidP="00C47AFA">
            <w:pPr>
              <w:pStyle w:val="BodyText"/>
              <w:numPr>
                <w:ilvl w:val="0"/>
                <w:numId w:val="27"/>
              </w:numPr>
              <w:spacing w:before="240" w:after="240"/>
              <w:rPr>
                <w:b w:val="0"/>
                <w:sz w:val="22"/>
                <w:szCs w:val="22"/>
              </w:rPr>
            </w:pPr>
            <w:r w:rsidRPr="00C80C14">
              <w:rPr>
                <w:b w:val="0"/>
                <w:sz w:val="22"/>
                <w:szCs w:val="22"/>
              </w:rPr>
              <w:t xml:space="preserve">an appropriate reporting </w:t>
            </w:r>
            <w:proofErr w:type="gramStart"/>
            <w:r w:rsidRPr="00C80C14">
              <w:rPr>
                <w:b w:val="0"/>
                <w:sz w:val="22"/>
                <w:szCs w:val="22"/>
              </w:rPr>
              <w:t>template</w:t>
            </w:r>
            <w:proofErr w:type="gramEnd"/>
            <w:r w:rsidRPr="00C80C14">
              <w:rPr>
                <w:b w:val="0"/>
                <w:sz w:val="22"/>
                <w:szCs w:val="22"/>
              </w:rPr>
              <w:t>.</w:t>
            </w:r>
          </w:p>
          <w:p w14:paraId="38440304" w14:textId="77777777" w:rsidR="002F5BD3" w:rsidRPr="00C80C14" w:rsidRDefault="002F5BD3" w:rsidP="00CF2A6D">
            <w:pPr>
              <w:pStyle w:val="Guidingtext"/>
            </w:pPr>
            <w:r w:rsidRPr="00C80C14">
              <w:t xml:space="preserve">Assessor requirements </w:t>
            </w:r>
          </w:p>
          <w:p w14:paraId="17F44C6E" w14:textId="77777777" w:rsidR="00B860FA" w:rsidRPr="00A62514" w:rsidRDefault="00B860FA" w:rsidP="00CF2A6D">
            <w:pPr>
              <w:pStyle w:val="Guidingtext"/>
            </w:pPr>
            <w:r w:rsidRPr="00C80C14">
              <w:t>Assessors of this unit must satisfy the requirements for assessors in applicable vocational education and training legislation, frameworks and/</w:t>
            </w:r>
            <w:r w:rsidRPr="00A62514">
              <w:t>or standards.</w:t>
            </w:r>
          </w:p>
          <w:p w14:paraId="1224E511" w14:textId="5BC96238" w:rsidR="00B860FA" w:rsidRPr="008C643F" w:rsidRDefault="00B860FA" w:rsidP="00CF2A6D">
            <w:pPr>
              <w:pStyle w:val="Guidingtext"/>
            </w:pPr>
            <w:r w:rsidRPr="001C0706">
              <w:t>No specialist vocational competency requirements for assessors apply to this unit.</w:t>
            </w:r>
          </w:p>
        </w:tc>
      </w:tr>
    </w:tbl>
    <w:p w14:paraId="098B6E6C" w14:textId="77777777" w:rsidR="00B860FA" w:rsidRDefault="00B860FA" w:rsidP="00341CA9">
      <w:pPr>
        <w:pStyle w:val="CommentText"/>
      </w:pPr>
    </w:p>
    <w:p w14:paraId="0F003B4A" w14:textId="77777777" w:rsidR="00B860FA" w:rsidRDefault="00B860FA">
      <w:pPr>
        <w:sectPr w:rsidR="00B860FA" w:rsidSect="00CC4B32">
          <w:headerReference w:type="even" r:id="rId76"/>
          <w:headerReference w:type="default" r:id="rId77"/>
          <w:headerReference w:type="first" r:id="rId78"/>
          <w:pgSz w:w="11906" w:h="16838" w:code="9"/>
          <w:pgMar w:top="1440" w:right="1440" w:bottom="1440" w:left="1440" w:header="709" w:footer="567" w:gutter="0"/>
          <w:cols w:space="708"/>
          <w:docGrid w:linePitch="360"/>
        </w:sectPr>
      </w:pPr>
    </w:p>
    <w:p w14:paraId="3761E616" w14:textId="77777777" w:rsidR="00B860FA" w:rsidRPr="006936BD" w:rsidRDefault="00B860FA" w:rsidP="00E448DF">
      <w:pPr>
        <w:rPr>
          <w:rFonts w:ascii="Arial" w:hAnsi="Arial"/>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6520"/>
      </w:tblGrid>
      <w:tr w:rsidR="00B860FA" w:rsidRPr="006936BD" w14:paraId="225027A6" w14:textId="77777777" w:rsidTr="000D06A7">
        <w:trPr>
          <w:trHeight w:val="575"/>
        </w:trPr>
        <w:tc>
          <w:tcPr>
            <w:tcW w:w="2410" w:type="dxa"/>
            <w:gridSpan w:val="2"/>
          </w:tcPr>
          <w:p w14:paraId="41C4BC60" w14:textId="77777777" w:rsidR="00B860FA" w:rsidRPr="0082642C" w:rsidRDefault="00B860FA" w:rsidP="00BC72C5">
            <w:pPr>
              <w:pStyle w:val="SectionCsubsection"/>
            </w:pPr>
            <w:r w:rsidRPr="0082642C">
              <w:t>UNIT CODE</w:t>
            </w:r>
          </w:p>
        </w:tc>
        <w:tc>
          <w:tcPr>
            <w:tcW w:w="7229" w:type="dxa"/>
            <w:gridSpan w:val="2"/>
          </w:tcPr>
          <w:p w14:paraId="337B754F" w14:textId="758E9FB6" w:rsidR="00B860FA" w:rsidRPr="00BC72C5" w:rsidRDefault="00194A8E" w:rsidP="00BC72C5">
            <w:pPr>
              <w:pStyle w:val="SectionCsubsection"/>
            </w:pPr>
            <w:r w:rsidRPr="00BC72C5">
              <w:t>VU23146</w:t>
            </w:r>
            <w:r w:rsidR="00B860FA" w:rsidRPr="00BC72C5">
              <w:t xml:space="preserve"> </w:t>
            </w:r>
          </w:p>
        </w:tc>
      </w:tr>
      <w:tr w:rsidR="00B860FA" w:rsidRPr="006936BD" w14:paraId="630F1986" w14:textId="77777777" w:rsidTr="000D06A7">
        <w:trPr>
          <w:trHeight w:val="839"/>
        </w:trPr>
        <w:tc>
          <w:tcPr>
            <w:tcW w:w="2410" w:type="dxa"/>
            <w:gridSpan w:val="2"/>
          </w:tcPr>
          <w:p w14:paraId="780DDDDF" w14:textId="77777777" w:rsidR="00B860FA" w:rsidRPr="006936BD" w:rsidRDefault="00B860FA" w:rsidP="00BC72C5">
            <w:pPr>
              <w:pStyle w:val="SectionCsubsection"/>
            </w:pPr>
            <w:r w:rsidRPr="006936BD">
              <w:t>UNIT TITLE</w:t>
            </w:r>
          </w:p>
        </w:tc>
        <w:tc>
          <w:tcPr>
            <w:tcW w:w="7229" w:type="dxa"/>
            <w:gridSpan w:val="2"/>
          </w:tcPr>
          <w:p w14:paraId="41D6A89B" w14:textId="1E9517BD" w:rsidR="00B860FA" w:rsidRPr="00B860FA" w:rsidRDefault="00B860FA" w:rsidP="00BC72C5">
            <w:pPr>
              <w:pStyle w:val="SectionCsubsection"/>
            </w:pPr>
            <w:r w:rsidRPr="00B860FA">
              <w:t xml:space="preserve">Plan and design a wearable object or app component </w:t>
            </w:r>
          </w:p>
        </w:tc>
      </w:tr>
      <w:tr w:rsidR="00B860FA" w:rsidRPr="006936BD" w14:paraId="0F6EF4C5" w14:textId="77777777" w:rsidTr="000D06A7">
        <w:tc>
          <w:tcPr>
            <w:tcW w:w="2410" w:type="dxa"/>
            <w:gridSpan w:val="2"/>
          </w:tcPr>
          <w:p w14:paraId="55531401" w14:textId="77777777" w:rsidR="00B860FA" w:rsidRPr="006936BD" w:rsidRDefault="00B860FA" w:rsidP="00BC72C5">
            <w:pPr>
              <w:pStyle w:val="SectionCsubsection"/>
            </w:pPr>
            <w:r w:rsidRPr="006936BD">
              <w:t>APPLICATION</w:t>
            </w:r>
          </w:p>
        </w:tc>
        <w:tc>
          <w:tcPr>
            <w:tcW w:w="7229" w:type="dxa"/>
            <w:gridSpan w:val="2"/>
          </w:tcPr>
          <w:p w14:paraId="6F333A89" w14:textId="36F59F60" w:rsidR="00B860FA" w:rsidRPr="0013167E" w:rsidRDefault="00B860FA" w:rsidP="00CF2A6D">
            <w:pPr>
              <w:pStyle w:val="Guidingtext"/>
            </w:pPr>
            <w:r w:rsidRPr="0013167E">
              <w:t xml:space="preserve">This unit describes the performance outcomes, skills and knowledge required to plan and design a wearable object or app. This unit introduces the type of agile development processes used in the industry and will provide an opportunity to </w:t>
            </w:r>
            <w:r w:rsidR="00A703B3">
              <w:t>apply</w:t>
            </w:r>
            <w:r w:rsidRPr="0013167E">
              <w:t xml:space="preserve"> the basics of good app design. It provides the opportunity to benchmark best practice in app design and learn the basics of user experience (UX) and user interface (UI) design.</w:t>
            </w:r>
          </w:p>
          <w:p w14:paraId="53C021E1" w14:textId="71275022" w:rsidR="00B860FA" w:rsidRPr="00C80C14" w:rsidRDefault="00B860FA" w:rsidP="00C80C14">
            <w:pPr>
              <w:pStyle w:val="Guidingtext"/>
              <w:shd w:val="clear" w:color="auto" w:fill="auto"/>
            </w:pPr>
            <w:r w:rsidRPr="0013167E">
              <w:t xml:space="preserve">It applies to those building skill and capability sets to either pathways into career specialisation or build capability that can be applied in other careers. Those who complete this unit will be able to plan, design and benchmark ‘best practice’ for wearable objects and apps under </w:t>
            </w:r>
            <w:r w:rsidRPr="00C80C14">
              <w:t xml:space="preserve">supervision. </w:t>
            </w:r>
          </w:p>
          <w:p w14:paraId="6E0FC756" w14:textId="77777777" w:rsidR="00C31E3C" w:rsidRPr="00C80C14" w:rsidRDefault="00C31E3C" w:rsidP="00C80C14">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2159CC72" w14:textId="77777777" w:rsidR="00B860FA" w:rsidRPr="0013167E" w:rsidRDefault="00B860FA" w:rsidP="00C80C14">
            <w:pPr>
              <w:pStyle w:val="Guidingtext"/>
              <w:shd w:val="clear" w:color="auto" w:fill="auto"/>
            </w:pPr>
            <w:r w:rsidRPr="00C80C14">
              <w:t>No occupational</w:t>
            </w:r>
            <w:r w:rsidRPr="0013167E">
              <w:t xml:space="preserve"> licensing, legislative, regulatory or certification requirements apply to this unit at the time of publication.</w:t>
            </w:r>
          </w:p>
          <w:p w14:paraId="0D04E26C" w14:textId="77777777" w:rsidR="00B860FA" w:rsidRPr="0013167E" w:rsidRDefault="00B860FA" w:rsidP="00CF2A6D">
            <w:pPr>
              <w:pStyle w:val="Guidingtext"/>
            </w:pPr>
            <w:r w:rsidRPr="0013167E">
              <w:t xml:space="preserve"> </w:t>
            </w:r>
          </w:p>
        </w:tc>
      </w:tr>
      <w:tr w:rsidR="00B860FA" w:rsidRPr="006936BD" w14:paraId="4D2F25A9" w14:textId="77777777" w:rsidTr="000D06A7">
        <w:tc>
          <w:tcPr>
            <w:tcW w:w="2410" w:type="dxa"/>
            <w:gridSpan w:val="2"/>
          </w:tcPr>
          <w:p w14:paraId="2EB0F180" w14:textId="77777777" w:rsidR="00B860FA" w:rsidRPr="006936BD" w:rsidRDefault="00B860FA" w:rsidP="00BC72C5">
            <w:pPr>
              <w:pStyle w:val="SectionCsubsection"/>
            </w:pPr>
            <w:r w:rsidRPr="006936BD">
              <w:t>ELEMENTS</w:t>
            </w:r>
          </w:p>
        </w:tc>
        <w:tc>
          <w:tcPr>
            <w:tcW w:w="7229" w:type="dxa"/>
            <w:gridSpan w:val="2"/>
          </w:tcPr>
          <w:p w14:paraId="552D7D5C" w14:textId="77777777" w:rsidR="00B860FA" w:rsidRPr="006936BD" w:rsidRDefault="00B860FA" w:rsidP="00BC72C5">
            <w:pPr>
              <w:pStyle w:val="SectionCsubsection"/>
            </w:pPr>
            <w:r w:rsidRPr="006936BD">
              <w:t>PERFORMANCE CRITERIA</w:t>
            </w:r>
          </w:p>
        </w:tc>
      </w:tr>
      <w:tr w:rsidR="00B860FA" w:rsidRPr="006936BD" w14:paraId="4A89787C" w14:textId="77777777" w:rsidTr="000D06A7">
        <w:tc>
          <w:tcPr>
            <w:tcW w:w="2410" w:type="dxa"/>
            <w:gridSpan w:val="2"/>
          </w:tcPr>
          <w:p w14:paraId="24C4AC2C" w14:textId="77777777" w:rsidR="00B860FA" w:rsidRPr="006936BD" w:rsidRDefault="00B860FA" w:rsidP="005D2BEB">
            <w:pPr>
              <w:pStyle w:val="CKTableBullet210pt"/>
              <w:numPr>
                <w:ilvl w:val="0"/>
                <w:numId w:val="0"/>
              </w:numPr>
              <w:rPr>
                <w:sz w:val="22"/>
                <w:szCs w:val="22"/>
              </w:rPr>
            </w:pPr>
            <w:r w:rsidRPr="006936BD">
              <w:rPr>
                <w:sz w:val="22"/>
                <w:szCs w:val="22"/>
              </w:rPr>
              <w:t>Elements describe the essential outcomes of a unit of competency.</w:t>
            </w:r>
          </w:p>
        </w:tc>
        <w:tc>
          <w:tcPr>
            <w:tcW w:w="7229" w:type="dxa"/>
            <w:gridSpan w:val="2"/>
          </w:tcPr>
          <w:p w14:paraId="280DDD6A" w14:textId="77777777" w:rsidR="00B860FA" w:rsidRPr="006936BD" w:rsidRDefault="00B860FA" w:rsidP="005D2BEB">
            <w:pPr>
              <w:pStyle w:val="CKTableBullet210pt"/>
              <w:numPr>
                <w:ilvl w:val="0"/>
                <w:numId w:val="0"/>
              </w:numPr>
              <w:rPr>
                <w:sz w:val="22"/>
                <w:szCs w:val="22"/>
              </w:rPr>
            </w:pPr>
            <w:r w:rsidRPr="006936BD">
              <w:rPr>
                <w:sz w:val="22"/>
                <w:szCs w:val="22"/>
              </w:rPr>
              <w:t>Performance criteria describe the required performance needed to demonstrate achievement of the element.</w:t>
            </w:r>
          </w:p>
          <w:p w14:paraId="36F405A6" w14:textId="77777777" w:rsidR="00B860FA" w:rsidRPr="006936BD" w:rsidRDefault="00B860FA" w:rsidP="005D2BEB">
            <w:pPr>
              <w:pStyle w:val="CKTableBullet210pt"/>
              <w:numPr>
                <w:ilvl w:val="0"/>
                <w:numId w:val="0"/>
              </w:numPr>
              <w:rPr>
                <w:sz w:val="22"/>
                <w:szCs w:val="22"/>
              </w:rPr>
            </w:pPr>
            <w:r w:rsidRPr="006936BD">
              <w:rPr>
                <w:sz w:val="22"/>
                <w:szCs w:val="22"/>
              </w:rPr>
              <w:t>Assessment of performance is to be consistent with the evidence guide.</w:t>
            </w:r>
          </w:p>
        </w:tc>
      </w:tr>
      <w:tr w:rsidR="00B860FA" w:rsidRPr="006936BD" w14:paraId="6D8FDEB4" w14:textId="77777777" w:rsidTr="000D06A7">
        <w:tc>
          <w:tcPr>
            <w:tcW w:w="426" w:type="dxa"/>
            <w:vMerge w:val="restart"/>
          </w:tcPr>
          <w:p w14:paraId="16E01C51" w14:textId="77777777" w:rsidR="00B860FA" w:rsidRPr="004615DE" w:rsidRDefault="00B860FA" w:rsidP="00FD26FC">
            <w:pPr>
              <w:pStyle w:val="Bodycopy"/>
            </w:pPr>
            <w:r w:rsidRPr="004615DE">
              <w:t>1</w:t>
            </w:r>
          </w:p>
        </w:tc>
        <w:tc>
          <w:tcPr>
            <w:tcW w:w="1984" w:type="dxa"/>
            <w:vMerge w:val="restart"/>
          </w:tcPr>
          <w:p w14:paraId="2EAB1F27" w14:textId="77777777" w:rsidR="00B860FA" w:rsidRPr="00B860FA" w:rsidRDefault="00B860FA" w:rsidP="00CF2A6D">
            <w:pPr>
              <w:pStyle w:val="Guidingtext"/>
              <w:rPr>
                <w:i/>
                <w:iCs/>
              </w:rPr>
            </w:pPr>
            <w:r w:rsidRPr="00B860FA">
              <w:t>Interpret a design brief and identify basic agile development processes</w:t>
            </w:r>
          </w:p>
        </w:tc>
        <w:tc>
          <w:tcPr>
            <w:tcW w:w="709" w:type="dxa"/>
          </w:tcPr>
          <w:p w14:paraId="75D6D8D5" w14:textId="77777777" w:rsidR="00B860FA" w:rsidRPr="00B860FA" w:rsidRDefault="00B860FA" w:rsidP="00FD26FC">
            <w:pPr>
              <w:pStyle w:val="Bodycopy"/>
            </w:pPr>
            <w:r w:rsidRPr="00B860FA">
              <w:t>1.1</w:t>
            </w:r>
          </w:p>
        </w:tc>
        <w:tc>
          <w:tcPr>
            <w:tcW w:w="6520" w:type="dxa"/>
          </w:tcPr>
          <w:p w14:paraId="4E495006" w14:textId="2E53E978" w:rsidR="00B860FA" w:rsidRPr="00B860FA" w:rsidRDefault="00B860FA" w:rsidP="00CF2A6D">
            <w:pPr>
              <w:pStyle w:val="Guidingtext"/>
              <w:rPr>
                <w:i/>
                <w:iCs/>
              </w:rPr>
            </w:pPr>
            <w:r w:rsidRPr="00B860FA">
              <w:t xml:space="preserve">Create or review a </w:t>
            </w:r>
            <w:r w:rsidR="00BC5918" w:rsidRPr="00B860FA">
              <w:t>real-world</w:t>
            </w:r>
            <w:r w:rsidRPr="00B860FA">
              <w:t xml:space="preserve"> problem statement and amend if required</w:t>
            </w:r>
          </w:p>
        </w:tc>
      </w:tr>
      <w:tr w:rsidR="00B860FA" w:rsidRPr="006936BD" w14:paraId="058D0FB5" w14:textId="77777777" w:rsidTr="000D06A7">
        <w:tc>
          <w:tcPr>
            <w:tcW w:w="426" w:type="dxa"/>
            <w:vMerge/>
          </w:tcPr>
          <w:p w14:paraId="435F8824" w14:textId="77777777" w:rsidR="00B860FA" w:rsidRPr="004615DE" w:rsidRDefault="00B860FA" w:rsidP="00FD26FC">
            <w:pPr>
              <w:pStyle w:val="Bodycopy"/>
            </w:pPr>
          </w:p>
        </w:tc>
        <w:tc>
          <w:tcPr>
            <w:tcW w:w="1984" w:type="dxa"/>
            <w:vMerge/>
          </w:tcPr>
          <w:p w14:paraId="42F6A485" w14:textId="77777777" w:rsidR="00B860FA" w:rsidRPr="00B860FA" w:rsidRDefault="00B860FA" w:rsidP="00CF2A6D">
            <w:pPr>
              <w:pStyle w:val="Guidingtext"/>
            </w:pPr>
          </w:p>
        </w:tc>
        <w:tc>
          <w:tcPr>
            <w:tcW w:w="709" w:type="dxa"/>
          </w:tcPr>
          <w:p w14:paraId="0B125B2F" w14:textId="77777777" w:rsidR="00B860FA" w:rsidRPr="00B860FA" w:rsidRDefault="00B860FA" w:rsidP="00FD26FC">
            <w:pPr>
              <w:pStyle w:val="Bodycopy"/>
            </w:pPr>
            <w:r w:rsidRPr="00B860FA">
              <w:t>1.2</w:t>
            </w:r>
          </w:p>
        </w:tc>
        <w:tc>
          <w:tcPr>
            <w:tcW w:w="6520" w:type="dxa"/>
          </w:tcPr>
          <w:p w14:paraId="5A40DDE2" w14:textId="77777777" w:rsidR="00B860FA" w:rsidRPr="00B860FA" w:rsidRDefault="00B860FA" w:rsidP="00CF2A6D">
            <w:pPr>
              <w:pStyle w:val="Guidingtext"/>
              <w:rPr>
                <w:i/>
                <w:iCs/>
              </w:rPr>
            </w:pPr>
            <w:r w:rsidRPr="00B860FA">
              <w:t>Review design brief in consultation with required personnel</w:t>
            </w:r>
          </w:p>
        </w:tc>
      </w:tr>
      <w:tr w:rsidR="00B860FA" w:rsidRPr="006936BD" w14:paraId="19164CB0" w14:textId="77777777" w:rsidTr="000D06A7">
        <w:tc>
          <w:tcPr>
            <w:tcW w:w="426" w:type="dxa"/>
            <w:vMerge/>
          </w:tcPr>
          <w:p w14:paraId="0FA035C0" w14:textId="77777777" w:rsidR="00B860FA" w:rsidRPr="004615DE" w:rsidRDefault="00B860FA" w:rsidP="00FD26FC">
            <w:pPr>
              <w:pStyle w:val="Bodycopy"/>
            </w:pPr>
          </w:p>
        </w:tc>
        <w:tc>
          <w:tcPr>
            <w:tcW w:w="1984" w:type="dxa"/>
            <w:vMerge/>
          </w:tcPr>
          <w:p w14:paraId="103AB38F" w14:textId="77777777" w:rsidR="00B860FA" w:rsidRPr="00B860FA" w:rsidRDefault="00B860FA" w:rsidP="00CF2A6D">
            <w:pPr>
              <w:pStyle w:val="Guidingtext"/>
            </w:pPr>
          </w:p>
        </w:tc>
        <w:tc>
          <w:tcPr>
            <w:tcW w:w="709" w:type="dxa"/>
          </w:tcPr>
          <w:p w14:paraId="37074041" w14:textId="77777777" w:rsidR="00B860FA" w:rsidRPr="00B860FA" w:rsidRDefault="00B860FA" w:rsidP="00FD26FC">
            <w:pPr>
              <w:pStyle w:val="Bodycopy"/>
            </w:pPr>
            <w:r w:rsidRPr="00B860FA">
              <w:t>1.3</w:t>
            </w:r>
          </w:p>
        </w:tc>
        <w:tc>
          <w:tcPr>
            <w:tcW w:w="6520" w:type="dxa"/>
          </w:tcPr>
          <w:p w14:paraId="2C38C625" w14:textId="77777777" w:rsidR="00B860FA" w:rsidRPr="00B860FA" w:rsidRDefault="00B860FA" w:rsidP="00CF2A6D">
            <w:pPr>
              <w:pStyle w:val="Guidingtext"/>
              <w:rPr>
                <w:i/>
                <w:iCs/>
              </w:rPr>
            </w:pPr>
            <w:r w:rsidRPr="00B860FA">
              <w:t>Define the basic principle of agile project development cycles</w:t>
            </w:r>
          </w:p>
        </w:tc>
      </w:tr>
      <w:tr w:rsidR="00B860FA" w:rsidRPr="006936BD" w14:paraId="7BF8EEE4" w14:textId="77777777" w:rsidTr="000D06A7">
        <w:tc>
          <w:tcPr>
            <w:tcW w:w="426" w:type="dxa"/>
            <w:vMerge/>
          </w:tcPr>
          <w:p w14:paraId="0788CE36" w14:textId="77777777" w:rsidR="00B860FA" w:rsidRPr="004615DE" w:rsidRDefault="00B860FA" w:rsidP="00FD26FC">
            <w:pPr>
              <w:pStyle w:val="Bodycopy"/>
            </w:pPr>
          </w:p>
        </w:tc>
        <w:tc>
          <w:tcPr>
            <w:tcW w:w="1984" w:type="dxa"/>
            <w:vMerge/>
          </w:tcPr>
          <w:p w14:paraId="265BB207" w14:textId="77777777" w:rsidR="00B860FA" w:rsidRPr="00B860FA" w:rsidRDefault="00B860FA" w:rsidP="00CF2A6D">
            <w:pPr>
              <w:pStyle w:val="Guidingtext"/>
            </w:pPr>
          </w:p>
        </w:tc>
        <w:tc>
          <w:tcPr>
            <w:tcW w:w="709" w:type="dxa"/>
          </w:tcPr>
          <w:p w14:paraId="26C98A2A" w14:textId="77777777" w:rsidR="00B860FA" w:rsidRPr="00B860FA" w:rsidRDefault="00B860FA" w:rsidP="00FD26FC">
            <w:pPr>
              <w:pStyle w:val="Bodycopy"/>
            </w:pPr>
            <w:r w:rsidRPr="00B860FA">
              <w:t>1.4</w:t>
            </w:r>
          </w:p>
        </w:tc>
        <w:tc>
          <w:tcPr>
            <w:tcW w:w="6520" w:type="dxa"/>
          </w:tcPr>
          <w:p w14:paraId="1CC63C03" w14:textId="77777777" w:rsidR="00B860FA" w:rsidRPr="00B860FA" w:rsidRDefault="00B860FA" w:rsidP="00CF2A6D">
            <w:pPr>
              <w:pStyle w:val="Guidingtext"/>
              <w:rPr>
                <w:i/>
                <w:iCs/>
              </w:rPr>
            </w:pPr>
            <w:r w:rsidRPr="00B860FA">
              <w:t>Describe the roles in an agile project development team</w:t>
            </w:r>
          </w:p>
        </w:tc>
      </w:tr>
      <w:tr w:rsidR="00B860FA" w:rsidRPr="006936BD" w14:paraId="4C3E8308" w14:textId="77777777" w:rsidTr="000D06A7">
        <w:tc>
          <w:tcPr>
            <w:tcW w:w="426" w:type="dxa"/>
            <w:vMerge/>
          </w:tcPr>
          <w:p w14:paraId="17F19CB0" w14:textId="77777777" w:rsidR="00B860FA" w:rsidRPr="004615DE" w:rsidRDefault="00B860FA" w:rsidP="00FD26FC">
            <w:pPr>
              <w:pStyle w:val="Bodycopy"/>
            </w:pPr>
          </w:p>
        </w:tc>
        <w:tc>
          <w:tcPr>
            <w:tcW w:w="1984" w:type="dxa"/>
            <w:vMerge/>
          </w:tcPr>
          <w:p w14:paraId="2B14C928" w14:textId="77777777" w:rsidR="00B860FA" w:rsidRPr="00B860FA" w:rsidRDefault="00B860FA" w:rsidP="00CF2A6D">
            <w:pPr>
              <w:pStyle w:val="Guidingtext"/>
            </w:pPr>
          </w:p>
        </w:tc>
        <w:tc>
          <w:tcPr>
            <w:tcW w:w="709" w:type="dxa"/>
          </w:tcPr>
          <w:p w14:paraId="5775C65E" w14:textId="77777777" w:rsidR="00B860FA" w:rsidRPr="00B860FA" w:rsidRDefault="00B860FA" w:rsidP="00FD26FC">
            <w:pPr>
              <w:pStyle w:val="Bodycopy"/>
            </w:pPr>
            <w:r w:rsidRPr="00B860FA">
              <w:t>1.5</w:t>
            </w:r>
          </w:p>
        </w:tc>
        <w:tc>
          <w:tcPr>
            <w:tcW w:w="6520" w:type="dxa"/>
          </w:tcPr>
          <w:p w14:paraId="5C47DEE3" w14:textId="77777777" w:rsidR="00B860FA" w:rsidRPr="00B860FA" w:rsidRDefault="00B860FA" w:rsidP="00CF2A6D">
            <w:pPr>
              <w:pStyle w:val="Guidingtext"/>
              <w:rPr>
                <w:i/>
                <w:iCs/>
              </w:rPr>
            </w:pPr>
            <w:r w:rsidRPr="00B860FA">
              <w:t>Discuss the strengths and weaknesses in the agile development cycles</w:t>
            </w:r>
          </w:p>
        </w:tc>
      </w:tr>
      <w:tr w:rsidR="00B860FA" w:rsidRPr="006936BD" w14:paraId="489F47CE" w14:textId="77777777" w:rsidTr="000D06A7">
        <w:tc>
          <w:tcPr>
            <w:tcW w:w="426" w:type="dxa"/>
            <w:vMerge w:val="restart"/>
          </w:tcPr>
          <w:p w14:paraId="15359836" w14:textId="77777777" w:rsidR="00B860FA" w:rsidRPr="004615DE" w:rsidRDefault="00B860FA" w:rsidP="00FD26FC">
            <w:pPr>
              <w:pStyle w:val="Bodycopy"/>
            </w:pPr>
            <w:r w:rsidRPr="004615DE">
              <w:t>2</w:t>
            </w:r>
          </w:p>
        </w:tc>
        <w:tc>
          <w:tcPr>
            <w:tcW w:w="1984" w:type="dxa"/>
            <w:vMerge w:val="restart"/>
          </w:tcPr>
          <w:p w14:paraId="441CFBFA" w14:textId="77777777" w:rsidR="00B860FA" w:rsidRPr="00B860FA" w:rsidRDefault="00B860FA" w:rsidP="00CF2A6D">
            <w:pPr>
              <w:pStyle w:val="Guidingtext"/>
              <w:rPr>
                <w:i/>
                <w:iCs/>
              </w:rPr>
            </w:pPr>
            <w:r w:rsidRPr="00B860FA">
              <w:t xml:space="preserve">Explore the foundations of basic design principles </w:t>
            </w:r>
          </w:p>
        </w:tc>
        <w:tc>
          <w:tcPr>
            <w:tcW w:w="709" w:type="dxa"/>
          </w:tcPr>
          <w:p w14:paraId="26FB6DAE" w14:textId="77777777" w:rsidR="00B860FA" w:rsidRPr="00B860FA" w:rsidRDefault="00B860FA" w:rsidP="00FD26FC">
            <w:pPr>
              <w:pStyle w:val="Bodycopy"/>
            </w:pPr>
            <w:r w:rsidRPr="00B860FA">
              <w:t>2.1</w:t>
            </w:r>
          </w:p>
        </w:tc>
        <w:tc>
          <w:tcPr>
            <w:tcW w:w="6520" w:type="dxa"/>
          </w:tcPr>
          <w:p w14:paraId="16AB671C" w14:textId="77777777" w:rsidR="00B860FA" w:rsidRPr="00B860FA" w:rsidRDefault="00B860FA" w:rsidP="00CF2A6D">
            <w:pPr>
              <w:pStyle w:val="Guidingtext"/>
              <w:rPr>
                <w:i/>
                <w:iCs/>
              </w:rPr>
            </w:pPr>
            <w:r w:rsidRPr="00B860FA">
              <w:t>Explore current theories and techniques on look and feel design and development for apps</w:t>
            </w:r>
          </w:p>
        </w:tc>
      </w:tr>
      <w:tr w:rsidR="00B860FA" w:rsidRPr="006936BD" w14:paraId="2FC4AFCD" w14:textId="77777777" w:rsidTr="000D06A7">
        <w:tc>
          <w:tcPr>
            <w:tcW w:w="426" w:type="dxa"/>
            <w:vMerge/>
          </w:tcPr>
          <w:p w14:paraId="2192913D" w14:textId="77777777" w:rsidR="00B860FA" w:rsidRPr="004615DE" w:rsidRDefault="00B860FA" w:rsidP="00FD26FC">
            <w:pPr>
              <w:pStyle w:val="Bodycopy"/>
            </w:pPr>
          </w:p>
        </w:tc>
        <w:tc>
          <w:tcPr>
            <w:tcW w:w="1984" w:type="dxa"/>
            <w:vMerge/>
          </w:tcPr>
          <w:p w14:paraId="0EDA9E1D" w14:textId="77777777" w:rsidR="00B860FA" w:rsidRPr="00B860FA" w:rsidRDefault="00B860FA" w:rsidP="00FD26FC">
            <w:pPr>
              <w:pStyle w:val="Bodycopy"/>
            </w:pPr>
          </w:p>
        </w:tc>
        <w:tc>
          <w:tcPr>
            <w:tcW w:w="709" w:type="dxa"/>
          </w:tcPr>
          <w:p w14:paraId="73F086EA" w14:textId="77777777" w:rsidR="00B860FA" w:rsidRPr="00B860FA" w:rsidRDefault="00B860FA" w:rsidP="00FD26FC">
            <w:pPr>
              <w:pStyle w:val="Bodycopy"/>
            </w:pPr>
            <w:r w:rsidRPr="00B860FA">
              <w:t>2.2</w:t>
            </w:r>
          </w:p>
        </w:tc>
        <w:tc>
          <w:tcPr>
            <w:tcW w:w="6520" w:type="dxa"/>
          </w:tcPr>
          <w:p w14:paraId="6D74AAAD" w14:textId="77777777" w:rsidR="00B860FA" w:rsidRPr="00B860FA" w:rsidRDefault="00B860FA" w:rsidP="00CF2A6D">
            <w:pPr>
              <w:pStyle w:val="Guidingtext"/>
              <w:rPr>
                <w:i/>
                <w:iCs/>
              </w:rPr>
            </w:pPr>
            <w:r w:rsidRPr="00B860FA">
              <w:t xml:space="preserve">Describe wearable objects and apps that meet your design preferences and create positive user experiences  </w:t>
            </w:r>
          </w:p>
        </w:tc>
      </w:tr>
      <w:tr w:rsidR="00B860FA" w:rsidRPr="006936BD" w14:paraId="2975047A" w14:textId="77777777" w:rsidTr="000D06A7">
        <w:tc>
          <w:tcPr>
            <w:tcW w:w="426" w:type="dxa"/>
            <w:vMerge/>
          </w:tcPr>
          <w:p w14:paraId="2799162E" w14:textId="77777777" w:rsidR="00B860FA" w:rsidRPr="004615DE" w:rsidRDefault="00B860FA" w:rsidP="00FD26FC">
            <w:pPr>
              <w:pStyle w:val="Bodycopy"/>
            </w:pPr>
          </w:p>
        </w:tc>
        <w:tc>
          <w:tcPr>
            <w:tcW w:w="1984" w:type="dxa"/>
            <w:vMerge/>
          </w:tcPr>
          <w:p w14:paraId="36F499DC" w14:textId="77777777" w:rsidR="00B860FA" w:rsidRPr="00B860FA" w:rsidRDefault="00B860FA" w:rsidP="00FD26FC">
            <w:pPr>
              <w:pStyle w:val="Bodycopy"/>
            </w:pPr>
          </w:p>
        </w:tc>
        <w:tc>
          <w:tcPr>
            <w:tcW w:w="709" w:type="dxa"/>
          </w:tcPr>
          <w:p w14:paraId="60BF5AC5" w14:textId="77777777" w:rsidR="00B860FA" w:rsidRPr="00B860FA" w:rsidRDefault="00B860FA" w:rsidP="00FD26FC">
            <w:pPr>
              <w:pStyle w:val="Bodycopy"/>
            </w:pPr>
            <w:r w:rsidRPr="00B860FA">
              <w:t>2.3</w:t>
            </w:r>
          </w:p>
        </w:tc>
        <w:tc>
          <w:tcPr>
            <w:tcW w:w="6520" w:type="dxa"/>
          </w:tcPr>
          <w:p w14:paraId="280A2D35" w14:textId="77777777" w:rsidR="00B860FA" w:rsidRPr="00B860FA" w:rsidRDefault="00B860FA" w:rsidP="00CF2A6D">
            <w:pPr>
              <w:pStyle w:val="Guidingtext"/>
              <w:rPr>
                <w:i/>
                <w:iCs/>
              </w:rPr>
            </w:pPr>
            <w:r w:rsidRPr="00B860FA">
              <w:t>Investigate best practice in wearable objects and app design including human centred design principles</w:t>
            </w:r>
          </w:p>
        </w:tc>
      </w:tr>
      <w:tr w:rsidR="00B860FA" w:rsidRPr="006936BD" w14:paraId="0D137473" w14:textId="77777777" w:rsidTr="000D06A7">
        <w:tc>
          <w:tcPr>
            <w:tcW w:w="426" w:type="dxa"/>
            <w:vMerge/>
          </w:tcPr>
          <w:p w14:paraId="093974F8" w14:textId="77777777" w:rsidR="00B860FA" w:rsidRPr="004615DE" w:rsidRDefault="00B860FA" w:rsidP="00FD26FC">
            <w:pPr>
              <w:pStyle w:val="Bodycopy"/>
            </w:pPr>
          </w:p>
        </w:tc>
        <w:tc>
          <w:tcPr>
            <w:tcW w:w="1984" w:type="dxa"/>
            <w:vMerge/>
          </w:tcPr>
          <w:p w14:paraId="7C490DDB" w14:textId="77777777" w:rsidR="00B860FA" w:rsidRPr="004615DE" w:rsidRDefault="00B860FA" w:rsidP="00FD26FC">
            <w:pPr>
              <w:pStyle w:val="Bodycopy"/>
            </w:pPr>
          </w:p>
        </w:tc>
        <w:tc>
          <w:tcPr>
            <w:tcW w:w="709" w:type="dxa"/>
          </w:tcPr>
          <w:p w14:paraId="19A57A81" w14:textId="77777777" w:rsidR="00B860FA" w:rsidRPr="004615DE" w:rsidRDefault="00B860FA" w:rsidP="00FD26FC">
            <w:pPr>
              <w:pStyle w:val="Bodycopy"/>
            </w:pPr>
            <w:r w:rsidRPr="004615DE">
              <w:t>2.4</w:t>
            </w:r>
          </w:p>
        </w:tc>
        <w:tc>
          <w:tcPr>
            <w:tcW w:w="6520" w:type="dxa"/>
          </w:tcPr>
          <w:p w14:paraId="7C5968B9" w14:textId="13A856D9" w:rsidR="00B860FA" w:rsidRPr="004615DE" w:rsidRDefault="00B860FA" w:rsidP="00CF2A6D">
            <w:pPr>
              <w:pStyle w:val="Guidingtext"/>
              <w:rPr>
                <w:i/>
                <w:iCs/>
              </w:rPr>
            </w:pPr>
            <w:r w:rsidRPr="004615DE">
              <w:t xml:space="preserve">Compare and contrast the basic principles of </w:t>
            </w:r>
            <w:r>
              <w:t>u</w:t>
            </w:r>
            <w:r w:rsidRPr="004615DE">
              <w:t xml:space="preserve">ser </w:t>
            </w:r>
            <w:r>
              <w:t>i</w:t>
            </w:r>
            <w:r w:rsidRPr="004615DE">
              <w:t>nterface</w:t>
            </w:r>
            <w:r>
              <w:t xml:space="preserve"> </w:t>
            </w:r>
            <w:r w:rsidRPr="00F46A56">
              <w:t>(UI)</w:t>
            </w:r>
            <w:r w:rsidRPr="004615DE">
              <w:t xml:space="preserve"> design </w:t>
            </w:r>
          </w:p>
        </w:tc>
      </w:tr>
      <w:tr w:rsidR="00B860FA" w:rsidRPr="006936BD" w14:paraId="09F85724" w14:textId="77777777" w:rsidTr="00B91C9F">
        <w:tc>
          <w:tcPr>
            <w:tcW w:w="426" w:type="dxa"/>
            <w:vMerge/>
          </w:tcPr>
          <w:p w14:paraId="3E672157" w14:textId="77777777" w:rsidR="00B860FA" w:rsidRPr="004615DE" w:rsidRDefault="00B860FA" w:rsidP="00FD26FC">
            <w:pPr>
              <w:pStyle w:val="Bodycopy"/>
            </w:pPr>
          </w:p>
        </w:tc>
        <w:tc>
          <w:tcPr>
            <w:tcW w:w="1984" w:type="dxa"/>
            <w:vMerge/>
          </w:tcPr>
          <w:p w14:paraId="1576DDFA" w14:textId="77777777" w:rsidR="00B860FA" w:rsidRPr="004615DE" w:rsidRDefault="00B860FA" w:rsidP="00FD26FC">
            <w:pPr>
              <w:pStyle w:val="Bodycopy"/>
            </w:pPr>
          </w:p>
        </w:tc>
        <w:tc>
          <w:tcPr>
            <w:tcW w:w="709" w:type="dxa"/>
          </w:tcPr>
          <w:p w14:paraId="0C2E6B5B" w14:textId="77777777" w:rsidR="00B860FA" w:rsidRPr="004615DE" w:rsidRDefault="00B860FA" w:rsidP="00FD26FC">
            <w:pPr>
              <w:pStyle w:val="Bodycopy"/>
            </w:pPr>
            <w:r w:rsidRPr="004615DE">
              <w:t>2.5</w:t>
            </w:r>
          </w:p>
        </w:tc>
        <w:tc>
          <w:tcPr>
            <w:tcW w:w="6520" w:type="dxa"/>
            <w:shd w:val="clear" w:color="auto" w:fill="FFFFFF" w:themeFill="background1"/>
          </w:tcPr>
          <w:p w14:paraId="6BD949FD" w14:textId="422AEA36" w:rsidR="00B860FA" w:rsidRPr="004615DE" w:rsidRDefault="00B860FA" w:rsidP="00CF2A6D">
            <w:pPr>
              <w:pStyle w:val="Guidingtext"/>
              <w:rPr>
                <w:i/>
                <w:iCs/>
              </w:rPr>
            </w:pPr>
            <w:r w:rsidRPr="004615DE">
              <w:t>Compare and contrast</w:t>
            </w:r>
            <w:r w:rsidR="00B16832">
              <w:t xml:space="preserve"> </w:t>
            </w:r>
            <w:r w:rsidRPr="004615DE">
              <w:t xml:space="preserve">the basic principles of </w:t>
            </w:r>
            <w:r>
              <w:t>u</w:t>
            </w:r>
            <w:r w:rsidRPr="004615DE">
              <w:t xml:space="preserve">ser </w:t>
            </w:r>
            <w:r>
              <w:t>e</w:t>
            </w:r>
            <w:r w:rsidRPr="004615DE">
              <w:t>xperience</w:t>
            </w:r>
            <w:r>
              <w:t xml:space="preserve"> </w:t>
            </w:r>
            <w:r w:rsidRPr="00F46A56">
              <w:t>(UX)</w:t>
            </w:r>
            <w:r w:rsidRPr="004615DE">
              <w:t xml:space="preserve"> design </w:t>
            </w:r>
          </w:p>
        </w:tc>
      </w:tr>
      <w:tr w:rsidR="00B860FA" w:rsidRPr="006936BD" w14:paraId="73775428" w14:textId="77777777" w:rsidTr="000D06A7">
        <w:tc>
          <w:tcPr>
            <w:tcW w:w="426" w:type="dxa"/>
            <w:vMerge w:val="restart"/>
          </w:tcPr>
          <w:p w14:paraId="1733A6AB" w14:textId="77777777" w:rsidR="00B860FA" w:rsidRPr="004615DE" w:rsidRDefault="00B860FA" w:rsidP="00FD26FC">
            <w:pPr>
              <w:pStyle w:val="Bodycopy"/>
            </w:pPr>
            <w:bookmarkStart w:id="77" w:name="_Hlk83057325"/>
            <w:r w:rsidRPr="004615DE">
              <w:t>3</w:t>
            </w:r>
          </w:p>
        </w:tc>
        <w:tc>
          <w:tcPr>
            <w:tcW w:w="1984" w:type="dxa"/>
            <w:vMerge w:val="restart"/>
          </w:tcPr>
          <w:p w14:paraId="338DB681" w14:textId="77777777" w:rsidR="00B860FA" w:rsidRPr="004615DE" w:rsidRDefault="00B860FA" w:rsidP="00CF2A6D">
            <w:pPr>
              <w:pStyle w:val="Guidingtext"/>
              <w:rPr>
                <w:i/>
                <w:iCs/>
              </w:rPr>
            </w:pPr>
            <w:r w:rsidRPr="004615DE">
              <w:t>Design a basic app or wearable object reflecting a human centred design approach</w:t>
            </w:r>
          </w:p>
        </w:tc>
        <w:tc>
          <w:tcPr>
            <w:tcW w:w="709" w:type="dxa"/>
          </w:tcPr>
          <w:p w14:paraId="5E9F382C" w14:textId="77777777" w:rsidR="00B860FA" w:rsidRPr="004615DE" w:rsidRDefault="00B860FA" w:rsidP="00FD26FC">
            <w:pPr>
              <w:pStyle w:val="Bodycopy"/>
            </w:pPr>
            <w:r w:rsidRPr="004615DE">
              <w:t>3.1</w:t>
            </w:r>
          </w:p>
        </w:tc>
        <w:tc>
          <w:tcPr>
            <w:tcW w:w="6520" w:type="dxa"/>
            <w:shd w:val="clear" w:color="auto" w:fill="FFFFFF" w:themeFill="background1"/>
          </w:tcPr>
          <w:p w14:paraId="1D3ACA80" w14:textId="4F9592A6" w:rsidR="00B860FA" w:rsidRPr="004615DE" w:rsidRDefault="00B860FA" w:rsidP="00CF2A6D">
            <w:pPr>
              <w:pStyle w:val="Guidingtext"/>
              <w:rPr>
                <w:i/>
                <w:iCs/>
              </w:rPr>
            </w:pPr>
            <w:r w:rsidRPr="004615DE">
              <w:t xml:space="preserve">Develop a basic </w:t>
            </w:r>
            <w:r w:rsidR="002E2E6E">
              <w:t xml:space="preserve">user </w:t>
            </w:r>
            <w:r w:rsidRPr="004615DE">
              <w:t>persona exploring your understanding of the needs of your end users</w:t>
            </w:r>
          </w:p>
        </w:tc>
      </w:tr>
      <w:tr w:rsidR="00B860FA" w:rsidRPr="006936BD" w14:paraId="237E8FA6" w14:textId="77777777" w:rsidTr="00B91C9F">
        <w:tc>
          <w:tcPr>
            <w:tcW w:w="426" w:type="dxa"/>
            <w:vMerge/>
          </w:tcPr>
          <w:p w14:paraId="43E4838F" w14:textId="77777777" w:rsidR="00B860FA" w:rsidRPr="004615DE" w:rsidRDefault="00B860FA" w:rsidP="00FD26FC">
            <w:pPr>
              <w:pStyle w:val="Bodycopy"/>
            </w:pPr>
          </w:p>
        </w:tc>
        <w:tc>
          <w:tcPr>
            <w:tcW w:w="1984" w:type="dxa"/>
            <w:vMerge/>
          </w:tcPr>
          <w:p w14:paraId="3097D6B2" w14:textId="77777777" w:rsidR="00B860FA" w:rsidRPr="004615DE" w:rsidRDefault="00B860FA" w:rsidP="00CF2A6D">
            <w:pPr>
              <w:pStyle w:val="Guidingtext"/>
            </w:pPr>
          </w:p>
        </w:tc>
        <w:tc>
          <w:tcPr>
            <w:tcW w:w="709" w:type="dxa"/>
          </w:tcPr>
          <w:p w14:paraId="4C144B05" w14:textId="77777777" w:rsidR="00B860FA" w:rsidRPr="004615DE" w:rsidRDefault="00B860FA" w:rsidP="00FD26FC">
            <w:pPr>
              <w:pStyle w:val="Bodycopy"/>
            </w:pPr>
            <w:r w:rsidRPr="004615DE">
              <w:t>3.2</w:t>
            </w:r>
          </w:p>
        </w:tc>
        <w:tc>
          <w:tcPr>
            <w:tcW w:w="6520" w:type="dxa"/>
          </w:tcPr>
          <w:p w14:paraId="418EEF49" w14:textId="77777777" w:rsidR="00B860FA" w:rsidRPr="004615DE" w:rsidRDefault="00B860FA" w:rsidP="00CF2A6D">
            <w:pPr>
              <w:pStyle w:val="Guidingtext"/>
              <w:rPr>
                <w:i/>
                <w:iCs/>
              </w:rPr>
            </w:pPr>
            <w:r w:rsidRPr="004615DE">
              <w:t xml:space="preserve">Design a basic wireframe that reflect your knowledge of </w:t>
            </w:r>
            <w:r>
              <w:t>UX and UI</w:t>
            </w:r>
            <w:r w:rsidRPr="004615DE">
              <w:t xml:space="preserve"> design </w:t>
            </w:r>
          </w:p>
        </w:tc>
      </w:tr>
      <w:tr w:rsidR="00B860FA" w:rsidRPr="006936BD" w14:paraId="44915F4C" w14:textId="77777777" w:rsidTr="000D06A7">
        <w:tc>
          <w:tcPr>
            <w:tcW w:w="426" w:type="dxa"/>
            <w:vMerge/>
          </w:tcPr>
          <w:p w14:paraId="49599BC3" w14:textId="77777777" w:rsidR="00B860FA" w:rsidRPr="004615DE" w:rsidRDefault="00B860FA" w:rsidP="00FD26FC">
            <w:pPr>
              <w:pStyle w:val="Bodycopy"/>
            </w:pPr>
          </w:p>
        </w:tc>
        <w:tc>
          <w:tcPr>
            <w:tcW w:w="1984" w:type="dxa"/>
            <w:vMerge/>
          </w:tcPr>
          <w:p w14:paraId="0DB9541F" w14:textId="77777777" w:rsidR="00B860FA" w:rsidRPr="004615DE" w:rsidRDefault="00B860FA" w:rsidP="00CF2A6D">
            <w:pPr>
              <w:pStyle w:val="Guidingtext"/>
            </w:pPr>
          </w:p>
        </w:tc>
        <w:tc>
          <w:tcPr>
            <w:tcW w:w="709" w:type="dxa"/>
          </w:tcPr>
          <w:p w14:paraId="19DCD94B" w14:textId="77777777" w:rsidR="00B860FA" w:rsidRPr="004615DE" w:rsidRDefault="00B860FA" w:rsidP="00FD26FC">
            <w:pPr>
              <w:pStyle w:val="Bodycopy"/>
            </w:pPr>
            <w:r w:rsidRPr="004615DE">
              <w:t>3.3</w:t>
            </w:r>
          </w:p>
        </w:tc>
        <w:tc>
          <w:tcPr>
            <w:tcW w:w="6520" w:type="dxa"/>
          </w:tcPr>
          <w:p w14:paraId="4888D648" w14:textId="77777777" w:rsidR="00B860FA" w:rsidRPr="004615DE" w:rsidRDefault="00B860FA" w:rsidP="00CF2A6D">
            <w:pPr>
              <w:pStyle w:val="Guidingtext"/>
              <w:rPr>
                <w:i/>
                <w:iCs/>
              </w:rPr>
            </w:pPr>
            <w:r w:rsidRPr="004615DE">
              <w:t>Develop two user stories to demonstrate your understanding of the intended end user</w:t>
            </w:r>
          </w:p>
        </w:tc>
      </w:tr>
      <w:tr w:rsidR="00B860FA" w:rsidRPr="006936BD" w14:paraId="47DB8972" w14:textId="77777777" w:rsidTr="000D06A7">
        <w:tc>
          <w:tcPr>
            <w:tcW w:w="426" w:type="dxa"/>
            <w:vMerge/>
          </w:tcPr>
          <w:p w14:paraId="1801C9F8" w14:textId="77777777" w:rsidR="00B860FA" w:rsidRPr="004615DE" w:rsidRDefault="00B860FA" w:rsidP="00FD26FC">
            <w:pPr>
              <w:pStyle w:val="Bodycopy"/>
            </w:pPr>
          </w:p>
        </w:tc>
        <w:tc>
          <w:tcPr>
            <w:tcW w:w="1984" w:type="dxa"/>
            <w:vMerge/>
          </w:tcPr>
          <w:p w14:paraId="17ADDD07" w14:textId="77777777" w:rsidR="00B860FA" w:rsidRPr="004615DE" w:rsidRDefault="00B860FA" w:rsidP="00CF2A6D">
            <w:pPr>
              <w:pStyle w:val="Guidingtext"/>
            </w:pPr>
          </w:p>
        </w:tc>
        <w:tc>
          <w:tcPr>
            <w:tcW w:w="709" w:type="dxa"/>
          </w:tcPr>
          <w:p w14:paraId="04051649" w14:textId="77777777" w:rsidR="00B860FA" w:rsidRPr="004615DE" w:rsidRDefault="00B860FA" w:rsidP="00FD26FC">
            <w:pPr>
              <w:pStyle w:val="Bodycopy"/>
            </w:pPr>
            <w:r w:rsidRPr="004615DE">
              <w:t>3.4</w:t>
            </w:r>
          </w:p>
        </w:tc>
        <w:tc>
          <w:tcPr>
            <w:tcW w:w="6520" w:type="dxa"/>
          </w:tcPr>
          <w:p w14:paraId="52349F99" w14:textId="77777777" w:rsidR="00B860FA" w:rsidRPr="004615DE" w:rsidRDefault="00B860FA" w:rsidP="00CF2A6D">
            <w:pPr>
              <w:pStyle w:val="Guidingtext"/>
              <w:rPr>
                <w:i/>
                <w:iCs/>
              </w:rPr>
            </w:pPr>
            <w:r w:rsidRPr="004615DE">
              <w:t>Test your basic design with end users</w:t>
            </w:r>
            <w:r>
              <w:t xml:space="preserve"> and evaluate results</w:t>
            </w:r>
          </w:p>
        </w:tc>
      </w:tr>
      <w:tr w:rsidR="00B860FA" w:rsidRPr="006936BD" w14:paraId="71790534" w14:textId="77777777" w:rsidTr="000D06A7">
        <w:tc>
          <w:tcPr>
            <w:tcW w:w="426" w:type="dxa"/>
            <w:vMerge/>
          </w:tcPr>
          <w:p w14:paraId="4C34C496" w14:textId="77777777" w:rsidR="00B860FA" w:rsidRPr="004615DE" w:rsidRDefault="00B860FA" w:rsidP="00FD26FC">
            <w:pPr>
              <w:pStyle w:val="Bodycopy"/>
            </w:pPr>
          </w:p>
        </w:tc>
        <w:tc>
          <w:tcPr>
            <w:tcW w:w="1984" w:type="dxa"/>
            <w:vMerge/>
          </w:tcPr>
          <w:p w14:paraId="1F669718" w14:textId="77777777" w:rsidR="00B860FA" w:rsidRPr="004615DE" w:rsidRDefault="00B860FA" w:rsidP="00CF2A6D">
            <w:pPr>
              <w:pStyle w:val="Guidingtext"/>
            </w:pPr>
          </w:p>
        </w:tc>
        <w:tc>
          <w:tcPr>
            <w:tcW w:w="709" w:type="dxa"/>
          </w:tcPr>
          <w:p w14:paraId="3DBF3D13" w14:textId="77777777" w:rsidR="00B860FA" w:rsidRPr="004615DE" w:rsidRDefault="00B860FA" w:rsidP="00FD26FC">
            <w:pPr>
              <w:pStyle w:val="Bodycopy"/>
            </w:pPr>
            <w:r w:rsidRPr="004615DE">
              <w:t>3.5</w:t>
            </w:r>
          </w:p>
        </w:tc>
        <w:tc>
          <w:tcPr>
            <w:tcW w:w="6520" w:type="dxa"/>
          </w:tcPr>
          <w:p w14:paraId="6C96D512" w14:textId="2FC5094E" w:rsidR="00B860FA" w:rsidRPr="004615DE" w:rsidRDefault="00B860FA" w:rsidP="00CF2A6D">
            <w:pPr>
              <w:pStyle w:val="Guidingtext"/>
              <w:rPr>
                <w:i/>
                <w:iCs/>
              </w:rPr>
            </w:pPr>
            <w:r>
              <w:t xml:space="preserve">Document findings from design and testing and </w:t>
            </w:r>
            <w:r w:rsidRPr="004615DE">
              <w:t>check</w:t>
            </w:r>
            <w:r w:rsidRPr="00AD226E">
              <w:t xml:space="preserve"> </w:t>
            </w:r>
            <w:r>
              <w:t>against the</w:t>
            </w:r>
            <w:r w:rsidRPr="004615DE">
              <w:t xml:space="preserve"> </w:t>
            </w:r>
            <w:r w:rsidR="00BC5918" w:rsidRPr="004615DE">
              <w:t>real-world</w:t>
            </w:r>
            <w:r w:rsidRPr="004615DE">
              <w:t xml:space="preserve"> problem statement </w:t>
            </w:r>
          </w:p>
        </w:tc>
      </w:tr>
      <w:tr w:rsidR="00B860FA" w:rsidRPr="006936BD" w14:paraId="2A8537A1" w14:textId="77777777" w:rsidTr="00B91C9F">
        <w:tc>
          <w:tcPr>
            <w:tcW w:w="426" w:type="dxa"/>
            <w:vMerge/>
          </w:tcPr>
          <w:p w14:paraId="4AC98ADC" w14:textId="77777777" w:rsidR="00B860FA" w:rsidRPr="004615DE" w:rsidRDefault="00B860FA" w:rsidP="00FD26FC">
            <w:pPr>
              <w:pStyle w:val="Bodycopy"/>
            </w:pPr>
          </w:p>
        </w:tc>
        <w:tc>
          <w:tcPr>
            <w:tcW w:w="1984" w:type="dxa"/>
            <w:vMerge/>
          </w:tcPr>
          <w:p w14:paraId="30E0F436" w14:textId="77777777" w:rsidR="00B860FA" w:rsidRPr="004615DE" w:rsidRDefault="00B860FA" w:rsidP="00CF2A6D">
            <w:pPr>
              <w:pStyle w:val="Guidingtext"/>
            </w:pPr>
          </w:p>
        </w:tc>
        <w:tc>
          <w:tcPr>
            <w:tcW w:w="709" w:type="dxa"/>
          </w:tcPr>
          <w:p w14:paraId="410590BC" w14:textId="77777777" w:rsidR="00B860FA" w:rsidRPr="004615DE" w:rsidRDefault="00B860FA" w:rsidP="00FD26FC">
            <w:pPr>
              <w:pStyle w:val="Bodycopy"/>
            </w:pPr>
            <w:r w:rsidRPr="004615DE">
              <w:t>3.6</w:t>
            </w:r>
          </w:p>
        </w:tc>
        <w:tc>
          <w:tcPr>
            <w:tcW w:w="6520" w:type="dxa"/>
            <w:shd w:val="clear" w:color="auto" w:fill="FFFFFF" w:themeFill="background1"/>
          </w:tcPr>
          <w:p w14:paraId="0D8E6354" w14:textId="77777777" w:rsidR="00B860FA" w:rsidRPr="004615DE" w:rsidRDefault="00B860FA" w:rsidP="00CF2A6D">
            <w:pPr>
              <w:pStyle w:val="Guidingtext"/>
              <w:rPr>
                <w:i/>
                <w:iCs/>
              </w:rPr>
            </w:pPr>
            <w:r w:rsidRPr="004615DE">
              <w:t>Select final design approach based on outcomes of testing and input from others</w:t>
            </w:r>
          </w:p>
        </w:tc>
      </w:tr>
      <w:bookmarkEnd w:id="77"/>
      <w:tr w:rsidR="00B860FA" w:rsidRPr="009A689B" w14:paraId="6728FCD9" w14:textId="77777777" w:rsidTr="00B91C9F">
        <w:tc>
          <w:tcPr>
            <w:tcW w:w="426" w:type="dxa"/>
            <w:vMerge w:val="restart"/>
          </w:tcPr>
          <w:p w14:paraId="53B3D21C" w14:textId="77777777" w:rsidR="00B860FA" w:rsidRPr="004615DE" w:rsidRDefault="00B860FA" w:rsidP="00FD26FC">
            <w:pPr>
              <w:pStyle w:val="Bodycopy"/>
            </w:pPr>
            <w:r w:rsidRPr="004615DE">
              <w:t>4</w:t>
            </w:r>
          </w:p>
        </w:tc>
        <w:tc>
          <w:tcPr>
            <w:tcW w:w="1984" w:type="dxa"/>
            <w:vMerge w:val="restart"/>
          </w:tcPr>
          <w:p w14:paraId="349065F9" w14:textId="1F896ADF" w:rsidR="00B860FA" w:rsidRPr="004615DE" w:rsidRDefault="00B860FA" w:rsidP="00CF2A6D">
            <w:pPr>
              <w:pStyle w:val="Guidingtext"/>
              <w:rPr>
                <w:i/>
                <w:iCs/>
              </w:rPr>
            </w:pPr>
            <w:r w:rsidRPr="004615DE">
              <w:t xml:space="preserve">Develop </w:t>
            </w:r>
            <w:r w:rsidR="0076038A">
              <w:t>own</w:t>
            </w:r>
            <w:r w:rsidR="0076038A" w:rsidRPr="004615DE">
              <w:t xml:space="preserve"> </w:t>
            </w:r>
            <w:r w:rsidRPr="004615DE">
              <w:t>design brief</w:t>
            </w:r>
          </w:p>
        </w:tc>
        <w:tc>
          <w:tcPr>
            <w:tcW w:w="709" w:type="dxa"/>
          </w:tcPr>
          <w:p w14:paraId="22A4C738" w14:textId="77777777" w:rsidR="00B860FA" w:rsidRPr="004615DE" w:rsidRDefault="00B860FA" w:rsidP="00FD26FC">
            <w:pPr>
              <w:pStyle w:val="Bodycopy"/>
            </w:pPr>
            <w:r w:rsidRPr="004615DE">
              <w:t>4.1</w:t>
            </w:r>
          </w:p>
        </w:tc>
        <w:tc>
          <w:tcPr>
            <w:tcW w:w="6520" w:type="dxa"/>
            <w:shd w:val="clear" w:color="auto" w:fill="FFFFFF" w:themeFill="background1"/>
          </w:tcPr>
          <w:p w14:paraId="267B66F1" w14:textId="77777777" w:rsidR="00B860FA" w:rsidRPr="004615DE" w:rsidRDefault="00B860FA" w:rsidP="00CF2A6D">
            <w:pPr>
              <w:pStyle w:val="Guidingtext"/>
              <w:rPr>
                <w:i/>
                <w:iCs/>
              </w:rPr>
            </w:pPr>
            <w:r w:rsidRPr="004615DE">
              <w:t>Collate the colour palette personas and wireframe and develop into a basic design brief</w:t>
            </w:r>
          </w:p>
        </w:tc>
      </w:tr>
      <w:tr w:rsidR="00B860FA" w:rsidRPr="009A689B" w14:paraId="4EBF56FD" w14:textId="77777777" w:rsidTr="00B91C9F">
        <w:tc>
          <w:tcPr>
            <w:tcW w:w="426" w:type="dxa"/>
            <w:vMerge/>
          </w:tcPr>
          <w:p w14:paraId="2A78EDBF" w14:textId="77777777" w:rsidR="00B860FA" w:rsidRPr="004615DE" w:rsidRDefault="00B860FA" w:rsidP="00FD26FC">
            <w:pPr>
              <w:pStyle w:val="Bodycopy"/>
            </w:pPr>
          </w:p>
        </w:tc>
        <w:tc>
          <w:tcPr>
            <w:tcW w:w="1984" w:type="dxa"/>
            <w:vMerge/>
          </w:tcPr>
          <w:p w14:paraId="7C4574DA" w14:textId="77777777" w:rsidR="00B860FA" w:rsidRPr="004615DE" w:rsidRDefault="00B860FA" w:rsidP="00FD26FC">
            <w:pPr>
              <w:pStyle w:val="Bodycopy"/>
            </w:pPr>
          </w:p>
        </w:tc>
        <w:tc>
          <w:tcPr>
            <w:tcW w:w="709" w:type="dxa"/>
          </w:tcPr>
          <w:p w14:paraId="0FA0BF71" w14:textId="77777777" w:rsidR="00B860FA" w:rsidRPr="004615DE" w:rsidRDefault="00B860FA" w:rsidP="00FD26FC">
            <w:pPr>
              <w:pStyle w:val="Bodycopy"/>
            </w:pPr>
            <w:r w:rsidRPr="004615DE">
              <w:t>4.2</w:t>
            </w:r>
          </w:p>
        </w:tc>
        <w:tc>
          <w:tcPr>
            <w:tcW w:w="6520" w:type="dxa"/>
          </w:tcPr>
          <w:p w14:paraId="24DD096D" w14:textId="47CCB151" w:rsidR="00B860FA" w:rsidRPr="004615DE" w:rsidRDefault="00B860FA" w:rsidP="00CF2A6D">
            <w:pPr>
              <w:pStyle w:val="Guidingtext"/>
              <w:rPr>
                <w:i/>
                <w:iCs/>
              </w:rPr>
            </w:pPr>
            <w:r>
              <w:t>Review and confirm</w:t>
            </w:r>
            <w:r w:rsidRPr="004615DE">
              <w:t xml:space="preserve"> </w:t>
            </w:r>
            <w:r w:rsidR="00B16832">
              <w:t xml:space="preserve">the </w:t>
            </w:r>
            <w:r w:rsidRPr="004615DE">
              <w:t>design brief with your supervisor</w:t>
            </w:r>
          </w:p>
        </w:tc>
      </w:tr>
      <w:tr w:rsidR="00B860FA" w:rsidRPr="009A689B" w14:paraId="4D404A76" w14:textId="77777777" w:rsidTr="00B91C9F">
        <w:tc>
          <w:tcPr>
            <w:tcW w:w="426" w:type="dxa"/>
            <w:vMerge/>
          </w:tcPr>
          <w:p w14:paraId="1D791130" w14:textId="77777777" w:rsidR="00B860FA" w:rsidRPr="004615DE" w:rsidRDefault="00B860FA" w:rsidP="00FD26FC">
            <w:pPr>
              <w:pStyle w:val="Bodycopy"/>
            </w:pPr>
          </w:p>
        </w:tc>
        <w:tc>
          <w:tcPr>
            <w:tcW w:w="1984" w:type="dxa"/>
            <w:vMerge/>
          </w:tcPr>
          <w:p w14:paraId="489519C8" w14:textId="77777777" w:rsidR="00B860FA" w:rsidRPr="00EA1F1B" w:rsidRDefault="00B860FA" w:rsidP="00C47AFA">
            <w:pPr>
              <w:pStyle w:val="Guidingtext"/>
              <w:numPr>
                <w:ilvl w:val="0"/>
                <w:numId w:val="28"/>
              </w:numPr>
            </w:pPr>
          </w:p>
        </w:tc>
        <w:tc>
          <w:tcPr>
            <w:tcW w:w="709" w:type="dxa"/>
          </w:tcPr>
          <w:p w14:paraId="1B0AE21A" w14:textId="77777777" w:rsidR="00B860FA" w:rsidRPr="004615DE" w:rsidRDefault="00B860FA" w:rsidP="00FD26FC">
            <w:pPr>
              <w:pStyle w:val="Bodycopy"/>
            </w:pPr>
            <w:r w:rsidRPr="004615DE">
              <w:t>4.3</w:t>
            </w:r>
          </w:p>
        </w:tc>
        <w:tc>
          <w:tcPr>
            <w:tcW w:w="6520" w:type="dxa"/>
          </w:tcPr>
          <w:p w14:paraId="0B90CE20" w14:textId="2253827B" w:rsidR="00B860FA" w:rsidRPr="004615DE" w:rsidRDefault="00B860FA" w:rsidP="00CF2A6D">
            <w:pPr>
              <w:pStyle w:val="Guidingtext"/>
              <w:rPr>
                <w:i/>
                <w:iCs/>
              </w:rPr>
            </w:pPr>
            <w:r>
              <w:t>Finalise</w:t>
            </w:r>
            <w:r w:rsidRPr="004615DE">
              <w:t xml:space="preserve"> </w:t>
            </w:r>
            <w:r w:rsidR="00B16832">
              <w:t>the</w:t>
            </w:r>
            <w:r w:rsidRPr="004615DE">
              <w:t xml:space="preserve"> design brief and </w:t>
            </w:r>
            <w:r>
              <w:t>confirm the design meets the</w:t>
            </w:r>
            <w:r w:rsidRPr="004615DE">
              <w:t xml:space="preserve"> </w:t>
            </w:r>
            <w:r w:rsidR="00BC5918" w:rsidRPr="004615DE">
              <w:t>real-world</w:t>
            </w:r>
            <w:r w:rsidRPr="004615DE">
              <w:t xml:space="preserve"> problem statement requirements</w:t>
            </w:r>
          </w:p>
        </w:tc>
      </w:tr>
    </w:tbl>
    <w:p w14:paraId="36756A7B" w14:textId="77777777" w:rsidR="00B860FA" w:rsidRDefault="00B860FA" w:rsidP="00E448DF">
      <w:pPr>
        <w:rPr>
          <w:rFonts w:ascii="Arial" w:hAnsi="Arial"/>
          <w:sz w:val="16"/>
        </w:rPr>
      </w:pPr>
    </w:p>
    <w:p w14:paraId="5182D3D0" w14:textId="77777777" w:rsidR="00B860FA" w:rsidRDefault="00B860FA" w:rsidP="00646A0F"/>
    <w:p w14:paraId="2304B851" w14:textId="77777777" w:rsidR="00B860FA" w:rsidRDefault="00B860FA" w:rsidP="00646A0F"/>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513"/>
      </w:tblGrid>
      <w:tr w:rsidR="00B860FA" w:rsidRPr="001214B1" w14:paraId="78D01C37" w14:textId="77777777" w:rsidTr="00B91C9F">
        <w:tc>
          <w:tcPr>
            <w:tcW w:w="9526" w:type="dxa"/>
            <w:gridSpan w:val="2"/>
            <w:shd w:val="clear" w:color="auto" w:fill="auto"/>
          </w:tcPr>
          <w:p w14:paraId="071FC888" w14:textId="77777777" w:rsidR="00B860FA" w:rsidRDefault="00B860FA" w:rsidP="00BC72C5">
            <w:pPr>
              <w:pStyle w:val="SectionCsubsection"/>
              <w:rPr>
                <w:bCs/>
              </w:rPr>
            </w:pPr>
            <w:r w:rsidRPr="00367922">
              <w:t>FOUNDATION</w:t>
            </w:r>
            <w:r w:rsidRPr="00BB2FB5">
              <w:t xml:space="preserve"> </w:t>
            </w:r>
            <w:r w:rsidRPr="00367922">
              <w:t>SKILLS</w:t>
            </w:r>
          </w:p>
          <w:p w14:paraId="695CB95C" w14:textId="77777777" w:rsidR="00B860FA" w:rsidRPr="00C11F02" w:rsidRDefault="00B860FA"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253FE1DB" w14:textId="77777777" w:rsidR="00B860FA" w:rsidRPr="00C11F02" w:rsidRDefault="00B860FA" w:rsidP="00FD26FC">
            <w:pPr>
              <w:pStyle w:val="Bodycopy"/>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B860FA" w:rsidRPr="004C4A8C" w14:paraId="7BC281A0" w14:textId="77777777" w:rsidTr="00B91C9F">
              <w:tc>
                <w:tcPr>
                  <w:tcW w:w="3573" w:type="dxa"/>
                  <w:shd w:val="clear" w:color="auto" w:fill="auto"/>
                </w:tcPr>
                <w:p w14:paraId="1EC84376" w14:textId="77777777" w:rsidR="00B860FA" w:rsidRPr="004C4A8C" w:rsidRDefault="00B860FA" w:rsidP="00B91C9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3D0C27D" w14:textId="77777777" w:rsidR="00B860FA" w:rsidRPr="004C4A8C" w:rsidRDefault="00B860FA" w:rsidP="00B91C9F">
                  <w:pPr>
                    <w:autoSpaceDE w:val="0"/>
                    <w:autoSpaceDN w:val="0"/>
                    <w:adjustRightInd w:val="0"/>
                    <w:spacing w:before="120" w:after="120"/>
                    <w:rPr>
                      <w:rFonts w:ascii="Arial" w:hAnsi="Arial" w:cs="Arial"/>
                      <w:sz w:val="18"/>
                      <w:szCs w:val="18"/>
                    </w:rPr>
                  </w:pPr>
                </w:p>
              </w:tc>
              <w:tc>
                <w:tcPr>
                  <w:tcW w:w="5701" w:type="dxa"/>
                </w:tcPr>
                <w:p w14:paraId="7AC1E6DC" w14:textId="77777777" w:rsidR="00B860FA" w:rsidRPr="004C4A8C" w:rsidRDefault="00B860FA" w:rsidP="00B91C9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B860FA" w:rsidRPr="00A11A39" w14:paraId="6E8957E5" w14:textId="77777777" w:rsidTr="00B91C9F">
              <w:tc>
                <w:tcPr>
                  <w:tcW w:w="3573" w:type="dxa"/>
                  <w:shd w:val="clear" w:color="auto" w:fill="auto"/>
                </w:tcPr>
                <w:p w14:paraId="6FF3D321"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7F78A80"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Analyse graphic files and specifications to determine requirements</w:t>
                  </w:r>
                </w:p>
              </w:tc>
            </w:tr>
            <w:tr w:rsidR="00B860FA" w:rsidRPr="00A11A39" w14:paraId="652BCC57" w14:textId="77777777" w:rsidTr="00B91C9F">
              <w:tc>
                <w:tcPr>
                  <w:tcW w:w="3573" w:type="dxa"/>
                  <w:shd w:val="clear" w:color="auto" w:fill="auto"/>
                </w:tcPr>
                <w:p w14:paraId="25FDCEB9"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14F063A7"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Document information and outcomes from the design process using clear, specific language and industry-related terminology</w:t>
                  </w:r>
                </w:p>
              </w:tc>
            </w:tr>
            <w:tr w:rsidR="00B860FA" w14:paraId="5D2152ED" w14:textId="77777777" w:rsidTr="00B91C9F">
              <w:tc>
                <w:tcPr>
                  <w:tcW w:w="3573" w:type="dxa"/>
                  <w:shd w:val="clear" w:color="auto" w:fill="auto"/>
                </w:tcPr>
                <w:p w14:paraId="5C4B1B2B"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701" w:type="dxa"/>
                </w:tcPr>
                <w:p w14:paraId="485E1A3C" w14:textId="77777777"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Seek feedback and confirm understanding using questioning and active listening techniques</w:t>
                  </w:r>
                </w:p>
              </w:tc>
            </w:tr>
            <w:tr w:rsidR="00B860FA" w:rsidRPr="00AD396F" w14:paraId="17AADCEE" w14:textId="77777777" w:rsidTr="00B91C9F">
              <w:tc>
                <w:tcPr>
                  <w:tcW w:w="3573" w:type="dxa"/>
                  <w:shd w:val="clear" w:color="auto" w:fill="auto"/>
                </w:tcPr>
                <w:p w14:paraId="627733D9" w14:textId="77777777" w:rsidR="00B860FA" w:rsidRDefault="00B860FA" w:rsidP="00B91C9F">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120CFF4D" w14:textId="698B784E" w:rsidR="00B860FA" w:rsidRPr="00E75DCC" w:rsidRDefault="00B860FA" w:rsidP="00B91C9F">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Identify and design an appropriate response to a </w:t>
                  </w:r>
                  <w:r w:rsidR="00BC5918" w:rsidRPr="008A1BFA">
                    <w:rPr>
                      <w:rFonts w:ascii="Arial" w:hAnsi="Arial" w:cs="Arial"/>
                      <w:sz w:val="22"/>
                      <w:szCs w:val="22"/>
                    </w:rPr>
                    <w:t>real-world</w:t>
                  </w:r>
                  <w:r w:rsidRPr="008A1BFA">
                    <w:rPr>
                      <w:rFonts w:ascii="Arial" w:hAnsi="Arial" w:cs="Arial"/>
                      <w:sz w:val="22"/>
                      <w:szCs w:val="22"/>
                    </w:rPr>
                    <w:t xml:space="preserve"> problem and modify as required</w:t>
                  </w:r>
                </w:p>
              </w:tc>
            </w:tr>
            <w:tr w:rsidR="00B860FA" w:rsidRPr="00A11A39" w14:paraId="0B7C473F" w14:textId="77777777" w:rsidTr="00B91C9F">
              <w:tc>
                <w:tcPr>
                  <w:tcW w:w="3573" w:type="dxa"/>
                  <w:shd w:val="clear" w:color="auto" w:fill="auto"/>
                </w:tcPr>
                <w:p w14:paraId="10EA5388" w14:textId="77777777" w:rsidR="00B860FA" w:rsidRPr="004C4A8C" w:rsidRDefault="00B860FA" w:rsidP="00B91C9F">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08933D4F" w14:textId="77777777" w:rsidR="00B860FA" w:rsidRPr="008A1BFA"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 xml:space="preserve">Access relevant sources of information </w:t>
                  </w:r>
                </w:p>
                <w:p w14:paraId="13A3BC52" w14:textId="77777777" w:rsidR="00B860FA" w:rsidRPr="00E75DCC" w:rsidRDefault="00B860FA" w:rsidP="008A1BFA">
                  <w:pPr>
                    <w:autoSpaceDE w:val="0"/>
                    <w:autoSpaceDN w:val="0"/>
                    <w:adjustRightInd w:val="0"/>
                    <w:spacing w:before="120" w:after="120"/>
                    <w:rPr>
                      <w:rFonts w:ascii="Arial" w:hAnsi="Arial" w:cs="Arial"/>
                      <w:sz w:val="22"/>
                      <w:szCs w:val="22"/>
                    </w:rPr>
                  </w:pPr>
                  <w:r w:rsidRPr="008A1BFA">
                    <w:rPr>
                      <w:rFonts w:ascii="Arial" w:hAnsi="Arial" w:cs="Arial"/>
                      <w:sz w:val="22"/>
                      <w:szCs w:val="22"/>
                    </w:rPr>
                    <w:t>Use digital applications to present information to meet audience needs</w:t>
                  </w:r>
                </w:p>
              </w:tc>
            </w:tr>
          </w:tbl>
          <w:p w14:paraId="39C5EADE" w14:textId="77777777" w:rsidR="00B860FA" w:rsidRPr="004C404B" w:rsidRDefault="00B860FA" w:rsidP="000F59F4">
            <w:pPr>
              <w:pStyle w:val="Guidingtextbulleted"/>
            </w:pPr>
          </w:p>
        </w:tc>
      </w:tr>
      <w:tr w:rsidR="00B860FA" w:rsidRPr="001214B1" w14:paraId="32AB8A5B" w14:textId="77777777" w:rsidTr="00B91C9F">
        <w:tc>
          <w:tcPr>
            <w:tcW w:w="2013" w:type="dxa"/>
            <w:shd w:val="clear" w:color="auto" w:fill="auto"/>
          </w:tcPr>
          <w:p w14:paraId="62D75474" w14:textId="77777777" w:rsidR="00B860FA" w:rsidRPr="00BB2FB5" w:rsidRDefault="00B860FA" w:rsidP="00BC72C5">
            <w:pPr>
              <w:pStyle w:val="SectionCsubsection"/>
            </w:pPr>
            <w:r w:rsidRPr="00367922">
              <w:lastRenderedPageBreak/>
              <w:t>UNIT</w:t>
            </w:r>
            <w:r>
              <w:t xml:space="preserve"> </w:t>
            </w:r>
            <w:r w:rsidRPr="00367922">
              <w:t>MAPPING</w:t>
            </w:r>
            <w:r>
              <w:t xml:space="preserve"> </w:t>
            </w:r>
            <w:r w:rsidRPr="00367922">
              <w:t>INFORMATION</w:t>
            </w:r>
          </w:p>
        </w:tc>
        <w:tc>
          <w:tcPr>
            <w:tcW w:w="7513" w:type="dxa"/>
            <w:shd w:val="clear" w:color="auto" w:fill="auto"/>
          </w:tcPr>
          <w:p w14:paraId="79CFC453" w14:textId="77777777" w:rsidR="00B860FA" w:rsidRPr="00C11F02" w:rsidRDefault="00B860FA" w:rsidP="00CF2A6D">
            <w:pPr>
              <w:pStyle w:val="Guidingtext"/>
              <w:rPr>
                <w:i/>
                <w:iCs/>
              </w:rPr>
            </w:pPr>
            <w:r w:rsidRPr="00C11F02">
              <w:t>New unit, no equivalent unit</w:t>
            </w:r>
          </w:p>
        </w:tc>
      </w:tr>
    </w:tbl>
    <w:p w14:paraId="79E7959A" w14:textId="77777777" w:rsidR="00B860FA" w:rsidRDefault="00B860FA" w:rsidP="00646A0F"/>
    <w:p w14:paraId="44633F43" w14:textId="77777777" w:rsidR="00B860FA" w:rsidRDefault="00B860FA">
      <w:pPr>
        <w:spacing w:before="240" w:line="264" w:lineRule="auto"/>
      </w:pPr>
      <w:r>
        <w:br w:type="page"/>
      </w:r>
    </w:p>
    <w:p w14:paraId="2E7ED32B" w14:textId="77777777" w:rsidR="00B860FA" w:rsidRPr="00C932C1" w:rsidRDefault="00B860FA" w:rsidP="00D03973">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5277ECB1" w14:textId="77777777" w:rsidR="00B860FA" w:rsidRDefault="00B860FA" w:rsidP="00646A0F"/>
    <w:p w14:paraId="5DC0147F" w14:textId="77777777" w:rsidR="00B860FA" w:rsidRDefault="00B860FA" w:rsidP="00646A0F"/>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B860FA" w14:paraId="47E7F473"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CDF2FF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TITLE</w:t>
            </w:r>
          </w:p>
          <w:p w14:paraId="093F084C" w14:textId="585BD942" w:rsidR="00B860FA" w:rsidRDefault="00B860FA">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522DF39F" w14:textId="2B90AB24" w:rsidR="00B860FA" w:rsidRPr="00BC72C5" w:rsidRDefault="00B860FA" w:rsidP="00CF2A6D">
            <w:pPr>
              <w:pStyle w:val="Guidingtext"/>
              <w:rPr>
                <w:color w:val="444444"/>
                <w:szCs w:val="22"/>
              </w:rPr>
            </w:pPr>
            <w:r w:rsidRPr="00BC72C5">
              <w:t xml:space="preserve">Assessment Requirements for </w:t>
            </w:r>
            <w:r w:rsidR="00194A8E" w:rsidRPr="00BC72C5">
              <w:t>VU23146</w:t>
            </w:r>
            <w:r w:rsidRPr="00BC72C5">
              <w:t xml:space="preserve"> Plan and design a wearable object or app component</w:t>
            </w:r>
          </w:p>
        </w:tc>
      </w:tr>
      <w:tr w:rsidR="00B860FA" w14:paraId="57D07974"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2899C9E1"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PERFORMANCE EVIDENCE</w:t>
            </w:r>
          </w:p>
          <w:p w14:paraId="2EE27802" w14:textId="56AA99B5"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4122B234" w14:textId="77777777" w:rsidR="00B860FA" w:rsidRPr="00010013" w:rsidRDefault="00B860FA" w:rsidP="00CF2A6D">
            <w:pPr>
              <w:pStyle w:val="Guidingtext"/>
              <w:rPr>
                <w:b/>
              </w:rPr>
            </w:pPr>
            <w:r w:rsidRPr="00010013">
              <w:t>The candidate must demonstrate the ability to complete the tasks outlined in the elements, performance criteria and foundation skills of this unit, including evidence of the ability to:</w:t>
            </w:r>
          </w:p>
          <w:p w14:paraId="6B1B47AF" w14:textId="021952C8" w:rsidR="00B860FA" w:rsidRDefault="00B860FA" w:rsidP="00E36700">
            <w:pPr>
              <w:pStyle w:val="ListBullet2"/>
            </w:pPr>
            <w:r>
              <w:t xml:space="preserve">Describe </w:t>
            </w:r>
            <w:r w:rsidRPr="00010013">
              <w:t>good design practises incorporating industry benchmarks and best practise for agile development processes and design requirements for wearable objects and apps</w:t>
            </w:r>
          </w:p>
          <w:p w14:paraId="2717C262" w14:textId="77777777" w:rsidR="00B860FA" w:rsidRPr="00010013" w:rsidRDefault="00B860FA" w:rsidP="00E36700">
            <w:pPr>
              <w:pStyle w:val="ListBullet2"/>
              <w:numPr>
                <w:ilvl w:val="0"/>
                <w:numId w:val="0"/>
              </w:numPr>
              <w:ind w:left="643"/>
            </w:pPr>
          </w:p>
          <w:p w14:paraId="1099F9C4" w14:textId="77777777" w:rsidR="00B860FA" w:rsidRPr="00010013" w:rsidRDefault="00B860FA" w:rsidP="00E36700">
            <w:pPr>
              <w:pStyle w:val="ListBullet2"/>
            </w:pPr>
            <w:r w:rsidRPr="00010013">
              <w:t xml:space="preserve">Design a basic app or wearable object and present results in a design brief. In doing so, the candidate must: </w:t>
            </w:r>
          </w:p>
          <w:p w14:paraId="7E0F8AF9" w14:textId="77777777" w:rsidR="00B860FA" w:rsidRPr="00010013" w:rsidRDefault="00B860FA" w:rsidP="00D547FE">
            <w:pPr>
              <w:pStyle w:val="ListBullet"/>
            </w:pPr>
            <w:r w:rsidRPr="00010013">
              <w:t>communicate with supervisor to validate a real-world problem statement</w:t>
            </w:r>
          </w:p>
          <w:p w14:paraId="35536A32" w14:textId="77777777" w:rsidR="00B860FA" w:rsidRPr="00010013" w:rsidRDefault="00B860FA" w:rsidP="00D547FE">
            <w:pPr>
              <w:pStyle w:val="ListBullet"/>
            </w:pPr>
            <w:r w:rsidRPr="00010013">
              <w:t>design user personas and a wireframe to demonstrate understanding of the design process</w:t>
            </w:r>
          </w:p>
          <w:p w14:paraId="678AEDC4" w14:textId="7BEC58BC" w:rsidR="00B860FA" w:rsidRDefault="00B860FA" w:rsidP="00D547FE">
            <w:pPr>
              <w:pStyle w:val="ListBullet"/>
            </w:pPr>
            <w:r w:rsidRPr="00010013">
              <w:t>comply with workplace procedures to meet required outcomes</w:t>
            </w:r>
          </w:p>
        </w:tc>
      </w:tr>
      <w:tr w:rsidR="00B860FA" w14:paraId="2FEEF1A8"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3D03DA4"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t>KNOWLEDGE EVIDENCE</w:t>
            </w:r>
          </w:p>
          <w:p w14:paraId="16D9A901" w14:textId="5A483C0D"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5388C" w14:textId="77777777" w:rsidR="00B860FA" w:rsidRPr="00010013" w:rsidRDefault="00B860FA" w:rsidP="00CF2A6D">
            <w:pPr>
              <w:pStyle w:val="Guidingtext"/>
              <w:rPr>
                <w:b/>
              </w:rPr>
            </w:pPr>
            <w:r w:rsidRPr="00010013">
              <w:t xml:space="preserve">The learner must be able to demonstrate essential knowledge required to effectively do the task outlined in elements and performance criteria of this unit, manage the </w:t>
            </w:r>
            <w:proofErr w:type="gramStart"/>
            <w:r w:rsidRPr="00010013">
              <w:t>task</w:t>
            </w:r>
            <w:proofErr w:type="gramEnd"/>
            <w:r w:rsidRPr="00010013">
              <w:t xml:space="preserve"> and manage contingencies in the context of the work role. This includes knowledge of:</w:t>
            </w:r>
          </w:p>
          <w:p w14:paraId="3C87DE67" w14:textId="77657C96" w:rsidR="00A767A8" w:rsidRDefault="00B860FA" w:rsidP="00C47AFA">
            <w:pPr>
              <w:pStyle w:val="Guidingtext"/>
              <w:numPr>
                <w:ilvl w:val="0"/>
                <w:numId w:val="28"/>
              </w:numPr>
            </w:pPr>
            <w:r>
              <w:t>Agile design processes including team construction, structures and how teams work together</w:t>
            </w:r>
          </w:p>
          <w:p w14:paraId="6455DFDD" w14:textId="77777777" w:rsidR="00B860FA" w:rsidRDefault="00B860FA" w:rsidP="00C47AFA">
            <w:pPr>
              <w:pStyle w:val="Guidingtext"/>
              <w:numPr>
                <w:ilvl w:val="0"/>
                <w:numId w:val="28"/>
              </w:numPr>
            </w:pPr>
            <w:r>
              <w:t xml:space="preserve">Basic design principles, best </w:t>
            </w:r>
            <w:proofErr w:type="gramStart"/>
            <w:r>
              <w:t>practise</w:t>
            </w:r>
            <w:proofErr w:type="gramEnd"/>
            <w:r>
              <w:t xml:space="preserve"> and design theories, such as human centred design</w:t>
            </w:r>
          </w:p>
          <w:p w14:paraId="4D7A1CC4" w14:textId="77777777" w:rsidR="00B860FA" w:rsidRDefault="00B860FA" w:rsidP="00C47AFA">
            <w:pPr>
              <w:pStyle w:val="Guidingtext"/>
              <w:numPr>
                <w:ilvl w:val="0"/>
                <w:numId w:val="28"/>
              </w:numPr>
            </w:pPr>
            <w:r>
              <w:t>Purpose and features of user personas wireframes and user stories</w:t>
            </w:r>
          </w:p>
          <w:p w14:paraId="60AE723A" w14:textId="77777777" w:rsidR="00B860FA" w:rsidRPr="00B436EB" w:rsidRDefault="00B860FA" w:rsidP="00C47AFA">
            <w:pPr>
              <w:pStyle w:val="Guidingtext"/>
              <w:numPr>
                <w:ilvl w:val="0"/>
                <w:numId w:val="28"/>
              </w:numPr>
            </w:pPr>
            <w:r>
              <w:t xml:space="preserve">Basic </w:t>
            </w:r>
            <w:r w:rsidRPr="00B436EB">
              <w:t xml:space="preserve">principles of </w:t>
            </w:r>
            <w:r>
              <w:t>UX and UI</w:t>
            </w:r>
            <w:r w:rsidRPr="00B436EB">
              <w:t xml:space="preserve"> design</w:t>
            </w:r>
          </w:p>
          <w:p w14:paraId="1F6111E9" w14:textId="77777777" w:rsidR="00B860FA" w:rsidRPr="00B436EB" w:rsidRDefault="00B860FA" w:rsidP="00C47AFA">
            <w:pPr>
              <w:pStyle w:val="Guidingtext"/>
              <w:numPr>
                <w:ilvl w:val="0"/>
                <w:numId w:val="28"/>
              </w:numPr>
            </w:pPr>
            <w:r>
              <w:t xml:space="preserve">Features and purpose of </w:t>
            </w:r>
            <w:r w:rsidRPr="00B436EB">
              <w:t>design brief</w:t>
            </w:r>
            <w:r>
              <w:t>s</w:t>
            </w:r>
          </w:p>
          <w:p w14:paraId="69F8CE44" w14:textId="5E5B5D6D" w:rsidR="00B860FA" w:rsidRPr="00B436EB" w:rsidRDefault="00B860FA" w:rsidP="00C47AFA">
            <w:pPr>
              <w:pStyle w:val="Guidingtext"/>
              <w:numPr>
                <w:ilvl w:val="0"/>
                <w:numId w:val="28"/>
              </w:numPr>
            </w:pPr>
            <w:r>
              <w:t>S</w:t>
            </w:r>
            <w:r w:rsidRPr="00B436EB">
              <w:t xml:space="preserve">tructure of a </w:t>
            </w:r>
            <w:r w:rsidR="00BC5918" w:rsidRPr="00B436EB">
              <w:t>real-world</w:t>
            </w:r>
            <w:r>
              <w:t xml:space="preserve"> </w:t>
            </w:r>
            <w:r w:rsidRPr="00B436EB">
              <w:t>problem statement</w:t>
            </w:r>
          </w:p>
          <w:p w14:paraId="090DF081" w14:textId="77777777" w:rsidR="00B860FA" w:rsidRPr="00B436EB" w:rsidRDefault="00B860FA" w:rsidP="00C47AFA">
            <w:pPr>
              <w:pStyle w:val="Guidingtext"/>
              <w:numPr>
                <w:ilvl w:val="0"/>
                <w:numId w:val="28"/>
              </w:numPr>
            </w:pPr>
            <w:r w:rsidRPr="00B436EB">
              <w:t xml:space="preserve">Work health and safety (WHS) requirements and workplace procedures relevant to wearable objects and app development </w:t>
            </w:r>
          </w:p>
          <w:p w14:paraId="76D04A9E" w14:textId="19AA8A79" w:rsidR="00B860FA" w:rsidRPr="00C80C14" w:rsidRDefault="00926A0F" w:rsidP="00C47AFA">
            <w:pPr>
              <w:pStyle w:val="Guidingtext"/>
              <w:numPr>
                <w:ilvl w:val="0"/>
                <w:numId w:val="28"/>
              </w:numPr>
            </w:pPr>
            <w:r w:rsidRPr="00C80C14">
              <w:t>Basic concepts of i</w:t>
            </w:r>
            <w:r w:rsidR="00B860FA" w:rsidRPr="00C80C14">
              <w:t xml:space="preserve">ntellectual property and copyright laws and requirements in relation to </w:t>
            </w:r>
            <w:r w:rsidR="00554E62" w:rsidRPr="00C80C14">
              <w:t xml:space="preserve">existing </w:t>
            </w:r>
            <w:r w:rsidR="00B860FA" w:rsidRPr="00C80C14">
              <w:t xml:space="preserve">wearable objects and app </w:t>
            </w:r>
            <w:r w:rsidR="005B537A" w:rsidRPr="00C80C14">
              <w:t>coding</w:t>
            </w:r>
          </w:p>
          <w:p w14:paraId="2FCB93B9" w14:textId="77777777" w:rsidR="00B860FA" w:rsidRPr="00B436EB" w:rsidRDefault="00B860FA" w:rsidP="00C47AFA">
            <w:pPr>
              <w:pStyle w:val="Guidingtext"/>
              <w:numPr>
                <w:ilvl w:val="0"/>
                <w:numId w:val="28"/>
              </w:numPr>
              <w:rPr>
                <w:color w:val="444444"/>
              </w:rPr>
            </w:pPr>
            <w:r w:rsidRPr="00C80C14">
              <w:t>Legislative and organisational</w:t>
            </w:r>
            <w:r w:rsidRPr="00010013">
              <w:t xml:space="preserve"> requirements relating to wearable objects and app development sector</w:t>
            </w:r>
          </w:p>
        </w:tc>
      </w:tr>
      <w:tr w:rsidR="00B860FA" w14:paraId="4F57110B" w14:textId="77777777" w:rsidTr="00646A0F">
        <w:tc>
          <w:tcPr>
            <w:tcW w:w="2268" w:type="dxa"/>
            <w:tcBorders>
              <w:top w:val="single" w:sz="4" w:space="0" w:color="auto"/>
              <w:left w:val="single" w:sz="4" w:space="0" w:color="auto"/>
              <w:bottom w:val="single" w:sz="4" w:space="0" w:color="auto"/>
              <w:right w:val="single" w:sz="4" w:space="0" w:color="auto"/>
            </w:tcBorders>
            <w:hideMark/>
          </w:tcPr>
          <w:p w14:paraId="7CB97E83" w14:textId="77777777" w:rsidR="00B860FA" w:rsidRDefault="00B860FA">
            <w:pPr>
              <w:spacing w:before="120" w:line="264" w:lineRule="auto"/>
              <w:rPr>
                <w:rFonts w:ascii="Arial" w:hAnsi="Arial" w:cs="Arial"/>
                <w:b/>
                <w:color w:val="444444"/>
                <w:sz w:val="22"/>
                <w:szCs w:val="22"/>
              </w:rPr>
            </w:pPr>
            <w:r>
              <w:rPr>
                <w:rFonts w:ascii="Arial" w:hAnsi="Arial" w:cs="Arial"/>
                <w:b/>
                <w:color w:val="444444"/>
                <w:sz w:val="22"/>
                <w:szCs w:val="22"/>
              </w:rPr>
              <w:lastRenderedPageBreak/>
              <w:t>ASSESSMENT CONDITIONS</w:t>
            </w:r>
          </w:p>
          <w:p w14:paraId="7337688A" w14:textId="20349E69" w:rsidR="00B860FA" w:rsidRDefault="00B860FA">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2FB26733" w14:textId="77777777" w:rsidR="00B860FA" w:rsidRPr="00A767A8" w:rsidRDefault="00B860FA" w:rsidP="00CF2A6D">
            <w:pPr>
              <w:pStyle w:val="Guidingtext"/>
            </w:pPr>
            <w:r w:rsidRPr="004615DE">
              <w:t xml:space="preserve">Assessment in this unit must be demonstrated in a workplace or simulated environment where the conditions are typical of those in experienced in the field of work. </w:t>
            </w:r>
          </w:p>
          <w:p w14:paraId="6A2DED1C" w14:textId="77777777" w:rsidR="00B860FA" w:rsidRPr="00A767A8" w:rsidRDefault="00B860FA" w:rsidP="00CF2A6D">
            <w:pPr>
              <w:pStyle w:val="Guidingtext"/>
            </w:pPr>
            <w:r w:rsidRPr="004615DE">
              <w:t>This includes access to:</w:t>
            </w:r>
          </w:p>
          <w:p w14:paraId="7EEE465A" w14:textId="77777777" w:rsidR="00B860FA" w:rsidRDefault="00B860FA" w:rsidP="00C47AFA">
            <w:pPr>
              <w:pStyle w:val="Guidingtext"/>
              <w:numPr>
                <w:ilvl w:val="0"/>
                <w:numId w:val="28"/>
              </w:numPr>
            </w:pPr>
            <w:r>
              <w:t>a range of shareable files</w:t>
            </w:r>
          </w:p>
          <w:p w14:paraId="160DDC37" w14:textId="77777777" w:rsidR="00B860FA" w:rsidRDefault="00B860FA" w:rsidP="00C47AFA">
            <w:pPr>
              <w:pStyle w:val="Guidingtext"/>
              <w:numPr>
                <w:ilvl w:val="0"/>
                <w:numId w:val="28"/>
              </w:numPr>
            </w:pPr>
            <w:r>
              <w:t xml:space="preserve">a range of shareable templates, for example, design brief, real world problem statements, wireframes </w:t>
            </w:r>
          </w:p>
          <w:p w14:paraId="2CC5E4A7" w14:textId="77777777" w:rsidR="00B860FA" w:rsidRDefault="00B860FA" w:rsidP="00C47AFA">
            <w:pPr>
              <w:pStyle w:val="Guidingtext"/>
              <w:numPr>
                <w:ilvl w:val="0"/>
                <w:numId w:val="28"/>
              </w:numPr>
            </w:pPr>
            <w:r>
              <w:t>s</w:t>
            </w:r>
            <w:r w:rsidRPr="00B436EB">
              <w:t>ource templates and exemplars for students to review</w:t>
            </w:r>
          </w:p>
          <w:p w14:paraId="3EE196C3" w14:textId="77777777" w:rsidR="00B860FA" w:rsidRDefault="00B860FA" w:rsidP="00C47AFA">
            <w:pPr>
              <w:pStyle w:val="Guidingtext"/>
              <w:numPr>
                <w:ilvl w:val="0"/>
                <w:numId w:val="28"/>
              </w:numPr>
            </w:pPr>
            <w:r>
              <w:t>a range of samples for industry best practice designs</w:t>
            </w:r>
          </w:p>
          <w:p w14:paraId="6F61843D" w14:textId="77777777" w:rsidR="00B860FA" w:rsidRDefault="00B860FA" w:rsidP="00C47AFA">
            <w:pPr>
              <w:pStyle w:val="Guidingtext"/>
              <w:numPr>
                <w:ilvl w:val="0"/>
                <w:numId w:val="28"/>
              </w:numPr>
            </w:pPr>
            <w:r>
              <w:t>a computer with industry-standard access to app development software</w:t>
            </w:r>
          </w:p>
          <w:p w14:paraId="0B1B0A5B" w14:textId="59952105" w:rsidR="00B860FA" w:rsidRPr="00C80C14" w:rsidRDefault="00B860FA" w:rsidP="00C47AFA">
            <w:pPr>
              <w:pStyle w:val="Guidingtext"/>
              <w:numPr>
                <w:ilvl w:val="0"/>
                <w:numId w:val="28"/>
              </w:numPr>
            </w:pPr>
            <w:r w:rsidRPr="00C80C14">
              <w:t xml:space="preserve">relevant legislation and organisational policies and procedures </w:t>
            </w:r>
          </w:p>
          <w:p w14:paraId="536EC6F5" w14:textId="3495A5C5" w:rsidR="000F59F4" w:rsidRPr="00C80C14" w:rsidRDefault="000F59F4" w:rsidP="00C47AFA">
            <w:pPr>
              <w:pStyle w:val="ListParagraph"/>
              <w:numPr>
                <w:ilvl w:val="0"/>
                <w:numId w:val="28"/>
              </w:numPr>
              <w:rPr>
                <w:rFonts w:ascii="Arial" w:hAnsi="Arial" w:cs="Arial"/>
                <w:szCs w:val="19"/>
                <w:lang w:eastAsia="en-US" w:bidi="ar-SA"/>
              </w:rPr>
            </w:pPr>
            <w:r w:rsidRPr="00C80C14">
              <w:rPr>
                <w:rFonts w:ascii="Arial" w:hAnsi="Arial" w:cs="Arial"/>
                <w:szCs w:val="19"/>
                <w:lang w:eastAsia="en-US" w:bidi="ar-SA"/>
              </w:rPr>
              <w:t xml:space="preserve">an appropriate reporting </w:t>
            </w:r>
            <w:proofErr w:type="gramStart"/>
            <w:r w:rsidRPr="00C80C14">
              <w:rPr>
                <w:rFonts w:ascii="Arial" w:hAnsi="Arial" w:cs="Arial"/>
                <w:szCs w:val="19"/>
                <w:lang w:eastAsia="en-US" w:bidi="ar-SA"/>
              </w:rPr>
              <w:t>template</w:t>
            </w:r>
            <w:proofErr w:type="gramEnd"/>
            <w:r w:rsidRPr="00C80C14">
              <w:rPr>
                <w:rFonts w:ascii="Arial" w:hAnsi="Arial" w:cs="Arial"/>
                <w:szCs w:val="19"/>
                <w:lang w:eastAsia="en-US" w:bidi="ar-SA"/>
              </w:rPr>
              <w:t>.</w:t>
            </w:r>
          </w:p>
          <w:p w14:paraId="4920AA5D" w14:textId="77777777" w:rsidR="000F59F4" w:rsidRDefault="000F59F4" w:rsidP="000F59F4">
            <w:pPr>
              <w:pStyle w:val="Guidingtext"/>
              <w:ind w:left="720"/>
            </w:pPr>
          </w:p>
          <w:p w14:paraId="3C5A3258" w14:textId="77777777" w:rsidR="00B860FA" w:rsidRPr="00A767A8" w:rsidRDefault="00B860FA" w:rsidP="002D3A14">
            <w:pPr>
              <w:pStyle w:val="Standard"/>
              <w:rPr>
                <w:rFonts w:cs="Arial"/>
                <w:b w:val="0"/>
                <w:iCs w:val="0"/>
                <w:color w:val="auto"/>
                <w:szCs w:val="19"/>
              </w:rPr>
            </w:pPr>
            <w:r w:rsidRPr="00A767A8">
              <w:rPr>
                <w:rFonts w:cs="Arial"/>
                <w:b w:val="0"/>
                <w:iCs w:val="0"/>
                <w:color w:val="auto"/>
                <w:szCs w:val="19"/>
              </w:rPr>
              <w:t>Assessor requirements</w:t>
            </w:r>
          </w:p>
          <w:p w14:paraId="6B4A1CCD"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Assessors of this unit must satisfy the requirements for assessors in applicable vocational education and training legislation, frameworks and/or standards.</w:t>
            </w:r>
          </w:p>
          <w:p w14:paraId="153FE594" w14:textId="77777777" w:rsidR="00B860FA" w:rsidRPr="00A767A8" w:rsidRDefault="00B860FA" w:rsidP="00F6241F">
            <w:pPr>
              <w:pStyle w:val="Standard"/>
              <w:rPr>
                <w:rFonts w:cs="Arial"/>
                <w:b w:val="0"/>
                <w:iCs w:val="0"/>
                <w:color w:val="auto"/>
                <w:szCs w:val="19"/>
              </w:rPr>
            </w:pPr>
            <w:r w:rsidRPr="00A767A8">
              <w:rPr>
                <w:rFonts w:cs="Arial"/>
                <w:b w:val="0"/>
                <w:iCs w:val="0"/>
                <w:color w:val="auto"/>
                <w:szCs w:val="19"/>
              </w:rPr>
              <w:t>No specialist vocational competency requirements for assessors apply to this unit.</w:t>
            </w:r>
          </w:p>
        </w:tc>
      </w:tr>
    </w:tbl>
    <w:p w14:paraId="5A35A843" w14:textId="77777777" w:rsidR="00B860FA" w:rsidRDefault="00B860FA" w:rsidP="00646A0F">
      <w:pPr>
        <w:pStyle w:val="CommentText"/>
      </w:pPr>
    </w:p>
    <w:p w14:paraId="5785074D" w14:textId="77777777" w:rsidR="00B860FA" w:rsidRDefault="00B860FA" w:rsidP="00646A0F">
      <w:pPr>
        <w:pStyle w:val="CommentText"/>
      </w:pPr>
    </w:p>
    <w:p w14:paraId="2ED13E46" w14:textId="77777777" w:rsidR="00A767A8" w:rsidRDefault="00A767A8" w:rsidP="00341CA9">
      <w:pPr>
        <w:pStyle w:val="CommentText"/>
        <w:rPr>
          <w:rFonts w:ascii="Calibri" w:hAnsi="Calibri" w:cs="Calibri"/>
          <w:sz w:val="22"/>
          <w:szCs w:val="22"/>
        </w:rPr>
        <w:sectPr w:rsidR="00A767A8" w:rsidSect="00CC4B32">
          <w:headerReference w:type="even" r:id="rId79"/>
          <w:headerReference w:type="default" r:id="rId80"/>
          <w:headerReference w:type="first" r:id="rId81"/>
          <w:pgSz w:w="11906" w:h="16838" w:code="9"/>
          <w:pgMar w:top="1440" w:right="1440" w:bottom="1440" w:left="1440" w:header="709" w:footer="567" w:gutter="0"/>
          <w:cols w:space="708"/>
          <w:docGrid w:linePitch="360"/>
        </w:sectPr>
      </w:pPr>
    </w:p>
    <w:p w14:paraId="0C7D95F4" w14:textId="77777777" w:rsidR="000A62D7" w:rsidRPr="006936BD" w:rsidRDefault="000A62D7" w:rsidP="00E448DF">
      <w:pPr>
        <w:rPr>
          <w:rFonts w:ascii="Arial" w:hAnsi="Arial"/>
          <w:sz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709"/>
        <w:gridCol w:w="5953"/>
      </w:tblGrid>
      <w:tr w:rsidR="000A62D7" w:rsidRPr="00791678" w14:paraId="6DC53929" w14:textId="77777777" w:rsidTr="0058200B">
        <w:trPr>
          <w:trHeight w:val="575"/>
        </w:trPr>
        <w:tc>
          <w:tcPr>
            <w:tcW w:w="2410" w:type="dxa"/>
            <w:gridSpan w:val="2"/>
          </w:tcPr>
          <w:p w14:paraId="48EE680A" w14:textId="77777777" w:rsidR="000A62D7" w:rsidRPr="00B121FB" w:rsidRDefault="000A62D7" w:rsidP="00BC72C5">
            <w:pPr>
              <w:pStyle w:val="SectionCsubsection"/>
            </w:pPr>
            <w:r w:rsidRPr="00B121FB">
              <w:t>UNIT CODE</w:t>
            </w:r>
          </w:p>
        </w:tc>
        <w:tc>
          <w:tcPr>
            <w:tcW w:w="6662" w:type="dxa"/>
            <w:gridSpan w:val="2"/>
          </w:tcPr>
          <w:p w14:paraId="7D1A1C86" w14:textId="4A75FD9F" w:rsidR="000A62D7" w:rsidRPr="00BC72C5" w:rsidRDefault="00194A8E" w:rsidP="00BC72C5">
            <w:pPr>
              <w:pStyle w:val="SectionCsubsection"/>
            </w:pPr>
            <w:r w:rsidRPr="00BC72C5">
              <w:t>VU23147</w:t>
            </w:r>
            <w:r w:rsidR="000A62D7" w:rsidRPr="00BC72C5">
              <w:t xml:space="preserve"> </w:t>
            </w:r>
          </w:p>
        </w:tc>
      </w:tr>
      <w:tr w:rsidR="000A62D7" w:rsidRPr="00791678" w14:paraId="1C48F818" w14:textId="77777777" w:rsidTr="0058200B">
        <w:trPr>
          <w:trHeight w:val="839"/>
        </w:trPr>
        <w:tc>
          <w:tcPr>
            <w:tcW w:w="2410" w:type="dxa"/>
            <w:gridSpan w:val="2"/>
          </w:tcPr>
          <w:p w14:paraId="422EDD18" w14:textId="77777777" w:rsidR="000A62D7" w:rsidRPr="00791678" w:rsidRDefault="000A62D7" w:rsidP="00BC72C5">
            <w:pPr>
              <w:pStyle w:val="SectionCsubsection"/>
            </w:pPr>
            <w:r w:rsidRPr="00791678">
              <w:t>UNIT TITLE</w:t>
            </w:r>
          </w:p>
        </w:tc>
        <w:tc>
          <w:tcPr>
            <w:tcW w:w="6662" w:type="dxa"/>
            <w:gridSpan w:val="2"/>
          </w:tcPr>
          <w:p w14:paraId="544CAB00" w14:textId="5DC9D7D9" w:rsidR="000A62D7" w:rsidRPr="00CE0838" w:rsidRDefault="000A62D7" w:rsidP="00BC72C5">
            <w:pPr>
              <w:pStyle w:val="SectionCsubsection"/>
            </w:pPr>
            <w:r w:rsidRPr="00CE0838">
              <w:t>Develop code for the design of wearable objects and apps</w:t>
            </w:r>
          </w:p>
        </w:tc>
      </w:tr>
      <w:tr w:rsidR="000A62D7" w:rsidRPr="00791678" w14:paraId="74B83BC2" w14:textId="77777777" w:rsidTr="0058200B">
        <w:tc>
          <w:tcPr>
            <w:tcW w:w="2410" w:type="dxa"/>
            <w:gridSpan w:val="2"/>
          </w:tcPr>
          <w:p w14:paraId="36626312" w14:textId="77777777" w:rsidR="000A62D7" w:rsidRPr="00791678" w:rsidRDefault="000A62D7" w:rsidP="00BC72C5">
            <w:pPr>
              <w:pStyle w:val="SectionCsubsection"/>
            </w:pPr>
            <w:r w:rsidRPr="00791678">
              <w:t>APPLICATION</w:t>
            </w:r>
          </w:p>
        </w:tc>
        <w:tc>
          <w:tcPr>
            <w:tcW w:w="6662" w:type="dxa"/>
            <w:gridSpan w:val="2"/>
          </w:tcPr>
          <w:p w14:paraId="777F85C6" w14:textId="1952EA6B" w:rsidR="000A62D7" w:rsidRPr="000A62D7" w:rsidRDefault="000A62D7" w:rsidP="00CF2A6D">
            <w:pPr>
              <w:pStyle w:val="Guidingtext"/>
            </w:pPr>
            <w:r w:rsidRPr="000A62D7">
              <w:t xml:space="preserve">This unit describes the performance outcomes, skills and knowledge required to undertake the review of a real-life problem statement, analyse existing components, and access </w:t>
            </w:r>
            <w:r w:rsidR="00BC5918" w:rsidRPr="000A62D7">
              <w:t>open-source</w:t>
            </w:r>
            <w:r w:rsidRPr="000A62D7">
              <w:t xml:space="preserve"> code libraries to source pre-existing components of codes that can be re-used. It includes an introduction to networks that can provide support for coding and provides a basic understanding of introductory programming tasks using an object-oriented (OO) programming language. This unit also includes the </w:t>
            </w:r>
            <w:r w:rsidR="00B16832">
              <w:t>basic</w:t>
            </w:r>
            <w:r w:rsidRPr="000A62D7">
              <w:t xml:space="preserve"> skills required to de-bug and test.</w:t>
            </w:r>
          </w:p>
          <w:p w14:paraId="001D8DB0" w14:textId="596A755A" w:rsidR="000A62D7" w:rsidRDefault="000A62D7" w:rsidP="00CF2A6D">
            <w:pPr>
              <w:pStyle w:val="Guidingtext"/>
            </w:pPr>
            <w:r w:rsidRPr="000A62D7">
              <w:t>This unit applies to those building skill and capability sets to either pathways into career specialisation or build capability that can be applied in other careers. Those who complete this unit will be able to identify codes, understand where to source reusable pre-existing code and understand the basic of OO programming in relation to wearable objects and mobile app development.</w:t>
            </w:r>
            <w:r w:rsidRPr="000A62D7" w:rsidDel="00975AF3">
              <w:t xml:space="preserve"> </w:t>
            </w:r>
          </w:p>
          <w:p w14:paraId="54C216A2" w14:textId="77777777"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1179477D" w14:textId="07B15E13" w:rsidR="000A62D7" w:rsidRPr="000A62D7" w:rsidRDefault="000A62D7" w:rsidP="00C31E3C">
            <w:pPr>
              <w:pStyle w:val="Guidingtext"/>
            </w:pPr>
            <w:r w:rsidRPr="00C80C14">
              <w:t>No occupational licensing, legislative, regulatory or certification requirements</w:t>
            </w:r>
            <w:r w:rsidRPr="000A62D7">
              <w:t xml:space="preserve"> apply to this unit at the time of publication.</w:t>
            </w:r>
          </w:p>
        </w:tc>
      </w:tr>
      <w:tr w:rsidR="000A62D7" w:rsidRPr="00791678" w14:paraId="378F69F9" w14:textId="77777777" w:rsidTr="0058200B">
        <w:tc>
          <w:tcPr>
            <w:tcW w:w="2410" w:type="dxa"/>
            <w:gridSpan w:val="2"/>
          </w:tcPr>
          <w:p w14:paraId="5AD967E7" w14:textId="77777777" w:rsidR="000A62D7" w:rsidRPr="00791678" w:rsidRDefault="000A62D7" w:rsidP="00BC72C5">
            <w:pPr>
              <w:pStyle w:val="SectionCsubsection"/>
            </w:pPr>
            <w:r w:rsidRPr="00791678">
              <w:t>ELEMENTS</w:t>
            </w:r>
          </w:p>
        </w:tc>
        <w:tc>
          <w:tcPr>
            <w:tcW w:w="6662" w:type="dxa"/>
            <w:gridSpan w:val="2"/>
          </w:tcPr>
          <w:p w14:paraId="6173EE72" w14:textId="77777777" w:rsidR="000A62D7" w:rsidRPr="00791678" w:rsidRDefault="000A62D7" w:rsidP="00BC72C5">
            <w:pPr>
              <w:pStyle w:val="SectionCsubsection"/>
            </w:pPr>
            <w:r w:rsidRPr="00791678">
              <w:t>PERFORMANCE CRITERIA</w:t>
            </w:r>
          </w:p>
        </w:tc>
      </w:tr>
      <w:tr w:rsidR="000A62D7" w:rsidRPr="00791678" w14:paraId="30582003" w14:textId="77777777" w:rsidTr="0058200B">
        <w:tc>
          <w:tcPr>
            <w:tcW w:w="2410" w:type="dxa"/>
            <w:gridSpan w:val="2"/>
          </w:tcPr>
          <w:p w14:paraId="13E15824" w14:textId="77777777" w:rsidR="000A62D7" w:rsidRPr="00791678" w:rsidRDefault="000A62D7" w:rsidP="0054729C">
            <w:pPr>
              <w:pStyle w:val="CKTableBullet210pt"/>
              <w:numPr>
                <w:ilvl w:val="0"/>
                <w:numId w:val="0"/>
              </w:numPr>
              <w:rPr>
                <w:sz w:val="22"/>
                <w:szCs w:val="22"/>
              </w:rPr>
            </w:pPr>
            <w:r w:rsidRPr="00791678">
              <w:rPr>
                <w:sz w:val="22"/>
                <w:szCs w:val="22"/>
              </w:rPr>
              <w:t>Elements describe the essential outcomes of a unit of competency.</w:t>
            </w:r>
          </w:p>
        </w:tc>
        <w:tc>
          <w:tcPr>
            <w:tcW w:w="6662" w:type="dxa"/>
            <w:gridSpan w:val="2"/>
          </w:tcPr>
          <w:p w14:paraId="46FF1905" w14:textId="77777777" w:rsidR="000A62D7" w:rsidRPr="00791678" w:rsidRDefault="000A62D7" w:rsidP="0054729C">
            <w:pPr>
              <w:pStyle w:val="CKTableBullet210pt"/>
              <w:numPr>
                <w:ilvl w:val="0"/>
                <w:numId w:val="0"/>
              </w:numPr>
              <w:rPr>
                <w:sz w:val="22"/>
                <w:szCs w:val="22"/>
              </w:rPr>
            </w:pPr>
            <w:r w:rsidRPr="00791678">
              <w:rPr>
                <w:sz w:val="22"/>
                <w:szCs w:val="22"/>
              </w:rPr>
              <w:t>Performance criteria describe the required performance needed to demonstrate achievement of the element.</w:t>
            </w:r>
          </w:p>
          <w:p w14:paraId="436FBAA5" w14:textId="77777777" w:rsidR="000A62D7" w:rsidRPr="00791678" w:rsidRDefault="000A62D7" w:rsidP="0054729C">
            <w:pPr>
              <w:pStyle w:val="CKTableBullet210pt"/>
              <w:numPr>
                <w:ilvl w:val="0"/>
                <w:numId w:val="0"/>
              </w:numPr>
              <w:rPr>
                <w:sz w:val="22"/>
                <w:szCs w:val="22"/>
              </w:rPr>
            </w:pPr>
            <w:r w:rsidRPr="00791678">
              <w:rPr>
                <w:sz w:val="22"/>
                <w:szCs w:val="22"/>
              </w:rPr>
              <w:t>Assessment of performance is to be consistent with the evidence guide.</w:t>
            </w:r>
          </w:p>
        </w:tc>
      </w:tr>
      <w:tr w:rsidR="000A62D7" w:rsidRPr="00791678" w14:paraId="09E3AF5E" w14:textId="77777777" w:rsidTr="0058200B">
        <w:tc>
          <w:tcPr>
            <w:tcW w:w="426" w:type="dxa"/>
            <w:vMerge w:val="restart"/>
          </w:tcPr>
          <w:p w14:paraId="3FD0E549" w14:textId="77777777" w:rsidR="000A62D7" w:rsidRPr="00791678" w:rsidRDefault="000A62D7" w:rsidP="00FD26FC">
            <w:pPr>
              <w:pStyle w:val="Bodycopy"/>
            </w:pPr>
            <w:r w:rsidRPr="00791678">
              <w:t>1</w:t>
            </w:r>
          </w:p>
        </w:tc>
        <w:tc>
          <w:tcPr>
            <w:tcW w:w="1984" w:type="dxa"/>
            <w:vMerge w:val="restart"/>
          </w:tcPr>
          <w:p w14:paraId="4BF90553" w14:textId="77777777" w:rsidR="000A62D7" w:rsidRPr="00791678" w:rsidRDefault="000A62D7" w:rsidP="00CF2A6D">
            <w:pPr>
              <w:pStyle w:val="Guidingtext"/>
            </w:pPr>
            <w:r w:rsidRPr="00791678">
              <w:t>Review application design and analyse potential pre-existing components</w:t>
            </w:r>
          </w:p>
        </w:tc>
        <w:tc>
          <w:tcPr>
            <w:tcW w:w="709" w:type="dxa"/>
          </w:tcPr>
          <w:p w14:paraId="2B4E18E5" w14:textId="77777777" w:rsidR="000A62D7" w:rsidRPr="00791678" w:rsidRDefault="000A62D7" w:rsidP="00FD26FC">
            <w:pPr>
              <w:pStyle w:val="Bodycopy"/>
            </w:pPr>
            <w:r w:rsidRPr="00791678">
              <w:t>1.1</w:t>
            </w:r>
          </w:p>
        </w:tc>
        <w:tc>
          <w:tcPr>
            <w:tcW w:w="5953" w:type="dxa"/>
          </w:tcPr>
          <w:p w14:paraId="6E1DD790" w14:textId="5807A698" w:rsidR="000A62D7" w:rsidRPr="00791678" w:rsidRDefault="000A62D7" w:rsidP="00CF2A6D">
            <w:pPr>
              <w:pStyle w:val="Guidingtext"/>
            </w:pPr>
            <w:r w:rsidRPr="00791678">
              <w:t xml:space="preserve">Review and clarify user requirements reflecting a </w:t>
            </w:r>
            <w:r w:rsidR="00BC5918" w:rsidRPr="00791678">
              <w:t>real</w:t>
            </w:r>
            <w:r w:rsidR="00BC5918">
              <w:t>-world</w:t>
            </w:r>
            <w:r w:rsidRPr="00791678">
              <w:t xml:space="preserve"> problem approach</w:t>
            </w:r>
          </w:p>
        </w:tc>
      </w:tr>
      <w:tr w:rsidR="000A62D7" w:rsidRPr="00791678" w14:paraId="7F96B3C3" w14:textId="77777777" w:rsidTr="0058200B">
        <w:tc>
          <w:tcPr>
            <w:tcW w:w="426" w:type="dxa"/>
            <w:vMerge/>
          </w:tcPr>
          <w:p w14:paraId="7ECB6CF4" w14:textId="77777777" w:rsidR="000A62D7" w:rsidRPr="00791678" w:rsidRDefault="000A62D7" w:rsidP="00FD26FC">
            <w:pPr>
              <w:pStyle w:val="Bodycopy"/>
            </w:pPr>
          </w:p>
        </w:tc>
        <w:tc>
          <w:tcPr>
            <w:tcW w:w="1984" w:type="dxa"/>
            <w:vMerge/>
          </w:tcPr>
          <w:p w14:paraId="5D1FDB9A" w14:textId="77777777" w:rsidR="000A62D7" w:rsidRPr="00791678" w:rsidRDefault="000A62D7" w:rsidP="00FD26FC">
            <w:pPr>
              <w:pStyle w:val="Bodycopy"/>
            </w:pPr>
          </w:p>
        </w:tc>
        <w:tc>
          <w:tcPr>
            <w:tcW w:w="709" w:type="dxa"/>
          </w:tcPr>
          <w:p w14:paraId="2A3892AA" w14:textId="77777777" w:rsidR="000A62D7" w:rsidRPr="00791678" w:rsidRDefault="000A62D7" w:rsidP="00FD26FC">
            <w:pPr>
              <w:pStyle w:val="Bodycopy"/>
            </w:pPr>
            <w:r w:rsidRPr="00791678">
              <w:t>1.2</w:t>
            </w:r>
          </w:p>
        </w:tc>
        <w:tc>
          <w:tcPr>
            <w:tcW w:w="5953" w:type="dxa"/>
          </w:tcPr>
          <w:p w14:paraId="575F56ED" w14:textId="77777777" w:rsidR="000A62D7" w:rsidRPr="00791678" w:rsidRDefault="000A62D7" w:rsidP="00CF2A6D">
            <w:pPr>
              <w:pStyle w:val="Guidingtext"/>
            </w:pPr>
            <w:r w:rsidRPr="00791678">
              <w:t>Review and determine application design and development specifications to satisfy user requirements</w:t>
            </w:r>
          </w:p>
        </w:tc>
      </w:tr>
      <w:tr w:rsidR="000A62D7" w:rsidRPr="00791678" w14:paraId="7275AE70" w14:textId="77777777" w:rsidTr="0058200B">
        <w:tc>
          <w:tcPr>
            <w:tcW w:w="426" w:type="dxa"/>
            <w:vMerge/>
          </w:tcPr>
          <w:p w14:paraId="537B2EBC" w14:textId="77777777" w:rsidR="000A62D7" w:rsidRPr="00791678" w:rsidRDefault="000A62D7" w:rsidP="00FD26FC">
            <w:pPr>
              <w:pStyle w:val="Bodycopy"/>
            </w:pPr>
          </w:p>
        </w:tc>
        <w:tc>
          <w:tcPr>
            <w:tcW w:w="1984" w:type="dxa"/>
            <w:vMerge/>
          </w:tcPr>
          <w:p w14:paraId="37BCB58B" w14:textId="77777777" w:rsidR="000A62D7" w:rsidRPr="00791678" w:rsidRDefault="000A62D7" w:rsidP="00FD26FC">
            <w:pPr>
              <w:pStyle w:val="Bodycopy"/>
            </w:pPr>
          </w:p>
        </w:tc>
        <w:tc>
          <w:tcPr>
            <w:tcW w:w="709" w:type="dxa"/>
          </w:tcPr>
          <w:p w14:paraId="5D8D67C4" w14:textId="77777777" w:rsidR="000A62D7" w:rsidRPr="00791678" w:rsidRDefault="000A62D7" w:rsidP="00FD26FC">
            <w:pPr>
              <w:pStyle w:val="Bodycopy"/>
            </w:pPr>
            <w:r w:rsidRPr="00791678">
              <w:t>1.3</w:t>
            </w:r>
          </w:p>
        </w:tc>
        <w:tc>
          <w:tcPr>
            <w:tcW w:w="5953" w:type="dxa"/>
          </w:tcPr>
          <w:p w14:paraId="14D2B4FB" w14:textId="5FB7D5A3" w:rsidR="000A62D7" w:rsidRPr="00791678" w:rsidRDefault="000A62D7" w:rsidP="00CF2A6D">
            <w:pPr>
              <w:pStyle w:val="Guidingtext"/>
            </w:pPr>
            <w:r w:rsidRPr="00791678">
              <w:t xml:space="preserve">Identify </w:t>
            </w:r>
            <w:r w:rsidR="00BC5918" w:rsidRPr="00791678">
              <w:t>open-source</w:t>
            </w:r>
            <w:r w:rsidRPr="00791678">
              <w:t xml:space="preserve"> libraries where code is shared as part of a broader community to explore </w:t>
            </w:r>
            <w:r>
              <w:t>existing code to meet needs</w:t>
            </w:r>
          </w:p>
        </w:tc>
      </w:tr>
      <w:tr w:rsidR="000A62D7" w:rsidRPr="00791678" w14:paraId="0308B02D" w14:textId="77777777" w:rsidTr="0058200B">
        <w:tc>
          <w:tcPr>
            <w:tcW w:w="426" w:type="dxa"/>
            <w:vMerge/>
          </w:tcPr>
          <w:p w14:paraId="27B1F3CD" w14:textId="77777777" w:rsidR="000A62D7" w:rsidRPr="00791678" w:rsidRDefault="000A62D7" w:rsidP="00FD26FC">
            <w:pPr>
              <w:pStyle w:val="Bodycopy"/>
            </w:pPr>
          </w:p>
        </w:tc>
        <w:tc>
          <w:tcPr>
            <w:tcW w:w="1984" w:type="dxa"/>
            <w:vMerge/>
          </w:tcPr>
          <w:p w14:paraId="70E2D5B6" w14:textId="77777777" w:rsidR="000A62D7" w:rsidRPr="00791678" w:rsidRDefault="000A62D7" w:rsidP="00FD26FC">
            <w:pPr>
              <w:pStyle w:val="Bodycopy"/>
            </w:pPr>
          </w:p>
        </w:tc>
        <w:tc>
          <w:tcPr>
            <w:tcW w:w="709" w:type="dxa"/>
          </w:tcPr>
          <w:p w14:paraId="492DA9F1" w14:textId="77777777" w:rsidR="000A62D7" w:rsidRPr="00791678" w:rsidRDefault="000A62D7" w:rsidP="00FD26FC">
            <w:pPr>
              <w:pStyle w:val="Bodycopy"/>
            </w:pPr>
            <w:r w:rsidRPr="00791678">
              <w:t>1.4</w:t>
            </w:r>
          </w:p>
        </w:tc>
        <w:tc>
          <w:tcPr>
            <w:tcW w:w="5953" w:type="dxa"/>
          </w:tcPr>
          <w:p w14:paraId="77DD6215" w14:textId="4A7BB59A" w:rsidR="000A62D7" w:rsidRPr="00791678" w:rsidRDefault="000A62D7" w:rsidP="00CF2A6D">
            <w:pPr>
              <w:pStyle w:val="Guidingtext"/>
            </w:pPr>
            <w:r w:rsidRPr="00791678">
              <w:t>Analyse coding styles and patterns, coding feedback and reflect on lessons learn</w:t>
            </w:r>
            <w:r>
              <w:t>ed</w:t>
            </w:r>
            <w:r w:rsidRPr="00791678">
              <w:t xml:space="preserve"> from review of </w:t>
            </w:r>
            <w:r w:rsidR="00BC5918" w:rsidRPr="00791678">
              <w:t>open-source</w:t>
            </w:r>
            <w:r w:rsidRPr="00791678">
              <w:t xml:space="preserve"> code</w:t>
            </w:r>
          </w:p>
        </w:tc>
      </w:tr>
      <w:tr w:rsidR="000A62D7" w:rsidRPr="00791678" w14:paraId="2F9B4EC2" w14:textId="77777777" w:rsidTr="0058200B">
        <w:tc>
          <w:tcPr>
            <w:tcW w:w="426" w:type="dxa"/>
            <w:vMerge/>
          </w:tcPr>
          <w:p w14:paraId="7F5B5B3A" w14:textId="77777777" w:rsidR="000A62D7" w:rsidRPr="00791678" w:rsidRDefault="000A62D7" w:rsidP="00FD26FC">
            <w:pPr>
              <w:pStyle w:val="Bodycopy"/>
            </w:pPr>
          </w:p>
        </w:tc>
        <w:tc>
          <w:tcPr>
            <w:tcW w:w="1984" w:type="dxa"/>
            <w:vMerge/>
          </w:tcPr>
          <w:p w14:paraId="6EC7B8B4" w14:textId="77777777" w:rsidR="000A62D7" w:rsidRPr="00791678" w:rsidRDefault="000A62D7" w:rsidP="00FD26FC">
            <w:pPr>
              <w:pStyle w:val="Bodycopy"/>
            </w:pPr>
          </w:p>
        </w:tc>
        <w:tc>
          <w:tcPr>
            <w:tcW w:w="709" w:type="dxa"/>
          </w:tcPr>
          <w:p w14:paraId="7F05D33D" w14:textId="77777777" w:rsidR="000A62D7" w:rsidRPr="00791678" w:rsidRDefault="000A62D7" w:rsidP="00FD26FC">
            <w:pPr>
              <w:pStyle w:val="Bodycopy"/>
            </w:pPr>
            <w:r w:rsidRPr="00791678">
              <w:t>1.5</w:t>
            </w:r>
          </w:p>
        </w:tc>
        <w:tc>
          <w:tcPr>
            <w:tcW w:w="5953" w:type="dxa"/>
          </w:tcPr>
          <w:p w14:paraId="1D85C31F" w14:textId="292D8F6A" w:rsidR="000A62D7" w:rsidRPr="00791678" w:rsidRDefault="000A62D7" w:rsidP="00CF2A6D">
            <w:pPr>
              <w:pStyle w:val="Guidingtext"/>
            </w:pPr>
            <w:r w:rsidRPr="00791678">
              <w:t xml:space="preserve">Identify any potential re-useable components from </w:t>
            </w:r>
            <w:r w:rsidR="00BC5918" w:rsidRPr="00791678">
              <w:t>open-source</w:t>
            </w:r>
            <w:r w:rsidRPr="00791678">
              <w:t xml:space="preserve"> libraries according to planned functionality</w:t>
            </w:r>
          </w:p>
        </w:tc>
      </w:tr>
      <w:tr w:rsidR="000A62D7" w:rsidRPr="00791678" w14:paraId="5A357001" w14:textId="77777777" w:rsidTr="0058200B">
        <w:tc>
          <w:tcPr>
            <w:tcW w:w="426" w:type="dxa"/>
            <w:vMerge/>
          </w:tcPr>
          <w:p w14:paraId="742941CA" w14:textId="77777777" w:rsidR="000A62D7" w:rsidRPr="00791678" w:rsidRDefault="000A62D7" w:rsidP="00FD26FC">
            <w:pPr>
              <w:pStyle w:val="Bodycopy"/>
            </w:pPr>
          </w:p>
        </w:tc>
        <w:tc>
          <w:tcPr>
            <w:tcW w:w="1984" w:type="dxa"/>
            <w:vMerge/>
          </w:tcPr>
          <w:p w14:paraId="6DCDD000" w14:textId="77777777" w:rsidR="000A62D7" w:rsidRPr="00791678" w:rsidRDefault="000A62D7" w:rsidP="00FD26FC">
            <w:pPr>
              <w:pStyle w:val="Bodycopy"/>
            </w:pPr>
          </w:p>
        </w:tc>
        <w:tc>
          <w:tcPr>
            <w:tcW w:w="709" w:type="dxa"/>
          </w:tcPr>
          <w:p w14:paraId="0BB18651" w14:textId="77777777" w:rsidR="000A62D7" w:rsidRPr="00791678" w:rsidRDefault="000A62D7" w:rsidP="00FD26FC">
            <w:pPr>
              <w:pStyle w:val="Bodycopy"/>
            </w:pPr>
            <w:r w:rsidRPr="00791678">
              <w:t>1.6</w:t>
            </w:r>
          </w:p>
        </w:tc>
        <w:tc>
          <w:tcPr>
            <w:tcW w:w="5953" w:type="dxa"/>
          </w:tcPr>
          <w:p w14:paraId="347A7DB6" w14:textId="77777777" w:rsidR="000A62D7" w:rsidRPr="00791678" w:rsidRDefault="000A62D7" w:rsidP="00CF2A6D">
            <w:pPr>
              <w:pStyle w:val="Guidingtext"/>
            </w:pPr>
            <w:r w:rsidRPr="00791678">
              <w:t>Compare functionality of re-usable components according to real world problem functionality requirements</w:t>
            </w:r>
          </w:p>
        </w:tc>
      </w:tr>
      <w:tr w:rsidR="000A62D7" w:rsidRPr="00791678" w14:paraId="5000A420" w14:textId="77777777" w:rsidTr="0058200B">
        <w:tc>
          <w:tcPr>
            <w:tcW w:w="426" w:type="dxa"/>
            <w:vMerge w:val="restart"/>
          </w:tcPr>
          <w:p w14:paraId="4F16BBBE" w14:textId="77777777" w:rsidR="000A62D7" w:rsidRPr="00791678" w:rsidRDefault="000A62D7" w:rsidP="00FD26FC">
            <w:pPr>
              <w:pStyle w:val="Bodycopy"/>
            </w:pPr>
            <w:r w:rsidRPr="00791678">
              <w:t>2</w:t>
            </w:r>
          </w:p>
        </w:tc>
        <w:tc>
          <w:tcPr>
            <w:tcW w:w="1984" w:type="dxa"/>
            <w:vMerge w:val="restart"/>
          </w:tcPr>
          <w:p w14:paraId="362D38A6" w14:textId="77777777" w:rsidR="000A62D7" w:rsidRPr="00791678" w:rsidRDefault="000A62D7" w:rsidP="00CF2A6D">
            <w:pPr>
              <w:pStyle w:val="Guidingtext"/>
            </w:pPr>
            <w:r w:rsidRPr="00791678">
              <w:t>Apply basic language syntax and layout</w:t>
            </w:r>
          </w:p>
        </w:tc>
        <w:tc>
          <w:tcPr>
            <w:tcW w:w="709" w:type="dxa"/>
          </w:tcPr>
          <w:p w14:paraId="7FE2FCDC" w14:textId="77777777" w:rsidR="000A62D7" w:rsidRPr="00791678" w:rsidRDefault="000A62D7" w:rsidP="00FD26FC">
            <w:pPr>
              <w:pStyle w:val="Bodycopy"/>
            </w:pPr>
            <w:r w:rsidRPr="00791678">
              <w:t>2.1</w:t>
            </w:r>
          </w:p>
        </w:tc>
        <w:tc>
          <w:tcPr>
            <w:tcW w:w="5953" w:type="dxa"/>
          </w:tcPr>
          <w:p w14:paraId="420B8BD8" w14:textId="419B4472" w:rsidR="000A62D7" w:rsidRPr="00791678" w:rsidRDefault="000A62D7" w:rsidP="00CF2A6D">
            <w:pPr>
              <w:pStyle w:val="Guidingtext"/>
            </w:pPr>
            <w:r w:rsidRPr="00791678">
              <w:t xml:space="preserve">Code using object-oriented </w:t>
            </w:r>
            <w:r>
              <w:t xml:space="preserve">(OO) </w:t>
            </w:r>
            <w:r w:rsidRPr="00791678">
              <w:t>programming language to develop and test solutions</w:t>
            </w:r>
          </w:p>
        </w:tc>
      </w:tr>
      <w:tr w:rsidR="000A62D7" w:rsidRPr="00791678" w14:paraId="3512C52B" w14:textId="77777777" w:rsidTr="0058200B">
        <w:tc>
          <w:tcPr>
            <w:tcW w:w="426" w:type="dxa"/>
            <w:vMerge/>
          </w:tcPr>
          <w:p w14:paraId="43A5447B" w14:textId="77777777" w:rsidR="000A62D7" w:rsidRPr="00791678" w:rsidRDefault="000A62D7" w:rsidP="00FD26FC">
            <w:pPr>
              <w:pStyle w:val="Bodycopy"/>
            </w:pPr>
          </w:p>
        </w:tc>
        <w:tc>
          <w:tcPr>
            <w:tcW w:w="1984" w:type="dxa"/>
            <w:vMerge/>
          </w:tcPr>
          <w:p w14:paraId="3640E8E4" w14:textId="77777777" w:rsidR="000A62D7" w:rsidRPr="00791678" w:rsidRDefault="000A62D7" w:rsidP="00CF2A6D">
            <w:pPr>
              <w:pStyle w:val="Guidingtext"/>
            </w:pPr>
          </w:p>
        </w:tc>
        <w:tc>
          <w:tcPr>
            <w:tcW w:w="709" w:type="dxa"/>
          </w:tcPr>
          <w:p w14:paraId="7333543B" w14:textId="77777777" w:rsidR="000A62D7" w:rsidRPr="00791678" w:rsidRDefault="000A62D7" w:rsidP="00FD26FC">
            <w:pPr>
              <w:pStyle w:val="Bodycopy"/>
            </w:pPr>
            <w:r w:rsidRPr="00791678">
              <w:t>2.2</w:t>
            </w:r>
          </w:p>
        </w:tc>
        <w:tc>
          <w:tcPr>
            <w:tcW w:w="5953" w:type="dxa"/>
          </w:tcPr>
          <w:p w14:paraId="133360BC" w14:textId="77777777" w:rsidR="000A62D7" w:rsidRPr="00791678" w:rsidRDefault="000A62D7" w:rsidP="00CF2A6D">
            <w:pPr>
              <w:pStyle w:val="Guidingtext"/>
            </w:pPr>
            <w:r w:rsidRPr="00791678">
              <w:t>Develop code that captures and/or encapsulate</w:t>
            </w:r>
            <w:r>
              <w:t>s</w:t>
            </w:r>
            <w:r w:rsidRPr="00791678">
              <w:t xml:space="preserve"> data </w:t>
            </w:r>
          </w:p>
        </w:tc>
      </w:tr>
      <w:tr w:rsidR="000A62D7" w:rsidRPr="00791678" w14:paraId="3FE3B893" w14:textId="77777777" w:rsidTr="0058200B">
        <w:tc>
          <w:tcPr>
            <w:tcW w:w="426" w:type="dxa"/>
            <w:vMerge/>
          </w:tcPr>
          <w:p w14:paraId="2C22D74B" w14:textId="77777777" w:rsidR="000A62D7" w:rsidRPr="00791678" w:rsidRDefault="000A62D7" w:rsidP="00FD26FC">
            <w:pPr>
              <w:pStyle w:val="Bodycopy"/>
            </w:pPr>
          </w:p>
        </w:tc>
        <w:tc>
          <w:tcPr>
            <w:tcW w:w="1984" w:type="dxa"/>
            <w:vMerge/>
          </w:tcPr>
          <w:p w14:paraId="4FAA1576" w14:textId="77777777" w:rsidR="000A62D7" w:rsidRPr="00791678" w:rsidRDefault="000A62D7" w:rsidP="00CF2A6D">
            <w:pPr>
              <w:pStyle w:val="Guidingtext"/>
            </w:pPr>
          </w:p>
        </w:tc>
        <w:tc>
          <w:tcPr>
            <w:tcW w:w="709" w:type="dxa"/>
          </w:tcPr>
          <w:p w14:paraId="4B063911" w14:textId="77777777" w:rsidR="000A62D7" w:rsidRPr="00791678" w:rsidRDefault="000A62D7" w:rsidP="00FD26FC">
            <w:pPr>
              <w:pStyle w:val="Bodycopy"/>
            </w:pPr>
            <w:r w:rsidRPr="00791678">
              <w:t>2.3</w:t>
            </w:r>
          </w:p>
        </w:tc>
        <w:tc>
          <w:tcPr>
            <w:tcW w:w="5953" w:type="dxa"/>
          </w:tcPr>
          <w:p w14:paraId="48C81BEA" w14:textId="77777777" w:rsidR="000A62D7" w:rsidRPr="00791678" w:rsidRDefault="000A62D7" w:rsidP="00CF2A6D">
            <w:pPr>
              <w:pStyle w:val="Guidingtext"/>
            </w:pPr>
            <w:r w:rsidRPr="00791678">
              <w:t xml:space="preserve">Evaluate issues and problems as they arise to provide effective solutions </w:t>
            </w:r>
          </w:p>
        </w:tc>
      </w:tr>
      <w:tr w:rsidR="000A62D7" w:rsidRPr="00791678" w14:paraId="5B5DED7D" w14:textId="77777777" w:rsidTr="0058200B">
        <w:tc>
          <w:tcPr>
            <w:tcW w:w="426" w:type="dxa"/>
            <w:vMerge w:val="restart"/>
          </w:tcPr>
          <w:p w14:paraId="1E2CADB4" w14:textId="77777777" w:rsidR="000A62D7" w:rsidRPr="00791678" w:rsidRDefault="000A62D7" w:rsidP="00FD26FC">
            <w:pPr>
              <w:pStyle w:val="Bodycopy"/>
            </w:pPr>
            <w:r w:rsidRPr="00791678">
              <w:t>3</w:t>
            </w:r>
          </w:p>
        </w:tc>
        <w:tc>
          <w:tcPr>
            <w:tcW w:w="1984" w:type="dxa"/>
            <w:vMerge w:val="restart"/>
          </w:tcPr>
          <w:p w14:paraId="3310A51D" w14:textId="77777777" w:rsidR="000A62D7" w:rsidRPr="00791678" w:rsidRDefault="000A62D7" w:rsidP="00CF2A6D">
            <w:pPr>
              <w:pStyle w:val="Guidingtext"/>
            </w:pPr>
            <w:r w:rsidRPr="00791678">
              <w:t xml:space="preserve">Implement the wearable object or app development </w:t>
            </w:r>
          </w:p>
        </w:tc>
        <w:tc>
          <w:tcPr>
            <w:tcW w:w="709" w:type="dxa"/>
          </w:tcPr>
          <w:p w14:paraId="209B1165" w14:textId="77777777" w:rsidR="000A62D7" w:rsidRPr="00791678" w:rsidRDefault="000A62D7" w:rsidP="00FD26FC">
            <w:pPr>
              <w:pStyle w:val="Bodycopy"/>
            </w:pPr>
            <w:r w:rsidRPr="00791678">
              <w:t>3.1</w:t>
            </w:r>
          </w:p>
        </w:tc>
        <w:tc>
          <w:tcPr>
            <w:tcW w:w="5953" w:type="dxa"/>
            <w:shd w:val="clear" w:color="auto" w:fill="FFFFFF" w:themeFill="background1"/>
          </w:tcPr>
          <w:p w14:paraId="77F70A95" w14:textId="77777777" w:rsidR="000A62D7" w:rsidRPr="00791678" w:rsidRDefault="000A62D7" w:rsidP="00CF2A6D">
            <w:pPr>
              <w:pStyle w:val="Guidingtext"/>
            </w:pPr>
            <w:r w:rsidRPr="00791678">
              <w:t>Develop application according to application design and code conventions</w:t>
            </w:r>
          </w:p>
        </w:tc>
      </w:tr>
      <w:tr w:rsidR="000A62D7" w:rsidRPr="00791678" w14:paraId="1E836E42" w14:textId="77777777" w:rsidTr="0058200B">
        <w:tc>
          <w:tcPr>
            <w:tcW w:w="426" w:type="dxa"/>
            <w:vMerge/>
          </w:tcPr>
          <w:p w14:paraId="3D6CBBE3" w14:textId="77777777" w:rsidR="000A62D7" w:rsidRPr="00791678" w:rsidRDefault="000A62D7" w:rsidP="00FD26FC">
            <w:pPr>
              <w:pStyle w:val="Bodycopy"/>
            </w:pPr>
          </w:p>
        </w:tc>
        <w:tc>
          <w:tcPr>
            <w:tcW w:w="1984" w:type="dxa"/>
            <w:vMerge/>
          </w:tcPr>
          <w:p w14:paraId="0F70C763" w14:textId="77777777" w:rsidR="000A62D7" w:rsidRPr="00791678" w:rsidRDefault="000A62D7" w:rsidP="00CF2A6D">
            <w:pPr>
              <w:pStyle w:val="Guidingtext"/>
            </w:pPr>
          </w:p>
        </w:tc>
        <w:tc>
          <w:tcPr>
            <w:tcW w:w="709" w:type="dxa"/>
          </w:tcPr>
          <w:p w14:paraId="749DE539" w14:textId="77777777" w:rsidR="000A62D7" w:rsidRPr="00791678" w:rsidRDefault="000A62D7" w:rsidP="00FD26FC">
            <w:pPr>
              <w:pStyle w:val="Bodycopy"/>
            </w:pPr>
            <w:r w:rsidRPr="00791678">
              <w:t>3.2</w:t>
            </w:r>
          </w:p>
        </w:tc>
        <w:tc>
          <w:tcPr>
            <w:tcW w:w="5953" w:type="dxa"/>
            <w:shd w:val="clear" w:color="auto" w:fill="FFFFFF" w:themeFill="background1"/>
          </w:tcPr>
          <w:p w14:paraId="686FA7C0" w14:textId="77777777" w:rsidR="000A62D7" w:rsidRPr="00791678" w:rsidRDefault="000A62D7" w:rsidP="00CF2A6D">
            <w:pPr>
              <w:pStyle w:val="Guidingtext"/>
            </w:pPr>
            <w:r>
              <w:t>Check q</w:t>
            </w:r>
            <w:r w:rsidRPr="00791678">
              <w:t xml:space="preserve">uality of work with </w:t>
            </w:r>
            <w:r>
              <w:t xml:space="preserve">supervisor to ensure compliance with </w:t>
            </w:r>
            <w:r w:rsidRPr="00791678">
              <w:t>workplace procedures and relevant industry standards</w:t>
            </w:r>
          </w:p>
        </w:tc>
      </w:tr>
      <w:tr w:rsidR="000A62D7" w:rsidRPr="00791678" w14:paraId="2F754E44" w14:textId="77777777" w:rsidTr="0058200B">
        <w:tc>
          <w:tcPr>
            <w:tcW w:w="426" w:type="dxa"/>
            <w:vMerge w:val="restart"/>
          </w:tcPr>
          <w:p w14:paraId="332996F8" w14:textId="77777777" w:rsidR="000A62D7" w:rsidRPr="00791678" w:rsidRDefault="000A62D7" w:rsidP="00FD26FC">
            <w:pPr>
              <w:pStyle w:val="Bodycopy"/>
            </w:pPr>
            <w:r w:rsidRPr="00791678">
              <w:t>4</w:t>
            </w:r>
          </w:p>
        </w:tc>
        <w:tc>
          <w:tcPr>
            <w:tcW w:w="1984" w:type="dxa"/>
            <w:vMerge w:val="restart"/>
          </w:tcPr>
          <w:p w14:paraId="5D917C63" w14:textId="77777777" w:rsidR="000A62D7" w:rsidRPr="00791678" w:rsidRDefault="000A62D7" w:rsidP="00CF2A6D">
            <w:pPr>
              <w:pStyle w:val="Guidingtext"/>
            </w:pPr>
            <w:r w:rsidRPr="00791678">
              <w:t>De-bug and handover the wearable object or app</w:t>
            </w:r>
          </w:p>
        </w:tc>
        <w:tc>
          <w:tcPr>
            <w:tcW w:w="709" w:type="dxa"/>
          </w:tcPr>
          <w:p w14:paraId="315DC911" w14:textId="77777777" w:rsidR="000A62D7" w:rsidRPr="00791678" w:rsidRDefault="000A62D7" w:rsidP="00FD26FC">
            <w:pPr>
              <w:pStyle w:val="Bodycopy"/>
            </w:pPr>
            <w:r w:rsidRPr="00791678">
              <w:t>4.1</w:t>
            </w:r>
          </w:p>
        </w:tc>
        <w:tc>
          <w:tcPr>
            <w:tcW w:w="5953" w:type="dxa"/>
            <w:shd w:val="clear" w:color="auto" w:fill="FFFFFF" w:themeFill="background1"/>
          </w:tcPr>
          <w:p w14:paraId="75F7689D" w14:textId="77777777" w:rsidR="000A62D7" w:rsidRPr="00791678" w:rsidRDefault="000A62D7" w:rsidP="00CF2A6D">
            <w:pPr>
              <w:pStyle w:val="Guidingtext"/>
            </w:pPr>
            <w:r>
              <w:t>Use debugger to t</w:t>
            </w:r>
            <w:r w:rsidRPr="00791678">
              <w:t xml:space="preserve">race code execution and examine variable contents </w:t>
            </w:r>
          </w:p>
        </w:tc>
      </w:tr>
      <w:tr w:rsidR="000A62D7" w:rsidRPr="00791678" w14:paraId="2BAD656F" w14:textId="77777777" w:rsidTr="0058200B">
        <w:tc>
          <w:tcPr>
            <w:tcW w:w="426" w:type="dxa"/>
            <w:vMerge/>
          </w:tcPr>
          <w:p w14:paraId="42484AAA" w14:textId="77777777" w:rsidR="000A62D7" w:rsidRPr="00791678" w:rsidRDefault="000A62D7" w:rsidP="00FD26FC">
            <w:pPr>
              <w:pStyle w:val="Bodycopy"/>
            </w:pPr>
          </w:p>
        </w:tc>
        <w:tc>
          <w:tcPr>
            <w:tcW w:w="1984" w:type="dxa"/>
            <w:vMerge/>
          </w:tcPr>
          <w:p w14:paraId="6A652BEE" w14:textId="77777777" w:rsidR="000A62D7" w:rsidRPr="00791678" w:rsidRDefault="000A62D7" w:rsidP="00FD26FC">
            <w:pPr>
              <w:pStyle w:val="Bodycopy"/>
            </w:pPr>
          </w:p>
        </w:tc>
        <w:tc>
          <w:tcPr>
            <w:tcW w:w="709" w:type="dxa"/>
          </w:tcPr>
          <w:p w14:paraId="465330F0" w14:textId="77777777" w:rsidR="000A62D7" w:rsidRPr="00791678" w:rsidRDefault="000A62D7" w:rsidP="00FD26FC">
            <w:pPr>
              <w:pStyle w:val="Bodycopy"/>
            </w:pPr>
            <w:r w:rsidRPr="00791678">
              <w:t>4.2</w:t>
            </w:r>
          </w:p>
        </w:tc>
        <w:tc>
          <w:tcPr>
            <w:tcW w:w="5953" w:type="dxa"/>
            <w:shd w:val="clear" w:color="auto" w:fill="FFFFFF" w:themeFill="background1"/>
          </w:tcPr>
          <w:p w14:paraId="00893B1D" w14:textId="77777777" w:rsidR="000A62D7" w:rsidRPr="00791678" w:rsidRDefault="000A62D7" w:rsidP="00CF2A6D">
            <w:pPr>
              <w:pStyle w:val="Guidingtext"/>
            </w:pPr>
            <w:r>
              <w:t xml:space="preserve">Rectify </w:t>
            </w:r>
            <w:r w:rsidRPr="00791678">
              <w:t xml:space="preserve">code </w:t>
            </w:r>
            <w:r>
              <w:t xml:space="preserve">issues </w:t>
            </w:r>
            <w:r w:rsidRPr="00791678">
              <w:t>to ensure task performance specifications are met</w:t>
            </w:r>
          </w:p>
        </w:tc>
      </w:tr>
      <w:tr w:rsidR="000A62D7" w:rsidRPr="00791678" w14:paraId="10B111CD" w14:textId="77777777" w:rsidTr="0058200B">
        <w:tc>
          <w:tcPr>
            <w:tcW w:w="426" w:type="dxa"/>
            <w:vMerge/>
          </w:tcPr>
          <w:p w14:paraId="36191902" w14:textId="77777777" w:rsidR="000A62D7" w:rsidRPr="00791678" w:rsidRDefault="000A62D7" w:rsidP="00FD26FC">
            <w:pPr>
              <w:pStyle w:val="Bodycopy"/>
            </w:pPr>
          </w:p>
        </w:tc>
        <w:tc>
          <w:tcPr>
            <w:tcW w:w="1984" w:type="dxa"/>
            <w:vMerge/>
          </w:tcPr>
          <w:p w14:paraId="7BE14437" w14:textId="77777777" w:rsidR="000A62D7" w:rsidRPr="00791678" w:rsidRDefault="000A62D7" w:rsidP="00CF2A6D">
            <w:pPr>
              <w:pStyle w:val="Guidingtext"/>
            </w:pPr>
          </w:p>
        </w:tc>
        <w:tc>
          <w:tcPr>
            <w:tcW w:w="709" w:type="dxa"/>
          </w:tcPr>
          <w:p w14:paraId="0C02FC74" w14:textId="77777777" w:rsidR="000A62D7" w:rsidRPr="00791678" w:rsidRDefault="000A62D7" w:rsidP="00FD26FC">
            <w:pPr>
              <w:pStyle w:val="Bodycopy"/>
            </w:pPr>
            <w:r w:rsidRPr="00791678">
              <w:t>4.3</w:t>
            </w:r>
          </w:p>
        </w:tc>
        <w:tc>
          <w:tcPr>
            <w:tcW w:w="5953" w:type="dxa"/>
          </w:tcPr>
          <w:p w14:paraId="699B9507" w14:textId="77777777" w:rsidR="000A62D7" w:rsidRPr="00791678" w:rsidRDefault="000A62D7" w:rsidP="00CF2A6D">
            <w:pPr>
              <w:pStyle w:val="Guidingtext"/>
            </w:pPr>
            <w:r w:rsidRPr="00791678">
              <w:t>Develop maintainable code according to organisational guidelines and provided coding standard when documenting activities</w:t>
            </w:r>
          </w:p>
        </w:tc>
      </w:tr>
      <w:tr w:rsidR="000A62D7" w:rsidRPr="00791678" w14:paraId="08D0F6AD" w14:textId="77777777" w:rsidTr="0058200B">
        <w:tc>
          <w:tcPr>
            <w:tcW w:w="426" w:type="dxa"/>
            <w:vMerge/>
          </w:tcPr>
          <w:p w14:paraId="74049A4B" w14:textId="77777777" w:rsidR="000A62D7" w:rsidRPr="00791678" w:rsidRDefault="000A62D7" w:rsidP="00FD26FC">
            <w:pPr>
              <w:pStyle w:val="Bodycopy"/>
            </w:pPr>
          </w:p>
        </w:tc>
        <w:tc>
          <w:tcPr>
            <w:tcW w:w="1984" w:type="dxa"/>
            <w:vMerge/>
          </w:tcPr>
          <w:p w14:paraId="6FA0319E" w14:textId="77777777" w:rsidR="000A62D7" w:rsidRPr="00791678" w:rsidRDefault="000A62D7" w:rsidP="00CF2A6D">
            <w:pPr>
              <w:pStyle w:val="Guidingtext"/>
            </w:pPr>
          </w:p>
        </w:tc>
        <w:tc>
          <w:tcPr>
            <w:tcW w:w="709" w:type="dxa"/>
          </w:tcPr>
          <w:p w14:paraId="6F9C7CB2" w14:textId="77777777" w:rsidR="000A62D7" w:rsidRPr="00791678" w:rsidRDefault="000A62D7" w:rsidP="00FD26FC">
            <w:pPr>
              <w:pStyle w:val="Bodycopy"/>
            </w:pPr>
            <w:r w:rsidRPr="00791678">
              <w:t>4.4</w:t>
            </w:r>
          </w:p>
        </w:tc>
        <w:tc>
          <w:tcPr>
            <w:tcW w:w="5953" w:type="dxa"/>
          </w:tcPr>
          <w:p w14:paraId="6168B412" w14:textId="77777777" w:rsidR="000A62D7" w:rsidRPr="00791678" w:rsidRDefault="000A62D7" w:rsidP="00CF2A6D">
            <w:pPr>
              <w:pStyle w:val="Guidingtext"/>
            </w:pPr>
            <w:r w:rsidRPr="00791678">
              <w:t>Document the process undertaken for creating code for future reference</w:t>
            </w:r>
          </w:p>
        </w:tc>
      </w:tr>
      <w:tr w:rsidR="000A62D7" w:rsidRPr="00791678" w14:paraId="3BCDAF06" w14:textId="77777777" w:rsidTr="0058200B">
        <w:tc>
          <w:tcPr>
            <w:tcW w:w="426" w:type="dxa"/>
            <w:vMerge/>
          </w:tcPr>
          <w:p w14:paraId="5394000C" w14:textId="77777777" w:rsidR="000A62D7" w:rsidRPr="00791678" w:rsidRDefault="000A62D7" w:rsidP="00FD26FC">
            <w:pPr>
              <w:pStyle w:val="Bodycopy"/>
            </w:pPr>
          </w:p>
        </w:tc>
        <w:tc>
          <w:tcPr>
            <w:tcW w:w="1984" w:type="dxa"/>
            <w:vMerge/>
          </w:tcPr>
          <w:p w14:paraId="6FD2A4D9" w14:textId="77777777" w:rsidR="000A62D7" w:rsidRPr="00791678" w:rsidRDefault="000A62D7" w:rsidP="00CF2A6D">
            <w:pPr>
              <w:pStyle w:val="Guidingtext"/>
            </w:pPr>
          </w:p>
        </w:tc>
        <w:tc>
          <w:tcPr>
            <w:tcW w:w="709" w:type="dxa"/>
          </w:tcPr>
          <w:p w14:paraId="7F0B0686" w14:textId="77777777" w:rsidR="000A62D7" w:rsidRPr="00791678" w:rsidRDefault="000A62D7" w:rsidP="00FD26FC">
            <w:pPr>
              <w:pStyle w:val="Bodycopy"/>
            </w:pPr>
            <w:r w:rsidRPr="00791678">
              <w:t>4.5</w:t>
            </w:r>
          </w:p>
        </w:tc>
        <w:tc>
          <w:tcPr>
            <w:tcW w:w="5953" w:type="dxa"/>
          </w:tcPr>
          <w:p w14:paraId="65063FE2" w14:textId="77777777" w:rsidR="000A62D7" w:rsidRPr="00791678" w:rsidRDefault="000A62D7" w:rsidP="00CF2A6D">
            <w:pPr>
              <w:pStyle w:val="Guidingtext"/>
            </w:pPr>
            <w:r w:rsidRPr="00791678">
              <w:t>Review application against user requirements to ensure user requirements are satisfied</w:t>
            </w:r>
          </w:p>
        </w:tc>
      </w:tr>
      <w:tr w:rsidR="000A62D7" w:rsidRPr="00791678" w14:paraId="04596D0C" w14:textId="77777777" w:rsidTr="0058200B">
        <w:tc>
          <w:tcPr>
            <w:tcW w:w="426" w:type="dxa"/>
            <w:vMerge/>
          </w:tcPr>
          <w:p w14:paraId="5CC03E90" w14:textId="77777777" w:rsidR="000A62D7" w:rsidRPr="00791678" w:rsidRDefault="000A62D7" w:rsidP="00FD26FC">
            <w:pPr>
              <w:pStyle w:val="Bodycopy"/>
            </w:pPr>
          </w:p>
        </w:tc>
        <w:tc>
          <w:tcPr>
            <w:tcW w:w="1984" w:type="dxa"/>
            <w:vMerge/>
          </w:tcPr>
          <w:p w14:paraId="562CFBCB" w14:textId="77777777" w:rsidR="000A62D7" w:rsidRPr="00791678" w:rsidRDefault="000A62D7" w:rsidP="00CF2A6D">
            <w:pPr>
              <w:pStyle w:val="Guidingtext"/>
            </w:pPr>
          </w:p>
        </w:tc>
        <w:tc>
          <w:tcPr>
            <w:tcW w:w="709" w:type="dxa"/>
          </w:tcPr>
          <w:p w14:paraId="16C480A7" w14:textId="77777777" w:rsidR="000A62D7" w:rsidRPr="00791678" w:rsidRDefault="000A62D7" w:rsidP="00FD26FC">
            <w:pPr>
              <w:pStyle w:val="Bodycopy"/>
            </w:pPr>
            <w:r w:rsidRPr="00791678">
              <w:t>4.6</w:t>
            </w:r>
          </w:p>
        </w:tc>
        <w:tc>
          <w:tcPr>
            <w:tcW w:w="5953" w:type="dxa"/>
          </w:tcPr>
          <w:p w14:paraId="0B883B59" w14:textId="77777777" w:rsidR="000A62D7" w:rsidRPr="00791678" w:rsidRDefault="000A62D7" w:rsidP="00CF2A6D">
            <w:pPr>
              <w:pStyle w:val="Guidingtext"/>
            </w:pPr>
            <w:r w:rsidRPr="00791678">
              <w:t>Present application to user and conduct user acceptance testing</w:t>
            </w:r>
          </w:p>
        </w:tc>
      </w:tr>
    </w:tbl>
    <w:p w14:paraId="75B9232C" w14:textId="77777777" w:rsidR="000A62D7" w:rsidRPr="0058200B" w:rsidRDefault="000A62D7" w:rsidP="00E448DF">
      <w:pPr>
        <w:rPr>
          <w:rFonts w:ascii="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59"/>
      </w:tblGrid>
      <w:tr w:rsidR="000A62D7" w:rsidRPr="001214B1" w14:paraId="334B49D5" w14:textId="77777777" w:rsidTr="00CE0838">
        <w:tc>
          <w:tcPr>
            <w:tcW w:w="9072" w:type="dxa"/>
            <w:gridSpan w:val="2"/>
            <w:shd w:val="clear" w:color="auto" w:fill="auto"/>
          </w:tcPr>
          <w:p w14:paraId="131E1FD0" w14:textId="77777777" w:rsidR="000A62D7" w:rsidRDefault="000A62D7" w:rsidP="00BC72C5">
            <w:pPr>
              <w:pStyle w:val="SectionCsubsection"/>
              <w:rPr>
                <w:bCs/>
              </w:rPr>
            </w:pPr>
            <w:r w:rsidRPr="00367922">
              <w:t>FOUNDATION</w:t>
            </w:r>
            <w:r w:rsidRPr="00BB2FB5">
              <w:t xml:space="preserve"> </w:t>
            </w:r>
            <w:r w:rsidRPr="00367922">
              <w:t>SKILLS</w:t>
            </w:r>
          </w:p>
          <w:p w14:paraId="05B723C4" w14:textId="77777777" w:rsidR="000A62D7" w:rsidRPr="00C11F02" w:rsidRDefault="000A62D7"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0A62D7" w:rsidRPr="004C4A8C" w14:paraId="483C7859" w14:textId="77777777" w:rsidTr="00FF156F">
              <w:tc>
                <w:tcPr>
                  <w:tcW w:w="3573" w:type="dxa"/>
                  <w:shd w:val="clear" w:color="auto" w:fill="auto"/>
                </w:tcPr>
                <w:p w14:paraId="5DE3C854" w14:textId="77777777" w:rsidR="000A62D7" w:rsidRPr="004C4A8C" w:rsidRDefault="000A62D7"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06892C37" w14:textId="77777777" w:rsidR="000A62D7" w:rsidRPr="004C4A8C" w:rsidRDefault="000A62D7" w:rsidP="00FF156F">
                  <w:pPr>
                    <w:autoSpaceDE w:val="0"/>
                    <w:autoSpaceDN w:val="0"/>
                    <w:adjustRightInd w:val="0"/>
                    <w:spacing w:before="120" w:after="120"/>
                    <w:rPr>
                      <w:rFonts w:ascii="Arial" w:hAnsi="Arial" w:cs="Arial"/>
                      <w:sz w:val="18"/>
                      <w:szCs w:val="18"/>
                    </w:rPr>
                  </w:pPr>
                </w:p>
              </w:tc>
              <w:tc>
                <w:tcPr>
                  <w:tcW w:w="5701" w:type="dxa"/>
                </w:tcPr>
                <w:p w14:paraId="5771EA75" w14:textId="77777777" w:rsidR="000A62D7" w:rsidRPr="004C4A8C" w:rsidRDefault="000A62D7"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0A62D7" w:rsidRPr="00A11A39" w14:paraId="32DF9775" w14:textId="77777777" w:rsidTr="00FF156F">
              <w:tc>
                <w:tcPr>
                  <w:tcW w:w="3573" w:type="dxa"/>
                  <w:shd w:val="clear" w:color="auto" w:fill="auto"/>
                </w:tcPr>
                <w:p w14:paraId="52E1D31C" w14:textId="77777777" w:rsidR="000A62D7" w:rsidRPr="004C4A8C" w:rsidRDefault="000A62D7" w:rsidP="00CF2A6D">
                  <w:pPr>
                    <w:pStyle w:val="Guidingtext"/>
                  </w:pPr>
                  <w:r w:rsidRPr="00361F4C">
                    <w:t>Reading</w:t>
                  </w:r>
                  <w:r>
                    <w:t xml:space="preserve"> skills to:</w:t>
                  </w:r>
                </w:p>
              </w:tc>
              <w:tc>
                <w:tcPr>
                  <w:tcW w:w="5701" w:type="dxa"/>
                </w:tcPr>
                <w:p w14:paraId="3C6CBEC6" w14:textId="77777777" w:rsidR="000A62D7" w:rsidRPr="00E75DCC" w:rsidRDefault="000A62D7" w:rsidP="00CF2A6D">
                  <w:pPr>
                    <w:pStyle w:val="Guidingtext"/>
                  </w:pPr>
                  <w:r>
                    <w:t>Access and i</w:t>
                  </w:r>
                  <w:r w:rsidRPr="00361F4C">
                    <w:t>nterpret technical and organisational documentation to determine and confirm job requirements to meet real world problem statement</w:t>
                  </w:r>
                </w:p>
              </w:tc>
            </w:tr>
            <w:tr w:rsidR="000A62D7" w:rsidRPr="00A11A39" w14:paraId="6B9CBE14" w14:textId="77777777" w:rsidTr="00FF156F">
              <w:tc>
                <w:tcPr>
                  <w:tcW w:w="3573" w:type="dxa"/>
                  <w:shd w:val="clear" w:color="auto" w:fill="auto"/>
                </w:tcPr>
                <w:p w14:paraId="46C24210" w14:textId="77777777" w:rsidR="000A62D7" w:rsidRPr="004C4A8C" w:rsidRDefault="000A62D7" w:rsidP="00CF2A6D">
                  <w:pPr>
                    <w:pStyle w:val="Guidingtext"/>
                  </w:pPr>
                  <w:r w:rsidRPr="00361F4C">
                    <w:t>Writing</w:t>
                  </w:r>
                  <w:r>
                    <w:t xml:space="preserve"> skills to:</w:t>
                  </w:r>
                </w:p>
              </w:tc>
              <w:tc>
                <w:tcPr>
                  <w:tcW w:w="5701" w:type="dxa"/>
                </w:tcPr>
                <w:p w14:paraId="256D427F" w14:textId="77777777" w:rsidR="000A62D7" w:rsidRPr="00E75DCC" w:rsidRDefault="000A62D7" w:rsidP="00CF2A6D">
                  <w:pPr>
                    <w:pStyle w:val="Guidingtext"/>
                  </w:pPr>
                  <w:r w:rsidRPr="00361F4C">
                    <w:t xml:space="preserve">Develop documentation selection, </w:t>
                  </w:r>
                  <w:proofErr w:type="gramStart"/>
                  <w:r w:rsidRPr="00361F4C">
                    <w:t>evaluation</w:t>
                  </w:r>
                  <w:proofErr w:type="gramEnd"/>
                  <w:r w:rsidRPr="00361F4C">
                    <w:t xml:space="preserve"> and decision processes according to organisational requirements using appropriate structure, layout and technical object orientated languages</w:t>
                  </w:r>
                </w:p>
              </w:tc>
            </w:tr>
            <w:tr w:rsidR="000A62D7" w14:paraId="5F38B686" w14:textId="77777777" w:rsidTr="00FF156F">
              <w:tc>
                <w:tcPr>
                  <w:tcW w:w="3573" w:type="dxa"/>
                  <w:shd w:val="clear" w:color="auto" w:fill="auto"/>
                </w:tcPr>
                <w:p w14:paraId="7734EB17" w14:textId="77777777" w:rsidR="000A62D7" w:rsidRPr="004C4A8C" w:rsidRDefault="000A62D7" w:rsidP="00CF2A6D">
                  <w:pPr>
                    <w:pStyle w:val="Guidingtext"/>
                  </w:pPr>
                  <w:r w:rsidRPr="007D01D5">
                    <w:t>Oral communication</w:t>
                  </w:r>
                  <w:r>
                    <w:t xml:space="preserve"> skills</w:t>
                  </w:r>
                  <w:r w:rsidRPr="007D01D5">
                    <w:t xml:space="preserve"> to:</w:t>
                  </w:r>
                </w:p>
              </w:tc>
              <w:tc>
                <w:tcPr>
                  <w:tcW w:w="5701" w:type="dxa"/>
                </w:tcPr>
                <w:p w14:paraId="442BCBDD" w14:textId="77777777" w:rsidR="000A62D7" w:rsidRPr="00E75DCC" w:rsidRDefault="000A62D7" w:rsidP="00CF2A6D">
                  <w:pPr>
                    <w:pStyle w:val="Guidingtext"/>
                  </w:pPr>
                  <w:r>
                    <w:t>Seek</w:t>
                  </w:r>
                  <w:r w:rsidRPr="007D01D5">
                    <w:t xml:space="preserve"> </w:t>
                  </w:r>
                  <w:r>
                    <w:t xml:space="preserve">user </w:t>
                  </w:r>
                  <w:r w:rsidRPr="007D01D5">
                    <w:t>feedback and confirm understanding using questioning and active listening techniques</w:t>
                  </w:r>
                </w:p>
              </w:tc>
            </w:tr>
            <w:tr w:rsidR="000A62D7" w:rsidRPr="00AD396F" w14:paraId="56574D9A" w14:textId="77777777" w:rsidTr="00FF156F">
              <w:tc>
                <w:tcPr>
                  <w:tcW w:w="3573" w:type="dxa"/>
                  <w:shd w:val="clear" w:color="auto" w:fill="auto"/>
                </w:tcPr>
                <w:p w14:paraId="1DBF1955" w14:textId="77777777" w:rsidR="000A62D7" w:rsidRDefault="000A62D7" w:rsidP="00CF2A6D">
                  <w:pPr>
                    <w:pStyle w:val="Guidingtext"/>
                  </w:pPr>
                  <w:r w:rsidRPr="00361F4C">
                    <w:t>Numeracy</w:t>
                  </w:r>
                </w:p>
              </w:tc>
              <w:tc>
                <w:tcPr>
                  <w:tcW w:w="5701" w:type="dxa"/>
                </w:tcPr>
                <w:p w14:paraId="473BA5E0" w14:textId="77777777" w:rsidR="000A62D7" w:rsidRPr="00E75DCC" w:rsidRDefault="000A62D7" w:rsidP="00CF2A6D">
                  <w:pPr>
                    <w:pStyle w:val="Guidingtext"/>
                  </w:pPr>
                  <w:r w:rsidRPr="00361F4C">
                    <w:t>Select and appl</w:t>
                  </w:r>
                  <w:r>
                    <w:t>y</w:t>
                  </w:r>
                  <w:r w:rsidRPr="00361F4C">
                    <w:t xml:space="preserve"> a range of mathematics and problem-solving techniques when designing solution</w:t>
                  </w:r>
                </w:p>
              </w:tc>
            </w:tr>
            <w:tr w:rsidR="000A62D7" w:rsidRPr="00A11A39" w14:paraId="5820E949" w14:textId="77777777" w:rsidTr="00FF156F">
              <w:tc>
                <w:tcPr>
                  <w:tcW w:w="3573" w:type="dxa"/>
                  <w:shd w:val="clear" w:color="auto" w:fill="auto"/>
                </w:tcPr>
                <w:p w14:paraId="6E48F4DE" w14:textId="77777777" w:rsidR="000A62D7" w:rsidRPr="004C4A8C" w:rsidRDefault="000A62D7" w:rsidP="00CF2A6D">
                  <w:pPr>
                    <w:pStyle w:val="Guidingtext"/>
                  </w:pPr>
                  <w:r w:rsidRPr="00361F4C">
                    <w:t>Problem-solving</w:t>
                  </w:r>
                </w:p>
              </w:tc>
              <w:tc>
                <w:tcPr>
                  <w:tcW w:w="5701" w:type="dxa"/>
                </w:tcPr>
                <w:p w14:paraId="7FE6E660" w14:textId="77777777" w:rsidR="000A62D7" w:rsidRPr="00E75DCC" w:rsidRDefault="000A62D7" w:rsidP="00CF2A6D">
                  <w:pPr>
                    <w:pStyle w:val="Guidingtext"/>
                  </w:pPr>
                  <w:r w:rsidRPr="00361F4C">
                    <w:t>Decide on a course of action using analytical processes</w:t>
                  </w:r>
                </w:p>
              </w:tc>
            </w:tr>
            <w:tr w:rsidR="000A62D7" w:rsidRPr="00A11A39" w14:paraId="05EB65CC" w14:textId="77777777" w:rsidTr="00FF156F">
              <w:tc>
                <w:tcPr>
                  <w:tcW w:w="3573" w:type="dxa"/>
                  <w:shd w:val="clear" w:color="auto" w:fill="auto"/>
                </w:tcPr>
                <w:p w14:paraId="01A26B77" w14:textId="77777777" w:rsidR="000A62D7" w:rsidRPr="004C4A8C" w:rsidRDefault="000A62D7" w:rsidP="00CF2A6D">
                  <w:pPr>
                    <w:pStyle w:val="Guidingtext"/>
                  </w:pPr>
                  <w:r w:rsidRPr="00361F4C">
                    <w:t>Technology</w:t>
                  </w:r>
                </w:p>
              </w:tc>
              <w:tc>
                <w:tcPr>
                  <w:tcW w:w="5701" w:type="dxa"/>
                </w:tcPr>
                <w:p w14:paraId="4F0174D1" w14:textId="77777777" w:rsidR="000A62D7" w:rsidRPr="008A1BFA" w:rsidRDefault="000A62D7" w:rsidP="00CF2A6D">
                  <w:pPr>
                    <w:pStyle w:val="Guidingtext"/>
                  </w:pPr>
                  <w:r w:rsidRPr="00361F4C">
                    <w:t xml:space="preserve">Interpret key principles and concepts </w:t>
                  </w:r>
                  <w:r>
                    <w:t>that</w:t>
                  </w:r>
                  <w:r w:rsidRPr="00361F4C">
                    <w:t xml:space="preserve"> appl</w:t>
                  </w:r>
                  <w:r>
                    <w:t>y</w:t>
                  </w:r>
                  <w:r w:rsidRPr="00361F4C">
                    <w:t xml:space="preserve"> to </w:t>
                  </w:r>
                  <w:r>
                    <w:t xml:space="preserve">coding and </w:t>
                  </w:r>
                  <w:r w:rsidRPr="00361F4C">
                    <w:t>de-bugging requirements</w:t>
                  </w:r>
                </w:p>
              </w:tc>
            </w:tr>
          </w:tbl>
          <w:p w14:paraId="32AD0951" w14:textId="77777777" w:rsidR="000A62D7" w:rsidRPr="004C404B" w:rsidRDefault="000A62D7" w:rsidP="000F59F4">
            <w:pPr>
              <w:pStyle w:val="Guidingtextbulleted"/>
            </w:pPr>
          </w:p>
        </w:tc>
      </w:tr>
      <w:tr w:rsidR="000A62D7" w:rsidRPr="001214B1" w14:paraId="3D924B68" w14:textId="77777777" w:rsidTr="00CE0838">
        <w:tc>
          <w:tcPr>
            <w:tcW w:w="2013" w:type="dxa"/>
            <w:shd w:val="clear" w:color="auto" w:fill="auto"/>
          </w:tcPr>
          <w:p w14:paraId="6A5C4F50" w14:textId="77777777" w:rsidR="000A62D7" w:rsidRPr="00BB2FB5" w:rsidRDefault="000A62D7" w:rsidP="00BC72C5">
            <w:pPr>
              <w:pStyle w:val="SectionCsubsection"/>
            </w:pPr>
            <w:r w:rsidRPr="00367922">
              <w:lastRenderedPageBreak/>
              <w:t>UNIT</w:t>
            </w:r>
            <w:r>
              <w:t xml:space="preserve"> </w:t>
            </w:r>
            <w:r w:rsidRPr="00367922">
              <w:t>MAPPING</w:t>
            </w:r>
            <w:r>
              <w:t xml:space="preserve"> </w:t>
            </w:r>
            <w:r w:rsidRPr="00367922">
              <w:t>INFORMATION</w:t>
            </w:r>
          </w:p>
        </w:tc>
        <w:tc>
          <w:tcPr>
            <w:tcW w:w="7059" w:type="dxa"/>
            <w:shd w:val="clear" w:color="auto" w:fill="auto"/>
          </w:tcPr>
          <w:p w14:paraId="725B8F38" w14:textId="77777777" w:rsidR="000A62D7" w:rsidRPr="00C11F02" w:rsidRDefault="000A62D7" w:rsidP="00CF2A6D">
            <w:pPr>
              <w:pStyle w:val="Guidingtext"/>
              <w:rPr>
                <w:i/>
                <w:iCs/>
              </w:rPr>
            </w:pPr>
            <w:r w:rsidRPr="00C11F02">
              <w:t>New unit, no equivalent unit</w:t>
            </w:r>
          </w:p>
        </w:tc>
      </w:tr>
    </w:tbl>
    <w:p w14:paraId="3063BC8F" w14:textId="77777777" w:rsidR="000A62D7" w:rsidRPr="0058200B" w:rsidRDefault="000A62D7" w:rsidP="00E448DF">
      <w:pPr>
        <w:rPr>
          <w:rFonts w:ascii="Calibri" w:hAnsi="Calibri" w:cs="Calibri"/>
          <w:sz w:val="22"/>
          <w:szCs w:val="22"/>
        </w:rPr>
      </w:pPr>
    </w:p>
    <w:p w14:paraId="7D458360" w14:textId="77777777" w:rsidR="000A62D7" w:rsidRDefault="000A62D7">
      <w:pPr>
        <w:spacing w:before="240" w:line="264" w:lineRule="auto"/>
        <w:rPr>
          <w:rFonts w:ascii="Calibri" w:hAnsi="Calibri" w:cs="Calibri"/>
          <w:sz w:val="22"/>
          <w:szCs w:val="22"/>
        </w:rPr>
      </w:pPr>
      <w:r>
        <w:rPr>
          <w:rFonts w:ascii="Calibri" w:hAnsi="Calibri" w:cs="Calibri"/>
          <w:sz w:val="22"/>
          <w:szCs w:val="22"/>
        </w:rPr>
        <w:br w:type="page"/>
      </w:r>
    </w:p>
    <w:p w14:paraId="6ECDFA60" w14:textId="77777777" w:rsidR="000A62D7" w:rsidRPr="00C932C1" w:rsidRDefault="000A62D7" w:rsidP="00250729">
      <w:pPr>
        <w:spacing w:after="160"/>
        <w:ind w:left="284"/>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p w14:paraId="6F0B227E" w14:textId="77777777" w:rsidR="000A62D7" w:rsidRPr="0058200B" w:rsidRDefault="000A62D7" w:rsidP="00D761B3">
      <w:pPr>
        <w:rPr>
          <w:rFonts w:ascii="Calibri" w:hAnsi="Calibri" w:cs="Calibri"/>
          <w:sz w:val="22"/>
          <w:szCs w:val="22"/>
        </w:rPr>
      </w:pPr>
    </w:p>
    <w:p w14:paraId="19373217" w14:textId="77777777" w:rsidR="000A62D7" w:rsidRPr="0058200B" w:rsidRDefault="000A62D7" w:rsidP="00D761B3">
      <w:pPr>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3"/>
      </w:tblGrid>
      <w:tr w:rsidR="000A62D7" w:rsidRPr="00361F4C" w14:paraId="11E93EF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758948A3"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TITLE</w:t>
            </w:r>
          </w:p>
          <w:p w14:paraId="2EB47C78" w14:textId="1DADD3E6" w:rsidR="000A62D7" w:rsidRPr="00361F4C" w:rsidRDefault="000A62D7">
            <w:pPr>
              <w:spacing w:after="120" w:line="264" w:lineRule="auto"/>
              <w:rPr>
                <w:rFonts w:ascii="Arial" w:hAnsi="Arial" w:cs="Arial"/>
                <w:i/>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7430DF09" w14:textId="3C9D4596" w:rsidR="000A62D7" w:rsidRPr="00BC72C5" w:rsidRDefault="000A62D7" w:rsidP="00CF2A6D">
            <w:pPr>
              <w:pStyle w:val="Guidingtext"/>
            </w:pPr>
            <w:r w:rsidRPr="00BC72C5">
              <w:t xml:space="preserve">Assessment Requirements for </w:t>
            </w:r>
            <w:r w:rsidR="00194A8E" w:rsidRPr="00BC72C5">
              <w:t>VU23147</w:t>
            </w:r>
            <w:r w:rsidRPr="00BC72C5">
              <w:t xml:space="preserve"> Develop code for the design of wearable objects and apps</w:t>
            </w:r>
          </w:p>
        </w:tc>
      </w:tr>
      <w:tr w:rsidR="000A62D7" w:rsidRPr="00361F4C" w14:paraId="54CA28F9"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3C20D2A9"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PERFORMANCE EVIDENCE</w:t>
            </w:r>
          </w:p>
          <w:p w14:paraId="523E63D4" w14:textId="30A6E969"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3E888BF7" w14:textId="77777777" w:rsidR="000A62D7" w:rsidRPr="00477715" w:rsidRDefault="000A62D7" w:rsidP="00CF2A6D">
            <w:pPr>
              <w:pStyle w:val="Guidingtext"/>
            </w:pPr>
            <w:r w:rsidRPr="00594550">
              <w:t>The candidate must demonstrate the ability to complete the tasks outlined in the elements, performance criteria and foundation skills of this unit, including evidence of the ability to:</w:t>
            </w:r>
          </w:p>
          <w:p w14:paraId="176E554E" w14:textId="69880940" w:rsidR="000A62D7" w:rsidRDefault="000A62D7" w:rsidP="00E36700">
            <w:pPr>
              <w:pStyle w:val="ListBullet2"/>
            </w:pPr>
            <w:r w:rsidRPr="000B4D13">
              <w:t>R</w:t>
            </w:r>
            <w:r w:rsidRPr="00C05FA2">
              <w:t xml:space="preserve">eview a </w:t>
            </w:r>
            <w:r w:rsidR="00B02932" w:rsidRPr="00C05FA2">
              <w:t>real</w:t>
            </w:r>
            <w:r w:rsidR="00B02932">
              <w:t>-world</w:t>
            </w:r>
            <w:r w:rsidRPr="00C05FA2">
              <w:t xml:space="preserve"> problem statement, analyse existing options from libraries and networks</w:t>
            </w:r>
            <w:r w:rsidRPr="000B4D13">
              <w:t>,</w:t>
            </w:r>
            <w:r w:rsidRPr="00C05FA2">
              <w:t xml:space="preserve"> and design and develop a solution that reflects the end user</w:t>
            </w:r>
            <w:r w:rsidRPr="000B4D13">
              <w:t>'</w:t>
            </w:r>
            <w:r w:rsidRPr="00C05FA2">
              <w:t>s stated requirements.</w:t>
            </w:r>
          </w:p>
          <w:p w14:paraId="060F7762" w14:textId="77777777" w:rsidR="000A62D7" w:rsidRDefault="000A62D7" w:rsidP="00E36700">
            <w:pPr>
              <w:pStyle w:val="ListBullet2"/>
              <w:numPr>
                <w:ilvl w:val="0"/>
                <w:numId w:val="0"/>
              </w:numPr>
              <w:ind w:left="643"/>
            </w:pPr>
          </w:p>
          <w:p w14:paraId="7ECB4B41" w14:textId="60F73094" w:rsidR="000A62D7" w:rsidRPr="000B4D13" w:rsidRDefault="000A62D7" w:rsidP="00E36700">
            <w:pPr>
              <w:pStyle w:val="ListBullet2"/>
              <w:numPr>
                <w:ilvl w:val="0"/>
                <w:numId w:val="0"/>
              </w:numPr>
              <w:ind w:left="643"/>
            </w:pPr>
            <w:r w:rsidRPr="000B4D13">
              <w:t>In doing so, the candidate must:</w:t>
            </w:r>
          </w:p>
          <w:p w14:paraId="5812E61C" w14:textId="4B907E13" w:rsidR="000A62D7" w:rsidRPr="000B4D13" w:rsidRDefault="000A62D7" w:rsidP="00D547FE">
            <w:pPr>
              <w:pStyle w:val="ListBullet"/>
            </w:pPr>
            <w:r w:rsidRPr="000B4D13">
              <w:t xml:space="preserve">Access existing </w:t>
            </w:r>
            <w:r w:rsidR="00B02932" w:rsidRPr="000B4D13">
              <w:t>open-source</w:t>
            </w:r>
            <w:r w:rsidRPr="000B4D13">
              <w:t xml:space="preserve"> libraries</w:t>
            </w:r>
          </w:p>
          <w:p w14:paraId="6812B6C8" w14:textId="77777777" w:rsidR="000A62D7" w:rsidRPr="000A62D7" w:rsidRDefault="000A62D7" w:rsidP="00D547FE">
            <w:pPr>
              <w:pStyle w:val="ListBullet"/>
            </w:pPr>
            <w:r w:rsidRPr="000B4D13">
              <w:t xml:space="preserve">Review and select one of up to ten prebuilt apps or wearable objects that can be customised, </w:t>
            </w:r>
            <w:proofErr w:type="gramStart"/>
            <w:r w:rsidRPr="000B4D13">
              <w:t>adapted</w:t>
            </w:r>
            <w:proofErr w:type="gramEnd"/>
            <w:r w:rsidRPr="00C05FA2">
              <w:t xml:space="preserve"> or completed</w:t>
            </w:r>
          </w:p>
          <w:p w14:paraId="30FB051A" w14:textId="77777777" w:rsidR="000A62D7" w:rsidRPr="000B4D13" w:rsidRDefault="000A62D7" w:rsidP="00D547FE">
            <w:pPr>
              <w:pStyle w:val="ListBullet"/>
            </w:pPr>
            <w:r w:rsidRPr="000B4D13">
              <w:t>Use correct language syntax for one sequence, one selection and two iteration constructs</w:t>
            </w:r>
          </w:p>
          <w:p w14:paraId="28FF863F" w14:textId="77777777" w:rsidR="000A62D7" w:rsidRPr="000B4D13" w:rsidRDefault="000A62D7" w:rsidP="00D547FE">
            <w:pPr>
              <w:pStyle w:val="ListBullet"/>
            </w:pPr>
            <w:r w:rsidRPr="000B4D13">
              <w:t xml:space="preserve">Use a modular approach to implement the logic for one object operation </w:t>
            </w:r>
          </w:p>
          <w:p w14:paraId="6DCDE385" w14:textId="77777777" w:rsidR="000A62D7" w:rsidRPr="000B4D13" w:rsidRDefault="000A62D7" w:rsidP="00D547FE">
            <w:pPr>
              <w:pStyle w:val="ListBullet"/>
            </w:pPr>
            <w:r w:rsidRPr="000B4D13">
              <w:t>Implement a class that uses arrays of primitive data types twice</w:t>
            </w:r>
          </w:p>
          <w:p w14:paraId="0E9E4DD8" w14:textId="77777777" w:rsidR="000A62D7" w:rsidRPr="000B4D13" w:rsidRDefault="000A62D7" w:rsidP="00D547FE">
            <w:pPr>
              <w:pStyle w:val="ListBullet"/>
            </w:pPr>
            <w:r w:rsidRPr="000B4D13">
              <w:t>Read from and write to one text file</w:t>
            </w:r>
          </w:p>
          <w:p w14:paraId="6A1D19EE" w14:textId="77777777" w:rsidR="000A62D7" w:rsidRPr="000B4D13" w:rsidRDefault="000A62D7" w:rsidP="00D547FE">
            <w:pPr>
              <w:pStyle w:val="ListBullet"/>
            </w:pPr>
            <w:r w:rsidRPr="000B4D13">
              <w:t>Implement one class for object construction</w:t>
            </w:r>
          </w:p>
          <w:p w14:paraId="79789DB8" w14:textId="77777777" w:rsidR="000A62D7" w:rsidRPr="000B4D13" w:rsidRDefault="000A62D7" w:rsidP="00D547FE">
            <w:pPr>
              <w:pStyle w:val="ListBullet"/>
            </w:pPr>
            <w:r w:rsidRPr="000B4D13">
              <w:t>Implement one class that uses user-defined object aggregation</w:t>
            </w:r>
          </w:p>
          <w:p w14:paraId="23478904" w14:textId="77777777" w:rsidR="000A62D7" w:rsidRPr="000B4D13" w:rsidRDefault="000A62D7" w:rsidP="00D547FE">
            <w:pPr>
              <w:pStyle w:val="ListBullet"/>
            </w:pPr>
            <w:r w:rsidRPr="000B4D13">
              <w:t>Use one debugging tool</w:t>
            </w:r>
          </w:p>
          <w:p w14:paraId="0A602AF5" w14:textId="77777777" w:rsidR="000A62D7" w:rsidRDefault="000A62D7" w:rsidP="00D547FE">
            <w:pPr>
              <w:pStyle w:val="ListBullet"/>
            </w:pPr>
            <w:r w:rsidRPr="000B4D13">
              <w:t>Apply code and documentation conventions that specify at least two aspects, according to organisational requirements</w:t>
            </w:r>
          </w:p>
          <w:p w14:paraId="4EEF7E39" w14:textId="71DD0FFF" w:rsidR="000A62D7" w:rsidRPr="000A62D7" w:rsidRDefault="000A62D7" w:rsidP="00D547FE">
            <w:pPr>
              <w:pStyle w:val="ListBullet"/>
            </w:pPr>
            <w:r>
              <w:t xml:space="preserve">Conduct user acceptance testing </w:t>
            </w:r>
          </w:p>
        </w:tc>
      </w:tr>
      <w:tr w:rsidR="000A62D7" w:rsidRPr="00361F4C" w14:paraId="23E46854"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6A92B13F"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t>KNOWLEDGE EVIDENCE</w:t>
            </w:r>
          </w:p>
          <w:p w14:paraId="18A6A118" w14:textId="0E55263B"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DAF81" w14:textId="2B0720B3" w:rsidR="000A62D7" w:rsidRPr="00C80C14" w:rsidRDefault="000A62D7" w:rsidP="00CF2A6D">
            <w:pPr>
              <w:pStyle w:val="Guidingtext"/>
            </w:pPr>
            <w:r w:rsidRPr="00C80C14">
              <w:t xml:space="preserve">The learner must be able to demonstrate essential knowledge required to effectively do the task outlined in elements and performance criteria of this unit, manage the </w:t>
            </w:r>
            <w:proofErr w:type="gramStart"/>
            <w:r w:rsidRPr="00C80C14">
              <w:t>task</w:t>
            </w:r>
            <w:proofErr w:type="gramEnd"/>
            <w:r w:rsidRPr="00C80C14">
              <w:t xml:space="preserve"> and manage contingencies in the context of the work role. This includes knowledge of:</w:t>
            </w:r>
          </w:p>
          <w:p w14:paraId="1614750E" w14:textId="77777777" w:rsidR="000A62D7" w:rsidRPr="00C80C14" w:rsidRDefault="000A62D7" w:rsidP="00C47AFA">
            <w:pPr>
              <w:pStyle w:val="Guidingtext"/>
              <w:numPr>
                <w:ilvl w:val="0"/>
                <w:numId w:val="28"/>
              </w:numPr>
            </w:pPr>
            <w:r w:rsidRPr="00C80C14">
              <w:t>Impact on app development of:</w:t>
            </w:r>
          </w:p>
          <w:p w14:paraId="29DB5522" w14:textId="77777777" w:rsidR="000A62D7" w:rsidRPr="00C80C14" w:rsidRDefault="000A62D7" w:rsidP="00D547FE">
            <w:pPr>
              <w:pStyle w:val="ListBullet"/>
            </w:pPr>
            <w:r w:rsidRPr="00C80C14">
              <w:t>Customisable notifications</w:t>
            </w:r>
          </w:p>
          <w:p w14:paraId="5E5DB1EC" w14:textId="77777777" w:rsidR="000A62D7" w:rsidRPr="00C80C14" w:rsidRDefault="000A62D7" w:rsidP="00D547FE">
            <w:pPr>
              <w:pStyle w:val="ListBullet"/>
            </w:pPr>
            <w:r w:rsidRPr="00C80C14">
              <w:t>Changeable screen sizes</w:t>
            </w:r>
          </w:p>
          <w:p w14:paraId="4B7F89E5" w14:textId="77777777" w:rsidR="000A62D7" w:rsidRPr="00C80C14" w:rsidRDefault="000A62D7" w:rsidP="00D547FE">
            <w:pPr>
              <w:pStyle w:val="ListBullet"/>
            </w:pPr>
            <w:r w:rsidRPr="00C80C14">
              <w:lastRenderedPageBreak/>
              <w:t>Functionality and interoperability</w:t>
            </w:r>
          </w:p>
          <w:p w14:paraId="76D9E3E4" w14:textId="77777777" w:rsidR="000A62D7" w:rsidRPr="00C80C14" w:rsidRDefault="000A62D7" w:rsidP="00D547FE">
            <w:pPr>
              <w:pStyle w:val="ListBullet"/>
            </w:pPr>
            <w:r w:rsidRPr="00C80C14">
              <w:t>Cloud and data security</w:t>
            </w:r>
          </w:p>
          <w:p w14:paraId="20088988" w14:textId="77777777" w:rsidR="000A62D7" w:rsidRPr="00C80C14" w:rsidRDefault="000A62D7" w:rsidP="00D547FE">
            <w:pPr>
              <w:pStyle w:val="ListBullet"/>
            </w:pPr>
            <w:r w:rsidRPr="00C80C14">
              <w:t>Real time communications</w:t>
            </w:r>
          </w:p>
          <w:p w14:paraId="0290E8DF" w14:textId="4879DA6B" w:rsidR="000A62D7" w:rsidRPr="00C80C14" w:rsidRDefault="000A62D7" w:rsidP="00C47AFA">
            <w:pPr>
              <w:pStyle w:val="Guidingtext"/>
              <w:numPr>
                <w:ilvl w:val="0"/>
                <w:numId w:val="28"/>
              </w:numPr>
            </w:pPr>
            <w:r w:rsidRPr="00C80C14">
              <w:t xml:space="preserve">Structure of a </w:t>
            </w:r>
            <w:r w:rsidR="00B02932" w:rsidRPr="00C80C14">
              <w:t>real-world</w:t>
            </w:r>
            <w:r w:rsidRPr="00C80C14">
              <w:t xml:space="preserve"> problem statement</w:t>
            </w:r>
          </w:p>
          <w:p w14:paraId="0C426AE9" w14:textId="77777777" w:rsidR="000A62D7" w:rsidRPr="00C80C14" w:rsidRDefault="000A62D7" w:rsidP="00C47AFA">
            <w:pPr>
              <w:pStyle w:val="Guidingtext"/>
              <w:numPr>
                <w:ilvl w:val="0"/>
                <w:numId w:val="28"/>
              </w:numPr>
            </w:pPr>
            <w:r w:rsidRPr="00C80C14">
              <w:t>Methods to evaluate source wearable objects and app prototypes for benchmarking</w:t>
            </w:r>
          </w:p>
          <w:p w14:paraId="6B0C3374" w14:textId="77777777" w:rsidR="000A62D7" w:rsidRPr="00C80C14" w:rsidRDefault="000A62D7" w:rsidP="00C47AFA">
            <w:pPr>
              <w:pStyle w:val="Guidingtext"/>
              <w:numPr>
                <w:ilvl w:val="0"/>
                <w:numId w:val="28"/>
              </w:numPr>
            </w:pPr>
            <w:r w:rsidRPr="00C80C14">
              <w:t>Effective communication techniques</w:t>
            </w:r>
          </w:p>
          <w:p w14:paraId="4E1ECC90" w14:textId="5C435D3B" w:rsidR="000A62D7" w:rsidRPr="00C80C14" w:rsidRDefault="000A62D7" w:rsidP="00C47AFA">
            <w:pPr>
              <w:pStyle w:val="Guidingtext"/>
              <w:numPr>
                <w:ilvl w:val="0"/>
                <w:numId w:val="28"/>
              </w:numPr>
            </w:pPr>
            <w:r w:rsidRPr="00C80C14">
              <w:t xml:space="preserve">Basic </w:t>
            </w:r>
            <w:r w:rsidR="00FB4C4D" w:rsidRPr="00C80C14">
              <w:t>object-oriented</w:t>
            </w:r>
            <w:r w:rsidRPr="00C80C14">
              <w:t xml:space="preserve"> programming techniques including basic language syntax and layout</w:t>
            </w:r>
          </w:p>
          <w:p w14:paraId="0E9A7C5E" w14:textId="77777777" w:rsidR="000A62D7" w:rsidRPr="00C80C14" w:rsidRDefault="000A62D7" w:rsidP="00C47AFA">
            <w:pPr>
              <w:pStyle w:val="Guidingtext"/>
              <w:numPr>
                <w:ilvl w:val="0"/>
                <w:numId w:val="28"/>
              </w:numPr>
            </w:pPr>
            <w:r w:rsidRPr="00C80C14">
              <w:t>Debugging tools and processes</w:t>
            </w:r>
          </w:p>
          <w:p w14:paraId="57A1E3A2" w14:textId="77777777" w:rsidR="000A62D7" w:rsidRPr="00C80C14" w:rsidRDefault="000A62D7" w:rsidP="00C47AFA">
            <w:pPr>
              <w:pStyle w:val="Guidingtext"/>
              <w:numPr>
                <w:ilvl w:val="0"/>
                <w:numId w:val="28"/>
              </w:numPr>
            </w:pPr>
            <w:r w:rsidRPr="00C80C14">
              <w:t xml:space="preserve">User acceptance testing methods </w:t>
            </w:r>
          </w:p>
          <w:p w14:paraId="78A6B49C" w14:textId="77777777" w:rsidR="000A62D7" w:rsidRPr="00C80C14" w:rsidRDefault="000A62D7" w:rsidP="00C47AFA">
            <w:pPr>
              <w:pStyle w:val="Guidingtext"/>
              <w:numPr>
                <w:ilvl w:val="0"/>
                <w:numId w:val="28"/>
              </w:numPr>
            </w:pPr>
            <w:r w:rsidRPr="00C80C14">
              <w:t>Work health and safety (WHS) requirements and workplace procedures relevant to wearable objects and app development</w:t>
            </w:r>
          </w:p>
          <w:p w14:paraId="2E6BC10E" w14:textId="5FA57093" w:rsidR="000A62D7" w:rsidRPr="00C80C14" w:rsidRDefault="001D1FC5" w:rsidP="00C47AFA">
            <w:pPr>
              <w:pStyle w:val="Guidingtext"/>
              <w:numPr>
                <w:ilvl w:val="0"/>
                <w:numId w:val="28"/>
              </w:numPr>
            </w:pPr>
            <w:r w:rsidRPr="00C80C14">
              <w:t>Basic concepts of i</w:t>
            </w:r>
            <w:r w:rsidR="000A62D7" w:rsidRPr="00C80C14">
              <w:t xml:space="preserve">ntellectual property and copyright laws and requirements in relation to </w:t>
            </w:r>
            <w:r w:rsidRPr="00C80C14">
              <w:t xml:space="preserve">existing </w:t>
            </w:r>
            <w:r w:rsidR="000A62D7" w:rsidRPr="00C80C14">
              <w:t xml:space="preserve">wearable objects and app </w:t>
            </w:r>
            <w:r w:rsidRPr="00C80C14">
              <w:t>coding</w:t>
            </w:r>
          </w:p>
          <w:p w14:paraId="76D9FDA4" w14:textId="77777777" w:rsidR="000A62D7" w:rsidRPr="00C80C14" w:rsidRDefault="000A62D7" w:rsidP="00C47AFA">
            <w:pPr>
              <w:pStyle w:val="Guidingtext"/>
              <w:numPr>
                <w:ilvl w:val="0"/>
                <w:numId w:val="28"/>
              </w:numPr>
            </w:pPr>
            <w:r w:rsidRPr="00C80C14">
              <w:t xml:space="preserve">Legislative and organisational requirements relating to wearable objects and app development </w:t>
            </w:r>
          </w:p>
        </w:tc>
      </w:tr>
      <w:tr w:rsidR="000A62D7" w:rsidRPr="00361F4C" w14:paraId="14DC5F30" w14:textId="77777777" w:rsidTr="0058200B">
        <w:tc>
          <w:tcPr>
            <w:tcW w:w="2268" w:type="dxa"/>
            <w:tcBorders>
              <w:top w:val="single" w:sz="4" w:space="0" w:color="auto"/>
              <w:left w:val="single" w:sz="4" w:space="0" w:color="auto"/>
              <w:bottom w:val="single" w:sz="4" w:space="0" w:color="auto"/>
              <w:right w:val="single" w:sz="4" w:space="0" w:color="auto"/>
            </w:tcBorders>
            <w:hideMark/>
          </w:tcPr>
          <w:p w14:paraId="0C8319CA" w14:textId="77777777" w:rsidR="000A62D7" w:rsidRPr="00361F4C" w:rsidRDefault="000A62D7">
            <w:pPr>
              <w:spacing w:before="120" w:line="264" w:lineRule="auto"/>
              <w:rPr>
                <w:rFonts w:ascii="Arial" w:hAnsi="Arial" w:cs="Arial"/>
                <w:b/>
                <w:color w:val="444444"/>
                <w:sz w:val="22"/>
                <w:szCs w:val="22"/>
              </w:rPr>
            </w:pPr>
            <w:r w:rsidRPr="00361F4C">
              <w:rPr>
                <w:rFonts w:ascii="Arial" w:hAnsi="Arial" w:cs="Arial"/>
                <w:b/>
                <w:color w:val="444444"/>
                <w:sz w:val="22"/>
                <w:szCs w:val="22"/>
              </w:rPr>
              <w:lastRenderedPageBreak/>
              <w:t>ASSESSMENT CONDITIONS</w:t>
            </w:r>
          </w:p>
          <w:p w14:paraId="1C81017F" w14:textId="73A86B0A" w:rsidR="000A62D7" w:rsidRPr="00361F4C" w:rsidRDefault="000A62D7">
            <w:pPr>
              <w:spacing w:after="120" w:line="264" w:lineRule="auto"/>
              <w:rPr>
                <w:rFonts w:ascii="Arial" w:hAnsi="Arial" w:cs="Arial"/>
                <w:b/>
                <w:color w:val="444444"/>
                <w:sz w:val="22"/>
                <w:szCs w:val="22"/>
              </w:rPr>
            </w:pPr>
          </w:p>
        </w:tc>
        <w:tc>
          <w:tcPr>
            <w:tcW w:w="6663" w:type="dxa"/>
            <w:tcBorders>
              <w:top w:val="single" w:sz="4" w:space="0" w:color="auto"/>
              <w:left w:val="single" w:sz="4" w:space="0" w:color="auto"/>
              <w:bottom w:val="single" w:sz="4" w:space="0" w:color="auto"/>
              <w:right w:val="single" w:sz="4" w:space="0" w:color="auto"/>
            </w:tcBorders>
            <w:hideMark/>
          </w:tcPr>
          <w:p w14:paraId="1C2337EF" w14:textId="77777777" w:rsidR="000A62D7" w:rsidRPr="00C80C14" w:rsidRDefault="000A62D7" w:rsidP="00CF2A6D">
            <w:pPr>
              <w:pStyle w:val="Guidingtext"/>
            </w:pPr>
            <w:r w:rsidRPr="00C80C14">
              <w:t xml:space="preserve">Assessment in this unit must be demonstrated in a workplace or simulated environment where the conditions are typical of those in experienced in the field of work. </w:t>
            </w:r>
          </w:p>
          <w:p w14:paraId="0E259AA7" w14:textId="77777777" w:rsidR="000A62D7" w:rsidRPr="00C80C14" w:rsidRDefault="000A62D7" w:rsidP="00CF2A6D">
            <w:pPr>
              <w:pStyle w:val="Guidingtext"/>
            </w:pPr>
            <w:r w:rsidRPr="00C80C14">
              <w:t>This includes access to:</w:t>
            </w:r>
          </w:p>
          <w:p w14:paraId="2E308403" w14:textId="4B07B90B" w:rsidR="0064173D" w:rsidRPr="00C80C14" w:rsidRDefault="0064173D" w:rsidP="00C47AFA">
            <w:pPr>
              <w:pStyle w:val="Guidingtext"/>
              <w:numPr>
                <w:ilvl w:val="0"/>
                <w:numId w:val="28"/>
              </w:numPr>
            </w:pPr>
            <w:r w:rsidRPr="00C80C14">
              <w:t>An existing real-world problem statement</w:t>
            </w:r>
          </w:p>
          <w:p w14:paraId="53AAAF71" w14:textId="6CFFD8E4" w:rsidR="000A62D7" w:rsidRPr="00C80C14" w:rsidRDefault="000A62D7" w:rsidP="00C47AFA">
            <w:pPr>
              <w:pStyle w:val="Guidingtext"/>
              <w:numPr>
                <w:ilvl w:val="0"/>
                <w:numId w:val="28"/>
              </w:numPr>
            </w:pPr>
            <w:r w:rsidRPr="00C80C14">
              <w:t xml:space="preserve">A range of </w:t>
            </w:r>
            <w:r w:rsidR="00FB4C4D" w:rsidRPr="00C80C14">
              <w:t>open-source</w:t>
            </w:r>
            <w:r w:rsidRPr="00C80C14">
              <w:t xml:space="preserve"> code, if required</w:t>
            </w:r>
          </w:p>
          <w:p w14:paraId="5619536C" w14:textId="77777777" w:rsidR="000A62D7" w:rsidRPr="00C80C14" w:rsidRDefault="000A62D7" w:rsidP="00C47AFA">
            <w:pPr>
              <w:pStyle w:val="Guidingtext"/>
              <w:numPr>
                <w:ilvl w:val="0"/>
                <w:numId w:val="28"/>
              </w:numPr>
            </w:pPr>
            <w:r w:rsidRPr="00C80C14">
              <w:t>Access to a range of communities and networks</w:t>
            </w:r>
          </w:p>
          <w:p w14:paraId="24A23A1E" w14:textId="77777777" w:rsidR="000A62D7" w:rsidRPr="00C80C14" w:rsidRDefault="000A62D7" w:rsidP="00C47AFA">
            <w:pPr>
              <w:pStyle w:val="Guidingtext"/>
              <w:numPr>
                <w:ilvl w:val="0"/>
                <w:numId w:val="28"/>
              </w:numPr>
            </w:pPr>
            <w:r w:rsidRPr="00C80C14">
              <w:t>A selection of at least ten 'at standard' completed but customisable or partially built apps to customise, adapt or complete</w:t>
            </w:r>
          </w:p>
          <w:p w14:paraId="7E9C493E" w14:textId="77777777" w:rsidR="000A62D7" w:rsidRPr="00C80C14" w:rsidRDefault="000A62D7" w:rsidP="00C47AFA">
            <w:pPr>
              <w:pStyle w:val="Guidingtext"/>
              <w:numPr>
                <w:ilvl w:val="0"/>
                <w:numId w:val="28"/>
              </w:numPr>
            </w:pPr>
            <w:r w:rsidRPr="00C80C14">
              <w:t xml:space="preserve">De-bugging process and template </w:t>
            </w:r>
          </w:p>
          <w:p w14:paraId="4CB2C024" w14:textId="77777777" w:rsidR="000A62D7" w:rsidRPr="00C80C14" w:rsidRDefault="000A62D7" w:rsidP="00C47AFA">
            <w:pPr>
              <w:pStyle w:val="Guidingtext"/>
              <w:numPr>
                <w:ilvl w:val="0"/>
                <w:numId w:val="28"/>
              </w:numPr>
            </w:pPr>
            <w:r w:rsidRPr="00C80C14">
              <w:t xml:space="preserve">Relevant legislation and organisational policies and procedures </w:t>
            </w:r>
          </w:p>
          <w:p w14:paraId="0081FF39" w14:textId="77777777" w:rsidR="000A62D7" w:rsidRPr="00C80C14" w:rsidRDefault="000A62D7" w:rsidP="00C47AFA">
            <w:pPr>
              <w:pStyle w:val="Guidingtext"/>
              <w:numPr>
                <w:ilvl w:val="0"/>
                <w:numId w:val="28"/>
              </w:numPr>
            </w:pPr>
            <w:r w:rsidRPr="00C80C14">
              <w:t>Access to a range of pre-made components for the students to assess and potentially integrate</w:t>
            </w:r>
          </w:p>
          <w:p w14:paraId="7ECE4A69" w14:textId="77777777" w:rsidR="000A62D7" w:rsidRPr="00C80C14" w:rsidRDefault="000A62D7" w:rsidP="00CF2A6D">
            <w:pPr>
              <w:pStyle w:val="Guidingtext"/>
            </w:pPr>
            <w:r w:rsidRPr="00C80C14">
              <w:t>Assessor requirements</w:t>
            </w:r>
          </w:p>
          <w:p w14:paraId="4B09A7F0" w14:textId="77777777" w:rsidR="000A62D7" w:rsidRPr="00C80C14" w:rsidRDefault="000A62D7" w:rsidP="00CF2A6D">
            <w:pPr>
              <w:pStyle w:val="Guidingtext"/>
            </w:pPr>
            <w:r w:rsidRPr="00C80C14">
              <w:t>Assessors of this unit must satisfy the requirements for assessors in applicable vocational education and training legislation, frameworks and/or standards.</w:t>
            </w:r>
          </w:p>
          <w:p w14:paraId="5EE867A0" w14:textId="1A4C3FFD" w:rsidR="000A62D7" w:rsidRPr="00C80C14" w:rsidRDefault="000A62D7" w:rsidP="00CF2A6D">
            <w:pPr>
              <w:pStyle w:val="Guidingtext"/>
            </w:pPr>
            <w:r w:rsidRPr="00C80C14">
              <w:t>No specialist vocational competency requirements for assessors apply to this unit.</w:t>
            </w:r>
          </w:p>
        </w:tc>
      </w:tr>
    </w:tbl>
    <w:p w14:paraId="653C63CA" w14:textId="4B53AD52" w:rsidR="000A62D7" w:rsidRDefault="000A62D7" w:rsidP="00D761B3">
      <w:pPr>
        <w:pStyle w:val="CommentText"/>
        <w:rPr>
          <w:rFonts w:ascii="Calibri" w:hAnsi="Calibri" w:cs="Calibri"/>
          <w:sz w:val="22"/>
          <w:szCs w:val="22"/>
        </w:rPr>
      </w:pPr>
    </w:p>
    <w:p w14:paraId="03A9EC3A" w14:textId="77777777" w:rsidR="00927470" w:rsidRDefault="00927470" w:rsidP="00D761B3">
      <w:pPr>
        <w:pStyle w:val="CommentText"/>
        <w:rPr>
          <w:rFonts w:ascii="Calibri" w:hAnsi="Calibri" w:cs="Calibri"/>
          <w:sz w:val="22"/>
          <w:szCs w:val="22"/>
        </w:rPr>
        <w:sectPr w:rsidR="00927470" w:rsidSect="007B4924">
          <w:headerReference w:type="even" r:id="rId82"/>
          <w:headerReference w:type="default" r:id="rId83"/>
          <w:footerReference w:type="even" r:id="rId84"/>
          <w:headerReference w:type="first" r:id="rId85"/>
          <w:footerReference w:type="first" r:id="rId86"/>
          <w:pgSz w:w="11906" w:h="16838" w:code="9"/>
          <w:pgMar w:top="1440" w:right="1440" w:bottom="1440" w:left="1440" w:header="709" w:footer="567" w:gutter="0"/>
          <w:cols w:space="708"/>
          <w:docGrid w:linePitch="360"/>
        </w:sect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2"/>
        <w:gridCol w:w="712"/>
        <w:gridCol w:w="6095"/>
      </w:tblGrid>
      <w:tr w:rsidR="00CE0838" w:rsidRPr="00982853" w14:paraId="4B149C68" w14:textId="77777777" w:rsidTr="00967E1C">
        <w:trPr>
          <w:trHeight w:val="575"/>
        </w:trPr>
        <w:tc>
          <w:tcPr>
            <w:tcW w:w="2549" w:type="dxa"/>
            <w:gridSpan w:val="2"/>
          </w:tcPr>
          <w:p w14:paraId="66AEC751" w14:textId="77777777" w:rsidR="00CE0838" w:rsidRPr="00367922" w:rsidRDefault="00CE0838" w:rsidP="00BC72C5">
            <w:pPr>
              <w:pStyle w:val="SectionCsubsection"/>
              <w:rPr>
                <w:bCs/>
              </w:rPr>
            </w:pPr>
            <w:r w:rsidRPr="00367922">
              <w:lastRenderedPageBreak/>
              <w:t>UNIT CODE</w:t>
            </w:r>
          </w:p>
        </w:tc>
        <w:tc>
          <w:tcPr>
            <w:tcW w:w="6807" w:type="dxa"/>
            <w:gridSpan w:val="2"/>
          </w:tcPr>
          <w:p w14:paraId="5A21505B" w14:textId="62F737CB" w:rsidR="00CE0838" w:rsidRPr="00BC72C5" w:rsidRDefault="00194A8E" w:rsidP="00BC72C5">
            <w:pPr>
              <w:pStyle w:val="SectionCsubsection"/>
              <w:rPr>
                <w:bCs/>
              </w:rPr>
            </w:pPr>
            <w:r w:rsidRPr="00BC72C5">
              <w:t>VU23148</w:t>
            </w:r>
            <w:r w:rsidR="00CE0838" w:rsidRPr="00BC72C5">
              <w:t xml:space="preserve"> </w:t>
            </w:r>
          </w:p>
        </w:tc>
      </w:tr>
      <w:tr w:rsidR="00CE0838" w:rsidRPr="00982853" w14:paraId="6FEE8610" w14:textId="77777777" w:rsidTr="00967E1C">
        <w:trPr>
          <w:trHeight w:val="839"/>
        </w:trPr>
        <w:tc>
          <w:tcPr>
            <w:tcW w:w="2549" w:type="dxa"/>
            <w:gridSpan w:val="2"/>
          </w:tcPr>
          <w:p w14:paraId="70C12A74" w14:textId="77777777" w:rsidR="00CE0838" w:rsidRPr="009F04FF" w:rsidRDefault="00CE0838" w:rsidP="00BC72C5">
            <w:pPr>
              <w:pStyle w:val="SectionCsubsection"/>
            </w:pPr>
            <w:r w:rsidRPr="00367922">
              <w:t>UNIT TITLE</w:t>
            </w:r>
          </w:p>
        </w:tc>
        <w:tc>
          <w:tcPr>
            <w:tcW w:w="6807" w:type="dxa"/>
            <w:gridSpan w:val="2"/>
          </w:tcPr>
          <w:p w14:paraId="3D869AD4" w14:textId="77777777" w:rsidR="00CE0838" w:rsidRPr="0011344A" w:rsidRDefault="00CE0838" w:rsidP="00BC72C5">
            <w:pPr>
              <w:pStyle w:val="SectionCsubsection"/>
            </w:pPr>
            <w:r w:rsidRPr="0011344A">
              <w:t xml:space="preserve">Test and evaluate a wearable object or app </w:t>
            </w:r>
          </w:p>
        </w:tc>
      </w:tr>
      <w:tr w:rsidR="00CE0838" w:rsidRPr="00982853" w14:paraId="0C85E1A2" w14:textId="77777777" w:rsidTr="00967E1C">
        <w:tc>
          <w:tcPr>
            <w:tcW w:w="2549" w:type="dxa"/>
            <w:gridSpan w:val="2"/>
          </w:tcPr>
          <w:p w14:paraId="2C9A05DB" w14:textId="77777777" w:rsidR="00CE0838" w:rsidRPr="009F04FF" w:rsidRDefault="00CE0838" w:rsidP="00BC72C5">
            <w:pPr>
              <w:pStyle w:val="SectionCsubsection"/>
            </w:pPr>
            <w:r w:rsidRPr="00367922">
              <w:t>APPLICATION</w:t>
            </w:r>
          </w:p>
        </w:tc>
        <w:tc>
          <w:tcPr>
            <w:tcW w:w="6807" w:type="dxa"/>
            <w:gridSpan w:val="2"/>
          </w:tcPr>
          <w:p w14:paraId="2BDF67B8" w14:textId="1EB4C6DE" w:rsidR="00CE0838" w:rsidRDefault="00CE0838" w:rsidP="00CF2A6D">
            <w:pPr>
              <w:pStyle w:val="Guidingtext"/>
            </w:pPr>
            <w:r w:rsidRPr="002862B1">
              <w:t xml:space="preserve">This unit describes the </w:t>
            </w:r>
            <w:r w:rsidR="0024462B">
              <w:t xml:space="preserve">performance outcomes, </w:t>
            </w:r>
            <w:r w:rsidRPr="002862B1">
              <w:t xml:space="preserve">skills and knowledge required to test and evaluate a wearable object or app prior to use. It involves assembling test requirements and processes or sourcing raw data and processing to test an existing or new developed app or object. </w:t>
            </w:r>
          </w:p>
          <w:p w14:paraId="05E5E303" w14:textId="77777777" w:rsidR="00CE0838" w:rsidRDefault="00CE0838" w:rsidP="00CF2A6D">
            <w:pPr>
              <w:pStyle w:val="Guidingtext"/>
            </w:pPr>
            <w:r w:rsidRPr="002862B1">
              <w:t>This unit applies to people considering a career in wearable technologies or a general career in testing and those who need to evaluate and report on test and evaluation results under supervision to support management decision-making.</w:t>
            </w:r>
          </w:p>
          <w:p w14:paraId="1824924D" w14:textId="6257DE8D" w:rsidR="00C31E3C" w:rsidRPr="00C80C14" w:rsidRDefault="00C31E3C" w:rsidP="00C31E3C">
            <w:pPr>
              <w:spacing w:before="240"/>
              <w:rPr>
                <w:rFonts w:ascii="Arial" w:hAnsi="Arial" w:cs="Arial"/>
                <w:sz w:val="22"/>
                <w:szCs w:val="22"/>
                <w:lang w:val="en-AU" w:eastAsia="en-US"/>
              </w:rPr>
            </w:pPr>
            <w:r w:rsidRPr="00C80C14">
              <w:rPr>
                <w:rFonts w:ascii="Arial" w:hAnsi="Arial" w:cs="Arial"/>
                <w:sz w:val="22"/>
                <w:szCs w:val="22"/>
                <w:lang w:val="en-AU" w:eastAsia="en-US"/>
              </w:rPr>
              <w:t>It is recommended that this unit of competency is assessed with a holistic approach with other units within the capability set.</w:t>
            </w:r>
          </w:p>
          <w:p w14:paraId="31545D23" w14:textId="412E3165" w:rsidR="00C31E3C" w:rsidRPr="00721624" w:rsidRDefault="00C31E3C" w:rsidP="00C31E3C">
            <w:pPr>
              <w:pStyle w:val="Guidingtext"/>
            </w:pPr>
            <w:r w:rsidRPr="00C80C14">
              <w:t>No occupational</w:t>
            </w:r>
            <w:r w:rsidRPr="000A62D7">
              <w:t xml:space="preserve"> licensing, legislative, regulatory or certification requirements apply to this unit at the time of publication.</w:t>
            </w:r>
          </w:p>
        </w:tc>
      </w:tr>
      <w:tr w:rsidR="00CE0838" w:rsidRPr="00982853" w14:paraId="4057E394" w14:textId="77777777" w:rsidTr="00967E1C">
        <w:tc>
          <w:tcPr>
            <w:tcW w:w="2549" w:type="dxa"/>
            <w:gridSpan w:val="2"/>
          </w:tcPr>
          <w:p w14:paraId="072DB622" w14:textId="77777777" w:rsidR="00CE0838" w:rsidRPr="009F04FF" w:rsidRDefault="00CE0838" w:rsidP="00BC72C5">
            <w:pPr>
              <w:pStyle w:val="SectionCsubsection"/>
            </w:pPr>
            <w:r w:rsidRPr="00367922">
              <w:t>ELEMENTS</w:t>
            </w:r>
          </w:p>
        </w:tc>
        <w:tc>
          <w:tcPr>
            <w:tcW w:w="6807" w:type="dxa"/>
            <w:gridSpan w:val="2"/>
          </w:tcPr>
          <w:p w14:paraId="7FB0E541" w14:textId="77777777" w:rsidR="00CE0838" w:rsidRPr="009F04FF" w:rsidRDefault="00CE0838" w:rsidP="00BC72C5">
            <w:pPr>
              <w:pStyle w:val="SectionCsubsection"/>
            </w:pPr>
            <w:r w:rsidRPr="00367922">
              <w:t>PERFORMANCE</w:t>
            </w:r>
            <w:r w:rsidRPr="009F04FF">
              <w:t xml:space="preserve"> </w:t>
            </w:r>
            <w:r w:rsidRPr="00367922">
              <w:t>CRITERIA</w:t>
            </w:r>
          </w:p>
        </w:tc>
      </w:tr>
      <w:tr w:rsidR="00CE0838" w:rsidRPr="00982853" w14:paraId="04E27D42" w14:textId="77777777" w:rsidTr="00967E1C">
        <w:tc>
          <w:tcPr>
            <w:tcW w:w="2549" w:type="dxa"/>
            <w:gridSpan w:val="2"/>
          </w:tcPr>
          <w:p w14:paraId="06C26D13" w14:textId="77777777" w:rsidR="00CE0838" w:rsidRPr="001618D5" w:rsidRDefault="00CE0838" w:rsidP="001442D0">
            <w:pPr>
              <w:pStyle w:val="CKTableBullet210pt"/>
              <w:numPr>
                <w:ilvl w:val="0"/>
                <w:numId w:val="0"/>
              </w:numPr>
              <w:rPr>
                <w:sz w:val="22"/>
                <w:szCs w:val="22"/>
              </w:rPr>
            </w:pPr>
            <w:r w:rsidRPr="001618D5">
              <w:rPr>
                <w:sz w:val="22"/>
                <w:szCs w:val="22"/>
              </w:rPr>
              <w:t>Elements describe the essential outcomes of a unit of competency.</w:t>
            </w:r>
          </w:p>
        </w:tc>
        <w:tc>
          <w:tcPr>
            <w:tcW w:w="6807" w:type="dxa"/>
            <w:gridSpan w:val="2"/>
          </w:tcPr>
          <w:p w14:paraId="6BDF303E" w14:textId="77777777" w:rsidR="00CE0838" w:rsidRPr="001618D5" w:rsidRDefault="00CE0838" w:rsidP="001442D0">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6C4A9928" w14:textId="77777777" w:rsidR="00CE0838" w:rsidRPr="001618D5" w:rsidRDefault="00CE0838" w:rsidP="001442D0">
            <w:pPr>
              <w:pStyle w:val="CKTableBullet210pt"/>
              <w:numPr>
                <w:ilvl w:val="0"/>
                <w:numId w:val="0"/>
              </w:numPr>
              <w:rPr>
                <w:sz w:val="22"/>
                <w:szCs w:val="22"/>
              </w:rPr>
            </w:pPr>
            <w:r w:rsidRPr="001618D5">
              <w:rPr>
                <w:sz w:val="22"/>
                <w:szCs w:val="22"/>
              </w:rPr>
              <w:t>Assessment of performance is to be consistent with the evidence guide.</w:t>
            </w:r>
          </w:p>
        </w:tc>
      </w:tr>
      <w:tr w:rsidR="00CE0838" w:rsidRPr="00982853" w14:paraId="78BC0D44" w14:textId="77777777" w:rsidTr="00691C7B">
        <w:tc>
          <w:tcPr>
            <w:tcW w:w="567" w:type="dxa"/>
            <w:vMerge w:val="restart"/>
          </w:tcPr>
          <w:p w14:paraId="7FEC0BD6" w14:textId="77777777" w:rsidR="00CE0838" w:rsidRPr="007D3E8C" w:rsidRDefault="00CE0838" w:rsidP="00FD26FC">
            <w:pPr>
              <w:pStyle w:val="Bodycopy"/>
            </w:pPr>
            <w:r w:rsidRPr="007D3E8C">
              <w:t>1</w:t>
            </w:r>
          </w:p>
        </w:tc>
        <w:tc>
          <w:tcPr>
            <w:tcW w:w="1982" w:type="dxa"/>
            <w:vMerge w:val="restart"/>
          </w:tcPr>
          <w:p w14:paraId="1D8F2028" w14:textId="77777777" w:rsidR="00CE0838" w:rsidRPr="007D3E8C" w:rsidRDefault="00CE0838" w:rsidP="00CF2A6D">
            <w:pPr>
              <w:pStyle w:val="Guidingtext"/>
            </w:pPr>
            <w:r w:rsidRPr="007D3E8C">
              <w:t xml:space="preserve">Explore </w:t>
            </w:r>
            <w:r>
              <w:t>the role of testing wearable technology and apps as</w:t>
            </w:r>
            <w:r w:rsidRPr="007D3E8C">
              <w:t xml:space="preserve"> an emerging opportunity for organisations</w:t>
            </w:r>
          </w:p>
        </w:tc>
        <w:tc>
          <w:tcPr>
            <w:tcW w:w="712" w:type="dxa"/>
          </w:tcPr>
          <w:p w14:paraId="16D16B7C" w14:textId="77777777" w:rsidR="00CE0838" w:rsidRPr="00967E1C" w:rsidRDefault="00CE0838" w:rsidP="00FD26FC">
            <w:pPr>
              <w:pStyle w:val="Bodycopy"/>
            </w:pPr>
            <w:r w:rsidRPr="00967E1C">
              <w:t>1.1</w:t>
            </w:r>
          </w:p>
        </w:tc>
        <w:tc>
          <w:tcPr>
            <w:tcW w:w="6095" w:type="dxa"/>
          </w:tcPr>
          <w:p w14:paraId="7B153C6D" w14:textId="77777777" w:rsidR="00CE0838" w:rsidRPr="008B1C16" w:rsidRDefault="00CE0838" w:rsidP="00CF2A6D">
            <w:pPr>
              <w:pStyle w:val="Guidingtext"/>
              <w:rPr>
                <w:iCs/>
              </w:rPr>
            </w:pPr>
            <w:r w:rsidRPr="008B1C16">
              <w:t>Explore how the testing and evaluation sector is expanding across industries that utilise wearable object or app technology</w:t>
            </w:r>
          </w:p>
        </w:tc>
      </w:tr>
      <w:tr w:rsidR="00CE0838" w:rsidRPr="00982853" w14:paraId="5F2956FF" w14:textId="77777777" w:rsidTr="00691C7B">
        <w:tc>
          <w:tcPr>
            <w:tcW w:w="567" w:type="dxa"/>
            <w:vMerge/>
          </w:tcPr>
          <w:p w14:paraId="6155EAA7" w14:textId="77777777" w:rsidR="00CE0838" w:rsidRPr="007D3E8C" w:rsidRDefault="00CE0838" w:rsidP="00FD26FC">
            <w:pPr>
              <w:pStyle w:val="Bodycopy"/>
            </w:pPr>
          </w:p>
        </w:tc>
        <w:tc>
          <w:tcPr>
            <w:tcW w:w="1982" w:type="dxa"/>
            <w:vMerge/>
          </w:tcPr>
          <w:p w14:paraId="3817F9BC" w14:textId="77777777" w:rsidR="00CE0838" w:rsidRPr="007D3E8C" w:rsidRDefault="00CE0838" w:rsidP="00CF2A6D">
            <w:pPr>
              <w:pStyle w:val="Guidingtext"/>
            </w:pPr>
          </w:p>
        </w:tc>
        <w:tc>
          <w:tcPr>
            <w:tcW w:w="712" w:type="dxa"/>
          </w:tcPr>
          <w:p w14:paraId="0AD47ED0" w14:textId="77777777" w:rsidR="00CE0838" w:rsidRPr="00967E1C" w:rsidRDefault="00CE0838" w:rsidP="00FD26FC">
            <w:pPr>
              <w:pStyle w:val="Bodycopy"/>
            </w:pPr>
            <w:r w:rsidRPr="00967E1C">
              <w:t>1.2</w:t>
            </w:r>
          </w:p>
        </w:tc>
        <w:tc>
          <w:tcPr>
            <w:tcW w:w="6095" w:type="dxa"/>
          </w:tcPr>
          <w:p w14:paraId="1511990D" w14:textId="77777777" w:rsidR="00CE0838" w:rsidRPr="008B1C16" w:rsidRDefault="00CE0838" w:rsidP="00CF2A6D">
            <w:pPr>
              <w:pStyle w:val="Guidingtext"/>
              <w:rPr>
                <w:iCs/>
              </w:rPr>
            </w:pPr>
            <w:r w:rsidRPr="008B1C16">
              <w:t>Explain how wearable object or app technology testing and evaluation is used in different industry sectors and organisations</w:t>
            </w:r>
          </w:p>
        </w:tc>
      </w:tr>
      <w:tr w:rsidR="00CE0838" w:rsidRPr="00982853" w14:paraId="59E10D61" w14:textId="77777777" w:rsidTr="00691C7B">
        <w:tc>
          <w:tcPr>
            <w:tcW w:w="567" w:type="dxa"/>
            <w:vMerge/>
          </w:tcPr>
          <w:p w14:paraId="4FFB5538" w14:textId="77777777" w:rsidR="00CE0838" w:rsidRPr="007D3E8C" w:rsidRDefault="00CE0838" w:rsidP="00FD26FC">
            <w:pPr>
              <w:pStyle w:val="Bodycopy"/>
            </w:pPr>
          </w:p>
        </w:tc>
        <w:tc>
          <w:tcPr>
            <w:tcW w:w="1982" w:type="dxa"/>
            <w:vMerge/>
          </w:tcPr>
          <w:p w14:paraId="7801245A" w14:textId="77777777" w:rsidR="00CE0838" w:rsidRPr="007D3E8C" w:rsidRDefault="00CE0838" w:rsidP="00CF2A6D">
            <w:pPr>
              <w:pStyle w:val="Guidingtext"/>
            </w:pPr>
          </w:p>
        </w:tc>
        <w:tc>
          <w:tcPr>
            <w:tcW w:w="712" w:type="dxa"/>
          </w:tcPr>
          <w:p w14:paraId="5EDC76D2" w14:textId="77777777" w:rsidR="00CE0838" w:rsidRPr="00967E1C" w:rsidRDefault="00CE0838" w:rsidP="00FD26FC">
            <w:pPr>
              <w:pStyle w:val="Bodycopy"/>
              <w:rPr>
                <w:highlight w:val="yellow"/>
              </w:rPr>
            </w:pPr>
            <w:r w:rsidRPr="00967E1C">
              <w:t>1.3</w:t>
            </w:r>
          </w:p>
        </w:tc>
        <w:tc>
          <w:tcPr>
            <w:tcW w:w="6095" w:type="dxa"/>
          </w:tcPr>
          <w:p w14:paraId="4AC7464E" w14:textId="77777777" w:rsidR="00CE0838" w:rsidRPr="008B1C16" w:rsidRDefault="00CE0838" w:rsidP="00CF2A6D">
            <w:pPr>
              <w:pStyle w:val="Guidingtext"/>
              <w:rPr>
                <w:iCs/>
              </w:rPr>
            </w:pPr>
            <w:r w:rsidRPr="008B1C16">
              <w:t>Investigate potential careers that use wearable object or app technology testing and evaluation as a critical component of their role</w:t>
            </w:r>
          </w:p>
        </w:tc>
      </w:tr>
      <w:tr w:rsidR="00CE0838" w:rsidRPr="00982853" w14:paraId="6D87990E" w14:textId="77777777" w:rsidTr="00691C7B">
        <w:tc>
          <w:tcPr>
            <w:tcW w:w="567" w:type="dxa"/>
            <w:vMerge/>
          </w:tcPr>
          <w:p w14:paraId="29CB236C" w14:textId="77777777" w:rsidR="00CE0838" w:rsidRPr="007D3E8C" w:rsidRDefault="00CE0838" w:rsidP="00FD26FC">
            <w:pPr>
              <w:pStyle w:val="Bodycopy"/>
            </w:pPr>
          </w:p>
        </w:tc>
        <w:tc>
          <w:tcPr>
            <w:tcW w:w="1982" w:type="dxa"/>
            <w:vMerge/>
          </w:tcPr>
          <w:p w14:paraId="711AB043" w14:textId="77777777" w:rsidR="00CE0838" w:rsidRPr="007D3E8C" w:rsidRDefault="00CE0838" w:rsidP="00CF2A6D">
            <w:pPr>
              <w:pStyle w:val="Guidingtext"/>
            </w:pPr>
          </w:p>
        </w:tc>
        <w:tc>
          <w:tcPr>
            <w:tcW w:w="712" w:type="dxa"/>
          </w:tcPr>
          <w:p w14:paraId="27E8E5DD" w14:textId="77777777" w:rsidR="00CE0838" w:rsidRPr="00967E1C" w:rsidRDefault="00CE0838" w:rsidP="00FD26FC">
            <w:pPr>
              <w:pStyle w:val="Bodycopy"/>
              <w:rPr>
                <w:highlight w:val="yellow"/>
              </w:rPr>
            </w:pPr>
            <w:r w:rsidRPr="00967E1C">
              <w:t>1.4</w:t>
            </w:r>
          </w:p>
        </w:tc>
        <w:tc>
          <w:tcPr>
            <w:tcW w:w="6095" w:type="dxa"/>
          </w:tcPr>
          <w:p w14:paraId="2CC71BF0" w14:textId="3B00C24D" w:rsidR="00CE0838" w:rsidRPr="008B1C16" w:rsidRDefault="00CE0838" w:rsidP="00CF2A6D">
            <w:pPr>
              <w:pStyle w:val="Guidingtext"/>
              <w:rPr>
                <w:iCs/>
              </w:rPr>
            </w:pPr>
            <w:r w:rsidRPr="008B1C16">
              <w:t xml:space="preserve">Identify career and skill trends within wearable object or app technology testing </w:t>
            </w:r>
          </w:p>
        </w:tc>
      </w:tr>
      <w:tr w:rsidR="00CE0838" w:rsidRPr="00982853" w14:paraId="1F584177" w14:textId="77777777" w:rsidTr="00691C7B">
        <w:tc>
          <w:tcPr>
            <w:tcW w:w="567" w:type="dxa"/>
            <w:vMerge w:val="restart"/>
          </w:tcPr>
          <w:p w14:paraId="0607AA3F" w14:textId="77777777" w:rsidR="00CE0838" w:rsidRPr="007D3E8C" w:rsidRDefault="00CE0838" w:rsidP="00FD26FC">
            <w:pPr>
              <w:pStyle w:val="Bodycopy"/>
            </w:pPr>
            <w:r>
              <w:t>2</w:t>
            </w:r>
          </w:p>
        </w:tc>
        <w:tc>
          <w:tcPr>
            <w:tcW w:w="1982" w:type="dxa"/>
            <w:vMerge w:val="restart"/>
          </w:tcPr>
          <w:p w14:paraId="6F1AE59C" w14:textId="77777777" w:rsidR="00CE0838" w:rsidRPr="007D3E8C" w:rsidRDefault="00CE0838" w:rsidP="002E0AD8">
            <w:r>
              <w:rPr>
                <w:rFonts w:ascii="Arial" w:hAnsi="Arial" w:cs="Arial"/>
                <w:sz w:val="22"/>
                <w:szCs w:val="22"/>
              </w:rPr>
              <w:t>Design a t</w:t>
            </w:r>
            <w:r w:rsidRPr="00721624">
              <w:rPr>
                <w:rFonts w:ascii="Arial" w:hAnsi="Arial" w:cs="Arial"/>
                <w:sz w:val="22"/>
                <w:szCs w:val="22"/>
              </w:rPr>
              <w:t xml:space="preserve">est </w:t>
            </w:r>
            <w:r>
              <w:rPr>
                <w:rFonts w:ascii="Arial" w:hAnsi="Arial" w:cs="Arial"/>
                <w:sz w:val="22"/>
                <w:szCs w:val="22"/>
              </w:rPr>
              <w:t>plan including test performance criteria</w:t>
            </w:r>
          </w:p>
        </w:tc>
        <w:tc>
          <w:tcPr>
            <w:tcW w:w="712" w:type="dxa"/>
          </w:tcPr>
          <w:p w14:paraId="75E790BF" w14:textId="77777777" w:rsidR="00CE0838" w:rsidRPr="00967E1C" w:rsidRDefault="00CE0838" w:rsidP="00FD26FC">
            <w:pPr>
              <w:pStyle w:val="Bodycopy"/>
            </w:pPr>
            <w:r>
              <w:t>2</w:t>
            </w:r>
            <w:r w:rsidRPr="00967E1C">
              <w:t>.1</w:t>
            </w:r>
          </w:p>
        </w:tc>
        <w:tc>
          <w:tcPr>
            <w:tcW w:w="6095" w:type="dxa"/>
          </w:tcPr>
          <w:p w14:paraId="4FA8F1FC" w14:textId="77777777" w:rsidR="00CE0838" w:rsidRPr="008B1C16" w:rsidRDefault="00CE0838" w:rsidP="00CF2A6D">
            <w:pPr>
              <w:pStyle w:val="Guidingtext"/>
              <w:rPr>
                <w:iCs/>
              </w:rPr>
            </w:pPr>
            <w:r w:rsidRPr="008B1C16">
              <w:t xml:space="preserve">Establish an approach for wearable object or app technology testing </w:t>
            </w:r>
          </w:p>
        </w:tc>
      </w:tr>
      <w:tr w:rsidR="00CE0838" w:rsidRPr="00982853" w14:paraId="2E6E65D8" w14:textId="77777777" w:rsidTr="00691C7B">
        <w:tc>
          <w:tcPr>
            <w:tcW w:w="567" w:type="dxa"/>
            <w:vMerge/>
          </w:tcPr>
          <w:p w14:paraId="17D441CF" w14:textId="77777777" w:rsidR="00CE0838" w:rsidRPr="007D3E8C" w:rsidRDefault="00CE0838" w:rsidP="00FD26FC">
            <w:pPr>
              <w:pStyle w:val="Bodycopy"/>
            </w:pPr>
          </w:p>
        </w:tc>
        <w:tc>
          <w:tcPr>
            <w:tcW w:w="1982" w:type="dxa"/>
            <w:vMerge/>
          </w:tcPr>
          <w:p w14:paraId="44ED51EE" w14:textId="77777777" w:rsidR="00CE0838" w:rsidRPr="007D3E8C" w:rsidRDefault="00CE0838" w:rsidP="00CF2A6D">
            <w:pPr>
              <w:pStyle w:val="Guidingtext"/>
            </w:pPr>
          </w:p>
        </w:tc>
        <w:tc>
          <w:tcPr>
            <w:tcW w:w="712" w:type="dxa"/>
          </w:tcPr>
          <w:p w14:paraId="5F6CE5FC" w14:textId="77777777" w:rsidR="00CE0838" w:rsidRPr="00967E1C" w:rsidRDefault="00CE0838" w:rsidP="00FD26FC">
            <w:pPr>
              <w:pStyle w:val="Bodycopy"/>
            </w:pPr>
            <w:r>
              <w:t>2</w:t>
            </w:r>
            <w:r w:rsidRPr="00967E1C">
              <w:t>.2</w:t>
            </w:r>
          </w:p>
        </w:tc>
        <w:tc>
          <w:tcPr>
            <w:tcW w:w="6095" w:type="dxa"/>
          </w:tcPr>
          <w:p w14:paraId="6FBFDC2C" w14:textId="77777777" w:rsidR="00CE0838" w:rsidRPr="008B1C16" w:rsidRDefault="00CE0838" w:rsidP="00CF2A6D">
            <w:pPr>
              <w:pStyle w:val="Guidingtext"/>
              <w:rPr>
                <w:iCs/>
              </w:rPr>
            </w:pPr>
            <w:r w:rsidRPr="008B1C16">
              <w:t>Review performance specifications and determine benchmark criteria for a test plan</w:t>
            </w:r>
          </w:p>
        </w:tc>
      </w:tr>
      <w:tr w:rsidR="00CE0838" w:rsidRPr="00982853" w14:paraId="0EDC4B05" w14:textId="77777777" w:rsidTr="00691C7B">
        <w:tc>
          <w:tcPr>
            <w:tcW w:w="567" w:type="dxa"/>
            <w:vMerge/>
          </w:tcPr>
          <w:p w14:paraId="5C45CBA3" w14:textId="77777777" w:rsidR="00CE0838" w:rsidRPr="007D3E8C" w:rsidRDefault="00CE0838" w:rsidP="00FD26FC">
            <w:pPr>
              <w:pStyle w:val="Bodycopy"/>
            </w:pPr>
          </w:p>
        </w:tc>
        <w:tc>
          <w:tcPr>
            <w:tcW w:w="1982" w:type="dxa"/>
            <w:vMerge/>
          </w:tcPr>
          <w:p w14:paraId="7CA20095" w14:textId="77777777" w:rsidR="00CE0838" w:rsidRPr="007D3E8C" w:rsidRDefault="00CE0838" w:rsidP="00CF2A6D">
            <w:pPr>
              <w:pStyle w:val="Guidingtext"/>
            </w:pPr>
          </w:p>
        </w:tc>
        <w:tc>
          <w:tcPr>
            <w:tcW w:w="712" w:type="dxa"/>
          </w:tcPr>
          <w:p w14:paraId="6DFD4232" w14:textId="77777777" w:rsidR="00CE0838" w:rsidRPr="00967E1C" w:rsidRDefault="00CE0838" w:rsidP="00FD26FC">
            <w:pPr>
              <w:pStyle w:val="Bodycopy"/>
            </w:pPr>
            <w:r>
              <w:t>2</w:t>
            </w:r>
            <w:r w:rsidRPr="00967E1C">
              <w:t>.3</w:t>
            </w:r>
          </w:p>
        </w:tc>
        <w:tc>
          <w:tcPr>
            <w:tcW w:w="6095" w:type="dxa"/>
          </w:tcPr>
          <w:p w14:paraId="27E171ED" w14:textId="77777777" w:rsidR="00CE0838" w:rsidRPr="008B1C16" w:rsidRDefault="00CE0838" w:rsidP="00CF2A6D">
            <w:pPr>
              <w:pStyle w:val="Guidingtext"/>
              <w:rPr>
                <w:iCs/>
              </w:rPr>
            </w:pPr>
            <w:r w:rsidRPr="008B1C16">
              <w:t>Validate and document each performance function</w:t>
            </w:r>
          </w:p>
        </w:tc>
      </w:tr>
      <w:tr w:rsidR="00CE0838" w:rsidRPr="00982853" w14:paraId="22E7DF0D" w14:textId="77777777" w:rsidTr="00691C7B">
        <w:tc>
          <w:tcPr>
            <w:tcW w:w="567" w:type="dxa"/>
            <w:vMerge/>
          </w:tcPr>
          <w:p w14:paraId="3436C1F4" w14:textId="77777777" w:rsidR="00CE0838" w:rsidRPr="007D3E8C" w:rsidRDefault="00CE0838" w:rsidP="00FD26FC">
            <w:pPr>
              <w:pStyle w:val="Bodycopy"/>
            </w:pPr>
          </w:p>
        </w:tc>
        <w:tc>
          <w:tcPr>
            <w:tcW w:w="1982" w:type="dxa"/>
            <w:vMerge/>
          </w:tcPr>
          <w:p w14:paraId="33BB7DE4" w14:textId="77777777" w:rsidR="00CE0838" w:rsidRPr="007D3E8C" w:rsidRDefault="00CE0838" w:rsidP="00CF2A6D">
            <w:pPr>
              <w:pStyle w:val="Guidingtext"/>
            </w:pPr>
          </w:p>
        </w:tc>
        <w:tc>
          <w:tcPr>
            <w:tcW w:w="712" w:type="dxa"/>
          </w:tcPr>
          <w:p w14:paraId="3AD95BE9" w14:textId="77777777" w:rsidR="00CE0838" w:rsidRPr="00967E1C" w:rsidRDefault="00CE0838" w:rsidP="00FD26FC">
            <w:pPr>
              <w:pStyle w:val="Bodycopy"/>
            </w:pPr>
            <w:r>
              <w:t>2</w:t>
            </w:r>
            <w:r w:rsidRPr="00967E1C">
              <w:t>.4</w:t>
            </w:r>
          </w:p>
        </w:tc>
        <w:tc>
          <w:tcPr>
            <w:tcW w:w="6095" w:type="dxa"/>
          </w:tcPr>
          <w:p w14:paraId="3FA7C972" w14:textId="77777777" w:rsidR="00CE0838" w:rsidRPr="008B1C16" w:rsidRDefault="00CE0838" w:rsidP="00CF2A6D">
            <w:pPr>
              <w:pStyle w:val="Guidingtext"/>
              <w:rPr>
                <w:iCs/>
              </w:rPr>
            </w:pPr>
            <w:r w:rsidRPr="008B1C16">
              <w:t xml:space="preserve">Select measurement methodology </w:t>
            </w:r>
          </w:p>
        </w:tc>
      </w:tr>
      <w:tr w:rsidR="00CE0838" w:rsidRPr="00982853" w14:paraId="019ADAA9" w14:textId="77777777" w:rsidTr="00691C7B">
        <w:tc>
          <w:tcPr>
            <w:tcW w:w="567" w:type="dxa"/>
            <w:vMerge/>
          </w:tcPr>
          <w:p w14:paraId="3464B7E3" w14:textId="77777777" w:rsidR="00CE0838" w:rsidRPr="007D3E8C" w:rsidRDefault="00CE0838" w:rsidP="00FD26FC">
            <w:pPr>
              <w:pStyle w:val="Bodycopy"/>
            </w:pPr>
          </w:p>
        </w:tc>
        <w:tc>
          <w:tcPr>
            <w:tcW w:w="1982" w:type="dxa"/>
            <w:vMerge/>
          </w:tcPr>
          <w:p w14:paraId="16EF41DB" w14:textId="77777777" w:rsidR="00CE0838" w:rsidRPr="007D3E8C" w:rsidRDefault="00CE0838" w:rsidP="00CF2A6D">
            <w:pPr>
              <w:pStyle w:val="Guidingtext"/>
            </w:pPr>
          </w:p>
        </w:tc>
        <w:tc>
          <w:tcPr>
            <w:tcW w:w="712" w:type="dxa"/>
          </w:tcPr>
          <w:p w14:paraId="73BE1F7C" w14:textId="77777777" w:rsidR="00CE0838" w:rsidRPr="00967E1C" w:rsidRDefault="00CE0838" w:rsidP="00FD26FC">
            <w:pPr>
              <w:pStyle w:val="Bodycopy"/>
            </w:pPr>
            <w:r>
              <w:t>2.5</w:t>
            </w:r>
          </w:p>
        </w:tc>
        <w:tc>
          <w:tcPr>
            <w:tcW w:w="6095" w:type="dxa"/>
          </w:tcPr>
          <w:p w14:paraId="5FCAC956" w14:textId="77777777" w:rsidR="00CE0838" w:rsidRPr="008B1C16" w:rsidRDefault="00CE0838" w:rsidP="00CF2A6D">
            <w:pPr>
              <w:pStyle w:val="Guidingtext"/>
              <w:rPr>
                <w:iCs/>
              </w:rPr>
            </w:pPr>
            <w:r w:rsidRPr="008B1C16">
              <w:t>Record and document performance tools using applicable methodology</w:t>
            </w:r>
          </w:p>
        </w:tc>
      </w:tr>
      <w:tr w:rsidR="00CE0838" w:rsidRPr="00982853" w14:paraId="21ABD631" w14:textId="77777777" w:rsidTr="00691C7B">
        <w:tc>
          <w:tcPr>
            <w:tcW w:w="567" w:type="dxa"/>
            <w:vMerge/>
          </w:tcPr>
          <w:p w14:paraId="2CC346E2" w14:textId="77777777" w:rsidR="00CE0838" w:rsidRPr="007D3E8C" w:rsidRDefault="00CE0838" w:rsidP="00FD26FC">
            <w:pPr>
              <w:pStyle w:val="Bodycopy"/>
            </w:pPr>
          </w:p>
        </w:tc>
        <w:tc>
          <w:tcPr>
            <w:tcW w:w="1982" w:type="dxa"/>
            <w:vMerge/>
          </w:tcPr>
          <w:p w14:paraId="5A831C80" w14:textId="77777777" w:rsidR="00CE0838" w:rsidRPr="007D3E8C" w:rsidRDefault="00CE0838" w:rsidP="00CF2A6D">
            <w:pPr>
              <w:pStyle w:val="Guidingtext"/>
            </w:pPr>
          </w:p>
        </w:tc>
        <w:tc>
          <w:tcPr>
            <w:tcW w:w="712" w:type="dxa"/>
          </w:tcPr>
          <w:p w14:paraId="72E93C04" w14:textId="77777777" w:rsidR="00CE0838" w:rsidRPr="00967E1C" w:rsidRDefault="00CE0838" w:rsidP="00FD26FC">
            <w:pPr>
              <w:pStyle w:val="Bodycopy"/>
            </w:pPr>
            <w:r>
              <w:t>2.6</w:t>
            </w:r>
          </w:p>
        </w:tc>
        <w:tc>
          <w:tcPr>
            <w:tcW w:w="6095" w:type="dxa"/>
          </w:tcPr>
          <w:p w14:paraId="78B061FB" w14:textId="77777777" w:rsidR="00CE0838" w:rsidRPr="008B1C16" w:rsidRDefault="00CE0838" w:rsidP="00CF2A6D">
            <w:pPr>
              <w:pStyle w:val="Guidingtext"/>
              <w:rPr>
                <w:iCs/>
              </w:rPr>
            </w:pPr>
            <w:r w:rsidRPr="008B1C16">
              <w:t>Prepare performance benchmarks and seek agreement on criteria with client or supervisor</w:t>
            </w:r>
          </w:p>
        </w:tc>
      </w:tr>
      <w:tr w:rsidR="00CE0838" w:rsidRPr="00982853" w14:paraId="00620B45" w14:textId="77777777" w:rsidTr="00691C7B">
        <w:tc>
          <w:tcPr>
            <w:tcW w:w="567" w:type="dxa"/>
            <w:vMerge/>
          </w:tcPr>
          <w:p w14:paraId="5844E0F4" w14:textId="77777777" w:rsidR="00CE0838" w:rsidRPr="007D3E8C" w:rsidRDefault="00CE0838" w:rsidP="00FD26FC">
            <w:pPr>
              <w:pStyle w:val="Bodycopy"/>
            </w:pPr>
          </w:p>
        </w:tc>
        <w:tc>
          <w:tcPr>
            <w:tcW w:w="1982" w:type="dxa"/>
            <w:vMerge/>
          </w:tcPr>
          <w:p w14:paraId="6576D199" w14:textId="77777777" w:rsidR="00CE0838" w:rsidRPr="007D3E8C" w:rsidRDefault="00CE0838" w:rsidP="00CF2A6D">
            <w:pPr>
              <w:pStyle w:val="Guidingtext"/>
            </w:pPr>
          </w:p>
        </w:tc>
        <w:tc>
          <w:tcPr>
            <w:tcW w:w="712" w:type="dxa"/>
          </w:tcPr>
          <w:p w14:paraId="1A53B612" w14:textId="77777777" w:rsidR="00CE0838" w:rsidRPr="00967E1C" w:rsidRDefault="00CE0838" w:rsidP="00FD26FC">
            <w:pPr>
              <w:pStyle w:val="Bodycopy"/>
            </w:pPr>
            <w:r>
              <w:t>2</w:t>
            </w:r>
            <w:r w:rsidRPr="00967E1C">
              <w:t>.</w:t>
            </w:r>
            <w:r>
              <w:t>7</w:t>
            </w:r>
          </w:p>
        </w:tc>
        <w:tc>
          <w:tcPr>
            <w:tcW w:w="6095" w:type="dxa"/>
          </w:tcPr>
          <w:p w14:paraId="187CA210" w14:textId="77777777" w:rsidR="00CE0838" w:rsidRPr="008B1C16" w:rsidRDefault="00CE0838" w:rsidP="00CF2A6D">
            <w:pPr>
              <w:pStyle w:val="Guidingtext"/>
              <w:rPr>
                <w:iCs/>
              </w:rPr>
            </w:pPr>
            <w:r w:rsidRPr="008B1C16">
              <w:t>Consult with supervisor to clarify and resolve identified anomalies through co-designing test scenarios</w:t>
            </w:r>
          </w:p>
        </w:tc>
      </w:tr>
      <w:tr w:rsidR="00CE0838" w:rsidRPr="00982853" w14:paraId="01A395A9" w14:textId="77777777" w:rsidTr="00691C7B">
        <w:tc>
          <w:tcPr>
            <w:tcW w:w="567" w:type="dxa"/>
            <w:vMerge w:val="restart"/>
          </w:tcPr>
          <w:p w14:paraId="4C57062C" w14:textId="77777777" w:rsidR="00CE0838" w:rsidRPr="007D3E8C" w:rsidRDefault="00CE0838" w:rsidP="00FD26FC">
            <w:pPr>
              <w:pStyle w:val="Bodycopy"/>
            </w:pPr>
            <w:r>
              <w:t>3</w:t>
            </w:r>
          </w:p>
        </w:tc>
        <w:tc>
          <w:tcPr>
            <w:tcW w:w="1982" w:type="dxa"/>
            <w:vMerge w:val="restart"/>
          </w:tcPr>
          <w:p w14:paraId="419490FD" w14:textId="77777777" w:rsidR="00CE0838" w:rsidRPr="007D3E8C" w:rsidRDefault="00CE0838" w:rsidP="00CF2A6D">
            <w:pPr>
              <w:pStyle w:val="Guidingtext"/>
            </w:pPr>
            <w:r w:rsidRPr="00721624">
              <w:t xml:space="preserve">Test the </w:t>
            </w:r>
            <w:r>
              <w:t>app or object</w:t>
            </w:r>
            <w:r w:rsidRPr="00721624">
              <w:t xml:space="preserve"> and optimise results</w:t>
            </w:r>
          </w:p>
        </w:tc>
        <w:tc>
          <w:tcPr>
            <w:tcW w:w="712" w:type="dxa"/>
          </w:tcPr>
          <w:p w14:paraId="7B8B1B50" w14:textId="77777777" w:rsidR="00CE0838" w:rsidRPr="00967E1C" w:rsidRDefault="00CE0838" w:rsidP="00FD26FC">
            <w:pPr>
              <w:pStyle w:val="Bodycopy"/>
            </w:pPr>
            <w:r>
              <w:t>3</w:t>
            </w:r>
            <w:r w:rsidRPr="00967E1C">
              <w:t>.</w:t>
            </w:r>
            <w:r>
              <w:t>1</w:t>
            </w:r>
          </w:p>
        </w:tc>
        <w:tc>
          <w:tcPr>
            <w:tcW w:w="6095" w:type="dxa"/>
          </w:tcPr>
          <w:p w14:paraId="22A3D15D" w14:textId="77777777" w:rsidR="00CE0838" w:rsidRPr="008B1C16" w:rsidRDefault="00CE0838" w:rsidP="00CF2A6D">
            <w:pPr>
              <w:pStyle w:val="Guidingtext"/>
              <w:rPr>
                <w:iCs/>
              </w:rPr>
            </w:pPr>
            <w:r w:rsidRPr="008B1C16">
              <w:t xml:space="preserve">Perform test following performance criteria </w:t>
            </w:r>
          </w:p>
        </w:tc>
      </w:tr>
      <w:tr w:rsidR="00CE0838" w:rsidRPr="00982853" w14:paraId="31A8A55A" w14:textId="77777777" w:rsidTr="00691C7B">
        <w:tc>
          <w:tcPr>
            <w:tcW w:w="567" w:type="dxa"/>
            <w:vMerge/>
          </w:tcPr>
          <w:p w14:paraId="7BB122B2" w14:textId="77777777" w:rsidR="00CE0838" w:rsidRPr="007D3E8C" w:rsidRDefault="00CE0838" w:rsidP="00FD26FC">
            <w:pPr>
              <w:pStyle w:val="Bodycopy"/>
            </w:pPr>
          </w:p>
        </w:tc>
        <w:tc>
          <w:tcPr>
            <w:tcW w:w="1982" w:type="dxa"/>
            <w:vMerge/>
          </w:tcPr>
          <w:p w14:paraId="558D109B" w14:textId="77777777" w:rsidR="00CE0838" w:rsidRPr="007D3E8C" w:rsidRDefault="00CE0838" w:rsidP="00CF2A6D">
            <w:pPr>
              <w:pStyle w:val="Guidingtext"/>
            </w:pPr>
          </w:p>
        </w:tc>
        <w:tc>
          <w:tcPr>
            <w:tcW w:w="712" w:type="dxa"/>
          </w:tcPr>
          <w:p w14:paraId="1FC2FF20" w14:textId="77777777" w:rsidR="00CE0838" w:rsidRPr="00967E1C" w:rsidRDefault="00CE0838" w:rsidP="00FD26FC">
            <w:pPr>
              <w:pStyle w:val="Bodycopy"/>
            </w:pPr>
            <w:r>
              <w:t>3</w:t>
            </w:r>
            <w:r w:rsidRPr="00967E1C">
              <w:t>.</w:t>
            </w:r>
            <w:r>
              <w:t>2</w:t>
            </w:r>
          </w:p>
        </w:tc>
        <w:tc>
          <w:tcPr>
            <w:tcW w:w="6095" w:type="dxa"/>
          </w:tcPr>
          <w:p w14:paraId="16C228EC" w14:textId="77777777" w:rsidR="00CE0838" w:rsidRPr="008B1C16" w:rsidRDefault="00CE0838" w:rsidP="00CF2A6D">
            <w:pPr>
              <w:pStyle w:val="Guidingtext"/>
              <w:rPr>
                <w:iCs/>
              </w:rPr>
            </w:pPr>
            <w:r w:rsidRPr="008B1C16">
              <w:t xml:space="preserve">Validate the output of testing, confirming absence of corruption </w:t>
            </w:r>
          </w:p>
        </w:tc>
      </w:tr>
      <w:tr w:rsidR="00CE0838" w:rsidRPr="00982853" w14:paraId="50658AA8" w14:textId="77777777" w:rsidTr="00691C7B">
        <w:tc>
          <w:tcPr>
            <w:tcW w:w="567" w:type="dxa"/>
            <w:vMerge/>
          </w:tcPr>
          <w:p w14:paraId="2DDC2957" w14:textId="77777777" w:rsidR="00CE0838" w:rsidRPr="007D3E8C" w:rsidRDefault="00CE0838" w:rsidP="00FD26FC">
            <w:pPr>
              <w:pStyle w:val="Bodycopy"/>
            </w:pPr>
          </w:p>
        </w:tc>
        <w:tc>
          <w:tcPr>
            <w:tcW w:w="1982" w:type="dxa"/>
            <w:vMerge/>
          </w:tcPr>
          <w:p w14:paraId="722AB88F" w14:textId="77777777" w:rsidR="00CE0838" w:rsidRPr="007D3E8C" w:rsidRDefault="00CE0838" w:rsidP="00CF2A6D">
            <w:pPr>
              <w:pStyle w:val="Guidingtext"/>
            </w:pPr>
          </w:p>
        </w:tc>
        <w:tc>
          <w:tcPr>
            <w:tcW w:w="712" w:type="dxa"/>
          </w:tcPr>
          <w:p w14:paraId="6BF72A80" w14:textId="77777777" w:rsidR="00CE0838" w:rsidRPr="00967E1C" w:rsidRDefault="00CE0838" w:rsidP="00FD26FC">
            <w:pPr>
              <w:pStyle w:val="Bodycopy"/>
            </w:pPr>
            <w:r>
              <w:t>3</w:t>
            </w:r>
            <w:r w:rsidRPr="00967E1C">
              <w:t>.</w:t>
            </w:r>
            <w:r>
              <w:t>3</w:t>
            </w:r>
          </w:p>
        </w:tc>
        <w:tc>
          <w:tcPr>
            <w:tcW w:w="6095" w:type="dxa"/>
          </w:tcPr>
          <w:p w14:paraId="042667B7" w14:textId="77777777" w:rsidR="00CE0838" w:rsidRPr="008B1C16" w:rsidRDefault="00CE0838" w:rsidP="00CF2A6D">
            <w:pPr>
              <w:pStyle w:val="Guidingtext"/>
              <w:rPr>
                <w:iCs/>
              </w:rPr>
            </w:pPr>
            <w:r w:rsidRPr="008B1C16">
              <w:t>Generate and store results of validation activity ensuring compliance with legislative and organisational requirements</w:t>
            </w:r>
          </w:p>
        </w:tc>
      </w:tr>
      <w:tr w:rsidR="00CE0838" w:rsidRPr="00982853" w14:paraId="63567A32" w14:textId="77777777" w:rsidTr="00691C7B">
        <w:tc>
          <w:tcPr>
            <w:tcW w:w="567" w:type="dxa"/>
            <w:vMerge w:val="restart"/>
          </w:tcPr>
          <w:p w14:paraId="62852B31" w14:textId="77777777" w:rsidR="00CE0838" w:rsidRDefault="00CE0838" w:rsidP="00FD26FC">
            <w:pPr>
              <w:pStyle w:val="Bodycopy"/>
            </w:pPr>
            <w:r>
              <w:t>4</w:t>
            </w:r>
          </w:p>
        </w:tc>
        <w:tc>
          <w:tcPr>
            <w:tcW w:w="1982" w:type="dxa"/>
            <w:vMerge w:val="restart"/>
          </w:tcPr>
          <w:p w14:paraId="29D6E0AD" w14:textId="77777777" w:rsidR="00CE0838" w:rsidRDefault="00CE0838" w:rsidP="00CF2A6D">
            <w:pPr>
              <w:pStyle w:val="Guidingtext"/>
            </w:pPr>
            <w:r>
              <w:t xml:space="preserve">Evaluate the test results and report on </w:t>
            </w:r>
            <w:r w:rsidRPr="007D3E8C">
              <w:t xml:space="preserve">initial </w:t>
            </w:r>
            <w:r>
              <w:t>findings and recommendations</w:t>
            </w:r>
            <w:r w:rsidRPr="007D3E8C">
              <w:t xml:space="preserve"> </w:t>
            </w:r>
          </w:p>
        </w:tc>
        <w:tc>
          <w:tcPr>
            <w:tcW w:w="712" w:type="dxa"/>
          </w:tcPr>
          <w:p w14:paraId="33761993" w14:textId="77777777" w:rsidR="00CE0838" w:rsidRDefault="00CE0838" w:rsidP="00FD26FC">
            <w:pPr>
              <w:pStyle w:val="Bodycopy"/>
            </w:pPr>
            <w:r>
              <w:t>4</w:t>
            </w:r>
            <w:r w:rsidRPr="00967E1C">
              <w:t>.1</w:t>
            </w:r>
          </w:p>
        </w:tc>
        <w:tc>
          <w:tcPr>
            <w:tcW w:w="6095" w:type="dxa"/>
          </w:tcPr>
          <w:p w14:paraId="54BFF63E" w14:textId="77777777" w:rsidR="00CE0838" w:rsidRPr="008B1C16" w:rsidRDefault="00CE0838" w:rsidP="00CF2A6D">
            <w:pPr>
              <w:pStyle w:val="Guidingtext"/>
              <w:rPr>
                <w:iCs/>
              </w:rPr>
            </w:pPr>
            <w:r w:rsidRPr="008B1C16">
              <w:t xml:space="preserve">Evaluate test results and identify insights into trends </w:t>
            </w:r>
          </w:p>
        </w:tc>
      </w:tr>
      <w:tr w:rsidR="00CE0838" w:rsidRPr="00982853" w14:paraId="40DA744D" w14:textId="77777777" w:rsidTr="00691C7B">
        <w:tc>
          <w:tcPr>
            <w:tcW w:w="567" w:type="dxa"/>
            <w:vMerge/>
          </w:tcPr>
          <w:p w14:paraId="079AA98F" w14:textId="77777777" w:rsidR="00CE0838" w:rsidRPr="007D3E8C" w:rsidRDefault="00CE0838" w:rsidP="00FD26FC">
            <w:pPr>
              <w:pStyle w:val="Bodycopy"/>
            </w:pPr>
          </w:p>
        </w:tc>
        <w:tc>
          <w:tcPr>
            <w:tcW w:w="1982" w:type="dxa"/>
            <w:vMerge/>
          </w:tcPr>
          <w:p w14:paraId="53677ACF" w14:textId="77777777" w:rsidR="00CE0838" w:rsidRPr="007D3E8C" w:rsidRDefault="00CE0838" w:rsidP="00CF2A6D">
            <w:pPr>
              <w:pStyle w:val="Guidingtext"/>
            </w:pPr>
          </w:p>
        </w:tc>
        <w:tc>
          <w:tcPr>
            <w:tcW w:w="712" w:type="dxa"/>
          </w:tcPr>
          <w:p w14:paraId="43DF4951" w14:textId="77777777" w:rsidR="00CE0838" w:rsidRPr="00967E1C" w:rsidRDefault="00CE0838" w:rsidP="00FD26FC">
            <w:pPr>
              <w:pStyle w:val="Bodycopy"/>
            </w:pPr>
            <w:r>
              <w:t>4</w:t>
            </w:r>
            <w:r w:rsidRPr="00967E1C">
              <w:t>.2</w:t>
            </w:r>
          </w:p>
        </w:tc>
        <w:tc>
          <w:tcPr>
            <w:tcW w:w="6095" w:type="dxa"/>
          </w:tcPr>
          <w:p w14:paraId="680C7467" w14:textId="77777777" w:rsidR="00CE0838" w:rsidRPr="008B1C16" w:rsidRDefault="00CE0838" w:rsidP="00CF2A6D">
            <w:pPr>
              <w:pStyle w:val="Guidingtext"/>
              <w:rPr>
                <w:iCs/>
              </w:rPr>
            </w:pPr>
            <w:r w:rsidRPr="008B1C16">
              <w:t>Prepare report aligning findings to test plan criteria including any recommendations</w:t>
            </w:r>
          </w:p>
        </w:tc>
      </w:tr>
      <w:tr w:rsidR="00CE0838" w:rsidRPr="00982853" w14:paraId="6A38244F" w14:textId="77777777" w:rsidTr="00691C7B">
        <w:tc>
          <w:tcPr>
            <w:tcW w:w="567" w:type="dxa"/>
            <w:vMerge/>
          </w:tcPr>
          <w:p w14:paraId="17AC827F" w14:textId="77777777" w:rsidR="00CE0838" w:rsidRPr="007D3E8C" w:rsidRDefault="00CE0838" w:rsidP="00FD26FC">
            <w:pPr>
              <w:pStyle w:val="Bodycopy"/>
            </w:pPr>
          </w:p>
        </w:tc>
        <w:tc>
          <w:tcPr>
            <w:tcW w:w="1982" w:type="dxa"/>
            <w:vMerge/>
          </w:tcPr>
          <w:p w14:paraId="5016F16A" w14:textId="77777777" w:rsidR="00CE0838" w:rsidRPr="007D3E8C" w:rsidRDefault="00CE0838" w:rsidP="00CF2A6D">
            <w:pPr>
              <w:pStyle w:val="Guidingtext"/>
            </w:pPr>
          </w:p>
        </w:tc>
        <w:tc>
          <w:tcPr>
            <w:tcW w:w="712" w:type="dxa"/>
          </w:tcPr>
          <w:p w14:paraId="1B3860F4" w14:textId="77777777" w:rsidR="00CE0838" w:rsidRPr="00967E1C" w:rsidRDefault="00CE0838" w:rsidP="00FD26FC">
            <w:pPr>
              <w:pStyle w:val="Bodycopy"/>
            </w:pPr>
            <w:r>
              <w:t>4</w:t>
            </w:r>
            <w:r w:rsidRPr="00967E1C">
              <w:t>.3</w:t>
            </w:r>
          </w:p>
        </w:tc>
        <w:tc>
          <w:tcPr>
            <w:tcW w:w="6095" w:type="dxa"/>
          </w:tcPr>
          <w:p w14:paraId="5CEC2444" w14:textId="77777777" w:rsidR="00CE0838" w:rsidRPr="008B1C16" w:rsidRDefault="00CE0838" w:rsidP="00CF2A6D">
            <w:pPr>
              <w:pStyle w:val="Guidingtext"/>
              <w:rPr>
                <w:iCs/>
              </w:rPr>
            </w:pPr>
            <w:r w:rsidRPr="008B1C16">
              <w:t>Ensure results are stored according to legislative and organisational requirements</w:t>
            </w:r>
          </w:p>
        </w:tc>
      </w:tr>
    </w:tbl>
    <w:p w14:paraId="06D5E237" w14:textId="77777777" w:rsidR="00CE0838" w:rsidRDefault="00CE0838" w:rsidP="00BD7BF4"/>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343"/>
      </w:tblGrid>
      <w:tr w:rsidR="00CE0838" w:rsidRPr="001214B1" w14:paraId="2A634319" w14:textId="77777777" w:rsidTr="00A93056">
        <w:tc>
          <w:tcPr>
            <w:tcW w:w="9356" w:type="dxa"/>
            <w:gridSpan w:val="2"/>
            <w:shd w:val="clear" w:color="auto" w:fill="auto"/>
          </w:tcPr>
          <w:p w14:paraId="56540097" w14:textId="77777777" w:rsidR="00CE0838" w:rsidRDefault="00CE0838" w:rsidP="00BC72C5">
            <w:pPr>
              <w:pStyle w:val="SectionCsubsection"/>
              <w:rPr>
                <w:bCs/>
              </w:rPr>
            </w:pPr>
            <w:r w:rsidRPr="00367922">
              <w:t>FOUNDATION</w:t>
            </w:r>
            <w:r w:rsidRPr="00BB2FB5">
              <w:t xml:space="preserve"> </w:t>
            </w:r>
            <w:r w:rsidRPr="00367922">
              <w:t>SKILLS</w:t>
            </w:r>
          </w:p>
          <w:p w14:paraId="6FA78BED" w14:textId="77777777" w:rsidR="00CE0838" w:rsidRPr="00C11F02" w:rsidRDefault="00CE083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p w14:paraId="09AFF298" w14:textId="77777777" w:rsidR="00CE0838" w:rsidRPr="00C11F02" w:rsidRDefault="00CE0838" w:rsidP="00FD26FC">
            <w:pPr>
              <w:pStyle w:val="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701"/>
            </w:tblGrid>
            <w:tr w:rsidR="00CE0838" w:rsidRPr="004C4A8C" w14:paraId="5C5F6046" w14:textId="77777777" w:rsidTr="00FF156F">
              <w:tc>
                <w:tcPr>
                  <w:tcW w:w="3573" w:type="dxa"/>
                  <w:shd w:val="clear" w:color="auto" w:fill="auto"/>
                </w:tcPr>
                <w:p w14:paraId="3DFA6F7C" w14:textId="77777777" w:rsidR="00CE0838" w:rsidRPr="004C4A8C" w:rsidRDefault="00CE0838" w:rsidP="00FF156F">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p w14:paraId="4B93BFB6" w14:textId="77777777" w:rsidR="00CE0838" w:rsidRPr="004C4A8C" w:rsidRDefault="00CE0838" w:rsidP="00FF156F">
                  <w:pPr>
                    <w:autoSpaceDE w:val="0"/>
                    <w:autoSpaceDN w:val="0"/>
                    <w:adjustRightInd w:val="0"/>
                    <w:spacing w:before="120" w:after="120"/>
                    <w:rPr>
                      <w:rFonts w:ascii="Arial" w:hAnsi="Arial" w:cs="Arial"/>
                      <w:sz w:val="18"/>
                      <w:szCs w:val="18"/>
                    </w:rPr>
                  </w:pPr>
                </w:p>
              </w:tc>
              <w:tc>
                <w:tcPr>
                  <w:tcW w:w="5701" w:type="dxa"/>
                </w:tcPr>
                <w:p w14:paraId="7E2E96E2" w14:textId="77777777" w:rsidR="00CE0838" w:rsidRPr="004C4A8C" w:rsidRDefault="00CE0838" w:rsidP="00FF156F">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CE0838" w:rsidRPr="00A11A39" w14:paraId="0F3D93E0" w14:textId="77777777" w:rsidTr="00FF156F">
              <w:tc>
                <w:tcPr>
                  <w:tcW w:w="3573" w:type="dxa"/>
                  <w:shd w:val="clear" w:color="auto" w:fill="auto"/>
                </w:tcPr>
                <w:p w14:paraId="51FD4727"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701" w:type="dxa"/>
                </w:tcPr>
                <w:p w14:paraId="7C9F8851"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clear, </w:t>
                  </w:r>
                  <w:proofErr w:type="gramStart"/>
                  <w:r w:rsidRPr="00EB70DB">
                    <w:rPr>
                      <w:rFonts w:ascii="Arial" w:hAnsi="Arial" w:cs="Arial"/>
                      <w:sz w:val="22"/>
                      <w:szCs w:val="22"/>
                    </w:rPr>
                    <w:t>specific</w:t>
                  </w:r>
                  <w:proofErr w:type="gramEnd"/>
                  <w:r w:rsidRPr="00EB70DB">
                    <w:rPr>
                      <w:rFonts w:ascii="Arial" w:hAnsi="Arial" w:cs="Arial"/>
                      <w:sz w:val="22"/>
                      <w:szCs w:val="22"/>
                    </w:rPr>
                    <w:t xml:space="preserve"> and industry-related terminology to represent outcomes of testing and evaluation </w:t>
                  </w:r>
                </w:p>
              </w:tc>
            </w:tr>
            <w:tr w:rsidR="00CE0838" w:rsidRPr="00A11A39" w14:paraId="323A9DF1" w14:textId="77777777" w:rsidTr="00FF156F">
              <w:tc>
                <w:tcPr>
                  <w:tcW w:w="3573" w:type="dxa"/>
                  <w:shd w:val="clear" w:color="auto" w:fill="auto"/>
                </w:tcPr>
                <w:p w14:paraId="485EA302"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701" w:type="dxa"/>
                </w:tcPr>
                <w:p w14:paraId="71A06B20" w14:textId="77777777" w:rsidR="00CE0838" w:rsidRPr="00E75DCC"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Use mathematical and statistical concepts required to test and evaluate </w:t>
                  </w:r>
                </w:p>
              </w:tc>
            </w:tr>
            <w:tr w:rsidR="00CE0838" w14:paraId="1A84B8C2" w14:textId="77777777" w:rsidTr="00FF156F">
              <w:tc>
                <w:tcPr>
                  <w:tcW w:w="3573" w:type="dxa"/>
                  <w:shd w:val="clear" w:color="auto" w:fill="auto"/>
                </w:tcPr>
                <w:p w14:paraId="0DC9EF03" w14:textId="77777777" w:rsidR="00CE0838" w:rsidRPr="004C4A8C"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 xml:space="preserve">Numeracy </w:t>
                  </w:r>
                  <w:r w:rsidRPr="004C4A8C">
                    <w:rPr>
                      <w:rFonts w:ascii="Arial" w:hAnsi="Arial" w:cs="Arial"/>
                      <w:sz w:val="22"/>
                      <w:szCs w:val="22"/>
                    </w:rPr>
                    <w:t>skills to:</w:t>
                  </w:r>
                </w:p>
              </w:tc>
              <w:tc>
                <w:tcPr>
                  <w:tcW w:w="5701" w:type="dxa"/>
                </w:tcPr>
                <w:p w14:paraId="15D06A26" w14:textId="77777777" w:rsidR="00CE0838" w:rsidRDefault="00CE0838"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 xml:space="preserve">Complete calculations and records numerical data </w:t>
                  </w:r>
                </w:p>
                <w:p w14:paraId="16E2EC02" w14:textId="7784F7D6" w:rsidR="00E1586C"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Interpret numerical data</w:t>
                  </w:r>
                </w:p>
              </w:tc>
            </w:tr>
            <w:tr w:rsidR="00CE0838" w:rsidRPr="00AD396F" w14:paraId="04F31F5E" w14:textId="77777777" w:rsidTr="00FF156F">
              <w:tc>
                <w:tcPr>
                  <w:tcW w:w="3573" w:type="dxa"/>
                  <w:shd w:val="clear" w:color="auto" w:fill="auto"/>
                </w:tcPr>
                <w:p w14:paraId="70B0AE82" w14:textId="77777777" w:rsidR="00CE0838" w:rsidRDefault="00CE0838" w:rsidP="00FD6108">
                  <w:pPr>
                    <w:autoSpaceDE w:val="0"/>
                    <w:autoSpaceDN w:val="0"/>
                    <w:adjustRightInd w:val="0"/>
                    <w:spacing w:before="120" w:after="120"/>
                    <w:rPr>
                      <w:rFonts w:ascii="Arial" w:hAnsi="Arial" w:cs="Arial"/>
                      <w:sz w:val="22"/>
                      <w:szCs w:val="22"/>
                    </w:rPr>
                  </w:pPr>
                  <w:r>
                    <w:rPr>
                      <w:rFonts w:ascii="Arial" w:hAnsi="Arial" w:cs="Arial"/>
                      <w:sz w:val="22"/>
                      <w:szCs w:val="22"/>
                    </w:rPr>
                    <w:t>Problem solving skills to:</w:t>
                  </w:r>
                </w:p>
              </w:tc>
              <w:tc>
                <w:tcPr>
                  <w:tcW w:w="5701" w:type="dxa"/>
                </w:tcPr>
                <w:p w14:paraId="4523AEBB" w14:textId="420ADE88" w:rsidR="00CE0838" w:rsidRPr="00E75DCC" w:rsidRDefault="00E1586C" w:rsidP="00FD6108">
                  <w:pPr>
                    <w:autoSpaceDE w:val="0"/>
                    <w:autoSpaceDN w:val="0"/>
                    <w:adjustRightInd w:val="0"/>
                    <w:spacing w:before="120" w:after="120"/>
                    <w:rPr>
                      <w:rFonts w:ascii="Arial" w:hAnsi="Arial" w:cs="Arial"/>
                      <w:sz w:val="22"/>
                      <w:szCs w:val="22"/>
                    </w:rPr>
                  </w:pPr>
                  <w:r w:rsidRPr="00EB70DB">
                    <w:rPr>
                      <w:rFonts w:ascii="Arial" w:hAnsi="Arial" w:cs="Arial"/>
                      <w:sz w:val="22"/>
                      <w:szCs w:val="22"/>
                    </w:rPr>
                    <w:t>Identify possible problems and recommendations and seek advice when unclear</w:t>
                  </w:r>
                </w:p>
              </w:tc>
            </w:tr>
            <w:tr w:rsidR="00CE0838" w:rsidRPr="00A11A39" w14:paraId="3849727F" w14:textId="77777777" w:rsidTr="00FF156F">
              <w:tc>
                <w:tcPr>
                  <w:tcW w:w="3573" w:type="dxa"/>
                  <w:shd w:val="clear" w:color="auto" w:fill="auto"/>
                </w:tcPr>
                <w:p w14:paraId="7E070E0B" w14:textId="77777777" w:rsidR="00CE0838" w:rsidRPr="004C4A8C" w:rsidRDefault="00CE0838" w:rsidP="00FD6108">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701" w:type="dxa"/>
                </w:tcPr>
                <w:p w14:paraId="6FB2C556" w14:textId="4A27CC0F" w:rsidR="00CE0838" w:rsidRPr="00E75DCC" w:rsidRDefault="00E1586C" w:rsidP="00FD6108">
                  <w:pPr>
                    <w:autoSpaceDE w:val="0"/>
                    <w:autoSpaceDN w:val="0"/>
                    <w:adjustRightInd w:val="0"/>
                    <w:spacing w:before="120" w:after="120"/>
                    <w:rPr>
                      <w:rFonts w:ascii="Arial" w:hAnsi="Arial" w:cs="Arial"/>
                      <w:sz w:val="22"/>
                      <w:szCs w:val="22"/>
                    </w:rPr>
                  </w:pPr>
                  <w:r w:rsidRPr="00E1586C">
                    <w:rPr>
                      <w:rFonts w:ascii="Arial" w:hAnsi="Arial" w:cs="Arial"/>
                      <w:sz w:val="22"/>
                      <w:szCs w:val="22"/>
                    </w:rPr>
                    <w:t>Use appropriate technology platforms to test and evaluate</w:t>
                  </w:r>
                </w:p>
              </w:tc>
            </w:tr>
          </w:tbl>
          <w:p w14:paraId="74BA4E85" w14:textId="77777777" w:rsidR="00CE0838" w:rsidRPr="004C404B" w:rsidRDefault="00CE0838" w:rsidP="000F59F4">
            <w:pPr>
              <w:pStyle w:val="Guidingtextbulleted"/>
            </w:pPr>
          </w:p>
        </w:tc>
      </w:tr>
      <w:tr w:rsidR="00CE0838" w:rsidRPr="001214B1" w14:paraId="2E9A8659" w14:textId="77777777" w:rsidTr="00A93056">
        <w:tc>
          <w:tcPr>
            <w:tcW w:w="2013" w:type="dxa"/>
            <w:shd w:val="clear" w:color="auto" w:fill="auto"/>
          </w:tcPr>
          <w:p w14:paraId="3D11D672" w14:textId="77777777" w:rsidR="00CE0838" w:rsidRPr="00BB2FB5" w:rsidRDefault="00CE0838" w:rsidP="00BC72C5">
            <w:pPr>
              <w:pStyle w:val="SectionCsubsection"/>
            </w:pPr>
            <w:r w:rsidRPr="00367922">
              <w:t>UNIT</w:t>
            </w:r>
            <w:r>
              <w:t xml:space="preserve"> </w:t>
            </w:r>
            <w:r w:rsidRPr="00367922">
              <w:t>MAPPING</w:t>
            </w:r>
            <w:r>
              <w:t xml:space="preserve"> </w:t>
            </w:r>
            <w:r w:rsidRPr="00367922">
              <w:t>INFORMATION</w:t>
            </w:r>
          </w:p>
        </w:tc>
        <w:tc>
          <w:tcPr>
            <w:tcW w:w="7343" w:type="dxa"/>
            <w:shd w:val="clear" w:color="auto" w:fill="auto"/>
          </w:tcPr>
          <w:p w14:paraId="705CAE60" w14:textId="77777777" w:rsidR="00CE0838" w:rsidRPr="00C11F02" w:rsidRDefault="00CE0838" w:rsidP="00CF2A6D">
            <w:pPr>
              <w:pStyle w:val="Guidingtext"/>
              <w:rPr>
                <w:i/>
                <w:iCs/>
              </w:rPr>
            </w:pPr>
            <w:r w:rsidRPr="00C11F02">
              <w:t>New unit, no equivalent unit</w:t>
            </w:r>
          </w:p>
        </w:tc>
      </w:tr>
    </w:tbl>
    <w:p w14:paraId="7920C657" w14:textId="77777777" w:rsidR="00CE0838" w:rsidRDefault="00CE0838" w:rsidP="00BD7BF4"/>
    <w:p w14:paraId="5805F030" w14:textId="77777777" w:rsidR="00CE0838" w:rsidRDefault="00CE0838" w:rsidP="00164482">
      <w:pPr>
        <w:pStyle w:val="BodyText"/>
      </w:pPr>
    </w:p>
    <w:p w14:paraId="51194188" w14:textId="77777777" w:rsidR="00CE0838" w:rsidRDefault="00CE0838">
      <w:pPr>
        <w:spacing w:before="240" w:line="264" w:lineRule="auto"/>
        <w:rPr>
          <w:rFonts w:ascii="Arial" w:hAnsi="Arial" w:cs="Arial"/>
          <w:b/>
          <w:color w:val="44546A" w:themeColor="text2"/>
          <w:sz w:val="32"/>
          <w:szCs w:val="28"/>
        </w:rPr>
      </w:pPr>
      <w:r>
        <w:rPr>
          <w:rFonts w:ascii="Arial" w:hAnsi="Arial" w:cs="Arial"/>
          <w:b/>
          <w:color w:val="44546A" w:themeColor="text2"/>
          <w:sz w:val="32"/>
          <w:szCs w:val="28"/>
        </w:rPr>
        <w:br w:type="page"/>
      </w:r>
    </w:p>
    <w:p w14:paraId="50F3D972" w14:textId="77777777" w:rsidR="00CE0838" w:rsidRPr="00C932C1" w:rsidRDefault="00CE0838" w:rsidP="00BD7BF4">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 xml:space="preserve">Assessment Requirements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CE0838" w:rsidRPr="00371AA5" w14:paraId="4CD6A909" w14:textId="77777777" w:rsidTr="007263BF">
        <w:tc>
          <w:tcPr>
            <w:tcW w:w="1940" w:type="dxa"/>
            <w:shd w:val="clear" w:color="auto" w:fill="FFFFFF" w:themeFill="background1"/>
          </w:tcPr>
          <w:p w14:paraId="35E9B87E"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TITLE</w:t>
            </w:r>
          </w:p>
          <w:p w14:paraId="62577796" w14:textId="6D1BAC69" w:rsidR="00CE0838" w:rsidRPr="00DA2EE5" w:rsidRDefault="00CE0838" w:rsidP="001442D0">
            <w:pPr>
              <w:spacing w:after="120"/>
              <w:rPr>
                <w:rFonts w:ascii="Arial" w:hAnsi="Arial" w:cs="Arial"/>
                <w:i/>
                <w:sz w:val="22"/>
                <w:szCs w:val="22"/>
              </w:rPr>
            </w:pPr>
          </w:p>
        </w:tc>
        <w:tc>
          <w:tcPr>
            <w:tcW w:w="7558" w:type="dxa"/>
            <w:shd w:val="clear" w:color="auto" w:fill="FFFFFF" w:themeFill="background1"/>
          </w:tcPr>
          <w:p w14:paraId="5093B013" w14:textId="29E7E879" w:rsidR="00CE0838" w:rsidRPr="00BC72C5" w:rsidRDefault="00CE0838" w:rsidP="00CF2A6D">
            <w:pPr>
              <w:pStyle w:val="Guidingtext"/>
            </w:pPr>
            <w:r w:rsidRPr="00BC72C5">
              <w:t xml:space="preserve">Assessment Requirements for </w:t>
            </w:r>
            <w:r w:rsidR="00194A8E" w:rsidRPr="00BC72C5">
              <w:t>VU23148</w:t>
            </w:r>
            <w:r w:rsidRPr="00BC72C5">
              <w:t xml:space="preserve"> Test and evaluate a wearable object or app</w:t>
            </w:r>
          </w:p>
        </w:tc>
      </w:tr>
      <w:tr w:rsidR="00CE0838" w:rsidRPr="00371AA5" w14:paraId="4F7B59E2" w14:textId="77777777" w:rsidTr="007263BF">
        <w:tc>
          <w:tcPr>
            <w:tcW w:w="1940" w:type="dxa"/>
            <w:shd w:val="clear" w:color="auto" w:fill="FFFFFF" w:themeFill="background1"/>
          </w:tcPr>
          <w:p w14:paraId="621F99D5" w14:textId="77777777" w:rsidR="00CE0838" w:rsidRPr="00DA2EE5" w:rsidRDefault="00CE0838" w:rsidP="001442D0">
            <w:pPr>
              <w:spacing w:before="120"/>
              <w:rPr>
                <w:rFonts w:ascii="Arial" w:hAnsi="Arial" w:cs="Arial"/>
                <w:b/>
                <w:sz w:val="22"/>
                <w:szCs w:val="22"/>
              </w:rPr>
            </w:pPr>
            <w:r w:rsidRPr="00DA2EE5">
              <w:rPr>
                <w:rFonts w:ascii="Arial" w:hAnsi="Arial" w:cs="Arial"/>
                <w:b/>
                <w:sz w:val="22"/>
                <w:szCs w:val="22"/>
              </w:rPr>
              <w:t>PERFORMANCE EVIDENCE</w:t>
            </w:r>
          </w:p>
          <w:p w14:paraId="715D58DE" w14:textId="59B22EAE" w:rsidR="00CE0838" w:rsidRPr="00DA2EE5" w:rsidRDefault="00CE0838" w:rsidP="001442D0">
            <w:pPr>
              <w:spacing w:after="120"/>
              <w:rPr>
                <w:rFonts w:ascii="Arial" w:hAnsi="Arial" w:cs="Arial"/>
                <w:b/>
                <w:sz w:val="22"/>
                <w:szCs w:val="22"/>
              </w:rPr>
            </w:pPr>
          </w:p>
        </w:tc>
        <w:tc>
          <w:tcPr>
            <w:tcW w:w="7558" w:type="dxa"/>
            <w:shd w:val="clear" w:color="auto" w:fill="FFFFFF" w:themeFill="background1"/>
          </w:tcPr>
          <w:p w14:paraId="25272A58" w14:textId="77777777" w:rsidR="00CE0838" w:rsidRDefault="00CE0838" w:rsidP="00CF2A6D">
            <w:pPr>
              <w:pStyle w:val="Guidingtext"/>
            </w:pPr>
            <w:r w:rsidRPr="00164482">
              <w:t>The candidate must demonstrate the ability to complete the tasks outlined in the elements, performance criteria and foundation skills of this unit, including evidence of the ability to:</w:t>
            </w:r>
          </w:p>
          <w:p w14:paraId="6A9048CF" w14:textId="612A8FE5" w:rsidR="00CE0838" w:rsidRPr="00A93056" w:rsidRDefault="00E1586C" w:rsidP="00C47AFA">
            <w:pPr>
              <w:pStyle w:val="Standard"/>
              <w:numPr>
                <w:ilvl w:val="0"/>
                <w:numId w:val="17"/>
              </w:numPr>
              <w:rPr>
                <w:rFonts w:cs="Arial"/>
                <w:b w:val="0"/>
                <w:iCs w:val="0"/>
                <w:color w:val="auto"/>
                <w:szCs w:val="19"/>
              </w:rPr>
            </w:pPr>
            <w:r>
              <w:rPr>
                <w:rFonts w:cs="Arial"/>
                <w:b w:val="0"/>
                <w:iCs w:val="0"/>
                <w:color w:val="auto"/>
                <w:szCs w:val="19"/>
              </w:rPr>
              <w:t>Describe</w:t>
            </w:r>
            <w:r w:rsidR="00CE0838" w:rsidRPr="00A93056">
              <w:rPr>
                <w:rFonts w:cs="Arial"/>
                <w:b w:val="0"/>
                <w:iCs w:val="0"/>
                <w:color w:val="auto"/>
                <w:szCs w:val="19"/>
              </w:rPr>
              <w:t xml:space="preserve"> the testing and evaluation sector across the wearable technologies industry reflecting on potential careers and the skills required for these roles</w:t>
            </w:r>
          </w:p>
          <w:p w14:paraId="3C461B0B" w14:textId="77777777" w:rsidR="00CE0838" w:rsidRPr="009A1618" w:rsidRDefault="00CE0838" w:rsidP="000F59F4">
            <w:pPr>
              <w:pStyle w:val="Guidingtextbulleted"/>
            </w:pPr>
            <w:r>
              <w:t xml:space="preserve">Produce a report documenting findings and recommendations where applicable from testing and evaluation conducted on a wearable object or app. </w:t>
            </w:r>
            <w:r w:rsidRPr="009A1618">
              <w:t xml:space="preserve">The candidate should demonstrate the scope of the testing through developing both a test and an evaluation of the testing scenarios </w:t>
            </w:r>
          </w:p>
          <w:p w14:paraId="688859C6" w14:textId="69E24027" w:rsidR="00CE0838" w:rsidRDefault="0011344A" w:rsidP="00CF2A6D">
            <w:pPr>
              <w:pStyle w:val="Guidingtext"/>
            </w:pPr>
            <w:r>
              <w:tab/>
            </w:r>
            <w:r w:rsidR="00CE0838">
              <w:t>In doing so, the candidate must:</w:t>
            </w:r>
          </w:p>
          <w:p w14:paraId="51E8E688" w14:textId="77777777" w:rsidR="00CE0838" w:rsidRDefault="00CE0838" w:rsidP="00D547FE">
            <w:pPr>
              <w:pStyle w:val="ListBullet"/>
            </w:pPr>
            <w:r>
              <w:t>Design a test with clear performance criteria for a wearable object or app</w:t>
            </w:r>
          </w:p>
          <w:p w14:paraId="6EE0D4EE" w14:textId="77777777" w:rsidR="00CE0838" w:rsidRPr="007C7328" w:rsidRDefault="00CE0838" w:rsidP="00D547FE">
            <w:pPr>
              <w:pStyle w:val="ListBullet"/>
              <w:rPr>
                <w:rFonts w:eastAsiaTheme="minorHAnsi"/>
              </w:rPr>
            </w:pPr>
            <w:r w:rsidRPr="007C7328">
              <w:rPr>
                <w:rFonts w:eastAsiaTheme="minorHAnsi"/>
              </w:rPr>
              <w:t xml:space="preserve">Conduct testing of the wearable object or app against test plan </w:t>
            </w:r>
          </w:p>
          <w:p w14:paraId="4255B362" w14:textId="77777777" w:rsidR="00CE0838" w:rsidRPr="007C7328" w:rsidRDefault="00CE0838" w:rsidP="00D547FE">
            <w:pPr>
              <w:pStyle w:val="ListBullet"/>
              <w:rPr>
                <w:rFonts w:eastAsiaTheme="minorHAnsi"/>
              </w:rPr>
            </w:pPr>
            <w:r w:rsidRPr="007C7328">
              <w:rPr>
                <w:rFonts w:eastAsiaTheme="minorHAnsi"/>
              </w:rPr>
              <w:t>Optimise results from testing</w:t>
            </w:r>
          </w:p>
          <w:p w14:paraId="6CCF996E" w14:textId="77777777" w:rsidR="00CE0838" w:rsidRPr="007C7328" w:rsidRDefault="00CE0838" w:rsidP="00D547FE">
            <w:pPr>
              <w:pStyle w:val="ListBullet"/>
              <w:rPr>
                <w:rFonts w:eastAsiaTheme="minorHAnsi"/>
              </w:rPr>
            </w:pPr>
            <w:r w:rsidRPr="007C7328">
              <w:rPr>
                <w:rFonts w:eastAsiaTheme="minorHAnsi"/>
              </w:rPr>
              <w:t>Confirm validity in consultation with supervisor</w:t>
            </w:r>
          </w:p>
          <w:p w14:paraId="733E0133" w14:textId="77777777" w:rsidR="00CE0838" w:rsidRPr="007C7328" w:rsidRDefault="00CE0838" w:rsidP="00D547FE">
            <w:pPr>
              <w:pStyle w:val="ListBullet"/>
              <w:rPr>
                <w:rFonts w:eastAsiaTheme="minorHAnsi"/>
              </w:rPr>
            </w:pPr>
            <w:r w:rsidRPr="007C7328">
              <w:rPr>
                <w:rFonts w:eastAsiaTheme="minorHAnsi"/>
              </w:rPr>
              <w:t xml:space="preserve">Securely store results of validation activity </w:t>
            </w:r>
          </w:p>
          <w:p w14:paraId="0401ADF6" w14:textId="7EA417AB" w:rsidR="00CE0838" w:rsidRPr="00A93056" w:rsidRDefault="00CE0838" w:rsidP="00D547FE">
            <w:pPr>
              <w:pStyle w:val="ListBullet"/>
              <w:rPr>
                <w:rFonts w:eastAsiaTheme="minorHAnsi"/>
              </w:rPr>
            </w:pPr>
            <w:r w:rsidRPr="007C7328">
              <w:rPr>
                <w:rFonts w:eastAsiaTheme="minorHAnsi"/>
              </w:rPr>
              <w:t xml:space="preserve">Perform all tasks within the legislative and organisational requirements </w:t>
            </w:r>
          </w:p>
        </w:tc>
      </w:tr>
      <w:tr w:rsidR="00CE0838" w:rsidRPr="00371AA5" w14:paraId="141F57E6" w14:textId="77777777" w:rsidTr="007263BF">
        <w:tc>
          <w:tcPr>
            <w:tcW w:w="1940" w:type="dxa"/>
            <w:shd w:val="clear" w:color="auto" w:fill="FFFFFF" w:themeFill="background1"/>
          </w:tcPr>
          <w:p w14:paraId="4A3410B0" w14:textId="77777777" w:rsidR="00CE0838" w:rsidRPr="00A8761E" w:rsidRDefault="00CE0838" w:rsidP="001442D0">
            <w:pPr>
              <w:spacing w:before="120"/>
              <w:rPr>
                <w:rFonts w:ascii="Arial" w:hAnsi="Arial" w:cs="Arial"/>
                <w:b/>
                <w:sz w:val="22"/>
                <w:szCs w:val="22"/>
              </w:rPr>
            </w:pPr>
            <w:r w:rsidRPr="00A8761E">
              <w:rPr>
                <w:rFonts w:ascii="Arial" w:hAnsi="Arial" w:cs="Arial"/>
                <w:b/>
                <w:sz w:val="22"/>
                <w:szCs w:val="22"/>
              </w:rPr>
              <w:t>KNOWLEDGE EVIDENCE</w:t>
            </w:r>
          </w:p>
          <w:p w14:paraId="4A7104C2" w14:textId="23B5B0D7" w:rsidR="00CE0838" w:rsidRPr="00A8761E" w:rsidRDefault="00CE0838" w:rsidP="001442D0">
            <w:pPr>
              <w:spacing w:after="120"/>
              <w:rPr>
                <w:rFonts w:ascii="Arial" w:hAnsi="Arial" w:cs="Arial"/>
                <w:b/>
                <w:sz w:val="22"/>
                <w:szCs w:val="22"/>
              </w:rPr>
            </w:pPr>
          </w:p>
        </w:tc>
        <w:tc>
          <w:tcPr>
            <w:tcW w:w="7558" w:type="dxa"/>
            <w:shd w:val="clear" w:color="auto" w:fill="FFFFFF" w:themeFill="background1"/>
          </w:tcPr>
          <w:p w14:paraId="6CD051A1" w14:textId="77777777" w:rsidR="00CE0838" w:rsidRPr="00A8761E" w:rsidRDefault="00CE0838" w:rsidP="00CF2A6D">
            <w:pPr>
              <w:pStyle w:val="Guidingtext"/>
            </w:pPr>
            <w:r w:rsidRPr="00A8761E">
              <w:t xml:space="preserve">The learner must be able to demonstrate essential knowledge required to effectively do the task outlined in elements and performance criteria of this unit, manage the </w:t>
            </w:r>
            <w:proofErr w:type="gramStart"/>
            <w:r w:rsidRPr="00A8761E">
              <w:t>task</w:t>
            </w:r>
            <w:proofErr w:type="gramEnd"/>
            <w:r w:rsidRPr="00A8761E">
              <w:t xml:space="preserve"> and manage contingencies in the context of the work role. This includes knowledge of:</w:t>
            </w:r>
          </w:p>
          <w:p w14:paraId="0ED86E73" w14:textId="77777777" w:rsidR="00CE0838" w:rsidRPr="00A8761E" w:rsidRDefault="00CE0838" w:rsidP="00C47AFA">
            <w:pPr>
              <w:pStyle w:val="Guidingtext"/>
              <w:numPr>
                <w:ilvl w:val="0"/>
                <w:numId w:val="18"/>
              </w:numPr>
            </w:pPr>
            <w:r w:rsidRPr="00A8761E">
              <w:t>The breadth and importance of this sector globally</w:t>
            </w:r>
          </w:p>
          <w:p w14:paraId="2011E70E" w14:textId="77777777" w:rsidR="00CE0838" w:rsidRPr="00A8761E" w:rsidRDefault="00CE0838" w:rsidP="00C47AFA">
            <w:pPr>
              <w:pStyle w:val="Guidingtext"/>
              <w:numPr>
                <w:ilvl w:val="0"/>
                <w:numId w:val="18"/>
              </w:numPr>
            </w:pPr>
            <w:r>
              <w:t>C</w:t>
            </w:r>
            <w:r w:rsidRPr="00A8761E">
              <w:t xml:space="preserve">areer opportunities available </w:t>
            </w:r>
            <w:r>
              <w:t xml:space="preserve">and skills required for </w:t>
            </w:r>
            <w:r w:rsidRPr="00A8761E">
              <w:t>this growing sector</w:t>
            </w:r>
          </w:p>
          <w:p w14:paraId="69D9BD2E" w14:textId="77777777" w:rsidR="00CE0838" w:rsidRPr="00A8761E" w:rsidRDefault="00CE0838" w:rsidP="00C47AFA">
            <w:pPr>
              <w:pStyle w:val="Guidingtext"/>
              <w:numPr>
                <w:ilvl w:val="0"/>
                <w:numId w:val="18"/>
              </w:numPr>
            </w:pPr>
            <w:r w:rsidRPr="00A8761E">
              <w:t>Purpose and benefits of testing and evaluating technology</w:t>
            </w:r>
          </w:p>
          <w:p w14:paraId="613B7748" w14:textId="77777777" w:rsidR="00CE0838" w:rsidRPr="00A8761E" w:rsidRDefault="00CE0838" w:rsidP="00C47AFA">
            <w:pPr>
              <w:pStyle w:val="Guidingtext"/>
              <w:numPr>
                <w:ilvl w:val="0"/>
                <w:numId w:val="18"/>
              </w:numPr>
            </w:pPr>
            <w:r w:rsidRPr="00A8761E">
              <w:t>Legislative requirements relevant to testing and evaluating technology specifically wearable objects and apps including data protection, privacy laws and regulations</w:t>
            </w:r>
          </w:p>
          <w:p w14:paraId="415C02BC" w14:textId="77777777" w:rsidR="00CE0838" w:rsidRPr="00A8761E" w:rsidRDefault="00CE0838" w:rsidP="00C47AFA">
            <w:pPr>
              <w:pStyle w:val="Guidingtext"/>
              <w:numPr>
                <w:ilvl w:val="0"/>
                <w:numId w:val="18"/>
              </w:numPr>
            </w:pPr>
            <w:r w:rsidRPr="00A8761E">
              <w:t>Organisational policies and procedures relating to testing and evaluating technology specifically wearable objects and apps</w:t>
            </w:r>
          </w:p>
          <w:p w14:paraId="01E1D0A0" w14:textId="77777777" w:rsidR="00CE0838" w:rsidRPr="00A8761E" w:rsidRDefault="00CE0838" w:rsidP="00C47AFA">
            <w:pPr>
              <w:pStyle w:val="Guidingtext"/>
              <w:numPr>
                <w:ilvl w:val="0"/>
                <w:numId w:val="18"/>
              </w:numPr>
            </w:pPr>
            <w:r w:rsidRPr="00A8761E">
              <w:t xml:space="preserve">Features and limitations of common networks, communities that share ideas, </w:t>
            </w:r>
            <w:proofErr w:type="gramStart"/>
            <w:r w:rsidRPr="00A8761E">
              <w:t>code</w:t>
            </w:r>
            <w:proofErr w:type="gramEnd"/>
            <w:r w:rsidRPr="00A8761E">
              <w:t xml:space="preserve"> and existing apps</w:t>
            </w:r>
          </w:p>
          <w:p w14:paraId="4F0D33EF" w14:textId="77777777" w:rsidR="00CE0838" w:rsidRPr="00A8761E" w:rsidRDefault="00CE0838" w:rsidP="00C47AFA">
            <w:pPr>
              <w:pStyle w:val="Guidingtext"/>
              <w:numPr>
                <w:ilvl w:val="0"/>
                <w:numId w:val="18"/>
              </w:numPr>
            </w:pPr>
            <w:r>
              <w:t>Features of t</w:t>
            </w:r>
            <w:r w:rsidRPr="00A8761E">
              <w:t>est plans and performance criteria</w:t>
            </w:r>
          </w:p>
          <w:p w14:paraId="488E3F4D" w14:textId="77777777" w:rsidR="00CE0838" w:rsidRPr="00A8761E" w:rsidRDefault="00CE0838" w:rsidP="00C47AFA">
            <w:pPr>
              <w:pStyle w:val="Guidingtext"/>
              <w:numPr>
                <w:ilvl w:val="0"/>
                <w:numId w:val="18"/>
              </w:numPr>
            </w:pPr>
            <w:r w:rsidRPr="00A8761E">
              <w:t>Validation and evaluation protocols and processes</w:t>
            </w:r>
          </w:p>
        </w:tc>
      </w:tr>
      <w:tr w:rsidR="00CE0838" w:rsidRPr="00371AA5" w14:paraId="391597C1" w14:textId="77777777" w:rsidTr="007263BF">
        <w:tc>
          <w:tcPr>
            <w:tcW w:w="1940" w:type="dxa"/>
            <w:shd w:val="clear" w:color="auto" w:fill="FFFFFF" w:themeFill="background1"/>
          </w:tcPr>
          <w:p w14:paraId="117BCDC0" w14:textId="77777777" w:rsidR="00CE0838" w:rsidRPr="00C80C14" w:rsidRDefault="00CE0838" w:rsidP="001442D0">
            <w:pPr>
              <w:spacing w:before="120"/>
              <w:rPr>
                <w:rFonts w:ascii="Arial" w:hAnsi="Arial" w:cs="Arial"/>
                <w:b/>
                <w:sz w:val="22"/>
                <w:szCs w:val="22"/>
              </w:rPr>
            </w:pPr>
            <w:r w:rsidRPr="00C80C14">
              <w:rPr>
                <w:rFonts w:ascii="Arial" w:hAnsi="Arial" w:cs="Arial"/>
                <w:b/>
                <w:sz w:val="22"/>
                <w:szCs w:val="22"/>
              </w:rPr>
              <w:lastRenderedPageBreak/>
              <w:t>ASSESSMENT CONDITIONS</w:t>
            </w:r>
          </w:p>
          <w:p w14:paraId="55910542" w14:textId="0C4DE39A" w:rsidR="00CE0838" w:rsidRPr="00C80C14" w:rsidRDefault="00CE0838" w:rsidP="001442D0">
            <w:pPr>
              <w:spacing w:after="120"/>
              <w:rPr>
                <w:rFonts w:ascii="Arial" w:hAnsi="Arial" w:cs="Arial"/>
                <w:b/>
                <w:sz w:val="22"/>
                <w:szCs w:val="22"/>
              </w:rPr>
            </w:pPr>
          </w:p>
        </w:tc>
        <w:tc>
          <w:tcPr>
            <w:tcW w:w="7558" w:type="dxa"/>
            <w:shd w:val="clear" w:color="auto" w:fill="FFFFFF" w:themeFill="background1"/>
          </w:tcPr>
          <w:p w14:paraId="37838BE5" w14:textId="77777777" w:rsidR="00CE0838" w:rsidRPr="00C80C14" w:rsidRDefault="00CE0838" w:rsidP="00CF2A6D">
            <w:pPr>
              <w:pStyle w:val="Guidingtext"/>
            </w:pPr>
            <w:r w:rsidRPr="00C80C14">
              <w:t xml:space="preserve">Assessment in this unit must be demonstrated in a workplace or simulated environment where the conditions are typical of those in experienced in the field of work. </w:t>
            </w:r>
          </w:p>
          <w:p w14:paraId="4C9A9EA4" w14:textId="77777777" w:rsidR="00CE0838" w:rsidRPr="00C80C14" w:rsidRDefault="00CE0838" w:rsidP="00164482">
            <w:pPr>
              <w:pStyle w:val="BodyText"/>
              <w:rPr>
                <w:sz w:val="22"/>
                <w:szCs w:val="22"/>
              </w:rPr>
            </w:pPr>
          </w:p>
          <w:p w14:paraId="62C4DA3C" w14:textId="77777777" w:rsidR="00CE0838" w:rsidRPr="00C80C14" w:rsidRDefault="00CE0838" w:rsidP="00164482">
            <w:pPr>
              <w:pStyle w:val="BodyText"/>
              <w:rPr>
                <w:b w:val="0"/>
                <w:bCs w:val="0"/>
                <w:sz w:val="22"/>
                <w:szCs w:val="22"/>
              </w:rPr>
            </w:pPr>
            <w:r w:rsidRPr="00C80C14">
              <w:rPr>
                <w:b w:val="0"/>
                <w:bCs w:val="0"/>
                <w:sz w:val="22"/>
                <w:szCs w:val="22"/>
              </w:rPr>
              <w:t>Access is required to:</w:t>
            </w:r>
          </w:p>
          <w:p w14:paraId="34F515C6" w14:textId="77777777" w:rsidR="00CE0838" w:rsidRPr="00C80C14" w:rsidRDefault="00CE0838" w:rsidP="00C47AFA">
            <w:pPr>
              <w:pStyle w:val="Guidingtext"/>
              <w:numPr>
                <w:ilvl w:val="0"/>
                <w:numId w:val="18"/>
              </w:numPr>
            </w:pPr>
            <w:r w:rsidRPr="00C80C14">
              <w:t>information and telecommunications equipment required to test and evaluate wearable objects and apps</w:t>
            </w:r>
          </w:p>
          <w:p w14:paraId="39512EF0" w14:textId="77777777" w:rsidR="00CE0838" w:rsidRPr="00C80C14" w:rsidRDefault="00CE0838" w:rsidP="00C47AFA">
            <w:pPr>
              <w:pStyle w:val="Guidingtext"/>
              <w:numPr>
                <w:ilvl w:val="0"/>
                <w:numId w:val="18"/>
              </w:numPr>
            </w:pPr>
            <w:r w:rsidRPr="00C80C14">
              <w:t>sample test plans including performance criteria</w:t>
            </w:r>
          </w:p>
          <w:p w14:paraId="7A827723" w14:textId="77777777" w:rsidR="00CE0838" w:rsidRPr="00C80C14" w:rsidRDefault="00CE0838" w:rsidP="00C47AFA">
            <w:pPr>
              <w:pStyle w:val="Guidingtext"/>
              <w:numPr>
                <w:ilvl w:val="0"/>
                <w:numId w:val="18"/>
              </w:numPr>
            </w:pPr>
            <w:r w:rsidRPr="00C80C14">
              <w:t>sample test plan templates and reporting templates</w:t>
            </w:r>
          </w:p>
          <w:p w14:paraId="7A2184A1" w14:textId="77777777" w:rsidR="00CE0838" w:rsidRPr="00C80C14" w:rsidRDefault="00CE0838" w:rsidP="00C47AFA">
            <w:pPr>
              <w:pStyle w:val="Guidingtext"/>
              <w:numPr>
                <w:ilvl w:val="0"/>
                <w:numId w:val="18"/>
              </w:numPr>
            </w:pPr>
            <w:r w:rsidRPr="00C80C14">
              <w:t xml:space="preserve">sample apps or wearable objects to test </w:t>
            </w:r>
          </w:p>
          <w:p w14:paraId="72EA0BB2" w14:textId="3231B7C7" w:rsidR="00CE0838" w:rsidRPr="00C80C14" w:rsidRDefault="00CE0838" w:rsidP="00C47AFA">
            <w:pPr>
              <w:pStyle w:val="Guidingtext"/>
              <w:numPr>
                <w:ilvl w:val="0"/>
                <w:numId w:val="18"/>
              </w:numPr>
            </w:pPr>
            <w:r w:rsidRPr="00C80C14">
              <w:t xml:space="preserve">relevant industry standards, organisational procedures, and legislative requirements </w:t>
            </w:r>
          </w:p>
          <w:p w14:paraId="39BFAB7B" w14:textId="455D3F28" w:rsidR="00357384" w:rsidRPr="00C80C14" w:rsidRDefault="00357384" w:rsidP="00C47AFA">
            <w:pPr>
              <w:pStyle w:val="ListParagraph"/>
              <w:numPr>
                <w:ilvl w:val="0"/>
                <w:numId w:val="18"/>
              </w:numPr>
              <w:rPr>
                <w:rFonts w:ascii="Arial" w:hAnsi="Arial" w:cs="Arial"/>
                <w:szCs w:val="19"/>
                <w:lang w:eastAsia="en-US" w:bidi="ar-SA"/>
              </w:rPr>
            </w:pPr>
            <w:r w:rsidRPr="00C80C14">
              <w:rPr>
                <w:rFonts w:ascii="Arial" w:hAnsi="Arial" w:cs="Arial"/>
                <w:szCs w:val="19"/>
                <w:lang w:eastAsia="en-US" w:bidi="ar-SA"/>
              </w:rPr>
              <w:t xml:space="preserve">an appropriate reporting </w:t>
            </w:r>
            <w:proofErr w:type="gramStart"/>
            <w:r w:rsidRPr="00C80C14">
              <w:rPr>
                <w:rFonts w:ascii="Arial" w:hAnsi="Arial" w:cs="Arial"/>
                <w:szCs w:val="19"/>
                <w:lang w:eastAsia="en-US" w:bidi="ar-SA"/>
              </w:rPr>
              <w:t>template</w:t>
            </w:r>
            <w:proofErr w:type="gramEnd"/>
            <w:r w:rsidR="006B26BF" w:rsidRPr="00C80C14">
              <w:rPr>
                <w:rFonts w:ascii="Arial" w:hAnsi="Arial" w:cs="Arial"/>
                <w:szCs w:val="19"/>
                <w:lang w:eastAsia="en-US" w:bidi="ar-SA"/>
              </w:rPr>
              <w:t>.</w:t>
            </w:r>
          </w:p>
          <w:p w14:paraId="38641AC5" w14:textId="77777777" w:rsidR="000F59F4" w:rsidRPr="00C80C14" w:rsidRDefault="000F59F4" w:rsidP="00357384">
            <w:pPr>
              <w:pStyle w:val="Guidingtext"/>
              <w:ind w:left="720"/>
            </w:pPr>
          </w:p>
          <w:p w14:paraId="49287337" w14:textId="77777777" w:rsidR="00CE0838" w:rsidRPr="00C80C14" w:rsidRDefault="00CE0838" w:rsidP="00CF2A6D">
            <w:pPr>
              <w:pStyle w:val="Guidingtext"/>
            </w:pPr>
            <w:r w:rsidRPr="00C80C14">
              <w:t>Assessor requirements</w:t>
            </w:r>
          </w:p>
          <w:p w14:paraId="2FD8D53B" w14:textId="77777777" w:rsidR="00CE0838" w:rsidRPr="00C80C14" w:rsidRDefault="00CE0838" w:rsidP="00CF2A6D">
            <w:pPr>
              <w:pStyle w:val="Guidingtext"/>
            </w:pPr>
            <w:r w:rsidRPr="00C80C14">
              <w:t>Assessors of this unit must satisfy the requirements for assessors in applicable vocational education and training legislation, frameworks and/or standards.</w:t>
            </w:r>
          </w:p>
          <w:p w14:paraId="2C790084" w14:textId="77777777" w:rsidR="00CE0838" w:rsidRPr="00C80C14" w:rsidRDefault="00CE0838" w:rsidP="00CF2A6D">
            <w:pPr>
              <w:pStyle w:val="Guidingtext"/>
            </w:pPr>
            <w:r w:rsidRPr="00C80C14">
              <w:t>No specialist vocational competency requirements for assessors apply to this unit.</w:t>
            </w:r>
          </w:p>
        </w:tc>
      </w:tr>
    </w:tbl>
    <w:p w14:paraId="0C6B8BC0" w14:textId="77777777" w:rsidR="00CE0838" w:rsidRPr="00AD0CF5" w:rsidRDefault="00CE0838" w:rsidP="00CE386B"/>
    <w:p w14:paraId="642CFB0D" w14:textId="361366D8" w:rsidR="000A62D7" w:rsidRDefault="000A62D7" w:rsidP="00D761B3">
      <w:pPr>
        <w:pStyle w:val="CommentText"/>
        <w:rPr>
          <w:rFonts w:ascii="Calibri" w:hAnsi="Calibri" w:cs="Calibri"/>
          <w:sz w:val="22"/>
          <w:szCs w:val="22"/>
        </w:rPr>
      </w:pPr>
    </w:p>
    <w:p w14:paraId="012A89AC" w14:textId="77777777" w:rsidR="009C1D78" w:rsidRDefault="009C1D78" w:rsidP="00D761B3">
      <w:pPr>
        <w:pStyle w:val="CommentText"/>
        <w:rPr>
          <w:rFonts w:ascii="Calibri" w:hAnsi="Calibri" w:cs="Calibri"/>
          <w:sz w:val="22"/>
          <w:szCs w:val="22"/>
        </w:rPr>
        <w:sectPr w:rsidR="009C1D78" w:rsidSect="00CE0838">
          <w:headerReference w:type="even" r:id="rId87"/>
          <w:headerReference w:type="default" r:id="rId88"/>
          <w:footerReference w:type="even" r:id="rId89"/>
          <w:headerReference w:type="first" r:id="rId90"/>
          <w:footerReference w:type="first" r:id="rId91"/>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982853" w14:paraId="55DB5F7A" w14:textId="77777777" w:rsidTr="00BA2DEB">
        <w:trPr>
          <w:trHeight w:val="750"/>
        </w:trPr>
        <w:tc>
          <w:tcPr>
            <w:tcW w:w="2977" w:type="dxa"/>
            <w:gridSpan w:val="2"/>
          </w:tcPr>
          <w:p w14:paraId="67303760" w14:textId="77777777" w:rsidR="009C1D78" w:rsidRPr="00367922" w:rsidRDefault="009C1D78" w:rsidP="00BC72C5">
            <w:pPr>
              <w:pStyle w:val="SectionCsubsection"/>
              <w:rPr>
                <w:bCs/>
              </w:rPr>
            </w:pPr>
            <w:r w:rsidRPr="00367922">
              <w:lastRenderedPageBreak/>
              <w:t>UNIT CODE</w:t>
            </w:r>
          </w:p>
        </w:tc>
        <w:tc>
          <w:tcPr>
            <w:tcW w:w="6095" w:type="dxa"/>
            <w:gridSpan w:val="2"/>
          </w:tcPr>
          <w:p w14:paraId="29D7C633" w14:textId="3A96BC80" w:rsidR="009C1D78" w:rsidRPr="00BC72C5" w:rsidRDefault="00194A8E" w:rsidP="00BC72C5">
            <w:pPr>
              <w:pStyle w:val="SectionCsubsection"/>
            </w:pPr>
            <w:r w:rsidRPr="00BC72C5">
              <w:t>VU23149</w:t>
            </w:r>
          </w:p>
        </w:tc>
      </w:tr>
      <w:tr w:rsidR="009C1D78" w:rsidRPr="00982853" w14:paraId="7253E68F" w14:textId="77777777" w:rsidTr="001F485B">
        <w:trPr>
          <w:trHeight w:val="708"/>
        </w:trPr>
        <w:tc>
          <w:tcPr>
            <w:tcW w:w="2977" w:type="dxa"/>
            <w:gridSpan w:val="2"/>
          </w:tcPr>
          <w:p w14:paraId="5BEABA10" w14:textId="77777777" w:rsidR="009C1D78" w:rsidRPr="009F04FF" w:rsidRDefault="009C1D78" w:rsidP="00BC72C5">
            <w:pPr>
              <w:pStyle w:val="SectionCsubsection"/>
            </w:pPr>
            <w:r w:rsidRPr="00367922">
              <w:t>UNIT TITLE</w:t>
            </w:r>
          </w:p>
        </w:tc>
        <w:tc>
          <w:tcPr>
            <w:tcW w:w="6095" w:type="dxa"/>
            <w:gridSpan w:val="2"/>
          </w:tcPr>
          <w:p w14:paraId="56F0E37C" w14:textId="77777777" w:rsidR="009C1D78" w:rsidRPr="006B0421" w:rsidRDefault="009C1D78" w:rsidP="00BC72C5">
            <w:pPr>
              <w:pStyle w:val="SectionCsubsection"/>
            </w:pPr>
            <w:r w:rsidRPr="006B0421">
              <w:t xml:space="preserve">Investigate robotic systems  </w:t>
            </w:r>
          </w:p>
        </w:tc>
      </w:tr>
      <w:tr w:rsidR="009C1D78" w:rsidRPr="00982853" w14:paraId="44092685" w14:textId="77777777" w:rsidTr="00920830">
        <w:tc>
          <w:tcPr>
            <w:tcW w:w="2977" w:type="dxa"/>
            <w:gridSpan w:val="2"/>
          </w:tcPr>
          <w:p w14:paraId="17C0E5FA" w14:textId="77777777" w:rsidR="009C1D78" w:rsidRPr="009F04FF" w:rsidRDefault="009C1D78" w:rsidP="00BC72C5">
            <w:pPr>
              <w:pStyle w:val="SectionCsubsection"/>
            </w:pPr>
            <w:r w:rsidRPr="003810F8">
              <w:t>APPLICATION</w:t>
            </w:r>
          </w:p>
        </w:tc>
        <w:tc>
          <w:tcPr>
            <w:tcW w:w="6095" w:type="dxa"/>
            <w:gridSpan w:val="2"/>
          </w:tcPr>
          <w:p w14:paraId="5E435C32" w14:textId="77777777" w:rsidR="009C1D78" w:rsidRDefault="009C1D78" w:rsidP="00CF2A6D">
            <w:pPr>
              <w:pStyle w:val="Guidingtext"/>
            </w:pPr>
            <w:r w:rsidRPr="00AD3D1C">
              <w:t>This unit describes the performance outcomes, skills and knowledge required to</w:t>
            </w:r>
            <w:r w:rsidRPr="00367922">
              <w:t xml:space="preserve"> </w:t>
            </w:r>
            <w:r>
              <w:t xml:space="preserve">investigate robotic systems. It includes the exploration of various types and applications of robotic systems and consideration of their benefits, challenges and impact on industry and individuals.   </w:t>
            </w:r>
          </w:p>
          <w:p w14:paraId="5934C2BA" w14:textId="77777777" w:rsidR="009C1D78" w:rsidRDefault="009C1D78" w:rsidP="00CF2A6D">
            <w:pPr>
              <w:pStyle w:val="Guidingtext"/>
            </w:pPr>
            <w:r w:rsidRPr="00AD3D1C">
              <w:t xml:space="preserve">The unit applies to </w:t>
            </w:r>
            <w:r>
              <w:t xml:space="preserve">individuals seeking a basic understanding of the role of robotic systems and their applications for industry, </w:t>
            </w:r>
            <w:proofErr w:type="gramStart"/>
            <w:r>
              <w:t>business</w:t>
            </w:r>
            <w:proofErr w:type="gramEnd"/>
            <w:r>
              <w:t xml:space="preserve"> and individuals. </w:t>
            </w:r>
          </w:p>
          <w:p w14:paraId="581F4E3C"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5E09B485" w14:textId="77777777" w:rsidTr="00920830">
        <w:tc>
          <w:tcPr>
            <w:tcW w:w="2977" w:type="dxa"/>
            <w:gridSpan w:val="2"/>
          </w:tcPr>
          <w:p w14:paraId="2E17842D" w14:textId="77777777" w:rsidR="009C1D78" w:rsidRPr="009F04FF" w:rsidRDefault="009C1D78" w:rsidP="00BC72C5">
            <w:pPr>
              <w:pStyle w:val="SectionCsubsection"/>
            </w:pPr>
            <w:r w:rsidRPr="00367922">
              <w:t>ELEMENTS</w:t>
            </w:r>
          </w:p>
        </w:tc>
        <w:tc>
          <w:tcPr>
            <w:tcW w:w="6095" w:type="dxa"/>
            <w:gridSpan w:val="2"/>
          </w:tcPr>
          <w:p w14:paraId="57366D3D"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55750D15" w14:textId="77777777" w:rsidTr="00920830">
        <w:tc>
          <w:tcPr>
            <w:tcW w:w="2977" w:type="dxa"/>
            <w:gridSpan w:val="2"/>
          </w:tcPr>
          <w:p w14:paraId="355F39B8" w14:textId="77777777" w:rsidR="009C1D78" w:rsidRPr="009C1D78" w:rsidRDefault="009C1D78" w:rsidP="009D2B84">
            <w:pPr>
              <w:pStyle w:val="CKTableBullet210pt"/>
              <w:numPr>
                <w:ilvl w:val="0"/>
                <w:numId w:val="0"/>
              </w:numPr>
              <w:rPr>
                <w:i/>
                <w:iCs/>
                <w:sz w:val="22"/>
                <w:szCs w:val="22"/>
              </w:rPr>
            </w:pPr>
            <w:r w:rsidRPr="009C1D78">
              <w:rPr>
                <w:i/>
                <w:iCs/>
                <w:sz w:val="22"/>
                <w:szCs w:val="22"/>
              </w:rPr>
              <w:t>Elements describe the essential outcomes of a unit of competency.</w:t>
            </w:r>
          </w:p>
        </w:tc>
        <w:tc>
          <w:tcPr>
            <w:tcW w:w="6095" w:type="dxa"/>
            <w:gridSpan w:val="2"/>
          </w:tcPr>
          <w:p w14:paraId="213614CC" w14:textId="77777777" w:rsidR="009C1D78" w:rsidRPr="009C1D78" w:rsidRDefault="009C1D78" w:rsidP="009D2B84">
            <w:pPr>
              <w:pStyle w:val="CKTableBullet210pt"/>
              <w:numPr>
                <w:ilvl w:val="0"/>
                <w:numId w:val="0"/>
              </w:numPr>
              <w:rPr>
                <w:i/>
                <w:iCs/>
                <w:sz w:val="22"/>
                <w:szCs w:val="22"/>
              </w:rPr>
            </w:pPr>
            <w:r w:rsidRPr="009C1D78">
              <w:rPr>
                <w:i/>
                <w:iCs/>
                <w:sz w:val="22"/>
                <w:szCs w:val="22"/>
              </w:rPr>
              <w:t>Performance criteria describe the required performance needed to demonstrate achievement of the element.</w:t>
            </w:r>
          </w:p>
          <w:p w14:paraId="32C89E7E" w14:textId="77777777" w:rsidR="009C1D78" w:rsidRPr="009C1D78" w:rsidRDefault="009C1D78" w:rsidP="009D2B84">
            <w:pPr>
              <w:pStyle w:val="CKTableBullet210pt"/>
              <w:numPr>
                <w:ilvl w:val="0"/>
                <w:numId w:val="0"/>
              </w:numPr>
              <w:rPr>
                <w:i/>
                <w:iCs/>
                <w:sz w:val="22"/>
                <w:szCs w:val="22"/>
              </w:rPr>
            </w:pPr>
            <w:r w:rsidRPr="009C1D78">
              <w:rPr>
                <w:i/>
                <w:iCs/>
                <w:sz w:val="22"/>
                <w:szCs w:val="22"/>
              </w:rPr>
              <w:t>Assessment of performance is to be consistent with the evidence guide.</w:t>
            </w:r>
          </w:p>
        </w:tc>
      </w:tr>
      <w:tr w:rsidR="009C1D78" w:rsidRPr="00982853" w14:paraId="37BDC2FD" w14:textId="77777777" w:rsidTr="00920830">
        <w:tc>
          <w:tcPr>
            <w:tcW w:w="460" w:type="dxa"/>
            <w:vMerge w:val="restart"/>
          </w:tcPr>
          <w:p w14:paraId="0683B925" w14:textId="77777777" w:rsidR="009C1D78" w:rsidRPr="00982853" w:rsidRDefault="009C1D78" w:rsidP="00FD26FC">
            <w:pPr>
              <w:pStyle w:val="Bodycopy"/>
            </w:pPr>
            <w:r>
              <w:t>1</w:t>
            </w:r>
          </w:p>
        </w:tc>
        <w:tc>
          <w:tcPr>
            <w:tcW w:w="2517" w:type="dxa"/>
            <w:vMerge w:val="restart"/>
          </w:tcPr>
          <w:p w14:paraId="0662841B" w14:textId="77777777" w:rsidR="009C1D78" w:rsidRPr="009C1D78" w:rsidRDefault="009C1D78" w:rsidP="00CF2A6D">
            <w:pPr>
              <w:pStyle w:val="Guidingtext"/>
            </w:pPr>
            <w:r w:rsidRPr="009C1D78">
              <w:t xml:space="preserve">Examine the fundamentals of robotics systems  </w:t>
            </w:r>
          </w:p>
        </w:tc>
        <w:tc>
          <w:tcPr>
            <w:tcW w:w="567" w:type="dxa"/>
          </w:tcPr>
          <w:p w14:paraId="0C72B41D" w14:textId="77777777" w:rsidR="009C1D78" w:rsidRPr="00182333" w:rsidRDefault="009C1D78" w:rsidP="00FD26FC">
            <w:pPr>
              <w:pStyle w:val="Bodycopy"/>
            </w:pPr>
            <w:r w:rsidRPr="00182333">
              <w:t>1.1</w:t>
            </w:r>
          </w:p>
        </w:tc>
        <w:tc>
          <w:tcPr>
            <w:tcW w:w="5528" w:type="dxa"/>
          </w:tcPr>
          <w:p w14:paraId="277467C5" w14:textId="77777777" w:rsidR="009C1D78" w:rsidRPr="009C1D78" w:rsidRDefault="009C1D78" w:rsidP="00CF2A6D">
            <w:pPr>
              <w:pStyle w:val="Guidingtext"/>
            </w:pPr>
            <w:r w:rsidRPr="00073386">
              <w:t>Explore the history of robotics to identify recent and future trends</w:t>
            </w:r>
          </w:p>
        </w:tc>
      </w:tr>
      <w:tr w:rsidR="009C1D78" w:rsidRPr="00982853" w14:paraId="53D8D78C" w14:textId="77777777" w:rsidTr="00920830">
        <w:tc>
          <w:tcPr>
            <w:tcW w:w="460" w:type="dxa"/>
            <w:vMerge/>
          </w:tcPr>
          <w:p w14:paraId="05EE3643" w14:textId="77777777" w:rsidR="009C1D78" w:rsidRPr="004317EA" w:rsidRDefault="009C1D78" w:rsidP="00FD26FC">
            <w:pPr>
              <w:pStyle w:val="Bodycopy"/>
            </w:pPr>
          </w:p>
        </w:tc>
        <w:tc>
          <w:tcPr>
            <w:tcW w:w="2517" w:type="dxa"/>
            <w:vMerge/>
          </w:tcPr>
          <w:p w14:paraId="1EA44D5B" w14:textId="77777777" w:rsidR="009C1D78" w:rsidRPr="00182333" w:rsidRDefault="009C1D78" w:rsidP="00CF2A6D">
            <w:pPr>
              <w:pStyle w:val="Guidingtext"/>
            </w:pPr>
          </w:p>
        </w:tc>
        <w:tc>
          <w:tcPr>
            <w:tcW w:w="567" w:type="dxa"/>
          </w:tcPr>
          <w:p w14:paraId="20386B8F" w14:textId="77777777" w:rsidR="009C1D78" w:rsidRPr="00182333" w:rsidRDefault="009C1D78" w:rsidP="00FD26FC">
            <w:pPr>
              <w:pStyle w:val="Bodycopy"/>
            </w:pPr>
            <w:r w:rsidRPr="00182333">
              <w:t>1.2</w:t>
            </w:r>
          </w:p>
        </w:tc>
        <w:tc>
          <w:tcPr>
            <w:tcW w:w="5528" w:type="dxa"/>
          </w:tcPr>
          <w:p w14:paraId="2F831C13" w14:textId="77777777" w:rsidR="009C1D78" w:rsidRPr="009C1D78" w:rsidRDefault="009C1D78" w:rsidP="00CF2A6D">
            <w:pPr>
              <w:pStyle w:val="Guidingtext"/>
            </w:pPr>
            <w:r w:rsidRPr="00073386">
              <w:t xml:space="preserve">Define the key concepts of robotic systems </w:t>
            </w:r>
          </w:p>
        </w:tc>
      </w:tr>
      <w:tr w:rsidR="009C1D78" w:rsidRPr="00982853" w14:paraId="3D809BE3" w14:textId="77777777" w:rsidTr="00920830">
        <w:tc>
          <w:tcPr>
            <w:tcW w:w="460" w:type="dxa"/>
            <w:vMerge/>
          </w:tcPr>
          <w:p w14:paraId="40D1FD1C" w14:textId="77777777" w:rsidR="009C1D78" w:rsidRPr="004317EA" w:rsidRDefault="009C1D78" w:rsidP="00FD26FC">
            <w:pPr>
              <w:pStyle w:val="Bodycopy"/>
            </w:pPr>
          </w:p>
        </w:tc>
        <w:tc>
          <w:tcPr>
            <w:tcW w:w="2517" w:type="dxa"/>
            <w:vMerge/>
          </w:tcPr>
          <w:p w14:paraId="52E8008D" w14:textId="77777777" w:rsidR="009C1D78" w:rsidRPr="00182333" w:rsidRDefault="009C1D78" w:rsidP="00CF2A6D">
            <w:pPr>
              <w:pStyle w:val="Guidingtext"/>
            </w:pPr>
          </w:p>
        </w:tc>
        <w:tc>
          <w:tcPr>
            <w:tcW w:w="567" w:type="dxa"/>
          </w:tcPr>
          <w:p w14:paraId="2969F1D9" w14:textId="77777777" w:rsidR="009C1D78" w:rsidRPr="00182333" w:rsidRDefault="009C1D78" w:rsidP="00FD26FC">
            <w:pPr>
              <w:pStyle w:val="Bodycopy"/>
            </w:pPr>
            <w:r w:rsidRPr="00182333">
              <w:t>1.3</w:t>
            </w:r>
          </w:p>
        </w:tc>
        <w:tc>
          <w:tcPr>
            <w:tcW w:w="5528" w:type="dxa"/>
          </w:tcPr>
          <w:p w14:paraId="606FD664" w14:textId="77777777" w:rsidR="009C1D78" w:rsidRPr="009C1D78" w:rsidRDefault="009C1D78" w:rsidP="00CF2A6D">
            <w:pPr>
              <w:pStyle w:val="Guidingtext"/>
            </w:pPr>
            <w:r w:rsidRPr="00073386">
              <w:t xml:space="preserve">Describe robotic systems used in industry according to characteristics </w:t>
            </w:r>
          </w:p>
        </w:tc>
      </w:tr>
      <w:tr w:rsidR="009C1D78" w:rsidRPr="00982853" w14:paraId="7B93A053" w14:textId="77777777" w:rsidTr="00920830">
        <w:tc>
          <w:tcPr>
            <w:tcW w:w="460" w:type="dxa"/>
            <w:vMerge/>
          </w:tcPr>
          <w:p w14:paraId="09E919FA" w14:textId="77777777" w:rsidR="009C1D78" w:rsidRPr="009F04FF" w:rsidRDefault="009C1D78" w:rsidP="00FD26FC">
            <w:pPr>
              <w:pStyle w:val="Bodycopy"/>
            </w:pPr>
          </w:p>
        </w:tc>
        <w:tc>
          <w:tcPr>
            <w:tcW w:w="2517" w:type="dxa"/>
            <w:vMerge/>
          </w:tcPr>
          <w:p w14:paraId="4E963C60" w14:textId="77777777" w:rsidR="009C1D78" w:rsidRPr="00182333" w:rsidRDefault="009C1D78" w:rsidP="00CF2A6D">
            <w:pPr>
              <w:pStyle w:val="Guidingtext"/>
            </w:pPr>
          </w:p>
        </w:tc>
        <w:tc>
          <w:tcPr>
            <w:tcW w:w="567" w:type="dxa"/>
          </w:tcPr>
          <w:p w14:paraId="7496FD52" w14:textId="77777777" w:rsidR="009C1D78" w:rsidRPr="00182333" w:rsidRDefault="009C1D78" w:rsidP="00FD26FC">
            <w:pPr>
              <w:pStyle w:val="Bodycopy"/>
            </w:pPr>
            <w:r w:rsidRPr="00182333">
              <w:t>1.4</w:t>
            </w:r>
          </w:p>
        </w:tc>
        <w:tc>
          <w:tcPr>
            <w:tcW w:w="5528" w:type="dxa"/>
          </w:tcPr>
          <w:p w14:paraId="5F8139CF" w14:textId="77777777" w:rsidR="009C1D78" w:rsidRPr="009C1D78" w:rsidRDefault="009C1D78" w:rsidP="00CF2A6D">
            <w:pPr>
              <w:pStyle w:val="Guidingtext"/>
            </w:pPr>
            <w:r w:rsidRPr="00073386">
              <w:t xml:space="preserve">Outline recent and future </w:t>
            </w:r>
            <w:r w:rsidRPr="009C1D78">
              <w:t>global and local</w:t>
            </w:r>
            <w:r>
              <w:t xml:space="preserve"> </w:t>
            </w:r>
            <w:r w:rsidRPr="00073386">
              <w:t xml:space="preserve">trends in robotics </w:t>
            </w:r>
          </w:p>
        </w:tc>
      </w:tr>
      <w:tr w:rsidR="009C1D78" w:rsidRPr="00982853" w14:paraId="369AD753" w14:textId="77777777" w:rsidTr="00920830">
        <w:tc>
          <w:tcPr>
            <w:tcW w:w="460" w:type="dxa"/>
            <w:vMerge/>
          </w:tcPr>
          <w:p w14:paraId="697A8018" w14:textId="77777777" w:rsidR="009C1D78" w:rsidRPr="009F04FF" w:rsidRDefault="009C1D78" w:rsidP="00FD26FC">
            <w:pPr>
              <w:pStyle w:val="Bodycopy"/>
            </w:pPr>
          </w:p>
        </w:tc>
        <w:tc>
          <w:tcPr>
            <w:tcW w:w="2517" w:type="dxa"/>
            <w:vMerge/>
          </w:tcPr>
          <w:p w14:paraId="1B9100F2" w14:textId="77777777" w:rsidR="009C1D78" w:rsidRPr="00182333" w:rsidRDefault="009C1D78" w:rsidP="00CF2A6D">
            <w:pPr>
              <w:pStyle w:val="Guidingtext"/>
            </w:pPr>
          </w:p>
        </w:tc>
        <w:tc>
          <w:tcPr>
            <w:tcW w:w="567" w:type="dxa"/>
          </w:tcPr>
          <w:p w14:paraId="24DE10CB" w14:textId="77777777" w:rsidR="009C1D78" w:rsidRPr="00182333" w:rsidRDefault="009C1D78" w:rsidP="00FD26FC">
            <w:pPr>
              <w:pStyle w:val="Bodycopy"/>
            </w:pPr>
            <w:r w:rsidRPr="00182333">
              <w:t xml:space="preserve">1.5 </w:t>
            </w:r>
          </w:p>
        </w:tc>
        <w:tc>
          <w:tcPr>
            <w:tcW w:w="5528" w:type="dxa"/>
          </w:tcPr>
          <w:p w14:paraId="7636FD28" w14:textId="77777777" w:rsidR="009C1D78" w:rsidRPr="009C1D78" w:rsidRDefault="009C1D78" w:rsidP="00CF2A6D">
            <w:pPr>
              <w:pStyle w:val="Guidingtext"/>
            </w:pPr>
            <w:r w:rsidRPr="00073386">
              <w:t xml:space="preserve">Explore the role of robotics and automation in Industry 4.0 </w:t>
            </w:r>
          </w:p>
        </w:tc>
      </w:tr>
      <w:tr w:rsidR="009C1D78" w:rsidRPr="00982853" w14:paraId="57CC2552" w14:textId="77777777" w:rsidTr="00920830">
        <w:tc>
          <w:tcPr>
            <w:tcW w:w="460" w:type="dxa"/>
            <w:vMerge w:val="restart"/>
          </w:tcPr>
          <w:p w14:paraId="6D43654A" w14:textId="77777777" w:rsidR="009C1D78" w:rsidRPr="009F04FF" w:rsidRDefault="009C1D78" w:rsidP="00FD26FC">
            <w:pPr>
              <w:pStyle w:val="Bodycopy"/>
            </w:pPr>
            <w:r>
              <w:t>2</w:t>
            </w:r>
          </w:p>
        </w:tc>
        <w:tc>
          <w:tcPr>
            <w:tcW w:w="2517" w:type="dxa"/>
            <w:vMerge w:val="restart"/>
          </w:tcPr>
          <w:p w14:paraId="4D91B56D" w14:textId="77777777" w:rsidR="009C1D78" w:rsidRPr="00182333" w:rsidRDefault="009C1D78" w:rsidP="00CF2A6D">
            <w:pPr>
              <w:pStyle w:val="Guidingtext"/>
            </w:pPr>
            <w:r w:rsidRPr="00182333">
              <w:t xml:space="preserve">Explore autonomous robotic systems </w:t>
            </w:r>
          </w:p>
        </w:tc>
        <w:tc>
          <w:tcPr>
            <w:tcW w:w="567" w:type="dxa"/>
          </w:tcPr>
          <w:p w14:paraId="69EA0604" w14:textId="77777777" w:rsidR="009C1D78" w:rsidRPr="00182333" w:rsidRDefault="009C1D78" w:rsidP="00FD26FC">
            <w:pPr>
              <w:pStyle w:val="Bodycopy"/>
            </w:pPr>
            <w:r w:rsidRPr="00182333">
              <w:t>2.1</w:t>
            </w:r>
          </w:p>
        </w:tc>
        <w:tc>
          <w:tcPr>
            <w:tcW w:w="5528" w:type="dxa"/>
          </w:tcPr>
          <w:p w14:paraId="51F5A51D" w14:textId="77777777" w:rsidR="009C1D78" w:rsidRPr="009C1D78" w:rsidRDefault="009C1D78" w:rsidP="00CF2A6D">
            <w:pPr>
              <w:pStyle w:val="Guidingtext"/>
            </w:pPr>
            <w:r w:rsidRPr="00073386">
              <w:t xml:space="preserve">Identify and examine the crucial components of autonomous robotic systems  </w:t>
            </w:r>
          </w:p>
        </w:tc>
      </w:tr>
      <w:tr w:rsidR="009C1D78" w:rsidRPr="00982853" w14:paraId="54FBC030" w14:textId="77777777" w:rsidTr="00920830">
        <w:tc>
          <w:tcPr>
            <w:tcW w:w="460" w:type="dxa"/>
            <w:vMerge/>
          </w:tcPr>
          <w:p w14:paraId="4DC0A82F" w14:textId="77777777" w:rsidR="009C1D78" w:rsidRPr="009F04FF" w:rsidRDefault="009C1D78" w:rsidP="00FD26FC">
            <w:pPr>
              <w:pStyle w:val="Bodycopy"/>
            </w:pPr>
          </w:p>
        </w:tc>
        <w:tc>
          <w:tcPr>
            <w:tcW w:w="2517" w:type="dxa"/>
            <w:vMerge/>
          </w:tcPr>
          <w:p w14:paraId="7300F467" w14:textId="77777777" w:rsidR="009C1D78" w:rsidRPr="00182333" w:rsidRDefault="009C1D78" w:rsidP="00CF2A6D">
            <w:pPr>
              <w:pStyle w:val="Guidingtext"/>
            </w:pPr>
          </w:p>
        </w:tc>
        <w:tc>
          <w:tcPr>
            <w:tcW w:w="567" w:type="dxa"/>
          </w:tcPr>
          <w:p w14:paraId="06AD11C0" w14:textId="77777777" w:rsidR="009C1D78" w:rsidRPr="00182333" w:rsidRDefault="009C1D78" w:rsidP="00FD26FC">
            <w:pPr>
              <w:pStyle w:val="Bodycopy"/>
            </w:pPr>
            <w:r w:rsidRPr="00182333">
              <w:t>2.2</w:t>
            </w:r>
          </w:p>
        </w:tc>
        <w:tc>
          <w:tcPr>
            <w:tcW w:w="5528" w:type="dxa"/>
          </w:tcPr>
          <w:p w14:paraId="388EAFD1" w14:textId="77777777" w:rsidR="009C1D78" w:rsidRPr="009C1D78" w:rsidRDefault="009C1D78" w:rsidP="00CF2A6D">
            <w:pPr>
              <w:pStyle w:val="Guidingtext"/>
            </w:pPr>
            <w:r w:rsidRPr="00073386">
              <w:t>Summarise the various applications of autonomous robotic systems</w:t>
            </w:r>
          </w:p>
        </w:tc>
      </w:tr>
      <w:tr w:rsidR="009C1D78" w:rsidRPr="00982853" w14:paraId="375277AE" w14:textId="77777777" w:rsidTr="00920830">
        <w:tc>
          <w:tcPr>
            <w:tcW w:w="460" w:type="dxa"/>
            <w:vMerge/>
          </w:tcPr>
          <w:p w14:paraId="5908D46B" w14:textId="77777777" w:rsidR="009C1D78" w:rsidRPr="009F04FF" w:rsidRDefault="009C1D78" w:rsidP="00FD26FC">
            <w:pPr>
              <w:pStyle w:val="Bodycopy"/>
            </w:pPr>
          </w:p>
        </w:tc>
        <w:tc>
          <w:tcPr>
            <w:tcW w:w="2517" w:type="dxa"/>
            <w:vMerge/>
          </w:tcPr>
          <w:p w14:paraId="42C9E4B0" w14:textId="77777777" w:rsidR="009C1D78" w:rsidRPr="00182333" w:rsidRDefault="009C1D78" w:rsidP="00CF2A6D">
            <w:pPr>
              <w:pStyle w:val="Guidingtext"/>
            </w:pPr>
          </w:p>
        </w:tc>
        <w:tc>
          <w:tcPr>
            <w:tcW w:w="567" w:type="dxa"/>
          </w:tcPr>
          <w:p w14:paraId="56570948" w14:textId="77777777" w:rsidR="009C1D78" w:rsidRPr="00182333" w:rsidRDefault="009C1D78" w:rsidP="00FD26FC">
            <w:pPr>
              <w:pStyle w:val="Bodycopy"/>
            </w:pPr>
            <w:r w:rsidRPr="00182333">
              <w:t>2.3</w:t>
            </w:r>
          </w:p>
        </w:tc>
        <w:tc>
          <w:tcPr>
            <w:tcW w:w="5528" w:type="dxa"/>
          </w:tcPr>
          <w:p w14:paraId="640BE4B9" w14:textId="77777777" w:rsidR="009C1D78" w:rsidRPr="009C1D78" w:rsidRDefault="009C1D78" w:rsidP="00CF2A6D">
            <w:pPr>
              <w:pStyle w:val="Guidingtext"/>
            </w:pPr>
            <w:r w:rsidRPr="00073386">
              <w:t xml:space="preserve">Assess the risks and safety issues of autonomous robotic systems  </w:t>
            </w:r>
          </w:p>
        </w:tc>
      </w:tr>
      <w:tr w:rsidR="009C1D78" w:rsidRPr="00982853" w14:paraId="656E9A3C" w14:textId="77777777" w:rsidTr="00920830">
        <w:tc>
          <w:tcPr>
            <w:tcW w:w="460" w:type="dxa"/>
            <w:vMerge w:val="restart"/>
          </w:tcPr>
          <w:p w14:paraId="71C62C51" w14:textId="77777777" w:rsidR="009C1D78" w:rsidRPr="009F04FF" w:rsidRDefault="009C1D78" w:rsidP="00FD26FC">
            <w:pPr>
              <w:pStyle w:val="Bodycopy"/>
            </w:pPr>
            <w:r>
              <w:t>3</w:t>
            </w:r>
          </w:p>
        </w:tc>
        <w:tc>
          <w:tcPr>
            <w:tcW w:w="2517" w:type="dxa"/>
            <w:vMerge w:val="restart"/>
          </w:tcPr>
          <w:p w14:paraId="5A9F2506" w14:textId="77777777" w:rsidR="009C1D78" w:rsidRPr="00182333" w:rsidRDefault="009C1D78" w:rsidP="00CF2A6D">
            <w:pPr>
              <w:pStyle w:val="Guidingtext"/>
            </w:pPr>
            <w:r w:rsidRPr="00182333">
              <w:t>Explore human-robotic augmentation</w:t>
            </w:r>
          </w:p>
        </w:tc>
        <w:tc>
          <w:tcPr>
            <w:tcW w:w="567" w:type="dxa"/>
          </w:tcPr>
          <w:p w14:paraId="265C2BED" w14:textId="77777777" w:rsidR="009C1D78" w:rsidRPr="00182333" w:rsidRDefault="009C1D78" w:rsidP="00FD26FC">
            <w:pPr>
              <w:pStyle w:val="Bodycopy"/>
            </w:pPr>
            <w:r w:rsidRPr="00182333">
              <w:t>3.1</w:t>
            </w:r>
          </w:p>
        </w:tc>
        <w:tc>
          <w:tcPr>
            <w:tcW w:w="5528" w:type="dxa"/>
          </w:tcPr>
          <w:p w14:paraId="390DE748" w14:textId="77777777" w:rsidR="009C1D78" w:rsidRPr="009C1D78" w:rsidRDefault="009C1D78" w:rsidP="00CF2A6D">
            <w:pPr>
              <w:pStyle w:val="Guidingtext"/>
            </w:pPr>
            <w:r w:rsidRPr="00073386">
              <w:t>Identify the key concepts and purposes of human-robotic augmentation</w:t>
            </w:r>
          </w:p>
        </w:tc>
      </w:tr>
      <w:tr w:rsidR="009C1D78" w:rsidRPr="00982853" w14:paraId="51F6CF1E" w14:textId="77777777" w:rsidTr="00920830">
        <w:tc>
          <w:tcPr>
            <w:tcW w:w="460" w:type="dxa"/>
            <w:vMerge/>
          </w:tcPr>
          <w:p w14:paraId="5F1FCAE8" w14:textId="77777777" w:rsidR="009C1D78" w:rsidRPr="009F04FF" w:rsidRDefault="009C1D78" w:rsidP="00FD26FC">
            <w:pPr>
              <w:pStyle w:val="Bodycopy"/>
            </w:pPr>
          </w:p>
        </w:tc>
        <w:tc>
          <w:tcPr>
            <w:tcW w:w="2517" w:type="dxa"/>
            <w:vMerge/>
          </w:tcPr>
          <w:p w14:paraId="61B821B0" w14:textId="77777777" w:rsidR="009C1D78" w:rsidRPr="00182333" w:rsidRDefault="009C1D78" w:rsidP="00CF2A6D">
            <w:pPr>
              <w:pStyle w:val="Guidingtext"/>
            </w:pPr>
          </w:p>
        </w:tc>
        <w:tc>
          <w:tcPr>
            <w:tcW w:w="567" w:type="dxa"/>
          </w:tcPr>
          <w:p w14:paraId="6FF13CFE" w14:textId="77777777" w:rsidR="009C1D78" w:rsidRPr="00182333" w:rsidRDefault="009C1D78" w:rsidP="00FD26FC">
            <w:pPr>
              <w:pStyle w:val="Bodycopy"/>
            </w:pPr>
            <w:r w:rsidRPr="00182333">
              <w:t>3.2</w:t>
            </w:r>
          </w:p>
        </w:tc>
        <w:tc>
          <w:tcPr>
            <w:tcW w:w="5528" w:type="dxa"/>
          </w:tcPr>
          <w:p w14:paraId="14BDD73C" w14:textId="77777777" w:rsidR="009C1D78" w:rsidRPr="00073386" w:rsidRDefault="009C1D78" w:rsidP="00CF2A6D">
            <w:pPr>
              <w:pStyle w:val="Guidingtext"/>
              <w:rPr>
                <w:iCs/>
              </w:rPr>
            </w:pPr>
            <w:r w:rsidRPr="00073386">
              <w:t xml:space="preserve">Examine applications of human-robotic augmentation </w:t>
            </w:r>
          </w:p>
        </w:tc>
      </w:tr>
      <w:tr w:rsidR="009C1D78" w:rsidRPr="00982853" w14:paraId="599C6841" w14:textId="77777777" w:rsidTr="00920830">
        <w:tc>
          <w:tcPr>
            <w:tcW w:w="460" w:type="dxa"/>
            <w:vMerge/>
          </w:tcPr>
          <w:p w14:paraId="0474A631" w14:textId="77777777" w:rsidR="009C1D78" w:rsidRPr="009F04FF" w:rsidRDefault="009C1D78" w:rsidP="00FD26FC">
            <w:pPr>
              <w:pStyle w:val="Bodycopy"/>
            </w:pPr>
          </w:p>
        </w:tc>
        <w:tc>
          <w:tcPr>
            <w:tcW w:w="2517" w:type="dxa"/>
            <w:vMerge/>
          </w:tcPr>
          <w:p w14:paraId="0A1855AF" w14:textId="77777777" w:rsidR="009C1D78" w:rsidRPr="00182333" w:rsidRDefault="009C1D78" w:rsidP="00CF2A6D">
            <w:pPr>
              <w:pStyle w:val="Guidingtext"/>
            </w:pPr>
          </w:p>
        </w:tc>
        <w:tc>
          <w:tcPr>
            <w:tcW w:w="567" w:type="dxa"/>
          </w:tcPr>
          <w:p w14:paraId="629BD0AC" w14:textId="77777777" w:rsidR="009C1D78" w:rsidRPr="00182333" w:rsidRDefault="009C1D78" w:rsidP="00FD26FC">
            <w:pPr>
              <w:pStyle w:val="Bodycopy"/>
            </w:pPr>
            <w:r w:rsidRPr="00182333">
              <w:t xml:space="preserve">3.3 </w:t>
            </w:r>
          </w:p>
        </w:tc>
        <w:tc>
          <w:tcPr>
            <w:tcW w:w="5528" w:type="dxa"/>
          </w:tcPr>
          <w:p w14:paraId="0EA135DF" w14:textId="77777777" w:rsidR="009C1D78" w:rsidRPr="00073386" w:rsidRDefault="009C1D78" w:rsidP="00CF2A6D">
            <w:pPr>
              <w:pStyle w:val="Guidingtext"/>
              <w:rPr>
                <w:iCs/>
              </w:rPr>
            </w:pPr>
            <w:r w:rsidRPr="00073386">
              <w:t xml:space="preserve">Assess the risks and safety issues of human-robotic augmentation </w:t>
            </w:r>
          </w:p>
        </w:tc>
      </w:tr>
      <w:tr w:rsidR="009C1D78" w:rsidRPr="00982853" w14:paraId="63F2BBC7" w14:textId="77777777" w:rsidTr="00920830">
        <w:tc>
          <w:tcPr>
            <w:tcW w:w="460" w:type="dxa"/>
            <w:vMerge/>
          </w:tcPr>
          <w:p w14:paraId="605860F3" w14:textId="77777777" w:rsidR="009C1D78" w:rsidRDefault="009C1D78" w:rsidP="00FD26FC">
            <w:pPr>
              <w:pStyle w:val="Bodycopy"/>
            </w:pPr>
          </w:p>
        </w:tc>
        <w:tc>
          <w:tcPr>
            <w:tcW w:w="2517" w:type="dxa"/>
            <w:vMerge/>
          </w:tcPr>
          <w:p w14:paraId="398C343A" w14:textId="77777777" w:rsidR="009C1D78" w:rsidRPr="00560171" w:rsidRDefault="009C1D78" w:rsidP="00CF2A6D">
            <w:pPr>
              <w:pStyle w:val="Guidingtext"/>
            </w:pPr>
          </w:p>
        </w:tc>
        <w:tc>
          <w:tcPr>
            <w:tcW w:w="567" w:type="dxa"/>
          </w:tcPr>
          <w:p w14:paraId="52BC68C4" w14:textId="77777777" w:rsidR="009C1D78" w:rsidRDefault="009C1D78" w:rsidP="00FD26FC">
            <w:pPr>
              <w:pStyle w:val="Bodycopy"/>
            </w:pPr>
            <w:r>
              <w:t>3.4</w:t>
            </w:r>
          </w:p>
        </w:tc>
        <w:tc>
          <w:tcPr>
            <w:tcW w:w="5528" w:type="dxa"/>
          </w:tcPr>
          <w:p w14:paraId="210BFCEC" w14:textId="77777777" w:rsidR="009C1D78" w:rsidRPr="00073386" w:rsidDel="00446698" w:rsidRDefault="009C1D78" w:rsidP="00CF2A6D">
            <w:pPr>
              <w:pStyle w:val="Guidingtext"/>
              <w:rPr>
                <w:iCs/>
              </w:rPr>
            </w:pPr>
            <w:r w:rsidRPr="00073386">
              <w:t xml:space="preserve">Identify the advantages and disadvantages of robotics systems </w:t>
            </w:r>
          </w:p>
        </w:tc>
      </w:tr>
      <w:tr w:rsidR="009C1D78" w:rsidRPr="00982853" w14:paraId="726033B6" w14:textId="77777777" w:rsidTr="00920830">
        <w:tc>
          <w:tcPr>
            <w:tcW w:w="460" w:type="dxa"/>
            <w:vMerge/>
          </w:tcPr>
          <w:p w14:paraId="721ABD85" w14:textId="77777777" w:rsidR="009C1D78" w:rsidRDefault="009C1D78" w:rsidP="00FD26FC">
            <w:pPr>
              <w:pStyle w:val="Bodycopy"/>
            </w:pPr>
          </w:p>
        </w:tc>
        <w:tc>
          <w:tcPr>
            <w:tcW w:w="2517" w:type="dxa"/>
            <w:vMerge/>
          </w:tcPr>
          <w:p w14:paraId="06E59DAB" w14:textId="77777777" w:rsidR="009C1D78" w:rsidRPr="00560171" w:rsidRDefault="009C1D78" w:rsidP="00CF2A6D">
            <w:pPr>
              <w:pStyle w:val="Guidingtext"/>
            </w:pPr>
          </w:p>
        </w:tc>
        <w:tc>
          <w:tcPr>
            <w:tcW w:w="567" w:type="dxa"/>
          </w:tcPr>
          <w:p w14:paraId="31DE5076" w14:textId="77777777" w:rsidR="009C1D78" w:rsidRDefault="009C1D78" w:rsidP="00FD26FC">
            <w:pPr>
              <w:pStyle w:val="Bodycopy"/>
            </w:pPr>
            <w:r>
              <w:t>3.5</w:t>
            </w:r>
          </w:p>
        </w:tc>
        <w:tc>
          <w:tcPr>
            <w:tcW w:w="5528" w:type="dxa"/>
          </w:tcPr>
          <w:p w14:paraId="38C18035" w14:textId="77777777" w:rsidR="009C1D78" w:rsidRPr="00073386" w:rsidDel="00446698" w:rsidRDefault="009C1D78" w:rsidP="00CF2A6D">
            <w:pPr>
              <w:pStyle w:val="Guidingtext"/>
              <w:rPr>
                <w:iCs/>
              </w:rPr>
            </w:pPr>
            <w:r w:rsidRPr="00073386">
              <w:t xml:space="preserve">Consider ethical issues related to robotics from a social and industrial perspective </w:t>
            </w:r>
          </w:p>
        </w:tc>
      </w:tr>
      <w:tr w:rsidR="009C1D78" w:rsidRPr="00982853" w14:paraId="523499B6" w14:textId="77777777" w:rsidTr="00920830">
        <w:tc>
          <w:tcPr>
            <w:tcW w:w="460" w:type="dxa"/>
            <w:vMerge w:val="restart"/>
          </w:tcPr>
          <w:p w14:paraId="6FACD1BD" w14:textId="77777777" w:rsidR="009C1D78" w:rsidRPr="009F04FF" w:rsidRDefault="009C1D78" w:rsidP="00FD26FC">
            <w:pPr>
              <w:pStyle w:val="Bodycopy"/>
            </w:pPr>
            <w:r>
              <w:t>4</w:t>
            </w:r>
          </w:p>
        </w:tc>
        <w:tc>
          <w:tcPr>
            <w:tcW w:w="2517" w:type="dxa"/>
            <w:vMerge w:val="restart"/>
          </w:tcPr>
          <w:p w14:paraId="53F72CFB" w14:textId="77777777" w:rsidR="009C1D78" w:rsidRPr="0085311C" w:rsidRDefault="009C1D78" w:rsidP="00CF2A6D">
            <w:pPr>
              <w:pStyle w:val="Guidingtext"/>
            </w:pPr>
            <w:r w:rsidRPr="004922DD">
              <w:t>Identify business and community uses for</w:t>
            </w:r>
            <w:r>
              <w:rPr>
                <w:b/>
              </w:rPr>
              <w:t xml:space="preserve"> </w:t>
            </w:r>
            <w:r>
              <w:t xml:space="preserve">robotic systems </w:t>
            </w:r>
          </w:p>
        </w:tc>
        <w:tc>
          <w:tcPr>
            <w:tcW w:w="567" w:type="dxa"/>
          </w:tcPr>
          <w:p w14:paraId="4C85739F" w14:textId="77777777" w:rsidR="009C1D78" w:rsidRPr="009F04FF" w:rsidRDefault="009C1D78" w:rsidP="00FD26FC">
            <w:pPr>
              <w:pStyle w:val="Bodycopy"/>
            </w:pPr>
            <w:r>
              <w:t>4.1</w:t>
            </w:r>
          </w:p>
        </w:tc>
        <w:tc>
          <w:tcPr>
            <w:tcW w:w="5528" w:type="dxa"/>
          </w:tcPr>
          <w:p w14:paraId="36B17DD1" w14:textId="77777777" w:rsidR="009C1D78" w:rsidRPr="00073386" w:rsidRDefault="009C1D78" w:rsidP="00CF2A6D">
            <w:pPr>
              <w:pStyle w:val="Guidingtext"/>
              <w:rPr>
                <w:iCs/>
              </w:rPr>
            </w:pPr>
            <w:r w:rsidRPr="00073386">
              <w:t>Explore the potential use of robotics in a business or community setting</w:t>
            </w:r>
          </w:p>
        </w:tc>
      </w:tr>
      <w:tr w:rsidR="009C1D78" w:rsidRPr="00982853" w14:paraId="20E49E07" w14:textId="77777777" w:rsidTr="00920830">
        <w:tc>
          <w:tcPr>
            <w:tcW w:w="460" w:type="dxa"/>
            <w:vMerge/>
          </w:tcPr>
          <w:p w14:paraId="46F9AC57" w14:textId="77777777" w:rsidR="009C1D78" w:rsidRPr="009F04FF" w:rsidRDefault="009C1D78" w:rsidP="00FD26FC">
            <w:pPr>
              <w:pStyle w:val="Bodycopy"/>
            </w:pPr>
          </w:p>
        </w:tc>
        <w:tc>
          <w:tcPr>
            <w:tcW w:w="2517" w:type="dxa"/>
            <w:vMerge/>
          </w:tcPr>
          <w:p w14:paraId="73555B8C" w14:textId="77777777" w:rsidR="009C1D78" w:rsidRPr="009F04FF" w:rsidRDefault="009C1D78" w:rsidP="00CF2A6D">
            <w:pPr>
              <w:pStyle w:val="Guidingtext"/>
            </w:pPr>
          </w:p>
        </w:tc>
        <w:tc>
          <w:tcPr>
            <w:tcW w:w="567" w:type="dxa"/>
          </w:tcPr>
          <w:p w14:paraId="2CA5F0D0" w14:textId="77777777" w:rsidR="009C1D78" w:rsidRPr="009F04FF" w:rsidRDefault="009C1D78" w:rsidP="00FD26FC">
            <w:pPr>
              <w:pStyle w:val="Bodycopy"/>
            </w:pPr>
            <w:r>
              <w:t>4.2</w:t>
            </w:r>
          </w:p>
        </w:tc>
        <w:tc>
          <w:tcPr>
            <w:tcW w:w="5528" w:type="dxa"/>
          </w:tcPr>
          <w:p w14:paraId="75142537" w14:textId="77777777" w:rsidR="009C1D78" w:rsidRPr="00073386" w:rsidRDefault="009C1D78" w:rsidP="00CF2A6D">
            <w:pPr>
              <w:pStyle w:val="Guidingtext"/>
              <w:rPr>
                <w:iCs/>
              </w:rPr>
            </w:pPr>
            <w:r w:rsidRPr="00073386">
              <w:t>Outline an idea for a use of robotics identifying the benefits to the business or community</w:t>
            </w:r>
          </w:p>
        </w:tc>
      </w:tr>
    </w:tbl>
    <w:p w14:paraId="7D8F2D82"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D835816" w14:textId="77777777" w:rsidTr="00755D86">
        <w:trPr>
          <w:trHeight w:val="3970"/>
        </w:trPr>
        <w:tc>
          <w:tcPr>
            <w:tcW w:w="9101" w:type="dxa"/>
            <w:gridSpan w:val="2"/>
            <w:shd w:val="clear" w:color="auto" w:fill="auto"/>
          </w:tcPr>
          <w:p w14:paraId="78D1D28D" w14:textId="77777777" w:rsidR="009C1D78" w:rsidRPr="00BB2FB5" w:rsidRDefault="009C1D78" w:rsidP="00BC72C5">
            <w:pPr>
              <w:pStyle w:val="SectionCsubsection"/>
            </w:pPr>
            <w:r w:rsidRPr="00367922">
              <w:t>FOUNDATION</w:t>
            </w:r>
            <w:r w:rsidRPr="00BB2FB5">
              <w:t xml:space="preserve"> </w:t>
            </w:r>
            <w:r w:rsidRPr="00367922">
              <w:t>SKILLS</w:t>
            </w:r>
          </w:p>
          <w:p w14:paraId="24877505" w14:textId="77777777" w:rsidR="009C1D78" w:rsidRPr="00C11F02"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140500BA" w14:textId="77777777" w:rsidTr="00920830">
              <w:tc>
                <w:tcPr>
                  <w:tcW w:w="3573" w:type="dxa"/>
                  <w:shd w:val="clear" w:color="auto" w:fill="auto"/>
                </w:tcPr>
                <w:p w14:paraId="7BA0F5CA"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69023054"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9550CF9" w14:textId="77777777" w:rsidTr="00920830">
              <w:tc>
                <w:tcPr>
                  <w:tcW w:w="3573" w:type="dxa"/>
                  <w:shd w:val="clear" w:color="auto" w:fill="auto"/>
                </w:tcPr>
                <w:p w14:paraId="1EF99CDD" w14:textId="77777777" w:rsidR="009C1D78" w:rsidRPr="004C4A8C" w:rsidRDefault="009C1D78" w:rsidP="00CF2A6D">
                  <w:pPr>
                    <w:pStyle w:val="Guidingtext"/>
                  </w:pPr>
                  <w:r w:rsidRPr="004C4A8C">
                    <w:t>Reading skills to:</w:t>
                  </w:r>
                </w:p>
              </w:tc>
              <w:tc>
                <w:tcPr>
                  <w:tcW w:w="5276" w:type="dxa"/>
                </w:tcPr>
                <w:p w14:paraId="69039416" w14:textId="77777777" w:rsidR="009C1D78" w:rsidRPr="004C4A8C" w:rsidRDefault="009C1D78" w:rsidP="00CF2A6D">
                  <w:pPr>
                    <w:pStyle w:val="Guidingtext"/>
                    <w:rPr>
                      <w:highlight w:val="yellow"/>
                    </w:rPr>
                  </w:pPr>
                  <w:r w:rsidRPr="008150CE">
                    <w:t xml:space="preserve">Interpret information </w:t>
                  </w:r>
                  <w:r>
                    <w:t>gained from a variety of sources</w:t>
                  </w:r>
                </w:p>
              </w:tc>
            </w:tr>
            <w:tr w:rsidR="009C1D78" w:rsidRPr="004C4A8C" w14:paraId="07C7F67E" w14:textId="77777777" w:rsidTr="00920830">
              <w:tc>
                <w:tcPr>
                  <w:tcW w:w="3573" w:type="dxa"/>
                  <w:shd w:val="clear" w:color="auto" w:fill="auto"/>
                </w:tcPr>
                <w:p w14:paraId="6A8678A6" w14:textId="77777777" w:rsidR="009C1D78" w:rsidRPr="004C4A8C" w:rsidRDefault="009C1D78" w:rsidP="00CF2A6D">
                  <w:pPr>
                    <w:pStyle w:val="Guidingtext"/>
                  </w:pPr>
                  <w:r w:rsidRPr="004C4A8C">
                    <w:t>Learning skills to:</w:t>
                  </w:r>
                </w:p>
              </w:tc>
              <w:tc>
                <w:tcPr>
                  <w:tcW w:w="5276" w:type="dxa"/>
                </w:tcPr>
                <w:p w14:paraId="43CF6E51" w14:textId="77777777" w:rsidR="009C1D78" w:rsidRDefault="009C1D78" w:rsidP="00CF2A6D">
                  <w:pPr>
                    <w:pStyle w:val="Guidingtext"/>
                  </w:pPr>
                  <w:r w:rsidRPr="00FC6AF8">
                    <w:t xml:space="preserve">Reflect on how information applies to </w:t>
                  </w:r>
                  <w:r>
                    <w:t>self</w:t>
                  </w:r>
                </w:p>
              </w:tc>
            </w:tr>
            <w:tr w:rsidR="009C1D78" w:rsidRPr="004C4A8C" w14:paraId="71FF94A5" w14:textId="77777777" w:rsidTr="00920830">
              <w:tc>
                <w:tcPr>
                  <w:tcW w:w="3573" w:type="dxa"/>
                  <w:shd w:val="clear" w:color="auto" w:fill="auto"/>
                </w:tcPr>
                <w:p w14:paraId="1D47E3D1" w14:textId="77777777" w:rsidR="009C1D78" w:rsidRPr="004C4A8C" w:rsidRDefault="009C1D78" w:rsidP="00CF2A6D">
                  <w:pPr>
                    <w:pStyle w:val="Guidingtext"/>
                  </w:pPr>
                  <w:r w:rsidRPr="004C4A8C">
                    <w:t>Technology skills to:</w:t>
                  </w:r>
                </w:p>
              </w:tc>
              <w:tc>
                <w:tcPr>
                  <w:tcW w:w="5276" w:type="dxa"/>
                </w:tcPr>
                <w:p w14:paraId="69FB8A90" w14:textId="77777777" w:rsidR="009C1D78" w:rsidRPr="004C4A8C" w:rsidRDefault="009C1D78" w:rsidP="00CF2A6D">
                  <w:pPr>
                    <w:pStyle w:val="Guidingtext"/>
                  </w:pPr>
                  <w:r>
                    <w:t xml:space="preserve">Access reliable sources of information </w:t>
                  </w:r>
                </w:p>
              </w:tc>
            </w:tr>
          </w:tbl>
          <w:p w14:paraId="74F67214" w14:textId="77777777" w:rsidR="009C1D78" w:rsidRPr="004C404B" w:rsidRDefault="009C1D78" w:rsidP="00CF2A6D">
            <w:pPr>
              <w:pStyle w:val="Guidingtext"/>
            </w:pPr>
          </w:p>
        </w:tc>
      </w:tr>
      <w:tr w:rsidR="009C1D78" w:rsidRPr="001214B1" w14:paraId="6329C5CA" w14:textId="77777777" w:rsidTr="00920830">
        <w:tc>
          <w:tcPr>
            <w:tcW w:w="2013" w:type="dxa"/>
            <w:shd w:val="clear" w:color="auto" w:fill="auto"/>
          </w:tcPr>
          <w:p w14:paraId="22D71059"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2F9ADD55" w14:textId="77777777" w:rsidR="009C1D78" w:rsidRPr="00C11F02" w:rsidRDefault="009C1D78" w:rsidP="00CF2A6D">
            <w:pPr>
              <w:pStyle w:val="Guidingtext"/>
              <w:rPr>
                <w:i/>
                <w:iCs/>
              </w:rPr>
            </w:pPr>
            <w:r w:rsidRPr="00C11F02">
              <w:t>New unit, no equivalent unit</w:t>
            </w:r>
          </w:p>
        </w:tc>
      </w:tr>
    </w:tbl>
    <w:p w14:paraId="5495D443" w14:textId="77777777" w:rsidR="009C1D78" w:rsidRPr="00982853" w:rsidRDefault="009C1D78" w:rsidP="00E63BB9"/>
    <w:p w14:paraId="12FCEE2D" w14:textId="77777777" w:rsidR="009C1D78" w:rsidRDefault="009C1D78" w:rsidP="00E63BB9"/>
    <w:p w14:paraId="0C49F40A" w14:textId="77777777" w:rsidR="009C1D78" w:rsidRDefault="009C1D78" w:rsidP="00E63BB9">
      <w:r>
        <w:br w:type="page"/>
      </w:r>
    </w:p>
    <w:p w14:paraId="0C23E63F" w14:textId="303CE539" w:rsidR="009C1D78" w:rsidRDefault="009C1D78" w:rsidP="00E63BB9">
      <w:pPr>
        <w:spacing w:after="160"/>
        <w:ind w:left="-567"/>
        <w:rPr>
          <w:rFonts w:ascii="Arial" w:hAnsi="Arial" w:cs="Arial"/>
          <w:b/>
          <w:color w:val="44546A" w:themeColor="text2"/>
          <w:sz w:val="32"/>
          <w:szCs w:val="28"/>
        </w:rPr>
      </w:pPr>
      <w:r w:rsidRPr="00C932C1">
        <w:rPr>
          <w:rFonts w:ascii="Arial" w:hAnsi="Arial" w:cs="Arial"/>
          <w:b/>
          <w:color w:val="44546A" w:themeColor="text2"/>
          <w:sz w:val="32"/>
          <w:szCs w:val="28"/>
        </w:rPr>
        <w:lastRenderedPageBreak/>
        <w:t>Assessment Requirements</w:t>
      </w:r>
    </w:p>
    <w:p w14:paraId="5844C4B8" w14:textId="77777777" w:rsidR="009C1D78" w:rsidRDefault="009C1D78" w:rsidP="00E63BB9">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5E3B7507" w14:textId="77777777" w:rsidTr="00B53B72">
        <w:tc>
          <w:tcPr>
            <w:tcW w:w="2127" w:type="dxa"/>
            <w:shd w:val="clear" w:color="auto" w:fill="auto"/>
          </w:tcPr>
          <w:p w14:paraId="613BABC5"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TITLE</w:t>
            </w:r>
          </w:p>
          <w:p w14:paraId="4939981B" w14:textId="77777777" w:rsidR="009C1D78" w:rsidRPr="00DA2EE5" w:rsidRDefault="009C1D78" w:rsidP="00B53B72">
            <w:pPr>
              <w:spacing w:after="120"/>
              <w:rPr>
                <w:rFonts w:ascii="Arial" w:hAnsi="Arial" w:cs="Arial"/>
                <w:i/>
                <w:sz w:val="22"/>
                <w:szCs w:val="22"/>
              </w:rPr>
            </w:pPr>
          </w:p>
        </w:tc>
        <w:tc>
          <w:tcPr>
            <w:tcW w:w="7371" w:type="dxa"/>
            <w:shd w:val="clear" w:color="auto" w:fill="auto"/>
          </w:tcPr>
          <w:p w14:paraId="418D2118" w14:textId="1FC3F23B" w:rsidR="009C1D78" w:rsidRPr="00BC72C5" w:rsidRDefault="009C1D78" w:rsidP="00B53B72">
            <w:pPr>
              <w:spacing w:before="120" w:after="120"/>
              <w:rPr>
                <w:rFonts w:ascii="Arial" w:hAnsi="Arial" w:cs="Arial"/>
                <w:sz w:val="22"/>
                <w:szCs w:val="22"/>
              </w:rPr>
            </w:pPr>
            <w:r w:rsidRPr="00BC72C5">
              <w:rPr>
                <w:rFonts w:ascii="Arial" w:hAnsi="Arial" w:cs="Arial"/>
                <w:sz w:val="22"/>
                <w:szCs w:val="22"/>
              </w:rPr>
              <w:t xml:space="preserve">Assessment Requirements for </w:t>
            </w:r>
            <w:r w:rsidR="00194A8E" w:rsidRPr="00BC72C5">
              <w:rPr>
                <w:rFonts w:ascii="Arial" w:hAnsi="Arial" w:cs="Arial"/>
                <w:sz w:val="22"/>
                <w:szCs w:val="22"/>
              </w:rPr>
              <w:t>VU23149</w:t>
            </w:r>
            <w:r w:rsidRPr="00BC72C5">
              <w:rPr>
                <w:rFonts w:ascii="Arial" w:hAnsi="Arial" w:cs="Arial"/>
                <w:sz w:val="22"/>
                <w:szCs w:val="22"/>
              </w:rPr>
              <w:t xml:space="preserve"> Investigate robotic systems </w:t>
            </w:r>
          </w:p>
        </w:tc>
      </w:tr>
      <w:tr w:rsidR="009C1D78" w:rsidRPr="00CF2D70" w14:paraId="658FFA5B" w14:textId="77777777" w:rsidTr="00B53B72">
        <w:tc>
          <w:tcPr>
            <w:tcW w:w="2127" w:type="dxa"/>
            <w:shd w:val="clear" w:color="auto" w:fill="auto"/>
          </w:tcPr>
          <w:p w14:paraId="2A05692F"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PERFORMANCE EVIDENCE</w:t>
            </w:r>
          </w:p>
          <w:p w14:paraId="2CA0E92C"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341E0032" w14:textId="77777777" w:rsidR="009C1D78" w:rsidRDefault="009C1D78" w:rsidP="00B53B72">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07AA5491" w14:textId="77777777" w:rsidR="009C1D78" w:rsidRPr="00E95CDF" w:rsidRDefault="009C1D78" w:rsidP="00C47AFA">
            <w:pPr>
              <w:pStyle w:val="Guidingtext"/>
              <w:numPr>
                <w:ilvl w:val="0"/>
                <w:numId w:val="18"/>
              </w:numPr>
            </w:pPr>
            <w:r w:rsidRPr="00E95CDF">
              <w:t>Complete a thorough investigation into robotic systems and present findings including:</w:t>
            </w:r>
          </w:p>
          <w:p w14:paraId="2C7AE890" w14:textId="77777777" w:rsidR="009C1D78" w:rsidRPr="00BD6B58" w:rsidRDefault="009C1D78" w:rsidP="00D547FE">
            <w:pPr>
              <w:pStyle w:val="ListBullet"/>
            </w:pPr>
            <w:r>
              <w:t>F</w:t>
            </w:r>
            <w:r w:rsidRPr="00BD6B58">
              <w:t>undamentals of robotics systems including the applications of both autonomous and human-robotic augmentation systems</w:t>
            </w:r>
          </w:p>
          <w:p w14:paraId="0238A466" w14:textId="77777777" w:rsidR="009C1D78" w:rsidRPr="00BD6B58" w:rsidRDefault="009C1D78" w:rsidP="00D547FE">
            <w:pPr>
              <w:pStyle w:val="ListBullet"/>
            </w:pPr>
            <w:r>
              <w:t>P</w:t>
            </w:r>
            <w:r w:rsidRPr="00BD6B58">
              <w:t>ositive and negative impact</w:t>
            </w:r>
            <w:r>
              <w:t>s</w:t>
            </w:r>
            <w:r w:rsidRPr="00BD6B58">
              <w:t xml:space="preserve"> of robotics </w:t>
            </w:r>
          </w:p>
          <w:p w14:paraId="5207867D" w14:textId="77777777" w:rsidR="009C1D78" w:rsidRDefault="009C1D78" w:rsidP="00D547FE">
            <w:pPr>
              <w:pStyle w:val="ListBullet"/>
            </w:pPr>
            <w:r>
              <w:t>A</w:t>
            </w:r>
            <w:r w:rsidRPr="00BD6B58">
              <w:t xml:space="preserve"> business or community need </w:t>
            </w:r>
            <w:r>
              <w:t xml:space="preserve">and a potential </w:t>
            </w:r>
            <w:r w:rsidRPr="00BD6B58">
              <w:t>robotic</w:t>
            </w:r>
            <w:r>
              <w:t xml:space="preserve"> system solution</w:t>
            </w:r>
          </w:p>
          <w:p w14:paraId="3E2B4618" w14:textId="77777777" w:rsidR="00012E8E" w:rsidRDefault="009C1D78" w:rsidP="00D547FE">
            <w:pPr>
              <w:pStyle w:val="ListBullet"/>
            </w:pPr>
            <w:r>
              <w:t>A</w:t>
            </w:r>
            <w:r w:rsidRPr="00BD6B58">
              <w:t xml:space="preserve"> personal reflection on </w:t>
            </w:r>
            <w:r>
              <w:t xml:space="preserve">philosophical and </w:t>
            </w:r>
            <w:r w:rsidRPr="00BD6B58">
              <w:t>ethic</w:t>
            </w:r>
            <w:r>
              <w:t xml:space="preserve">al issues arising from the use </w:t>
            </w:r>
            <w:r w:rsidRPr="00BD6B58">
              <w:t xml:space="preserve">of robotics </w:t>
            </w:r>
            <w:r>
              <w:t>in industry and society</w:t>
            </w:r>
          </w:p>
          <w:p w14:paraId="22D5CB62" w14:textId="06E29999" w:rsidR="009C1D78" w:rsidRDefault="009C1D78" w:rsidP="00CF2A6D">
            <w:pPr>
              <w:pStyle w:val="Guidingtext"/>
            </w:pPr>
            <w:r>
              <w:t>In</w:t>
            </w:r>
            <w:r w:rsidR="00E1586C">
              <w:t xml:space="preserve"> doing so</w:t>
            </w:r>
            <w:r>
              <w:t xml:space="preserve">, the candidate must: </w:t>
            </w:r>
          </w:p>
          <w:p w14:paraId="7EE846B7" w14:textId="031A2DDE" w:rsidR="009C1D78" w:rsidRPr="009C1D78" w:rsidRDefault="009C1D78" w:rsidP="00D547FE">
            <w:pPr>
              <w:pStyle w:val="ListBullet"/>
            </w:pPr>
            <w:r w:rsidRPr="009C1D78">
              <w:t>Plan and undertake relevant investigations</w:t>
            </w:r>
          </w:p>
          <w:p w14:paraId="2FEDCBB3" w14:textId="77777777" w:rsidR="009C1D78" w:rsidRPr="009C1D78" w:rsidRDefault="009C1D78" w:rsidP="00D547FE">
            <w:pPr>
              <w:pStyle w:val="ListBullet"/>
            </w:pPr>
            <w:r w:rsidRPr="009C1D78">
              <w:t xml:space="preserve">Collate, </w:t>
            </w:r>
            <w:proofErr w:type="gramStart"/>
            <w:r w:rsidRPr="009C1D78">
              <w:t>summarise</w:t>
            </w:r>
            <w:proofErr w:type="gramEnd"/>
            <w:r w:rsidRPr="009C1D78">
              <w:t xml:space="preserve"> and analyse information and data </w:t>
            </w:r>
          </w:p>
          <w:p w14:paraId="50AC572F" w14:textId="77777777" w:rsidR="009C1D78" w:rsidRPr="009C1D78" w:rsidRDefault="009C1D78" w:rsidP="00D547FE">
            <w:pPr>
              <w:pStyle w:val="ListBullet"/>
            </w:pPr>
            <w:r w:rsidRPr="009C1D78">
              <w:t>Present the findings of their investigation using an appropriate format</w:t>
            </w:r>
          </w:p>
          <w:p w14:paraId="7E999903" w14:textId="77777777" w:rsidR="009C1D78" w:rsidRPr="00CF2D70" w:rsidRDefault="009C1D78" w:rsidP="00B53B72">
            <w:pPr>
              <w:shd w:val="clear" w:color="auto" w:fill="FFFFFF"/>
            </w:pPr>
          </w:p>
        </w:tc>
      </w:tr>
      <w:tr w:rsidR="009C1D78" w:rsidRPr="00DA2EE5" w14:paraId="20FD0C51" w14:textId="77777777" w:rsidTr="00B53B72">
        <w:tc>
          <w:tcPr>
            <w:tcW w:w="2127" w:type="dxa"/>
            <w:shd w:val="clear" w:color="auto" w:fill="auto"/>
          </w:tcPr>
          <w:p w14:paraId="5F844F0C"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t>KNOWLEDGE EVIDENCE</w:t>
            </w:r>
          </w:p>
          <w:p w14:paraId="71D95EF7" w14:textId="232146F7" w:rsidR="009C1D78" w:rsidRPr="00DA2EE5" w:rsidRDefault="009C1D78" w:rsidP="00B53B72">
            <w:pPr>
              <w:spacing w:after="120"/>
              <w:rPr>
                <w:rFonts w:ascii="Arial" w:hAnsi="Arial" w:cs="Arial"/>
                <w:b/>
                <w:sz w:val="22"/>
                <w:szCs w:val="22"/>
              </w:rPr>
            </w:pPr>
          </w:p>
        </w:tc>
        <w:tc>
          <w:tcPr>
            <w:tcW w:w="7371" w:type="dxa"/>
            <w:shd w:val="clear" w:color="auto" w:fill="auto"/>
          </w:tcPr>
          <w:p w14:paraId="3B1D213E" w14:textId="77777777" w:rsidR="009C1D78" w:rsidRPr="00DF3106" w:rsidRDefault="009C1D78" w:rsidP="00CF2A6D">
            <w:pPr>
              <w:pStyle w:val="Guidingtext"/>
            </w:pPr>
            <w:r w:rsidRPr="00DF3106">
              <w:t xml:space="preserve">The learner must be able to demonstrate essential knowledge required to effectively do the task outlined in elements and performance criteria of this unit, manage the </w:t>
            </w:r>
            <w:proofErr w:type="gramStart"/>
            <w:r w:rsidRPr="00DF3106">
              <w:t>task</w:t>
            </w:r>
            <w:proofErr w:type="gramEnd"/>
            <w:r w:rsidRPr="00DF3106">
              <w:t xml:space="preserve"> and manage contingencies in the context of the work role. This includes knowledge of:</w:t>
            </w:r>
          </w:p>
          <w:p w14:paraId="67911692" w14:textId="77777777" w:rsidR="009C1D78" w:rsidRPr="00AF6797" w:rsidRDefault="009C1D78" w:rsidP="00C47AFA">
            <w:pPr>
              <w:pStyle w:val="Guidingtext"/>
              <w:numPr>
                <w:ilvl w:val="0"/>
                <w:numId w:val="18"/>
              </w:numPr>
            </w:pPr>
            <w:r w:rsidRPr="00AF6797">
              <w:t>History of robotics</w:t>
            </w:r>
          </w:p>
          <w:p w14:paraId="441BD114" w14:textId="77777777" w:rsidR="009C1D78" w:rsidRPr="009C1D78" w:rsidRDefault="009C1D78" w:rsidP="00C47AFA">
            <w:pPr>
              <w:pStyle w:val="Guidingtext"/>
              <w:numPr>
                <w:ilvl w:val="0"/>
                <w:numId w:val="18"/>
              </w:numPr>
            </w:pPr>
            <w:r w:rsidRPr="009C1D78">
              <w:t xml:space="preserve">Global opportunities and risks, including the risks for not developing </w:t>
            </w:r>
            <w:proofErr w:type="gramStart"/>
            <w:r w:rsidRPr="009C1D78">
              <w:t>in the area of</w:t>
            </w:r>
            <w:proofErr w:type="gramEnd"/>
            <w:r w:rsidRPr="009C1D78">
              <w:t xml:space="preserve"> robotics</w:t>
            </w:r>
          </w:p>
          <w:p w14:paraId="7A30D7A2" w14:textId="77777777" w:rsidR="009C1D78" w:rsidRPr="00AF6797" w:rsidRDefault="009C1D78" w:rsidP="00C47AFA">
            <w:pPr>
              <w:pStyle w:val="Guidingtext"/>
              <w:numPr>
                <w:ilvl w:val="0"/>
                <w:numId w:val="18"/>
              </w:numPr>
            </w:pPr>
            <w:r w:rsidRPr="00AF6797">
              <w:t xml:space="preserve">Trends of robotic systems in industry, business, personal and domestic contexts  </w:t>
            </w:r>
          </w:p>
          <w:p w14:paraId="3ECD6D38" w14:textId="77777777" w:rsidR="009C1D78" w:rsidRPr="00AF6797" w:rsidRDefault="009C1D78" w:rsidP="00C47AFA">
            <w:pPr>
              <w:pStyle w:val="Guidingtext"/>
              <w:numPr>
                <w:ilvl w:val="0"/>
                <w:numId w:val="18"/>
              </w:numPr>
            </w:pPr>
            <w:r w:rsidRPr="00AF6797">
              <w:t xml:space="preserve">Fundamentals of robotic systems including key concepts and industry applications  </w:t>
            </w:r>
          </w:p>
          <w:p w14:paraId="69E3D17C" w14:textId="77777777" w:rsidR="009C1D78" w:rsidRPr="0065572B" w:rsidRDefault="009C1D78" w:rsidP="00C47AFA">
            <w:pPr>
              <w:pStyle w:val="Guidingtext"/>
              <w:numPr>
                <w:ilvl w:val="0"/>
                <w:numId w:val="18"/>
              </w:numPr>
            </w:pPr>
            <w:r w:rsidRPr="0065572B">
              <w:t xml:space="preserve">Key characteristics of autonomous robotic systems including perception, decisions, and actuation </w:t>
            </w:r>
          </w:p>
          <w:p w14:paraId="63E88193" w14:textId="77777777" w:rsidR="009C1D78" w:rsidRPr="00AF6797" w:rsidRDefault="009C1D78" w:rsidP="00C47AFA">
            <w:pPr>
              <w:pStyle w:val="Guidingtext"/>
              <w:numPr>
                <w:ilvl w:val="0"/>
                <w:numId w:val="18"/>
              </w:numPr>
            </w:pPr>
            <w:r w:rsidRPr="00AF6797">
              <w:t>Applications of autonomous robotic systems in settings such as</w:t>
            </w:r>
            <w:r>
              <w:t>:</w:t>
            </w:r>
          </w:p>
          <w:p w14:paraId="69BFC415" w14:textId="77777777" w:rsidR="009C1D78" w:rsidRPr="009C1D78" w:rsidRDefault="009C1D78" w:rsidP="00D547FE">
            <w:pPr>
              <w:pStyle w:val="ListBullet"/>
            </w:pPr>
            <w:r w:rsidRPr="009C1D78">
              <w:t xml:space="preserve">Vehicles </w:t>
            </w:r>
          </w:p>
          <w:p w14:paraId="7CD2581B" w14:textId="77777777" w:rsidR="009C1D78" w:rsidRPr="009C1D78" w:rsidRDefault="009C1D78" w:rsidP="00D547FE">
            <w:pPr>
              <w:pStyle w:val="ListBullet"/>
            </w:pPr>
            <w:r w:rsidRPr="009C1D78">
              <w:t>Manufacturing</w:t>
            </w:r>
          </w:p>
          <w:p w14:paraId="2C8AF507" w14:textId="77777777" w:rsidR="009C1D78" w:rsidRPr="009C1D78" w:rsidRDefault="009C1D78" w:rsidP="00D547FE">
            <w:pPr>
              <w:pStyle w:val="ListBullet"/>
            </w:pPr>
            <w:r w:rsidRPr="009C1D78">
              <w:t xml:space="preserve">Warehouses </w:t>
            </w:r>
          </w:p>
          <w:p w14:paraId="69E6D2B3" w14:textId="77777777" w:rsidR="009C1D78" w:rsidRPr="009C1D78" w:rsidRDefault="009C1D78" w:rsidP="00D547FE">
            <w:pPr>
              <w:pStyle w:val="ListBullet"/>
            </w:pPr>
            <w:r w:rsidRPr="009C1D78">
              <w:lastRenderedPageBreak/>
              <w:t>Search and rescue</w:t>
            </w:r>
          </w:p>
          <w:p w14:paraId="572E0FF7" w14:textId="77777777" w:rsidR="009C1D78" w:rsidRPr="009C1D78" w:rsidRDefault="009C1D78" w:rsidP="00D547FE">
            <w:pPr>
              <w:pStyle w:val="ListBullet"/>
            </w:pPr>
            <w:r w:rsidRPr="009C1D78">
              <w:t>Security patrol &amp; surveillance</w:t>
            </w:r>
          </w:p>
          <w:p w14:paraId="1D276900" w14:textId="77777777" w:rsidR="009C1D78" w:rsidRDefault="009C1D78" w:rsidP="00C47AFA">
            <w:pPr>
              <w:pStyle w:val="Guidingtext"/>
              <w:numPr>
                <w:ilvl w:val="0"/>
                <w:numId w:val="18"/>
              </w:numPr>
            </w:pPr>
            <w:r w:rsidRPr="00A95219">
              <w:t>Features of human-robotic augmentation systems and applications in areas such as</w:t>
            </w:r>
            <w:r>
              <w:t>:</w:t>
            </w:r>
          </w:p>
          <w:p w14:paraId="0BF3D88E" w14:textId="77777777" w:rsidR="009C1D78" w:rsidRPr="009C1D78" w:rsidRDefault="009C1D78" w:rsidP="00D547FE">
            <w:pPr>
              <w:pStyle w:val="ListBullet"/>
            </w:pPr>
            <w:r w:rsidRPr="00A95219">
              <w:rPr>
                <w:rFonts w:cs="Arial"/>
                <w:szCs w:val="19"/>
                <w:lang w:val="en-AU"/>
              </w:rPr>
              <w:t xml:space="preserve"> </w:t>
            </w:r>
            <w:r w:rsidRPr="009C1D78">
              <w:t>Medical</w:t>
            </w:r>
          </w:p>
          <w:p w14:paraId="24C771DD" w14:textId="77777777" w:rsidR="009C1D78" w:rsidRPr="009C1D78" w:rsidRDefault="009C1D78" w:rsidP="00D547FE">
            <w:pPr>
              <w:pStyle w:val="ListBullet"/>
            </w:pPr>
            <w:r w:rsidRPr="009C1D78">
              <w:t xml:space="preserve">Virtual reality </w:t>
            </w:r>
          </w:p>
          <w:p w14:paraId="1268008F" w14:textId="77777777" w:rsidR="009C1D78" w:rsidRPr="009C1D78" w:rsidRDefault="009C1D78" w:rsidP="00D547FE">
            <w:pPr>
              <w:pStyle w:val="ListBullet"/>
            </w:pPr>
            <w:r w:rsidRPr="009C1D78">
              <w:t>Assistive</w:t>
            </w:r>
          </w:p>
          <w:p w14:paraId="3AEA1630" w14:textId="77777777" w:rsidR="009C1D78" w:rsidRPr="00AF6797" w:rsidRDefault="009C1D78" w:rsidP="00C47AFA">
            <w:pPr>
              <w:pStyle w:val="Guidingtext"/>
              <w:numPr>
                <w:ilvl w:val="0"/>
                <w:numId w:val="18"/>
              </w:numPr>
            </w:pPr>
            <w:r w:rsidRPr="00AF6797">
              <w:t>Risks and benefits of robotic systems</w:t>
            </w:r>
            <w:r>
              <w:t xml:space="preserve"> </w:t>
            </w:r>
            <w:r w:rsidRPr="009C1D78">
              <w:t>including creation of alternative jobs</w:t>
            </w:r>
          </w:p>
          <w:p w14:paraId="4161F7AB" w14:textId="77777777" w:rsidR="009C1D78" w:rsidRPr="00AF6797" w:rsidRDefault="009C1D78" w:rsidP="00C47AFA">
            <w:pPr>
              <w:pStyle w:val="Guidingtext"/>
              <w:numPr>
                <w:ilvl w:val="0"/>
                <w:numId w:val="18"/>
              </w:numPr>
            </w:pPr>
            <w:r>
              <w:t>Philosophical and e</w:t>
            </w:r>
            <w:r w:rsidRPr="00AF6797">
              <w:t>thic</w:t>
            </w:r>
            <w:r>
              <w:t>al</w:t>
            </w:r>
            <w:r w:rsidRPr="00AF6797">
              <w:t xml:space="preserve"> </w:t>
            </w:r>
            <w:r>
              <w:t>issues in relation to robotics</w:t>
            </w:r>
          </w:p>
          <w:p w14:paraId="666738DB" w14:textId="77777777" w:rsidR="009C1D78" w:rsidRPr="00DA2EE5" w:rsidRDefault="009C1D78" w:rsidP="00B53B72">
            <w:pPr>
              <w:pStyle w:val="CKTableBullet210pt"/>
              <w:numPr>
                <w:ilvl w:val="0"/>
                <w:numId w:val="0"/>
              </w:numPr>
              <w:spacing w:before="120" w:after="120"/>
              <w:ind w:left="847" w:hanging="360"/>
            </w:pPr>
          </w:p>
        </w:tc>
      </w:tr>
      <w:tr w:rsidR="009C1D78" w:rsidRPr="000E00B0" w14:paraId="0FB422B4" w14:textId="77777777" w:rsidTr="00B53B72">
        <w:tc>
          <w:tcPr>
            <w:tcW w:w="2127" w:type="dxa"/>
            <w:shd w:val="clear" w:color="auto" w:fill="auto"/>
          </w:tcPr>
          <w:p w14:paraId="26CE4257" w14:textId="77777777" w:rsidR="009C1D78" w:rsidRPr="00DA2EE5" w:rsidRDefault="009C1D78" w:rsidP="00B53B72">
            <w:pPr>
              <w:spacing w:before="120"/>
              <w:rPr>
                <w:rFonts w:ascii="Arial" w:hAnsi="Arial" w:cs="Arial"/>
                <w:b/>
                <w:sz w:val="22"/>
                <w:szCs w:val="22"/>
              </w:rPr>
            </w:pPr>
            <w:r w:rsidRPr="00DA2EE5">
              <w:rPr>
                <w:rFonts w:ascii="Arial" w:hAnsi="Arial" w:cs="Arial"/>
                <w:b/>
                <w:sz w:val="22"/>
                <w:szCs w:val="22"/>
              </w:rPr>
              <w:lastRenderedPageBreak/>
              <w:t>ASSESSMENT CONDITIONS</w:t>
            </w:r>
          </w:p>
          <w:p w14:paraId="51D3BEF3" w14:textId="77777777" w:rsidR="009C1D78" w:rsidRPr="00DA2EE5" w:rsidRDefault="009C1D78" w:rsidP="00B53B72">
            <w:pPr>
              <w:spacing w:after="120"/>
              <w:rPr>
                <w:rFonts w:ascii="Arial" w:hAnsi="Arial" w:cs="Arial"/>
                <w:b/>
                <w:sz w:val="22"/>
                <w:szCs w:val="22"/>
              </w:rPr>
            </w:pPr>
          </w:p>
        </w:tc>
        <w:tc>
          <w:tcPr>
            <w:tcW w:w="7371" w:type="dxa"/>
            <w:shd w:val="clear" w:color="auto" w:fill="auto"/>
          </w:tcPr>
          <w:p w14:paraId="435144B9" w14:textId="77777777" w:rsidR="009C1D78" w:rsidRDefault="009C1D78" w:rsidP="00CF2A6D">
            <w:pPr>
              <w:pStyle w:val="Guidingtext"/>
            </w:pPr>
            <w:r>
              <w:t>Assessment conditions must provide access to:</w:t>
            </w:r>
          </w:p>
          <w:p w14:paraId="1FC63BE2" w14:textId="77777777" w:rsidR="009C1D78" w:rsidRPr="006B5E8C" w:rsidRDefault="009C1D78" w:rsidP="00C47AFA">
            <w:pPr>
              <w:pStyle w:val="Guidingtext"/>
              <w:numPr>
                <w:ilvl w:val="0"/>
                <w:numId w:val="18"/>
              </w:numPr>
            </w:pPr>
            <w:r w:rsidRPr="006B5E8C">
              <w:t>Internet</w:t>
            </w:r>
          </w:p>
          <w:p w14:paraId="12F41C4E" w14:textId="77777777" w:rsidR="009C1D78" w:rsidRPr="006B5E8C" w:rsidRDefault="009C1D78" w:rsidP="00C47AFA">
            <w:pPr>
              <w:pStyle w:val="Guidingtext"/>
              <w:numPr>
                <w:ilvl w:val="0"/>
                <w:numId w:val="18"/>
              </w:numPr>
            </w:pPr>
            <w:r w:rsidRPr="006B5E8C">
              <w:t>computer</w:t>
            </w:r>
            <w:r>
              <w:t xml:space="preserve"> or digital device</w:t>
            </w:r>
          </w:p>
          <w:p w14:paraId="39EE8F96" w14:textId="7A66064A" w:rsidR="009C1D78" w:rsidRDefault="009C1D78" w:rsidP="00C47AFA">
            <w:pPr>
              <w:pStyle w:val="Guidingtext"/>
              <w:numPr>
                <w:ilvl w:val="0"/>
                <w:numId w:val="18"/>
              </w:numPr>
            </w:pPr>
            <w:r>
              <w:t>sources of current information on robotics</w:t>
            </w:r>
          </w:p>
          <w:p w14:paraId="4D439B00" w14:textId="77777777" w:rsidR="00357384" w:rsidRPr="00357384" w:rsidRDefault="00357384" w:rsidP="00C47AFA">
            <w:pPr>
              <w:pStyle w:val="Guidingtext"/>
              <w:numPr>
                <w:ilvl w:val="0"/>
                <w:numId w:val="18"/>
              </w:numPr>
            </w:pPr>
            <w:r w:rsidRPr="00357384">
              <w:t>an appropriate reporting or presentation template</w:t>
            </w:r>
          </w:p>
          <w:p w14:paraId="370C349A" w14:textId="77777777" w:rsidR="00357384" w:rsidRDefault="00357384" w:rsidP="00357384">
            <w:pPr>
              <w:pStyle w:val="Guidingtext"/>
              <w:ind w:left="720"/>
            </w:pPr>
          </w:p>
          <w:p w14:paraId="3611E167" w14:textId="77777777" w:rsidR="009C1D78" w:rsidRDefault="009C1D78" w:rsidP="00CF2A6D">
            <w:pPr>
              <w:pStyle w:val="Guidingtext"/>
            </w:pPr>
            <w:r>
              <w:t>Assessor requirements</w:t>
            </w:r>
          </w:p>
          <w:p w14:paraId="67010FD9" w14:textId="77777777"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2EC9D319" w14:textId="77777777" w:rsidR="009C1D78" w:rsidRPr="000E00B0" w:rsidRDefault="009C1D78" w:rsidP="00CF2A6D">
            <w:pPr>
              <w:pStyle w:val="Guidingtext"/>
              <w:rPr>
                <w:i/>
                <w:iCs/>
              </w:rPr>
            </w:pPr>
            <w:r w:rsidRPr="000E00B0">
              <w:t>No specialist vocational competency requirements for assessors apply to this unit.</w:t>
            </w:r>
          </w:p>
        </w:tc>
      </w:tr>
    </w:tbl>
    <w:p w14:paraId="215D3899" w14:textId="18F8AD7E" w:rsidR="009C1D78" w:rsidRDefault="009C1D78" w:rsidP="00D761B3">
      <w:pPr>
        <w:pStyle w:val="CommentText"/>
        <w:rPr>
          <w:rFonts w:ascii="Calibri" w:hAnsi="Calibri" w:cs="Calibri"/>
          <w:sz w:val="22"/>
          <w:szCs w:val="22"/>
        </w:rPr>
      </w:pPr>
    </w:p>
    <w:p w14:paraId="17246782" w14:textId="6AA3AA8F" w:rsidR="009C1D78" w:rsidRDefault="009C1D78" w:rsidP="00D761B3">
      <w:pPr>
        <w:pStyle w:val="CommentText"/>
        <w:rPr>
          <w:rFonts w:ascii="Calibri" w:hAnsi="Calibri" w:cs="Calibri"/>
          <w:sz w:val="22"/>
          <w:szCs w:val="22"/>
        </w:rPr>
      </w:pPr>
    </w:p>
    <w:p w14:paraId="09ED1E78" w14:textId="77777777" w:rsidR="009C1D78" w:rsidRDefault="009C1D78" w:rsidP="00D761B3">
      <w:pPr>
        <w:pStyle w:val="CommentText"/>
        <w:rPr>
          <w:rFonts w:ascii="Calibri" w:hAnsi="Calibri" w:cs="Calibri"/>
          <w:sz w:val="22"/>
          <w:szCs w:val="22"/>
        </w:rPr>
        <w:sectPr w:rsidR="009C1D78" w:rsidSect="009B7A3E">
          <w:headerReference w:type="even" r:id="rId92"/>
          <w:headerReference w:type="default" r:id="rId93"/>
          <w:footerReference w:type="even" r:id="rId94"/>
          <w:headerReference w:type="first" r:id="rId95"/>
          <w:footerReference w:type="first" r:id="rId96"/>
          <w:pgSz w:w="11906" w:h="16838" w:code="9"/>
          <w:pgMar w:top="1440" w:right="1440" w:bottom="1440" w:left="1985"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9C1D78" w:rsidRPr="00E1162C" w14:paraId="7E65F353" w14:textId="77777777" w:rsidTr="00BA2DEB">
        <w:trPr>
          <w:trHeight w:val="750"/>
        </w:trPr>
        <w:tc>
          <w:tcPr>
            <w:tcW w:w="2977" w:type="dxa"/>
            <w:gridSpan w:val="2"/>
          </w:tcPr>
          <w:p w14:paraId="05BB3C9D" w14:textId="77777777" w:rsidR="009C1D78" w:rsidRPr="00E1162C" w:rsidRDefault="009C1D78" w:rsidP="00BC72C5">
            <w:pPr>
              <w:pStyle w:val="SectionCsubsection"/>
              <w:rPr>
                <w:bCs/>
              </w:rPr>
            </w:pPr>
            <w:r w:rsidRPr="00E1162C">
              <w:lastRenderedPageBreak/>
              <w:t>UNIT CODE</w:t>
            </w:r>
          </w:p>
        </w:tc>
        <w:tc>
          <w:tcPr>
            <w:tcW w:w="6095" w:type="dxa"/>
            <w:gridSpan w:val="2"/>
          </w:tcPr>
          <w:p w14:paraId="582AD623" w14:textId="2933268D" w:rsidR="009C1D78" w:rsidRPr="00BC72C5" w:rsidRDefault="00194A8E" w:rsidP="00BC72C5">
            <w:pPr>
              <w:pStyle w:val="SectionCsubsection"/>
            </w:pPr>
            <w:r w:rsidRPr="00BC72C5">
              <w:t>VU23150</w:t>
            </w:r>
          </w:p>
        </w:tc>
      </w:tr>
      <w:tr w:rsidR="009C1D78" w:rsidRPr="00982853" w14:paraId="4F5169FA" w14:textId="77777777" w:rsidTr="001F485B">
        <w:trPr>
          <w:trHeight w:val="708"/>
        </w:trPr>
        <w:tc>
          <w:tcPr>
            <w:tcW w:w="2977" w:type="dxa"/>
            <w:gridSpan w:val="2"/>
          </w:tcPr>
          <w:p w14:paraId="2834A599" w14:textId="77777777" w:rsidR="009C1D78" w:rsidRPr="009F04FF" w:rsidRDefault="009C1D78" w:rsidP="00BC72C5">
            <w:pPr>
              <w:pStyle w:val="SectionCsubsection"/>
            </w:pPr>
            <w:r w:rsidRPr="00367922">
              <w:t>UNIT TITLE</w:t>
            </w:r>
          </w:p>
        </w:tc>
        <w:tc>
          <w:tcPr>
            <w:tcW w:w="6095" w:type="dxa"/>
            <w:gridSpan w:val="2"/>
          </w:tcPr>
          <w:p w14:paraId="06C1AE89" w14:textId="77777777" w:rsidR="009C1D78" w:rsidRPr="009C1D78" w:rsidRDefault="009C1D78" w:rsidP="00CF2A6D">
            <w:pPr>
              <w:pStyle w:val="Guidingtext"/>
            </w:pPr>
            <w:bookmarkStart w:id="78" w:name="_Hlk83217948"/>
            <w:r w:rsidRPr="009C1D78">
              <w:t>Design a basic robotic solution for a specific problem</w:t>
            </w:r>
            <w:bookmarkEnd w:id="78"/>
          </w:p>
        </w:tc>
      </w:tr>
      <w:tr w:rsidR="009C1D78" w:rsidRPr="00982853" w14:paraId="25B7F28E" w14:textId="77777777" w:rsidTr="00920830">
        <w:tc>
          <w:tcPr>
            <w:tcW w:w="2977" w:type="dxa"/>
            <w:gridSpan w:val="2"/>
          </w:tcPr>
          <w:p w14:paraId="015B7C1B" w14:textId="77777777" w:rsidR="009C1D78" w:rsidRPr="003810F8" w:rsidRDefault="009C1D78" w:rsidP="00BC72C5">
            <w:pPr>
              <w:pStyle w:val="SectionCsubsection"/>
              <w:rPr>
                <w:bCs/>
              </w:rPr>
            </w:pPr>
            <w:r w:rsidRPr="003810F8">
              <w:t>APPLICATION</w:t>
            </w:r>
          </w:p>
        </w:tc>
        <w:tc>
          <w:tcPr>
            <w:tcW w:w="6095" w:type="dxa"/>
            <w:gridSpan w:val="2"/>
          </w:tcPr>
          <w:p w14:paraId="2DB4DAF2" w14:textId="77777777" w:rsidR="009C1D78" w:rsidRPr="00F77BAC" w:rsidRDefault="009C1D78" w:rsidP="00CF2A6D">
            <w:pPr>
              <w:pStyle w:val="Guidingtext"/>
              <w:rPr>
                <w:b/>
                <w:bCs/>
              </w:rPr>
            </w:pPr>
            <w:r w:rsidRPr="00AD3D1C">
              <w:t>This unit describes the performance outcomes, skills and knowledge required to</w:t>
            </w:r>
            <w:r w:rsidRPr="00367922">
              <w:t xml:space="preserve"> </w:t>
            </w:r>
            <w:r>
              <w:t xml:space="preserve">design a basic robotic solution for a specific problem. </w:t>
            </w:r>
            <w:r w:rsidRPr="00F77BAC">
              <w:t xml:space="preserve">It requires the ability to </w:t>
            </w:r>
            <w:r>
              <w:t xml:space="preserve">investigate and define a problem, generate potential solutions, </w:t>
            </w:r>
            <w:proofErr w:type="gramStart"/>
            <w:r>
              <w:t>analyse</w:t>
            </w:r>
            <w:proofErr w:type="gramEnd"/>
            <w:r>
              <w:t xml:space="preserve"> and select a preferred solution, design and develop the preferred solution and undertake evaluation of the solution.    </w:t>
            </w:r>
          </w:p>
          <w:p w14:paraId="0E40462B" w14:textId="77777777" w:rsidR="009C1D78" w:rsidRDefault="009C1D78" w:rsidP="00CF2A6D">
            <w:pPr>
              <w:pStyle w:val="Guidingtext"/>
            </w:pPr>
            <w:r w:rsidRPr="00AD3D1C">
              <w:t xml:space="preserve">The unit applies to </w:t>
            </w:r>
            <w:r>
              <w:t>individuals seeking a broad understanding of the design process as it relates to providing a robotic solution for a specific problem.</w:t>
            </w:r>
          </w:p>
          <w:p w14:paraId="52D08CD7" w14:textId="77777777" w:rsidR="009C1D78" w:rsidRPr="00325D1A" w:rsidRDefault="009C1D78" w:rsidP="00CF2A6D">
            <w:pPr>
              <w:pStyle w:val="Guidingtext"/>
            </w:pPr>
            <w:r w:rsidRPr="00325D1A">
              <w:t>No occupational licensing, legislative, regulatory or certification requirements apply to this unit at the time of publication.</w:t>
            </w:r>
          </w:p>
        </w:tc>
      </w:tr>
      <w:tr w:rsidR="009C1D78" w:rsidRPr="00982853" w14:paraId="7D186ABD" w14:textId="77777777" w:rsidTr="00920830">
        <w:tc>
          <w:tcPr>
            <w:tcW w:w="2977" w:type="dxa"/>
            <w:gridSpan w:val="2"/>
          </w:tcPr>
          <w:p w14:paraId="1CE0F6AC" w14:textId="77777777" w:rsidR="009C1D78" w:rsidRPr="009F04FF" w:rsidRDefault="009C1D78" w:rsidP="00BC72C5">
            <w:pPr>
              <w:pStyle w:val="SectionCsubsection"/>
            </w:pPr>
            <w:r w:rsidRPr="00367922">
              <w:t>ELEMENTS</w:t>
            </w:r>
          </w:p>
        </w:tc>
        <w:tc>
          <w:tcPr>
            <w:tcW w:w="6095" w:type="dxa"/>
            <w:gridSpan w:val="2"/>
          </w:tcPr>
          <w:p w14:paraId="7D63EA17" w14:textId="77777777" w:rsidR="009C1D78" w:rsidRPr="009F04FF" w:rsidRDefault="009C1D78" w:rsidP="00BC72C5">
            <w:pPr>
              <w:pStyle w:val="SectionCsubsection"/>
            </w:pPr>
            <w:r w:rsidRPr="00367922">
              <w:t>PERFORMANCE</w:t>
            </w:r>
            <w:r w:rsidRPr="009F04FF">
              <w:t xml:space="preserve"> </w:t>
            </w:r>
            <w:r w:rsidRPr="00367922">
              <w:t>CRITERIA</w:t>
            </w:r>
          </w:p>
        </w:tc>
      </w:tr>
      <w:tr w:rsidR="009C1D78" w:rsidRPr="00982853" w14:paraId="63893525" w14:textId="77777777" w:rsidTr="00920830">
        <w:tc>
          <w:tcPr>
            <w:tcW w:w="2977" w:type="dxa"/>
            <w:gridSpan w:val="2"/>
          </w:tcPr>
          <w:p w14:paraId="2CC3D490" w14:textId="77777777" w:rsidR="009C1D78" w:rsidRPr="001618D5" w:rsidRDefault="009C1D78" w:rsidP="003810F8">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6FBE748C" w14:textId="77777777" w:rsidR="009C1D78" w:rsidRPr="001618D5" w:rsidRDefault="009C1D78" w:rsidP="003810F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788A0FB3" w14:textId="77777777" w:rsidR="009C1D78" w:rsidRPr="001618D5" w:rsidRDefault="009C1D78" w:rsidP="003810F8">
            <w:pPr>
              <w:pStyle w:val="CKTableBullet210pt"/>
              <w:numPr>
                <w:ilvl w:val="0"/>
                <w:numId w:val="0"/>
              </w:numPr>
              <w:rPr>
                <w:sz w:val="22"/>
                <w:szCs w:val="22"/>
              </w:rPr>
            </w:pPr>
            <w:r w:rsidRPr="001618D5">
              <w:rPr>
                <w:sz w:val="22"/>
                <w:szCs w:val="22"/>
              </w:rPr>
              <w:t>Assessment of performance is to be consistent with the evidence guide.</w:t>
            </w:r>
          </w:p>
        </w:tc>
      </w:tr>
      <w:tr w:rsidR="009C1D78" w:rsidRPr="00982853" w14:paraId="15AC8E54" w14:textId="77777777" w:rsidTr="00920830">
        <w:tc>
          <w:tcPr>
            <w:tcW w:w="460" w:type="dxa"/>
            <w:vMerge w:val="restart"/>
          </w:tcPr>
          <w:p w14:paraId="21C8B4AB" w14:textId="77777777" w:rsidR="009C1D78" w:rsidRPr="00982853" w:rsidRDefault="009C1D78" w:rsidP="00FD26FC">
            <w:pPr>
              <w:pStyle w:val="Bodycopy"/>
            </w:pPr>
            <w:r>
              <w:t>1</w:t>
            </w:r>
          </w:p>
        </w:tc>
        <w:tc>
          <w:tcPr>
            <w:tcW w:w="2517" w:type="dxa"/>
            <w:vMerge w:val="restart"/>
          </w:tcPr>
          <w:p w14:paraId="2BC7D100" w14:textId="77777777" w:rsidR="009C1D78" w:rsidRPr="00084152" w:rsidRDefault="009C1D78" w:rsidP="00CF2A6D">
            <w:pPr>
              <w:pStyle w:val="Guidingtext"/>
              <w:rPr>
                <w:rStyle w:val="Emphasis"/>
                <w:b/>
                <w:bCs/>
                <w:i w:val="0"/>
                <w:iCs w:val="0"/>
              </w:rPr>
            </w:pPr>
            <w:r w:rsidRPr="00660E51">
              <w:t xml:space="preserve">Investigate </w:t>
            </w:r>
            <w:r>
              <w:t xml:space="preserve">the design brief </w:t>
            </w:r>
            <w:r>
              <w:rPr>
                <w:rStyle w:val="Emphasis"/>
                <w:b/>
                <w:bCs/>
              </w:rPr>
              <w:t xml:space="preserve"> </w:t>
            </w:r>
          </w:p>
        </w:tc>
        <w:tc>
          <w:tcPr>
            <w:tcW w:w="567" w:type="dxa"/>
          </w:tcPr>
          <w:p w14:paraId="2BA9AE6A" w14:textId="77777777" w:rsidR="009C1D78" w:rsidRPr="00982853" w:rsidRDefault="009C1D78" w:rsidP="00FD26FC">
            <w:pPr>
              <w:pStyle w:val="Bodycopy"/>
            </w:pPr>
            <w:r>
              <w:t>1.1</w:t>
            </w:r>
          </w:p>
        </w:tc>
        <w:tc>
          <w:tcPr>
            <w:tcW w:w="5528" w:type="dxa"/>
          </w:tcPr>
          <w:p w14:paraId="2794E1F0" w14:textId="77777777" w:rsidR="009C1D78" w:rsidRPr="006D3CDB" w:rsidRDefault="009C1D78" w:rsidP="00CF2A6D">
            <w:pPr>
              <w:pStyle w:val="Guidingtext"/>
            </w:pPr>
            <w:r>
              <w:t xml:space="preserve">Review the design brief and document the parameters </w:t>
            </w:r>
          </w:p>
        </w:tc>
      </w:tr>
      <w:tr w:rsidR="009C1D78" w:rsidRPr="00982853" w14:paraId="17C3A11E" w14:textId="77777777" w:rsidTr="00920830">
        <w:tc>
          <w:tcPr>
            <w:tcW w:w="460" w:type="dxa"/>
            <w:vMerge/>
          </w:tcPr>
          <w:p w14:paraId="17DCF3B3" w14:textId="77777777" w:rsidR="009C1D78" w:rsidRPr="004317EA" w:rsidRDefault="009C1D78" w:rsidP="00FD26FC">
            <w:pPr>
              <w:pStyle w:val="Bodycopy"/>
            </w:pPr>
          </w:p>
        </w:tc>
        <w:tc>
          <w:tcPr>
            <w:tcW w:w="2517" w:type="dxa"/>
            <w:vMerge/>
          </w:tcPr>
          <w:p w14:paraId="127DE2F0" w14:textId="77777777" w:rsidR="009C1D78" w:rsidRPr="009F04FF" w:rsidRDefault="009C1D78" w:rsidP="00CF2A6D">
            <w:pPr>
              <w:pStyle w:val="Guidingtext"/>
            </w:pPr>
          </w:p>
        </w:tc>
        <w:tc>
          <w:tcPr>
            <w:tcW w:w="567" w:type="dxa"/>
          </w:tcPr>
          <w:p w14:paraId="0277BA8D" w14:textId="77777777" w:rsidR="009C1D78" w:rsidRDefault="009C1D78" w:rsidP="00FD26FC">
            <w:pPr>
              <w:pStyle w:val="Bodycopy"/>
            </w:pPr>
            <w:r>
              <w:t>1.2</w:t>
            </w:r>
          </w:p>
        </w:tc>
        <w:tc>
          <w:tcPr>
            <w:tcW w:w="5528" w:type="dxa"/>
          </w:tcPr>
          <w:p w14:paraId="463C70E3" w14:textId="77777777" w:rsidR="009C1D78" w:rsidRDefault="009C1D78" w:rsidP="00CF2A6D">
            <w:pPr>
              <w:pStyle w:val="Guidingtext"/>
            </w:pPr>
            <w:r>
              <w:t xml:space="preserve">Identify and document the specific requirements of the robotic solution </w:t>
            </w:r>
          </w:p>
        </w:tc>
      </w:tr>
      <w:tr w:rsidR="009C1D78" w:rsidRPr="00982853" w14:paraId="7011DB03" w14:textId="77777777" w:rsidTr="00920830">
        <w:tc>
          <w:tcPr>
            <w:tcW w:w="460" w:type="dxa"/>
            <w:vMerge/>
          </w:tcPr>
          <w:p w14:paraId="4708AE8D" w14:textId="77777777" w:rsidR="009C1D78" w:rsidRPr="004317EA" w:rsidRDefault="009C1D78" w:rsidP="00FD26FC">
            <w:pPr>
              <w:pStyle w:val="Bodycopy"/>
            </w:pPr>
          </w:p>
        </w:tc>
        <w:tc>
          <w:tcPr>
            <w:tcW w:w="2517" w:type="dxa"/>
            <w:vMerge/>
          </w:tcPr>
          <w:p w14:paraId="331D28F8" w14:textId="77777777" w:rsidR="009C1D78" w:rsidRPr="009F04FF" w:rsidRDefault="009C1D78" w:rsidP="00CF2A6D">
            <w:pPr>
              <w:pStyle w:val="Guidingtext"/>
            </w:pPr>
          </w:p>
        </w:tc>
        <w:tc>
          <w:tcPr>
            <w:tcW w:w="567" w:type="dxa"/>
          </w:tcPr>
          <w:p w14:paraId="00B99275" w14:textId="77777777" w:rsidR="009C1D78" w:rsidRPr="009F04FF" w:rsidRDefault="009C1D78" w:rsidP="00FD26FC">
            <w:pPr>
              <w:pStyle w:val="Bodycopy"/>
            </w:pPr>
            <w:r>
              <w:t>1.3</w:t>
            </w:r>
          </w:p>
        </w:tc>
        <w:tc>
          <w:tcPr>
            <w:tcW w:w="5528" w:type="dxa"/>
          </w:tcPr>
          <w:p w14:paraId="6A34363E" w14:textId="77777777" w:rsidR="009C1D78" w:rsidRPr="008066C4" w:rsidRDefault="009C1D78" w:rsidP="00CF2A6D">
            <w:pPr>
              <w:pStyle w:val="Guidingtext"/>
            </w:pPr>
            <w:r w:rsidRPr="008066C4">
              <w:t xml:space="preserve">Seek approval to proceed with robotic solution design from relevant stakeholders </w:t>
            </w:r>
          </w:p>
        </w:tc>
      </w:tr>
      <w:tr w:rsidR="009C1D78" w:rsidRPr="00982853" w14:paraId="50952E8A" w14:textId="77777777" w:rsidTr="00920830">
        <w:tc>
          <w:tcPr>
            <w:tcW w:w="460" w:type="dxa"/>
            <w:vMerge w:val="restart"/>
          </w:tcPr>
          <w:p w14:paraId="780BFC5F" w14:textId="77777777" w:rsidR="009C1D78" w:rsidRPr="009F04FF" w:rsidRDefault="009C1D78" w:rsidP="00FD26FC">
            <w:pPr>
              <w:pStyle w:val="Bodycopy"/>
            </w:pPr>
            <w:r>
              <w:t>2</w:t>
            </w:r>
          </w:p>
        </w:tc>
        <w:tc>
          <w:tcPr>
            <w:tcW w:w="2517" w:type="dxa"/>
            <w:vMerge w:val="restart"/>
          </w:tcPr>
          <w:p w14:paraId="7EDDB322" w14:textId="77777777" w:rsidR="009C1D78" w:rsidRPr="009F04FF" w:rsidRDefault="009C1D78" w:rsidP="00CF2A6D">
            <w:pPr>
              <w:pStyle w:val="Guidingtext"/>
            </w:pPr>
            <w:r>
              <w:t xml:space="preserve">Design the robotics solution to meet the agreed design brief  </w:t>
            </w:r>
          </w:p>
        </w:tc>
        <w:tc>
          <w:tcPr>
            <w:tcW w:w="567" w:type="dxa"/>
          </w:tcPr>
          <w:p w14:paraId="1A2E0B7A" w14:textId="77777777" w:rsidR="009C1D78" w:rsidRPr="009F04FF" w:rsidRDefault="009C1D78" w:rsidP="00FD26FC">
            <w:pPr>
              <w:pStyle w:val="Bodycopy"/>
            </w:pPr>
            <w:r>
              <w:t>2.1</w:t>
            </w:r>
          </w:p>
        </w:tc>
        <w:tc>
          <w:tcPr>
            <w:tcW w:w="5528" w:type="dxa"/>
          </w:tcPr>
          <w:p w14:paraId="737AFEFD" w14:textId="77777777" w:rsidR="009C1D78" w:rsidRPr="009F04FF" w:rsidRDefault="009C1D78" w:rsidP="00CF2A6D">
            <w:pPr>
              <w:pStyle w:val="Guidingtext"/>
            </w:pPr>
            <w:r w:rsidRPr="008715B9">
              <w:t>Generate possible design solutions</w:t>
            </w:r>
            <w:r>
              <w:t xml:space="preserve"> to meet the parameters and criteria</w:t>
            </w:r>
          </w:p>
        </w:tc>
      </w:tr>
      <w:tr w:rsidR="009C1D78" w:rsidRPr="00982853" w14:paraId="3462FD8E" w14:textId="77777777" w:rsidTr="00920830">
        <w:tc>
          <w:tcPr>
            <w:tcW w:w="460" w:type="dxa"/>
            <w:vMerge/>
          </w:tcPr>
          <w:p w14:paraId="06273D14" w14:textId="77777777" w:rsidR="009C1D78" w:rsidRDefault="009C1D78" w:rsidP="00FD26FC">
            <w:pPr>
              <w:pStyle w:val="Bodycopy"/>
            </w:pPr>
          </w:p>
        </w:tc>
        <w:tc>
          <w:tcPr>
            <w:tcW w:w="2517" w:type="dxa"/>
            <w:vMerge/>
          </w:tcPr>
          <w:p w14:paraId="2A5ECCAF" w14:textId="77777777" w:rsidR="009C1D78" w:rsidRDefault="009C1D78" w:rsidP="00CF2A6D">
            <w:pPr>
              <w:pStyle w:val="Guidingtext"/>
            </w:pPr>
          </w:p>
        </w:tc>
        <w:tc>
          <w:tcPr>
            <w:tcW w:w="567" w:type="dxa"/>
          </w:tcPr>
          <w:p w14:paraId="11DF13B1" w14:textId="77777777" w:rsidR="009C1D78" w:rsidRDefault="009C1D78" w:rsidP="00FD26FC">
            <w:pPr>
              <w:pStyle w:val="Bodycopy"/>
            </w:pPr>
            <w:r>
              <w:t>2.2</w:t>
            </w:r>
          </w:p>
        </w:tc>
        <w:tc>
          <w:tcPr>
            <w:tcW w:w="5528" w:type="dxa"/>
          </w:tcPr>
          <w:p w14:paraId="36033708" w14:textId="77777777" w:rsidR="009C1D78" w:rsidRPr="008715B9" w:rsidRDefault="009C1D78" w:rsidP="00CF2A6D">
            <w:pPr>
              <w:pStyle w:val="Guidingtext"/>
            </w:pPr>
            <w:r>
              <w:t>E</w:t>
            </w:r>
            <w:r w:rsidRPr="00F41507">
              <w:t>valuat</w:t>
            </w:r>
            <w:r>
              <w:t>e</w:t>
            </w:r>
            <w:r w:rsidRPr="00F41507">
              <w:t xml:space="preserve"> </w:t>
            </w:r>
            <w:r>
              <w:t xml:space="preserve">the </w:t>
            </w:r>
            <w:r w:rsidRPr="00F41507">
              <w:t xml:space="preserve">alternative designs against </w:t>
            </w:r>
            <w:r>
              <w:t xml:space="preserve">the identified </w:t>
            </w:r>
            <w:r w:rsidRPr="00F41507">
              <w:t>criteria</w:t>
            </w:r>
            <w:r>
              <w:t xml:space="preserve"> </w:t>
            </w:r>
          </w:p>
        </w:tc>
      </w:tr>
      <w:tr w:rsidR="009C1D78" w:rsidRPr="00982853" w14:paraId="6338E504" w14:textId="77777777" w:rsidTr="00920830">
        <w:tc>
          <w:tcPr>
            <w:tcW w:w="460" w:type="dxa"/>
            <w:vMerge/>
          </w:tcPr>
          <w:p w14:paraId="54A60DA5" w14:textId="77777777" w:rsidR="009C1D78" w:rsidRPr="009F04FF" w:rsidRDefault="009C1D78" w:rsidP="00FD26FC">
            <w:pPr>
              <w:pStyle w:val="Bodycopy"/>
            </w:pPr>
          </w:p>
        </w:tc>
        <w:tc>
          <w:tcPr>
            <w:tcW w:w="2517" w:type="dxa"/>
            <w:vMerge/>
          </w:tcPr>
          <w:p w14:paraId="016663B6" w14:textId="77777777" w:rsidR="009C1D78" w:rsidRPr="009F04FF" w:rsidRDefault="009C1D78" w:rsidP="00CF2A6D">
            <w:pPr>
              <w:pStyle w:val="Guidingtext"/>
            </w:pPr>
          </w:p>
        </w:tc>
        <w:tc>
          <w:tcPr>
            <w:tcW w:w="567" w:type="dxa"/>
          </w:tcPr>
          <w:p w14:paraId="500BFEC1" w14:textId="77777777" w:rsidR="009C1D78" w:rsidRDefault="009C1D78" w:rsidP="00FD26FC">
            <w:pPr>
              <w:pStyle w:val="Bodycopy"/>
            </w:pPr>
            <w:r>
              <w:t>2.3</w:t>
            </w:r>
          </w:p>
        </w:tc>
        <w:tc>
          <w:tcPr>
            <w:tcW w:w="5528" w:type="dxa"/>
          </w:tcPr>
          <w:p w14:paraId="77391072" w14:textId="77777777" w:rsidR="009C1D78" w:rsidRDefault="009C1D78" w:rsidP="00CF2A6D">
            <w:pPr>
              <w:pStyle w:val="Guidingtext"/>
            </w:pPr>
            <w:r w:rsidRPr="002D1A73">
              <w:t>Summarise the preferred solution</w:t>
            </w:r>
            <w:r>
              <w:t xml:space="preserve"> and produce working drawings of the solution</w:t>
            </w:r>
          </w:p>
        </w:tc>
      </w:tr>
      <w:tr w:rsidR="009C1D78" w:rsidRPr="00982853" w14:paraId="747B5065" w14:textId="77777777" w:rsidTr="00920830">
        <w:tc>
          <w:tcPr>
            <w:tcW w:w="460" w:type="dxa"/>
            <w:vMerge/>
          </w:tcPr>
          <w:p w14:paraId="18B6B12F" w14:textId="77777777" w:rsidR="009C1D78" w:rsidRPr="009F04FF" w:rsidRDefault="009C1D78" w:rsidP="00FD26FC">
            <w:pPr>
              <w:pStyle w:val="Bodycopy"/>
            </w:pPr>
          </w:p>
        </w:tc>
        <w:tc>
          <w:tcPr>
            <w:tcW w:w="2517" w:type="dxa"/>
            <w:vMerge/>
          </w:tcPr>
          <w:p w14:paraId="33B80CAD" w14:textId="77777777" w:rsidR="009C1D78" w:rsidRPr="009F04FF" w:rsidRDefault="009C1D78" w:rsidP="00CF2A6D">
            <w:pPr>
              <w:pStyle w:val="Guidingtext"/>
            </w:pPr>
          </w:p>
        </w:tc>
        <w:tc>
          <w:tcPr>
            <w:tcW w:w="567" w:type="dxa"/>
          </w:tcPr>
          <w:p w14:paraId="36CB0FF5" w14:textId="77777777" w:rsidR="009C1D78" w:rsidRDefault="009C1D78" w:rsidP="00FD26FC">
            <w:pPr>
              <w:pStyle w:val="Bodycopy"/>
            </w:pPr>
            <w:r>
              <w:t xml:space="preserve">2.4 </w:t>
            </w:r>
          </w:p>
        </w:tc>
        <w:tc>
          <w:tcPr>
            <w:tcW w:w="5528" w:type="dxa"/>
          </w:tcPr>
          <w:p w14:paraId="272FEBF1" w14:textId="77777777" w:rsidR="009C1D78" w:rsidRDefault="009C1D78" w:rsidP="00CF2A6D">
            <w:pPr>
              <w:pStyle w:val="Guidingtext"/>
            </w:pPr>
            <w:r>
              <w:t>Investigate and access web resources and existing robotics designs and kits to identify a potential solution</w:t>
            </w:r>
          </w:p>
        </w:tc>
      </w:tr>
      <w:tr w:rsidR="009C1D78" w:rsidRPr="00982853" w14:paraId="49981779" w14:textId="77777777" w:rsidTr="00920830">
        <w:tc>
          <w:tcPr>
            <w:tcW w:w="460" w:type="dxa"/>
            <w:vMerge/>
          </w:tcPr>
          <w:p w14:paraId="39C81659" w14:textId="77777777" w:rsidR="009C1D78" w:rsidRPr="009F04FF" w:rsidRDefault="009C1D78" w:rsidP="00FD26FC">
            <w:pPr>
              <w:pStyle w:val="Bodycopy"/>
            </w:pPr>
          </w:p>
        </w:tc>
        <w:tc>
          <w:tcPr>
            <w:tcW w:w="2517" w:type="dxa"/>
            <w:vMerge/>
          </w:tcPr>
          <w:p w14:paraId="4C0E1E49" w14:textId="77777777" w:rsidR="009C1D78" w:rsidRPr="009F04FF" w:rsidRDefault="009C1D78" w:rsidP="00CF2A6D">
            <w:pPr>
              <w:pStyle w:val="Guidingtext"/>
            </w:pPr>
          </w:p>
        </w:tc>
        <w:tc>
          <w:tcPr>
            <w:tcW w:w="567" w:type="dxa"/>
          </w:tcPr>
          <w:p w14:paraId="54ACBB13" w14:textId="77777777" w:rsidR="009C1D78" w:rsidRDefault="009C1D78" w:rsidP="00FD26FC">
            <w:pPr>
              <w:pStyle w:val="Bodycopy"/>
            </w:pPr>
            <w:r>
              <w:t>2.5</w:t>
            </w:r>
          </w:p>
        </w:tc>
        <w:tc>
          <w:tcPr>
            <w:tcW w:w="5528" w:type="dxa"/>
          </w:tcPr>
          <w:p w14:paraId="0191989B" w14:textId="77777777" w:rsidR="009C1D78" w:rsidRPr="008066C4" w:rsidRDefault="009C1D78" w:rsidP="00CF2A6D">
            <w:pPr>
              <w:pStyle w:val="Guidingtext"/>
            </w:pPr>
            <w:r>
              <w:t xml:space="preserve">Identify requirements to produce a prototype of the robotic solution </w:t>
            </w:r>
          </w:p>
        </w:tc>
      </w:tr>
      <w:tr w:rsidR="009C1D78" w:rsidRPr="00982853" w14:paraId="552AF9DF" w14:textId="77777777" w:rsidTr="00920830">
        <w:tc>
          <w:tcPr>
            <w:tcW w:w="460" w:type="dxa"/>
            <w:vMerge w:val="restart"/>
          </w:tcPr>
          <w:p w14:paraId="6AC95A64" w14:textId="77777777" w:rsidR="009C1D78" w:rsidRPr="009F04FF" w:rsidRDefault="009C1D78" w:rsidP="00FD26FC">
            <w:pPr>
              <w:pStyle w:val="Bodycopy"/>
            </w:pPr>
            <w:r>
              <w:t>3</w:t>
            </w:r>
          </w:p>
        </w:tc>
        <w:tc>
          <w:tcPr>
            <w:tcW w:w="2517" w:type="dxa"/>
            <w:vMerge w:val="restart"/>
          </w:tcPr>
          <w:p w14:paraId="499DA70A" w14:textId="77777777" w:rsidR="009C1D78" w:rsidRPr="009F04FF" w:rsidRDefault="009C1D78" w:rsidP="00CF2A6D">
            <w:pPr>
              <w:pStyle w:val="Guidingtext"/>
            </w:pPr>
            <w:r>
              <w:t>Design the robotic solution prototype</w:t>
            </w:r>
          </w:p>
        </w:tc>
        <w:tc>
          <w:tcPr>
            <w:tcW w:w="567" w:type="dxa"/>
          </w:tcPr>
          <w:p w14:paraId="401DF616" w14:textId="77777777" w:rsidR="009C1D78" w:rsidRPr="009F04FF" w:rsidRDefault="009C1D78" w:rsidP="00FD26FC">
            <w:pPr>
              <w:pStyle w:val="Bodycopy"/>
            </w:pPr>
            <w:r>
              <w:t>3.1</w:t>
            </w:r>
          </w:p>
        </w:tc>
        <w:tc>
          <w:tcPr>
            <w:tcW w:w="5528" w:type="dxa"/>
          </w:tcPr>
          <w:p w14:paraId="58768075" w14:textId="77777777" w:rsidR="009C1D78" w:rsidRPr="009F04FF" w:rsidRDefault="009C1D78" w:rsidP="00CF2A6D">
            <w:pPr>
              <w:pStyle w:val="Guidingtext"/>
            </w:pPr>
            <w:r>
              <w:t>Confirm safety requirements with supervisor and g</w:t>
            </w:r>
            <w:r w:rsidRPr="001F6AF3">
              <w:t xml:space="preserve">ather resources required </w:t>
            </w:r>
            <w:r>
              <w:t>to construct prototype</w:t>
            </w:r>
          </w:p>
        </w:tc>
      </w:tr>
      <w:tr w:rsidR="009C1D78" w:rsidRPr="00982853" w14:paraId="1FCC9AFD" w14:textId="77777777" w:rsidTr="00920830">
        <w:tc>
          <w:tcPr>
            <w:tcW w:w="460" w:type="dxa"/>
            <w:vMerge/>
          </w:tcPr>
          <w:p w14:paraId="6CC0B308" w14:textId="77777777" w:rsidR="009C1D78" w:rsidRDefault="009C1D78" w:rsidP="00FD26FC">
            <w:pPr>
              <w:pStyle w:val="Bodycopy"/>
            </w:pPr>
          </w:p>
        </w:tc>
        <w:tc>
          <w:tcPr>
            <w:tcW w:w="2517" w:type="dxa"/>
            <w:vMerge/>
          </w:tcPr>
          <w:p w14:paraId="37A11DA3" w14:textId="77777777" w:rsidR="009C1D78" w:rsidRDefault="009C1D78" w:rsidP="00FD26FC">
            <w:pPr>
              <w:pStyle w:val="Bodycopy"/>
            </w:pPr>
          </w:p>
        </w:tc>
        <w:tc>
          <w:tcPr>
            <w:tcW w:w="567" w:type="dxa"/>
          </w:tcPr>
          <w:p w14:paraId="3AFAC710" w14:textId="77777777" w:rsidR="009C1D78" w:rsidRDefault="009C1D78" w:rsidP="00FD26FC">
            <w:pPr>
              <w:pStyle w:val="Bodycopy"/>
            </w:pPr>
            <w:r>
              <w:t>3.2</w:t>
            </w:r>
          </w:p>
        </w:tc>
        <w:tc>
          <w:tcPr>
            <w:tcW w:w="5528" w:type="dxa"/>
          </w:tcPr>
          <w:p w14:paraId="41B38A47" w14:textId="77777777" w:rsidR="009C1D78" w:rsidRDefault="009C1D78" w:rsidP="00CF2A6D">
            <w:pPr>
              <w:pStyle w:val="Guidingtext"/>
            </w:pPr>
            <w:r w:rsidRPr="00922A08">
              <w:t>Create the prototype from assembled materials complying with health and safety requirements</w:t>
            </w:r>
          </w:p>
        </w:tc>
      </w:tr>
      <w:tr w:rsidR="009C1D78" w:rsidRPr="00982853" w14:paraId="2C644186" w14:textId="77777777" w:rsidTr="00920830">
        <w:tc>
          <w:tcPr>
            <w:tcW w:w="460" w:type="dxa"/>
            <w:vMerge/>
          </w:tcPr>
          <w:p w14:paraId="0762A38C" w14:textId="77777777" w:rsidR="009C1D78" w:rsidRPr="009F04FF" w:rsidRDefault="009C1D78" w:rsidP="00FD26FC">
            <w:pPr>
              <w:pStyle w:val="Bodycopy"/>
            </w:pPr>
          </w:p>
        </w:tc>
        <w:tc>
          <w:tcPr>
            <w:tcW w:w="2517" w:type="dxa"/>
            <w:vMerge/>
          </w:tcPr>
          <w:p w14:paraId="6E28D7D8" w14:textId="77777777" w:rsidR="009C1D78" w:rsidRPr="009F04FF" w:rsidRDefault="009C1D78" w:rsidP="00CF2A6D">
            <w:pPr>
              <w:pStyle w:val="Guidingtext"/>
            </w:pPr>
          </w:p>
        </w:tc>
        <w:tc>
          <w:tcPr>
            <w:tcW w:w="567" w:type="dxa"/>
          </w:tcPr>
          <w:p w14:paraId="2FED7D32" w14:textId="77777777" w:rsidR="009C1D78" w:rsidRPr="009F04FF" w:rsidRDefault="009C1D78" w:rsidP="00FD26FC">
            <w:pPr>
              <w:pStyle w:val="Bodycopy"/>
            </w:pPr>
            <w:r>
              <w:t>3.3</w:t>
            </w:r>
          </w:p>
        </w:tc>
        <w:tc>
          <w:tcPr>
            <w:tcW w:w="5528" w:type="dxa"/>
          </w:tcPr>
          <w:p w14:paraId="44E8A73A" w14:textId="77777777" w:rsidR="009C1D78" w:rsidRDefault="009C1D78" w:rsidP="00CF2A6D">
            <w:pPr>
              <w:pStyle w:val="Guidingtext"/>
              <w:rPr>
                <w:shd w:val="clear" w:color="auto" w:fill="FFFFFF"/>
              </w:rPr>
            </w:pPr>
            <w:r>
              <w:t xml:space="preserve">Review prototype against design brief and use problem solving techniques to identify modifications required to improve design </w:t>
            </w:r>
          </w:p>
        </w:tc>
      </w:tr>
      <w:tr w:rsidR="009C1D78" w:rsidRPr="00982853" w14:paraId="31017C36" w14:textId="77777777" w:rsidTr="00920830">
        <w:tc>
          <w:tcPr>
            <w:tcW w:w="460" w:type="dxa"/>
            <w:vMerge/>
          </w:tcPr>
          <w:p w14:paraId="1D328946" w14:textId="77777777" w:rsidR="009C1D78" w:rsidRPr="009F04FF" w:rsidRDefault="009C1D78" w:rsidP="00FD26FC">
            <w:pPr>
              <w:pStyle w:val="Bodycopy"/>
            </w:pPr>
          </w:p>
        </w:tc>
        <w:tc>
          <w:tcPr>
            <w:tcW w:w="2517" w:type="dxa"/>
            <w:vMerge/>
          </w:tcPr>
          <w:p w14:paraId="36C902DE" w14:textId="77777777" w:rsidR="009C1D78" w:rsidRPr="009F04FF" w:rsidRDefault="009C1D78" w:rsidP="00CF2A6D">
            <w:pPr>
              <w:pStyle w:val="Guidingtext"/>
            </w:pPr>
          </w:p>
        </w:tc>
        <w:tc>
          <w:tcPr>
            <w:tcW w:w="567" w:type="dxa"/>
          </w:tcPr>
          <w:p w14:paraId="587FE094" w14:textId="77777777" w:rsidR="009C1D78" w:rsidRDefault="009C1D78" w:rsidP="00FD26FC">
            <w:pPr>
              <w:pStyle w:val="Bodycopy"/>
            </w:pPr>
            <w:r>
              <w:t xml:space="preserve">3.4 </w:t>
            </w:r>
          </w:p>
        </w:tc>
        <w:tc>
          <w:tcPr>
            <w:tcW w:w="5528" w:type="dxa"/>
          </w:tcPr>
          <w:p w14:paraId="3CD7771E" w14:textId="77777777" w:rsidR="009C1D78" w:rsidRPr="00563C1A" w:rsidRDefault="009C1D78" w:rsidP="00CF2A6D">
            <w:pPr>
              <w:pStyle w:val="Guidingtext"/>
            </w:pPr>
            <w:r>
              <w:t xml:space="preserve">Implement agreed modifications and document as necessary </w:t>
            </w:r>
          </w:p>
        </w:tc>
      </w:tr>
      <w:tr w:rsidR="009C1D78" w:rsidRPr="00982853" w14:paraId="7E58765A" w14:textId="77777777" w:rsidTr="00920830">
        <w:tc>
          <w:tcPr>
            <w:tcW w:w="460" w:type="dxa"/>
            <w:vMerge w:val="restart"/>
          </w:tcPr>
          <w:p w14:paraId="2106F3F1" w14:textId="77777777" w:rsidR="009C1D78" w:rsidRPr="009F04FF" w:rsidRDefault="009C1D78" w:rsidP="00FD26FC">
            <w:pPr>
              <w:pStyle w:val="Bodycopy"/>
            </w:pPr>
            <w:r>
              <w:t>4</w:t>
            </w:r>
          </w:p>
        </w:tc>
        <w:tc>
          <w:tcPr>
            <w:tcW w:w="2517" w:type="dxa"/>
            <w:vMerge w:val="restart"/>
          </w:tcPr>
          <w:p w14:paraId="22C9339A" w14:textId="77777777" w:rsidR="009C1D78" w:rsidRPr="00954548" w:rsidRDefault="009C1D78" w:rsidP="00CF2A6D">
            <w:pPr>
              <w:pStyle w:val="Guidingtext"/>
            </w:pPr>
            <w:r w:rsidRPr="00954548">
              <w:t>Evaluat</w:t>
            </w:r>
            <w:r>
              <w:t>e robotic solution prototype design</w:t>
            </w:r>
          </w:p>
        </w:tc>
        <w:tc>
          <w:tcPr>
            <w:tcW w:w="567" w:type="dxa"/>
          </w:tcPr>
          <w:p w14:paraId="1BCD66A0" w14:textId="77777777" w:rsidR="009C1D78" w:rsidRDefault="009C1D78" w:rsidP="00FD26FC">
            <w:pPr>
              <w:pStyle w:val="Bodycopy"/>
            </w:pPr>
            <w:r>
              <w:t xml:space="preserve">4.1 </w:t>
            </w:r>
          </w:p>
        </w:tc>
        <w:tc>
          <w:tcPr>
            <w:tcW w:w="5528" w:type="dxa"/>
          </w:tcPr>
          <w:p w14:paraId="31E6CD23" w14:textId="77777777" w:rsidR="009C1D78" w:rsidRPr="008066C4" w:rsidRDefault="009C1D78" w:rsidP="00CF2A6D">
            <w:pPr>
              <w:pStyle w:val="Guidingtext"/>
            </w:pPr>
            <w:r w:rsidRPr="008066C4">
              <w:t>Present prototype to stakeholders and seek feedback on design of prototype</w:t>
            </w:r>
          </w:p>
        </w:tc>
      </w:tr>
      <w:tr w:rsidR="009C1D78" w:rsidRPr="00982853" w14:paraId="37142E73" w14:textId="77777777" w:rsidTr="00920830">
        <w:tc>
          <w:tcPr>
            <w:tcW w:w="460" w:type="dxa"/>
            <w:vMerge/>
          </w:tcPr>
          <w:p w14:paraId="22C15535" w14:textId="77777777" w:rsidR="009C1D78" w:rsidRDefault="009C1D78" w:rsidP="00FD26FC">
            <w:pPr>
              <w:pStyle w:val="Bodycopy"/>
            </w:pPr>
          </w:p>
        </w:tc>
        <w:tc>
          <w:tcPr>
            <w:tcW w:w="2517" w:type="dxa"/>
            <w:vMerge/>
          </w:tcPr>
          <w:p w14:paraId="6DEE8521" w14:textId="77777777" w:rsidR="009C1D78" w:rsidRDefault="009C1D78" w:rsidP="00CF2A6D">
            <w:pPr>
              <w:pStyle w:val="Guidingtext"/>
            </w:pPr>
          </w:p>
        </w:tc>
        <w:tc>
          <w:tcPr>
            <w:tcW w:w="567" w:type="dxa"/>
          </w:tcPr>
          <w:p w14:paraId="727629A3" w14:textId="77777777" w:rsidR="009C1D78" w:rsidRDefault="009C1D78" w:rsidP="00FD26FC">
            <w:pPr>
              <w:pStyle w:val="Bodycopy"/>
            </w:pPr>
            <w:r>
              <w:t xml:space="preserve">4.2 </w:t>
            </w:r>
          </w:p>
        </w:tc>
        <w:tc>
          <w:tcPr>
            <w:tcW w:w="5528" w:type="dxa"/>
          </w:tcPr>
          <w:p w14:paraId="3A284CB9" w14:textId="7EBFD541" w:rsidR="009C1D78" w:rsidRPr="008066C4" w:rsidRDefault="009C1D78" w:rsidP="00CF2A6D">
            <w:pPr>
              <w:pStyle w:val="Guidingtext"/>
            </w:pPr>
            <w:r w:rsidRPr="008066C4">
              <w:t>Evaluate the design feedback and document adjustments</w:t>
            </w:r>
          </w:p>
        </w:tc>
      </w:tr>
      <w:tr w:rsidR="009C1D78" w:rsidRPr="00982853" w14:paraId="708E3BEF" w14:textId="77777777" w:rsidTr="00920830">
        <w:tc>
          <w:tcPr>
            <w:tcW w:w="460" w:type="dxa"/>
            <w:vMerge/>
          </w:tcPr>
          <w:p w14:paraId="1C46B211" w14:textId="77777777" w:rsidR="009C1D78" w:rsidRDefault="009C1D78" w:rsidP="00FD26FC">
            <w:pPr>
              <w:pStyle w:val="Bodycopy"/>
            </w:pPr>
          </w:p>
        </w:tc>
        <w:tc>
          <w:tcPr>
            <w:tcW w:w="2517" w:type="dxa"/>
            <w:vMerge/>
          </w:tcPr>
          <w:p w14:paraId="5F2A0A2B" w14:textId="77777777" w:rsidR="009C1D78" w:rsidRDefault="009C1D78" w:rsidP="00CF2A6D">
            <w:pPr>
              <w:pStyle w:val="Guidingtext"/>
            </w:pPr>
          </w:p>
        </w:tc>
        <w:tc>
          <w:tcPr>
            <w:tcW w:w="567" w:type="dxa"/>
          </w:tcPr>
          <w:p w14:paraId="6AD50536" w14:textId="77777777" w:rsidR="009C1D78" w:rsidRDefault="009C1D78" w:rsidP="00FD26FC">
            <w:pPr>
              <w:pStyle w:val="Bodycopy"/>
            </w:pPr>
            <w:r>
              <w:t>4.3</w:t>
            </w:r>
          </w:p>
        </w:tc>
        <w:tc>
          <w:tcPr>
            <w:tcW w:w="5528" w:type="dxa"/>
          </w:tcPr>
          <w:p w14:paraId="0935D08C" w14:textId="62F462BE" w:rsidR="009C1D78" w:rsidRPr="008066C4" w:rsidRDefault="009C1D78" w:rsidP="00CF2A6D">
            <w:pPr>
              <w:pStyle w:val="Guidingtext"/>
            </w:pPr>
            <w:r w:rsidRPr="008066C4">
              <w:t xml:space="preserve">Review the </w:t>
            </w:r>
            <w:r>
              <w:t xml:space="preserve">prototype </w:t>
            </w:r>
            <w:r w:rsidRPr="008066C4">
              <w:t>planning process to identify areas for improvement</w:t>
            </w:r>
          </w:p>
        </w:tc>
      </w:tr>
    </w:tbl>
    <w:p w14:paraId="1B9E3F0E" w14:textId="77777777" w:rsidR="009C1D78" w:rsidRDefault="009C1D78" w:rsidP="00E63BB9"/>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7088"/>
      </w:tblGrid>
      <w:tr w:rsidR="009C1D78" w:rsidRPr="001214B1" w14:paraId="2721756C" w14:textId="77777777" w:rsidTr="00920830">
        <w:tc>
          <w:tcPr>
            <w:tcW w:w="9101" w:type="dxa"/>
            <w:gridSpan w:val="2"/>
            <w:shd w:val="clear" w:color="auto" w:fill="auto"/>
          </w:tcPr>
          <w:p w14:paraId="20E5C00C" w14:textId="77777777" w:rsidR="009C1D78" w:rsidRPr="00BB2FB5" w:rsidRDefault="009C1D78" w:rsidP="00BC72C5">
            <w:pPr>
              <w:pStyle w:val="SectionCsubsection"/>
            </w:pPr>
            <w:r w:rsidRPr="00367922">
              <w:t>FOUNDATION</w:t>
            </w:r>
            <w:r w:rsidRPr="00BB2FB5">
              <w:t xml:space="preserve"> </w:t>
            </w:r>
            <w:r w:rsidRPr="00367922">
              <w:t>SKILLS</w:t>
            </w:r>
          </w:p>
          <w:p w14:paraId="29055C89" w14:textId="77777777" w:rsidR="009C1D78" w:rsidRPr="00DD6E3C" w:rsidRDefault="009C1D78" w:rsidP="00FD26FC">
            <w:pPr>
              <w:pStyle w:val="Bodycopy"/>
            </w:pPr>
            <w:r w:rsidRPr="00C11F02">
              <w:t xml:space="preserve">Foundation skills essential to performance </w:t>
            </w:r>
            <w:r>
              <w:t xml:space="preserve">in this unit, but not </w:t>
            </w:r>
            <w:r w:rsidRPr="00C11F02">
              <w:t>explicit in the performance criteria of this unit of competency</w:t>
            </w:r>
            <w:r>
              <w:t xml:space="preserve"> are listed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C1D78" w:rsidRPr="004C4A8C" w14:paraId="51B4A870" w14:textId="77777777" w:rsidTr="00920830">
              <w:tc>
                <w:tcPr>
                  <w:tcW w:w="3573" w:type="dxa"/>
                  <w:shd w:val="clear" w:color="auto" w:fill="auto"/>
                </w:tcPr>
                <w:p w14:paraId="4DBBB4E2" w14:textId="77777777" w:rsidR="009C1D78" w:rsidRPr="004C4A8C" w:rsidRDefault="009C1D78" w:rsidP="00A746D6">
                  <w:pPr>
                    <w:autoSpaceDE w:val="0"/>
                    <w:autoSpaceDN w:val="0"/>
                    <w:adjustRightInd w:val="0"/>
                    <w:spacing w:before="120" w:after="120"/>
                    <w:rPr>
                      <w:rFonts w:ascii="Arial" w:hAnsi="Arial" w:cs="Arial"/>
                      <w:sz w:val="18"/>
                      <w:szCs w:val="18"/>
                    </w:rPr>
                  </w:pPr>
                  <w:r w:rsidRPr="004C4A8C">
                    <w:rPr>
                      <w:rFonts w:ascii="Arial" w:hAnsi="Arial" w:cs="Arial"/>
                      <w:b/>
                      <w:sz w:val="22"/>
                      <w:szCs w:val="22"/>
                    </w:rPr>
                    <w:t>Skill</w:t>
                  </w:r>
                </w:p>
              </w:tc>
              <w:tc>
                <w:tcPr>
                  <w:tcW w:w="5276" w:type="dxa"/>
                </w:tcPr>
                <w:p w14:paraId="35171606" w14:textId="77777777" w:rsidR="009C1D78" w:rsidRPr="004C4A8C" w:rsidRDefault="009C1D78" w:rsidP="00920830">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C1D78" w:rsidRPr="004C4A8C" w14:paraId="476D9F4D" w14:textId="77777777" w:rsidTr="00920830">
              <w:tc>
                <w:tcPr>
                  <w:tcW w:w="3573" w:type="dxa"/>
                  <w:shd w:val="clear" w:color="auto" w:fill="auto"/>
                </w:tcPr>
                <w:p w14:paraId="1AAEBCBD"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3C8B4F4A" w14:textId="77777777" w:rsidR="009C1D78" w:rsidRPr="004C4A8C" w:rsidRDefault="009C1D78" w:rsidP="00920830">
                  <w:pPr>
                    <w:autoSpaceDE w:val="0"/>
                    <w:autoSpaceDN w:val="0"/>
                    <w:adjustRightInd w:val="0"/>
                    <w:spacing w:before="120" w:after="120"/>
                    <w:rPr>
                      <w:rFonts w:ascii="Arial" w:hAnsi="Arial" w:cs="Arial"/>
                      <w:sz w:val="22"/>
                      <w:szCs w:val="22"/>
                      <w:highlight w:val="yellow"/>
                    </w:rPr>
                  </w:pPr>
                  <w:r w:rsidRPr="008150CE">
                    <w:rPr>
                      <w:rFonts w:ascii="Arial" w:hAnsi="Arial" w:cs="Arial"/>
                      <w:sz w:val="22"/>
                      <w:szCs w:val="22"/>
                    </w:rPr>
                    <w:t xml:space="preserve">Interpret information </w:t>
                  </w:r>
                  <w:r>
                    <w:rPr>
                      <w:rFonts w:ascii="Arial" w:hAnsi="Arial" w:cs="Arial"/>
                      <w:sz w:val="22"/>
                      <w:szCs w:val="22"/>
                    </w:rPr>
                    <w:t xml:space="preserve">gained from a variety of sources </w:t>
                  </w:r>
                </w:p>
              </w:tc>
            </w:tr>
            <w:tr w:rsidR="009C1D78" w:rsidRPr="004C4A8C" w14:paraId="3E1E7A40" w14:textId="77777777" w:rsidTr="00920830">
              <w:tc>
                <w:tcPr>
                  <w:tcW w:w="3573" w:type="dxa"/>
                  <w:shd w:val="clear" w:color="auto" w:fill="auto"/>
                </w:tcPr>
                <w:p w14:paraId="53852982"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36964694"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Prepare documentation in a format suitable for audience and report method </w:t>
                  </w:r>
                </w:p>
              </w:tc>
            </w:tr>
            <w:tr w:rsidR="009C1D78" w:rsidRPr="004C4A8C" w14:paraId="57E30C33" w14:textId="77777777" w:rsidTr="00920830">
              <w:tc>
                <w:tcPr>
                  <w:tcW w:w="3573" w:type="dxa"/>
                  <w:shd w:val="clear" w:color="auto" w:fill="auto"/>
                </w:tcPr>
                <w:p w14:paraId="3244C4F7"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Learning skills to:</w:t>
                  </w:r>
                </w:p>
              </w:tc>
              <w:tc>
                <w:tcPr>
                  <w:tcW w:w="5276" w:type="dxa"/>
                </w:tcPr>
                <w:p w14:paraId="1344F7CC"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Reflect on how evaluation of products and processes can inform future actions and outcomes  </w:t>
                  </w:r>
                </w:p>
              </w:tc>
            </w:tr>
            <w:tr w:rsidR="009C1D78" w:rsidRPr="004C4A8C" w14:paraId="2706895B" w14:textId="77777777" w:rsidTr="00920830">
              <w:tc>
                <w:tcPr>
                  <w:tcW w:w="3573" w:type="dxa"/>
                  <w:shd w:val="clear" w:color="auto" w:fill="auto"/>
                </w:tcPr>
                <w:p w14:paraId="3C57D81E"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Problem-solving skills to:</w:t>
                  </w:r>
                </w:p>
              </w:tc>
              <w:tc>
                <w:tcPr>
                  <w:tcW w:w="5276" w:type="dxa"/>
                </w:tcPr>
                <w:p w14:paraId="110ADDB4" w14:textId="77777777" w:rsidR="009C1D78"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Ensure sources of information and data are reliable</w:t>
                  </w:r>
                </w:p>
                <w:p w14:paraId="68E7FDF5"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Undertake evaluation against a set of criteria </w:t>
                  </w:r>
                </w:p>
              </w:tc>
            </w:tr>
            <w:tr w:rsidR="009C1D78" w:rsidRPr="004C4A8C" w14:paraId="603B36CA" w14:textId="77777777" w:rsidTr="00920830">
              <w:tc>
                <w:tcPr>
                  <w:tcW w:w="3573" w:type="dxa"/>
                  <w:shd w:val="clear" w:color="auto" w:fill="auto"/>
                </w:tcPr>
                <w:p w14:paraId="40D02A5F"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Self-management skills to:</w:t>
                  </w:r>
                </w:p>
              </w:tc>
              <w:tc>
                <w:tcPr>
                  <w:tcW w:w="5276" w:type="dxa"/>
                </w:tcPr>
                <w:p w14:paraId="0CF64ED7"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Produce work within required timelines</w:t>
                  </w:r>
                </w:p>
              </w:tc>
            </w:tr>
            <w:tr w:rsidR="009C1D78" w:rsidRPr="004C4A8C" w14:paraId="3173CE50" w14:textId="77777777" w:rsidTr="00920830">
              <w:tc>
                <w:tcPr>
                  <w:tcW w:w="3573" w:type="dxa"/>
                  <w:shd w:val="clear" w:color="auto" w:fill="auto"/>
                </w:tcPr>
                <w:p w14:paraId="5AB1D56C" w14:textId="77777777" w:rsidR="009C1D78" w:rsidRPr="004C4A8C" w:rsidRDefault="009C1D78" w:rsidP="00920830">
                  <w:pPr>
                    <w:autoSpaceDE w:val="0"/>
                    <w:autoSpaceDN w:val="0"/>
                    <w:adjustRightInd w:val="0"/>
                    <w:spacing w:before="120" w:after="120"/>
                    <w:rPr>
                      <w:rFonts w:ascii="Arial" w:hAnsi="Arial" w:cs="Arial"/>
                      <w:sz w:val="22"/>
                      <w:szCs w:val="22"/>
                    </w:rPr>
                  </w:pPr>
                  <w:r w:rsidRPr="004C4A8C">
                    <w:rPr>
                      <w:rFonts w:ascii="Arial" w:hAnsi="Arial" w:cs="Arial"/>
                      <w:sz w:val="22"/>
                      <w:szCs w:val="22"/>
                    </w:rPr>
                    <w:t>Technology skills to:</w:t>
                  </w:r>
                </w:p>
              </w:tc>
              <w:tc>
                <w:tcPr>
                  <w:tcW w:w="5276" w:type="dxa"/>
                </w:tcPr>
                <w:p w14:paraId="73557B9B" w14:textId="77777777" w:rsidR="009C1D78" w:rsidRPr="004C4A8C" w:rsidRDefault="009C1D78" w:rsidP="00920830">
                  <w:pPr>
                    <w:autoSpaceDE w:val="0"/>
                    <w:autoSpaceDN w:val="0"/>
                    <w:adjustRightInd w:val="0"/>
                    <w:spacing w:before="120" w:after="120"/>
                    <w:rPr>
                      <w:rFonts w:ascii="Arial" w:hAnsi="Arial" w:cs="Arial"/>
                      <w:sz w:val="22"/>
                      <w:szCs w:val="22"/>
                    </w:rPr>
                  </w:pPr>
                  <w:r>
                    <w:rPr>
                      <w:rFonts w:ascii="Arial" w:hAnsi="Arial" w:cs="Arial"/>
                      <w:sz w:val="22"/>
                      <w:szCs w:val="22"/>
                    </w:rPr>
                    <w:t xml:space="preserve">Access and download reliable sources of information </w:t>
                  </w:r>
                </w:p>
              </w:tc>
            </w:tr>
          </w:tbl>
          <w:p w14:paraId="42BEA735" w14:textId="77777777" w:rsidR="009C1D78" w:rsidRPr="004C404B" w:rsidRDefault="009C1D78" w:rsidP="00CF2A6D">
            <w:pPr>
              <w:pStyle w:val="Guidingtext"/>
            </w:pPr>
          </w:p>
        </w:tc>
      </w:tr>
      <w:tr w:rsidR="009C1D78" w:rsidRPr="001214B1" w14:paraId="1630783F" w14:textId="77777777" w:rsidTr="00920830">
        <w:tc>
          <w:tcPr>
            <w:tcW w:w="2013" w:type="dxa"/>
            <w:shd w:val="clear" w:color="auto" w:fill="auto"/>
          </w:tcPr>
          <w:p w14:paraId="49A2698E" w14:textId="77777777" w:rsidR="009C1D78" w:rsidRPr="00BB2FB5" w:rsidRDefault="009C1D78" w:rsidP="00BC72C5">
            <w:pPr>
              <w:pStyle w:val="SectionCsubsection"/>
            </w:pPr>
            <w:r w:rsidRPr="00367922">
              <w:t>UNIT</w:t>
            </w:r>
            <w:r>
              <w:t xml:space="preserve"> </w:t>
            </w:r>
            <w:r w:rsidRPr="00367922">
              <w:t>MAPPING</w:t>
            </w:r>
            <w:r>
              <w:t xml:space="preserve"> </w:t>
            </w:r>
            <w:r w:rsidRPr="00367922">
              <w:t>INFORMATION</w:t>
            </w:r>
          </w:p>
        </w:tc>
        <w:tc>
          <w:tcPr>
            <w:tcW w:w="7088" w:type="dxa"/>
            <w:shd w:val="clear" w:color="auto" w:fill="auto"/>
          </w:tcPr>
          <w:p w14:paraId="76B844B3" w14:textId="77777777" w:rsidR="009C1D78" w:rsidRPr="00C11F02" w:rsidRDefault="009C1D78" w:rsidP="00CF2A6D">
            <w:pPr>
              <w:pStyle w:val="Guidingtext"/>
              <w:rPr>
                <w:i/>
                <w:iCs/>
              </w:rPr>
            </w:pPr>
            <w:r w:rsidRPr="00C11F02">
              <w:t>New unit, no equivalent unit</w:t>
            </w:r>
          </w:p>
        </w:tc>
      </w:tr>
    </w:tbl>
    <w:p w14:paraId="5C81CE0B" w14:textId="77777777" w:rsidR="009C1D78" w:rsidRPr="00982853" w:rsidRDefault="009C1D78" w:rsidP="00E63BB9"/>
    <w:p w14:paraId="7ACA6EEF" w14:textId="77777777" w:rsidR="009C1D78" w:rsidRDefault="009C1D78" w:rsidP="00E63BB9"/>
    <w:p w14:paraId="430EB917" w14:textId="4ECDEB76" w:rsidR="009C1D78" w:rsidRDefault="009C1D78" w:rsidP="00172F50">
      <w:pPr>
        <w:spacing w:after="160"/>
        <w:ind w:left="-567"/>
        <w:rPr>
          <w:rFonts w:ascii="Arial" w:hAnsi="Arial" w:cs="Arial"/>
          <w:b/>
          <w:color w:val="44546A" w:themeColor="text2"/>
          <w:sz w:val="32"/>
          <w:szCs w:val="28"/>
        </w:rPr>
      </w:pPr>
      <w:r>
        <w:br w:type="page"/>
      </w:r>
      <w:r w:rsidRPr="00C932C1">
        <w:rPr>
          <w:rFonts w:ascii="Arial" w:hAnsi="Arial" w:cs="Arial"/>
          <w:b/>
          <w:color w:val="44546A" w:themeColor="text2"/>
          <w:sz w:val="32"/>
          <w:szCs w:val="28"/>
        </w:rPr>
        <w:lastRenderedPageBreak/>
        <w:t>Assessment Requirements</w:t>
      </w:r>
    </w:p>
    <w:p w14:paraId="26DF8159" w14:textId="77777777" w:rsidR="009C1D78" w:rsidRDefault="009C1D78" w:rsidP="00172F50">
      <w:pPr>
        <w:spacing w:after="160"/>
        <w:ind w:left="-567"/>
        <w:rPr>
          <w:rFonts w:ascii="Arial" w:hAnsi="Arial" w:cs="Arial"/>
          <w:b/>
          <w:color w:val="44546A" w:themeColor="text2"/>
          <w:sz w:val="32"/>
          <w:szCs w:val="28"/>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1D78" w:rsidRPr="00DA2EE5" w14:paraId="46499542" w14:textId="77777777" w:rsidTr="00712859">
        <w:tc>
          <w:tcPr>
            <w:tcW w:w="2127" w:type="dxa"/>
            <w:shd w:val="clear" w:color="auto" w:fill="auto"/>
          </w:tcPr>
          <w:p w14:paraId="6771EC93"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TITLE</w:t>
            </w:r>
          </w:p>
          <w:p w14:paraId="188DBAEA" w14:textId="77777777" w:rsidR="009C1D78" w:rsidRPr="00DA2EE5" w:rsidRDefault="009C1D78" w:rsidP="00712859">
            <w:pPr>
              <w:spacing w:after="120"/>
              <w:rPr>
                <w:rFonts w:ascii="Arial" w:hAnsi="Arial" w:cs="Arial"/>
                <w:i/>
                <w:sz w:val="22"/>
                <w:szCs w:val="22"/>
              </w:rPr>
            </w:pPr>
          </w:p>
        </w:tc>
        <w:tc>
          <w:tcPr>
            <w:tcW w:w="7371" w:type="dxa"/>
            <w:shd w:val="clear" w:color="auto" w:fill="auto"/>
          </w:tcPr>
          <w:p w14:paraId="104871FC" w14:textId="369C8341" w:rsidR="009C1D78" w:rsidRPr="00BC72C5" w:rsidRDefault="009C1D78" w:rsidP="00712859">
            <w:pPr>
              <w:spacing w:before="120" w:after="120"/>
              <w:rPr>
                <w:rFonts w:ascii="Arial" w:hAnsi="Arial" w:cs="Arial"/>
                <w:sz w:val="22"/>
                <w:szCs w:val="22"/>
              </w:rPr>
            </w:pPr>
            <w:r w:rsidRPr="00BC72C5">
              <w:rPr>
                <w:rFonts w:ascii="Arial" w:hAnsi="Arial" w:cs="Arial"/>
                <w:sz w:val="22"/>
                <w:szCs w:val="22"/>
              </w:rPr>
              <w:t xml:space="preserve">Assessment Requirements for </w:t>
            </w:r>
            <w:r w:rsidR="00BC72C5" w:rsidRPr="00BC72C5">
              <w:rPr>
                <w:rFonts w:ascii="Arial" w:hAnsi="Arial" w:cs="Arial"/>
                <w:sz w:val="22"/>
                <w:szCs w:val="22"/>
              </w:rPr>
              <w:t>VU23150</w:t>
            </w:r>
            <w:r w:rsidR="00BC72C5">
              <w:rPr>
                <w:rFonts w:ascii="Arial" w:hAnsi="Arial" w:cs="Arial"/>
                <w:sz w:val="22"/>
                <w:szCs w:val="22"/>
              </w:rPr>
              <w:t xml:space="preserve"> </w:t>
            </w:r>
            <w:r w:rsidRPr="00BC72C5">
              <w:rPr>
                <w:rFonts w:ascii="Arial" w:hAnsi="Arial" w:cs="Arial"/>
                <w:sz w:val="22"/>
                <w:szCs w:val="22"/>
              </w:rPr>
              <w:t>Design a basic robotic solution for a specific problem</w:t>
            </w:r>
          </w:p>
        </w:tc>
      </w:tr>
      <w:tr w:rsidR="009C1D78" w:rsidRPr="00CF2D70" w14:paraId="1189618A" w14:textId="77777777" w:rsidTr="00712859">
        <w:tc>
          <w:tcPr>
            <w:tcW w:w="2127" w:type="dxa"/>
            <w:shd w:val="clear" w:color="auto" w:fill="auto"/>
          </w:tcPr>
          <w:p w14:paraId="0FEFCE1C"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PERFORMANCE EVIDENCE</w:t>
            </w:r>
          </w:p>
          <w:p w14:paraId="7DC2C66F"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4438E5B" w14:textId="77777777" w:rsidR="009C1D78" w:rsidRDefault="009C1D78" w:rsidP="009F1409">
            <w:pPr>
              <w:shd w:val="clear" w:color="auto" w:fill="FFFFFF"/>
              <w:rPr>
                <w:rFonts w:ascii="Arial" w:hAnsi="Arial" w:cs="Arial"/>
                <w:sz w:val="22"/>
                <w:szCs w:val="19"/>
                <w:lang w:val="en-AU" w:eastAsia="en-US"/>
              </w:rPr>
            </w:pPr>
            <w:r w:rsidRPr="00356E7F">
              <w:rPr>
                <w:rFonts w:ascii="Arial" w:hAnsi="Arial" w:cs="Arial"/>
                <w:sz w:val="22"/>
                <w:szCs w:val="19"/>
                <w:lang w:val="en-AU" w:eastAsia="en-US"/>
              </w:rPr>
              <w:t xml:space="preserve">The </w:t>
            </w:r>
            <w:r>
              <w:rPr>
                <w:rFonts w:ascii="Arial" w:hAnsi="Arial" w:cs="Arial"/>
                <w:sz w:val="22"/>
                <w:szCs w:val="19"/>
                <w:lang w:val="en-AU" w:eastAsia="en-US"/>
              </w:rPr>
              <w:t>learner</w:t>
            </w:r>
            <w:r w:rsidRPr="00356E7F">
              <w:rPr>
                <w:rFonts w:ascii="Arial" w:hAnsi="Arial" w:cs="Arial"/>
                <w:sz w:val="22"/>
                <w:szCs w:val="19"/>
                <w:lang w:val="en-AU" w:eastAsia="en-US"/>
              </w:rPr>
              <w:t xml:space="preserve"> must demonstrate the ability to complete the tasks outlined in the elements, performance criteria and foundation skills of this unit, including evidence of the ability to:</w:t>
            </w:r>
          </w:p>
          <w:p w14:paraId="1EB9009E" w14:textId="77777777" w:rsidR="009C1D78" w:rsidRDefault="009C1D78" w:rsidP="00712859">
            <w:pPr>
              <w:shd w:val="clear" w:color="auto" w:fill="FFFFFF"/>
              <w:rPr>
                <w:rFonts w:ascii="Arial" w:hAnsi="Arial" w:cs="Arial"/>
                <w:sz w:val="22"/>
                <w:szCs w:val="19"/>
                <w:lang w:val="en-AU" w:eastAsia="en-US"/>
              </w:rPr>
            </w:pPr>
          </w:p>
          <w:p w14:paraId="3A5972C8" w14:textId="01C9E421" w:rsidR="009C1D78" w:rsidRPr="009F1409"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9F1409">
              <w:rPr>
                <w:rFonts w:ascii="Arial" w:hAnsi="Arial" w:cs="Arial"/>
                <w:szCs w:val="19"/>
                <w:lang w:eastAsia="en-US"/>
              </w:rPr>
              <w:t xml:space="preserve">Create and present a prototype to meet the requirements of a robotic solution design brief including </w:t>
            </w:r>
            <w:r w:rsidR="002E2E6E">
              <w:rPr>
                <w:rFonts w:ascii="Arial" w:hAnsi="Arial" w:cs="Arial"/>
                <w:szCs w:val="19"/>
                <w:lang w:eastAsia="en-US"/>
              </w:rPr>
              <w:t xml:space="preserve">an outline </w:t>
            </w:r>
            <w:r w:rsidRPr="009F1409">
              <w:rPr>
                <w:rFonts w:ascii="Arial" w:hAnsi="Arial" w:cs="Arial"/>
                <w:szCs w:val="19"/>
                <w:lang w:eastAsia="en-US"/>
              </w:rPr>
              <w:t xml:space="preserve">of the design requirements, and evaluation of feedback and modifications required. </w:t>
            </w:r>
          </w:p>
          <w:p w14:paraId="14954424" w14:textId="77777777" w:rsidR="009C1D78" w:rsidRDefault="009C1D78" w:rsidP="00712859">
            <w:pPr>
              <w:shd w:val="clear" w:color="auto" w:fill="FFFFFF"/>
              <w:rPr>
                <w:rFonts w:ascii="Arial" w:hAnsi="Arial" w:cs="Arial"/>
                <w:sz w:val="22"/>
                <w:szCs w:val="19"/>
                <w:lang w:val="en-AU" w:eastAsia="en-US"/>
              </w:rPr>
            </w:pPr>
          </w:p>
          <w:p w14:paraId="3D63D89E" w14:textId="0D22C5A4" w:rsidR="009C1D78" w:rsidRDefault="009C1D78" w:rsidP="009C1D78">
            <w:pPr>
              <w:shd w:val="clear" w:color="auto" w:fill="FFFFFF"/>
              <w:ind w:left="720" w:hanging="360"/>
              <w:rPr>
                <w:rFonts w:ascii="Arial" w:hAnsi="Arial" w:cs="Arial"/>
                <w:sz w:val="22"/>
                <w:szCs w:val="19"/>
                <w:lang w:val="en-AU" w:eastAsia="en-US"/>
              </w:rPr>
            </w:pPr>
            <w:r>
              <w:rPr>
                <w:rFonts w:ascii="Arial" w:hAnsi="Arial" w:cs="Arial"/>
                <w:sz w:val="22"/>
                <w:szCs w:val="19"/>
                <w:lang w:val="en-AU" w:eastAsia="en-US"/>
              </w:rPr>
              <w:tab/>
              <w:t xml:space="preserve">In doing so, the learner must document the design process including the following: </w:t>
            </w:r>
          </w:p>
          <w:p w14:paraId="3A7A0070" w14:textId="77777777" w:rsidR="009C1D78" w:rsidRPr="004B4FE7" w:rsidRDefault="009C1D78" w:rsidP="00D547FE">
            <w:pPr>
              <w:pStyle w:val="ListBullet"/>
            </w:pPr>
            <w:r w:rsidRPr="004B4FE7">
              <w:t>Description of the design project</w:t>
            </w:r>
          </w:p>
          <w:p w14:paraId="756F96C3" w14:textId="77777777" w:rsidR="009C1D78" w:rsidRPr="004B4FE7" w:rsidRDefault="009C1D78" w:rsidP="00D547FE">
            <w:pPr>
              <w:pStyle w:val="ListBullet"/>
            </w:pPr>
            <w:r w:rsidRPr="004B4FE7">
              <w:t>Requirements and constraints</w:t>
            </w:r>
          </w:p>
          <w:p w14:paraId="54F79B05" w14:textId="77777777" w:rsidR="009C1D78" w:rsidRPr="004B4FE7" w:rsidRDefault="009C1D78" w:rsidP="00D547FE">
            <w:pPr>
              <w:pStyle w:val="ListBullet"/>
            </w:pPr>
            <w:r w:rsidRPr="004B4FE7">
              <w:t xml:space="preserve">At least three possible design solutions </w:t>
            </w:r>
          </w:p>
          <w:p w14:paraId="3A02E31D" w14:textId="77777777" w:rsidR="009C1D78" w:rsidRPr="004B4FE7" w:rsidRDefault="009C1D78" w:rsidP="00D547FE">
            <w:pPr>
              <w:pStyle w:val="ListBullet"/>
            </w:pPr>
            <w:r w:rsidRPr="004B4FE7">
              <w:t>Rationale for selected solution</w:t>
            </w:r>
          </w:p>
          <w:p w14:paraId="1BCF9047" w14:textId="77777777" w:rsidR="009C1D78" w:rsidRPr="004B4FE7" w:rsidRDefault="009C1D78" w:rsidP="00D547FE">
            <w:pPr>
              <w:pStyle w:val="ListBullet"/>
            </w:pPr>
            <w:r w:rsidRPr="004B4FE7">
              <w:t>Planning and process of construction</w:t>
            </w:r>
          </w:p>
          <w:p w14:paraId="04DEA4E0" w14:textId="77777777" w:rsidR="009C1D78" w:rsidRPr="004B4FE7" w:rsidRDefault="009C1D78" w:rsidP="00D547FE">
            <w:pPr>
              <w:pStyle w:val="ListBullet"/>
            </w:pPr>
            <w:r w:rsidRPr="004B4FE7">
              <w:t xml:space="preserve">Testing and evaluation of the design </w:t>
            </w:r>
          </w:p>
          <w:p w14:paraId="6C67D7E0" w14:textId="77777777" w:rsidR="009C1D78" w:rsidRPr="004B4FE7" w:rsidRDefault="009C1D78" w:rsidP="00D547FE">
            <w:pPr>
              <w:pStyle w:val="ListBullet"/>
            </w:pPr>
            <w:r w:rsidRPr="004B4FE7">
              <w:t xml:space="preserve">Evaluation of the planning process </w:t>
            </w:r>
          </w:p>
          <w:p w14:paraId="66D1968C" w14:textId="77777777" w:rsidR="009C1D78" w:rsidRPr="00CF2D70" w:rsidRDefault="009C1D78" w:rsidP="00712859">
            <w:pPr>
              <w:shd w:val="clear" w:color="auto" w:fill="FFFFFF"/>
            </w:pPr>
          </w:p>
        </w:tc>
      </w:tr>
      <w:tr w:rsidR="009C1D78" w:rsidRPr="00DA2EE5" w14:paraId="67730DA3" w14:textId="77777777" w:rsidTr="00712859">
        <w:tc>
          <w:tcPr>
            <w:tcW w:w="2127" w:type="dxa"/>
            <w:shd w:val="clear" w:color="auto" w:fill="auto"/>
          </w:tcPr>
          <w:p w14:paraId="5E6F9517"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t>KNOWLEDGE EVIDENCE</w:t>
            </w:r>
          </w:p>
          <w:p w14:paraId="79B788C4" w14:textId="4EAC382A" w:rsidR="009C1D78" w:rsidRPr="00DA2EE5" w:rsidRDefault="009C1D78" w:rsidP="00712859">
            <w:pPr>
              <w:spacing w:after="120"/>
              <w:rPr>
                <w:rFonts w:ascii="Arial" w:hAnsi="Arial" w:cs="Arial"/>
                <w:b/>
                <w:sz w:val="22"/>
                <w:szCs w:val="22"/>
              </w:rPr>
            </w:pPr>
          </w:p>
        </w:tc>
        <w:tc>
          <w:tcPr>
            <w:tcW w:w="7371" w:type="dxa"/>
            <w:shd w:val="clear" w:color="auto" w:fill="auto"/>
          </w:tcPr>
          <w:p w14:paraId="1106B93F" w14:textId="77777777" w:rsidR="009C1D78" w:rsidRDefault="009C1D78" w:rsidP="00CF2A6D">
            <w:pPr>
              <w:pStyle w:val="Guidingtext"/>
            </w:pPr>
            <w:r w:rsidRPr="00DF3106">
              <w:t xml:space="preserve">The learner must be able to demonstrate essential knowledge required to effectively do the task outlined in elements and performance criteria of this unit, manage the </w:t>
            </w:r>
            <w:proofErr w:type="gramStart"/>
            <w:r w:rsidRPr="00DF3106">
              <w:t>task</w:t>
            </w:r>
            <w:proofErr w:type="gramEnd"/>
            <w:r w:rsidRPr="00DF3106">
              <w:t xml:space="preserve"> and manage contingencies in the context of the work role. This includes knowledge of:</w:t>
            </w:r>
          </w:p>
          <w:p w14:paraId="49FD6B0C"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Design requirements of a robotic system such as:  </w:t>
            </w:r>
          </w:p>
          <w:p w14:paraId="1A0077F0" w14:textId="77777777" w:rsidR="009C1D78" w:rsidRPr="009C1D78" w:rsidRDefault="009C1D78" w:rsidP="00D547FE">
            <w:pPr>
              <w:pStyle w:val="ListBullet"/>
            </w:pPr>
            <w:r w:rsidRPr="009C1D78">
              <w:t xml:space="preserve">functionality </w:t>
            </w:r>
          </w:p>
          <w:p w14:paraId="1F05FE18" w14:textId="77777777" w:rsidR="009C1D78" w:rsidRPr="009C1D78" w:rsidRDefault="009C1D78" w:rsidP="00D547FE">
            <w:pPr>
              <w:pStyle w:val="ListBullet"/>
            </w:pPr>
            <w:r w:rsidRPr="009C1D78">
              <w:t xml:space="preserve">accessibility </w:t>
            </w:r>
          </w:p>
          <w:p w14:paraId="43F19245" w14:textId="77777777" w:rsidR="009C1D78" w:rsidRPr="009C1D78" w:rsidRDefault="009C1D78" w:rsidP="00D547FE">
            <w:pPr>
              <w:pStyle w:val="ListBullet"/>
            </w:pPr>
            <w:r w:rsidRPr="009C1D78">
              <w:t xml:space="preserve">usability </w:t>
            </w:r>
          </w:p>
          <w:p w14:paraId="258539B5" w14:textId="77777777" w:rsidR="009C1D78" w:rsidRPr="009C1D78" w:rsidRDefault="009C1D78" w:rsidP="00D547FE">
            <w:pPr>
              <w:pStyle w:val="ListBullet"/>
            </w:pPr>
            <w:r w:rsidRPr="009C1D78">
              <w:t xml:space="preserve">aesthetics </w:t>
            </w:r>
          </w:p>
          <w:p w14:paraId="0303AA07" w14:textId="77777777" w:rsidR="009C1D78" w:rsidRPr="009C1D78" w:rsidRDefault="009C1D78" w:rsidP="00D547FE">
            <w:pPr>
              <w:pStyle w:val="ListBullet"/>
            </w:pPr>
            <w:r w:rsidRPr="009C1D78">
              <w:t xml:space="preserve">appropriate construction methods </w:t>
            </w:r>
          </w:p>
          <w:p w14:paraId="3E9E76C8" w14:textId="77777777" w:rsidR="009C1D78" w:rsidRPr="009C1D78" w:rsidRDefault="009C1D78" w:rsidP="00D547FE">
            <w:pPr>
              <w:pStyle w:val="ListBullet"/>
            </w:pPr>
            <w:r w:rsidRPr="009C1D78">
              <w:t xml:space="preserve">social and environmental impact </w:t>
            </w:r>
          </w:p>
          <w:p w14:paraId="603F9EE3" w14:textId="77777777" w:rsidR="009C1D78"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Pr>
                <w:rFonts w:ascii="Arial" w:hAnsi="Arial" w:cs="Arial"/>
                <w:szCs w:val="19"/>
                <w:lang w:eastAsia="en-US"/>
              </w:rPr>
              <w:t>Elements of production planning including:</w:t>
            </w:r>
          </w:p>
          <w:p w14:paraId="03BF5F35" w14:textId="77777777" w:rsidR="009C1D78" w:rsidRPr="009C1D78" w:rsidRDefault="009C1D78" w:rsidP="00D547FE">
            <w:pPr>
              <w:pStyle w:val="ListBullet"/>
            </w:pPr>
            <w:r w:rsidRPr="009C1D78">
              <w:t>Working drawings</w:t>
            </w:r>
          </w:p>
          <w:p w14:paraId="5FB42794" w14:textId="77777777" w:rsidR="009C1D78" w:rsidRPr="009C1D78" w:rsidRDefault="009C1D78" w:rsidP="00D547FE">
            <w:pPr>
              <w:pStyle w:val="ListBullet"/>
            </w:pPr>
            <w:r w:rsidRPr="009C1D78">
              <w:t xml:space="preserve">Work schedule </w:t>
            </w:r>
          </w:p>
          <w:p w14:paraId="1D5F42DE" w14:textId="77777777" w:rsidR="009C1D78" w:rsidRPr="009C1D78" w:rsidRDefault="009C1D78" w:rsidP="00D547FE">
            <w:pPr>
              <w:pStyle w:val="ListBullet"/>
            </w:pPr>
            <w:r w:rsidRPr="009C1D78">
              <w:t>Timeline</w:t>
            </w:r>
          </w:p>
          <w:p w14:paraId="6A94F9EA" w14:textId="77777777" w:rsidR="009C1D78" w:rsidRPr="009C1D78" w:rsidRDefault="009C1D78" w:rsidP="00D547FE">
            <w:pPr>
              <w:pStyle w:val="ListBullet"/>
            </w:pPr>
            <w:r w:rsidRPr="009C1D78">
              <w:t xml:space="preserve">Materials and equipment </w:t>
            </w:r>
          </w:p>
          <w:p w14:paraId="704479D8" w14:textId="77777777" w:rsidR="009C1D78" w:rsidRPr="009C1D78" w:rsidRDefault="009C1D78" w:rsidP="00D547FE">
            <w:pPr>
              <w:pStyle w:val="ListBullet"/>
            </w:pPr>
            <w:r w:rsidRPr="009C1D78">
              <w:lastRenderedPageBreak/>
              <w:t>Safe work method statement</w:t>
            </w:r>
          </w:p>
          <w:p w14:paraId="0E034CA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Design and planning processes including methods for recording the stages</w:t>
            </w:r>
          </w:p>
          <w:p w14:paraId="2F9F8B64"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Robotic prototype creation processes and safety requirements</w:t>
            </w:r>
          </w:p>
          <w:p w14:paraId="16B33912"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Purposes and safe use of appropriate mechanical or electrical tools for prototyping</w:t>
            </w:r>
          </w:p>
          <w:p w14:paraId="74A134CA" w14:textId="77777777" w:rsidR="009C1D78" w:rsidRPr="004B4FE7" w:rsidRDefault="009C1D78" w:rsidP="00C47AFA">
            <w:pPr>
              <w:pStyle w:val="ListParagraph"/>
              <w:widowControl/>
              <w:numPr>
                <w:ilvl w:val="0"/>
                <w:numId w:val="30"/>
              </w:numPr>
              <w:shd w:val="clear" w:color="auto" w:fill="FFFFFF"/>
              <w:autoSpaceDE/>
              <w:autoSpaceDN/>
              <w:spacing w:before="40" w:after="40"/>
              <w:rPr>
                <w:rFonts w:ascii="Arial" w:hAnsi="Arial" w:cs="Arial"/>
                <w:szCs w:val="19"/>
                <w:lang w:eastAsia="en-US"/>
              </w:rPr>
            </w:pPr>
            <w:r w:rsidRPr="004B4FE7">
              <w:rPr>
                <w:rFonts w:ascii="Arial" w:hAnsi="Arial" w:cs="Arial"/>
                <w:szCs w:val="19"/>
                <w:lang w:eastAsia="en-US"/>
              </w:rPr>
              <w:t xml:space="preserve">Materials and resources used for constructing a robot </w:t>
            </w:r>
          </w:p>
        </w:tc>
      </w:tr>
      <w:tr w:rsidR="009C1D78" w:rsidRPr="000E00B0" w14:paraId="6A698F39" w14:textId="77777777" w:rsidTr="00712859">
        <w:tc>
          <w:tcPr>
            <w:tcW w:w="2127" w:type="dxa"/>
            <w:shd w:val="clear" w:color="auto" w:fill="auto"/>
          </w:tcPr>
          <w:p w14:paraId="43DF018D" w14:textId="77777777" w:rsidR="009C1D78" w:rsidRPr="00DA2EE5" w:rsidRDefault="009C1D78" w:rsidP="00712859">
            <w:pPr>
              <w:spacing w:before="120"/>
              <w:rPr>
                <w:rFonts w:ascii="Arial" w:hAnsi="Arial" w:cs="Arial"/>
                <w:b/>
                <w:sz w:val="22"/>
                <w:szCs w:val="22"/>
              </w:rPr>
            </w:pPr>
            <w:r w:rsidRPr="00DA2EE5">
              <w:rPr>
                <w:rFonts w:ascii="Arial" w:hAnsi="Arial" w:cs="Arial"/>
                <w:b/>
                <w:sz w:val="22"/>
                <w:szCs w:val="22"/>
              </w:rPr>
              <w:lastRenderedPageBreak/>
              <w:t>ASSESSMENT CONDITIONS</w:t>
            </w:r>
          </w:p>
          <w:p w14:paraId="5D4B682B" w14:textId="77777777" w:rsidR="009C1D78" w:rsidRPr="00DA2EE5" w:rsidRDefault="009C1D78" w:rsidP="00712859">
            <w:pPr>
              <w:spacing w:after="120"/>
              <w:rPr>
                <w:rFonts w:ascii="Arial" w:hAnsi="Arial" w:cs="Arial"/>
                <w:b/>
                <w:sz w:val="22"/>
                <w:szCs w:val="22"/>
              </w:rPr>
            </w:pPr>
          </w:p>
        </w:tc>
        <w:tc>
          <w:tcPr>
            <w:tcW w:w="7371" w:type="dxa"/>
            <w:shd w:val="clear" w:color="auto" w:fill="auto"/>
          </w:tcPr>
          <w:p w14:paraId="30E833AE" w14:textId="77777777" w:rsidR="009C1D78" w:rsidRDefault="009C1D78" w:rsidP="00CF2A6D">
            <w:pPr>
              <w:pStyle w:val="Guidingtext"/>
            </w:pPr>
            <w:r>
              <w:t>Assessment conditions must provide access to:</w:t>
            </w:r>
          </w:p>
          <w:p w14:paraId="57136FEE" w14:textId="77777777" w:rsidR="009C1D78" w:rsidRPr="006B5E8C" w:rsidRDefault="009C1D78" w:rsidP="00C47AFA">
            <w:pPr>
              <w:pStyle w:val="Guidingtext"/>
              <w:numPr>
                <w:ilvl w:val="0"/>
                <w:numId w:val="29"/>
              </w:numPr>
            </w:pPr>
            <w:r>
              <w:t>i</w:t>
            </w:r>
            <w:r w:rsidRPr="006B5E8C">
              <w:t>nternet</w:t>
            </w:r>
          </w:p>
          <w:p w14:paraId="1FB9CF82" w14:textId="77777777" w:rsidR="009C1D78" w:rsidRPr="006B5E8C" w:rsidRDefault="009C1D78" w:rsidP="00C47AFA">
            <w:pPr>
              <w:pStyle w:val="Guidingtext"/>
              <w:numPr>
                <w:ilvl w:val="0"/>
                <w:numId w:val="29"/>
              </w:numPr>
            </w:pPr>
            <w:r w:rsidRPr="006B5E8C">
              <w:t>desktop or notebook computer</w:t>
            </w:r>
          </w:p>
          <w:p w14:paraId="365A8418" w14:textId="77777777" w:rsidR="009C1D78" w:rsidRDefault="009C1D78" w:rsidP="00C47AFA">
            <w:pPr>
              <w:pStyle w:val="Guidingtext"/>
              <w:numPr>
                <w:ilvl w:val="0"/>
                <w:numId w:val="29"/>
              </w:numPr>
            </w:pPr>
            <w:r>
              <w:t>design brief</w:t>
            </w:r>
          </w:p>
          <w:p w14:paraId="498A6CB4" w14:textId="77777777" w:rsidR="009C1D78" w:rsidRDefault="009C1D78" w:rsidP="00C47AFA">
            <w:pPr>
              <w:pStyle w:val="Guidingtext"/>
              <w:numPr>
                <w:ilvl w:val="0"/>
                <w:numId w:val="29"/>
              </w:numPr>
            </w:pPr>
            <w:r w:rsidRPr="006B5E8C">
              <w:t xml:space="preserve">examples of </w:t>
            </w:r>
            <w:r>
              <w:t xml:space="preserve">downloadable web resources </w:t>
            </w:r>
          </w:p>
          <w:p w14:paraId="5E790304" w14:textId="77777777" w:rsidR="009C1D78" w:rsidRDefault="009C1D78" w:rsidP="00C47AFA">
            <w:pPr>
              <w:pStyle w:val="Guidingtext"/>
              <w:numPr>
                <w:ilvl w:val="0"/>
                <w:numId w:val="29"/>
              </w:numPr>
            </w:pPr>
            <w:r>
              <w:t xml:space="preserve">logbook or digital record </w:t>
            </w:r>
          </w:p>
          <w:p w14:paraId="6375912F" w14:textId="77777777" w:rsidR="009C1D78" w:rsidRDefault="009C1D78" w:rsidP="00C47AFA">
            <w:pPr>
              <w:pStyle w:val="Guidingtext"/>
              <w:numPr>
                <w:ilvl w:val="0"/>
                <w:numId w:val="29"/>
              </w:numPr>
            </w:pPr>
            <w:r>
              <w:t xml:space="preserve">materials and equipment to construct a robot </w:t>
            </w:r>
          </w:p>
          <w:p w14:paraId="304FA505" w14:textId="77777777" w:rsidR="009C1D78" w:rsidRPr="006B5E8C" w:rsidRDefault="009C1D78" w:rsidP="00C47AFA">
            <w:pPr>
              <w:pStyle w:val="Guidingtext"/>
              <w:numPr>
                <w:ilvl w:val="0"/>
                <w:numId w:val="29"/>
              </w:numPr>
            </w:pPr>
            <w:r>
              <w:t>design process report template</w:t>
            </w:r>
          </w:p>
          <w:p w14:paraId="7772840B" w14:textId="77777777" w:rsidR="006B26BF" w:rsidRDefault="006B26BF" w:rsidP="00CF2A6D">
            <w:pPr>
              <w:pStyle w:val="Guidingtext"/>
            </w:pPr>
          </w:p>
          <w:p w14:paraId="42F09AFF" w14:textId="7D27B5B3" w:rsidR="009C1D78" w:rsidRDefault="009C1D78" w:rsidP="00CF2A6D">
            <w:pPr>
              <w:pStyle w:val="Guidingtext"/>
            </w:pPr>
            <w:r>
              <w:t>Assessor requirements</w:t>
            </w:r>
          </w:p>
          <w:p w14:paraId="51761BD4" w14:textId="2FBB63CE" w:rsidR="009C1D78" w:rsidRPr="00564F01" w:rsidRDefault="009C1D78" w:rsidP="00CF2A6D">
            <w:pPr>
              <w:pStyle w:val="Guidingtext"/>
            </w:pPr>
            <w:r w:rsidRPr="00564F01">
              <w:t>Assessors of this unit must satisfy the requirements for assessors in applicable vocational education and training legislation, frameworks and/or standards.</w:t>
            </w:r>
          </w:p>
          <w:p w14:paraId="3B1687EE" w14:textId="77777777" w:rsidR="009C1D78" w:rsidRPr="000E00B0" w:rsidRDefault="009C1D78" w:rsidP="00CF2A6D">
            <w:pPr>
              <w:pStyle w:val="Guidingtext"/>
              <w:rPr>
                <w:i/>
                <w:iCs/>
              </w:rPr>
            </w:pPr>
            <w:r w:rsidRPr="000E00B0">
              <w:t>No specialist vocational competency requirements for assessors apply to this unit.</w:t>
            </w:r>
          </w:p>
        </w:tc>
      </w:tr>
    </w:tbl>
    <w:p w14:paraId="23D322F7" w14:textId="644418D7" w:rsidR="009C1D78" w:rsidRDefault="009C1D78" w:rsidP="00D761B3">
      <w:pPr>
        <w:pStyle w:val="CommentText"/>
        <w:rPr>
          <w:rFonts w:ascii="Calibri" w:hAnsi="Calibri" w:cs="Calibri"/>
          <w:sz w:val="22"/>
          <w:szCs w:val="22"/>
        </w:rPr>
      </w:pPr>
    </w:p>
    <w:p w14:paraId="2379D111" w14:textId="13562E4E" w:rsidR="00A70BB3" w:rsidRDefault="00A70BB3" w:rsidP="00D761B3">
      <w:pPr>
        <w:pStyle w:val="CommentText"/>
        <w:rPr>
          <w:rFonts w:ascii="Calibri" w:hAnsi="Calibri" w:cs="Calibri"/>
          <w:sz w:val="22"/>
          <w:szCs w:val="22"/>
        </w:rPr>
      </w:pPr>
    </w:p>
    <w:p w14:paraId="6C3B117E" w14:textId="311B0097" w:rsidR="00A70BB3" w:rsidRDefault="00A70BB3" w:rsidP="00D761B3">
      <w:pPr>
        <w:pStyle w:val="CommentText"/>
        <w:rPr>
          <w:rFonts w:ascii="Calibri" w:hAnsi="Calibri" w:cs="Calibri"/>
          <w:sz w:val="22"/>
          <w:szCs w:val="22"/>
        </w:rPr>
      </w:pPr>
    </w:p>
    <w:p w14:paraId="63C4466C" w14:textId="7BCE9BEF" w:rsidR="009C1D78" w:rsidRDefault="009C1D78" w:rsidP="00104A60"/>
    <w:sectPr w:rsidR="009C1D78" w:rsidSect="00AD638D">
      <w:headerReference w:type="even" r:id="rId97"/>
      <w:headerReference w:type="default" r:id="rId98"/>
      <w:footerReference w:type="even" r:id="rId99"/>
      <w:headerReference w:type="first" r:id="rId100"/>
      <w:footerReference w:type="first" r:id="rId101"/>
      <w:pgSz w:w="11906" w:h="16838" w:code="9"/>
      <w:pgMar w:top="1440" w:right="1440" w:bottom="1440"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CB1A" w14:textId="77777777" w:rsidR="007064E8" w:rsidRDefault="007064E8">
      <w:r>
        <w:separator/>
      </w:r>
    </w:p>
  </w:endnote>
  <w:endnote w:type="continuationSeparator" w:id="0">
    <w:p w14:paraId="354F9CE2" w14:textId="77777777" w:rsidR="007064E8" w:rsidRDefault="0070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BEBF" w14:textId="1BB95480" w:rsidR="00056167" w:rsidRDefault="00056167" w:rsidP="00572A3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C4122">
      <w:rPr>
        <w:rStyle w:val="PageNumber"/>
        <w:noProof/>
      </w:rPr>
      <w:t>2</w:t>
    </w:r>
    <w:r>
      <w:rPr>
        <w:rStyle w:val="PageNumber"/>
      </w:rPr>
      <w:fldChar w:fldCharType="end"/>
    </w:r>
  </w:p>
  <w:p w14:paraId="2C358DB0" w14:textId="77777777" w:rsidR="00056167" w:rsidRDefault="00056167" w:rsidP="00572A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3D22" w14:textId="77777777" w:rsidR="00A96395" w:rsidRDefault="00000000" w:rsidP="00572A3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1C5B" w14:textId="77777777" w:rsidR="00A96395" w:rsidRDefault="00000000" w:rsidP="00572A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DE25" w14:textId="77777777" w:rsidR="00403286" w:rsidRDefault="00000000" w:rsidP="00572A3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AEAA" w14:textId="77777777" w:rsidR="00403286" w:rsidRDefault="00000000" w:rsidP="00572A3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B69" w14:textId="77777777" w:rsidR="00284BCB" w:rsidRDefault="00000000" w:rsidP="00572A3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389B" w14:textId="77777777" w:rsidR="00284BCB" w:rsidRDefault="00000000" w:rsidP="00572A3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D3D8" w14:textId="77777777" w:rsidR="00B121FB" w:rsidRDefault="00000000" w:rsidP="00572A3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73BF" w14:textId="77777777" w:rsidR="00B121FB" w:rsidRDefault="00000000" w:rsidP="00572A3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D463" w14:textId="77777777" w:rsidR="00A76D94" w:rsidRDefault="00000000" w:rsidP="00572A3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84F" w14:textId="77777777" w:rsidR="00A76D94" w:rsidRDefault="00000000" w:rsidP="0057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5582" w14:textId="289DB75D" w:rsidR="00D95411" w:rsidRDefault="00245EDD">
    <w:pPr>
      <w:pStyle w:val="Footer"/>
    </w:pPr>
    <w:r>
      <w:rPr>
        <w:noProof/>
      </w:rPr>
      <mc:AlternateContent>
        <mc:Choice Requires="wps">
          <w:drawing>
            <wp:inline distT="0" distB="0" distL="0" distR="0" wp14:anchorId="45902DD9" wp14:editId="6838AFA0">
              <wp:extent cx="7772400" cy="442595"/>
              <wp:effectExtent l="0" t="0" r="0" b="14605"/>
              <wp:docPr id="7" name="MSIPCM04064df1bf6a1af38e035129"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86CFBC" w14:textId="38A36AAD" w:rsidR="00245EDD"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5902DD9" id="_x0000_t202" coordsize="21600,21600" o:spt="202" path="m,l,21600r21600,l21600,xe">
              <v:stroke joinstyle="miter"/>
              <v:path gradientshapeok="t" o:connecttype="rect"/>
            </v:shapetype>
            <v:shape id="MSIPCM04064df1bf6a1af38e035129" o:spid="_x0000_s1027"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5686CFBC" w14:textId="38A36AAD" w:rsidR="00245EDD"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02D9" w14:textId="77777777" w:rsidR="00876142" w:rsidRDefault="00000000" w:rsidP="00572A3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F618" w14:textId="77777777" w:rsidR="00876142" w:rsidRDefault="00000000" w:rsidP="00572A3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8137" w14:textId="77777777" w:rsidR="00A96395" w:rsidRDefault="00000000" w:rsidP="00572A3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7A91" w14:textId="77777777" w:rsidR="00A96395" w:rsidRDefault="00000000" w:rsidP="0057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FC6C" w14:textId="2112A52A" w:rsidR="00141DC5" w:rsidRPr="00141DC5" w:rsidRDefault="00D95411" w:rsidP="00572A30">
    <w:pPr>
      <w:pStyle w:val="Footer"/>
    </w:pPr>
    <w:bookmarkStart w:id="12" w:name="_Hlk95828616"/>
    <w:bookmarkStart w:id="13" w:name="_Hlk95828617"/>
    <w:r>
      <w:rPr>
        <w:noProof/>
      </w:rPr>
      <mc:AlternateContent>
        <mc:Choice Requires="wps">
          <w:drawing>
            <wp:inline distT="0" distB="0" distL="0" distR="0" wp14:anchorId="6356F6DA" wp14:editId="64D4E568">
              <wp:extent cx="7772400" cy="442595"/>
              <wp:effectExtent l="0" t="0" r="0" b="14605"/>
              <wp:docPr id="6" name="MSIPCMdbd649ef938eb6153b984e4a"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08D89" w14:textId="045B79F2"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356F6DA" id="_x0000_t202" coordsize="21600,21600" o:spt="202" path="m,l,21600r21600,l21600,xe">
              <v:stroke joinstyle="miter"/>
              <v:path gradientshapeok="t" o:connecttype="rect"/>
            </v:shapetype>
            <v:shape id="MSIPCMdbd649ef938eb6153b984e4a" o:spid="_x0000_s1029" type="#_x0000_t202" alt="{&quot;HashCode&quot;:376260202,&quot;Height&quot;:9999999.0,&quot;Width&quot;:9999999.0,&quot;Placement&quot;:&quot;Foot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53708D89" w14:textId="045B79F2"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r w:rsidR="00A94ACC">
      <w:rPr>
        <w:noProof/>
      </w:rPr>
      <w:drawing>
        <wp:inline distT="0" distB="0" distL="0" distR="0" wp14:anchorId="5F3C8495" wp14:editId="0E4F1677">
          <wp:extent cx="1895475" cy="877176"/>
          <wp:effectExtent l="0" t="0" r="0" b="0"/>
          <wp:docPr id="1" name="Picture 1"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
                  <pic:cNvPicPr/>
                </pic:nvPicPr>
                <pic:blipFill>
                  <a:blip r:embed="rId1"/>
                  <a:stretch>
                    <a:fillRect/>
                  </a:stretch>
                </pic:blipFill>
                <pic:spPr>
                  <a:xfrm>
                    <a:off x="0" y="0"/>
                    <a:ext cx="1906473" cy="882265"/>
                  </a:xfrm>
                  <a:prstGeom prst="rect">
                    <a:avLst/>
                  </a:prstGeom>
                </pic:spPr>
              </pic:pic>
            </a:graphicData>
          </a:graphic>
        </wp:inline>
      </w:drawing>
    </w:r>
    <w:r w:rsidR="00141DC5">
      <w:tab/>
    </w:r>
    <w:r w:rsidR="00141DC5">
      <w:tab/>
    </w:r>
    <w:r w:rsidR="00141DC5">
      <w:rPr>
        <w:noProof/>
        <w:lang w:val="en-AU" w:eastAsia="en-AU"/>
      </w:rPr>
      <w:drawing>
        <wp:inline distT="0" distB="0" distL="0" distR="0" wp14:anchorId="2FD2DCAA" wp14:editId="25EFEA40">
          <wp:extent cx="842010" cy="291465"/>
          <wp:effectExtent l="0" t="0" r="0" b="0"/>
          <wp:docPr id="3" name="Picture 3"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pyright notice CC BY 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inline>
      </w:drawing>
    </w:r>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Footer of page containing course title and copyright"/>
    </w:tblPr>
    <w:tblGrid>
      <w:gridCol w:w="6804"/>
      <w:gridCol w:w="671"/>
      <w:gridCol w:w="1602"/>
    </w:tblGrid>
    <w:tr w:rsidR="00572A30" w14:paraId="792912E1" w14:textId="77777777" w:rsidTr="004D2F9B">
      <w:trPr>
        <w:tblHeader/>
      </w:trPr>
      <w:tc>
        <w:tcPr>
          <w:tcW w:w="6804" w:type="dxa"/>
        </w:tcPr>
        <w:p w14:paraId="3139739E" w14:textId="3461C1FA" w:rsidR="00572A30" w:rsidRPr="00572A30" w:rsidRDefault="009C1EED" w:rsidP="004D2F9B">
          <w:pPr>
            <w:pStyle w:val="Footer"/>
            <w:rPr>
              <w:lang w:val="fr-FR"/>
            </w:rPr>
          </w:pPr>
          <w:r>
            <w:rPr>
              <w:noProof/>
              <w:lang w:val="fr-FR"/>
            </w:rPr>
            <mc:AlternateContent>
              <mc:Choice Requires="wps">
                <w:drawing>
                  <wp:anchor distT="0" distB="0" distL="114300" distR="114300" simplePos="0" relativeHeight="251659264" behindDoc="0" locked="0" layoutInCell="0" allowOverlap="1" wp14:anchorId="255B553C" wp14:editId="510FA8DD">
                    <wp:simplePos x="0" y="0"/>
                    <wp:positionH relativeFrom="page">
                      <wp:align>center</wp:align>
                    </wp:positionH>
                    <wp:positionV relativeFrom="page">
                      <wp:align>bottom</wp:align>
                    </wp:positionV>
                    <wp:extent cx="7772400" cy="442595"/>
                    <wp:effectExtent l="0" t="0" r="0" b="14605"/>
                    <wp:wrapNone/>
                    <wp:docPr id="2" name="MSIPCM5c4c455ab057a0b9df2bd669"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A5B67" w14:textId="607EA2C4" w:rsidR="009C1EED"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55B553C" id="_x0000_t202" coordsize="21600,21600" o:spt="202" path="m,l,21600r21600,l21600,xe">
                    <v:stroke joinstyle="miter"/>
                    <v:path gradientshapeok="t" o:connecttype="rect"/>
                  </v:shapetype>
                  <v:shape id="MSIPCM5c4c455ab057a0b9df2bd669" o:spid="_x0000_s1031" type="#_x0000_t202" alt="{&quot;HashCode&quot;:376260202,&quot;Height&quot;:9999999.0,&quot;Width&quot;:9999999.0,&quot;Placement&quot;:&quot;Footer&quot;,&quot;Index&quot;:&quot;Primary&quot;,&quot;Section&quot;:2,&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033A5B67" w14:textId="607EA2C4" w:rsidR="009C1EED"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wrap anchorx="page" anchory="page"/>
                  </v:shape>
                </w:pict>
              </mc:Fallback>
            </mc:AlternateContent>
          </w:r>
        </w:p>
      </w:tc>
      <w:tc>
        <w:tcPr>
          <w:tcW w:w="671" w:type="dxa"/>
        </w:tcPr>
        <w:p w14:paraId="041552F6" w14:textId="77777777" w:rsidR="00572A30" w:rsidRDefault="00572A30" w:rsidP="004D2F9B">
          <w:pPr>
            <w:pStyle w:val="Footer"/>
            <w:rPr>
              <w:lang w:val="fr-FR"/>
            </w:rPr>
          </w:pPr>
        </w:p>
      </w:tc>
      <w:tc>
        <w:tcPr>
          <w:tcW w:w="1602" w:type="dxa"/>
        </w:tcPr>
        <w:p w14:paraId="411C63AF" w14:textId="77777777" w:rsidR="00572A30" w:rsidRDefault="00572A30" w:rsidP="004D2F9B">
          <w:pPr>
            <w:pStyle w:val="Footer"/>
            <w:rPr>
              <w:lang w:val="fr-FR"/>
            </w:rPr>
          </w:pPr>
          <w:r>
            <w:rPr>
              <w:noProof/>
              <w:lang w:val="en-AU" w:eastAsia="en-AU"/>
            </w:rPr>
            <w:drawing>
              <wp:inline distT="0" distB="0" distL="0" distR="0" wp14:anchorId="4E5DE951" wp14:editId="3ED29107">
                <wp:extent cx="790575" cy="292735"/>
                <wp:effectExtent l="0" t="0" r="9525" b="0"/>
                <wp:docPr id="5" name="Picture 5" descr="Copyright notice CC BY ND" tit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notice CC BY 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92735"/>
                        </a:xfrm>
                        <a:prstGeom prst="rect">
                          <a:avLst/>
                        </a:prstGeom>
                        <a:noFill/>
                      </pic:spPr>
                    </pic:pic>
                  </a:graphicData>
                </a:graphic>
              </wp:inline>
            </w:drawing>
          </w:r>
        </w:p>
      </w:tc>
    </w:tr>
    <w:tr w:rsidR="00572A30" w14:paraId="7293F065" w14:textId="77777777" w:rsidTr="004D2F9B">
      <w:tc>
        <w:tcPr>
          <w:tcW w:w="6804" w:type="dxa"/>
        </w:tcPr>
        <w:p w14:paraId="227C49C5" w14:textId="45B75983" w:rsidR="00572A30" w:rsidRPr="00572A30" w:rsidRDefault="00042D4D" w:rsidP="00572A30">
          <w:pPr>
            <w:pStyle w:val="Footer"/>
            <w:rPr>
              <w:lang w:val="fr-FR"/>
            </w:rPr>
          </w:pPr>
          <w:r w:rsidRPr="00572A30">
            <w:t>22589VIC Certificate III in Emerging Technologies</w:t>
          </w:r>
          <w:r>
            <w:t xml:space="preserve"> V1.1</w:t>
          </w:r>
        </w:p>
      </w:tc>
      <w:tc>
        <w:tcPr>
          <w:tcW w:w="671" w:type="dxa"/>
        </w:tcPr>
        <w:p w14:paraId="1526D56C" w14:textId="77777777" w:rsidR="00572A30" w:rsidRDefault="00572A30" w:rsidP="00572A30">
          <w:pPr>
            <w:pStyle w:val="Footer"/>
            <w:rPr>
              <w:lang w:val="fr-FR"/>
            </w:rPr>
          </w:pPr>
        </w:p>
      </w:tc>
      <w:tc>
        <w:tcPr>
          <w:tcW w:w="1602" w:type="dxa"/>
        </w:tcPr>
        <w:p w14:paraId="0DD65552" w14:textId="77777777" w:rsidR="00572A30" w:rsidRDefault="00572A30" w:rsidP="00572A30">
          <w:pPr>
            <w:pStyle w:val="Footer"/>
            <w:rPr>
              <w:lang w:val="fr-FR"/>
            </w:rPr>
          </w:pPr>
        </w:p>
      </w:tc>
    </w:tr>
    <w:tr w:rsidR="00572A30" w14:paraId="3805B783" w14:textId="77777777" w:rsidTr="004D2F9B">
      <w:tc>
        <w:tcPr>
          <w:tcW w:w="6804" w:type="dxa"/>
        </w:tcPr>
        <w:p w14:paraId="307A4914" w14:textId="499EED46" w:rsidR="00572A30" w:rsidRDefault="00042D4D" w:rsidP="00572A30">
          <w:pPr>
            <w:pStyle w:val="Footer"/>
            <w:rPr>
              <w:lang w:val="fr-FR"/>
            </w:rPr>
          </w:pPr>
          <w:r w:rsidRPr="00572A30">
            <w:rPr>
              <w:lang w:val="fr-FR"/>
            </w:rPr>
            <w:t>© State of Victoria 202</w:t>
          </w:r>
          <w:r w:rsidRPr="00572A30">
            <w:rPr>
              <w:i/>
              <w:lang w:val="fr-FR"/>
            </w:rPr>
            <w:t>2</w:t>
          </w:r>
        </w:p>
      </w:tc>
      <w:tc>
        <w:tcPr>
          <w:tcW w:w="671" w:type="dxa"/>
        </w:tcPr>
        <w:p w14:paraId="5E525DCE" w14:textId="77777777" w:rsidR="00572A30" w:rsidRDefault="00572A30" w:rsidP="00572A30">
          <w:pPr>
            <w:pStyle w:val="Footer"/>
            <w:rPr>
              <w:lang w:val="fr-FR"/>
            </w:rPr>
          </w:pPr>
        </w:p>
      </w:tc>
      <w:tc>
        <w:tcPr>
          <w:tcW w:w="1602" w:type="dxa"/>
        </w:tcPr>
        <w:p w14:paraId="18E58400" w14:textId="4237A688" w:rsidR="00572A30" w:rsidRDefault="00572A30" w:rsidP="00572A30">
          <w:pPr>
            <w:pStyle w:val="Footer"/>
            <w:rPr>
              <w:lang w:val="fr-FR"/>
            </w:rPr>
          </w:pPr>
          <w:r w:rsidRPr="002B3B08">
            <w:rPr>
              <w:rStyle w:val="FooterChar"/>
            </w:rPr>
            <w:t xml:space="preserve">Page </w:t>
          </w:r>
          <w:r w:rsidRPr="002B3B08">
            <w:rPr>
              <w:rStyle w:val="FooterChar"/>
            </w:rPr>
            <w:fldChar w:fldCharType="begin"/>
          </w:r>
          <w:r w:rsidRPr="002B3B08">
            <w:rPr>
              <w:rStyle w:val="FooterChar"/>
            </w:rPr>
            <w:instrText xml:space="preserve"> PAGE </w:instrText>
          </w:r>
          <w:r w:rsidRPr="002B3B08">
            <w:rPr>
              <w:rStyle w:val="FooterChar"/>
            </w:rPr>
            <w:fldChar w:fldCharType="separate"/>
          </w:r>
          <w:r w:rsidR="004D2F9B">
            <w:rPr>
              <w:rStyle w:val="FooterChar"/>
              <w:noProof/>
            </w:rPr>
            <w:t>20</w:t>
          </w:r>
          <w:r w:rsidRPr="002B3B08">
            <w:rPr>
              <w:rStyle w:val="FooterChar"/>
            </w:rPr>
            <w:fldChar w:fldCharType="end"/>
          </w:r>
          <w:r w:rsidRPr="002B3B08">
            <w:rPr>
              <w:rStyle w:val="FooterChar"/>
            </w:rPr>
            <w:t xml:space="preserve"> of </w:t>
          </w:r>
          <w:r w:rsidRPr="002B3B08">
            <w:rPr>
              <w:rStyle w:val="FooterChar"/>
            </w:rPr>
            <w:fldChar w:fldCharType="begin"/>
          </w:r>
          <w:r w:rsidRPr="002B3B08">
            <w:rPr>
              <w:rStyle w:val="FooterChar"/>
            </w:rPr>
            <w:instrText xml:space="preserve"> NUMPAGES  </w:instrText>
          </w:r>
          <w:r w:rsidRPr="002B3B08">
            <w:rPr>
              <w:rStyle w:val="FooterChar"/>
            </w:rPr>
            <w:fldChar w:fldCharType="separate"/>
          </w:r>
          <w:r w:rsidR="004D2F9B">
            <w:rPr>
              <w:rStyle w:val="FooterChar"/>
              <w:noProof/>
            </w:rPr>
            <w:t>102</w:t>
          </w:r>
          <w:r w:rsidRPr="002B3B08">
            <w:rPr>
              <w:rStyle w:val="FooterChar"/>
            </w:rPr>
            <w:fldChar w:fldCharType="end"/>
          </w:r>
        </w:p>
      </w:tc>
    </w:tr>
  </w:tbl>
  <w:p w14:paraId="62BF5E94" w14:textId="58541218" w:rsidR="00141DC5" w:rsidRPr="00572A30" w:rsidRDefault="00141DC5" w:rsidP="00572A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1E18" w14:textId="4B61AF29" w:rsidR="00AA0264" w:rsidRPr="00395E0B" w:rsidRDefault="00D95411" w:rsidP="00572A30">
    <w:pPr>
      <w:pStyle w:val="Footer"/>
      <w:rPr>
        <w:rStyle w:val="FooterChar"/>
      </w:rPr>
    </w:pPr>
    <w:r>
      <w:rPr>
        <w:noProof/>
      </w:rPr>
      <mc:AlternateContent>
        <mc:Choice Requires="wps">
          <w:drawing>
            <wp:inline distT="0" distB="0" distL="0" distR="0" wp14:anchorId="7D8999BF" wp14:editId="33A35E5F">
              <wp:extent cx="7772400" cy="442595"/>
              <wp:effectExtent l="0" t="0" r="0" b="14605"/>
              <wp:docPr id="8" name="MSIPCMb4104f01be118d74bcb4b433"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459D7" w14:textId="215F268D"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D8999BF" id="_x0000_t202" coordsize="21600,21600" o:spt="202" path="m,l,21600r21600,l21600,xe">
              <v:stroke joinstyle="miter"/>
              <v:path gradientshapeok="t" o:connecttype="rect"/>
            </v:shapetype>
            <v:shape id="MSIPCMb4104f01be118d74bcb4b433" o:spid="_x0000_s1033" type="#_x0000_t202" alt="{&quot;HashCode&quot;:376260202,&quot;Height&quot;:9999999.0,&quot;Width&quot;:9999999.0,&quot;Placement&quot;:&quot;Foot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textbox inset=",0,,0">
                <w:txbxContent>
                  <w:p w14:paraId="129459D7" w14:textId="215F268D" w:rsidR="00D95411" w:rsidRPr="009C1EED" w:rsidRDefault="009C1EED" w:rsidP="009C1EED">
                    <w:pPr>
                      <w:jc w:val="center"/>
                      <w:rPr>
                        <w:rFonts w:ascii="Arial" w:hAnsi="Arial" w:cs="Arial"/>
                        <w:color w:val="000000"/>
                      </w:rPr>
                    </w:pPr>
                    <w:r w:rsidRPr="009C1EED">
                      <w:rPr>
                        <w:rFonts w:ascii="Arial" w:hAnsi="Arial" w:cs="Arial"/>
                        <w:color w:val="000000"/>
                      </w:rPr>
                      <w:t>OFFICIAL</w:t>
                    </w:r>
                  </w:p>
                </w:txbxContent>
              </v:textbox>
              <w10:anchorlock/>
            </v:shape>
          </w:pict>
        </mc:Fallback>
      </mc:AlternateContent>
    </w:r>
    <w:r w:rsidR="00AA0264" w:rsidRPr="00447CB0">
      <w:t>[</w:t>
    </w:r>
    <w:r w:rsidR="00AA0264">
      <w:t>C</w:t>
    </w:r>
    <w:r w:rsidR="00AA0264" w:rsidRPr="00447CB0">
      <w:t>ourse title and version number]</w:t>
    </w:r>
    <w:r w:rsidR="00AA0264" w:rsidRPr="00447CB0">
      <w:tab/>
    </w:r>
    <w:r w:rsidR="00AA0264" w:rsidRPr="00447CB0">
      <w:tab/>
    </w:r>
    <w:r w:rsidR="00AA0264">
      <w:tab/>
    </w:r>
    <w:r w:rsidR="00AA0264">
      <w:tab/>
    </w:r>
    <w:r w:rsidR="00AA0264" w:rsidRPr="00447CB0">
      <w:tab/>
    </w:r>
    <w:r w:rsidR="00AA0264" w:rsidRPr="00447CB0">
      <w:tab/>
    </w:r>
    <w:r w:rsidR="00AA0264" w:rsidRPr="00447CB0">
      <w:tab/>
    </w:r>
    <w:r w:rsidR="00AA0264" w:rsidRPr="00395E0B">
      <w:rPr>
        <w:rStyle w:val="FooterChar"/>
      </w:rPr>
      <w:t xml:space="preserve">Page </w:t>
    </w:r>
    <w:r w:rsidR="00AA0264" w:rsidRPr="00395E0B">
      <w:rPr>
        <w:rStyle w:val="FooterChar"/>
      </w:rPr>
      <w:fldChar w:fldCharType="begin"/>
    </w:r>
    <w:r w:rsidR="00AA0264" w:rsidRPr="00395E0B">
      <w:rPr>
        <w:rStyle w:val="FooterChar"/>
      </w:rPr>
      <w:instrText xml:space="preserve"> PAGE </w:instrText>
    </w:r>
    <w:r w:rsidR="00AA0264" w:rsidRPr="00395E0B">
      <w:rPr>
        <w:rStyle w:val="FooterChar"/>
      </w:rPr>
      <w:fldChar w:fldCharType="separate"/>
    </w:r>
    <w:r w:rsidR="00AA0264">
      <w:rPr>
        <w:rStyle w:val="FooterChar"/>
        <w:noProof/>
      </w:rPr>
      <w:t>4</w:t>
    </w:r>
    <w:r w:rsidR="00AA0264" w:rsidRPr="00395E0B">
      <w:rPr>
        <w:rStyle w:val="FooterChar"/>
      </w:rPr>
      <w:fldChar w:fldCharType="end"/>
    </w:r>
    <w:r w:rsidR="00AA0264" w:rsidRPr="00395E0B">
      <w:rPr>
        <w:rStyle w:val="FooterChar"/>
      </w:rPr>
      <w:t xml:space="preserve"> of </w:t>
    </w:r>
    <w:r w:rsidR="00AA0264" w:rsidRPr="00395E0B">
      <w:rPr>
        <w:rStyle w:val="FooterChar"/>
      </w:rPr>
      <w:fldChar w:fldCharType="begin"/>
    </w:r>
    <w:r w:rsidR="00AA0264" w:rsidRPr="00395E0B">
      <w:rPr>
        <w:rStyle w:val="FooterChar"/>
      </w:rPr>
      <w:instrText xml:space="preserve"> NUMPAGES  </w:instrText>
    </w:r>
    <w:r w:rsidR="00AA0264" w:rsidRPr="00395E0B">
      <w:rPr>
        <w:rStyle w:val="FooterChar"/>
      </w:rPr>
      <w:fldChar w:fldCharType="separate"/>
    </w:r>
    <w:r w:rsidR="00AA0264">
      <w:rPr>
        <w:rStyle w:val="FooterChar"/>
        <w:noProof/>
      </w:rPr>
      <w:t>22</w:t>
    </w:r>
    <w:r w:rsidR="00AA0264" w:rsidRPr="00395E0B">
      <w:rPr>
        <w:rStyle w:val="FooterChar"/>
      </w:rPr>
      <w:fldChar w:fldCharType="end"/>
    </w:r>
  </w:p>
  <w:p w14:paraId="6545539C" w14:textId="77777777" w:rsidR="00AA0264" w:rsidRPr="003358AD" w:rsidRDefault="00AA0264" w:rsidP="00572A30">
    <w:pPr>
      <w:pStyle w:val="Footer"/>
      <w:rPr>
        <w:lang w:val="fr-FR"/>
      </w:rPr>
    </w:pPr>
    <w:r w:rsidRPr="00447CB0">
      <w:rPr>
        <w:lang w:val="fr-FR"/>
      </w:rPr>
      <w:t xml:space="preserve">VRQA course </w:t>
    </w:r>
    <w:proofErr w:type="spellStart"/>
    <w:r w:rsidRPr="00447CB0">
      <w:rPr>
        <w:lang w:val="fr-FR"/>
      </w:rPr>
      <w:t>accreditation</w:t>
    </w:r>
    <w:proofErr w:type="spellEnd"/>
    <w:r w:rsidRPr="00447CB0">
      <w:rPr>
        <w:lang w:val="fr-FR"/>
      </w:rPr>
      <w:t xml:space="preserve"> document –tmp-V</w:t>
    </w:r>
    <w:r>
      <w:rPr>
        <w:lang w:val="fr-FR"/>
      </w:rPr>
      <w:t>6.0 May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5914" w14:textId="77777777" w:rsidR="00237FB4" w:rsidRDefault="00000000" w:rsidP="00572A3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58C9" w14:textId="77777777" w:rsidR="00237FB4" w:rsidRDefault="00000000" w:rsidP="00572A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BF3E" w14:textId="77777777" w:rsidR="00061C1A" w:rsidRDefault="00000000" w:rsidP="00572A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A233" w14:textId="77777777" w:rsidR="00061C1A" w:rsidRDefault="00000000" w:rsidP="0057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82B7" w14:textId="77777777" w:rsidR="007064E8" w:rsidRDefault="007064E8">
      <w:r>
        <w:separator/>
      </w:r>
    </w:p>
  </w:footnote>
  <w:footnote w:type="continuationSeparator" w:id="0">
    <w:p w14:paraId="2F6F1E1B" w14:textId="77777777" w:rsidR="007064E8" w:rsidRDefault="0070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AE74" w14:textId="77777777" w:rsidR="009C1EED" w:rsidRDefault="009C1E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AAA2" w14:textId="5177E97F" w:rsidR="00A93056" w:rsidRDefault="00A93056" w:rsidP="00572A3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A2EB" w14:textId="00458482" w:rsidR="001621B0" w:rsidRDefault="00BC72C5" w:rsidP="00572A30">
    <w:pPr>
      <w:pStyle w:val="Header"/>
    </w:pPr>
    <w:r w:rsidRPr="00BC72C5">
      <w:t>VU23136</w:t>
    </w:r>
    <w:r w:rsidR="001B0DFF">
      <w:t xml:space="preserve"> </w:t>
    </w:r>
    <w:r w:rsidR="001B0DFF" w:rsidRPr="0043795C">
      <w:t>Develop enterprise skills for solving workplace challenges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583B" w14:textId="2C158ABB" w:rsidR="00A93056" w:rsidRDefault="00A93056" w:rsidP="00572A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4031" w14:textId="408472C6" w:rsidR="00A93056" w:rsidRDefault="00A93056" w:rsidP="00572A3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BC35" w14:textId="3433E62A" w:rsidR="001621B0" w:rsidRPr="00A56C2B" w:rsidRDefault="00BC72C5" w:rsidP="00572A30">
    <w:pPr>
      <w:pStyle w:val="Header"/>
    </w:pPr>
    <w:r w:rsidRPr="00BC72C5">
      <w:t>VU23137</w:t>
    </w:r>
    <w:r w:rsidR="001B0DFF" w:rsidRPr="00A56C2B">
      <w:t xml:space="preserve"> Apply enterprise skills in a team to develop solutions to workplace problems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D44E" w14:textId="05F91AC4" w:rsidR="00A93056" w:rsidRDefault="00A93056" w:rsidP="00572A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5E82" w14:textId="2FBA5BA3" w:rsidR="00A93056" w:rsidRDefault="00A93056" w:rsidP="00572A3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3FB0" w14:textId="1B5A37C9" w:rsidR="001621B0" w:rsidRPr="00C73033" w:rsidRDefault="00194A8E" w:rsidP="00572A30">
    <w:pPr>
      <w:pStyle w:val="Header"/>
    </w:pPr>
    <w:r w:rsidRPr="00BC72C5">
      <w:t>VU23138</w:t>
    </w:r>
    <w:r w:rsidR="001B0DFF" w:rsidRPr="00C73033">
      <w:t xml:space="preserve"> Industry appropriate data sources and storage needs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AA9C" w14:textId="4611B0D9" w:rsidR="00A93056" w:rsidRDefault="00A93056" w:rsidP="00572A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E413" w14:textId="749D5809" w:rsidR="00237FB4" w:rsidRDefault="00000000" w:rsidP="00572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BAEE" w14:textId="36B0881D" w:rsidR="00D95411" w:rsidRDefault="00245EDD">
    <w:pPr>
      <w:pStyle w:val="Header"/>
    </w:pPr>
    <w:r>
      <w:rPr>
        <w:noProof/>
      </w:rPr>
      <mc:AlternateContent>
        <mc:Choice Requires="wps">
          <w:drawing>
            <wp:inline distT="0" distB="0" distL="0" distR="0" wp14:anchorId="2D629535" wp14:editId="5C721397">
              <wp:extent cx="7772400" cy="442595"/>
              <wp:effectExtent l="0" t="0" r="0" b="14605"/>
              <wp:docPr id="10" name="MSIPCM9f214bf2a937971a81209ed5"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E17CC" w14:textId="29B92EB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D629535" id="_x0000_t202" coordsize="21600,21600" o:spt="202" path="m,l,21600r21600,l21600,xe">
              <v:stroke joinstyle="miter"/>
              <v:path gradientshapeok="t" o:connecttype="rect"/>
            </v:shapetype>
            <v:shape id="MSIPCM9f214bf2a937971a81209ed5"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textbox inset=",0,,0">
                <w:txbxContent>
                  <w:p w14:paraId="18DE17CC" w14:textId="29B92EB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6AEF" w14:textId="53474808" w:rsidR="001621B0" w:rsidRPr="004B576D" w:rsidRDefault="00194A8E" w:rsidP="00572A30">
    <w:pPr>
      <w:pStyle w:val="Header"/>
    </w:pPr>
    <w:r w:rsidRPr="00BC72C5">
      <w:t>VU23139</w:t>
    </w:r>
    <w:r w:rsidR="001B0DFF">
      <w:t xml:space="preserve"> </w:t>
    </w:r>
    <w:r w:rsidR="001B0DFF" w:rsidRPr="004B576D">
      <w:t>Test and evaluate big data samples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D611" w14:textId="6F1ADD01" w:rsidR="00237FB4" w:rsidRDefault="00000000" w:rsidP="00572A3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1E63" w14:textId="3F9B9B86" w:rsidR="00A93056" w:rsidRDefault="00A93056" w:rsidP="00572A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5CE1" w14:textId="4FAA4B4E" w:rsidR="001621B0" w:rsidRPr="004D5862" w:rsidRDefault="00194A8E" w:rsidP="00572A30">
    <w:pPr>
      <w:pStyle w:val="Header"/>
    </w:pPr>
    <w:r w:rsidRPr="00BC72C5">
      <w:t>VU23140</w:t>
    </w:r>
    <w:r w:rsidR="001B0DFF">
      <w:t xml:space="preserve"> </w:t>
    </w:r>
    <w:r w:rsidR="001B0DFF" w:rsidRPr="004D5862">
      <w:t>Present data for digital dashboards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3596" w14:textId="70A330FF" w:rsidR="00A93056" w:rsidRDefault="00A93056" w:rsidP="00572A3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0F1" w14:textId="53C1272E" w:rsidR="00061C1A" w:rsidRDefault="00000000" w:rsidP="00572A3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A93A" w14:textId="3408FC82" w:rsidR="004E5E68" w:rsidRDefault="00194A8E" w:rsidP="00572A30">
    <w:pPr>
      <w:pStyle w:val="Header"/>
    </w:pPr>
    <w:r w:rsidRPr="00BC72C5">
      <w:t>VU23141</w:t>
    </w:r>
    <w:r w:rsidR="001B0DFF">
      <w:t xml:space="preserve"> </w:t>
    </w:r>
    <w:r w:rsidR="006354BF">
      <w:t>Investigate</w:t>
    </w:r>
    <w:r w:rsidR="001B0DFF">
      <w:t xml:space="preserve"> trades of the future</w:t>
    </w:r>
  </w:p>
  <w:p w14:paraId="0758C50E" w14:textId="77777777" w:rsidR="004E5E68" w:rsidRDefault="00000000" w:rsidP="00572A30">
    <w:pPr>
      <w:pStyle w:val="Header"/>
    </w:pPr>
  </w:p>
  <w:p w14:paraId="738C594A" w14:textId="469A2B6E" w:rsidR="002355AA" w:rsidRDefault="00000000" w:rsidP="00572A3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F392" w14:textId="5317D131" w:rsidR="00061C1A" w:rsidRDefault="00000000" w:rsidP="00572A3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E28D" w14:textId="420AABEB" w:rsidR="00A96395" w:rsidRDefault="00000000" w:rsidP="00572A3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644" w14:textId="2E7236A8" w:rsidR="00E00057" w:rsidRDefault="00194A8E" w:rsidP="00572A30">
    <w:pPr>
      <w:pStyle w:val="Header"/>
    </w:pPr>
    <w:r w:rsidRPr="00BC72C5">
      <w:rPr>
        <w:lang w:val="en-US"/>
      </w:rPr>
      <w:t>VU23164</w:t>
    </w:r>
    <w:r w:rsidR="001B0DFF" w:rsidRPr="00E00057">
      <w:rPr>
        <w:lang w:val="en-US"/>
      </w:rPr>
      <w:t xml:space="preserve"> Explore and prepare for 3D printing in the community and workplace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D998" w14:textId="2D0369C1" w:rsidR="00D95411" w:rsidRDefault="00245EDD">
    <w:pPr>
      <w:pStyle w:val="Header"/>
    </w:pPr>
    <w:r>
      <w:rPr>
        <w:noProof/>
      </w:rPr>
      <mc:AlternateContent>
        <mc:Choice Requires="wps">
          <w:drawing>
            <wp:inline distT="0" distB="0" distL="0" distR="0" wp14:anchorId="76FCEF72" wp14:editId="328B69F4">
              <wp:extent cx="7772400" cy="442595"/>
              <wp:effectExtent l="0" t="0" r="0" b="14605"/>
              <wp:docPr id="12" name="MSIPCM30a740a99f6abe6b9f0d1373"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6BFC0A" w14:textId="623F597F"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6FCEF72" id="_x0000_t202" coordsize="21600,21600" o:spt="202" path="m,l,21600r21600,l21600,xe">
              <v:stroke joinstyle="miter"/>
              <v:path gradientshapeok="t" o:connecttype="rect"/>
            </v:shapetype>
            <v:shape id="MSIPCM30a740a99f6abe6b9f0d1373" o:spid="_x0000_s1028" type="#_x0000_t202" alt="{&quot;HashCode&quot;:352122633,&quot;Height&quot;:9999999.0,&quot;Width&quot;:9999999.0,&quot;Placement&quot;:&quot;Header&quot;,&quot;Index&quot;:&quot;FirstPage&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646BFC0A" w14:textId="623F597F"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5D31" w14:textId="57CBD72D" w:rsidR="00A96395" w:rsidRDefault="00000000" w:rsidP="00572A3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7CDE" w14:textId="2D05D7DF" w:rsidR="00403286" w:rsidRDefault="00000000" w:rsidP="00572A3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0FD" w14:textId="54374E2B" w:rsidR="001621B0" w:rsidRDefault="001B0DFF" w:rsidP="00572A30">
    <w:pPr>
      <w:pStyle w:val="Header"/>
    </w:pPr>
    <w:r>
      <w:t xml:space="preserve">  </w:t>
    </w:r>
    <w:r w:rsidR="00194A8E" w:rsidRPr="00BC72C5">
      <w:t>VU23142</w:t>
    </w:r>
    <w:r>
      <w:t xml:space="preserve"> </w:t>
    </w:r>
    <w:r w:rsidRPr="004410F5">
      <w:t>Investigate applications for smart cities technology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CD13" w14:textId="6EA78E2A" w:rsidR="00403286" w:rsidRDefault="00000000" w:rsidP="00572A3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133B" w14:textId="73CF22D7" w:rsidR="00284BCB" w:rsidRDefault="00000000" w:rsidP="00572A3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34" w14:textId="6C787B01" w:rsidR="00364AA6" w:rsidRPr="00364AA6" w:rsidRDefault="00194A8E" w:rsidP="00572A30">
    <w:pPr>
      <w:pStyle w:val="Header"/>
    </w:pPr>
    <w:r w:rsidRPr="00BC72C5">
      <w:t>VU23143</w:t>
    </w:r>
    <w:r w:rsidR="001B0DFF" w:rsidRPr="00364AA6">
      <w:t xml:space="preserve"> </w:t>
    </w:r>
    <w:r w:rsidR="005C0748">
      <w:t>Investigate</w:t>
    </w:r>
    <w:r w:rsidR="001B0DFF" w:rsidRPr="00364AA6">
      <w:t xml:space="preserve"> blockchain technology uses and application</w:t>
    </w:r>
  </w:p>
  <w:p w14:paraId="572EC67C" w14:textId="77777777" w:rsidR="00364AA6" w:rsidRDefault="00000000" w:rsidP="00572A3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9298" w14:textId="68BE9E63" w:rsidR="00284BCB" w:rsidRDefault="00000000" w:rsidP="00572A3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3A15" w14:textId="40EA1BFB" w:rsidR="00A93056" w:rsidRDefault="00A93056" w:rsidP="00572A3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9D7" w14:textId="70403FF3" w:rsidR="001621B0" w:rsidRPr="004123CC" w:rsidRDefault="00194A8E" w:rsidP="00572A30">
    <w:pPr>
      <w:pStyle w:val="Header"/>
    </w:pPr>
    <w:r w:rsidRPr="00BC72C5">
      <w:t>VU23144</w:t>
    </w:r>
    <w:r w:rsidR="001B0DFF" w:rsidRPr="004123CC">
      <w:t xml:space="preserve"> </w:t>
    </w:r>
    <w:r w:rsidR="00A703B3">
      <w:t xml:space="preserve">Determine </w:t>
    </w:r>
    <w:r w:rsidR="001B0DFF" w:rsidRPr="004123CC">
      <w:t>uses for artificial intelligence with robotic process automation tools</w:t>
    </w:r>
  </w:p>
  <w:p w14:paraId="4FBA1747" w14:textId="77777777" w:rsidR="00032913" w:rsidRDefault="00000000"/>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AC2" w14:textId="6513BA97" w:rsidR="00A93056" w:rsidRDefault="00A93056" w:rsidP="00572A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86FE" w14:textId="71F099E3" w:rsidR="00A93056" w:rsidRDefault="00A93056" w:rsidP="00572A3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7C2D" w14:textId="64307484" w:rsidR="00A93056" w:rsidRDefault="00A93056" w:rsidP="00572A3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A89A" w14:textId="31F2C93D" w:rsidR="00A767A8" w:rsidRPr="004123CC" w:rsidRDefault="00A767A8" w:rsidP="00572A30">
    <w:pPr>
      <w:pStyle w:val="Header"/>
    </w:pPr>
    <w:r w:rsidRPr="00A767A8">
      <w:t xml:space="preserve"> </w:t>
    </w:r>
    <w:r w:rsidR="00194A8E" w:rsidRPr="00BC72C5">
      <w:t>VU23145</w:t>
    </w:r>
    <w:r w:rsidRPr="00A767A8">
      <w:t xml:space="preserve"> Investigate wearable objects and app innovations</w:t>
    </w:r>
  </w:p>
  <w:p w14:paraId="647FDA82" w14:textId="77777777" w:rsidR="00A767A8" w:rsidRDefault="00A767A8"/>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121D" w14:textId="6BE25053" w:rsidR="00A93056" w:rsidRDefault="00A93056" w:rsidP="00572A3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623D" w14:textId="2394BF3C" w:rsidR="00A93056" w:rsidRDefault="00A93056" w:rsidP="00572A3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826E" w14:textId="1C7919E5" w:rsidR="00A767A8" w:rsidRPr="004123CC" w:rsidRDefault="00A767A8" w:rsidP="00572A30">
    <w:pPr>
      <w:pStyle w:val="Header"/>
    </w:pPr>
    <w:r w:rsidRPr="00A767A8">
      <w:t xml:space="preserve"> </w:t>
    </w:r>
    <w:r w:rsidR="00194A8E" w:rsidRPr="00BC72C5">
      <w:t>VU23146</w:t>
    </w:r>
    <w:r w:rsidRPr="00A767A8">
      <w:t xml:space="preserve"> </w:t>
    </w:r>
    <w:r>
      <w:t xml:space="preserve">Plan and design a </w:t>
    </w:r>
    <w:r w:rsidRPr="00A767A8">
      <w:t xml:space="preserve">wearable object </w:t>
    </w:r>
    <w:r>
      <w:t xml:space="preserve">or </w:t>
    </w:r>
    <w:r w:rsidRPr="00A767A8">
      <w:t xml:space="preserve">app </w:t>
    </w:r>
    <w:r>
      <w:t>component</w:t>
    </w:r>
  </w:p>
  <w:p w14:paraId="37D39B31" w14:textId="77777777" w:rsidR="00A767A8" w:rsidRDefault="00A767A8"/>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1130" w14:textId="4A1F0878" w:rsidR="00A93056" w:rsidRDefault="00A93056" w:rsidP="00572A3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059B" w14:textId="61B82BA2" w:rsidR="00B121FB" w:rsidRDefault="00000000" w:rsidP="00572A3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88E1" w14:textId="716ED02C" w:rsidR="00AE14AD" w:rsidRDefault="00194A8E" w:rsidP="00572A30">
    <w:pPr>
      <w:pStyle w:val="Header"/>
    </w:pPr>
    <w:r w:rsidRPr="00BC72C5">
      <w:t>VU23147</w:t>
    </w:r>
    <w:r w:rsidR="001B0DFF" w:rsidRPr="000D52C6">
      <w:t xml:space="preserve"> </w:t>
    </w:r>
    <w:r w:rsidR="001B0DFF">
      <w:t xml:space="preserve">Develop code for the </w:t>
    </w:r>
    <w:r w:rsidR="001B0DFF" w:rsidRPr="000D52C6">
      <w:t xml:space="preserve">design </w:t>
    </w:r>
    <w:r w:rsidR="001B0DFF">
      <w:t xml:space="preserve">of </w:t>
    </w:r>
    <w:r w:rsidR="001B0DFF" w:rsidRPr="000D52C6">
      <w:t>wearable object</w:t>
    </w:r>
    <w:r w:rsidR="001B0DFF">
      <w:t>s and apps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E85A" w14:textId="6CE32966" w:rsidR="00B121FB" w:rsidRDefault="00000000" w:rsidP="00572A3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0164" w14:textId="67E0BBF1" w:rsidR="00A76D94" w:rsidRDefault="00000000" w:rsidP="00572A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C61" w14:textId="6245D790" w:rsidR="00A93056" w:rsidRDefault="00245EDD" w:rsidP="00572A30">
    <w:pPr>
      <w:pStyle w:val="Header"/>
    </w:pPr>
    <w:r>
      <w:rPr>
        <w:noProof/>
      </w:rPr>
      <mc:AlternateContent>
        <mc:Choice Requires="wps">
          <w:drawing>
            <wp:inline distT="0" distB="0" distL="0" distR="0" wp14:anchorId="2C6BAB2C" wp14:editId="44D1D2F8">
              <wp:extent cx="7772400" cy="442595"/>
              <wp:effectExtent l="0" t="0" r="0" b="14605"/>
              <wp:docPr id="14" name="MSIPCMf7814b3ebbc815c28b20adfb"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7DD1DB" w14:textId="157612C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C6BAB2C" id="_x0000_t202" coordsize="21600,21600" o:spt="202" path="m,l,21600r21600,l21600,xe">
              <v:stroke joinstyle="miter"/>
              <v:path gradientshapeok="t" o:connecttype="rect"/>
            </v:shapetype>
            <v:shape id="MSIPCMf7814b3ebbc815c28b20adfb" o:spid="_x0000_s1030" type="#_x0000_t202" alt="{&quot;HashCode&quot;:352122633,&quot;Height&quot;:9999999.0,&quot;Width&quot;:9999999.0,&quot;Placement&quot;:&quot;Head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textbox inset=",0,,0">
                <w:txbxContent>
                  <w:p w14:paraId="427DD1DB" w14:textId="157612CB"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CC8D" w14:textId="3396EE69" w:rsidR="00861BA0" w:rsidRDefault="00194A8E" w:rsidP="00572A30">
    <w:pPr>
      <w:pStyle w:val="Header"/>
    </w:pPr>
    <w:r w:rsidRPr="00BC72C5">
      <w:t>VU23148</w:t>
    </w:r>
    <w:r w:rsidR="001B0DFF" w:rsidRPr="000D52C6">
      <w:t xml:space="preserve"> </w:t>
    </w:r>
    <w:r w:rsidR="001B0DFF">
      <w:t>Test and evaluate a</w:t>
    </w:r>
    <w:r w:rsidR="001B0DFF" w:rsidRPr="000D52C6">
      <w:t xml:space="preserve"> wearable object or app </w:t>
    </w:r>
  </w:p>
  <w:p w14:paraId="3802103E" w14:textId="77777777" w:rsidR="00861BA0" w:rsidRDefault="00000000" w:rsidP="00572A3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15E3" w14:textId="43351E85" w:rsidR="00A76D94" w:rsidRDefault="00000000" w:rsidP="00572A3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AC22" w14:textId="2F7187B1" w:rsidR="00876142" w:rsidRDefault="00000000" w:rsidP="00572A3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84FA" w14:textId="316F6140" w:rsidR="00F61B39" w:rsidRDefault="00194A8E" w:rsidP="00572A30">
    <w:pPr>
      <w:pStyle w:val="Header"/>
    </w:pPr>
    <w:r w:rsidRPr="00BC72C5">
      <w:t>VU23149</w:t>
    </w:r>
    <w:r w:rsidR="001B0DFF" w:rsidRPr="000D52C6">
      <w:t xml:space="preserve"> </w:t>
    </w:r>
    <w:r w:rsidR="001B0DFF">
      <w:t>Investigate robotic systems</w:t>
    </w:r>
  </w:p>
  <w:p w14:paraId="6C5C4A0D" w14:textId="42A23E48" w:rsidR="009445DE" w:rsidRDefault="00000000" w:rsidP="00572A30">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FCAB" w14:textId="4044EE2A" w:rsidR="00876142" w:rsidRDefault="00000000" w:rsidP="00572A3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AC70" w14:textId="2FF6A693" w:rsidR="00A96395" w:rsidRDefault="00000000" w:rsidP="00572A30">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F92" w14:textId="2461188A" w:rsidR="00A70BB3" w:rsidRDefault="00194A8E" w:rsidP="00572A30">
    <w:pPr>
      <w:pStyle w:val="Header"/>
    </w:pPr>
    <w:r w:rsidRPr="00BC72C5">
      <w:t>VU23150</w:t>
    </w:r>
    <w:r w:rsidR="00A70BB3" w:rsidRPr="000D52C6">
      <w:t xml:space="preserve"> </w:t>
    </w:r>
    <w:r w:rsidR="00A70BB3" w:rsidRPr="00937510">
      <w:t>Design a basic robotic solution for a specific proble</w:t>
    </w:r>
    <w:r w:rsidR="00A70BB3">
      <w:t>m</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DCFF" w14:textId="18F2A6D3" w:rsidR="00A96395" w:rsidRDefault="00000000" w:rsidP="00572A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90E2" w14:textId="28BB268D" w:rsidR="00A93056" w:rsidRDefault="00D95411" w:rsidP="00572A30">
    <w:pPr>
      <w:pStyle w:val="Header"/>
    </w:pPr>
    <w:r>
      <w:rPr>
        <w:noProof/>
      </w:rPr>
      <mc:AlternateContent>
        <mc:Choice Requires="wps">
          <w:drawing>
            <wp:inline distT="0" distB="0" distL="0" distR="0" wp14:anchorId="2EC2BFFF" wp14:editId="070382B1">
              <wp:extent cx="7772400" cy="442595"/>
              <wp:effectExtent l="0" t="0" r="0" b="14605"/>
              <wp:docPr id="13" name="MSIPCMf86b49d09e1b3f727abb9913" descr="{&quot;HashCode&quot;:352122633,&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DC061" w14:textId="4051588A" w:rsidR="00D95411"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EC2BFFF" id="_x0000_t202" coordsize="21600,21600" o:spt="202" path="m,l,21600r21600,l21600,xe">
              <v:stroke joinstyle="miter"/>
              <v:path gradientshapeok="t" o:connecttype="rect"/>
            </v:shapetype>
            <v:shape id="MSIPCMf86b49d09e1b3f727abb9913" o:spid="_x0000_s1032" type="#_x0000_t202" alt="{&quot;HashCode&quot;:352122633,&quot;Height&quot;:9999999.0,&quot;Width&quot;:9999999.0,&quot;Placement&quot;:&quot;Header&quot;,&quot;Index&quot;:&quot;FirstPage&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textbox inset=",0,,0">
                <w:txbxContent>
                  <w:p w14:paraId="562DC061" w14:textId="4051588A" w:rsidR="00D95411"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F6E1" w14:textId="1A437D76" w:rsidR="00056167" w:rsidRDefault="00056167" w:rsidP="00572A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A1E3" w14:textId="594694E3" w:rsidR="00056167" w:rsidRDefault="00245EDD" w:rsidP="00572A30">
    <w:pPr>
      <w:pStyle w:val="Header"/>
    </w:pPr>
    <w:r>
      <w:rPr>
        <w:noProof/>
      </w:rPr>
      <mc:AlternateContent>
        <mc:Choice Requires="wps">
          <w:drawing>
            <wp:inline distT="0" distB="0" distL="0" distR="0" wp14:anchorId="03CAAA7A" wp14:editId="52120A33">
              <wp:extent cx="990600" cy="442595"/>
              <wp:effectExtent l="0" t="0" r="0" b="14605"/>
              <wp:docPr id="22" name="MSIPCM3dc64e2e9f94fb5bf9c37d0a"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9906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EA832" w14:textId="7749F73A"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3CAAA7A" id="_x0000_t202" coordsize="21600,21600" o:spt="202" path="m,l,21600r21600,l21600,xe">
              <v:stroke joinstyle="miter"/>
              <v:path gradientshapeok="t" o:connecttype="rect"/>
            </v:shapetype>
            <v:shape id="MSIPCM3dc64e2e9f94fb5bf9c37d0a" o:spid="_x0000_s1034" type="#_x0000_t202" alt="{&quot;HashCode&quot;:352122633,&quot;Height&quot;:9999999.0,&quot;Width&quot;:9999999.0,&quot;Placement&quot;:&quot;Header&quot;,&quot;Index&quot;:&quot;Primary&quot;,&quot;Section&quot;:3,&quot;Top&quot;:0.0,&quot;Left&quot;:0.0}" style="width:78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" filled="f" stroked="f" strokeweight=".5pt">
              <v:textbox inset=",0,,0">
                <w:txbxContent>
                  <w:p w14:paraId="7BEEA832" w14:textId="7749F73A" w:rsidR="00245EDD"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BF9F" w14:textId="7D2BAA29" w:rsidR="00056167" w:rsidRDefault="00794EF5" w:rsidP="00572A30">
    <w:pPr>
      <w:pStyle w:val="Header"/>
    </w:pPr>
    <w:r>
      <w:rPr>
        <w:noProof/>
      </w:rPr>
      <mc:AlternateContent>
        <mc:Choice Requires="wps">
          <w:drawing>
            <wp:inline distT="0" distB="0" distL="0" distR="0" wp14:anchorId="0F2BD1F8" wp14:editId="0FA0C0E6">
              <wp:extent cx="7772400" cy="442595"/>
              <wp:effectExtent l="0" t="0" r="0" b="14605"/>
              <wp:docPr id="20" name="MSIPCM2df148238074b33c1f1d3e8d" descr="{&quot;HashCode&quot;:352122633,&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557CC" w14:textId="5A26F25B" w:rsidR="00794EF5" w:rsidRPr="00245EDD" w:rsidRDefault="00245EDD" w:rsidP="00245EDD">
                          <w:pPr>
                            <w:jc w:val="center"/>
                            <w:rPr>
                              <w:rFonts w:ascii="Arial" w:hAnsi="Arial" w:cs="Arial"/>
                              <w:color w:val="000000"/>
                            </w:rPr>
                          </w:pPr>
                          <w:r w:rsidRPr="00245EDD">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F2BD1F8" id="_x0000_t202" coordsize="21600,21600" o:spt="202" path="m,l,21600r21600,l21600,xe">
              <v:stroke joinstyle="miter"/>
              <v:path gradientshapeok="t" o:connecttype="rect"/>
            </v:shapetype>
            <v:shape id="MSIPCM2df148238074b33c1f1d3e8d" o:spid="_x0000_s1035" type="#_x0000_t202" alt="{&quot;HashCode&quot;:352122633,&quot;Height&quot;:9999999.0,&quot;Width&quot;:9999999.0,&quot;Placement&quot;:&quot;Header&quot;,&quot;Index&quot;:&quot;FirstPage&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textbox inset=",0,,0">
                <w:txbxContent>
                  <w:p w14:paraId="606557CC" w14:textId="5A26F25B" w:rsidR="00794EF5" w:rsidRPr="00245EDD" w:rsidRDefault="00245EDD" w:rsidP="00245EDD">
                    <w:pPr>
                      <w:jc w:val="center"/>
                      <w:rPr>
                        <w:rFonts w:ascii="Arial" w:hAnsi="Arial" w:cs="Arial"/>
                        <w:color w:val="000000"/>
                      </w:rPr>
                    </w:pPr>
                    <w:r w:rsidRPr="00245EDD">
                      <w:rPr>
                        <w:rFonts w:ascii="Arial" w:hAnsi="Arial" w:cs="Arial"/>
                        <w:color w:val="000000"/>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88439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3A5F1E"/>
    <w:multiLevelType w:val="hybridMultilevel"/>
    <w:tmpl w:val="AF1EA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4362F"/>
    <w:multiLevelType w:val="hybridMultilevel"/>
    <w:tmpl w:val="BD421B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20004E"/>
    <w:multiLevelType w:val="hybridMultilevel"/>
    <w:tmpl w:val="CBFA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30ACE"/>
    <w:multiLevelType w:val="hybridMultilevel"/>
    <w:tmpl w:val="B18CF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F67EC"/>
    <w:multiLevelType w:val="hybridMultilevel"/>
    <w:tmpl w:val="4E5A4346"/>
    <w:lvl w:ilvl="0" w:tplc="4BC40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594"/>
    <w:multiLevelType w:val="hybridMultilevel"/>
    <w:tmpl w:val="E946CCD4"/>
    <w:lvl w:ilvl="0" w:tplc="9E5234F6">
      <w:start w:val="1"/>
      <w:numFmt w:val="bullet"/>
      <w:pStyle w:val="List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26C7D42"/>
    <w:multiLevelType w:val="hybridMultilevel"/>
    <w:tmpl w:val="3EE4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157C3C"/>
    <w:multiLevelType w:val="hybridMultilevel"/>
    <w:tmpl w:val="1A6ACF16"/>
    <w:lvl w:ilvl="0" w:tplc="FA2646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27FC5"/>
    <w:multiLevelType w:val="hybridMultilevel"/>
    <w:tmpl w:val="F3A83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42D2B"/>
    <w:multiLevelType w:val="hybridMultilevel"/>
    <w:tmpl w:val="D6981138"/>
    <w:lvl w:ilvl="0" w:tplc="FC004E46">
      <w:start w:val="1"/>
      <w:numFmt w:val="bullet"/>
      <w:lvlText w:val=""/>
      <w:lvlJc w:val="left"/>
      <w:pPr>
        <w:ind w:left="1080" w:hanging="360"/>
      </w:pPr>
      <w:rPr>
        <w:rFonts w:ascii="Symbol" w:hAnsi="Symbol" w:hint="default"/>
      </w:rPr>
    </w:lvl>
    <w:lvl w:ilvl="1" w:tplc="540CD87A">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9CA696B"/>
    <w:multiLevelType w:val="hybridMultilevel"/>
    <w:tmpl w:val="474EF008"/>
    <w:lvl w:ilvl="0" w:tplc="10781E8A">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37426"/>
    <w:multiLevelType w:val="hybridMultilevel"/>
    <w:tmpl w:val="3C2E1E62"/>
    <w:lvl w:ilvl="0" w:tplc="CCDA8060">
      <w:start w:val="65"/>
      <w:numFmt w:val="bullet"/>
      <w:pStyle w:val="List-Table"/>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11A6F"/>
    <w:multiLevelType w:val="hybridMultilevel"/>
    <w:tmpl w:val="687017A6"/>
    <w:lvl w:ilvl="0" w:tplc="80DAA1A4">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014EC"/>
    <w:multiLevelType w:val="hybridMultilevel"/>
    <w:tmpl w:val="D1F6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17"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5A2C97"/>
    <w:multiLevelType w:val="hybridMultilevel"/>
    <w:tmpl w:val="CFC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D83CFD"/>
    <w:multiLevelType w:val="hybridMultilevel"/>
    <w:tmpl w:val="FACE41CE"/>
    <w:lvl w:ilvl="0" w:tplc="FD5A1C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0C0D29"/>
    <w:multiLevelType w:val="hybridMultilevel"/>
    <w:tmpl w:val="1932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3CBE"/>
    <w:multiLevelType w:val="multilevel"/>
    <w:tmpl w:val="5972EE44"/>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2"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6" w15:restartNumberingAfterBreak="0">
    <w:nsid w:val="6E807EBA"/>
    <w:multiLevelType w:val="hybridMultilevel"/>
    <w:tmpl w:val="F41469C4"/>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27" w15:restartNumberingAfterBreak="0">
    <w:nsid w:val="6F084D08"/>
    <w:multiLevelType w:val="hybridMultilevel"/>
    <w:tmpl w:val="C6402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F73866"/>
    <w:multiLevelType w:val="hybridMultilevel"/>
    <w:tmpl w:val="AA2E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3DC4"/>
    <w:multiLevelType w:val="hybridMultilevel"/>
    <w:tmpl w:val="B676728C"/>
    <w:lvl w:ilvl="0" w:tplc="C57E2E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07339">
    <w:abstractNumId w:val="12"/>
  </w:num>
  <w:num w:numId="2" w16cid:durableId="999846094">
    <w:abstractNumId w:val="21"/>
  </w:num>
  <w:num w:numId="3" w16cid:durableId="920263024">
    <w:abstractNumId w:val="8"/>
  </w:num>
  <w:num w:numId="4" w16cid:durableId="20522110">
    <w:abstractNumId w:val="0"/>
  </w:num>
  <w:num w:numId="5" w16cid:durableId="1810323148">
    <w:abstractNumId w:val="23"/>
  </w:num>
  <w:num w:numId="6" w16cid:durableId="592008940">
    <w:abstractNumId w:val="17"/>
  </w:num>
  <w:num w:numId="7" w16cid:durableId="864094917">
    <w:abstractNumId w:val="24"/>
  </w:num>
  <w:num w:numId="8" w16cid:durableId="1104229105">
    <w:abstractNumId w:val="22"/>
  </w:num>
  <w:num w:numId="9" w16cid:durableId="1224104382">
    <w:abstractNumId w:val="6"/>
  </w:num>
  <w:num w:numId="10" w16cid:durableId="10192270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296010">
    <w:abstractNumId w:val="14"/>
  </w:num>
  <w:num w:numId="12" w16cid:durableId="1393771910">
    <w:abstractNumId w:val="25"/>
  </w:num>
  <w:num w:numId="13" w16cid:durableId="698966883">
    <w:abstractNumId w:val="18"/>
  </w:num>
  <w:num w:numId="14" w16cid:durableId="746079208">
    <w:abstractNumId w:val="2"/>
  </w:num>
  <w:num w:numId="15" w16cid:durableId="156308468">
    <w:abstractNumId w:val="3"/>
  </w:num>
  <w:num w:numId="16" w16cid:durableId="1559323127">
    <w:abstractNumId w:val="9"/>
  </w:num>
  <w:num w:numId="17" w16cid:durableId="83847800">
    <w:abstractNumId w:val="15"/>
  </w:num>
  <w:num w:numId="18" w16cid:durableId="461120263">
    <w:abstractNumId w:val="20"/>
  </w:num>
  <w:num w:numId="19" w16cid:durableId="93213918">
    <w:abstractNumId w:val="28"/>
  </w:num>
  <w:num w:numId="20" w16cid:durableId="1094980559">
    <w:abstractNumId w:val="13"/>
  </w:num>
  <w:num w:numId="21" w16cid:durableId="618801496">
    <w:abstractNumId w:val="11"/>
  </w:num>
  <w:num w:numId="22" w16cid:durableId="511652631">
    <w:abstractNumId w:val="16"/>
  </w:num>
  <w:num w:numId="23" w16cid:durableId="759330103">
    <w:abstractNumId w:val="7"/>
  </w:num>
  <w:num w:numId="24" w16cid:durableId="225267034">
    <w:abstractNumId w:val="5"/>
  </w:num>
  <w:num w:numId="25" w16cid:durableId="262999431">
    <w:abstractNumId w:val="27"/>
  </w:num>
  <w:num w:numId="26" w16cid:durableId="1369254369">
    <w:abstractNumId w:val="26"/>
  </w:num>
  <w:num w:numId="27" w16cid:durableId="1026633988">
    <w:abstractNumId w:val="4"/>
  </w:num>
  <w:num w:numId="28" w16cid:durableId="1983389171">
    <w:abstractNumId w:val="29"/>
  </w:num>
  <w:num w:numId="29" w16cid:durableId="1060329224">
    <w:abstractNumId w:val="19"/>
  </w:num>
  <w:num w:numId="30" w16cid:durableId="811364290">
    <w:abstractNumId w:val="10"/>
  </w:num>
  <w:num w:numId="31" w16cid:durableId="1652709613">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een Mandaliti">
    <w15:presenceInfo w15:providerId="Windows Live" w15:userId="1359a85a2adcb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MbCwNLA0sjQxMjdR0lEKTi0uzszPAykwqgUAoYI+GCwAAAA="/>
  </w:docVars>
  <w:rsids>
    <w:rsidRoot w:val="00691EAB"/>
    <w:rsid w:val="00001FFA"/>
    <w:rsid w:val="000027A1"/>
    <w:rsid w:val="00003052"/>
    <w:rsid w:val="000032D0"/>
    <w:rsid w:val="00003CA7"/>
    <w:rsid w:val="00004727"/>
    <w:rsid w:val="0000479A"/>
    <w:rsid w:val="00012748"/>
    <w:rsid w:val="00012D0F"/>
    <w:rsid w:val="00012E5A"/>
    <w:rsid w:val="00012E8E"/>
    <w:rsid w:val="00013103"/>
    <w:rsid w:val="00015121"/>
    <w:rsid w:val="000151D4"/>
    <w:rsid w:val="00020896"/>
    <w:rsid w:val="00021040"/>
    <w:rsid w:val="000216F5"/>
    <w:rsid w:val="00021CBF"/>
    <w:rsid w:val="00025138"/>
    <w:rsid w:val="00027B5E"/>
    <w:rsid w:val="00027E3B"/>
    <w:rsid w:val="00030F45"/>
    <w:rsid w:val="00031A76"/>
    <w:rsid w:val="000326AB"/>
    <w:rsid w:val="00033606"/>
    <w:rsid w:val="00034B59"/>
    <w:rsid w:val="00041964"/>
    <w:rsid w:val="0004197B"/>
    <w:rsid w:val="0004226B"/>
    <w:rsid w:val="00042D4D"/>
    <w:rsid w:val="00042E2A"/>
    <w:rsid w:val="00044D0A"/>
    <w:rsid w:val="00045459"/>
    <w:rsid w:val="000456D6"/>
    <w:rsid w:val="000465D3"/>
    <w:rsid w:val="00051F1D"/>
    <w:rsid w:val="00053232"/>
    <w:rsid w:val="00053661"/>
    <w:rsid w:val="000549EF"/>
    <w:rsid w:val="00056167"/>
    <w:rsid w:val="0005627C"/>
    <w:rsid w:val="000564F5"/>
    <w:rsid w:val="0005690A"/>
    <w:rsid w:val="000624F1"/>
    <w:rsid w:val="00062880"/>
    <w:rsid w:val="00063123"/>
    <w:rsid w:val="00064ADD"/>
    <w:rsid w:val="000661B3"/>
    <w:rsid w:val="0006735D"/>
    <w:rsid w:val="000676A6"/>
    <w:rsid w:val="00067D3A"/>
    <w:rsid w:val="00067E58"/>
    <w:rsid w:val="00070056"/>
    <w:rsid w:val="00070067"/>
    <w:rsid w:val="00070BCE"/>
    <w:rsid w:val="00070CC1"/>
    <w:rsid w:val="0007168E"/>
    <w:rsid w:val="00071E7B"/>
    <w:rsid w:val="00073105"/>
    <w:rsid w:val="000754C7"/>
    <w:rsid w:val="000759A3"/>
    <w:rsid w:val="00080212"/>
    <w:rsid w:val="00080E3B"/>
    <w:rsid w:val="0008308A"/>
    <w:rsid w:val="0008415E"/>
    <w:rsid w:val="00084B08"/>
    <w:rsid w:val="00084C14"/>
    <w:rsid w:val="000853A1"/>
    <w:rsid w:val="00085AA4"/>
    <w:rsid w:val="0008639A"/>
    <w:rsid w:val="000873B3"/>
    <w:rsid w:val="0009001E"/>
    <w:rsid w:val="00090067"/>
    <w:rsid w:val="00092571"/>
    <w:rsid w:val="000932E3"/>
    <w:rsid w:val="00094B3E"/>
    <w:rsid w:val="0009622B"/>
    <w:rsid w:val="00097C48"/>
    <w:rsid w:val="000A2326"/>
    <w:rsid w:val="000A3B0B"/>
    <w:rsid w:val="000A449B"/>
    <w:rsid w:val="000A4ADF"/>
    <w:rsid w:val="000A508F"/>
    <w:rsid w:val="000A57A2"/>
    <w:rsid w:val="000A617B"/>
    <w:rsid w:val="000A62D7"/>
    <w:rsid w:val="000B0BCA"/>
    <w:rsid w:val="000B292D"/>
    <w:rsid w:val="000B3843"/>
    <w:rsid w:val="000B3C82"/>
    <w:rsid w:val="000B60C0"/>
    <w:rsid w:val="000B7C04"/>
    <w:rsid w:val="000C0193"/>
    <w:rsid w:val="000C10AD"/>
    <w:rsid w:val="000C69D4"/>
    <w:rsid w:val="000C7FA9"/>
    <w:rsid w:val="000D0027"/>
    <w:rsid w:val="000D1CB3"/>
    <w:rsid w:val="000D22A6"/>
    <w:rsid w:val="000D27D9"/>
    <w:rsid w:val="000D2EE0"/>
    <w:rsid w:val="000D3493"/>
    <w:rsid w:val="000D56C2"/>
    <w:rsid w:val="000D5CB1"/>
    <w:rsid w:val="000D5E60"/>
    <w:rsid w:val="000D7FDC"/>
    <w:rsid w:val="000E00B0"/>
    <w:rsid w:val="000E1E92"/>
    <w:rsid w:val="000E21F8"/>
    <w:rsid w:val="000E26F5"/>
    <w:rsid w:val="000E3A42"/>
    <w:rsid w:val="000E4373"/>
    <w:rsid w:val="000E6F6A"/>
    <w:rsid w:val="000E7079"/>
    <w:rsid w:val="000F166F"/>
    <w:rsid w:val="000F243C"/>
    <w:rsid w:val="000F2BB1"/>
    <w:rsid w:val="000F2E0C"/>
    <w:rsid w:val="000F5008"/>
    <w:rsid w:val="000F59F4"/>
    <w:rsid w:val="000F5E9A"/>
    <w:rsid w:val="000F685D"/>
    <w:rsid w:val="000F6C14"/>
    <w:rsid w:val="000F6E22"/>
    <w:rsid w:val="000F709E"/>
    <w:rsid w:val="000F7D97"/>
    <w:rsid w:val="001002E8"/>
    <w:rsid w:val="00100365"/>
    <w:rsid w:val="00101A43"/>
    <w:rsid w:val="00104374"/>
    <w:rsid w:val="00104A60"/>
    <w:rsid w:val="00104D34"/>
    <w:rsid w:val="00104EFB"/>
    <w:rsid w:val="00105C7D"/>
    <w:rsid w:val="0010623E"/>
    <w:rsid w:val="00107FDC"/>
    <w:rsid w:val="00110E61"/>
    <w:rsid w:val="00112B0D"/>
    <w:rsid w:val="00112FD3"/>
    <w:rsid w:val="0011344A"/>
    <w:rsid w:val="001158EF"/>
    <w:rsid w:val="00115A89"/>
    <w:rsid w:val="00116904"/>
    <w:rsid w:val="001173D2"/>
    <w:rsid w:val="00124AF7"/>
    <w:rsid w:val="00124D00"/>
    <w:rsid w:val="00126998"/>
    <w:rsid w:val="00130CA7"/>
    <w:rsid w:val="00130D17"/>
    <w:rsid w:val="00136079"/>
    <w:rsid w:val="001406FD"/>
    <w:rsid w:val="0014084C"/>
    <w:rsid w:val="00140D0A"/>
    <w:rsid w:val="00141DC5"/>
    <w:rsid w:val="00143AC1"/>
    <w:rsid w:val="00145E3D"/>
    <w:rsid w:val="00146EB7"/>
    <w:rsid w:val="00147583"/>
    <w:rsid w:val="00150287"/>
    <w:rsid w:val="001508CD"/>
    <w:rsid w:val="00150974"/>
    <w:rsid w:val="00150E03"/>
    <w:rsid w:val="00152251"/>
    <w:rsid w:val="00155186"/>
    <w:rsid w:val="00155F05"/>
    <w:rsid w:val="001560B6"/>
    <w:rsid w:val="0015691D"/>
    <w:rsid w:val="00156C3B"/>
    <w:rsid w:val="00156CE1"/>
    <w:rsid w:val="001570DE"/>
    <w:rsid w:val="0015716E"/>
    <w:rsid w:val="001608C3"/>
    <w:rsid w:val="001618D5"/>
    <w:rsid w:val="00161C7F"/>
    <w:rsid w:val="001621B0"/>
    <w:rsid w:val="001628F0"/>
    <w:rsid w:val="0016513A"/>
    <w:rsid w:val="00166301"/>
    <w:rsid w:val="00167228"/>
    <w:rsid w:val="001672F3"/>
    <w:rsid w:val="00167C61"/>
    <w:rsid w:val="00167DF5"/>
    <w:rsid w:val="0017083B"/>
    <w:rsid w:val="00171373"/>
    <w:rsid w:val="001717CC"/>
    <w:rsid w:val="00173678"/>
    <w:rsid w:val="001738D2"/>
    <w:rsid w:val="00174092"/>
    <w:rsid w:val="00177055"/>
    <w:rsid w:val="00177295"/>
    <w:rsid w:val="001844CA"/>
    <w:rsid w:val="00185074"/>
    <w:rsid w:val="001853F3"/>
    <w:rsid w:val="00185976"/>
    <w:rsid w:val="00187A63"/>
    <w:rsid w:val="001912C0"/>
    <w:rsid w:val="0019224D"/>
    <w:rsid w:val="001923F4"/>
    <w:rsid w:val="00193F68"/>
    <w:rsid w:val="00194A8E"/>
    <w:rsid w:val="00196222"/>
    <w:rsid w:val="00197A82"/>
    <w:rsid w:val="00197BC9"/>
    <w:rsid w:val="00197E81"/>
    <w:rsid w:val="001A06D5"/>
    <w:rsid w:val="001A110D"/>
    <w:rsid w:val="001A2906"/>
    <w:rsid w:val="001A2EB9"/>
    <w:rsid w:val="001A51CB"/>
    <w:rsid w:val="001A6BA0"/>
    <w:rsid w:val="001A7DC2"/>
    <w:rsid w:val="001B0067"/>
    <w:rsid w:val="001B0162"/>
    <w:rsid w:val="001B0C1C"/>
    <w:rsid w:val="001B0DFF"/>
    <w:rsid w:val="001B2DCF"/>
    <w:rsid w:val="001B3401"/>
    <w:rsid w:val="001B6965"/>
    <w:rsid w:val="001C1496"/>
    <w:rsid w:val="001C25A5"/>
    <w:rsid w:val="001C4806"/>
    <w:rsid w:val="001C4E4F"/>
    <w:rsid w:val="001C51E9"/>
    <w:rsid w:val="001C6465"/>
    <w:rsid w:val="001C7813"/>
    <w:rsid w:val="001D02ED"/>
    <w:rsid w:val="001D08BF"/>
    <w:rsid w:val="001D1642"/>
    <w:rsid w:val="001D1FC5"/>
    <w:rsid w:val="001D2948"/>
    <w:rsid w:val="001D3AD4"/>
    <w:rsid w:val="001D3E46"/>
    <w:rsid w:val="001D4382"/>
    <w:rsid w:val="001D5029"/>
    <w:rsid w:val="001D52BB"/>
    <w:rsid w:val="001D6193"/>
    <w:rsid w:val="001E00C3"/>
    <w:rsid w:val="001E01F9"/>
    <w:rsid w:val="001E290D"/>
    <w:rsid w:val="001E2F40"/>
    <w:rsid w:val="001E43C1"/>
    <w:rsid w:val="001E58F3"/>
    <w:rsid w:val="001E735A"/>
    <w:rsid w:val="001F0271"/>
    <w:rsid w:val="001F1298"/>
    <w:rsid w:val="001F2AF5"/>
    <w:rsid w:val="001F4095"/>
    <w:rsid w:val="001F7352"/>
    <w:rsid w:val="001F7735"/>
    <w:rsid w:val="001F7B38"/>
    <w:rsid w:val="00201174"/>
    <w:rsid w:val="00201DCB"/>
    <w:rsid w:val="00201F23"/>
    <w:rsid w:val="0020292B"/>
    <w:rsid w:val="00203A9D"/>
    <w:rsid w:val="00204060"/>
    <w:rsid w:val="002047D8"/>
    <w:rsid w:val="002067BE"/>
    <w:rsid w:val="00207DCE"/>
    <w:rsid w:val="00210372"/>
    <w:rsid w:val="0021150B"/>
    <w:rsid w:val="00212DD5"/>
    <w:rsid w:val="0021370A"/>
    <w:rsid w:val="00213E12"/>
    <w:rsid w:val="00214F15"/>
    <w:rsid w:val="00216093"/>
    <w:rsid w:val="0021666D"/>
    <w:rsid w:val="00221F31"/>
    <w:rsid w:val="00222000"/>
    <w:rsid w:val="0022338D"/>
    <w:rsid w:val="002247D7"/>
    <w:rsid w:val="00224BBA"/>
    <w:rsid w:val="00225F4A"/>
    <w:rsid w:val="00230576"/>
    <w:rsid w:val="00231FE4"/>
    <w:rsid w:val="00234493"/>
    <w:rsid w:val="00235252"/>
    <w:rsid w:val="00235D55"/>
    <w:rsid w:val="00237A4C"/>
    <w:rsid w:val="0024208E"/>
    <w:rsid w:val="00243D4E"/>
    <w:rsid w:val="00243EDC"/>
    <w:rsid w:val="002440AD"/>
    <w:rsid w:val="0024462B"/>
    <w:rsid w:val="0024487E"/>
    <w:rsid w:val="00244C30"/>
    <w:rsid w:val="00245EDD"/>
    <w:rsid w:val="00246B69"/>
    <w:rsid w:val="00246F60"/>
    <w:rsid w:val="00251808"/>
    <w:rsid w:val="00251FE5"/>
    <w:rsid w:val="00256C53"/>
    <w:rsid w:val="00257BD1"/>
    <w:rsid w:val="0026040D"/>
    <w:rsid w:val="002606B3"/>
    <w:rsid w:val="00260B96"/>
    <w:rsid w:val="00260D66"/>
    <w:rsid w:val="002615FE"/>
    <w:rsid w:val="00261837"/>
    <w:rsid w:val="002624A2"/>
    <w:rsid w:val="0026408E"/>
    <w:rsid w:val="00265293"/>
    <w:rsid w:val="00265A8D"/>
    <w:rsid w:val="0026681F"/>
    <w:rsid w:val="002671FA"/>
    <w:rsid w:val="002708BF"/>
    <w:rsid w:val="002709DA"/>
    <w:rsid w:val="00271D7F"/>
    <w:rsid w:val="00273E7A"/>
    <w:rsid w:val="002741EE"/>
    <w:rsid w:val="00275196"/>
    <w:rsid w:val="00275B1C"/>
    <w:rsid w:val="00275FC9"/>
    <w:rsid w:val="00276603"/>
    <w:rsid w:val="00277B8F"/>
    <w:rsid w:val="00277D73"/>
    <w:rsid w:val="0028333D"/>
    <w:rsid w:val="0028483C"/>
    <w:rsid w:val="00284FCF"/>
    <w:rsid w:val="002852AC"/>
    <w:rsid w:val="00285F0D"/>
    <w:rsid w:val="0028741C"/>
    <w:rsid w:val="00287648"/>
    <w:rsid w:val="0029229E"/>
    <w:rsid w:val="00294506"/>
    <w:rsid w:val="00294C9B"/>
    <w:rsid w:val="002A0862"/>
    <w:rsid w:val="002A17C6"/>
    <w:rsid w:val="002A3185"/>
    <w:rsid w:val="002A43E3"/>
    <w:rsid w:val="002A6C8D"/>
    <w:rsid w:val="002A718F"/>
    <w:rsid w:val="002A7BEE"/>
    <w:rsid w:val="002A7C81"/>
    <w:rsid w:val="002A7F1D"/>
    <w:rsid w:val="002B2095"/>
    <w:rsid w:val="002B2705"/>
    <w:rsid w:val="002B4903"/>
    <w:rsid w:val="002B6989"/>
    <w:rsid w:val="002B7983"/>
    <w:rsid w:val="002B7C67"/>
    <w:rsid w:val="002C16CD"/>
    <w:rsid w:val="002C4B49"/>
    <w:rsid w:val="002C4BCC"/>
    <w:rsid w:val="002C75E7"/>
    <w:rsid w:val="002D1C89"/>
    <w:rsid w:val="002D1DC2"/>
    <w:rsid w:val="002D29C7"/>
    <w:rsid w:val="002D2C13"/>
    <w:rsid w:val="002D42FE"/>
    <w:rsid w:val="002D538A"/>
    <w:rsid w:val="002D59D5"/>
    <w:rsid w:val="002D628E"/>
    <w:rsid w:val="002D64FB"/>
    <w:rsid w:val="002D6BF0"/>
    <w:rsid w:val="002E2570"/>
    <w:rsid w:val="002E2E6E"/>
    <w:rsid w:val="002E31C6"/>
    <w:rsid w:val="002E3312"/>
    <w:rsid w:val="002E357D"/>
    <w:rsid w:val="002E4D49"/>
    <w:rsid w:val="002E71C0"/>
    <w:rsid w:val="002E72AE"/>
    <w:rsid w:val="002F0B6D"/>
    <w:rsid w:val="002F28BF"/>
    <w:rsid w:val="002F2A44"/>
    <w:rsid w:val="002F440A"/>
    <w:rsid w:val="002F4839"/>
    <w:rsid w:val="002F4DA8"/>
    <w:rsid w:val="002F5BD3"/>
    <w:rsid w:val="002F614A"/>
    <w:rsid w:val="002F7B06"/>
    <w:rsid w:val="002F7DFE"/>
    <w:rsid w:val="00300457"/>
    <w:rsid w:val="0030064C"/>
    <w:rsid w:val="00300D15"/>
    <w:rsid w:val="00300EEA"/>
    <w:rsid w:val="003013E6"/>
    <w:rsid w:val="00301686"/>
    <w:rsid w:val="003020F2"/>
    <w:rsid w:val="00302CB9"/>
    <w:rsid w:val="003034E7"/>
    <w:rsid w:val="0030464C"/>
    <w:rsid w:val="00305B2F"/>
    <w:rsid w:val="00306F2C"/>
    <w:rsid w:val="0031107A"/>
    <w:rsid w:val="003132DA"/>
    <w:rsid w:val="003135AF"/>
    <w:rsid w:val="00314041"/>
    <w:rsid w:val="0031445D"/>
    <w:rsid w:val="00314CCC"/>
    <w:rsid w:val="0031738F"/>
    <w:rsid w:val="00321542"/>
    <w:rsid w:val="00322650"/>
    <w:rsid w:val="003234AC"/>
    <w:rsid w:val="00324449"/>
    <w:rsid w:val="00325D1A"/>
    <w:rsid w:val="003314AF"/>
    <w:rsid w:val="003328C9"/>
    <w:rsid w:val="00332B1C"/>
    <w:rsid w:val="00333163"/>
    <w:rsid w:val="00333F25"/>
    <w:rsid w:val="003358AD"/>
    <w:rsid w:val="00337485"/>
    <w:rsid w:val="003379C3"/>
    <w:rsid w:val="00340A74"/>
    <w:rsid w:val="00341F9C"/>
    <w:rsid w:val="00342A91"/>
    <w:rsid w:val="00343106"/>
    <w:rsid w:val="00344305"/>
    <w:rsid w:val="0034486D"/>
    <w:rsid w:val="0034528C"/>
    <w:rsid w:val="003504FF"/>
    <w:rsid w:val="00351CCB"/>
    <w:rsid w:val="00351DEC"/>
    <w:rsid w:val="00352310"/>
    <w:rsid w:val="003527A0"/>
    <w:rsid w:val="00353827"/>
    <w:rsid w:val="00353EB6"/>
    <w:rsid w:val="0035433B"/>
    <w:rsid w:val="00357384"/>
    <w:rsid w:val="003601CB"/>
    <w:rsid w:val="0036279A"/>
    <w:rsid w:val="0036535F"/>
    <w:rsid w:val="0036684E"/>
    <w:rsid w:val="00366EE8"/>
    <w:rsid w:val="003670F9"/>
    <w:rsid w:val="00367922"/>
    <w:rsid w:val="00367A5E"/>
    <w:rsid w:val="00367E5E"/>
    <w:rsid w:val="00372DC1"/>
    <w:rsid w:val="00373B0E"/>
    <w:rsid w:val="0037534D"/>
    <w:rsid w:val="00376147"/>
    <w:rsid w:val="00382019"/>
    <w:rsid w:val="003820B7"/>
    <w:rsid w:val="003824FB"/>
    <w:rsid w:val="00382775"/>
    <w:rsid w:val="00382D27"/>
    <w:rsid w:val="003847EE"/>
    <w:rsid w:val="00384DF2"/>
    <w:rsid w:val="003850A5"/>
    <w:rsid w:val="003862E3"/>
    <w:rsid w:val="00386C1A"/>
    <w:rsid w:val="00387D1C"/>
    <w:rsid w:val="0039364A"/>
    <w:rsid w:val="00395E0B"/>
    <w:rsid w:val="003A038B"/>
    <w:rsid w:val="003A0B20"/>
    <w:rsid w:val="003A0FA8"/>
    <w:rsid w:val="003A159C"/>
    <w:rsid w:val="003A3DD1"/>
    <w:rsid w:val="003A6FA9"/>
    <w:rsid w:val="003B0CBD"/>
    <w:rsid w:val="003B2C5B"/>
    <w:rsid w:val="003B6FAB"/>
    <w:rsid w:val="003C1C37"/>
    <w:rsid w:val="003C3032"/>
    <w:rsid w:val="003C3112"/>
    <w:rsid w:val="003C4AD9"/>
    <w:rsid w:val="003C5069"/>
    <w:rsid w:val="003C6255"/>
    <w:rsid w:val="003C7944"/>
    <w:rsid w:val="003D1E2E"/>
    <w:rsid w:val="003D477C"/>
    <w:rsid w:val="003D577F"/>
    <w:rsid w:val="003D6991"/>
    <w:rsid w:val="003D75F2"/>
    <w:rsid w:val="003E1D14"/>
    <w:rsid w:val="003E1F7B"/>
    <w:rsid w:val="003E2D9D"/>
    <w:rsid w:val="003E38E4"/>
    <w:rsid w:val="003E447C"/>
    <w:rsid w:val="003E4F38"/>
    <w:rsid w:val="003E6502"/>
    <w:rsid w:val="003E68F4"/>
    <w:rsid w:val="003E71C7"/>
    <w:rsid w:val="003E7E91"/>
    <w:rsid w:val="003F0E17"/>
    <w:rsid w:val="003F224A"/>
    <w:rsid w:val="003F30D0"/>
    <w:rsid w:val="003F35A8"/>
    <w:rsid w:val="003F394A"/>
    <w:rsid w:val="003F3D0B"/>
    <w:rsid w:val="003F5042"/>
    <w:rsid w:val="003F55C7"/>
    <w:rsid w:val="003F7E70"/>
    <w:rsid w:val="00400432"/>
    <w:rsid w:val="00402410"/>
    <w:rsid w:val="00403FEF"/>
    <w:rsid w:val="004045AE"/>
    <w:rsid w:val="00404D72"/>
    <w:rsid w:val="00412FB0"/>
    <w:rsid w:val="004176F0"/>
    <w:rsid w:val="004209E6"/>
    <w:rsid w:val="00421C9C"/>
    <w:rsid w:val="0042210F"/>
    <w:rsid w:val="00423461"/>
    <w:rsid w:val="00426E18"/>
    <w:rsid w:val="0043041B"/>
    <w:rsid w:val="004317EA"/>
    <w:rsid w:val="00431C06"/>
    <w:rsid w:val="00431DBB"/>
    <w:rsid w:val="00433AA1"/>
    <w:rsid w:val="004343AC"/>
    <w:rsid w:val="00434D10"/>
    <w:rsid w:val="00435667"/>
    <w:rsid w:val="004359F1"/>
    <w:rsid w:val="004378CA"/>
    <w:rsid w:val="00440E33"/>
    <w:rsid w:val="00442F25"/>
    <w:rsid w:val="00443867"/>
    <w:rsid w:val="00444303"/>
    <w:rsid w:val="0044524B"/>
    <w:rsid w:val="00445F0A"/>
    <w:rsid w:val="00447CB0"/>
    <w:rsid w:val="00447FD7"/>
    <w:rsid w:val="004519A1"/>
    <w:rsid w:val="00452337"/>
    <w:rsid w:val="004528E7"/>
    <w:rsid w:val="0045329A"/>
    <w:rsid w:val="004608A5"/>
    <w:rsid w:val="00460A05"/>
    <w:rsid w:val="00460DDD"/>
    <w:rsid w:val="00460FF2"/>
    <w:rsid w:val="00463913"/>
    <w:rsid w:val="00464FD1"/>
    <w:rsid w:val="00467AF7"/>
    <w:rsid w:val="00470E1A"/>
    <w:rsid w:val="00473919"/>
    <w:rsid w:val="00473A2C"/>
    <w:rsid w:val="004745D4"/>
    <w:rsid w:val="00476E10"/>
    <w:rsid w:val="00476EB7"/>
    <w:rsid w:val="00477B0E"/>
    <w:rsid w:val="004811FD"/>
    <w:rsid w:val="004832F7"/>
    <w:rsid w:val="00485A2A"/>
    <w:rsid w:val="0049077F"/>
    <w:rsid w:val="00491C75"/>
    <w:rsid w:val="00491FD9"/>
    <w:rsid w:val="00493AB7"/>
    <w:rsid w:val="0049505C"/>
    <w:rsid w:val="004951B9"/>
    <w:rsid w:val="00495972"/>
    <w:rsid w:val="00496EE0"/>
    <w:rsid w:val="004A0CE8"/>
    <w:rsid w:val="004A1135"/>
    <w:rsid w:val="004A15AE"/>
    <w:rsid w:val="004A2600"/>
    <w:rsid w:val="004A4FB0"/>
    <w:rsid w:val="004A571D"/>
    <w:rsid w:val="004A5CA2"/>
    <w:rsid w:val="004A7B40"/>
    <w:rsid w:val="004B0BD3"/>
    <w:rsid w:val="004B45C3"/>
    <w:rsid w:val="004B4E80"/>
    <w:rsid w:val="004B6102"/>
    <w:rsid w:val="004B78A2"/>
    <w:rsid w:val="004C098B"/>
    <w:rsid w:val="004C10B7"/>
    <w:rsid w:val="004C2797"/>
    <w:rsid w:val="004C404B"/>
    <w:rsid w:val="004C6147"/>
    <w:rsid w:val="004C738E"/>
    <w:rsid w:val="004D08B5"/>
    <w:rsid w:val="004D2074"/>
    <w:rsid w:val="004D2F9B"/>
    <w:rsid w:val="004D571C"/>
    <w:rsid w:val="004D6C64"/>
    <w:rsid w:val="004D7F7E"/>
    <w:rsid w:val="004E03B7"/>
    <w:rsid w:val="004E1351"/>
    <w:rsid w:val="004E135E"/>
    <w:rsid w:val="004E1CF7"/>
    <w:rsid w:val="004E3CF7"/>
    <w:rsid w:val="004E4CCB"/>
    <w:rsid w:val="004E66DA"/>
    <w:rsid w:val="004F08AB"/>
    <w:rsid w:val="004F1AC4"/>
    <w:rsid w:val="004F2E48"/>
    <w:rsid w:val="004F3470"/>
    <w:rsid w:val="004F420C"/>
    <w:rsid w:val="004F4B3C"/>
    <w:rsid w:val="004F5C84"/>
    <w:rsid w:val="005002C1"/>
    <w:rsid w:val="005008E1"/>
    <w:rsid w:val="00500AE2"/>
    <w:rsid w:val="00502D26"/>
    <w:rsid w:val="00505C4E"/>
    <w:rsid w:val="0051052A"/>
    <w:rsid w:val="00512728"/>
    <w:rsid w:val="0051347E"/>
    <w:rsid w:val="00513B9C"/>
    <w:rsid w:val="00513F6C"/>
    <w:rsid w:val="0051497F"/>
    <w:rsid w:val="00515FC8"/>
    <w:rsid w:val="00516452"/>
    <w:rsid w:val="00516FAF"/>
    <w:rsid w:val="00517140"/>
    <w:rsid w:val="00517F4C"/>
    <w:rsid w:val="00520DC9"/>
    <w:rsid w:val="0052365C"/>
    <w:rsid w:val="00525566"/>
    <w:rsid w:val="00526BB7"/>
    <w:rsid w:val="00526DBA"/>
    <w:rsid w:val="00527B25"/>
    <w:rsid w:val="00530F4C"/>
    <w:rsid w:val="0053187A"/>
    <w:rsid w:val="00531B28"/>
    <w:rsid w:val="00532177"/>
    <w:rsid w:val="0053241C"/>
    <w:rsid w:val="0053279A"/>
    <w:rsid w:val="00533944"/>
    <w:rsid w:val="00540C80"/>
    <w:rsid w:val="00540F50"/>
    <w:rsid w:val="00543C12"/>
    <w:rsid w:val="00545506"/>
    <w:rsid w:val="005459C9"/>
    <w:rsid w:val="00545A2A"/>
    <w:rsid w:val="00546DAD"/>
    <w:rsid w:val="00547658"/>
    <w:rsid w:val="00547E48"/>
    <w:rsid w:val="00552253"/>
    <w:rsid w:val="0055304B"/>
    <w:rsid w:val="00553A81"/>
    <w:rsid w:val="00553CCF"/>
    <w:rsid w:val="00553EF0"/>
    <w:rsid w:val="005540A8"/>
    <w:rsid w:val="0055469E"/>
    <w:rsid w:val="005547B9"/>
    <w:rsid w:val="00554E62"/>
    <w:rsid w:val="00555ACA"/>
    <w:rsid w:val="005604BE"/>
    <w:rsid w:val="00561BC7"/>
    <w:rsid w:val="00563779"/>
    <w:rsid w:val="00563E57"/>
    <w:rsid w:val="00565669"/>
    <w:rsid w:val="00567486"/>
    <w:rsid w:val="00572A30"/>
    <w:rsid w:val="00573B86"/>
    <w:rsid w:val="00573E01"/>
    <w:rsid w:val="00574D23"/>
    <w:rsid w:val="00575EBD"/>
    <w:rsid w:val="00576D73"/>
    <w:rsid w:val="00577CA5"/>
    <w:rsid w:val="00580DAC"/>
    <w:rsid w:val="0058137C"/>
    <w:rsid w:val="00581462"/>
    <w:rsid w:val="005815C1"/>
    <w:rsid w:val="00581EB3"/>
    <w:rsid w:val="00582A41"/>
    <w:rsid w:val="0058535E"/>
    <w:rsid w:val="0058629E"/>
    <w:rsid w:val="00586F86"/>
    <w:rsid w:val="0059072A"/>
    <w:rsid w:val="00590C0E"/>
    <w:rsid w:val="00591F5B"/>
    <w:rsid w:val="005934BB"/>
    <w:rsid w:val="00593D46"/>
    <w:rsid w:val="0059473D"/>
    <w:rsid w:val="00594752"/>
    <w:rsid w:val="00596124"/>
    <w:rsid w:val="005965BF"/>
    <w:rsid w:val="005A0E3B"/>
    <w:rsid w:val="005A12BA"/>
    <w:rsid w:val="005A39AF"/>
    <w:rsid w:val="005A4463"/>
    <w:rsid w:val="005A4F04"/>
    <w:rsid w:val="005A5177"/>
    <w:rsid w:val="005A64EB"/>
    <w:rsid w:val="005A6D2B"/>
    <w:rsid w:val="005B0310"/>
    <w:rsid w:val="005B0BB9"/>
    <w:rsid w:val="005B30F4"/>
    <w:rsid w:val="005B3D70"/>
    <w:rsid w:val="005B537A"/>
    <w:rsid w:val="005B554C"/>
    <w:rsid w:val="005B5AEC"/>
    <w:rsid w:val="005B5F4E"/>
    <w:rsid w:val="005B6433"/>
    <w:rsid w:val="005B6E6F"/>
    <w:rsid w:val="005C0043"/>
    <w:rsid w:val="005C0748"/>
    <w:rsid w:val="005C1435"/>
    <w:rsid w:val="005C4DB0"/>
    <w:rsid w:val="005C50E9"/>
    <w:rsid w:val="005C75D8"/>
    <w:rsid w:val="005D0396"/>
    <w:rsid w:val="005D0F9B"/>
    <w:rsid w:val="005D1763"/>
    <w:rsid w:val="005D1A84"/>
    <w:rsid w:val="005D1B69"/>
    <w:rsid w:val="005D4070"/>
    <w:rsid w:val="005D446F"/>
    <w:rsid w:val="005D51EF"/>
    <w:rsid w:val="005D65A4"/>
    <w:rsid w:val="005D67CA"/>
    <w:rsid w:val="005D77E8"/>
    <w:rsid w:val="005E099B"/>
    <w:rsid w:val="005E2B97"/>
    <w:rsid w:val="005E37F9"/>
    <w:rsid w:val="005E458D"/>
    <w:rsid w:val="005E61BC"/>
    <w:rsid w:val="005E645C"/>
    <w:rsid w:val="005E772C"/>
    <w:rsid w:val="005F14BE"/>
    <w:rsid w:val="005F1F0A"/>
    <w:rsid w:val="005F26B2"/>
    <w:rsid w:val="005F271F"/>
    <w:rsid w:val="005F6F52"/>
    <w:rsid w:val="006019A9"/>
    <w:rsid w:val="006022D8"/>
    <w:rsid w:val="00604D9B"/>
    <w:rsid w:val="00606DD8"/>
    <w:rsid w:val="006072ED"/>
    <w:rsid w:val="00611854"/>
    <w:rsid w:val="00613CA5"/>
    <w:rsid w:val="00616F0B"/>
    <w:rsid w:val="006234EC"/>
    <w:rsid w:val="00632A5C"/>
    <w:rsid w:val="00633A11"/>
    <w:rsid w:val="006347E7"/>
    <w:rsid w:val="006354BF"/>
    <w:rsid w:val="00635BFE"/>
    <w:rsid w:val="00637A24"/>
    <w:rsid w:val="006415B9"/>
    <w:rsid w:val="0064173D"/>
    <w:rsid w:val="00642F66"/>
    <w:rsid w:val="00642F95"/>
    <w:rsid w:val="00643343"/>
    <w:rsid w:val="00643D94"/>
    <w:rsid w:val="00643DF5"/>
    <w:rsid w:val="00644DCC"/>
    <w:rsid w:val="00645D8D"/>
    <w:rsid w:val="006464CE"/>
    <w:rsid w:val="006511FB"/>
    <w:rsid w:val="006520AE"/>
    <w:rsid w:val="006525B7"/>
    <w:rsid w:val="00655E3B"/>
    <w:rsid w:val="00656664"/>
    <w:rsid w:val="00661541"/>
    <w:rsid w:val="00661A95"/>
    <w:rsid w:val="0066278F"/>
    <w:rsid w:val="006627ED"/>
    <w:rsid w:val="00664032"/>
    <w:rsid w:val="00665645"/>
    <w:rsid w:val="00665B66"/>
    <w:rsid w:val="006667A6"/>
    <w:rsid w:val="00671E86"/>
    <w:rsid w:val="0067411D"/>
    <w:rsid w:val="00674B99"/>
    <w:rsid w:val="0067511F"/>
    <w:rsid w:val="006751AB"/>
    <w:rsid w:val="006754F0"/>
    <w:rsid w:val="006757E9"/>
    <w:rsid w:val="00680F85"/>
    <w:rsid w:val="006826D7"/>
    <w:rsid w:val="00682FE6"/>
    <w:rsid w:val="00683F4C"/>
    <w:rsid w:val="00686BBE"/>
    <w:rsid w:val="006870C6"/>
    <w:rsid w:val="00691709"/>
    <w:rsid w:val="00691D04"/>
    <w:rsid w:val="00691EAB"/>
    <w:rsid w:val="00692402"/>
    <w:rsid w:val="00692A09"/>
    <w:rsid w:val="0069604E"/>
    <w:rsid w:val="006970E7"/>
    <w:rsid w:val="006A0424"/>
    <w:rsid w:val="006A2E55"/>
    <w:rsid w:val="006A3609"/>
    <w:rsid w:val="006A3737"/>
    <w:rsid w:val="006A5BB7"/>
    <w:rsid w:val="006A6F12"/>
    <w:rsid w:val="006A7898"/>
    <w:rsid w:val="006B02E7"/>
    <w:rsid w:val="006B0487"/>
    <w:rsid w:val="006B1168"/>
    <w:rsid w:val="006B26BF"/>
    <w:rsid w:val="006B3079"/>
    <w:rsid w:val="006B57E5"/>
    <w:rsid w:val="006B58E2"/>
    <w:rsid w:val="006B59DB"/>
    <w:rsid w:val="006B5E59"/>
    <w:rsid w:val="006C1028"/>
    <w:rsid w:val="006C1C98"/>
    <w:rsid w:val="006C31D3"/>
    <w:rsid w:val="006C3369"/>
    <w:rsid w:val="006C5A30"/>
    <w:rsid w:val="006C62A9"/>
    <w:rsid w:val="006C6DFE"/>
    <w:rsid w:val="006D03D1"/>
    <w:rsid w:val="006D09A3"/>
    <w:rsid w:val="006D21F0"/>
    <w:rsid w:val="006D38C2"/>
    <w:rsid w:val="006D4C2D"/>
    <w:rsid w:val="006D4DEA"/>
    <w:rsid w:val="006E0B8F"/>
    <w:rsid w:val="006E1D77"/>
    <w:rsid w:val="006E3991"/>
    <w:rsid w:val="006E413C"/>
    <w:rsid w:val="006E5528"/>
    <w:rsid w:val="006E5D50"/>
    <w:rsid w:val="006E66E4"/>
    <w:rsid w:val="006E74AA"/>
    <w:rsid w:val="006F0718"/>
    <w:rsid w:val="006F0D32"/>
    <w:rsid w:val="006F1D6C"/>
    <w:rsid w:val="006F47E6"/>
    <w:rsid w:val="006F5467"/>
    <w:rsid w:val="006F5ECF"/>
    <w:rsid w:val="006F6E77"/>
    <w:rsid w:val="006F7DE2"/>
    <w:rsid w:val="007016A1"/>
    <w:rsid w:val="007025C3"/>
    <w:rsid w:val="007050BB"/>
    <w:rsid w:val="007064E8"/>
    <w:rsid w:val="0070705A"/>
    <w:rsid w:val="00707283"/>
    <w:rsid w:val="00710FA1"/>
    <w:rsid w:val="007119F6"/>
    <w:rsid w:val="00711F5E"/>
    <w:rsid w:val="00712929"/>
    <w:rsid w:val="007131A0"/>
    <w:rsid w:val="00713412"/>
    <w:rsid w:val="00713E37"/>
    <w:rsid w:val="007163EE"/>
    <w:rsid w:val="00717101"/>
    <w:rsid w:val="00717549"/>
    <w:rsid w:val="00722A89"/>
    <w:rsid w:val="00724ECD"/>
    <w:rsid w:val="00726402"/>
    <w:rsid w:val="00727201"/>
    <w:rsid w:val="00727B98"/>
    <w:rsid w:val="0073059D"/>
    <w:rsid w:val="007324D1"/>
    <w:rsid w:val="007325B5"/>
    <w:rsid w:val="00732DE8"/>
    <w:rsid w:val="00733231"/>
    <w:rsid w:val="007333B0"/>
    <w:rsid w:val="00733C4C"/>
    <w:rsid w:val="007360E7"/>
    <w:rsid w:val="00736E0B"/>
    <w:rsid w:val="00740C82"/>
    <w:rsid w:val="0074396C"/>
    <w:rsid w:val="007442EF"/>
    <w:rsid w:val="0074442E"/>
    <w:rsid w:val="007535E0"/>
    <w:rsid w:val="00755482"/>
    <w:rsid w:val="00755D86"/>
    <w:rsid w:val="00756BCE"/>
    <w:rsid w:val="00756C5F"/>
    <w:rsid w:val="00757A66"/>
    <w:rsid w:val="0076038A"/>
    <w:rsid w:val="007610AB"/>
    <w:rsid w:val="00761513"/>
    <w:rsid w:val="00763645"/>
    <w:rsid w:val="00763C9E"/>
    <w:rsid w:val="007651B2"/>
    <w:rsid w:val="007652BF"/>
    <w:rsid w:val="00765425"/>
    <w:rsid w:val="0076589C"/>
    <w:rsid w:val="00766A8D"/>
    <w:rsid w:val="00774F52"/>
    <w:rsid w:val="00776796"/>
    <w:rsid w:val="00776E81"/>
    <w:rsid w:val="00776FD6"/>
    <w:rsid w:val="00777403"/>
    <w:rsid w:val="0078000D"/>
    <w:rsid w:val="00781217"/>
    <w:rsid w:val="00781EEB"/>
    <w:rsid w:val="00782509"/>
    <w:rsid w:val="0078280E"/>
    <w:rsid w:val="00785B75"/>
    <w:rsid w:val="00785BA5"/>
    <w:rsid w:val="00786C9F"/>
    <w:rsid w:val="007917E1"/>
    <w:rsid w:val="00793575"/>
    <w:rsid w:val="00793645"/>
    <w:rsid w:val="00794633"/>
    <w:rsid w:val="00794EF5"/>
    <w:rsid w:val="0079575D"/>
    <w:rsid w:val="00797112"/>
    <w:rsid w:val="0079774A"/>
    <w:rsid w:val="007A16FA"/>
    <w:rsid w:val="007A3A8A"/>
    <w:rsid w:val="007A41A9"/>
    <w:rsid w:val="007A5AFE"/>
    <w:rsid w:val="007A63EA"/>
    <w:rsid w:val="007A6C5E"/>
    <w:rsid w:val="007B07F9"/>
    <w:rsid w:val="007B081F"/>
    <w:rsid w:val="007B1445"/>
    <w:rsid w:val="007B1446"/>
    <w:rsid w:val="007B1827"/>
    <w:rsid w:val="007B31BC"/>
    <w:rsid w:val="007B4B91"/>
    <w:rsid w:val="007B505B"/>
    <w:rsid w:val="007B63F6"/>
    <w:rsid w:val="007B7CF6"/>
    <w:rsid w:val="007B7F20"/>
    <w:rsid w:val="007C2826"/>
    <w:rsid w:val="007C30FD"/>
    <w:rsid w:val="007C4122"/>
    <w:rsid w:val="007C4ECB"/>
    <w:rsid w:val="007C6378"/>
    <w:rsid w:val="007D07D1"/>
    <w:rsid w:val="007D19D4"/>
    <w:rsid w:val="007D1EED"/>
    <w:rsid w:val="007D1F4A"/>
    <w:rsid w:val="007D261F"/>
    <w:rsid w:val="007D48C7"/>
    <w:rsid w:val="007D5563"/>
    <w:rsid w:val="007D5BF6"/>
    <w:rsid w:val="007D6504"/>
    <w:rsid w:val="007E00C5"/>
    <w:rsid w:val="007E06AF"/>
    <w:rsid w:val="007E1101"/>
    <w:rsid w:val="007E2211"/>
    <w:rsid w:val="007E2FB0"/>
    <w:rsid w:val="007E3398"/>
    <w:rsid w:val="007E4EFE"/>
    <w:rsid w:val="007E668F"/>
    <w:rsid w:val="007E6D66"/>
    <w:rsid w:val="007E7B36"/>
    <w:rsid w:val="007F0091"/>
    <w:rsid w:val="007F0B4B"/>
    <w:rsid w:val="007F1972"/>
    <w:rsid w:val="007F2C0C"/>
    <w:rsid w:val="007F3E53"/>
    <w:rsid w:val="007F4ADB"/>
    <w:rsid w:val="007F4C85"/>
    <w:rsid w:val="007F5C87"/>
    <w:rsid w:val="007F5E22"/>
    <w:rsid w:val="007F674A"/>
    <w:rsid w:val="007F7C10"/>
    <w:rsid w:val="00800E9C"/>
    <w:rsid w:val="0080186B"/>
    <w:rsid w:val="008025AF"/>
    <w:rsid w:val="00802D69"/>
    <w:rsid w:val="008053BB"/>
    <w:rsid w:val="0080699C"/>
    <w:rsid w:val="008077EA"/>
    <w:rsid w:val="0080791B"/>
    <w:rsid w:val="00810839"/>
    <w:rsid w:val="00810C78"/>
    <w:rsid w:val="0081112C"/>
    <w:rsid w:val="00811DE7"/>
    <w:rsid w:val="00813A08"/>
    <w:rsid w:val="00814DDB"/>
    <w:rsid w:val="00815B5C"/>
    <w:rsid w:val="00816652"/>
    <w:rsid w:val="00817505"/>
    <w:rsid w:val="00823570"/>
    <w:rsid w:val="008254DA"/>
    <w:rsid w:val="00826BDF"/>
    <w:rsid w:val="0083077E"/>
    <w:rsid w:val="008307BE"/>
    <w:rsid w:val="0083258B"/>
    <w:rsid w:val="00834813"/>
    <w:rsid w:val="00835F95"/>
    <w:rsid w:val="00836674"/>
    <w:rsid w:val="0083682A"/>
    <w:rsid w:val="00837A3A"/>
    <w:rsid w:val="008407D7"/>
    <w:rsid w:val="008409F3"/>
    <w:rsid w:val="00842A4C"/>
    <w:rsid w:val="00843710"/>
    <w:rsid w:val="00843CF5"/>
    <w:rsid w:val="00844EB3"/>
    <w:rsid w:val="00845469"/>
    <w:rsid w:val="00846713"/>
    <w:rsid w:val="00851B5B"/>
    <w:rsid w:val="0085273A"/>
    <w:rsid w:val="0085312F"/>
    <w:rsid w:val="00854B23"/>
    <w:rsid w:val="00855426"/>
    <w:rsid w:val="00855916"/>
    <w:rsid w:val="00860AFD"/>
    <w:rsid w:val="008614B9"/>
    <w:rsid w:val="00861675"/>
    <w:rsid w:val="0086175A"/>
    <w:rsid w:val="00861930"/>
    <w:rsid w:val="00861CB9"/>
    <w:rsid w:val="00863540"/>
    <w:rsid w:val="00863793"/>
    <w:rsid w:val="00863DFD"/>
    <w:rsid w:val="008645F6"/>
    <w:rsid w:val="0086576B"/>
    <w:rsid w:val="00866198"/>
    <w:rsid w:val="0086678D"/>
    <w:rsid w:val="00866B39"/>
    <w:rsid w:val="00866BD8"/>
    <w:rsid w:val="008672F0"/>
    <w:rsid w:val="008701D6"/>
    <w:rsid w:val="008708CA"/>
    <w:rsid w:val="00872BD6"/>
    <w:rsid w:val="00874225"/>
    <w:rsid w:val="00874418"/>
    <w:rsid w:val="00874BC8"/>
    <w:rsid w:val="00874EDC"/>
    <w:rsid w:val="008772A6"/>
    <w:rsid w:val="008803D5"/>
    <w:rsid w:val="008816C6"/>
    <w:rsid w:val="00882CD5"/>
    <w:rsid w:val="00887902"/>
    <w:rsid w:val="008912CB"/>
    <w:rsid w:val="008960BB"/>
    <w:rsid w:val="008A12EA"/>
    <w:rsid w:val="008A2FD2"/>
    <w:rsid w:val="008A388E"/>
    <w:rsid w:val="008A67F7"/>
    <w:rsid w:val="008B2B54"/>
    <w:rsid w:val="008B4676"/>
    <w:rsid w:val="008B6E2D"/>
    <w:rsid w:val="008C0156"/>
    <w:rsid w:val="008C2B70"/>
    <w:rsid w:val="008C2F99"/>
    <w:rsid w:val="008C425D"/>
    <w:rsid w:val="008C653D"/>
    <w:rsid w:val="008C7DCB"/>
    <w:rsid w:val="008D07A8"/>
    <w:rsid w:val="008D1799"/>
    <w:rsid w:val="008D1A9A"/>
    <w:rsid w:val="008D1E30"/>
    <w:rsid w:val="008D260E"/>
    <w:rsid w:val="008D36F8"/>
    <w:rsid w:val="008D6239"/>
    <w:rsid w:val="008D6839"/>
    <w:rsid w:val="008D6BF3"/>
    <w:rsid w:val="008D6D6F"/>
    <w:rsid w:val="008D72EA"/>
    <w:rsid w:val="008D7986"/>
    <w:rsid w:val="008E125C"/>
    <w:rsid w:val="008E140B"/>
    <w:rsid w:val="008E364D"/>
    <w:rsid w:val="008E42BC"/>
    <w:rsid w:val="008E553C"/>
    <w:rsid w:val="008E7C5D"/>
    <w:rsid w:val="008F039F"/>
    <w:rsid w:val="008F0E84"/>
    <w:rsid w:val="008F1101"/>
    <w:rsid w:val="008F28AF"/>
    <w:rsid w:val="008F2FB3"/>
    <w:rsid w:val="008F36BD"/>
    <w:rsid w:val="008F4B91"/>
    <w:rsid w:val="008F55A1"/>
    <w:rsid w:val="008F5985"/>
    <w:rsid w:val="008F7267"/>
    <w:rsid w:val="009001D7"/>
    <w:rsid w:val="00901916"/>
    <w:rsid w:val="00901AA5"/>
    <w:rsid w:val="00901C5D"/>
    <w:rsid w:val="00902CAB"/>
    <w:rsid w:val="00903CE5"/>
    <w:rsid w:val="00906BB4"/>
    <w:rsid w:val="00907793"/>
    <w:rsid w:val="009077EB"/>
    <w:rsid w:val="009078AD"/>
    <w:rsid w:val="009110A2"/>
    <w:rsid w:val="00911D24"/>
    <w:rsid w:val="0091296F"/>
    <w:rsid w:val="00912B76"/>
    <w:rsid w:val="00913710"/>
    <w:rsid w:val="00916AE1"/>
    <w:rsid w:val="00917726"/>
    <w:rsid w:val="00917EFF"/>
    <w:rsid w:val="00921758"/>
    <w:rsid w:val="009221D7"/>
    <w:rsid w:val="009223D8"/>
    <w:rsid w:val="00924AC8"/>
    <w:rsid w:val="009253B3"/>
    <w:rsid w:val="00925587"/>
    <w:rsid w:val="00925DE0"/>
    <w:rsid w:val="00926A0F"/>
    <w:rsid w:val="00926DC9"/>
    <w:rsid w:val="00927470"/>
    <w:rsid w:val="009279C4"/>
    <w:rsid w:val="00930FDF"/>
    <w:rsid w:val="00932498"/>
    <w:rsid w:val="009340CC"/>
    <w:rsid w:val="00937F19"/>
    <w:rsid w:val="00941AB7"/>
    <w:rsid w:val="00941B4D"/>
    <w:rsid w:val="00942BD6"/>
    <w:rsid w:val="00943074"/>
    <w:rsid w:val="009470FD"/>
    <w:rsid w:val="009479FC"/>
    <w:rsid w:val="0095219D"/>
    <w:rsid w:val="00952CBD"/>
    <w:rsid w:val="00952F97"/>
    <w:rsid w:val="0095526D"/>
    <w:rsid w:val="0096037B"/>
    <w:rsid w:val="009636AA"/>
    <w:rsid w:val="00964468"/>
    <w:rsid w:val="009733F9"/>
    <w:rsid w:val="0097454E"/>
    <w:rsid w:val="00974861"/>
    <w:rsid w:val="009760AF"/>
    <w:rsid w:val="00976889"/>
    <w:rsid w:val="0097766F"/>
    <w:rsid w:val="00977F66"/>
    <w:rsid w:val="00980E12"/>
    <w:rsid w:val="00981862"/>
    <w:rsid w:val="00982343"/>
    <w:rsid w:val="00982853"/>
    <w:rsid w:val="00982F22"/>
    <w:rsid w:val="00984EE6"/>
    <w:rsid w:val="009908C8"/>
    <w:rsid w:val="00990B2A"/>
    <w:rsid w:val="00991ABE"/>
    <w:rsid w:val="00991BD9"/>
    <w:rsid w:val="0099244B"/>
    <w:rsid w:val="009927C6"/>
    <w:rsid w:val="00992ED9"/>
    <w:rsid w:val="00993493"/>
    <w:rsid w:val="009935E2"/>
    <w:rsid w:val="00993799"/>
    <w:rsid w:val="0099508A"/>
    <w:rsid w:val="0099664F"/>
    <w:rsid w:val="00996E15"/>
    <w:rsid w:val="009A107C"/>
    <w:rsid w:val="009A23CD"/>
    <w:rsid w:val="009A2B94"/>
    <w:rsid w:val="009A321B"/>
    <w:rsid w:val="009A33B0"/>
    <w:rsid w:val="009A4223"/>
    <w:rsid w:val="009A4844"/>
    <w:rsid w:val="009A520F"/>
    <w:rsid w:val="009A5297"/>
    <w:rsid w:val="009A6293"/>
    <w:rsid w:val="009A7C75"/>
    <w:rsid w:val="009B0680"/>
    <w:rsid w:val="009B1895"/>
    <w:rsid w:val="009B29C1"/>
    <w:rsid w:val="009B381B"/>
    <w:rsid w:val="009B4D4B"/>
    <w:rsid w:val="009C1D78"/>
    <w:rsid w:val="009C1EED"/>
    <w:rsid w:val="009C2EC9"/>
    <w:rsid w:val="009C4CE1"/>
    <w:rsid w:val="009C68E3"/>
    <w:rsid w:val="009C714B"/>
    <w:rsid w:val="009D0903"/>
    <w:rsid w:val="009D0F85"/>
    <w:rsid w:val="009D1E2B"/>
    <w:rsid w:val="009D1E8A"/>
    <w:rsid w:val="009D238E"/>
    <w:rsid w:val="009D2781"/>
    <w:rsid w:val="009D2974"/>
    <w:rsid w:val="009D2F0A"/>
    <w:rsid w:val="009D49D8"/>
    <w:rsid w:val="009D4A12"/>
    <w:rsid w:val="009D4A8C"/>
    <w:rsid w:val="009D4F52"/>
    <w:rsid w:val="009D6DE1"/>
    <w:rsid w:val="009D749F"/>
    <w:rsid w:val="009D7E1C"/>
    <w:rsid w:val="009E0000"/>
    <w:rsid w:val="009E0623"/>
    <w:rsid w:val="009E0B96"/>
    <w:rsid w:val="009E139E"/>
    <w:rsid w:val="009E1E2F"/>
    <w:rsid w:val="009E2BC0"/>
    <w:rsid w:val="009E2F11"/>
    <w:rsid w:val="009E33C7"/>
    <w:rsid w:val="009E3AB7"/>
    <w:rsid w:val="009E5087"/>
    <w:rsid w:val="009E6BB5"/>
    <w:rsid w:val="009E7427"/>
    <w:rsid w:val="009F04FF"/>
    <w:rsid w:val="009F2A6D"/>
    <w:rsid w:val="009F3D6B"/>
    <w:rsid w:val="009F6B07"/>
    <w:rsid w:val="009F719A"/>
    <w:rsid w:val="009F71A3"/>
    <w:rsid w:val="009F71DA"/>
    <w:rsid w:val="00A00BF3"/>
    <w:rsid w:val="00A00D75"/>
    <w:rsid w:val="00A015F6"/>
    <w:rsid w:val="00A01D73"/>
    <w:rsid w:val="00A01D7A"/>
    <w:rsid w:val="00A020FC"/>
    <w:rsid w:val="00A02C5E"/>
    <w:rsid w:val="00A03072"/>
    <w:rsid w:val="00A05358"/>
    <w:rsid w:val="00A05582"/>
    <w:rsid w:val="00A07112"/>
    <w:rsid w:val="00A07B77"/>
    <w:rsid w:val="00A07BE5"/>
    <w:rsid w:val="00A102EC"/>
    <w:rsid w:val="00A10B9B"/>
    <w:rsid w:val="00A112D9"/>
    <w:rsid w:val="00A116EA"/>
    <w:rsid w:val="00A125AC"/>
    <w:rsid w:val="00A13DB1"/>
    <w:rsid w:val="00A153CD"/>
    <w:rsid w:val="00A15AB0"/>
    <w:rsid w:val="00A1672B"/>
    <w:rsid w:val="00A178B6"/>
    <w:rsid w:val="00A179C6"/>
    <w:rsid w:val="00A20254"/>
    <w:rsid w:val="00A21648"/>
    <w:rsid w:val="00A26418"/>
    <w:rsid w:val="00A26B1B"/>
    <w:rsid w:val="00A26E54"/>
    <w:rsid w:val="00A3009B"/>
    <w:rsid w:val="00A316D4"/>
    <w:rsid w:val="00A33E50"/>
    <w:rsid w:val="00A341BF"/>
    <w:rsid w:val="00A3608C"/>
    <w:rsid w:val="00A3684D"/>
    <w:rsid w:val="00A401AD"/>
    <w:rsid w:val="00A415C0"/>
    <w:rsid w:val="00A434F3"/>
    <w:rsid w:val="00A44F4E"/>
    <w:rsid w:val="00A455BF"/>
    <w:rsid w:val="00A46110"/>
    <w:rsid w:val="00A468F5"/>
    <w:rsid w:val="00A46B52"/>
    <w:rsid w:val="00A4758A"/>
    <w:rsid w:val="00A47CC7"/>
    <w:rsid w:val="00A50474"/>
    <w:rsid w:val="00A50D26"/>
    <w:rsid w:val="00A51D3F"/>
    <w:rsid w:val="00A52BF1"/>
    <w:rsid w:val="00A52FAD"/>
    <w:rsid w:val="00A53030"/>
    <w:rsid w:val="00A5326D"/>
    <w:rsid w:val="00A5447C"/>
    <w:rsid w:val="00A57674"/>
    <w:rsid w:val="00A57C59"/>
    <w:rsid w:val="00A64BC9"/>
    <w:rsid w:val="00A65141"/>
    <w:rsid w:val="00A67353"/>
    <w:rsid w:val="00A67D25"/>
    <w:rsid w:val="00A702B5"/>
    <w:rsid w:val="00A703B3"/>
    <w:rsid w:val="00A70B5F"/>
    <w:rsid w:val="00A70BB3"/>
    <w:rsid w:val="00A7162B"/>
    <w:rsid w:val="00A720C7"/>
    <w:rsid w:val="00A748AD"/>
    <w:rsid w:val="00A767A8"/>
    <w:rsid w:val="00A76B7C"/>
    <w:rsid w:val="00A76F54"/>
    <w:rsid w:val="00A822E9"/>
    <w:rsid w:val="00A83107"/>
    <w:rsid w:val="00A86D6F"/>
    <w:rsid w:val="00A86FE0"/>
    <w:rsid w:val="00A87589"/>
    <w:rsid w:val="00A87D22"/>
    <w:rsid w:val="00A90FD9"/>
    <w:rsid w:val="00A92400"/>
    <w:rsid w:val="00A9300A"/>
    <w:rsid w:val="00A9304C"/>
    <w:rsid w:val="00A93056"/>
    <w:rsid w:val="00A93B0C"/>
    <w:rsid w:val="00A94ACC"/>
    <w:rsid w:val="00A96037"/>
    <w:rsid w:val="00A963B2"/>
    <w:rsid w:val="00A96C6C"/>
    <w:rsid w:val="00A9745D"/>
    <w:rsid w:val="00A974BC"/>
    <w:rsid w:val="00AA0264"/>
    <w:rsid w:val="00AA0966"/>
    <w:rsid w:val="00AA2E2C"/>
    <w:rsid w:val="00AA35CA"/>
    <w:rsid w:val="00AA392E"/>
    <w:rsid w:val="00AA42F5"/>
    <w:rsid w:val="00AA4B1A"/>
    <w:rsid w:val="00AA57C1"/>
    <w:rsid w:val="00AA5C81"/>
    <w:rsid w:val="00AA6EB1"/>
    <w:rsid w:val="00AB2CFC"/>
    <w:rsid w:val="00AB3570"/>
    <w:rsid w:val="00AB3F12"/>
    <w:rsid w:val="00AB4154"/>
    <w:rsid w:val="00AB46EF"/>
    <w:rsid w:val="00AB5BBE"/>
    <w:rsid w:val="00AC0265"/>
    <w:rsid w:val="00AC0C3A"/>
    <w:rsid w:val="00AC14C6"/>
    <w:rsid w:val="00AC1957"/>
    <w:rsid w:val="00AC3B76"/>
    <w:rsid w:val="00AC40AD"/>
    <w:rsid w:val="00AC6BA2"/>
    <w:rsid w:val="00AC6F47"/>
    <w:rsid w:val="00AC7B21"/>
    <w:rsid w:val="00AD3D1C"/>
    <w:rsid w:val="00AD4E1A"/>
    <w:rsid w:val="00AD58C3"/>
    <w:rsid w:val="00AD65DC"/>
    <w:rsid w:val="00AD785A"/>
    <w:rsid w:val="00AD7EC3"/>
    <w:rsid w:val="00AD7FBA"/>
    <w:rsid w:val="00AE069D"/>
    <w:rsid w:val="00AE15F4"/>
    <w:rsid w:val="00AE44F9"/>
    <w:rsid w:val="00AE7420"/>
    <w:rsid w:val="00AE79F5"/>
    <w:rsid w:val="00AF08C7"/>
    <w:rsid w:val="00AF14FB"/>
    <w:rsid w:val="00AF2475"/>
    <w:rsid w:val="00AF3DFF"/>
    <w:rsid w:val="00AF42BD"/>
    <w:rsid w:val="00AF4837"/>
    <w:rsid w:val="00AF65E1"/>
    <w:rsid w:val="00AF697A"/>
    <w:rsid w:val="00B008F0"/>
    <w:rsid w:val="00B010EF"/>
    <w:rsid w:val="00B0162D"/>
    <w:rsid w:val="00B01FDD"/>
    <w:rsid w:val="00B02932"/>
    <w:rsid w:val="00B035F5"/>
    <w:rsid w:val="00B03C34"/>
    <w:rsid w:val="00B04406"/>
    <w:rsid w:val="00B055DF"/>
    <w:rsid w:val="00B057A5"/>
    <w:rsid w:val="00B0726F"/>
    <w:rsid w:val="00B1007E"/>
    <w:rsid w:val="00B10883"/>
    <w:rsid w:val="00B15A90"/>
    <w:rsid w:val="00B16832"/>
    <w:rsid w:val="00B17083"/>
    <w:rsid w:val="00B170A7"/>
    <w:rsid w:val="00B2244B"/>
    <w:rsid w:val="00B229D6"/>
    <w:rsid w:val="00B22AA3"/>
    <w:rsid w:val="00B231C2"/>
    <w:rsid w:val="00B239CF"/>
    <w:rsid w:val="00B247FD"/>
    <w:rsid w:val="00B24C13"/>
    <w:rsid w:val="00B26350"/>
    <w:rsid w:val="00B271C4"/>
    <w:rsid w:val="00B30418"/>
    <w:rsid w:val="00B30570"/>
    <w:rsid w:val="00B32189"/>
    <w:rsid w:val="00B34770"/>
    <w:rsid w:val="00B34E4F"/>
    <w:rsid w:val="00B375C2"/>
    <w:rsid w:val="00B415A1"/>
    <w:rsid w:val="00B4178A"/>
    <w:rsid w:val="00B42BBF"/>
    <w:rsid w:val="00B4435B"/>
    <w:rsid w:val="00B450AF"/>
    <w:rsid w:val="00B45BF9"/>
    <w:rsid w:val="00B468EF"/>
    <w:rsid w:val="00B469C1"/>
    <w:rsid w:val="00B51280"/>
    <w:rsid w:val="00B53C74"/>
    <w:rsid w:val="00B54049"/>
    <w:rsid w:val="00B54F67"/>
    <w:rsid w:val="00B55269"/>
    <w:rsid w:val="00B55ED4"/>
    <w:rsid w:val="00B56EFF"/>
    <w:rsid w:val="00B6156C"/>
    <w:rsid w:val="00B6159A"/>
    <w:rsid w:val="00B61858"/>
    <w:rsid w:val="00B62C1C"/>
    <w:rsid w:val="00B62E1C"/>
    <w:rsid w:val="00B66768"/>
    <w:rsid w:val="00B669AE"/>
    <w:rsid w:val="00B67437"/>
    <w:rsid w:val="00B70074"/>
    <w:rsid w:val="00B70373"/>
    <w:rsid w:val="00B705AB"/>
    <w:rsid w:val="00B71CE4"/>
    <w:rsid w:val="00B744C1"/>
    <w:rsid w:val="00B74E40"/>
    <w:rsid w:val="00B7581E"/>
    <w:rsid w:val="00B75DE4"/>
    <w:rsid w:val="00B76189"/>
    <w:rsid w:val="00B7619C"/>
    <w:rsid w:val="00B7659D"/>
    <w:rsid w:val="00B80EA7"/>
    <w:rsid w:val="00B83C86"/>
    <w:rsid w:val="00B860FA"/>
    <w:rsid w:val="00B94CDE"/>
    <w:rsid w:val="00B94E71"/>
    <w:rsid w:val="00B97454"/>
    <w:rsid w:val="00BA04E9"/>
    <w:rsid w:val="00BA17B0"/>
    <w:rsid w:val="00BA18D5"/>
    <w:rsid w:val="00BA1EE8"/>
    <w:rsid w:val="00BA1FE8"/>
    <w:rsid w:val="00BA3F69"/>
    <w:rsid w:val="00BA6107"/>
    <w:rsid w:val="00BA61AE"/>
    <w:rsid w:val="00BA679A"/>
    <w:rsid w:val="00BA7FB3"/>
    <w:rsid w:val="00BB0DE5"/>
    <w:rsid w:val="00BB1D03"/>
    <w:rsid w:val="00BB1F19"/>
    <w:rsid w:val="00BB2FB5"/>
    <w:rsid w:val="00BB425F"/>
    <w:rsid w:val="00BB47D7"/>
    <w:rsid w:val="00BB550B"/>
    <w:rsid w:val="00BB5DEC"/>
    <w:rsid w:val="00BB6C6A"/>
    <w:rsid w:val="00BB790A"/>
    <w:rsid w:val="00BB7D3F"/>
    <w:rsid w:val="00BC04C6"/>
    <w:rsid w:val="00BC0A27"/>
    <w:rsid w:val="00BC2E1E"/>
    <w:rsid w:val="00BC473B"/>
    <w:rsid w:val="00BC5918"/>
    <w:rsid w:val="00BC72C5"/>
    <w:rsid w:val="00BC75E8"/>
    <w:rsid w:val="00BD0A90"/>
    <w:rsid w:val="00BD3597"/>
    <w:rsid w:val="00BD4EE9"/>
    <w:rsid w:val="00BD4F43"/>
    <w:rsid w:val="00BD5FE6"/>
    <w:rsid w:val="00BE013F"/>
    <w:rsid w:val="00BE02CD"/>
    <w:rsid w:val="00BE10D2"/>
    <w:rsid w:val="00BE1F17"/>
    <w:rsid w:val="00BE29D2"/>
    <w:rsid w:val="00BE2EC8"/>
    <w:rsid w:val="00BE52B0"/>
    <w:rsid w:val="00BF062E"/>
    <w:rsid w:val="00BF4559"/>
    <w:rsid w:val="00BF5E61"/>
    <w:rsid w:val="00C01283"/>
    <w:rsid w:val="00C012EB"/>
    <w:rsid w:val="00C05E11"/>
    <w:rsid w:val="00C11F02"/>
    <w:rsid w:val="00C1267A"/>
    <w:rsid w:val="00C1447A"/>
    <w:rsid w:val="00C14E05"/>
    <w:rsid w:val="00C154F1"/>
    <w:rsid w:val="00C21933"/>
    <w:rsid w:val="00C22645"/>
    <w:rsid w:val="00C23469"/>
    <w:rsid w:val="00C2356C"/>
    <w:rsid w:val="00C23E42"/>
    <w:rsid w:val="00C26DDC"/>
    <w:rsid w:val="00C2747A"/>
    <w:rsid w:val="00C31E3C"/>
    <w:rsid w:val="00C339DB"/>
    <w:rsid w:val="00C3639C"/>
    <w:rsid w:val="00C36613"/>
    <w:rsid w:val="00C36A02"/>
    <w:rsid w:val="00C37110"/>
    <w:rsid w:val="00C40E4D"/>
    <w:rsid w:val="00C40E80"/>
    <w:rsid w:val="00C40EE9"/>
    <w:rsid w:val="00C434D5"/>
    <w:rsid w:val="00C43808"/>
    <w:rsid w:val="00C476B7"/>
    <w:rsid w:val="00C47AFA"/>
    <w:rsid w:val="00C52E80"/>
    <w:rsid w:val="00C53922"/>
    <w:rsid w:val="00C53C33"/>
    <w:rsid w:val="00C53C68"/>
    <w:rsid w:val="00C5759E"/>
    <w:rsid w:val="00C57F8A"/>
    <w:rsid w:val="00C6075A"/>
    <w:rsid w:val="00C61FF6"/>
    <w:rsid w:val="00C622D5"/>
    <w:rsid w:val="00C624FC"/>
    <w:rsid w:val="00C6654F"/>
    <w:rsid w:val="00C665C4"/>
    <w:rsid w:val="00C6702B"/>
    <w:rsid w:val="00C7002C"/>
    <w:rsid w:val="00C718CB"/>
    <w:rsid w:val="00C724CB"/>
    <w:rsid w:val="00C73919"/>
    <w:rsid w:val="00C73D33"/>
    <w:rsid w:val="00C74DCA"/>
    <w:rsid w:val="00C75AC3"/>
    <w:rsid w:val="00C76490"/>
    <w:rsid w:val="00C80C14"/>
    <w:rsid w:val="00C835FD"/>
    <w:rsid w:val="00C83A79"/>
    <w:rsid w:val="00C84227"/>
    <w:rsid w:val="00C845E0"/>
    <w:rsid w:val="00C85B21"/>
    <w:rsid w:val="00C85CB7"/>
    <w:rsid w:val="00C86788"/>
    <w:rsid w:val="00C875F0"/>
    <w:rsid w:val="00C904EF"/>
    <w:rsid w:val="00C9182F"/>
    <w:rsid w:val="00C94348"/>
    <w:rsid w:val="00C9548D"/>
    <w:rsid w:val="00C95540"/>
    <w:rsid w:val="00C95D22"/>
    <w:rsid w:val="00C9600C"/>
    <w:rsid w:val="00C96C8F"/>
    <w:rsid w:val="00C96D5B"/>
    <w:rsid w:val="00CA1595"/>
    <w:rsid w:val="00CA34F0"/>
    <w:rsid w:val="00CA3592"/>
    <w:rsid w:val="00CA36D4"/>
    <w:rsid w:val="00CA3BA8"/>
    <w:rsid w:val="00CA4BFB"/>
    <w:rsid w:val="00CA57E9"/>
    <w:rsid w:val="00CA5A99"/>
    <w:rsid w:val="00CA68A3"/>
    <w:rsid w:val="00CA752C"/>
    <w:rsid w:val="00CA7D7C"/>
    <w:rsid w:val="00CB13AB"/>
    <w:rsid w:val="00CB4B1E"/>
    <w:rsid w:val="00CB6318"/>
    <w:rsid w:val="00CB7982"/>
    <w:rsid w:val="00CC09C8"/>
    <w:rsid w:val="00CC0BD6"/>
    <w:rsid w:val="00CC125C"/>
    <w:rsid w:val="00CC48BE"/>
    <w:rsid w:val="00CC4B32"/>
    <w:rsid w:val="00CC6099"/>
    <w:rsid w:val="00CC6C67"/>
    <w:rsid w:val="00CD05B4"/>
    <w:rsid w:val="00CD0FF8"/>
    <w:rsid w:val="00CD18D1"/>
    <w:rsid w:val="00CD23AD"/>
    <w:rsid w:val="00CD4863"/>
    <w:rsid w:val="00CD53F3"/>
    <w:rsid w:val="00CD61C1"/>
    <w:rsid w:val="00CD764B"/>
    <w:rsid w:val="00CE01C2"/>
    <w:rsid w:val="00CE0838"/>
    <w:rsid w:val="00CE0D34"/>
    <w:rsid w:val="00CE1486"/>
    <w:rsid w:val="00CE1B05"/>
    <w:rsid w:val="00CE1C61"/>
    <w:rsid w:val="00CE3915"/>
    <w:rsid w:val="00CE7181"/>
    <w:rsid w:val="00CE7688"/>
    <w:rsid w:val="00CF253A"/>
    <w:rsid w:val="00CF2A6D"/>
    <w:rsid w:val="00CF2D70"/>
    <w:rsid w:val="00CF5566"/>
    <w:rsid w:val="00CF6D97"/>
    <w:rsid w:val="00CF6F44"/>
    <w:rsid w:val="00CF7BFC"/>
    <w:rsid w:val="00CF7EBC"/>
    <w:rsid w:val="00D0337F"/>
    <w:rsid w:val="00D04362"/>
    <w:rsid w:val="00D04B09"/>
    <w:rsid w:val="00D04EFB"/>
    <w:rsid w:val="00D06B75"/>
    <w:rsid w:val="00D06BC1"/>
    <w:rsid w:val="00D10645"/>
    <w:rsid w:val="00D10B3E"/>
    <w:rsid w:val="00D11CB8"/>
    <w:rsid w:val="00D124EC"/>
    <w:rsid w:val="00D14A97"/>
    <w:rsid w:val="00D16080"/>
    <w:rsid w:val="00D17D0F"/>
    <w:rsid w:val="00D17FC2"/>
    <w:rsid w:val="00D22205"/>
    <w:rsid w:val="00D22F7D"/>
    <w:rsid w:val="00D23C47"/>
    <w:rsid w:val="00D240CE"/>
    <w:rsid w:val="00D247B1"/>
    <w:rsid w:val="00D25D57"/>
    <w:rsid w:val="00D260FE"/>
    <w:rsid w:val="00D2687C"/>
    <w:rsid w:val="00D26DD0"/>
    <w:rsid w:val="00D27C22"/>
    <w:rsid w:val="00D302CC"/>
    <w:rsid w:val="00D30F5A"/>
    <w:rsid w:val="00D3144C"/>
    <w:rsid w:val="00D32FCE"/>
    <w:rsid w:val="00D33118"/>
    <w:rsid w:val="00D3364D"/>
    <w:rsid w:val="00D34688"/>
    <w:rsid w:val="00D352C1"/>
    <w:rsid w:val="00D3649D"/>
    <w:rsid w:val="00D3689B"/>
    <w:rsid w:val="00D37B23"/>
    <w:rsid w:val="00D40380"/>
    <w:rsid w:val="00D4040E"/>
    <w:rsid w:val="00D406E7"/>
    <w:rsid w:val="00D42F8A"/>
    <w:rsid w:val="00D4341A"/>
    <w:rsid w:val="00D443EB"/>
    <w:rsid w:val="00D44F12"/>
    <w:rsid w:val="00D502B8"/>
    <w:rsid w:val="00D522BA"/>
    <w:rsid w:val="00D52352"/>
    <w:rsid w:val="00D529A5"/>
    <w:rsid w:val="00D547FE"/>
    <w:rsid w:val="00D61B60"/>
    <w:rsid w:val="00D6289C"/>
    <w:rsid w:val="00D63E43"/>
    <w:rsid w:val="00D6506A"/>
    <w:rsid w:val="00D650B2"/>
    <w:rsid w:val="00D65488"/>
    <w:rsid w:val="00D65524"/>
    <w:rsid w:val="00D6557D"/>
    <w:rsid w:val="00D659A8"/>
    <w:rsid w:val="00D66110"/>
    <w:rsid w:val="00D6649A"/>
    <w:rsid w:val="00D66CA3"/>
    <w:rsid w:val="00D67999"/>
    <w:rsid w:val="00D719E5"/>
    <w:rsid w:val="00D71AE7"/>
    <w:rsid w:val="00D74A6B"/>
    <w:rsid w:val="00D80BA0"/>
    <w:rsid w:val="00D81C3D"/>
    <w:rsid w:val="00D82A3A"/>
    <w:rsid w:val="00D85039"/>
    <w:rsid w:val="00D86D3A"/>
    <w:rsid w:val="00D87800"/>
    <w:rsid w:val="00D9092D"/>
    <w:rsid w:val="00D90A68"/>
    <w:rsid w:val="00D91318"/>
    <w:rsid w:val="00D91995"/>
    <w:rsid w:val="00D92FB3"/>
    <w:rsid w:val="00D94A6A"/>
    <w:rsid w:val="00D95411"/>
    <w:rsid w:val="00D95AD6"/>
    <w:rsid w:val="00D95AD8"/>
    <w:rsid w:val="00D95BF1"/>
    <w:rsid w:val="00D96141"/>
    <w:rsid w:val="00D96B33"/>
    <w:rsid w:val="00D9751F"/>
    <w:rsid w:val="00D97D2D"/>
    <w:rsid w:val="00DA00BE"/>
    <w:rsid w:val="00DA2569"/>
    <w:rsid w:val="00DA2EE5"/>
    <w:rsid w:val="00DA41B1"/>
    <w:rsid w:val="00DA43FA"/>
    <w:rsid w:val="00DA734B"/>
    <w:rsid w:val="00DB01DF"/>
    <w:rsid w:val="00DB0D7B"/>
    <w:rsid w:val="00DB2E16"/>
    <w:rsid w:val="00DB3F37"/>
    <w:rsid w:val="00DB4CAC"/>
    <w:rsid w:val="00DB5736"/>
    <w:rsid w:val="00DB6669"/>
    <w:rsid w:val="00DC0FBC"/>
    <w:rsid w:val="00DC2839"/>
    <w:rsid w:val="00DC41B7"/>
    <w:rsid w:val="00DC46A3"/>
    <w:rsid w:val="00DC5F9A"/>
    <w:rsid w:val="00DC7425"/>
    <w:rsid w:val="00DC7B7D"/>
    <w:rsid w:val="00DD1301"/>
    <w:rsid w:val="00DD1DB3"/>
    <w:rsid w:val="00DD27FB"/>
    <w:rsid w:val="00DD2BE3"/>
    <w:rsid w:val="00DD4744"/>
    <w:rsid w:val="00DD48C1"/>
    <w:rsid w:val="00DD6DAB"/>
    <w:rsid w:val="00DD72CE"/>
    <w:rsid w:val="00DD7592"/>
    <w:rsid w:val="00DE08D5"/>
    <w:rsid w:val="00DE0F25"/>
    <w:rsid w:val="00DE1634"/>
    <w:rsid w:val="00DE6809"/>
    <w:rsid w:val="00DF178E"/>
    <w:rsid w:val="00DF21B4"/>
    <w:rsid w:val="00DF3106"/>
    <w:rsid w:val="00DF3477"/>
    <w:rsid w:val="00DF3A1A"/>
    <w:rsid w:val="00DF6089"/>
    <w:rsid w:val="00DF7ED7"/>
    <w:rsid w:val="00E01555"/>
    <w:rsid w:val="00E039BD"/>
    <w:rsid w:val="00E0479F"/>
    <w:rsid w:val="00E05398"/>
    <w:rsid w:val="00E065EB"/>
    <w:rsid w:val="00E06708"/>
    <w:rsid w:val="00E06E10"/>
    <w:rsid w:val="00E07635"/>
    <w:rsid w:val="00E11D1C"/>
    <w:rsid w:val="00E1271A"/>
    <w:rsid w:val="00E130BE"/>
    <w:rsid w:val="00E1571C"/>
    <w:rsid w:val="00E1586C"/>
    <w:rsid w:val="00E15BC8"/>
    <w:rsid w:val="00E1612C"/>
    <w:rsid w:val="00E16690"/>
    <w:rsid w:val="00E166B8"/>
    <w:rsid w:val="00E168F1"/>
    <w:rsid w:val="00E21AF6"/>
    <w:rsid w:val="00E22DFA"/>
    <w:rsid w:val="00E23D81"/>
    <w:rsid w:val="00E24187"/>
    <w:rsid w:val="00E2434A"/>
    <w:rsid w:val="00E24709"/>
    <w:rsid w:val="00E24E78"/>
    <w:rsid w:val="00E2576C"/>
    <w:rsid w:val="00E25E73"/>
    <w:rsid w:val="00E27B86"/>
    <w:rsid w:val="00E30158"/>
    <w:rsid w:val="00E3029D"/>
    <w:rsid w:val="00E30A86"/>
    <w:rsid w:val="00E328E6"/>
    <w:rsid w:val="00E33517"/>
    <w:rsid w:val="00E3361B"/>
    <w:rsid w:val="00E344C2"/>
    <w:rsid w:val="00E3603E"/>
    <w:rsid w:val="00E36700"/>
    <w:rsid w:val="00E37598"/>
    <w:rsid w:val="00E3790E"/>
    <w:rsid w:val="00E402E6"/>
    <w:rsid w:val="00E42210"/>
    <w:rsid w:val="00E433AC"/>
    <w:rsid w:val="00E43637"/>
    <w:rsid w:val="00E4412B"/>
    <w:rsid w:val="00E44171"/>
    <w:rsid w:val="00E44A0A"/>
    <w:rsid w:val="00E45167"/>
    <w:rsid w:val="00E4528C"/>
    <w:rsid w:val="00E456E9"/>
    <w:rsid w:val="00E45850"/>
    <w:rsid w:val="00E459CC"/>
    <w:rsid w:val="00E4798E"/>
    <w:rsid w:val="00E513EF"/>
    <w:rsid w:val="00E5140F"/>
    <w:rsid w:val="00E52692"/>
    <w:rsid w:val="00E52B50"/>
    <w:rsid w:val="00E530B1"/>
    <w:rsid w:val="00E55931"/>
    <w:rsid w:val="00E55BE9"/>
    <w:rsid w:val="00E57D83"/>
    <w:rsid w:val="00E60E9C"/>
    <w:rsid w:val="00E6100E"/>
    <w:rsid w:val="00E61DF0"/>
    <w:rsid w:val="00E631CA"/>
    <w:rsid w:val="00E63697"/>
    <w:rsid w:val="00E63D61"/>
    <w:rsid w:val="00E640AC"/>
    <w:rsid w:val="00E642EC"/>
    <w:rsid w:val="00E6557E"/>
    <w:rsid w:val="00E66782"/>
    <w:rsid w:val="00E66C89"/>
    <w:rsid w:val="00E70639"/>
    <w:rsid w:val="00E715B4"/>
    <w:rsid w:val="00E7206A"/>
    <w:rsid w:val="00E72B42"/>
    <w:rsid w:val="00E76880"/>
    <w:rsid w:val="00E771A8"/>
    <w:rsid w:val="00E81CDB"/>
    <w:rsid w:val="00E81F51"/>
    <w:rsid w:val="00E82A30"/>
    <w:rsid w:val="00E83F2B"/>
    <w:rsid w:val="00E865BD"/>
    <w:rsid w:val="00E87EAF"/>
    <w:rsid w:val="00E90BF5"/>
    <w:rsid w:val="00E915EB"/>
    <w:rsid w:val="00E948F4"/>
    <w:rsid w:val="00E96B6E"/>
    <w:rsid w:val="00E96F00"/>
    <w:rsid w:val="00E97021"/>
    <w:rsid w:val="00E97C76"/>
    <w:rsid w:val="00EA064B"/>
    <w:rsid w:val="00EA25DF"/>
    <w:rsid w:val="00EA2AD8"/>
    <w:rsid w:val="00EA4097"/>
    <w:rsid w:val="00EA4C98"/>
    <w:rsid w:val="00EA4DE3"/>
    <w:rsid w:val="00EA6A9D"/>
    <w:rsid w:val="00EB0CAD"/>
    <w:rsid w:val="00EB17F0"/>
    <w:rsid w:val="00EB3476"/>
    <w:rsid w:val="00EB5C8B"/>
    <w:rsid w:val="00EB5F48"/>
    <w:rsid w:val="00EB6E2D"/>
    <w:rsid w:val="00EB7325"/>
    <w:rsid w:val="00EB7BA5"/>
    <w:rsid w:val="00EC0785"/>
    <w:rsid w:val="00EC1448"/>
    <w:rsid w:val="00EC177C"/>
    <w:rsid w:val="00EC26B8"/>
    <w:rsid w:val="00EC292E"/>
    <w:rsid w:val="00EC34E1"/>
    <w:rsid w:val="00EC41C9"/>
    <w:rsid w:val="00EC4519"/>
    <w:rsid w:val="00EC4BAA"/>
    <w:rsid w:val="00EC5CE6"/>
    <w:rsid w:val="00ED4ABA"/>
    <w:rsid w:val="00ED613B"/>
    <w:rsid w:val="00ED7D46"/>
    <w:rsid w:val="00EE429E"/>
    <w:rsid w:val="00EE4448"/>
    <w:rsid w:val="00EE6374"/>
    <w:rsid w:val="00EE6B52"/>
    <w:rsid w:val="00EE6DC2"/>
    <w:rsid w:val="00EF0331"/>
    <w:rsid w:val="00EF0954"/>
    <w:rsid w:val="00EF0B9A"/>
    <w:rsid w:val="00EF247B"/>
    <w:rsid w:val="00EF26B7"/>
    <w:rsid w:val="00EF3D8C"/>
    <w:rsid w:val="00EF423E"/>
    <w:rsid w:val="00EF5304"/>
    <w:rsid w:val="00EF74A6"/>
    <w:rsid w:val="00F0106F"/>
    <w:rsid w:val="00F01292"/>
    <w:rsid w:val="00F023EC"/>
    <w:rsid w:val="00F0398C"/>
    <w:rsid w:val="00F040FB"/>
    <w:rsid w:val="00F05A6E"/>
    <w:rsid w:val="00F07F1E"/>
    <w:rsid w:val="00F106F0"/>
    <w:rsid w:val="00F10C55"/>
    <w:rsid w:val="00F11881"/>
    <w:rsid w:val="00F13B90"/>
    <w:rsid w:val="00F14277"/>
    <w:rsid w:val="00F14A50"/>
    <w:rsid w:val="00F16410"/>
    <w:rsid w:val="00F209AF"/>
    <w:rsid w:val="00F21E29"/>
    <w:rsid w:val="00F223DC"/>
    <w:rsid w:val="00F24C00"/>
    <w:rsid w:val="00F25284"/>
    <w:rsid w:val="00F25345"/>
    <w:rsid w:val="00F269B4"/>
    <w:rsid w:val="00F300A1"/>
    <w:rsid w:val="00F30BA6"/>
    <w:rsid w:val="00F3263C"/>
    <w:rsid w:val="00F33AAB"/>
    <w:rsid w:val="00F3675B"/>
    <w:rsid w:val="00F37CE3"/>
    <w:rsid w:val="00F407EC"/>
    <w:rsid w:val="00F4167B"/>
    <w:rsid w:val="00F426F6"/>
    <w:rsid w:val="00F4316B"/>
    <w:rsid w:val="00F43178"/>
    <w:rsid w:val="00F43955"/>
    <w:rsid w:val="00F44063"/>
    <w:rsid w:val="00F446E8"/>
    <w:rsid w:val="00F47158"/>
    <w:rsid w:val="00F51F08"/>
    <w:rsid w:val="00F52ABF"/>
    <w:rsid w:val="00F52D5E"/>
    <w:rsid w:val="00F53270"/>
    <w:rsid w:val="00F544E0"/>
    <w:rsid w:val="00F54FA0"/>
    <w:rsid w:val="00F57B58"/>
    <w:rsid w:val="00F610D4"/>
    <w:rsid w:val="00F61842"/>
    <w:rsid w:val="00F6303A"/>
    <w:rsid w:val="00F63FE2"/>
    <w:rsid w:val="00F6471F"/>
    <w:rsid w:val="00F65A20"/>
    <w:rsid w:val="00F664B7"/>
    <w:rsid w:val="00F666C7"/>
    <w:rsid w:val="00F677EA"/>
    <w:rsid w:val="00F72D24"/>
    <w:rsid w:val="00F72FE0"/>
    <w:rsid w:val="00F73577"/>
    <w:rsid w:val="00F7451D"/>
    <w:rsid w:val="00F74B13"/>
    <w:rsid w:val="00F7507F"/>
    <w:rsid w:val="00F76538"/>
    <w:rsid w:val="00F776C2"/>
    <w:rsid w:val="00F77E81"/>
    <w:rsid w:val="00F77EE0"/>
    <w:rsid w:val="00F808B7"/>
    <w:rsid w:val="00F8184B"/>
    <w:rsid w:val="00F82601"/>
    <w:rsid w:val="00F83830"/>
    <w:rsid w:val="00F83B00"/>
    <w:rsid w:val="00F842E7"/>
    <w:rsid w:val="00F84A01"/>
    <w:rsid w:val="00F86295"/>
    <w:rsid w:val="00F87348"/>
    <w:rsid w:val="00F87460"/>
    <w:rsid w:val="00F875C6"/>
    <w:rsid w:val="00F91B48"/>
    <w:rsid w:val="00F922BA"/>
    <w:rsid w:val="00F92E63"/>
    <w:rsid w:val="00F94985"/>
    <w:rsid w:val="00F955AB"/>
    <w:rsid w:val="00F960CF"/>
    <w:rsid w:val="00F96685"/>
    <w:rsid w:val="00F975BC"/>
    <w:rsid w:val="00FA086F"/>
    <w:rsid w:val="00FA12FB"/>
    <w:rsid w:val="00FA1F84"/>
    <w:rsid w:val="00FA4B7C"/>
    <w:rsid w:val="00FA4EA9"/>
    <w:rsid w:val="00FA5789"/>
    <w:rsid w:val="00FA598A"/>
    <w:rsid w:val="00FB1F63"/>
    <w:rsid w:val="00FB21CC"/>
    <w:rsid w:val="00FB428C"/>
    <w:rsid w:val="00FB470D"/>
    <w:rsid w:val="00FB4C4D"/>
    <w:rsid w:val="00FB682B"/>
    <w:rsid w:val="00FB7648"/>
    <w:rsid w:val="00FC1F8C"/>
    <w:rsid w:val="00FC25D4"/>
    <w:rsid w:val="00FC334B"/>
    <w:rsid w:val="00FC35BF"/>
    <w:rsid w:val="00FC393D"/>
    <w:rsid w:val="00FC4AA5"/>
    <w:rsid w:val="00FD0344"/>
    <w:rsid w:val="00FD05A1"/>
    <w:rsid w:val="00FD09E0"/>
    <w:rsid w:val="00FD14DC"/>
    <w:rsid w:val="00FD26FC"/>
    <w:rsid w:val="00FD3714"/>
    <w:rsid w:val="00FD4159"/>
    <w:rsid w:val="00FD53CA"/>
    <w:rsid w:val="00FD56F1"/>
    <w:rsid w:val="00FD794C"/>
    <w:rsid w:val="00FE14CE"/>
    <w:rsid w:val="00FE228B"/>
    <w:rsid w:val="00FE46C5"/>
    <w:rsid w:val="00FE5EEC"/>
    <w:rsid w:val="00FF0E89"/>
    <w:rsid w:val="00FF4C50"/>
    <w:rsid w:val="00FF557D"/>
    <w:rsid w:val="00FF63AC"/>
    <w:rsid w:val="00FF64D5"/>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6139B8D3"/>
  <w15:docId w15:val="{1829C637-9D5F-4FE0-9B65-724E164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7A6"/>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C22645"/>
    <w:pPr>
      <w:tabs>
        <w:tab w:val="right" w:pos="8306"/>
      </w:tabs>
      <w:jc w:val="right"/>
    </w:pPr>
    <w:rPr>
      <w:i/>
      <w:color w:val="4472C4"/>
    </w:rPr>
  </w:style>
  <w:style w:type="paragraph" w:styleId="Footer">
    <w:name w:val="footer"/>
    <w:basedOn w:val="Normal"/>
    <w:link w:val="FooterChar"/>
    <w:autoRedefine/>
    <w:uiPriority w:val="99"/>
    <w:qFormat/>
    <w:rsid w:val="00572A30"/>
    <w:pPr>
      <w:tabs>
        <w:tab w:val="center" w:pos="4153"/>
        <w:tab w:val="left" w:pos="7088"/>
      </w:tabs>
    </w:pPr>
    <w:rPr>
      <w:rFonts w:ascii="Arial" w:hAnsi="Arial"/>
      <w:iCs/>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FD26FC"/>
    <w:pPr>
      <w:spacing w:before="120" w:after="120"/>
    </w:pPr>
    <w:rPr>
      <w:rFonts w:ascii="Arial" w:hAnsi="Arial" w:cs="Arial"/>
      <w:i/>
      <w:iCs/>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D547FE"/>
    <w:pPr>
      <w:numPr>
        <w:numId w:val="9"/>
      </w:numPr>
      <w:spacing w:before="120" w:after="120"/>
    </w:pPr>
    <w:rPr>
      <w:rFonts w:ascii="Arial" w:hAnsi="Arial"/>
      <w:sz w:val="22"/>
      <w:lang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6"/>
      </w:numPr>
    </w:pPr>
  </w:style>
  <w:style w:type="character" w:styleId="Emphasis">
    <w:name w:val="Emphasis"/>
    <w:uiPriority w:val="20"/>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qFormat/>
    <w:rsid w:val="00982853"/>
    <w:rPr>
      <w:sz w:val="20"/>
    </w:rPr>
  </w:style>
  <w:style w:type="character" w:customStyle="1" w:styleId="FootnoteTextChar">
    <w:name w:val="Footnote Text Char"/>
    <w:link w:val="FootnoteText"/>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572A30"/>
    <w:rPr>
      <w:rFonts w:ascii="Arial" w:hAnsi="Arial"/>
      <w:iCs/>
      <w:sz w:val="16"/>
      <w:szCs w:val="24"/>
      <w:lang w:val="en-GB" w:eastAsia="en-GB"/>
    </w:rPr>
  </w:style>
  <w:style w:type="paragraph" w:customStyle="1" w:styleId="SectionAsubsection">
    <w:name w:val="SectionA_subsection"/>
    <w:basedOn w:val="Normal"/>
    <w:autoRedefine/>
    <w:qFormat/>
    <w:rsid w:val="00BD3597"/>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CF2A6D"/>
    <w:pPr>
      <w:numPr>
        <w:numId w:val="0"/>
      </w:numPr>
      <w:shd w:val="clear" w:color="auto" w:fill="FFFFFF" w:themeFill="background1"/>
      <w:spacing w:after="0"/>
    </w:pPr>
    <w:rPr>
      <w:rFonts w:cs="Arial"/>
      <w:b w:val="0"/>
      <w:szCs w:val="19"/>
    </w:rPr>
  </w:style>
  <w:style w:type="paragraph" w:customStyle="1" w:styleId="SectionBSubsection">
    <w:name w:val="SectionB_Subsection"/>
    <w:basedOn w:val="SectionAsubsection"/>
    <w:autoRedefine/>
    <w:qFormat/>
    <w:rsid w:val="005C1435"/>
    <w:pPr>
      <w:numPr>
        <w:numId w:val="2"/>
      </w:numPr>
    </w:pPr>
  </w:style>
  <w:style w:type="paragraph" w:customStyle="1" w:styleId="SectionBSubsection2">
    <w:name w:val="SectionB_Subsection2"/>
    <w:basedOn w:val="Guidingtext"/>
    <w:next w:val="SectionBSubsection"/>
    <w:qFormat/>
    <w:rsid w:val="00991ABE"/>
    <w:pPr>
      <w:numPr>
        <w:ilvl w:val="1"/>
        <w:numId w:val="2"/>
      </w:numPr>
    </w:pPr>
    <w:rPr>
      <w:b/>
      <w:iCs/>
      <w:color w:val="000000"/>
      <w14:textFill>
        <w14:solidFill>
          <w14:srgbClr w14:val="000000">
            <w14:lumMod w14:val="75000"/>
          </w14:srgbClr>
        </w14:solidFill>
      </w14:textFill>
    </w:rPr>
  </w:style>
  <w:style w:type="paragraph" w:customStyle="1" w:styleId="Standard">
    <w:name w:val="Standard"/>
    <w:basedOn w:val="Normal"/>
    <w:autoRedefine/>
    <w:qFormat/>
    <w:rsid w:val="004A0CE8"/>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autoRedefine/>
    <w:qFormat/>
    <w:rsid w:val="003847EE"/>
    <w:pPr>
      <w:numPr>
        <w:numId w:val="7"/>
      </w:numPr>
    </w:pPr>
  </w:style>
  <w:style w:type="paragraph" w:customStyle="1" w:styleId="Guidingtextbulleted">
    <w:name w:val="Guiding text bulleted"/>
    <w:basedOn w:val="Guidingtextnumbered"/>
    <w:next w:val="Guidingtextnumbered"/>
    <w:autoRedefine/>
    <w:qFormat/>
    <w:rsid w:val="000F59F4"/>
    <w:pPr>
      <w:numPr>
        <w:numId w:val="11"/>
      </w:numPr>
    </w:pPr>
  </w:style>
  <w:style w:type="paragraph" w:customStyle="1" w:styleId="SectionCsubsection">
    <w:name w:val="SectionC_subsection"/>
    <w:basedOn w:val="Normal"/>
    <w:autoRedefine/>
    <w:qFormat/>
    <w:rsid w:val="00BC72C5"/>
    <w:pPr>
      <w:spacing w:before="120" w:after="120"/>
    </w:pPr>
    <w:rPr>
      <w:rFonts w:ascii="Arial" w:hAnsi="Arial"/>
      <w:b/>
      <w:iCs/>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E36700"/>
    <w:pPr>
      <w:numPr>
        <w:numId w:val="4"/>
      </w:numPr>
      <w:spacing w:before="120" w:after="120"/>
      <w:contextualSpacing/>
    </w:pPr>
    <w:rPr>
      <w:rFonts w:ascii="Arial" w:hAnsi="Arial"/>
      <w:sz w:val="22"/>
    </w:rPr>
  </w:style>
  <w:style w:type="paragraph" w:styleId="TOC2">
    <w:name w:val="toc 2"/>
    <w:basedOn w:val="Normal"/>
    <w:next w:val="Normal"/>
    <w:autoRedefine/>
    <w:uiPriority w:val="39"/>
    <w:qFormat/>
    <w:rsid w:val="00141DC5"/>
    <w:pPr>
      <w:tabs>
        <w:tab w:val="left" w:pos="660"/>
        <w:tab w:val="right" w:leader="dot" w:pos="9017"/>
      </w:tabs>
      <w:spacing w:before="120" w:after="120"/>
      <w:ind w:left="221"/>
    </w:pPr>
    <w:rPr>
      <w:rFonts w:ascii="Arial" w:hAnsi="Arial"/>
      <w:noProof/>
      <w:sz w:val="20"/>
      <w:szCs w:val="20"/>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9D1E8A"/>
    <w:rPr>
      <w:rFonts w:ascii="Arial" w:hAnsi="Arial" w:cs="Arial"/>
      <w:sz w:val="36"/>
      <w:szCs w:val="36"/>
    </w:r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Bullet Point,Dot Points,List Paragraph1,List Paragraph11,Bullet point,L,Recommendation,DDM Gen Text,List Paragraph - bullets,bullet point list,Bullet points,Content descriptions,Report subheading,Capire List Paragraph"/>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Bullet Point Char,Dot Points Char,List Paragraph1 Char,List Paragraph11 Char,Bullet point Char,L Char,Recommendation Char,DDM Gen Text Char,List Paragraph - bullets Char,bullet point list Char"/>
    <w:link w:val="ListParagraph"/>
    <w:uiPriority w:val="34"/>
    <w:qFormat/>
    <w:rsid w:val="00DF3106"/>
    <w:rPr>
      <w:sz w:val="22"/>
      <w:szCs w:val="22"/>
      <w:lang w:bidi="en-AU"/>
    </w:rPr>
  </w:style>
  <w:style w:type="paragraph" w:customStyle="1" w:styleId="CKTableBullet210pt">
    <w:name w:val="CK_Table Bullet2 10pt"/>
    <w:basedOn w:val="ListParagraph"/>
    <w:qFormat/>
    <w:rsid w:val="00DF3106"/>
    <w:pPr>
      <w:numPr>
        <w:numId w:val="12"/>
      </w:numPr>
      <w:adjustRightInd w:val="0"/>
      <w:spacing w:after="160"/>
      <w:ind w:right="220"/>
      <w:contextualSpacing/>
    </w:pPr>
    <w:rPr>
      <w:rFonts w:ascii="Arial" w:hAnsi="Arial" w:cs="Arial"/>
      <w:sz w:val="20"/>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FD26FC"/>
    <w:rPr>
      <w:rFonts w:ascii="Arial" w:hAnsi="Arial" w:cs="Arial"/>
      <w:i/>
      <w:iCs/>
      <w:sz w:val="24"/>
      <w:szCs w:val="24"/>
      <w:lang w:eastAsia="en-US"/>
    </w:rPr>
  </w:style>
  <w:style w:type="paragraph" w:customStyle="1" w:styleId="Bold">
    <w:name w:val="Bold"/>
    <w:basedOn w:val="Bodycopy"/>
    <w:autoRedefine/>
    <w:qFormat/>
    <w:rsid w:val="00DE6809"/>
    <w:rPr>
      <w:rFonts w:eastAsia="Arial"/>
      <w:b/>
      <w:iCs w:val="0"/>
      <w:spacing w:val="3"/>
      <w:lang w:val="en-GB" w:eastAsia="en-GB"/>
    </w:rPr>
  </w:style>
  <w:style w:type="paragraph" w:customStyle="1" w:styleId="VRQAFormBody">
    <w:name w:val="VRQA Form Body"/>
    <w:qFormat/>
    <w:rsid w:val="00921758"/>
    <w:pPr>
      <w:framePr w:hSpace="180" w:wrap="around" w:vAnchor="page" w:hAnchor="page" w:x="850" w:y="2165"/>
      <w:spacing w:before="60" w:after="40"/>
    </w:pPr>
    <w:rPr>
      <w:rFonts w:ascii="Arial" w:hAnsi="Arial" w:cs="Arial"/>
      <w:color w:val="555559"/>
      <w:sz w:val="18"/>
      <w:szCs w:val="18"/>
      <w:lang w:eastAsia="x-none"/>
    </w:rPr>
  </w:style>
  <w:style w:type="character" w:customStyle="1" w:styleId="CharStyle59">
    <w:name w:val="Char Style 59"/>
    <w:link w:val="Style58"/>
    <w:uiPriority w:val="99"/>
    <w:rsid w:val="00F3263C"/>
    <w:rPr>
      <w:rFonts w:ascii="Arial" w:hAnsi="Arial" w:cs="Arial"/>
      <w:sz w:val="17"/>
      <w:szCs w:val="17"/>
      <w:shd w:val="clear" w:color="auto" w:fill="FFFFFF"/>
    </w:rPr>
  </w:style>
  <w:style w:type="paragraph" w:customStyle="1" w:styleId="Style58">
    <w:name w:val="Style 58"/>
    <w:basedOn w:val="Normal"/>
    <w:link w:val="CharStyle59"/>
    <w:uiPriority w:val="99"/>
    <w:rsid w:val="00F3263C"/>
    <w:pPr>
      <w:widowControl w:val="0"/>
      <w:shd w:val="clear" w:color="auto" w:fill="FFFFFF"/>
      <w:spacing w:after="60" w:line="230" w:lineRule="exact"/>
      <w:ind w:hanging="440"/>
    </w:pPr>
    <w:rPr>
      <w:rFonts w:ascii="Arial" w:hAnsi="Arial" w:cs="Arial"/>
      <w:sz w:val="17"/>
      <w:szCs w:val="17"/>
      <w:lang w:val="en-AU" w:eastAsia="en-AU"/>
    </w:rPr>
  </w:style>
  <w:style w:type="paragraph" w:styleId="BodyText">
    <w:name w:val="Body Text"/>
    <w:basedOn w:val="Normal"/>
    <w:link w:val="BodyTextChar"/>
    <w:uiPriority w:val="1"/>
    <w:qFormat/>
    <w:rsid w:val="0058535E"/>
    <w:pPr>
      <w:autoSpaceDE w:val="0"/>
      <w:autoSpaceDN w:val="0"/>
      <w:adjustRightInd w:val="0"/>
    </w:pPr>
    <w:rPr>
      <w:rFonts w:ascii="Arial" w:hAnsi="Arial" w:cs="Arial"/>
      <w:b/>
      <w:bCs/>
      <w:sz w:val="18"/>
      <w:szCs w:val="18"/>
    </w:rPr>
  </w:style>
  <w:style w:type="character" w:customStyle="1" w:styleId="BodyTextChar">
    <w:name w:val="Body Text Char"/>
    <w:basedOn w:val="DefaultParagraphFont"/>
    <w:link w:val="BodyText"/>
    <w:uiPriority w:val="1"/>
    <w:rsid w:val="0058535E"/>
    <w:rPr>
      <w:rFonts w:ascii="Arial" w:hAnsi="Arial" w:cs="Arial"/>
      <w:b/>
      <w:bCs/>
      <w:sz w:val="18"/>
      <w:szCs w:val="18"/>
      <w:lang w:val="en-GB" w:eastAsia="en-GB"/>
    </w:rPr>
  </w:style>
  <w:style w:type="paragraph" w:customStyle="1" w:styleId="Tabletext">
    <w:name w:val="Table text"/>
    <w:basedOn w:val="Normal"/>
    <w:qFormat/>
    <w:rsid w:val="0058535E"/>
    <w:pPr>
      <w:spacing w:before="60" w:after="60"/>
    </w:pPr>
    <w:rPr>
      <w:sz w:val="18"/>
    </w:rPr>
  </w:style>
  <w:style w:type="paragraph" w:customStyle="1" w:styleId="List-Table">
    <w:name w:val="List - Table"/>
    <w:basedOn w:val="ListParagraph"/>
    <w:qFormat/>
    <w:rsid w:val="0058535E"/>
    <w:pPr>
      <w:widowControl/>
      <w:numPr>
        <w:numId w:val="20"/>
      </w:numPr>
      <w:autoSpaceDE/>
      <w:autoSpaceDN/>
      <w:spacing w:before="40" w:after="40"/>
      <w:textAlignment w:val="baseline"/>
    </w:pPr>
    <w:rPr>
      <w:rFonts w:ascii="Calibri" w:hAnsi="Calibri" w:cs="Segoe UI"/>
      <w:color w:val="000000"/>
      <w:sz w:val="18"/>
      <w:szCs w:val="20"/>
      <w:lang w:val="en-GB" w:bidi="ar-SA"/>
    </w:rPr>
  </w:style>
  <w:style w:type="paragraph" w:customStyle="1" w:styleId="TableParagraph">
    <w:name w:val="Table Paragraph"/>
    <w:basedOn w:val="Normal"/>
    <w:uiPriority w:val="1"/>
    <w:qFormat/>
    <w:rsid w:val="0058535E"/>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66847787">
      <w:bodyDiv w:val="1"/>
      <w:marLeft w:val="0"/>
      <w:marRight w:val="0"/>
      <w:marTop w:val="0"/>
      <w:marBottom w:val="0"/>
      <w:divBdr>
        <w:top w:val="none" w:sz="0" w:space="0" w:color="auto"/>
        <w:left w:val="none" w:sz="0" w:space="0" w:color="auto"/>
        <w:bottom w:val="none" w:sz="0" w:space="0" w:color="auto"/>
        <w:right w:val="none" w:sz="0" w:space="0" w:color="auto"/>
      </w:divBdr>
    </w:div>
    <w:div w:id="173151056">
      <w:bodyDiv w:val="1"/>
      <w:marLeft w:val="0"/>
      <w:marRight w:val="0"/>
      <w:marTop w:val="0"/>
      <w:marBottom w:val="0"/>
      <w:divBdr>
        <w:top w:val="none" w:sz="0" w:space="0" w:color="auto"/>
        <w:left w:val="none" w:sz="0" w:space="0" w:color="auto"/>
        <w:bottom w:val="none" w:sz="0" w:space="0" w:color="auto"/>
        <w:right w:val="none" w:sz="0" w:space="0" w:color="auto"/>
      </w:divBdr>
    </w:div>
    <w:div w:id="251203818">
      <w:bodyDiv w:val="1"/>
      <w:marLeft w:val="0"/>
      <w:marRight w:val="0"/>
      <w:marTop w:val="0"/>
      <w:marBottom w:val="0"/>
      <w:divBdr>
        <w:top w:val="none" w:sz="0" w:space="0" w:color="auto"/>
        <w:left w:val="none" w:sz="0" w:space="0" w:color="auto"/>
        <w:bottom w:val="none" w:sz="0" w:space="0" w:color="auto"/>
        <w:right w:val="none" w:sz="0" w:space="0" w:color="auto"/>
      </w:divBdr>
    </w:div>
    <w:div w:id="258637591">
      <w:bodyDiv w:val="1"/>
      <w:marLeft w:val="0"/>
      <w:marRight w:val="0"/>
      <w:marTop w:val="0"/>
      <w:marBottom w:val="0"/>
      <w:divBdr>
        <w:top w:val="none" w:sz="0" w:space="0" w:color="auto"/>
        <w:left w:val="none" w:sz="0" w:space="0" w:color="auto"/>
        <w:bottom w:val="none" w:sz="0" w:space="0" w:color="auto"/>
        <w:right w:val="none" w:sz="0" w:space="0" w:color="auto"/>
      </w:divBdr>
    </w:div>
    <w:div w:id="276520633">
      <w:bodyDiv w:val="1"/>
      <w:marLeft w:val="0"/>
      <w:marRight w:val="0"/>
      <w:marTop w:val="0"/>
      <w:marBottom w:val="0"/>
      <w:divBdr>
        <w:top w:val="none" w:sz="0" w:space="0" w:color="auto"/>
        <w:left w:val="none" w:sz="0" w:space="0" w:color="auto"/>
        <w:bottom w:val="none" w:sz="0" w:space="0" w:color="auto"/>
        <w:right w:val="none" w:sz="0" w:space="0" w:color="auto"/>
      </w:divBdr>
    </w:div>
    <w:div w:id="299918077">
      <w:bodyDiv w:val="1"/>
      <w:marLeft w:val="0"/>
      <w:marRight w:val="0"/>
      <w:marTop w:val="0"/>
      <w:marBottom w:val="0"/>
      <w:divBdr>
        <w:top w:val="none" w:sz="0" w:space="0" w:color="auto"/>
        <w:left w:val="none" w:sz="0" w:space="0" w:color="auto"/>
        <w:bottom w:val="none" w:sz="0" w:space="0" w:color="auto"/>
        <w:right w:val="none" w:sz="0" w:space="0" w:color="auto"/>
      </w:divBdr>
    </w:div>
    <w:div w:id="350109217">
      <w:bodyDiv w:val="1"/>
      <w:marLeft w:val="0"/>
      <w:marRight w:val="0"/>
      <w:marTop w:val="0"/>
      <w:marBottom w:val="0"/>
      <w:divBdr>
        <w:top w:val="none" w:sz="0" w:space="0" w:color="auto"/>
        <w:left w:val="none" w:sz="0" w:space="0" w:color="auto"/>
        <w:bottom w:val="none" w:sz="0" w:space="0" w:color="auto"/>
        <w:right w:val="none" w:sz="0" w:space="0" w:color="auto"/>
      </w:divBdr>
    </w:div>
    <w:div w:id="371997659">
      <w:bodyDiv w:val="1"/>
      <w:marLeft w:val="0"/>
      <w:marRight w:val="0"/>
      <w:marTop w:val="0"/>
      <w:marBottom w:val="0"/>
      <w:divBdr>
        <w:top w:val="none" w:sz="0" w:space="0" w:color="auto"/>
        <w:left w:val="none" w:sz="0" w:space="0" w:color="auto"/>
        <w:bottom w:val="none" w:sz="0" w:space="0" w:color="auto"/>
        <w:right w:val="none" w:sz="0" w:space="0" w:color="auto"/>
      </w:divBdr>
    </w:div>
    <w:div w:id="375081999">
      <w:bodyDiv w:val="1"/>
      <w:marLeft w:val="0"/>
      <w:marRight w:val="0"/>
      <w:marTop w:val="0"/>
      <w:marBottom w:val="0"/>
      <w:divBdr>
        <w:top w:val="none" w:sz="0" w:space="0" w:color="auto"/>
        <w:left w:val="none" w:sz="0" w:space="0" w:color="auto"/>
        <w:bottom w:val="none" w:sz="0" w:space="0" w:color="auto"/>
        <w:right w:val="none" w:sz="0" w:space="0" w:color="auto"/>
      </w:divBdr>
    </w:div>
    <w:div w:id="375859680">
      <w:bodyDiv w:val="1"/>
      <w:marLeft w:val="0"/>
      <w:marRight w:val="0"/>
      <w:marTop w:val="0"/>
      <w:marBottom w:val="0"/>
      <w:divBdr>
        <w:top w:val="none" w:sz="0" w:space="0" w:color="auto"/>
        <w:left w:val="none" w:sz="0" w:space="0" w:color="auto"/>
        <w:bottom w:val="none" w:sz="0" w:space="0" w:color="auto"/>
        <w:right w:val="none" w:sz="0" w:space="0" w:color="auto"/>
      </w:divBdr>
    </w:div>
    <w:div w:id="401686112">
      <w:bodyDiv w:val="1"/>
      <w:marLeft w:val="0"/>
      <w:marRight w:val="0"/>
      <w:marTop w:val="0"/>
      <w:marBottom w:val="0"/>
      <w:divBdr>
        <w:top w:val="none" w:sz="0" w:space="0" w:color="auto"/>
        <w:left w:val="none" w:sz="0" w:space="0" w:color="auto"/>
        <w:bottom w:val="none" w:sz="0" w:space="0" w:color="auto"/>
        <w:right w:val="none" w:sz="0" w:space="0" w:color="auto"/>
      </w:divBdr>
    </w:div>
    <w:div w:id="461775811">
      <w:bodyDiv w:val="1"/>
      <w:marLeft w:val="0"/>
      <w:marRight w:val="0"/>
      <w:marTop w:val="0"/>
      <w:marBottom w:val="0"/>
      <w:divBdr>
        <w:top w:val="none" w:sz="0" w:space="0" w:color="auto"/>
        <w:left w:val="none" w:sz="0" w:space="0" w:color="auto"/>
        <w:bottom w:val="none" w:sz="0" w:space="0" w:color="auto"/>
        <w:right w:val="none" w:sz="0" w:space="0" w:color="auto"/>
      </w:divBdr>
    </w:div>
    <w:div w:id="571281471">
      <w:bodyDiv w:val="1"/>
      <w:marLeft w:val="0"/>
      <w:marRight w:val="0"/>
      <w:marTop w:val="0"/>
      <w:marBottom w:val="0"/>
      <w:divBdr>
        <w:top w:val="none" w:sz="0" w:space="0" w:color="auto"/>
        <w:left w:val="none" w:sz="0" w:space="0" w:color="auto"/>
        <w:bottom w:val="none" w:sz="0" w:space="0" w:color="auto"/>
        <w:right w:val="none" w:sz="0" w:space="0" w:color="auto"/>
      </w:divBdr>
    </w:div>
    <w:div w:id="582497514">
      <w:bodyDiv w:val="1"/>
      <w:marLeft w:val="0"/>
      <w:marRight w:val="0"/>
      <w:marTop w:val="0"/>
      <w:marBottom w:val="0"/>
      <w:divBdr>
        <w:top w:val="none" w:sz="0" w:space="0" w:color="auto"/>
        <w:left w:val="none" w:sz="0" w:space="0" w:color="auto"/>
        <w:bottom w:val="none" w:sz="0" w:space="0" w:color="auto"/>
        <w:right w:val="none" w:sz="0" w:space="0" w:color="auto"/>
      </w:divBdr>
    </w:div>
    <w:div w:id="587883562">
      <w:bodyDiv w:val="1"/>
      <w:marLeft w:val="0"/>
      <w:marRight w:val="0"/>
      <w:marTop w:val="0"/>
      <w:marBottom w:val="0"/>
      <w:divBdr>
        <w:top w:val="none" w:sz="0" w:space="0" w:color="auto"/>
        <w:left w:val="none" w:sz="0" w:space="0" w:color="auto"/>
        <w:bottom w:val="none" w:sz="0" w:space="0" w:color="auto"/>
        <w:right w:val="none" w:sz="0" w:space="0" w:color="auto"/>
      </w:divBdr>
    </w:div>
    <w:div w:id="617224162">
      <w:bodyDiv w:val="1"/>
      <w:marLeft w:val="0"/>
      <w:marRight w:val="0"/>
      <w:marTop w:val="0"/>
      <w:marBottom w:val="0"/>
      <w:divBdr>
        <w:top w:val="none" w:sz="0" w:space="0" w:color="auto"/>
        <w:left w:val="none" w:sz="0" w:space="0" w:color="auto"/>
        <w:bottom w:val="none" w:sz="0" w:space="0" w:color="auto"/>
        <w:right w:val="none" w:sz="0" w:space="0" w:color="auto"/>
      </w:divBdr>
    </w:div>
    <w:div w:id="699361692">
      <w:bodyDiv w:val="1"/>
      <w:marLeft w:val="0"/>
      <w:marRight w:val="0"/>
      <w:marTop w:val="0"/>
      <w:marBottom w:val="0"/>
      <w:divBdr>
        <w:top w:val="none" w:sz="0" w:space="0" w:color="auto"/>
        <w:left w:val="none" w:sz="0" w:space="0" w:color="auto"/>
        <w:bottom w:val="none" w:sz="0" w:space="0" w:color="auto"/>
        <w:right w:val="none" w:sz="0" w:space="0" w:color="auto"/>
      </w:divBdr>
    </w:div>
    <w:div w:id="700060256">
      <w:bodyDiv w:val="1"/>
      <w:marLeft w:val="0"/>
      <w:marRight w:val="0"/>
      <w:marTop w:val="0"/>
      <w:marBottom w:val="0"/>
      <w:divBdr>
        <w:top w:val="none" w:sz="0" w:space="0" w:color="auto"/>
        <w:left w:val="none" w:sz="0" w:space="0" w:color="auto"/>
        <w:bottom w:val="none" w:sz="0" w:space="0" w:color="auto"/>
        <w:right w:val="none" w:sz="0" w:space="0" w:color="auto"/>
      </w:divBdr>
    </w:div>
    <w:div w:id="713893671">
      <w:bodyDiv w:val="1"/>
      <w:marLeft w:val="0"/>
      <w:marRight w:val="0"/>
      <w:marTop w:val="0"/>
      <w:marBottom w:val="0"/>
      <w:divBdr>
        <w:top w:val="none" w:sz="0" w:space="0" w:color="auto"/>
        <w:left w:val="none" w:sz="0" w:space="0" w:color="auto"/>
        <w:bottom w:val="none" w:sz="0" w:space="0" w:color="auto"/>
        <w:right w:val="none" w:sz="0" w:space="0" w:color="auto"/>
      </w:divBdr>
    </w:div>
    <w:div w:id="914630059">
      <w:bodyDiv w:val="1"/>
      <w:marLeft w:val="0"/>
      <w:marRight w:val="0"/>
      <w:marTop w:val="0"/>
      <w:marBottom w:val="0"/>
      <w:divBdr>
        <w:top w:val="none" w:sz="0" w:space="0" w:color="auto"/>
        <w:left w:val="none" w:sz="0" w:space="0" w:color="auto"/>
        <w:bottom w:val="none" w:sz="0" w:space="0" w:color="auto"/>
        <w:right w:val="none" w:sz="0" w:space="0" w:color="auto"/>
      </w:divBdr>
    </w:div>
    <w:div w:id="922644179">
      <w:bodyDiv w:val="1"/>
      <w:marLeft w:val="0"/>
      <w:marRight w:val="0"/>
      <w:marTop w:val="0"/>
      <w:marBottom w:val="0"/>
      <w:divBdr>
        <w:top w:val="none" w:sz="0" w:space="0" w:color="auto"/>
        <w:left w:val="none" w:sz="0" w:space="0" w:color="auto"/>
        <w:bottom w:val="none" w:sz="0" w:space="0" w:color="auto"/>
        <w:right w:val="none" w:sz="0" w:space="0" w:color="auto"/>
      </w:divBdr>
    </w:div>
    <w:div w:id="940261013">
      <w:bodyDiv w:val="1"/>
      <w:marLeft w:val="0"/>
      <w:marRight w:val="0"/>
      <w:marTop w:val="0"/>
      <w:marBottom w:val="0"/>
      <w:divBdr>
        <w:top w:val="none" w:sz="0" w:space="0" w:color="auto"/>
        <w:left w:val="none" w:sz="0" w:space="0" w:color="auto"/>
        <w:bottom w:val="none" w:sz="0" w:space="0" w:color="auto"/>
        <w:right w:val="none" w:sz="0" w:space="0" w:color="auto"/>
      </w:divBdr>
    </w:div>
    <w:div w:id="957101625">
      <w:bodyDiv w:val="1"/>
      <w:marLeft w:val="0"/>
      <w:marRight w:val="0"/>
      <w:marTop w:val="0"/>
      <w:marBottom w:val="0"/>
      <w:divBdr>
        <w:top w:val="none" w:sz="0" w:space="0" w:color="auto"/>
        <w:left w:val="none" w:sz="0" w:space="0" w:color="auto"/>
        <w:bottom w:val="none" w:sz="0" w:space="0" w:color="auto"/>
        <w:right w:val="none" w:sz="0" w:space="0" w:color="auto"/>
      </w:divBdr>
    </w:div>
    <w:div w:id="958226345">
      <w:bodyDiv w:val="1"/>
      <w:marLeft w:val="0"/>
      <w:marRight w:val="0"/>
      <w:marTop w:val="0"/>
      <w:marBottom w:val="0"/>
      <w:divBdr>
        <w:top w:val="none" w:sz="0" w:space="0" w:color="auto"/>
        <w:left w:val="none" w:sz="0" w:space="0" w:color="auto"/>
        <w:bottom w:val="none" w:sz="0" w:space="0" w:color="auto"/>
        <w:right w:val="none" w:sz="0" w:space="0" w:color="auto"/>
      </w:divBdr>
    </w:div>
    <w:div w:id="992677276">
      <w:bodyDiv w:val="1"/>
      <w:marLeft w:val="0"/>
      <w:marRight w:val="0"/>
      <w:marTop w:val="0"/>
      <w:marBottom w:val="0"/>
      <w:divBdr>
        <w:top w:val="none" w:sz="0" w:space="0" w:color="auto"/>
        <w:left w:val="none" w:sz="0" w:space="0" w:color="auto"/>
        <w:bottom w:val="none" w:sz="0" w:space="0" w:color="auto"/>
        <w:right w:val="none" w:sz="0" w:space="0" w:color="auto"/>
      </w:divBdr>
    </w:div>
    <w:div w:id="1042710181">
      <w:bodyDiv w:val="1"/>
      <w:marLeft w:val="0"/>
      <w:marRight w:val="0"/>
      <w:marTop w:val="0"/>
      <w:marBottom w:val="0"/>
      <w:divBdr>
        <w:top w:val="none" w:sz="0" w:space="0" w:color="auto"/>
        <w:left w:val="none" w:sz="0" w:space="0" w:color="auto"/>
        <w:bottom w:val="none" w:sz="0" w:space="0" w:color="auto"/>
        <w:right w:val="none" w:sz="0" w:space="0" w:color="auto"/>
      </w:divBdr>
    </w:div>
    <w:div w:id="1047677702">
      <w:bodyDiv w:val="1"/>
      <w:marLeft w:val="0"/>
      <w:marRight w:val="0"/>
      <w:marTop w:val="0"/>
      <w:marBottom w:val="0"/>
      <w:divBdr>
        <w:top w:val="none" w:sz="0" w:space="0" w:color="auto"/>
        <w:left w:val="none" w:sz="0" w:space="0" w:color="auto"/>
        <w:bottom w:val="none" w:sz="0" w:space="0" w:color="auto"/>
        <w:right w:val="none" w:sz="0" w:space="0" w:color="auto"/>
      </w:divBdr>
    </w:div>
    <w:div w:id="1230384422">
      <w:bodyDiv w:val="1"/>
      <w:marLeft w:val="0"/>
      <w:marRight w:val="0"/>
      <w:marTop w:val="0"/>
      <w:marBottom w:val="0"/>
      <w:divBdr>
        <w:top w:val="none" w:sz="0" w:space="0" w:color="auto"/>
        <w:left w:val="none" w:sz="0" w:space="0" w:color="auto"/>
        <w:bottom w:val="none" w:sz="0" w:space="0" w:color="auto"/>
        <w:right w:val="none" w:sz="0" w:space="0" w:color="auto"/>
      </w:divBdr>
    </w:div>
    <w:div w:id="1239827920">
      <w:bodyDiv w:val="1"/>
      <w:marLeft w:val="0"/>
      <w:marRight w:val="0"/>
      <w:marTop w:val="0"/>
      <w:marBottom w:val="0"/>
      <w:divBdr>
        <w:top w:val="none" w:sz="0" w:space="0" w:color="auto"/>
        <w:left w:val="none" w:sz="0" w:space="0" w:color="auto"/>
        <w:bottom w:val="none" w:sz="0" w:space="0" w:color="auto"/>
        <w:right w:val="none" w:sz="0" w:space="0" w:color="auto"/>
      </w:divBdr>
    </w:div>
    <w:div w:id="1352950156">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79938331">
      <w:bodyDiv w:val="1"/>
      <w:marLeft w:val="0"/>
      <w:marRight w:val="0"/>
      <w:marTop w:val="0"/>
      <w:marBottom w:val="0"/>
      <w:divBdr>
        <w:top w:val="none" w:sz="0" w:space="0" w:color="auto"/>
        <w:left w:val="none" w:sz="0" w:space="0" w:color="auto"/>
        <w:bottom w:val="none" w:sz="0" w:space="0" w:color="auto"/>
        <w:right w:val="none" w:sz="0" w:space="0" w:color="auto"/>
      </w:divBdr>
    </w:div>
    <w:div w:id="1421372190">
      <w:bodyDiv w:val="1"/>
      <w:marLeft w:val="0"/>
      <w:marRight w:val="0"/>
      <w:marTop w:val="0"/>
      <w:marBottom w:val="0"/>
      <w:divBdr>
        <w:top w:val="none" w:sz="0" w:space="0" w:color="auto"/>
        <w:left w:val="none" w:sz="0" w:space="0" w:color="auto"/>
        <w:bottom w:val="none" w:sz="0" w:space="0" w:color="auto"/>
        <w:right w:val="none" w:sz="0" w:space="0" w:color="auto"/>
      </w:divBdr>
    </w:div>
    <w:div w:id="1472287422">
      <w:bodyDiv w:val="1"/>
      <w:marLeft w:val="0"/>
      <w:marRight w:val="0"/>
      <w:marTop w:val="0"/>
      <w:marBottom w:val="0"/>
      <w:divBdr>
        <w:top w:val="none" w:sz="0" w:space="0" w:color="auto"/>
        <w:left w:val="none" w:sz="0" w:space="0" w:color="auto"/>
        <w:bottom w:val="none" w:sz="0" w:space="0" w:color="auto"/>
        <w:right w:val="none" w:sz="0" w:space="0" w:color="auto"/>
      </w:divBdr>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
    <w:div w:id="159193644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21400145">
      <w:bodyDiv w:val="1"/>
      <w:marLeft w:val="0"/>
      <w:marRight w:val="0"/>
      <w:marTop w:val="0"/>
      <w:marBottom w:val="0"/>
      <w:divBdr>
        <w:top w:val="none" w:sz="0" w:space="0" w:color="auto"/>
        <w:left w:val="none" w:sz="0" w:space="0" w:color="auto"/>
        <w:bottom w:val="none" w:sz="0" w:space="0" w:color="auto"/>
        <w:right w:val="none" w:sz="0" w:space="0" w:color="auto"/>
      </w:divBdr>
    </w:div>
    <w:div w:id="1759516405">
      <w:bodyDiv w:val="1"/>
      <w:marLeft w:val="0"/>
      <w:marRight w:val="0"/>
      <w:marTop w:val="0"/>
      <w:marBottom w:val="0"/>
      <w:divBdr>
        <w:top w:val="none" w:sz="0" w:space="0" w:color="auto"/>
        <w:left w:val="none" w:sz="0" w:space="0" w:color="auto"/>
        <w:bottom w:val="none" w:sz="0" w:space="0" w:color="auto"/>
        <w:right w:val="none" w:sz="0" w:space="0" w:color="auto"/>
      </w:divBdr>
    </w:div>
    <w:div w:id="1793405248">
      <w:bodyDiv w:val="1"/>
      <w:marLeft w:val="0"/>
      <w:marRight w:val="0"/>
      <w:marTop w:val="0"/>
      <w:marBottom w:val="0"/>
      <w:divBdr>
        <w:top w:val="none" w:sz="0" w:space="0" w:color="auto"/>
        <w:left w:val="none" w:sz="0" w:space="0" w:color="auto"/>
        <w:bottom w:val="none" w:sz="0" w:space="0" w:color="auto"/>
        <w:right w:val="none" w:sz="0" w:space="0" w:color="auto"/>
      </w:divBdr>
    </w:div>
    <w:div w:id="1798718660">
      <w:bodyDiv w:val="1"/>
      <w:marLeft w:val="0"/>
      <w:marRight w:val="0"/>
      <w:marTop w:val="0"/>
      <w:marBottom w:val="0"/>
      <w:divBdr>
        <w:top w:val="none" w:sz="0" w:space="0" w:color="auto"/>
        <w:left w:val="none" w:sz="0" w:space="0" w:color="auto"/>
        <w:bottom w:val="none" w:sz="0" w:space="0" w:color="auto"/>
        <w:right w:val="none" w:sz="0" w:space="0" w:color="auto"/>
      </w:divBdr>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
    <w:div w:id="1874223342">
      <w:bodyDiv w:val="1"/>
      <w:marLeft w:val="0"/>
      <w:marRight w:val="0"/>
      <w:marTop w:val="0"/>
      <w:marBottom w:val="0"/>
      <w:divBdr>
        <w:top w:val="none" w:sz="0" w:space="0" w:color="auto"/>
        <w:left w:val="none" w:sz="0" w:space="0" w:color="auto"/>
        <w:bottom w:val="none" w:sz="0" w:space="0" w:color="auto"/>
        <w:right w:val="none" w:sz="0" w:space="0" w:color="auto"/>
      </w:divBdr>
    </w:div>
    <w:div w:id="1902137094">
      <w:bodyDiv w:val="1"/>
      <w:marLeft w:val="0"/>
      <w:marRight w:val="0"/>
      <w:marTop w:val="0"/>
      <w:marBottom w:val="0"/>
      <w:divBdr>
        <w:top w:val="none" w:sz="0" w:space="0" w:color="auto"/>
        <w:left w:val="none" w:sz="0" w:space="0" w:color="auto"/>
        <w:bottom w:val="none" w:sz="0" w:space="0" w:color="auto"/>
        <w:right w:val="none" w:sz="0" w:space="0" w:color="auto"/>
      </w:divBdr>
    </w:div>
    <w:div w:id="1931573573">
      <w:bodyDiv w:val="1"/>
      <w:marLeft w:val="0"/>
      <w:marRight w:val="0"/>
      <w:marTop w:val="0"/>
      <w:marBottom w:val="0"/>
      <w:divBdr>
        <w:top w:val="none" w:sz="0" w:space="0" w:color="auto"/>
        <w:left w:val="none" w:sz="0" w:space="0" w:color="auto"/>
        <w:bottom w:val="none" w:sz="0" w:space="0" w:color="auto"/>
        <w:right w:val="none" w:sz="0" w:space="0" w:color="auto"/>
      </w:divBdr>
      <w:divsChild>
        <w:div w:id="2105878081">
          <w:marLeft w:val="360"/>
          <w:marRight w:val="0"/>
          <w:marTop w:val="200"/>
          <w:marBottom w:val="0"/>
          <w:divBdr>
            <w:top w:val="none" w:sz="0" w:space="0" w:color="auto"/>
            <w:left w:val="none" w:sz="0" w:space="0" w:color="auto"/>
            <w:bottom w:val="none" w:sz="0" w:space="0" w:color="auto"/>
            <w:right w:val="none" w:sz="0" w:space="0" w:color="auto"/>
          </w:divBdr>
        </w:div>
        <w:div w:id="1895584471">
          <w:marLeft w:val="360"/>
          <w:marRight w:val="0"/>
          <w:marTop w:val="200"/>
          <w:marBottom w:val="0"/>
          <w:divBdr>
            <w:top w:val="none" w:sz="0" w:space="0" w:color="auto"/>
            <w:left w:val="none" w:sz="0" w:space="0" w:color="auto"/>
            <w:bottom w:val="none" w:sz="0" w:space="0" w:color="auto"/>
            <w:right w:val="none" w:sz="0" w:space="0" w:color="auto"/>
          </w:divBdr>
        </w:div>
        <w:div w:id="1630747456">
          <w:marLeft w:val="360"/>
          <w:marRight w:val="0"/>
          <w:marTop w:val="200"/>
          <w:marBottom w:val="0"/>
          <w:divBdr>
            <w:top w:val="none" w:sz="0" w:space="0" w:color="auto"/>
            <w:left w:val="none" w:sz="0" w:space="0" w:color="auto"/>
            <w:bottom w:val="none" w:sz="0" w:space="0" w:color="auto"/>
            <w:right w:val="none" w:sz="0" w:space="0" w:color="auto"/>
          </w:divBdr>
        </w:div>
        <w:div w:id="2070028215">
          <w:marLeft w:val="360"/>
          <w:marRight w:val="0"/>
          <w:marTop w:val="200"/>
          <w:marBottom w:val="0"/>
          <w:divBdr>
            <w:top w:val="none" w:sz="0" w:space="0" w:color="auto"/>
            <w:left w:val="none" w:sz="0" w:space="0" w:color="auto"/>
            <w:bottom w:val="none" w:sz="0" w:space="0" w:color="auto"/>
            <w:right w:val="none" w:sz="0" w:space="0" w:color="auto"/>
          </w:divBdr>
        </w:div>
        <w:div w:id="486288335">
          <w:marLeft w:val="360"/>
          <w:marRight w:val="0"/>
          <w:marTop w:val="200"/>
          <w:marBottom w:val="0"/>
          <w:divBdr>
            <w:top w:val="none" w:sz="0" w:space="0" w:color="auto"/>
            <w:left w:val="none" w:sz="0" w:space="0" w:color="auto"/>
            <w:bottom w:val="none" w:sz="0" w:space="0" w:color="auto"/>
            <w:right w:val="none" w:sz="0" w:space="0" w:color="auto"/>
          </w:divBdr>
        </w:div>
        <w:div w:id="1749039871">
          <w:marLeft w:val="360"/>
          <w:marRight w:val="0"/>
          <w:marTop w:val="200"/>
          <w:marBottom w:val="0"/>
          <w:divBdr>
            <w:top w:val="none" w:sz="0" w:space="0" w:color="auto"/>
            <w:left w:val="none" w:sz="0" w:space="0" w:color="auto"/>
            <w:bottom w:val="none" w:sz="0" w:space="0" w:color="auto"/>
            <w:right w:val="none" w:sz="0" w:space="0" w:color="auto"/>
          </w:divBdr>
        </w:div>
        <w:div w:id="1517380444">
          <w:marLeft w:val="360"/>
          <w:marRight w:val="0"/>
          <w:marTop w:val="200"/>
          <w:marBottom w:val="0"/>
          <w:divBdr>
            <w:top w:val="none" w:sz="0" w:space="0" w:color="auto"/>
            <w:left w:val="none" w:sz="0" w:space="0" w:color="auto"/>
            <w:bottom w:val="none" w:sz="0" w:space="0" w:color="auto"/>
            <w:right w:val="none" w:sz="0" w:space="0" w:color="auto"/>
          </w:divBdr>
        </w:div>
        <w:div w:id="1360811631">
          <w:marLeft w:val="360"/>
          <w:marRight w:val="0"/>
          <w:marTop w:val="200"/>
          <w:marBottom w:val="0"/>
          <w:divBdr>
            <w:top w:val="none" w:sz="0" w:space="0" w:color="auto"/>
            <w:left w:val="none" w:sz="0" w:space="0" w:color="auto"/>
            <w:bottom w:val="none" w:sz="0" w:space="0" w:color="auto"/>
            <w:right w:val="none" w:sz="0" w:space="0" w:color="auto"/>
          </w:divBdr>
        </w:div>
      </w:divsChild>
    </w:div>
    <w:div w:id="1978804547">
      <w:bodyDiv w:val="1"/>
      <w:marLeft w:val="0"/>
      <w:marRight w:val="0"/>
      <w:marTop w:val="0"/>
      <w:marBottom w:val="0"/>
      <w:divBdr>
        <w:top w:val="none" w:sz="0" w:space="0" w:color="auto"/>
        <w:left w:val="none" w:sz="0" w:space="0" w:color="auto"/>
        <w:bottom w:val="none" w:sz="0" w:space="0" w:color="auto"/>
        <w:right w:val="none" w:sz="0" w:space="0" w:color="auto"/>
      </w:divBdr>
    </w:div>
    <w:div w:id="2013992612">
      <w:bodyDiv w:val="1"/>
      <w:marLeft w:val="0"/>
      <w:marRight w:val="0"/>
      <w:marTop w:val="0"/>
      <w:marBottom w:val="0"/>
      <w:divBdr>
        <w:top w:val="none" w:sz="0" w:space="0" w:color="auto"/>
        <w:left w:val="none" w:sz="0" w:space="0" w:color="auto"/>
        <w:bottom w:val="none" w:sz="0" w:space="0" w:color="auto"/>
        <w:right w:val="none" w:sz="0" w:space="0" w:color="auto"/>
      </w:divBdr>
    </w:div>
    <w:div w:id="2130931136">
      <w:bodyDiv w:val="1"/>
      <w:marLeft w:val="0"/>
      <w:marRight w:val="0"/>
      <w:marTop w:val="0"/>
      <w:marBottom w:val="0"/>
      <w:divBdr>
        <w:top w:val="none" w:sz="0" w:space="0" w:color="auto"/>
        <w:left w:val="none" w:sz="0" w:space="0" w:color="auto"/>
        <w:bottom w:val="none" w:sz="0" w:space="0" w:color="auto"/>
        <w:right w:val="none" w:sz="0" w:space="0" w:color="auto"/>
      </w:divBdr>
    </w:div>
    <w:div w:id="21386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creativecommons.org/licenses/by-nd/4.0/" TargetMode="External"/><Relationship Id="rId42" Type="http://schemas.openxmlformats.org/officeDocument/2006/relationships/header" Target="header16.xml"/><Relationship Id="rId47" Type="http://schemas.openxmlformats.org/officeDocument/2006/relationships/footer" Target="footer6.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footer" Target="footer16.xml"/><Relationship Id="rId89" Type="http://schemas.openxmlformats.org/officeDocument/2006/relationships/footer" Target="footer18.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header" Target="header52.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yperlink" Target="http://www.abs.gov.au/AUSSTATS/abs@.nsf/DetailsPage/1220.0First%20Edition,%20Revision%201?OpenDocument" TargetMode="External"/><Relationship Id="rId32" Type="http://schemas.openxmlformats.org/officeDocument/2006/relationships/hyperlink" Target="http://www.aqf.edu.au/aqf/the-aqf-second-edition-january-2013/" TargetMode="Externa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5.xml"/><Relationship Id="rId58" Type="http://schemas.openxmlformats.org/officeDocument/2006/relationships/header" Target="header28.xml"/><Relationship Id="rId66" Type="http://schemas.openxmlformats.org/officeDocument/2006/relationships/header" Target="header33.xml"/><Relationship Id="rId74" Type="http://schemas.openxmlformats.org/officeDocument/2006/relationships/header" Target="header38.xml"/><Relationship Id="rId79" Type="http://schemas.openxmlformats.org/officeDocument/2006/relationships/header" Target="header43.xml"/><Relationship Id="rId87" Type="http://schemas.openxmlformats.org/officeDocument/2006/relationships/header" Target="header49.xm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30.xml"/><Relationship Id="rId82" Type="http://schemas.openxmlformats.org/officeDocument/2006/relationships/header" Target="header46.xml"/><Relationship Id="rId90" Type="http://schemas.openxmlformats.org/officeDocument/2006/relationships/header" Target="header51.xml"/><Relationship Id="rId95" Type="http://schemas.openxmlformats.org/officeDocument/2006/relationships/header" Target="header54.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reativecommons.org/licenses/by-nd/4.0/" TargetMode="External"/><Relationship Id="rId27" Type="http://schemas.openxmlformats.org/officeDocument/2006/relationships/footer" Target="footer4.xml"/><Relationship Id="rId30" Type="http://schemas.openxmlformats.org/officeDocument/2006/relationships/hyperlink" Target="https://www.dese.gov.au/skills-information-training-providers/australian-core-skills-framework/download-acsf" TargetMode="Externa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header" Target="header27.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header" Target="header41.xml"/><Relationship Id="rId100" Type="http://schemas.openxmlformats.org/officeDocument/2006/relationships/header" Target="header57.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footer" Target="footer15.xml"/><Relationship Id="rId80" Type="http://schemas.openxmlformats.org/officeDocument/2006/relationships/header" Target="header44.xml"/><Relationship Id="rId85" Type="http://schemas.openxmlformats.org/officeDocument/2006/relationships/header" Target="header48.xml"/><Relationship Id="rId93" Type="http://schemas.openxmlformats.org/officeDocument/2006/relationships/header" Target="header53.xml"/><Relationship Id="rId98" Type="http://schemas.openxmlformats.org/officeDocument/2006/relationships/header" Target="header56.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29.xml"/><Relationship Id="rId67" Type="http://schemas.openxmlformats.org/officeDocument/2006/relationships/footer" Target="footer13.xml"/><Relationship Id="rId103" Type="http://schemas.microsoft.com/office/2011/relationships/people" Target="people.xml"/><Relationship Id="rId20" Type="http://schemas.openxmlformats.org/officeDocument/2006/relationships/hyperlink" Target="https://creativecommons.org/licenses/by-nd/4.0/" TargetMode="External"/><Relationship Id="rId41" Type="http://schemas.openxmlformats.org/officeDocument/2006/relationships/header" Target="header15.xml"/><Relationship Id="rId54" Type="http://schemas.openxmlformats.org/officeDocument/2006/relationships/header" Target="header26.xml"/><Relationship Id="rId62" Type="http://schemas.openxmlformats.org/officeDocument/2006/relationships/footer" Target="footer11.xml"/><Relationship Id="rId70" Type="http://schemas.openxmlformats.org/officeDocument/2006/relationships/footer" Target="footer14.xml"/><Relationship Id="rId75" Type="http://schemas.openxmlformats.org/officeDocument/2006/relationships/header" Target="header39.xml"/><Relationship Id="rId83" Type="http://schemas.openxmlformats.org/officeDocument/2006/relationships/header" Target="header47.xml"/><Relationship Id="rId88" Type="http://schemas.openxmlformats.org/officeDocument/2006/relationships/header" Target="header50.xml"/><Relationship Id="rId91" Type="http://schemas.openxmlformats.org/officeDocument/2006/relationships/footer" Target="footer19.xml"/><Relationship Id="rId96"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urse.enquiry@djsir.vic.gov.au" TargetMode="Externa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7.xml"/><Relationship Id="rId57" Type="http://schemas.openxmlformats.org/officeDocument/2006/relationships/footer" Target="footer9.xml"/><Relationship Id="rId10" Type="http://schemas.openxmlformats.org/officeDocument/2006/relationships/footnotes" Target="footnotes.xml"/><Relationship Id="rId31" Type="http://schemas.openxmlformats.org/officeDocument/2006/relationships/image" Target="media/image3.png"/><Relationship Id="rId44" Type="http://schemas.openxmlformats.org/officeDocument/2006/relationships/header" Target="header18.xml"/><Relationship Id="rId52" Type="http://schemas.openxmlformats.org/officeDocument/2006/relationships/header" Target="header24.xml"/><Relationship Id="rId60" Type="http://schemas.openxmlformats.org/officeDocument/2006/relationships/footer" Target="footer10.xml"/><Relationship Id="rId65" Type="http://schemas.openxmlformats.org/officeDocument/2006/relationships/footer" Target="footer12.xml"/><Relationship Id="rId73" Type="http://schemas.openxmlformats.org/officeDocument/2006/relationships/header" Target="header37.xml"/><Relationship Id="rId78" Type="http://schemas.openxmlformats.org/officeDocument/2006/relationships/header" Target="header42.xml"/><Relationship Id="rId81" Type="http://schemas.openxmlformats.org/officeDocument/2006/relationships/header" Target="header45.xml"/><Relationship Id="rId86" Type="http://schemas.openxmlformats.org/officeDocument/2006/relationships/footer" Target="footer17.xml"/><Relationship Id="rId94" Type="http://schemas.openxmlformats.org/officeDocument/2006/relationships/footer" Target="footer20.xml"/><Relationship Id="rId99" Type="http://schemas.openxmlformats.org/officeDocument/2006/relationships/footer" Target="footer22.xml"/><Relationship Id="rId101" Type="http://schemas.openxmlformats.org/officeDocument/2006/relationships/footer" Target="foot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9" Type="http://schemas.openxmlformats.org/officeDocument/2006/relationships/header" Target="header13.xml"/><Relationship Id="rId34" Type="http://schemas.openxmlformats.org/officeDocument/2006/relationships/header" Target="header8.xml"/><Relationship Id="rId50" Type="http://schemas.openxmlformats.org/officeDocument/2006/relationships/header" Target="header22.xml"/><Relationship Id="rId55" Type="http://schemas.openxmlformats.org/officeDocument/2006/relationships/footer" Target="footer8.xml"/><Relationship Id="rId76" Type="http://schemas.openxmlformats.org/officeDocument/2006/relationships/header" Target="header40.xml"/><Relationship Id="rId97" Type="http://schemas.openxmlformats.org/officeDocument/2006/relationships/header" Target="header55.xm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2.xml><?xml version="1.0" encoding="utf-8"?>
<ds:datastoreItem xmlns:ds="http://schemas.openxmlformats.org/officeDocument/2006/customXml" ds:itemID="{E5CAD81C-0E6D-4386-8824-ED1E30DA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4.xml><?xml version="1.0" encoding="utf-8"?>
<ds:datastoreItem xmlns:ds="http://schemas.openxmlformats.org/officeDocument/2006/customXml" ds:itemID="{0CB7315D-3CA4-4A44-8A98-07A26DAED4B9}">
  <ds:schemaRefs>
    <ds:schemaRef ds:uri="http://schemas.openxmlformats.org/officeDocument/2006/bibliography"/>
  </ds:schemaRefs>
</ds:datastoreItem>
</file>

<file path=customXml/itemProps5.xml><?xml version="1.0" encoding="utf-8"?>
<ds:datastoreItem xmlns:ds="http://schemas.openxmlformats.org/officeDocument/2006/customXml" ds:itemID="{6B175B1F-352F-4C48-82D3-D231621F6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102</Pages>
  <Words>23613</Words>
  <Characters>134600</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157898</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Madeleine A Hayne (DJSIR)</cp:lastModifiedBy>
  <cp:revision>62</cp:revision>
  <cp:lastPrinted>2023-09-27T23:58:00Z</cp:lastPrinted>
  <dcterms:created xsi:type="dcterms:W3CDTF">2022-02-02T22:59:00Z</dcterms:created>
  <dcterms:modified xsi:type="dcterms:W3CDTF">2023-09-28T00:25:00Z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14;#Document|82a2edb4-a4c4-40b1-b05a-5fe52d42e4c4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0x010100F36FC6DFCED5E746BC2FBE58D79DA25400E9151003E59C064583785BB350414130</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Topic">
    <vt:lpwstr>31;#Curriculum|28f8cd73-cf02-4686-aed5-b5e45bb8ad8c</vt:lpwstr>
  </property>
  <property fmtid="{D5CDD505-2E9C-101B-9397-08002B2CF9AE}" pid="34" name="CostCentre">
    <vt:lpwstr>2;#20-Teaching ＆ Learning|33960ad6-324f-48d7-82c1-43ebb2653419</vt:lpwstr>
  </property>
  <property fmtid="{D5CDD505-2E9C-101B-9397-08002B2CF9AE}" pid="35" name="MSIP_Label_d00a4df9-c942-4b09-b23a-6c1023f6de27_Enabled">
    <vt:lpwstr>true</vt:lpwstr>
  </property>
  <property fmtid="{D5CDD505-2E9C-101B-9397-08002B2CF9AE}" pid="36" name="MSIP_Label_d00a4df9-c942-4b09-b23a-6c1023f6de27_SetDate">
    <vt:lpwstr>2023-09-27T23:57:56Z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5f5b7139-c918-4ac9-baf3-b87add411631</vt:lpwstr>
  </property>
  <property fmtid="{D5CDD505-2E9C-101B-9397-08002B2CF9AE}" pid="41" name="MSIP_Label_d00a4df9-c942-4b09-b23a-6c1023f6de27_ContentBits">
    <vt:lpwstr>3</vt:lpwstr>
  </property>
</Properties>
</file>