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24" w:rsidRPr="00A86DE4" w:rsidRDefault="002E4224" w:rsidP="004304D1">
      <w:pPr>
        <w:pStyle w:val="Heading"/>
      </w:pPr>
      <w:bookmarkStart w:id="0" w:name="_GoBack"/>
      <w:bookmarkEnd w:id="0"/>
      <w:r w:rsidRPr="00A86DE4">
        <w:t>Subordinate Legislation Act 1994</w:t>
      </w:r>
    </w:p>
    <w:p w:rsidR="002E4224" w:rsidRPr="00A86DE4" w:rsidRDefault="002E4224" w:rsidP="004304D1">
      <w:pPr>
        <w:pStyle w:val="Subheading"/>
      </w:pPr>
      <w:r w:rsidRPr="00A86DE4">
        <w:t>NOTICE OF DECISION</w:t>
      </w:r>
    </w:p>
    <w:p w:rsidR="002E4224" w:rsidRPr="00A86DE4" w:rsidRDefault="002E4224" w:rsidP="002E4224">
      <w:pPr>
        <w:jc w:val="center"/>
        <w:rPr>
          <w:rFonts w:ascii="Times New Roman" w:hAnsi="Times New Roman" w:cs="Times New Roman"/>
        </w:rPr>
      </w:pPr>
      <w:r w:rsidRPr="00A86DE4">
        <w:rPr>
          <w:rFonts w:ascii="Times New Roman" w:hAnsi="Times New Roman" w:cs="Times New Roman"/>
        </w:rPr>
        <w:t>Proposed Transport (Compliance and Miscellaneous) (Conduct on Public Transport) Regulations 2015</w:t>
      </w:r>
    </w:p>
    <w:p w:rsidR="002E4224" w:rsidRPr="00A86DE4" w:rsidRDefault="002E4224" w:rsidP="002E4224">
      <w:pPr>
        <w:jc w:val="both"/>
        <w:rPr>
          <w:rFonts w:ascii="Times New Roman" w:hAnsi="Times New Roman" w:cs="Times New Roman"/>
        </w:rPr>
      </w:pPr>
      <w:r w:rsidRPr="00A86DE4">
        <w:rPr>
          <w:rFonts w:ascii="Times New Roman" w:hAnsi="Times New Roman" w:cs="Times New Roman"/>
        </w:rPr>
        <w:t xml:space="preserve">I, Jacinta Allan MP, Minister for Public Transport and Minister responsible for administering the </w:t>
      </w:r>
      <w:r w:rsidRPr="00A86DE4">
        <w:rPr>
          <w:rFonts w:ascii="Times New Roman" w:hAnsi="Times New Roman" w:cs="Times New Roman"/>
          <w:b/>
        </w:rPr>
        <w:t>Transport (Compliance and Miscellaneous) Act 1983</w:t>
      </w:r>
      <w:r w:rsidRPr="00A86DE4">
        <w:rPr>
          <w:rFonts w:ascii="Times New Roman" w:hAnsi="Times New Roman" w:cs="Times New Roman"/>
        </w:rPr>
        <w:t xml:space="preserve">, give notice under section 12 of the </w:t>
      </w:r>
      <w:r w:rsidRPr="00A86DE4">
        <w:rPr>
          <w:rFonts w:ascii="Times New Roman" w:hAnsi="Times New Roman" w:cs="Times New Roman"/>
          <w:b/>
        </w:rPr>
        <w:t>Subordinate Legislation Act 1994</w:t>
      </w:r>
      <w:r w:rsidRPr="00A86DE4">
        <w:rPr>
          <w:rFonts w:ascii="Times New Roman" w:hAnsi="Times New Roman" w:cs="Times New Roman"/>
        </w:rPr>
        <w:t xml:space="preserve"> of my decision to recommend to the Governor in Council that the proposed Transport (Compliance and Miscellaneous) (Conduct on Public Transport) Regulations 2015 (‘the proposed regulations’) be made.</w:t>
      </w:r>
    </w:p>
    <w:p w:rsidR="002E4224" w:rsidRPr="00A86DE4" w:rsidRDefault="002E4224" w:rsidP="002E4224">
      <w:pPr>
        <w:jc w:val="both"/>
        <w:rPr>
          <w:rFonts w:ascii="Times New Roman" w:hAnsi="Times New Roman" w:cs="Times New Roman"/>
        </w:rPr>
      </w:pPr>
      <w:r w:rsidRPr="00A86DE4">
        <w:rPr>
          <w:rFonts w:ascii="Times New Roman" w:hAnsi="Times New Roman" w:cs="Times New Roman"/>
        </w:rPr>
        <w:t xml:space="preserve">A Regulatory Impact Statement and the proposed regulations were released for public comment on 1 May </w:t>
      </w:r>
      <w:r w:rsidR="005F0888">
        <w:rPr>
          <w:rFonts w:ascii="Times New Roman" w:hAnsi="Times New Roman" w:cs="Times New Roman"/>
        </w:rPr>
        <w:t xml:space="preserve">2015 </w:t>
      </w:r>
      <w:r w:rsidRPr="00A86DE4">
        <w:rPr>
          <w:rFonts w:ascii="Times New Roman" w:hAnsi="Times New Roman" w:cs="Times New Roman"/>
        </w:rPr>
        <w:t>until 1 June 2015.  Seven submissions were received and have been duly considered.</w:t>
      </w:r>
    </w:p>
    <w:p w:rsidR="002E4224" w:rsidRPr="00A86DE4" w:rsidRDefault="002E4224" w:rsidP="002E4224">
      <w:pPr>
        <w:jc w:val="both"/>
        <w:rPr>
          <w:rFonts w:ascii="Times New Roman" w:hAnsi="Times New Roman" w:cs="Times New Roman"/>
        </w:rPr>
      </w:pPr>
      <w:r w:rsidRPr="00A86DE4">
        <w:rPr>
          <w:rFonts w:ascii="Times New Roman" w:hAnsi="Times New Roman" w:cs="Times New Roman"/>
        </w:rPr>
        <w:t>I have reviewed the submissions received and the proposed regulations will be made with the following amendments:</w:t>
      </w:r>
    </w:p>
    <w:p w:rsidR="002E4224" w:rsidRPr="00A86DE4" w:rsidRDefault="00C6190E" w:rsidP="002E42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86DE4">
        <w:rPr>
          <w:rFonts w:ascii="Times New Roman" w:hAnsi="Times New Roman" w:cs="Times New Roman"/>
        </w:rPr>
        <w:t>c</w:t>
      </w:r>
      <w:r w:rsidR="002E4224" w:rsidRPr="00A86DE4">
        <w:rPr>
          <w:rFonts w:ascii="Times New Roman" w:hAnsi="Times New Roman" w:cs="Times New Roman"/>
        </w:rPr>
        <w:t xml:space="preserve">larifying that bus drivers fall within the definition of </w:t>
      </w:r>
      <w:proofErr w:type="spellStart"/>
      <w:r w:rsidR="002E4224" w:rsidRPr="00A86DE4">
        <w:rPr>
          <w:rFonts w:ascii="Times New Roman" w:hAnsi="Times New Roman" w:cs="Times New Roman"/>
        </w:rPr>
        <w:t>authorised</w:t>
      </w:r>
      <w:proofErr w:type="spellEnd"/>
      <w:r w:rsidR="002E4224" w:rsidRPr="00A86DE4">
        <w:rPr>
          <w:rFonts w:ascii="Times New Roman" w:hAnsi="Times New Roman" w:cs="Times New Roman"/>
        </w:rPr>
        <w:t xml:space="preserve"> person (conduct)</w:t>
      </w:r>
    </w:p>
    <w:p w:rsidR="008F6BE4" w:rsidRPr="008F6BE4" w:rsidRDefault="00C6190E" w:rsidP="008F6B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86DE4">
        <w:rPr>
          <w:rFonts w:ascii="Times New Roman" w:hAnsi="Times New Roman" w:cs="Times New Roman"/>
        </w:rPr>
        <w:t>clarifying that the regulations apply to buses that are public transport vehicles</w:t>
      </w:r>
    </w:p>
    <w:p w:rsidR="002E4224" w:rsidRPr="00A86DE4" w:rsidRDefault="00C6190E" w:rsidP="002E42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86DE4">
        <w:rPr>
          <w:rFonts w:ascii="Times New Roman" w:hAnsi="Times New Roman" w:cs="Times New Roman"/>
        </w:rPr>
        <w:t>clarifying that bicycles can be brought onto V/Line coaches if th</w:t>
      </w:r>
      <w:r w:rsidR="00707FEE">
        <w:rPr>
          <w:rFonts w:ascii="Times New Roman" w:hAnsi="Times New Roman" w:cs="Times New Roman"/>
        </w:rPr>
        <w:t>e coaches</w:t>
      </w:r>
      <w:r w:rsidRPr="00A86DE4">
        <w:rPr>
          <w:rFonts w:ascii="Times New Roman" w:hAnsi="Times New Roman" w:cs="Times New Roman"/>
        </w:rPr>
        <w:t xml:space="preserve"> are equipped to carry bicycles and are being used to replace a V/Line passenger service.</w:t>
      </w:r>
    </w:p>
    <w:p w:rsidR="008F6BE4" w:rsidRPr="00A86DE4" w:rsidRDefault="002E4224" w:rsidP="004304D1">
      <w:pPr>
        <w:spacing w:after="1320"/>
        <w:jc w:val="both"/>
        <w:rPr>
          <w:rFonts w:ascii="Times New Roman" w:hAnsi="Times New Roman" w:cs="Times New Roman"/>
        </w:rPr>
      </w:pPr>
      <w:r w:rsidRPr="00A86DE4">
        <w:rPr>
          <w:rFonts w:ascii="Times New Roman" w:hAnsi="Times New Roman" w:cs="Times New Roman"/>
        </w:rPr>
        <w:t xml:space="preserve">After the proposed regulations are made, they will become available for download from </w:t>
      </w:r>
      <w:hyperlink r:id="rId6" w:history="1">
        <w:r w:rsidRPr="00A86DE4">
          <w:rPr>
            <w:rStyle w:val="Hyperlink"/>
            <w:rFonts w:ascii="Times New Roman" w:hAnsi="Times New Roman" w:cs="Times New Roman"/>
          </w:rPr>
          <w:t>www.legislation.vic.gov.au</w:t>
        </w:r>
      </w:hyperlink>
      <w:r w:rsidR="00707FEE">
        <w:rPr>
          <w:rStyle w:val="Hyperlink"/>
          <w:rFonts w:ascii="Times New Roman" w:hAnsi="Times New Roman" w:cs="Times New Roman"/>
        </w:rPr>
        <w:t xml:space="preserve">.  </w:t>
      </w:r>
    </w:p>
    <w:p w:rsidR="002E4224" w:rsidRPr="00A86DE4" w:rsidRDefault="002E4224" w:rsidP="002E4224">
      <w:pPr>
        <w:jc w:val="right"/>
        <w:rPr>
          <w:rFonts w:ascii="Times New Roman" w:hAnsi="Times New Roman" w:cs="Times New Roman"/>
        </w:rPr>
      </w:pPr>
      <w:r w:rsidRPr="00A86DE4">
        <w:rPr>
          <w:rFonts w:ascii="Times New Roman" w:hAnsi="Times New Roman" w:cs="Times New Roman"/>
        </w:rPr>
        <w:t>HON. JACINTA ALLAN MP</w:t>
      </w:r>
    </w:p>
    <w:p w:rsidR="002E4224" w:rsidRPr="00A86DE4" w:rsidRDefault="002E4224" w:rsidP="004304D1">
      <w:pPr>
        <w:jc w:val="right"/>
        <w:rPr>
          <w:rFonts w:ascii="Times New Roman" w:hAnsi="Times New Roman" w:cs="Times New Roman"/>
        </w:rPr>
      </w:pPr>
      <w:r w:rsidRPr="00A86DE4">
        <w:rPr>
          <w:rFonts w:ascii="Times New Roman" w:hAnsi="Times New Roman" w:cs="Times New Roman"/>
        </w:rPr>
        <w:t>Minister for Public Transport</w:t>
      </w:r>
    </w:p>
    <w:sectPr w:rsidR="002E4224" w:rsidRPr="00A86DE4" w:rsidSect="008A106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C5F15"/>
    <w:multiLevelType w:val="hybridMultilevel"/>
    <w:tmpl w:val="C91CDE5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24"/>
    <w:rsid w:val="002018DD"/>
    <w:rsid w:val="00202254"/>
    <w:rsid w:val="002E4224"/>
    <w:rsid w:val="003D4046"/>
    <w:rsid w:val="004304D1"/>
    <w:rsid w:val="00511E98"/>
    <w:rsid w:val="005F0888"/>
    <w:rsid w:val="00707FEE"/>
    <w:rsid w:val="008A1062"/>
    <w:rsid w:val="008F6BE4"/>
    <w:rsid w:val="00A86DE4"/>
    <w:rsid w:val="00C10A81"/>
    <w:rsid w:val="00C6190E"/>
    <w:rsid w:val="00D16B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2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224"/>
    <w:rPr>
      <w:color w:val="0000FF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4304D1"/>
    <w:pPr>
      <w:spacing w:after="720"/>
      <w:jc w:val="center"/>
    </w:pPr>
    <w:rPr>
      <w:rFonts w:ascii="Times New Roman" w:hAnsi="Times New Roman" w:cs="Times New Roman"/>
      <w:b/>
    </w:rPr>
  </w:style>
  <w:style w:type="paragraph" w:customStyle="1" w:styleId="Subheading">
    <w:name w:val="Subheading"/>
    <w:basedOn w:val="Normal"/>
    <w:link w:val="SubheadingChar"/>
    <w:qFormat/>
    <w:rsid w:val="004304D1"/>
    <w:pPr>
      <w:jc w:val="center"/>
    </w:pPr>
    <w:rPr>
      <w:rFonts w:ascii="Times New Roman" w:hAnsi="Times New Roman" w:cs="Times New Roman"/>
    </w:rPr>
  </w:style>
  <w:style w:type="character" w:customStyle="1" w:styleId="HeadingChar">
    <w:name w:val="Heading Char"/>
    <w:basedOn w:val="DefaultParagraphFont"/>
    <w:link w:val="Heading"/>
    <w:rsid w:val="004304D1"/>
    <w:rPr>
      <w:rFonts w:ascii="Times New Roman" w:hAnsi="Times New Roman" w:cs="Times New Roman"/>
      <w:b/>
    </w:rPr>
  </w:style>
  <w:style w:type="character" w:customStyle="1" w:styleId="SubheadingChar">
    <w:name w:val="Subheading Char"/>
    <w:basedOn w:val="DefaultParagraphFont"/>
    <w:link w:val="Subheading"/>
    <w:rsid w:val="004304D1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2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224"/>
    <w:rPr>
      <w:color w:val="0000FF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4304D1"/>
    <w:pPr>
      <w:spacing w:after="720"/>
      <w:jc w:val="center"/>
    </w:pPr>
    <w:rPr>
      <w:rFonts w:ascii="Times New Roman" w:hAnsi="Times New Roman" w:cs="Times New Roman"/>
      <w:b/>
    </w:rPr>
  </w:style>
  <w:style w:type="paragraph" w:customStyle="1" w:styleId="Subheading">
    <w:name w:val="Subheading"/>
    <w:basedOn w:val="Normal"/>
    <w:link w:val="SubheadingChar"/>
    <w:qFormat/>
    <w:rsid w:val="004304D1"/>
    <w:pPr>
      <w:jc w:val="center"/>
    </w:pPr>
    <w:rPr>
      <w:rFonts w:ascii="Times New Roman" w:hAnsi="Times New Roman" w:cs="Times New Roman"/>
    </w:rPr>
  </w:style>
  <w:style w:type="character" w:customStyle="1" w:styleId="HeadingChar">
    <w:name w:val="Heading Char"/>
    <w:basedOn w:val="DefaultParagraphFont"/>
    <w:link w:val="Heading"/>
    <w:rsid w:val="004304D1"/>
    <w:rPr>
      <w:rFonts w:ascii="Times New Roman" w:hAnsi="Times New Roman" w:cs="Times New Roman"/>
      <w:b/>
    </w:rPr>
  </w:style>
  <w:style w:type="character" w:customStyle="1" w:styleId="SubheadingChar">
    <w:name w:val="Subheading Char"/>
    <w:basedOn w:val="DefaultParagraphFont"/>
    <w:link w:val="Subheading"/>
    <w:rsid w:val="004304D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islation.vic.gov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Angela Hogan</cp:lastModifiedBy>
  <cp:revision>4</cp:revision>
  <cp:lastPrinted>2015-06-10T04:29:00Z</cp:lastPrinted>
  <dcterms:created xsi:type="dcterms:W3CDTF">2015-06-22T02:33:00Z</dcterms:created>
  <dcterms:modified xsi:type="dcterms:W3CDTF">2015-06-23T00:42:00Z</dcterms:modified>
</cp:coreProperties>
</file>