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FA1492B" w:rsidR="00DA77A1" w:rsidRDefault="006D2101" w:rsidP="007868CF">
      <w:pPr>
        <w:pStyle w:val="Reference"/>
      </w:pPr>
      <w:r>
        <w:t>1</w:t>
      </w:r>
      <w:r w:rsidR="002169BA">
        <w:t>5</w:t>
      </w:r>
      <w:r>
        <w:t xml:space="preserve"> December</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2A8AC155" w:rsidR="007868CF" w:rsidRPr="007868CF" w:rsidRDefault="006D210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7979F875" w:rsidR="005E5788" w:rsidRDefault="006D2101"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LIAM CHAPMAN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6B7108A"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D2101" w:rsidRPr="006D2101">
        <w:rPr>
          <w:rFonts w:ascii="Calibri" w:eastAsia="Calibri" w:hAnsi="Calibri" w:cs="Times New Roman"/>
          <w:bCs/>
          <w:sz w:val="24"/>
          <w:szCs w:val="24"/>
          <w:lang w:eastAsia="en-US"/>
        </w:rPr>
        <w:t>29</w:t>
      </w:r>
      <w:r w:rsidR="00076D85">
        <w:rPr>
          <w:rFonts w:ascii="Calibri" w:eastAsia="Calibri" w:hAnsi="Calibri" w:cs="Times New Roman"/>
          <w:bCs/>
          <w:sz w:val="24"/>
          <w:szCs w:val="24"/>
          <w:lang w:eastAsia="en-US"/>
        </w:rPr>
        <w:t xml:space="preserve"> November</w:t>
      </w:r>
      <w:r w:rsidR="00F864EE">
        <w:rPr>
          <w:rFonts w:ascii="Calibri" w:eastAsia="Calibri" w:hAnsi="Calibri" w:cs="Times New Roman"/>
          <w:b/>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A34AF9C"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D2101">
        <w:rPr>
          <w:rFonts w:ascii="Calibri" w:eastAsia="Calibri" w:hAnsi="Calibri" w:cs="Times New Roman"/>
          <w:sz w:val="24"/>
          <w:szCs w:val="24"/>
          <w:lang w:eastAsia="en-US"/>
        </w:rPr>
        <w:t>Judge John Bowman</w:t>
      </w:r>
      <w:r w:rsidR="00A26D2E">
        <w:rPr>
          <w:rFonts w:ascii="Calibri" w:eastAsia="Calibri" w:hAnsi="Calibri" w:cs="Times New Roman"/>
          <w:sz w:val="24"/>
          <w:szCs w:val="24"/>
          <w:lang w:eastAsia="en-US"/>
        </w:rPr>
        <w:t xml:space="preserve"> </w:t>
      </w:r>
      <w:r w:rsidR="006D2101">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A26D2E">
        <w:rPr>
          <w:rFonts w:ascii="Calibri" w:eastAsia="Calibri" w:hAnsi="Calibri" w:cs="Times New Roman"/>
          <w:sz w:val="24"/>
          <w:szCs w:val="24"/>
          <w:lang w:eastAsia="en-US"/>
        </w:rPr>
        <w:t xml:space="preserve"> and </w:t>
      </w:r>
      <w:r w:rsidR="006D2101">
        <w:rPr>
          <w:rFonts w:ascii="Calibri" w:eastAsia="Calibri" w:hAnsi="Calibri" w:cs="Times New Roman"/>
          <w:sz w:val="24"/>
          <w:szCs w:val="24"/>
          <w:lang w:eastAsia="en-US"/>
        </w:rPr>
        <w:t>Dr Andrew Gould</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4F2FE75E"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76D85">
        <w:rPr>
          <w:rFonts w:ascii="Calibri" w:eastAsia="Calibri" w:hAnsi="Calibri" w:cs="Times New Roman"/>
          <w:sz w:val="24"/>
          <w:szCs w:val="24"/>
          <w:lang w:eastAsia="en-US"/>
        </w:rPr>
        <w:t xml:space="preserve">Mr </w:t>
      </w:r>
      <w:r w:rsidR="006D2101">
        <w:rPr>
          <w:rFonts w:ascii="Calibri" w:eastAsia="Calibri" w:hAnsi="Calibri" w:cs="Times New Roman"/>
          <w:sz w:val="24"/>
          <w:szCs w:val="24"/>
          <w:lang w:eastAsia="en-US"/>
        </w:rPr>
        <w:t>Jack Anderson</w:t>
      </w:r>
      <w:r w:rsidR="001615A7">
        <w:rPr>
          <w:rFonts w:ascii="Calibri" w:eastAsia="Calibri" w:hAnsi="Calibri" w:cs="Times New Roman"/>
          <w:sz w:val="24"/>
          <w:szCs w:val="24"/>
          <w:lang w:eastAsia="en-US"/>
        </w:rPr>
        <w:t xml:space="preserve"> appeared on behalf of the Stewards.</w:t>
      </w:r>
    </w:p>
    <w:p w14:paraId="0943BBCE" w14:textId="66E658EF"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 xml:space="preserve">Mr </w:t>
      </w:r>
      <w:r w:rsidR="006D2101">
        <w:rPr>
          <w:rFonts w:ascii="Calibri" w:eastAsia="Calibri" w:hAnsi="Calibri" w:cs="Times New Roman"/>
          <w:bCs/>
          <w:sz w:val="24"/>
          <w:szCs w:val="24"/>
          <w:lang w:eastAsia="en-US"/>
        </w:rPr>
        <w:t>Liam Chapman</w:t>
      </w:r>
      <w:r>
        <w:rPr>
          <w:rFonts w:ascii="Calibri" w:eastAsia="Calibri" w:hAnsi="Calibri" w:cs="Times New Roman"/>
          <w:bCs/>
          <w:sz w:val="24"/>
          <w:szCs w:val="24"/>
          <w:lang w:eastAsia="en-US"/>
        </w:rPr>
        <w:t xml:space="preserve"> represented </w:t>
      </w:r>
      <w:r w:rsidR="006D2101">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F9E8CD8" w14:textId="5AC780BF" w:rsidR="000C014F" w:rsidRDefault="00A26D2E" w:rsidP="000C014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0C014F">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0C014F" w:rsidRPr="000C014F">
        <w:rPr>
          <w:rFonts w:ascii="Calibri" w:eastAsia="Calibri" w:hAnsi="Calibri" w:cs="Times New Roman"/>
          <w:bCs/>
          <w:sz w:val="24"/>
          <w:szCs w:val="24"/>
          <w:lang w:eastAsia="en-US"/>
        </w:rPr>
        <w:t>Australian Rule of Racing (“AR</w:t>
      </w:r>
      <w:r w:rsidR="000C014F">
        <w:rPr>
          <w:rFonts w:ascii="Calibri" w:eastAsia="Calibri" w:hAnsi="Calibri" w:cs="Times New Roman"/>
          <w:bCs/>
          <w:sz w:val="24"/>
          <w:szCs w:val="24"/>
          <w:lang w:eastAsia="en-US"/>
        </w:rPr>
        <w:t>”)</w:t>
      </w:r>
      <w:r w:rsidR="000C014F" w:rsidRPr="000C014F">
        <w:rPr>
          <w:rFonts w:ascii="Calibri" w:eastAsia="Calibri" w:hAnsi="Calibri" w:cs="Times New Roman"/>
          <w:bCs/>
          <w:sz w:val="24"/>
          <w:szCs w:val="24"/>
          <w:lang w:eastAsia="en-US"/>
        </w:rPr>
        <w:t xml:space="preserve"> 231(1)</w:t>
      </w:r>
      <w:r w:rsidR="000C014F">
        <w:rPr>
          <w:rFonts w:ascii="Calibri" w:eastAsia="Calibri" w:hAnsi="Calibri" w:cs="Times New Roman"/>
          <w:bCs/>
          <w:sz w:val="24"/>
          <w:szCs w:val="24"/>
          <w:lang w:eastAsia="en-US"/>
        </w:rPr>
        <w:t>(b)(iv)</w:t>
      </w:r>
      <w:r w:rsidR="000C014F" w:rsidRPr="000C014F">
        <w:rPr>
          <w:rFonts w:ascii="Calibri" w:eastAsia="Calibri" w:hAnsi="Calibri" w:cs="Times New Roman"/>
          <w:bCs/>
          <w:sz w:val="24"/>
          <w:szCs w:val="24"/>
          <w:lang w:eastAsia="en-US"/>
        </w:rPr>
        <w:t xml:space="preserve"> </w:t>
      </w:r>
      <w:r w:rsidR="000C014F">
        <w:rPr>
          <w:rFonts w:ascii="Calibri" w:eastAsia="Calibri" w:hAnsi="Calibri" w:cs="Times New Roman"/>
          <w:bCs/>
          <w:sz w:val="24"/>
          <w:szCs w:val="24"/>
          <w:lang w:eastAsia="en-US"/>
        </w:rPr>
        <w:t>states:</w:t>
      </w:r>
    </w:p>
    <w:p w14:paraId="4154F2F8" w14:textId="2A0A7929" w:rsidR="000C014F" w:rsidRDefault="000C014F" w:rsidP="000C014F">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(1)</w:t>
      </w:r>
      <w:r w:rsidR="00003CDA">
        <w:rPr>
          <w:rFonts w:ascii="Calibri" w:eastAsia="Calibri" w:hAnsi="Calibri" w:cs="Times New Roman"/>
          <w:bCs/>
          <w:sz w:val="24"/>
          <w:szCs w:val="24"/>
          <w:lang w:eastAsia="en-US"/>
        </w:rPr>
        <w:t xml:space="preserve"> </w:t>
      </w:r>
      <w:r w:rsidRPr="000C014F">
        <w:rPr>
          <w:rFonts w:ascii="Calibri" w:eastAsia="Calibri" w:hAnsi="Calibri" w:cs="Times New Roman"/>
          <w:bCs/>
          <w:sz w:val="24"/>
          <w:szCs w:val="24"/>
          <w:lang w:eastAsia="en-US"/>
        </w:rPr>
        <w:t>A person must not</w:t>
      </w:r>
      <w:r>
        <w:rPr>
          <w:rFonts w:ascii="Calibri" w:eastAsia="Calibri" w:hAnsi="Calibri" w:cs="Times New Roman"/>
          <w:bCs/>
          <w:sz w:val="24"/>
          <w:szCs w:val="24"/>
          <w:lang w:eastAsia="en-US"/>
        </w:rPr>
        <w:t>:</w:t>
      </w:r>
    </w:p>
    <w:p w14:paraId="38DAB2B5" w14:textId="77777777" w:rsidR="000C014F" w:rsidRDefault="000C014F" w:rsidP="000C014F">
      <w:pPr>
        <w:spacing w:line="259" w:lineRule="auto"/>
        <w:ind w:left="2880"/>
        <w:jc w:val="both"/>
        <w:rPr>
          <w:rFonts w:ascii="Calibri" w:eastAsia="Calibri" w:hAnsi="Calibri" w:cs="Times New Roman"/>
          <w:bCs/>
          <w:sz w:val="24"/>
          <w:szCs w:val="24"/>
          <w:lang w:eastAsia="en-US"/>
        </w:rPr>
      </w:pPr>
      <w:r w:rsidRPr="000C014F">
        <w:rPr>
          <w:rFonts w:ascii="Calibri" w:eastAsia="Calibri" w:hAnsi="Calibri" w:cs="Times New Roman"/>
          <w:bCs/>
          <w:sz w:val="24"/>
          <w:szCs w:val="24"/>
          <w:lang w:eastAsia="en-US"/>
        </w:rPr>
        <w:t xml:space="preserve">(b) if the person </w:t>
      </w:r>
      <w:proofErr w:type="gramStart"/>
      <w:r w:rsidRPr="000C014F">
        <w:rPr>
          <w:rFonts w:ascii="Calibri" w:eastAsia="Calibri" w:hAnsi="Calibri" w:cs="Times New Roman"/>
          <w:bCs/>
          <w:sz w:val="24"/>
          <w:szCs w:val="24"/>
          <w:lang w:eastAsia="en-US"/>
        </w:rPr>
        <w:t>is in charge of</w:t>
      </w:r>
      <w:proofErr w:type="gramEnd"/>
      <w:r w:rsidRPr="000C014F">
        <w:rPr>
          <w:rFonts w:ascii="Calibri" w:eastAsia="Calibri" w:hAnsi="Calibri" w:cs="Times New Roman"/>
          <w:bCs/>
          <w:sz w:val="24"/>
          <w:szCs w:val="24"/>
          <w:lang w:eastAsia="en-US"/>
        </w:rPr>
        <w:t xml:space="preserve"> a horse - fail at any time:</w:t>
      </w:r>
    </w:p>
    <w:p w14:paraId="425E0BDF" w14:textId="3021964C" w:rsidR="004823A6" w:rsidRDefault="000C014F" w:rsidP="000C014F">
      <w:pPr>
        <w:spacing w:line="259" w:lineRule="auto"/>
        <w:ind w:left="2880"/>
        <w:jc w:val="both"/>
        <w:rPr>
          <w:rFonts w:ascii="Calibri" w:eastAsia="Calibri" w:hAnsi="Calibri" w:cs="Times New Roman"/>
          <w:bCs/>
          <w:sz w:val="24"/>
          <w:szCs w:val="24"/>
          <w:lang w:eastAsia="en-US"/>
        </w:rPr>
      </w:pPr>
      <w:r w:rsidRPr="000C014F">
        <w:rPr>
          <w:rFonts w:ascii="Calibri" w:eastAsia="Calibri" w:hAnsi="Calibri" w:cs="Times New Roman"/>
          <w:bCs/>
          <w:sz w:val="24"/>
          <w:szCs w:val="24"/>
          <w:lang w:eastAsia="en-US"/>
        </w:rPr>
        <w:t>(iv)</w:t>
      </w:r>
      <w:r>
        <w:rPr>
          <w:rFonts w:ascii="Calibri" w:eastAsia="Calibri" w:hAnsi="Calibri" w:cs="Times New Roman"/>
          <w:bCs/>
          <w:sz w:val="24"/>
          <w:szCs w:val="24"/>
          <w:lang w:eastAsia="en-US"/>
        </w:rPr>
        <w:t xml:space="preserve"> </w:t>
      </w:r>
      <w:r w:rsidRPr="000C014F">
        <w:rPr>
          <w:rFonts w:ascii="Calibri" w:eastAsia="Calibri" w:hAnsi="Calibri" w:cs="Times New Roman"/>
          <w:bCs/>
          <w:sz w:val="24"/>
          <w:szCs w:val="24"/>
          <w:lang w:eastAsia="en-US"/>
        </w:rPr>
        <w:t>to provide proper and sufficient nutrition for the horse.</w:t>
      </w:r>
    </w:p>
    <w:p w14:paraId="138FA68C" w14:textId="08F50089" w:rsidR="000C014F" w:rsidRDefault="000C014F" w:rsidP="000C014F">
      <w:pPr>
        <w:spacing w:line="259" w:lineRule="auto"/>
        <w:ind w:left="2880"/>
        <w:jc w:val="both"/>
        <w:rPr>
          <w:rFonts w:ascii="Calibri" w:eastAsia="Calibri" w:hAnsi="Calibri" w:cs="Times New Roman"/>
          <w:bCs/>
          <w:sz w:val="24"/>
          <w:szCs w:val="24"/>
          <w:lang w:eastAsia="en-US"/>
        </w:rPr>
      </w:pPr>
    </w:p>
    <w:p w14:paraId="3A2239AC" w14:textId="4FE7D39F" w:rsidR="000C014F" w:rsidRDefault="000C014F" w:rsidP="000C014F">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AR 231(1)(b)(ii) states:</w:t>
      </w:r>
    </w:p>
    <w:p w14:paraId="40148405" w14:textId="346EFBD6" w:rsidR="000C014F" w:rsidRPr="000C014F" w:rsidRDefault="000C014F" w:rsidP="000C014F">
      <w:pPr>
        <w:spacing w:line="259" w:lineRule="auto"/>
        <w:ind w:left="2880"/>
        <w:jc w:val="both"/>
        <w:rPr>
          <w:rFonts w:ascii="Calibri" w:eastAsia="Calibri" w:hAnsi="Calibri" w:cs="Times New Roman"/>
          <w:bCs/>
          <w:sz w:val="24"/>
          <w:szCs w:val="24"/>
          <w:lang w:eastAsia="en-US"/>
        </w:rPr>
      </w:pPr>
      <w:r w:rsidRPr="000C014F">
        <w:rPr>
          <w:rFonts w:ascii="Calibri" w:eastAsia="Calibri" w:hAnsi="Calibri" w:cs="Times New Roman"/>
          <w:bCs/>
          <w:sz w:val="24"/>
          <w:szCs w:val="24"/>
          <w:lang w:eastAsia="en-US"/>
        </w:rPr>
        <w:t>(1) A person must not</w:t>
      </w:r>
      <w:r>
        <w:rPr>
          <w:rFonts w:ascii="Calibri" w:eastAsia="Calibri" w:hAnsi="Calibri" w:cs="Times New Roman"/>
          <w:bCs/>
          <w:sz w:val="24"/>
          <w:szCs w:val="24"/>
          <w:lang w:eastAsia="en-US"/>
        </w:rPr>
        <w:t>:</w:t>
      </w:r>
    </w:p>
    <w:p w14:paraId="7AE5397C" w14:textId="77777777" w:rsidR="000C014F" w:rsidRDefault="000C014F" w:rsidP="000C014F">
      <w:pPr>
        <w:spacing w:line="259" w:lineRule="auto"/>
        <w:ind w:left="2880"/>
        <w:jc w:val="both"/>
        <w:rPr>
          <w:rFonts w:ascii="Calibri" w:eastAsia="Calibri" w:hAnsi="Calibri" w:cs="Times New Roman"/>
          <w:bCs/>
          <w:sz w:val="24"/>
          <w:szCs w:val="24"/>
          <w:lang w:eastAsia="en-US"/>
        </w:rPr>
      </w:pPr>
      <w:r w:rsidRPr="000C014F">
        <w:rPr>
          <w:rFonts w:ascii="Calibri" w:eastAsia="Calibri" w:hAnsi="Calibri" w:cs="Times New Roman"/>
          <w:bCs/>
          <w:sz w:val="24"/>
          <w:szCs w:val="24"/>
          <w:lang w:eastAsia="en-US"/>
        </w:rPr>
        <w:t xml:space="preserve">(b) if the person </w:t>
      </w:r>
      <w:proofErr w:type="gramStart"/>
      <w:r w:rsidRPr="000C014F">
        <w:rPr>
          <w:rFonts w:ascii="Calibri" w:eastAsia="Calibri" w:hAnsi="Calibri" w:cs="Times New Roman"/>
          <w:bCs/>
          <w:sz w:val="24"/>
          <w:szCs w:val="24"/>
          <w:lang w:eastAsia="en-US"/>
        </w:rPr>
        <w:t>is in charge of</w:t>
      </w:r>
      <w:proofErr w:type="gramEnd"/>
      <w:r w:rsidRPr="000C014F">
        <w:rPr>
          <w:rFonts w:ascii="Calibri" w:eastAsia="Calibri" w:hAnsi="Calibri" w:cs="Times New Roman"/>
          <w:bCs/>
          <w:sz w:val="24"/>
          <w:szCs w:val="24"/>
          <w:lang w:eastAsia="en-US"/>
        </w:rPr>
        <w:t xml:space="preserve"> a horse - fail at any time:</w:t>
      </w:r>
    </w:p>
    <w:p w14:paraId="5C6800A8" w14:textId="4CBF738C" w:rsidR="000C014F" w:rsidRDefault="000C014F" w:rsidP="000C014F">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(ii) </w:t>
      </w:r>
      <w:r w:rsidRPr="000C014F">
        <w:rPr>
          <w:rFonts w:ascii="Calibri" w:eastAsia="Calibri" w:hAnsi="Calibri" w:cs="Times New Roman"/>
          <w:bCs/>
          <w:sz w:val="24"/>
          <w:szCs w:val="24"/>
          <w:lang w:eastAsia="en-US"/>
        </w:rPr>
        <w:t>to take such reasonable steps to alleviate any pain inflicted upon or being suffered by the horse.</w:t>
      </w:r>
    </w:p>
    <w:p w14:paraId="117E6081" w14:textId="77777777" w:rsidR="00076D85" w:rsidRPr="007868CF" w:rsidRDefault="00076D85" w:rsidP="00076D85">
      <w:pPr>
        <w:spacing w:line="259" w:lineRule="auto"/>
        <w:ind w:left="2880"/>
        <w:jc w:val="both"/>
        <w:rPr>
          <w:rFonts w:ascii="Calibri" w:eastAsia="Calibri" w:hAnsi="Calibri" w:cs="Times New Roman"/>
          <w:sz w:val="24"/>
          <w:szCs w:val="24"/>
          <w:lang w:eastAsia="en-US"/>
        </w:rPr>
      </w:pPr>
    </w:p>
    <w:p w14:paraId="5248D2FB" w14:textId="38599941" w:rsidR="005D6B97" w:rsidRDefault="007868CF" w:rsidP="00076D85">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000C014F">
        <w:rPr>
          <w:rFonts w:ascii="Calibri" w:eastAsia="Calibri" w:hAnsi="Calibri" w:cs="Times New Roman"/>
          <w:b/>
          <w:sz w:val="24"/>
          <w:szCs w:val="24"/>
          <w:lang w:eastAsia="en-US"/>
        </w:rPr>
        <w:tab/>
        <w:t xml:space="preserve">Charge 1: AR </w:t>
      </w:r>
      <w:r w:rsidR="000C014F" w:rsidRPr="000C014F">
        <w:rPr>
          <w:rFonts w:ascii="Calibri" w:eastAsia="Calibri" w:hAnsi="Calibri" w:cs="Times New Roman"/>
          <w:b/>
          <w:sz w:val="24"/>
          <w:szCs w:val="24"/>
          <w:lang w:eastAsia="en-US"/>
        </w:rPr>
        <w:t>231(1)(b)(iv)</w:t>
      </w:r>
    </w:p>
    <w:p w14:paraId="4BDEE087" w14:textId="40587C13" w:rsidR="000C014F" w:rsidRDefault="000C014F" w:rsidP="00076D85">
      <w:pPr>
        <w:spacing w:line="259" w:lineRule="auto"/>
        <w:ind w:left="2880" w:hanging="2880"/>
        <w:jc w:val="both"/>
        <w:rPr>
          <w:rFonts w:ascii="Calibri" w:eastAsia="Calibri" w:hAnsi="Calibri" w:cs="Times New Roman"/>
          <w:b/>
          <w:sz w:val="24"/>
          <w:szCs w:val="24"/>
          <w:lang w:eastAsia="en-US"/>
        </w:rPr>
      </w:pPr>
    </w:p>
    <w:p w14:paraId="57E54B42" w14:textId="2DA4F0D1" w:rsidR="000C014F" w:rsidRDefault="000C014F" w:rsidP="000C014F">
      <w:pPr>
        <w:pStyle w:val="ListParagraph"/>
        <w:numPr>
          <w:ilvl w:val="0"/>
          <w:numId w:val="18"/>
        </w:numPr>
        <w:spacing w:line="259" w:lineRule="auto"/>
        <w:ind w:left="3119" w:hanging="239"/>
        <w:jc w:val="both"/>
        <w:rPr>
          <w:rFonts w:ascii="Calibri" w:eastAsia="Calibri" w:hAnsi="Calibri" w:cs="Times New Roman"/>
          <w:bCs/>
          <w:sz w:val="24"/>
          <w:szCs w:val="24"/>
          <w:lang w:eastAsia="en-US"/>
        </w:rPr>
      </w:pPr>
      <w:r w:rsidRPr="000C014F">
        <w:rPr>
          <w:rFonts w:ascii="Calibri" w:eastAsia="Calibri" w:hAnsi="Calibri" w:cs="Times New Roman"/>
          <w:bCs/>
          <w:sz w:val="24"/>
          <w:szCs w:val="24"/>
          <w:lang w:eastAsia="en-US"/>
        </w:rPr>
        <w:t>You are, and were at all relevant times:</w:t>
      </w:r>
    </w:p>
    <w:p w14:paraId="2BB746F0" w14:textId="312923D4" w:rsidR="000C014F" w:rsidRDefault="000C014F" w:rsidP="000C014F">
      <w:pPr>
        <w:pStyle w:val="ListParagraph"/>
        <w:spacing w:line="259" w:lineRule="auto"/>
        <w:ind w:left="3119"/>
        <w:jc w:val="both"/>
        <w:rPr>
          <w:rFonts w:ascii="Calibri" w:eastAsia="Calibri" w:hAnsi="Calibri" w:cs="Times New Roman"/>
          <w:bCs/>
          <w:sz w:val="24"/>
          <w:szCs w:val="24"/>
          <w:lang w:eastAsia="en-US"/>
        </w:rPr>
      </w:pPr>
    </w:p>
    <w:p w14:paraId="5DA96F1A" w14:textId="48182ED5" w:rsidR="000C014F" w:rsidRDefault="000C014F" w:rsidP="000C014F">
      <w:pPr>
        <w:pStyle w:val="ListParagraph"/>
        <w:numPr>
          <w:ilvl w:val="0"/>
          <w:numId w:val="19"/>
        </w:numPr>
        <w:spacing w:line="259" w:lineRule="auto"/>
        <w:ind w:left="3402" w:hanging="283"/>
        <w:jc w:val="both"/>
        <w:rPr>
          <w:rFonts w:ascii="Calibri" w:eastAsia="Calibri" w:hAnsi="Calibri" w:cs="Times New Roman"/>
          <w:bCs/>
          <w:sz w:val="24"/>
          <w:szCs w:val="24"/>
          <w:lang w:eastAsia="en-US"/>
        </w:rPr>
      </w:pPr>
      <w:r w:rsidRPr="000C014F">
        <w:rPr>
          <w:rFonts w:ascii="Calibri" w:eastAsia="Calibri" w:hAnsi="Calibri" w:cs="Times New Roman"/>
          <w:bCs/>
          <w:sz w:val="24"/>
          <w:szCs w:val="24"/>
          <w:lang w:eastAsia="en-US"/>
        </w:rPr>
        <w:t>a Pre-Trainer licensed by Racing Victoria; and</w:t>
      </w:r>
    </w:p>
    <w:p w14:paraId="62C97AEB" w14:textId="77777777" w:rsidR="000C014F" w:rsidRDefault="000C014F" w:rsidP="000C014F">
      <w:pPr>
        <w:pStyle w:val="ListParagraph"/>
        <w:spacing w:line="259" w:lineRule="auto"/>
        <w:ind w:left="3402"/>
        <w:jc w:val="both"/>
        <w:rPr>
          <w:rFonts w:ascii="Calibri" w:eastAsia="Calibri" w:hAnsi="Calibri" w:cs="Times New Roman"/>
          <w:bCs/>
          <w:sz w:val="24"/>
          <w:szCs w:val="24"/>
          <w:lang w:eastAsia="en-US"/>
        </w:rPr>
      </w:pPr>
    </w:p>
    <w:p w14:paraId="1250502A" w14:textId="23DFD98B" w:rsidR="000C014F" w:rsidRPr="000C014F" w:rsidRDefault="000C014F" w:rsidP="000C014F">
      <w:pPr>
        <w:pStyle w:val="ListParagraph"/>
        <w:numPr>
          <w:ilvl w:val="0"/>
          <w:numId w:val="19"/>
        </w:numPr>
        <w:spacing w:line="259" w:lineRule="auto"/>
        <w:ind w:left="3402" w:hanging="283"/>
        <w:jc w:val="both"/>
        <w:rPr>
          <w:rFonts w:ascii="Calibri" w:eastAsia="Calibri" w:hAnsi="Calibri" w:cs="Times New Roman"/>
          <w:bCs/>
          <w:sz w:val="24"/>
          <w:szCs w:val="24"/>
          <w:lang w:eastAsia="en-US"/>
        </w:rPr>
      </w:pPr>
      <w:r w:rsidRPr="000C014F">
        <w:rPr>
          <w:rFonts w:ascii="Calibri" w:eastAsia="Calibri" w:hAnsi="Calibri" w:cs="Times New Roman"/>
          <w:bCs/>
          <w:sz w:val="24"/>
          <w:szCs w:val="24"/>
          <w:lang w:eastAsia="en-US"/>
        </w:rPr>
        <w:t>an Owner registered with Racing Victoria.</w:t>
      </w:r>
    </w:p>
    <w:p w14:paraId="1661A761" w14:textId="77777777" w:rsidR="000C014F" w:rsidRDefault="000C014F" w:rsidP="000C014F">
      <w:pPr>
        <w:pStyle w:val="ListParagraph"/>
        <w:spacing w:line="259" w:lineRule="auto"/>
        <w:ind w:left="3119"/>
        <w:jc w:val="both"/>
        <w:rPr>
          <w:rFonts w:ascii="Calibri" w:eastAsia="Calibri" w:hAnsi="Calibri" w:cs="Times New Roman"/>
          <w:bCs/>
          <w:sz w:val="24"/>
          <w:szCs w:val="24"/>
          <w:lang w:eastAsia="en-US"/>
        </w:rPr>
      </w:pPr>
    </w:p>
    <w:p w14:paraId="12BE849F" w14:textId="77777777" w:rsidR="000C014F" w:rsidRDefault="000C014F" w:rsidP="000C014F">
      <w:pPr>
        <w:pStyle w:val="ListParagraph"/>
        <w:numPr>
          <w:ilvl w:val="0"/>
          <w:numId w:val="18"/>
        </w:numPr>
        <w:spacing w:line="259" w:lineRule="auto"/>
        <w:ind w:left="3119" w:hanging="239"/>
        <w:jc w:val="both"/>
        <w:rPr>
          <w:rFonts w:ascii="Calibri" w:eastAsia="Calibri" w:hAnsi="Calibri" w:cs="Times New Roman"/>
          <w:bCs/>
          <w:sz w:val="24"/>
          <w:szCs w:val="24"/>
          <w:lang w:eastAsia="en-US"/>
        </w:rPr>
      </w:pPr>
      <w:r w:rsidRPr="000C014F">
        <w:rPr>
          <w:rFonts w:ascii="Calibri" w:eastAsia="Calibri" w:hAnsi="Calibri" w:cs="Times New Roman"/>
          <w:bCs/>
          <w:sz w:val="24"/>
          <w:szCs w:val="24"/>
          <w:lang w:eastAsia="en-US"/>
        </w:rPr>
        <w:t xml:space="preserve">You were, at all relevant times, in charge of Keep </w:t>
      </w:r>
      <w:proofErr w:type="gramStart"/>
      <w:r w:rsidRPr="000C014F">
        <w:rPr>
          <w:rFonts w:ascii="Calibri" w:eastAsia="Calibri" w:hAnsi="Calibri" w:cs="Times New Roman"/>
          <w:bCs/>
          <w:sz w:val="24"/>
          <w:szCs w:val="24"/>
          <w:lang w:eastAsia="en-US"/>
        </w:rPr>
        <w:t>The</w:t>
      </w:r>
      <w:proofErr w:type="gramEnd"/>
      <w:r w:rsidRPr="000C014F">
        <w:rPr>
          <w:rFonts w:ascii="Calibri" w:eastAsia="Calibri" w:hAnsi="Calibri" w:cs="Times New Roman"/>
          <w:bCs/>
          <w:sz w:val="24"/>
          <w:szCs w:val="24"/>
          <w:lang w:eastAsia="en-US"/>
        </w:rPr>
        <w:t xml:space="preserve"> Faith x Rowan’s Lady</w:t>
      </w:r>
      <w:r>
        <w:rPr>
          <w:rFonts w:ascii="Calibri" w:eastAsia="Calibri" w:hAnsi="Calibri" w:cs="Times New Roman"/>
          <w:bCs/>
          <w:sz w:val="24"/>
          <w:szCs w:val="24"/>
          <w:lang w:eastAsia="en-US"/>
        </w:rPr>
        <w:t xml:space="preserve"> </w:t>
      </w:r>
      <w:r w:rsidRPr="000C014F">
        <w:rPr>
          <w:rFonts w:ascii="Calibri" w:eastAsia="Calibri" w:hAnsi="Calibri" w:cs="Times New Roman"/>
          <w:bCs/>
          <w:sz w:val="24"/>
          <w:szCs w:val="24"/>
          <w:lang w:eastAsia="en-US"/>
        </w:rPr>
        <w:t>(the Horse) and had responsibility for its care.</w:t>
      </w:r>
    </w:p>
    <w:p w14:paraId="31F27C83" w14:textId="77777777" w:rsidR="000C014F" w:rsidRPr="000C014F" w:rsidRDefault="000C014F" w:rsidP="000C014F">
      <w:pPr>
        <w:pStyle w:val="ListParagraph"/>
        <w:rPr>
          <w:rFonts w:ascii="Calibri" w:eastAsia="Calibri" w:hAnsi="Calibri" w:cs="Times New Roman"/>
          <w:bCs/>
          <w:sz w:val="24"/>
          <w:szCs w:val="24"/>
          <w:lang w:eastAsia="en-US"/>
        </w:rPr>
      </w:pPr>
    </w:p>
    <w:p w14:paraId="229A7EF3" w14:textId="77777777" w:rsidR="000C014F" w:rsidRDefault="000C014F" w:rsidP="000C014F">
      <w:pPr>
        <w:pStyle w:val="ListParagraph"/>
        <w:numPr>
          <w:ilvl w:val="0"/>
          <w:numId w:val="18"/>
        </w:numPr>
        <w:spacing w:line="259" w:lineRule="auto"/>
        <w:ind w:left="3119" w:hanging="239"/>
        <w:jc w:val="both"/>
        <w:rPr>
          <w:rFonts w:ascii="Calibri" w:eastAsia="Calibri" w:hAnsi="Calibri" w:cs="Times New Roman"/>
          <w:bCs/>
          <w:sz w:val="24"/>
          <w:szCs w:val="24"/>
          <w:lang w:eastAsia="en-US"/>
        </w:rPr>
      </w:pPr>
      <w:r w:rsidRPr="000C014F">
        <w:rPr>
          <w:rFonts w:ascii="Calibri" w:eastAsia="Calibri" w:hAnsi="Calibri" w:cs="Times New Roman"/>
          <w:bCs/>
          <w:sz w:val="24"/>
          <w:szCs w:val="24"/>
          <w:lang w:eastAsia="en-US"/>
        </w:rPr>
        <w:t xml:space="preserve">On 22 May 2023, the Horse was examined by a Racing Victoria veterinarian at the property you leased in Baddaginnie, with </w:t>
      </w:r>
      <w:r w:rsidRPr="000C014F">
        <w:rPr>
          <w:rFonts w:ascii="Calibri" w:eastAsia="Calibri" w:hAnsi="Calibri" w:cs="Times New Roman"/>
          <w:bCs/>
          <w:sz w:val="24"/>
          <w:szCs w:val="24"/>
          <w:lang w:eastAsia="en-US"/>
        </w:rPr>
        <w:lastRenderedPageBreak/>
        <w:t>the Horse assessed as having “sheath oedema” and a body condition score of 1.5 out of 5.</w:t>
      </w:r>
    </w:p>
    <w:p w14:paraId="1C04F0B8" w14:textId="77777777" w:rsidR="000C014F" w:rsidRPr="000C014F" w:rsidRDefault="000C014F" w:rsidP="000C014F">
      <w:pPr>
        <w:pStyle w:val="ListParagraph"/>
        <w:rPr>
          <w:rFonts w:ascii="Calibri" w:eastAsia="Calibri" w:hAnsi="Calibri" w:cs="Times New Roman"/>
          <w:bCs/>
          <w:sz w:val="24"/>
          <w:szCs w:val="24"/>
          <w:lang w:eastAsia="en-US"/>
        </w:rPr>
      </w:pPr>
    </w:p>
    <w:p w14:paraId="1D9CC75C" w14:textId="667D6588" w:rsidR="000C014F" w:rsidRDefault="000C014F" w:rsidP="000C014F">
      <w:pPr>
        <w:pStyle w:val="ListParagraph"/>
        <w:numPr>
          <w:ilvl w:val="0"/>
          <w:numId w:val="18"/>
        </w:numPr>
        <w:spacing w:line="259" w:lineRule="auto"/>
        <w:ind w:left="3119" w:hanging="239"/>
        <w:jc w:val="both"/>
        <w:rPr>
          <w:rFonts w:ascii="Calibri" w:eastAsia="Calibri" w:hAnsi="Calibri" w:cs="Times New Roman"/>
          <w:bCs/>
          <w:sz w:val="24"/>
          <w:szCs w:val="24"/>
          <w:lang w:eastAsia="en-US"/>
        </w:rPr>
      </w:pPr>
      <w:r w:rsidRPr="000C014F">
        <w:rPr>
          <w:rFonts w:ascii="Calibri" w:eastAsia="Calibri" w:hAnsi="Calibri" w:cs="Times New Roman"/>
          <w:bCs/>
          <w:sz w:val="24"/>
          <w:szCs w:val="24"/>
          <w:lang w:eastAsia="en-US"/>
        </w:rPr>
        <w:t>Between 1 January 2023 and 17 May 2023, you failed to provide proper and sufficient nutrition to the Horse.</w:t>
      </w:r>
    </w:p>
    <w:p w14:paraId="4E5722E2" w14:textId="77777777" w:rsidR="000C014F" w:rsidRPr="000C014F" w:rsidRDefault="000C014F" w:rsidP="000C014F">
      <w:pPr>
        <w:pStyle w:val="ListParagraph"/>
        <w:rPr>
          <w:rFonts w:ascii="Calibri" w:eastAsia="Calibri" w:hAnsi="Calibri" w:cs="Times New Roman"/>
          <w:bCs/>
          <w:sz w:val="24"/>
          <w:szCs w:val="24"/>
          <w:lang w:eastAsia="en-US"/>
        </w:rPr>
      </w:pPr>
    </w:p>
    <w:p w14:paraId="73ACFC47" w14:textId="13DF286C" w:rsidR="000C014F" w:rsidRDefault="000C014F" w:rsidP="000C014F">
      <w:pPr>
        <w:spacing w:line="259" w:lineRule="auto"/>
        <w:ind w:left="2160" w:firstLine="720"/>
        <w:jc w:val="both"/>
        <w:rPr>
          <w:rFonts w:ascii="Calibri" w:eastAsia="Calibri" w:hAnsi="Calibri" w:cs="Times New Roman"/>
          <w:bCs/>
          <w:sz w:val="24"/>
          <w:szCs w:val="24"/>
          <w:lang w:eastAsia="en-US"/>
        </w:rPr>
      </w:pPr>
      <w:r w:rsidRPr="000C014F">
        <w:rPr>
          <w:rFonts w:ascii="Calibri" w:eastAsia="Calibri" w:hAnsi="Calibri" w:cs="Times New Roman"/>
          <w:b/>
          <w:sz w:val="24"/>
          <w:szCs w:val="24"/>
          <w:lang w:eastAsia="en-US"/>
        </w:rPr>
        <w:t>Charge 2:</w:t>
      </w:r>
      <w:r>
        <w:rPr>
          <w:rFonts w:ascii="Calibri" w:eastAsia="Calibri" w:hAnsi="Calibri" w:cs="Times New Roman"/>
          <w:bCs/>
          <w:sz w:val="24"/>
          <w:szCs w:val="24"/>
          <w:lang w:eastAsia="en-US"/>
        </w:rPr>
        <w:t xml:space="preserve"> </w:t>
      </w:r>
      <w:r>
        <w:rPr>
          <w:rFonts w:ascii="Calibri" w:eastAsia="Calibri" w:hAnsi="Calibri" w:cs="Times New Roman"/>
          <w:b/>
          <w:sz w:val="24"/>
          <w:szCs w:val="24"/>
          <w:lang w:eastAsia="en-US"/>
        </w:rPr>
        <w:t xml:space="preserve">AR </w:t>
      </w:r>
      <w:r w:rsidRPr="000C014F">
        <w:rPr>
          <w:rFonts w:ascii="Calibri" w:eastAsia="Calibri" w:hAnsi="Calibri" w:cs="Times New Roman"/>
          <w:b/>
          <w:sz w:val="24"/>
          <w:szCs w:val="24"/>
          <w:lang w:eastAsia="en-US"/>
        </w:rPr>
        <w:t>231(1)(b)(iv)</w:t>
      </w:r>
    </w:p>
    <w:p w14:paraId="731E6A68" w14:textId="70E51A4E" w:rsidR="000C014F" w:rsidRDefault="000C014F" w:rsidP="000C014F">
      <w:pPr>
        <w:spacing w:line="259" w:lineRule="auto"/>
        <w:ind w:left="2880"/>
        <w:jc w:val="both"/>
        <w:rPr>
          <w:rFonts w:ascii="Calibri" w:eastAsia="Calibri" w:hAnsi="Calibri" w:cs="Times New Roman"/>
          <w:bCs/>
          <w:sz w:val="24"/>
          <w:szCs w:val="24"/>
          <w:lang w:eastAsia="en-US"/>
        </w:rPr>
      </w:pPr>
    </w:p>
    <w:p w14:paraId="0CBDA048" w14:textId="2A3AE0DE" w:rsidR="000C014F" w:rsidRDefault="000C014F" w:rsidP="000C014F">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0C014F">
        <w:rPr>
          <w:rFonts w:ascii="Calibri" w:eastAsia="Calibri" w:hAnsi="Calibri" w:cs="Times New Roman"/>
          <w:bCs/>
          <w:sz w:val="24"/>
          <w:szCs w:val="24"/>
          <w:lang w:eastAsia="en-US"/>
        </w:rPr>
        <w:t>You are, and were at all relevant times:</w:t>
      </w:r>
    </w:p>
    <w:p w14:paraId="2FD169BC" w14:textId="0FD216E9" w:rsidR="000C014F" w:rsidRDefault="000C014F" w:rsidP="000C014F">
      <w:pPr>
        <w:pStyle w:val="ListParagraph"/>
        <w:spacing w:line="259" w:lineRule="auto"/>
        <w:ind w:left="3119"/>
        <w:jc w:val="both"/>
        <w:rPr>
          <w:rFonts w:ascii="Calibri" w:eastAsia="Calibri" w:hAnsi="Calibri" w:cs="Times New Roman"/>
          <w:bCs/>
          <w:sz w:val="24"/>
          <w:szCs w:val="24"/>
          <w:lang w:eastAsia="en-US"/>
        </w:rPr>
      </w:pPr>
    </w:p>
    <w:p w14:paraId="7B8A93DF" w14:textId="77777777" w:rsidR="000C014F" w:rsidRDefault="000C014F" w:rsidP="000C014F">
      <w:pPr>
        <w:pStyle w:val="ListParagraph"/>
        <w:numPr>
          <w:ilvl w:val="0"/>
          <w:numId w:val="21"/>
        </w:numPr>
        <w:spacing w:line="259" w:lineRule="auto"/>
        <w:ind w:left="3402" w:hanging="283"/>
        <w:jc w:val="both"/>
        <w:rPr>
          <w:rFonts w:ascii="Calibri" w:eastAsia="Calibri" w:hAnsi="Calibri" w:cs="Times New Roman"/>
          <w:bCs/>
          <w:sz w:val="24"/>
          <w:szCs w:val="24"/>
          <w:lang w:eastAsia="en-US"/>
        </w:rPr>
      </w:pPr>
      <w:r w:rsidRPr="000C014F">
        <w:rPr>
          <w:rFonts w:ascii="Calibri" w:eastAsia="Calibri" w:hAnsi="Calibri" w:cs="Times New Roman"/>
          <w:bCs/>
          <w:sz w:val="24"/>
          <w:szCs w:val="24"/>
          <w:lang w:eastAsia="en-US"/>
        </w:rPr>
        <w:t>a Pre-Trainer licensed by Racing Victoria; and</w:t>
      </w:r>
    </w:p>
    <w:p w14:paraId="0E57D48A" w14:textId="77777777" w:rsidR="000C014F" w:rsidRDefault="000C014F" w:rsidP="000C014F">
      <w:pPr>
        <w:pStyle w:val="ListParagraph"/>
        <w:spacing w:line="259" w:lineRule="auto"/>
        <w:ind w:left="3402"/>
        <w:jc w:val="both"/>
        <w:rPr>
          <w:rFonts w:ascii="Calibri" w:eastAsia="Calibri" w:hAnsi="Calibri" w:cs="Times New Roman"/>
          <w:bCs/>
          <w:sz w:val="24"/>
          <w:szCs w:val="24"/>
          <w:lang w:eastAsia="en-US"/>
        </w:rPr>
      </w:pPr>
    </w:p>
    <w:p w14:paraId="5A8175CB" w14:textId="77777777" w:rsidR="000C014F" w:rsidRPr="000C014F" w:rsidRDefault="000C014F" w:rsidP="000C014F">
      <w:pPr>
        <w:pStyle w:val="ListParagraph"/>
        <w:numPr>
          <w:ilvl w:val="0"/>
          <w:numId w:val="21"/>
        </w:numPr>
        <w:spacing w:line="259" w:lineRule="auto"/>
        <w:ind w:left="3402" w:hanging="283"/>
        <w:jc w:val="both"/>
        <w:rPr>
          <w:rFonts w:ascii="Calibri" w:eastAsia="Calibri" w:hAnsi="Calibri" w:cs="Times New Roman"/>
          <w:bCs/>
          <w:sz w:val="24"/>
          <w:szCs w:val="24"/>
          <w:lang w:eastAsia="en-US"/>
        </w:rPr>
      </w:pPr>
      <w:r w:rsidRPr="000C014F">
        <w:rPr>
          <w:rFonts w:ascii="Calibri" w:eastAsia="Calibri" w:hAnsi="Calibri" w:cs="Times New Roman"/>
          <w:bCs/>
          <w:sz w:val="24"/>
          <w:szCs w:val="24"/>
          <w:lang w:eastAsia="en-US"/>
        </w:rPr>
        <w:t>an Owner registered with Racing Victoria.</w:t>
      </w:r>
    </w:p>
    <w:p w14:paraId="50D92F07" w14:textId="77777777" w:rsidR="000C014F" w:rsidRPr="000C014F" w:rsidRDefault="000C014F" w:rsidP="000C014F">
      <w:pPr>
        <w:spacing w:line="259" w:lineRule="auto"/>
        <w:jc w:val="both"/>
        <w:rPr>
          <w:rFonts w:ascii="Calibri" w:eastAsia="Calibri" w:hAnsi="Calibri" w:cs="Times New Roman"/>
          <w:bCs/>
          <w:sz w:val="24"/>
          <w:szCs w:val="24"/>
          <w:lang w:eastAsia="en-US"/>
        </w:rPr>
      </w:pPr>
    </w:p>
    <w:p w14:paraId="1776D786" w14:textId="77777777" w:rsidR="000C014F" w:rsidRDefault="000C014F" w:rsidP="000C014F">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0C014F">
        <w:rPr>
          <w:rFonts w:ascii="Calibri" w:eastAsia="Calibri" w:hAnsi="Calibri" w:cs="Times New Roman"/>
          <w:bCs/>
          <w:sz w:val="24"/>
          <w:szCs w:val="24"/>
          <w:lang w:eastAsia="en-US"/>
        </w:rPr>
        <w:t xml:space="preserve">You were, at all relevant times, in charge of </w:t>
      </w:r>
      <w:proofErr w:type="spellStart"/>
      <w:r w:rsidRPr="000C014F">
        <w:rPr>
          <w:rFonts w:ascii="Calibri" w:eastAsia="Calibri" w:hAnsi="Calibri" w:cs="Times New Roman"/>
          <w:bCs/>
          <w:sz w:val="24"/>
          <w:szCs w:val="24"/>
          <w:lang w:eastAsia="en-US"/>
        </w:rPr>
        <w:t>Redente</w:t>
      </w:r>
      <w:proofErr w:type="spellEnd"/>
      <w:r w:rsidRPr="000C014F">
        <w:rPr>
          <w:rFonts w:ascii="Calibri" w:eastAsia="Calibri" w:hAnsi="Calibri" w:cs="Times New Roman"/>
          <w:bCs/>
          <w:sz w:val="24"/>
          <w:szCs w:val="24"/>
          <w:lang w:eastAsia="en-US"/>
        </w:rPr>
        <w:t xml:space="preserve"> x </w:t>
      </w:r>
      <w:proofErr w:type="spellStart"/>
      <w:r w:rsidRPr="000C014F">
        <w:rPr>
          <w:rFonts w:ascii="Calibri" w:eastAsia="Calibri" w:hAnsi="Calibri" w:cs="Times New Roman"/>
          <w:bCs/>
          <w:sz w:val="24"/>
          <w:szCs w:val="24"/>
          <w:lang w:eastAsia="en-US"/>
        </w:rPr>
        <w:t>Jettina</w:t>
      </w:r>
      <w:proofErr w:type="spellEnd"/>
      <w:r w:rsidRPr="000C014F">
        <w:rPr>
          <w:rFonts w:ascii="Calibri" w:eastAsia="Calibri" w:hAnsi="Calibri" w:cs="Times New Roman"/>
          <w:bCs/>
          <w:sz w:val="24"/>
          <w:szCs w:val="24"/>
          <w:lang w:eastAsia="en-US"/>
        </w:rPr>
        <w:t xml:space="preserve"> 2017 (the Horse) and had responsibility for its care.</w:t>
      </w:r>
    </w:p>
    <w:p w14:paraId="4536DF2F" w14:textId="77777777" w:rsidR="000C014F" w:rsidRPr="000C014F" w:rsidRDefault="000C014F" w:rsidP="000C014F">
      <w:pPr>
        <w:pStyle w:val="ListParagraph"/>
        <w:rPr>
          <w:rFonts w:ascii="Calibri" w:eastAsia="Calibri" w:hAnsi="Calibri" w:cs="Times New Roman"/>
          <w:bCs/>
          <w:sz w:val="24"/>
          <w:szCs w:val="24"/>
          <w:lang w:eastAsia="en-US"/>
        </w:rPr>
      </w:pPr>
    </w:p>
    <w:p w14:paraId="5CCF8909" w14:textId="77777777" w:rsidR="000C014F" w:rsidRDefault="000C014F" w:rsidP="000C014F">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0C014F">
        <w:rPr>
          <w:rFonts w:ascii="Calibri" w:eastAsia="Calibri" w:hAnsi="Calibri" w:cs="Times New Roman"/>
          <w:bCs/>
          <w:sz w:val="24"/>
          <w:szCs w:val="24"/>
          <w:lang w:eastAsia="en-US"/>
        </w:rPr>
        <w:t>On 22 May 2023, the Horse was examined by a Racing Victoria veterinarian at the property you leased in Baddaginnie, with the Horse assessed as having a body condition score of 1.5 out of 5 (the Body Condition Score).</w:t>
      </w:r>
    </w:p>
    <w:p w14:paraId="20C90692" w14:textId="77777777" w:rsidR="000C014F" w:rsidRPr="000C014F" w:rsidRDefault="000C014F" w:rsidP="000C014F">
      <w:pPr>
        <w:pStyle w:val="ListParagraph"/>
        <w:rPr>
          <w:rFonts w:ascii="Calibri" w:eastAsia="Calibri" w:hAnsi="Calibri" w:cs="Times New Roman"/>
          <w:bCs/>
          <w:sz w:val="24"/>
          <w:szCs w:val="24"/>
          <w:lang w:eastAsia="en-US"/>
        </w:rPr>
      </w:pPr>
    </w:p>
    <w:p w14:paraId="202F0C5D" w14:textId="21A78B1F" w:rsidR="000C014F" w:rsidRDefault="000C014F" w:rsidP="000C014F">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0C014F">
        <w:rPr>
          <w:rFonts w:ascii="Calibri" w:eastAsia="Calibri" w:hAnsi="Calibri" w:cs="Times New Roman"/>
          <w:bCs/>
          <w:sz w:val="24"/>
          <w:szCs w:val="24"/>
          <w:lang w:eastAsia="en-US"/>
        </w:rPr>
        <w:t>Between 1 January 2023 and 17 May 2023, you failed to provide proper and sufficient nutrition to the Horse.</w:t>
      </w:r>
    </w:p>
    <w:p w14:paraId="593AE21A" w14:textId="77777777" w:rsidR="000C014F" w:rsidRPr="000C014F" w:rsidRDefault="000C014F" w:rsidP="000C014F">
      <w:pPr>
        <w:pStyle w:val="ListParagraph"/>
        <w:rPr>
          <w:rFonts w:ascii="Calibri" w:eastAsia="Calibri" w:hAnsi="Calibri" w:cs="Times New Roman"/>
          <w:bCs/>
          <w:sz w:val="24"/>
          <w:szCs w:val="24"/>
          <w:lang w:eastAsia="en-US"/>
        </w:rPr>
      </w:pPr>
    </w:p>
    <w:p w14:paraId="3390E8AC" w14:textId="7FF2789B" w:rsidR="000C014F" w:rsidRPr="00623978" w:rsidRDefault="000C014F" w:rsidP="000C014F">
      <w:pPr>
        <w:spacing w:line="259" w:lineRule="auto"/>
        <w:ind w:left="2835"/>
        <w:jc w:val="both"/>
        <w:rPr>
          <w:rFonts w:ascii="Calibri" w:eastAsia="Calibri" w:hAnsi="Calibri" w:cs="Times New Roman"/>
          <w:b/>
          <w:sz w:val="24"/>
          <w:szCs w:val="24"/>
          <w:lang w:eastAsia="en-US"/>
        </w:rPr>
      </w:pPr>
      <w:r w:rsidRPr="00623978">
        <w:rPr>
          <w:rFonts w:ascii="Calibri" w:eastAsia="Calibri" w:hAnsi="Calibri" w:cs="Times New Roman"/>
          <w:b/>
          <w:sz w:val="24"/>
          <w:szCs w:val="24"/>
          <w:lang w:eastAsia="en-US"/>
        </w:rPr>
        <w:t>Charge 3: AR 231(1)(b)(ii)</w:t>
      </w:r>
    </w:p>
    <w:p w14:paraId="1409D2D0" w14:textId="57E93CD1" w:rsidR="00623978" w:rsidRDefault="00623978" w:rsidP="000C014F">
      <w:pPr>
        <w:spacing w:line="259" w:lineRule="auto"/>
        <w:ind w:left="2835"/>
        <w:jc w:val="both"/>
        <w:rPr>
          <w:rFonts w:ascii="Calibri" w:eastAsia="Calibri" w:hAnsi="Calibri" w:cs="Times New Roman"/>
          <w:bCs/>
          <w:sz w:val="24"/>
          <w:szCs w:val="24"/>
          <w:lang w:eastAsia="en-US"/>
        </w:rPr>
      </w:pPr>
    </w:p>
    <w:p w14:paraId="105843CA" w14:textId="041A31B4" w:rsidR="00623978" w:rsidRDefault="00623978" w:rsidP="00623978">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623978">
        <w:rPr>
          <w:rFonts w:ascii="Calibri" w:eastAsia="Calibri" w:hAnsi="Calibri" w:cs="Times New Roman"/>
          <w:bCs/>
          <w:sz w:val="24"/>
          <w:szCs w:val="24"/>
          <w:lang w:eastAsia="en-US"/>
        </w:rPr>
        <w:t>You are, and were at all relevant times:</w:t>
      </w:r>
    </w:p>
    <w:p w14:paraId="7BF17A50" w14:textId="79EE4A8B" w:rsidR="00623978" w:rsidRDefault="00623978" w:rsidP="00623978">
      <w:pPr>
        <w:pStyle w:val="ListParagraph"/>
        <w:spacing w:line="259" w:lineRule="auto"/>
        <w:ind w:left="3119"/>
        <w:jc w:val="both"/>
        <w:rPr>
          <w:rFonts w:ascii="Calibri" w:eastAsia="Calibri" w:hAnsi="Calibri" w:cs="Times New Roman"/>
          <w:bCs/>
          <w:sz w:val="24"/>
          <w:szCs w:val="24"/>
          <w:lang w:eastAsia="en-US"/>
        </w:rPr>
      </w:pPr>
    </w:p>
    <w:p w14:paraId="56DDEE3A" w14:textId="77777777" w:rsidR="00623978" w:rsidRDefault="00623978" w:rsidP="00623978">
      <w:pPr>
        <w:pStyle w:val="ListParagraph"/>
        <w:numPr>
          <w:ilvl w:val="0"/>
          <w:numId w:val="23"/>
        </w:numPr>
        <w:spacing w:line="259" w:lineRule="auto"/>
        <w:ind w:left="3402" w:hanging="283"/>
        <w:jc w:val="both"/>
        <w:rPr>
          <w:rFonts w:ascii="Calibri" w:eastAsia="Calibri" w:hAnsi="Calibri" w:cs="Times New Roman"/>
          <w:bCs/>
          <w:sz w:val="24"/>
          <w:szCs w:val="24"/>
          <w:lang w:eastAsia="en-US"/>
        </w:rPr>
      </w:pPr>
      <w:r w:rsidRPr="000C014F">
        <w:rPr>
          <w:rFonts w:ascii="Calibri" w:eastAsia="Calibri" w:hAnsi="Calibri" w:cs="Times New Roman"/>
          <w:bCs/>
          <w:sz w:val="24"/>
          <w:szCs w:val="24"/>
          <w:lang w:eastAsia="en-US"/>
        </w:rPr>
        <w:t>a Pre-Trainer licensed by Racing Victoria; and</w:t>
      </w:r>
    </w:p>
    <w:p w14:paraId="1B090B07" w14:textId="77777777" w:rsidR="00623978" w:rsidRDefault="00623978" w:rsidP="00623978">
      <w:pPr>
        <w:pStyle w:val="ListParagraph"/>
        <w:spacing w:line="259" w:lineRule="auto"/>
        <w:ind w:left="3402"/>
        <w:jc w:val="both"/>
        <w:rPr>
          <w:rFonts w:ascii="Calibri" w:eastAsia="Calibri" w:hAnsi="Calibri" w:cs="Times New Roman"/>
          <w:bCs/>
          <w:sz w:val="24"/>
          <w:szCs w:val="24"/>
          <w:lang w:eastAsia="en-US"/>
        </w:rPr>
      </w:pPr>
    </w:p>
    <w:p w14:paraId="44F8CADB" w14:textId="77777777" w:rsidR="00623978" w:rsidRPr="000C014F" w:rsidRDefault="00623978" w:rsidP="00623978">
      <w:pPr>
        <w:pStyle w:val="ListParagraph"/>
        <w:numPr>
          <w:ilvl w:val="0"/>
          <w:numId w:val="23"/>
        </w:numPr>
        <w:spacing w:line="259" w:lineRule="auto"/>
        <w:ind w:left="3402" w:hanging="283"/>
        <w:jc w:val="both"/>
        <w:rPr>
          <w:rFonts w:ascii="Calibri" w:eastAsia="Calibri" w:hAnsi="Calibri" w:cs="Times New Roman"/>
          <w:bCs/>
          <w:sz w:val="24"/>
          <w:szCs w:val="24"/>
          <w:lang w:eastAsia="en-US"/>
        </w:rPr>
      </w:pPr>
      <w:r w:rsidRPr="000C014F">
        <w:rPr>
          <w:rFonts w:ascii="Calibri" w:eastAsia="Calibri" w:hAnsi="Calibri" w:cs="Times New Roman"/>
          <w:bCs/>
          <w:sz w:val="24"/>
          <w:szCs w:val="24"/>
          <w:lang w:eastAsia="en-US"/>
        </w:rPr>
        <w:t>an Owner registered with Racing Victoria.</w:t>
      </w:r>
    </w:p>
    <w:p w14:paraId="5895330D" w14:textId="77777777" w:rsidR="00623978" w:rsidRPr="00623978" w:rsidRDefault="00623978" w:rsidP="00623978">
      <w:pPr>
        <w:spacing w:line="259" w:lineRule="auto"/>
        <w:jc w:val="both"/>
        <w:rPr>
          <w:rFonts w:ascii="Calibri" w:eastAsia="Calibri" w:hAnsi="Calibri" w:cs="Times New Roman"/>
          <w:bCs/>
          <w:sz w:val="24"/>
          <w:szCs w:val="24"/>
          <w:lang w:eastAsia="en-US"/>
        </w:rPr>
      </w:pPr>
    </w:p>
    <w:p w14:paraId="59F49BF8" w14:textId="77777777" w:rsidR="00623978" w:rsidRDefault="00623978" w:rsidP="00623978">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623978">
        <w:rPr>
          <w:rFonts w:ascii="Calibri" w:eastAsia="Calibri" w:hAnsi="Calibri" w:cs="Times New Roman"/>
          <w:bCs/>
          <w:sz w:val="24"/>
          <w:szCs w:val="24"/>
          <w:lang w:eastAsia="en-US"/>
        </w:rPr>
        <w:t>You were, at all relevant times, in charge of Rusty Armour (the Horse) and had responsibility for its care.</w:t>
      </w:r>
    </w:p>
    <w:p w14:paraId="1810715B" w14:textId="77777777" w:rsidR="00623978" w:rsidRPr="00623978" w:rsidRDefault="00623978" w:rsidP="00623978">
      <w:pPr>
        <w:pStyle w:val="ListParagraph"/>
        <w:rPr>
          <w:rFonts w:ascii="Calibri" w:eastAsia="Calibri" w:hAnsi="Calibri" w:cs="Times New Roman"/>
          <w:bCs/>
          <w:sz w:val="24"/>
          <w:szCs w:val="24"/>
          <w:lang w:eastAsia="en-US"/>
        </w:rPr>
      </w:pPr>
    </w:p>
    <w:p w14:paraId="34B47C5F" w14:textId="77777777" w:rsidR="00623978" w:rsidRDefault="00623978" w:rsidP="00623978">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623978">
        <w:rPr>
          <w:rFonts w:ascii="Calibri" w:eastAsia="Calibri" w:hAnsi="Calibri" w:cs="Times New Roman"/>
          <w:bCs/>
          <w:sz w:val="24"/>
          <w:szCs w:val="24"/>
          <w:lang w:eastAsia="en-US"/>
        </w:rPr>
        <w:t>In late April or early May 2023, the Horse was in poor condition and incapacitated on the ground for two or more days before its death.</w:t>
      </w:r>
    </w:p>
    <w:p w14:paraId="0B141970" w14:textId="77777777" w:rsidR="00623978" w:rsidRPr="00623978" w:rsidRDefault="00623978" w:rsidP="00623978">
      <w:pPr>
        <w:pStyle w:val="ListParagraph"/>
        <w:rPr>
          <w:rFonts w:ascii="Calibri" w:eastAsia="Calibri" w:hAnsi="Calibri" w:cs="Times New Roman"/>
          <w:bCs/>
          <w:sz w:val="24"/>
          <w:szCs w:val="24"/>
          <w:lang w:eastAsia="en-US"/>
        </w:rPr>
      </w:pPr>
    </w:p>
    <w:p w14:paraId="29CF142A" w14:textId="2B569C3C" w:rsidR="00623978" w:rsidRPr="00623978" w:rsidRDefault="00623978" w:rsidP="00623978">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623978">
        <w:rPr>
          <w:rFonts w:ascii="Calibri" w:eastAsia="Calibri" w:hAnsi="Calibri" w:cs="Times New Roman"/>
          <w:bCs/>
          <w:sz w:val="24"/>
          <w:szCs w:val="24"/>
          <w:lang w:eastAsia="en-US"/>
        </w:rPr>
        <w:lastRenderedPageBreak/>
        <w:t>You failed to take reasonable steps to alleviate pain being suffered by the Horse.</w:t>
      </w:r>
    </w:p>
    <w:p w14:paraId="19872247" w14:textId="77777777" w:rsidR="005D6B97" w:rsidRPr="005D6B97" w:rsidRDefault="005D6B97" w:rsidP="005D6B97">
      <w:pPr>
        <w:pStyle w:val="ListParagraph"/>
        <w:rPr>
          <w:rFonts w:ascii="Calibri" w:eastAsia="Calibri" w:hAnsi="Calibri" w:cs="Times New Roman"/>
          <w:bCs/>
          <w:sz w:val="24"/>
          <w:szCs w:val="24"/>
          <w:lang w:eastAsia="en-US"/>
        </w:rPr>
      </w:pPr>
    </w:p>
    <w:p w14:paraId="6941B9F0" w14:textId="288DB878"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623978">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623978">
        <w:rPr>
          <w:rFonts w:ascii="Calibri" w:eastAsia="Calibri" w:hAnsi="Calibri" w:cs="Times New Roman"/>
          <w:sz w:val="24"/>
          <w:szCs w:val="24"/>
          <w:lang w:eastAsia="en-US"/>
        </w:rPr>
        <w:tab/>
      </w:r>
      <w:r>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68F63E6E" w:rsidR="002B78BC" w:rsidRDefault="00A26D2E" w:rsidP="00C17728">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7F92BF6B" w14:textId="62622E00" w:rsidR="00CB31B5" w:rsidRDefault="000D4C44" w:rsidP="000D4C44">
      <w:pPr>
        <w:spacing w:line="259" w:lineRule="auto"/>
        <w:jc w:val="both"/>
        <w:rPr>
          <w:rFonts w:ascii="Calibri" w:eastAsia="Calibri" w:hAnsi="Calibri" w:cs="Times New Roman"/>
          <w:bCs/>
          <w:sz w:val="24"/>
          <w:szCs w:val="24"/>
          <w:lang w:eastAsia="en-US"/>
        </w:rPr>
      </w:pPr>
      <w:r w:rsidRPr="000D4C44">
        <w:rPr>
          <w:rFonts w:ascii="Calibri" w:eastAsia="Calibri" w:hAnsi="Calibri" w:cs="Times New Roman"/>
          <w:bCs/>
          <w:sz w:val="24"/>
          <w:szCs w:val="24"/>
          <w:lang w:eastAsia="en-US"/>
        </w:rPr>
        <w:t xml:space="preserve">Mr Liam Chapman, you </w:t>
      </w:r>
      <w:r>
        <w:rPr>
          <w:rFonts w:ascii="Calibri" w:eastAsia="Calibri" w:hAnsi="Calibri" w:cs="Times New Roman"/>
          <w:bCs/>
          <w:sz w:val="24"/>
          <w:szCs w:val="24"/>
          <w:lang w:eastAsia="en-US"/>
        </w:rPr>
        <w:t>are</w:t>
      </w:r>
      <w:r w:rsidRPr="000D4C44">
        <w:rPr>
          <w:rFonts w:ascii="Calibri" w:eastAsia="Calibri" w:hAnsi="Calibri" w:cs="Times New Roman"/>
          <w:bCs/>
          <w:sz w:val="24"/>
          <w:szCs w:val="24"/>
          <w:lang w:eastAsia="en-US"/>
        </w:rPr>
        <w:t xml:space="preserve"> pleading guilty to three charges involving what could collectively be described as animal welfare.</w:t>
      </w:r>
      <w:r w:rsidR="00CB31B5" w:rsidRPr="000D4C44">
        <w:rPr>
          <w:rFonts w:ascii="Calibri" w:eastAsia="Calibri" w:hAnsi="Calibri" w:cs="Times New Roman"/>
          <w:bCs/>
          <w:sz w:val="24"/>
          <w:szCs w:val="24"/>
          <w:lang w:eastAsia="en-US"/>
        </w:rPr>
        <w:t xml:space="preserve"> </w:t>
      </w:r>
    </w:p>
    <w:p w14:paraId="54C2812F" w14:textId="44E2CC41" w:rsidR="000D4C44" w:rsidRDefault="000D4C44" w:rsidP="000D4C44">
      <w:pPr>
        <w:spacing w:line="259" w:lineRule="auto"/>
        <w:jc w:val="both"/>
        <w:rPr>
          <w:rFonts w:ascii="Calibri" w:eastAsia="Calibri" w:hAnsi="Calibri" w:cs="Times New Roman"/>
          <w:bCs/>
          <w:sz w:val="24"/>
          <w:szCs w:val="24"/>
          <w:lang w:eastAsia="en-US"/>
        </w:rPr>
      </w:pPr>
    </w:p>
    <w:p w14:paraId="4BC2ADD5" w14:textId="075C0A22" w:rsidR="000D4C44" w:rsidRDefault="000D4C44" w:rsidP="000D4C4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Charges 1 and 2 involve breaches of Australian Rule of Racing (“AR”) 231(1)(b)(iv) – a failure to provide sufficient nutrition. The horses involved were both unnamed, but one was by “Keep </w:t>
      </w:r>
      <w:proofErr w:type="gramStart"/>
      <w:r>
        <w:rPr>
          <w:rFonts w:ascii="Calibri" w:eastAsia="Calibri" w:hAnsi="Calibri" w:cs="Times New Roman"/>
          <w:bCs/>
          <w:sz w:val="24"/>
          <w:szCs w:val="24"/>
          <w:lang w:eastAsia="en-US"/>
        </w:rPr>
        <w:t>The</w:t>
      </w:r>
      <w:proofErr w:type="gramEnd"/>
      <w:r>
        <w:rPr>
          <w:rFonts w:ascii="Calibri" w:eastAsia="Calibri" w:hAnsi="Calibri" w:cs="Times New Roman"/>
          <w:bCs/>
          <w:sz w:val="24"/>
          <w:szCs w:val="24"/>
          <w:lang w:eastAsia="en-US"/>
        </w:rPr>
        <w:t xml:space="preserve"> Faith” and the other by “</w:t>
      </w:r>
      <w:proofErr w:type="spellStart"/>
      <w:r>
        <w:rPr>
          <w:rFonts w:ascii="Calibri" w:eastAsia="Calibri" w:hAnsi="Calibri" w:cs="Times New Roman"/>
          <w:bCs/>
          <w:sz w:val="24"/>
          <w:szCs w:val="24"/>
          <w:lang w:eastAsia="en-US"/>
        </w:rPr>
        <w:t>Redente</w:t>
      </w:r>
      <w:proofErr w:type="spellEnd"/>
      <w:r>
        <w:rPr>
          <w:rFonts w:ascii="Calibri" w:eastAsia="Calibri" w:hAnsi="Calibri" w:cs="Times New Roman"/>
          <w:bCs/>
          <w:sz w:val="24"/>
          <w:szCs w:val="24"/>
          <w:lang w:eastAsia="en-US"/>
        </w:rPr>
        <w:t>”. When inspected by the Stewards and a veterinary surgeon on 17 May 2023, each had a body score of 1.5/5.</w:t>
      </w:r>
    </w:p>
    <w:p w14:paraId="70FD6775" w14:textId="4476DAAE" w:rsidR="000D4C44" w:rsidRDefault="000D4C44" w:rsidP="000D4C44">
      <w:pPr>
        <w:spacing w:line="259" w:lineRule="auto"/>
        <w:jc w:val="both"/>
        <w:rPr>
          <w:rFonts w:ascii="Calibri" w:eastAsia="Calibri" w:hAnsi="Calibri" w:cs="Times New Roman"/>
          <w:bCs/>
          <w:sz w:val="24"/>
          <w:szCs w:val="24"/>
          <w:lang w:eastAsia="en-US"/>
        </w:rPr>
      </w:pPr>
    </w:p>
    <w:p w14:paraId="1EB023B3" w14:textId="64EE6EDA" w:rsidR="000D4C44" w:rsidRDefault="00B8273B" w:rsidP="000D4C4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is pursuant to AR 231(1)(b)(ii) – the failure to take reasonable steps to alleviate pain and suffering. This involved a horse called “Rusty Armour”, which was in very poor condition</w:t>
      </w:r>
      <w:r w:rsidR="00847B9E">
        <w:rPr>
          <w:rFonts w:ascii="Calibri" w:eastAsia="Calibri" w:hAnsi="Calibri" w:cs="Times New Roman"/>
          <w:bCs/>
          <w:sz w:val="24"/>
          <w:szCs w:val="24"/>
          <w:lang w:eastAsia="en-US"/>
        </w:rPr>
        <w:t xml:space="preserve"> </w:t>
      </w:r>
      <w:r w:rsidR="002169BA">
        <w:rPr>
          <w:rFonts w:ascii="Calibri" w:eastAsia="Calibri" w:hAnsi="Calibri" w:cs="Times New Roman"/>
          <w:bCs/>
          <w:sz w:val="24"/>
          <w:szCs w:val="24"/>
          <w:lang w:eastAsia="en-US"/>
        </w:rPr>
        <w:t xml:space="preserve">and </w:t>
      </w:r>
      <w:r w:rsidR="00847B9E">
        <w:rPr>
          <w:rFonts w:ascii="Calibri" w:eastAsia="Calibri" w:hAnsi="Calibri" w:cs="Times New Roman"/>
          <w:bCs/>
          <w:sz w:val="24"/>
          <w:szCs w:val="24"/>
          <w:lang w:eastAsia="en-US"/>
        </w:rPr>
        <w:t>in approximately May 2023</w:t>
      </w:r>
      <w:r w:rsidR="00273F26">
        <w:rPr>
          <w:rFonts w:ascii="Calibri" w:eastAsia="Calibri" w:hAnsi="Calibri" w:cs="Times New Roman"/>
          <w:bCs/>
          <w:sz w:val="24"/>
          <w:szCs w:val="24"/>
          <w:lang w:eastAsia="en-US"/>
        </w:rPr>
        <w:t xml:space="preserve"> became effectively cast upon the ground and died. We accept that this upset you greatly.</w:t>
      </w:r>
    </w:p>
    <w:p w14:paraId="2FF1CA57" w14:textId="69EC2C44" w:rsidR="00273F26" w:rsidRDefault="00273F26" w:rsidP="000D4C44">
      <w:pPr>
        <w:spacing w:line="259" w:lineRule="auto"/>
        <w:jc w:val="both"/>
        <w:rPr>
          <w:rFonts w:ascii="Calibri" w:eastAsia="Calibri" w:hAnsi="Calibri" w:cs="Times New Roman"/>
          <w:bCs/>
          <w:sz w:val="24"/>
          <w:szCs w:val="24"/>
          <w:lang w:eastAsia="en-US"/>
        </w:rPr>
      </w:pPr>
    </w:p>
    <w:p w14:paraId="246B238B" w14:textId="222F7A43" w:rsidR="00273F26" w:rsidRDefault="00273F26" w:rsidP="000D4C4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These are serious charges. As this Tribunal has said repeatedly in earlier cases, the maintenance of proper animal welfare is of vital importance. Apart from its great importance in respect of </w:t>
      </w:r>
      <w:r w:rsidR="002169BA">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 xml:space="preserve">well-being of individual horses, the whole issue of animal welfare is one upon which considerable community attention is focused, and that is understandingly so. These are matters which loom large in our thinking when dealing with such charges. </w:t>
      </w:r>
    </w:p>
    <w:p w14:paraId="5457C011" w14:textId="4570329A" w:rsidR="00A94EC9" w:rsidRDefault="00A94EC9" w:rsidP="000D4C44">
      <w:pPr>
        <w:spacing w:line="259" w:lineRule="auto"/>
        <w:jc w:val="both"/>
        <w:rPr>
          <w:rFonts w:ascii="Calibri" w:eastAsia="Calibri" w:hAnsi="Calibri" w:cs="Times New Roman"/>
          <w:bCs/>
          <w:sz w:val="24"/>
          <w:szCs w:val="24"/>
          <w:lang w:eastAsia="en-US"/>
        </w:rPr>
      </w:pPr>
    </w:p>
    <w:p w14:paraId="7C522365" w14:textId="09989628" w:rsidR="00A94EC9" w:rsidRDefault="00A94EC9" w:rsidP="000D4C4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the present case, the parties have effectively agreed upon the suggested penalties to be imposed. Of course, we are in no way bound by the suggested penalties. However, when there is agreement between the parties, particularly when the proposed agreed penalties are advance by a representative of the Stewards of the experience of Mr Anderson, and when it is apparent that he has paid great attention to the details of the case and to penalties in like cases, the agreement is a factor to which we attach considerable weight. Nevertheless, we repeat that the ultimate decision is ours. </w:t>
      </w:r>
    </w:p>
    <w:p w14:paraId="3DC5296A" w14:textId="4FD299C7" w:rsidR="00A94EC9" w:rsidRDefault="00A94EC9" w:rsidP="000D4C44">
      <w:pPr>
        <w:spacing w:line="259" w:lineRule="auto"/>
        <w:jc w:val="both"/>
        <w:rPr>
          <w:rFonts w:ascii="Calibri" w:eastAsia="Calibri" w:hAnsi="Calibri" w:cs="Times New Roman"/>
          <w:bCs/>
          <w:sz w:val="24"/>
          <w:szCs w:val="24"/>
          <w:lang w:eastAsia="en-US"/>
        </w:rPr>
      </w:pPr>
    </w:p>
    <w:p w14:paraId="5D625210" w14:textId="73BD7B25" w:rsidR="00A94EC9" w:rsidRDefault="00A94EC9" w:rsidP="000D4C4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Chapman, you have been in the racing industry for </w:t>
      </w:r>
      <w:proofErr w:type="gramStart"/>
      <w:r w:rsidR="00D95A49">
        <w:rPr>
          <w:rFonts w:ascii="Calibri" w:eastAsia="Calibri" w:hAnsi="Calibri" w:cs="Times New Roman"/>
          <w:bCs/>
          <w:sz w:val="24"/>
          <w:szCs w:val="24"/>
          <w:lang w:eastAsia="en-US"/>
        </w:rPr>
        <w:t>in excess of</w:t>
      </w:r>
      <w:proofErr w:type="gramEnd"/>
      <w:r w:rsidR="00D95A49">
        <w:rPr>
          <w:rFonts w:ascii="Calibri" w:eastAsia="Calibri" w:hAnsi="Calibri" w:cs="Times New Roman"/>
          <w:bCs/>
          <w:sz w:val="24"/>
          <w:szCs w:val="24"/>
          <w:lang w:eastAsia="en-US"/>
        </w:rPr>
        <w:t xml:space="preserve"> 35 years and have a spotless record. You are currently licensed as a pre-trainer and an owner. The problem in relation to the three horses the subject of the charges arose at a time when you had financial and other personal problems. We accept that you became quite distraught concerning the condition of the relevant </w:t>
      </w:r>
      <w:proofErr w:type="gramStart"/>
      <w:r w:rsidR="00D95A49">
        <w:rPr>
          <w:rFonts w:ascii="Calibri" w:eastAsia="Calibri" w:hAnsi="Calibri" w:cs="Times New Roman"/>
          <w:bCs/>
          <w:sz w:val="24"/>
          <w:szCs w:val="24"/>
          <w:lang w:eastAsia="en-US"/>
        </w:rPr>
        <w:t>horses, but</w:t>
      </w:r>
      <w:proofErr w:type="gramEnd"/>
      <w:r w:rsidR="00D95A49">
        <w:rPr>
          <w:rFonts w:ascii="Calibri" w:eastAsia="Calibri" w:hAnsi="Calibri" w:cs="Times New Roman"/>
          <w:bCs/>
          <w:sz w:val="24"/>
          <w:szCs w:val="24"/>
          <w:lang w:eastAsia="en-US"/>
        </w:rPr>
        <w:t xml:space="preserve"> did not take the appropriate steps to try and remedy the situation. </w:t>
      </w:r>
    </w:p>
    <w:p w14:paraId="472A3A58" w14:textId="3A0D1E35" w:rsidR="00D95A49" w:rsidRDefault="00D95A49" w:rsidP="000D4C44">
      <w:pPr>
        <w:spacing w:line="259" w:lineRule="auto"/>
        <w:jc w:val="both"/>
        <w:rPr>
          <w:rFonts w:ascii="Calibri" w:eastAsia="Calibri" w:hAnsi="Calibri" w:cs="Times New Roman"/>
          <w:bCs/>
          <w:sz w:val="24"/>
          <w:szCs w:val="24"/>
          <w:lang w:eastAsia="en-US"/>
        </w:rPr>
      </w:pPr>
    </w:p>
    <w:p w14:paraId="244CA1BC" w14:textId="6C5098AB" w:rsidR="00D95A49" w:rsidRDefault="00932C49" w:rsidP="000D4C4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You have now set</w:t>
      </w:r>
      <w:r w:rsidR="002169B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up new stables, for seven horses, and</w:t>
      </w:r>
      <w:r w:rsidR="002169B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the assistance of a friend who is an experienced trainer, you are working </w:t>
      </w:r>
      <w:proofErr w:type="gramStart"/>
      <w:r>
        <w:rPr>
          <w:rFonts w:ascii="Calibri" w:eastAsia="Calibri" w:hAnsi="Calibri" w:cs="Times New Roman"/>
          <w:bCs/>
          <w:sz w:val="24"/>
          <w:szCs w:val="24"/>
          <w:lang w:eastAsia="en-US"/>
        </w:rPr>
        <w:t>in close proximity to</w:t>
      </w:r>
      <w:proofErr w:type="gramEnd"/>
      <w:r>
        <w:rPr>
          <w:rFonts w:ascii="Calibri" w:eastAsia="Calibri" w:hAnsi="Calibri" w:cs="Times New Roman"/>
          <w:bCs/>
          <w:sz w:val="24"/>
          <w:szCs w:val="24"/>
          <w:lang w:eastAsia="en-US"/>
        </w:rPr>
        <w:t xml:space="preserve"> the Benalla racecourse. As stated, you have new stables, in addition to a float and a new nearby residence, again with the assistance of a well-established trainer. </w:t>
      </w:r>
    </w:p>
    <w:p w14:paraId="59D48F63" w14:textId="4A8DACD8" w:rsidR="00932C49" w:rsidRDefault="00932C49" w:rsidP="000D4C44">
      <w:pPr>
        <w:spacing w:line="259" w:lineRule="auto"/>
        <w:jc w:val="both"/>
        <w:rPr>
          <w:rFonts w:ascii="Calibri" w:eastAsia="Calibri" w:hAnsi="Calibri" w:cs="Times New Roman"/>
          <w:bCs/>
          <w:sz w:val="24"/>
          <w:szCs w:val="24"/>
          <w:lang w:eastAsia="en-US"/>
        </w:rPr>
      </w:pPr>
    </w:p>
    <w:p w14:paraId="382CB92E" w14:textId="27079DD6" w:rsidR="00932C49" w:rsidRDefault="00932C49" w:rsidP="000D4C4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deeply regret what occurred in relation to these offences. We accept that it was due in no small part to stressful personal circumstances then </w:t>
      </w:r>
      <w:proofErr w:type="gramStart"/>
      <w:r>
        <w:rPr>
          <w:rFonts w:ascii="Calibri" w:eastAsia="Calibri" w:hAnsi="Calibri" w:cs="Times New Roman"/>
          <w:bCs/>
          <w:sz w:val="24"/>
          <w:szCs w:val="24"/>
          <w:lang w:eastAsia="en-US"/>
        </w:rPr>
        <w:t>operating, and</w:t>
      </w:r>
      <w:proofErr w:type="gramEnd"/>
      <w:r>
        <w:rPr>
          <w:rFonts w:ascii="Calibri" w:eastAsia="Calibri" w:hAnsi="Calibri" w:cs="Times New Roman"/>
          <w:bCs/>
          <w:sz w:val="24"/>
          <w:szCs w:val="24"/>
          <w:lang w:eastAsia="en-US"/>
        </w:rPr>
        <w:t xml:space="preserve"> was completely out of character in the context of your more than 35 years blameless involvement in the industry. </w:t>
      </w:r>
    </w:p>
    <w:p w14:paraId="61F5EDAA" w14:textId="32AB7571" w:rsidR="00CF454A" w:rsidRDefault="00CF454A" w:rsidP="000D4C44">
      <w:pPr>
        <w:spacing w:line="259" w:lineRule="auto"/>
        <w:jc w:val="both"/>
        <w:rPr>
          <w:rFonts w:ascii="Calibri" w:eastAsia="Calibri" w:hAnsi="Calibri" w:cs="Times New Roman"/>
          <w:bCs/>
          <w:sz w:val="24"/>
          <w:szCs w:val="24"/>
          <w:lang w:eastAsia="en-US"/>
        </w:rPr>
      </w:pPr>
    </w:p>
    <w:p w14:paraId="76C52BFE" w14:textId="5627C39A" w:rsidR="00CF454A" w:rsidRDefault="00CF454A" w:rsidP="000D4C4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behalf of the Stewards, Mr Anderson suggested the following penalties, with which we agree. They seem to us to be sensible and appropriate in this </w:t>
      </w:r>
      <w:proofErr w:type="gramStart"/>
      <w:r>
        <w:rPr>
          <w:rFonts w:ascii="Calibri" w:eastAsia="Calibri" w:hAnsi="Calibri" w:cs="Times New Roman"/>
          <w:bCs/>
          <w:sz w:val="24"/>
          <w:szCs w:val="24"/>
          <w:lang w:eastAsia="en-US"/>
        </w:rPr>
        <w:t>particular case</w:t>
      </w:r>
      <w:proofErr w:type="gramEnd"/>
      <w:r>
        <w:rPr>
          <w:rFonts w:ascii="Calibri" w:eastAsia="Calibri" w:hAnsi="Calibri" w:cs="Times New Roman"/>
          <w:bCs/>
          <w:sz w:val="24"/>
          <w:szCs w:val="24"/>
          <w:lang w:eastAsia="en-US"/>
        </w:rPr>
        <w:t>.</w:t>
      </w:r>
    </w:p>
    <w:p w14:paraId="4E87BC3E" w14:textId="484D736F" w:rsidR="00CF454A" w:rsidRDefault="00CF454A" w:rsidP="000D4C44">
      <w:pPr>
        <w:spacing w:line="259" w:lineRule="auto"/>
        <w:jc w:val="both"/>
        <w:rPr>
          <w:rFonts w:ascii="Calibri" w:eastAsia="Calibri" w:hAnsi="Calibri" w:cs="Times New Roman"/>
          <w:bCs/>
          <w:sz w:val="24"/>
          <w:szCs w:val="24"/>
          <w:lang w:eastAsia="en-US"/>
        </w:rPr>
      </w:pPr>
    </w:p>
    <w:p w14:paraId="5E524C27" w14:textId="085176CF" w:rsidR="00CF454A" w:rsidRDefault="00CF454A" w:rsidP="000D4C4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1, the failure to provide sufficient nutrition to the Keep </w:t>
      </w:r>
      <w:proofErr w:type="gramStart"/>
      <w:r>
        <w:rPr>
          <w:rFonts w:ascii="Calibri" w:eastAsia="Calibri" w:hAnsi="Calibri" w:cs="Times New Roman"/>
          <w:bCs/>
          <w:sz w:val="24"/>
          <w:szCs w:val="24"/>
          <w:lang w:eastAsia="en-US"/>
        </w:rPr>
        <w:t>The</w:t>
      </w:r>
      <w:proofErr w:type="gramEnd"/>
      <w:r>
        <w:rPr>
          <w:rFonts w:ascii="Calibri" w:eastAsia="Calibri" w:hAnsi="Calibri" w:cs="Times New Roman"/>
          <w:bCs/>
          <w:sz w:val="24"/>
          <w:szCs w:val="24"/>
          <w:lang w:eastAsia="en-US"/>
        </w:rPr>
        <w:t xml:space="preserve"> Faith </w:t>
      </w:r>
      <w:r w:rsidR="002169BA">
        <w:rPr>
          <w:rFonts w:ascii="Calibri" w:eastAsia="Calibri" w:hAnsi="Calibri" w:cs="Times New Roman"/>
          <w:bCs/>
          <w:sz w:val="24"/>
          <w:szCs w:val="24"/>
          <w:lang w:eastAsia="en-US"/>
        </w:rPr>
        <w:t>h</w:t>
      </w:r>
      <w:r>
        <w:rPr>
          <w:rFonts w:ascii="Calibri" w:eastAsia="Calibri" w:hAnsi="Calibri" w:cs="Times New Roman"/>
          <w:bCs/>
          <w:sz w:val="24"/>
          <w:szCs w:val="24"/>
          <w:lang w:eastAsia="en-US"/>
        </w:rPr>
        <w:t>orse, six months suspension.</w:t>
      </w:r>
    </w:p>
    <w:p w14:paraId="314C7AED" w14:textId="5E14938A" w:rsidR="00CF454A" w:rsidRDefault="00CF454A" w:rsidP="000D4C44">
      <w:pPr>
        <w:spacing w:line="259" w:lineRule="auto"/>
        <w:jc w:val="both"/>
        <w:rPr>
          <w:rFonts w:ascii="Calibri" w:eastAsia="Calibri" w:hAnsi="Calibri" w:cs="Times New Roman"/>
          <w:bCs/>
          <w:sz w:val="24"/>
          <w:szCs w:val="24"/>
          <w:lang w:eastAsia="en-US"/>
        </w:rPr>
      </w:pPr>
    </w:p>
    <w:p w14:paraId="566CECDF" w14:textId="2FE5C50C" w:rsidR="00CF454A" w:rsidRDefault="00CF454A" w:rsidP="000D4C4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2, involving</w:t>
      </w:r>
      <w:r w:rsidR="002169BA">
        <w:rPr>
          <w:rFonts w:ascii="Calibri" w:eastAsia="Calibri" w:hAnsi="Calibri" w:cs="Times New Roman"/>
          <w:bCs/>
          <w:sz w:val="24"/>
          <w:szCs w:val="24"/>
          <w:lang w:eastAsia="en-US"/>
        </w:rPr>
        <w:t xml:space="preserve"> the</w:t>
      </w:r>
      <w:r>
        <w:rPr>
          <w:rFonts w:ascii="Calibri" w:eastAsia="Calibri" w:hAnsi="Calibri" w:cs="Times New Roman"/>
          <w:bCs/>
          <w:sz w:val="24"/>
          <w:szCs w:val="24"/>
          <w:lang w:eastAsia="en-US"/>
        </w:rPr>
        <w:t xml:space="preserve"> </w:t>
      </w:r>
      <w:proofErr w:type="spellStart"/>
      <w:r>
        <w:rPr>
          <w:rFonts w:ascii="Calibri" w:eastAsia="Calibri" w:hAnsi="Calibri" w:cs="Times New Roman"/>
          <w:bCs/>
          <w:sz w:val="24"/>
          <w:szCs w:val="24"/>
          <w:lang w:eastAsia="en-US"/>
        </w:rPr>
        <w:t>Redente</w:t>
      </w:r>
      <w:proofErr w:type="spellEnd"/>
      <w:r>
        <w:rPr>
          <w:rFonts w:ascii="Calibri" w:eastAsia="Calibri" w:hAnsi="Calibri" w:cs="Times New Roman"/>
          <w:bCs/>
          <w:sz w:val="24"/>
          <w:szCs w:val="24"/>
          <w:lang w:eastAsia="en-US"/>
        </w:rPr>
        <w:t xml:space="preserve"> horse, six months suspension.</w:t>
      </w:r>
    </w:p>
    <w:p w14:paraId="43C3F756" w14:textId="4FF486D7" w:rsidR="00CF454A" w:rsidRDefault="00CF454A" w:rsidP="000D4C44">
      <w:pPr>
        <w:spacing w:line="259" w:lineRule="auto"/>
        <w:jc w:val="both"/>
        <w:rPr>
          <w:rFonts w:ascii="Calibri" w:eastAsia="Calibri" w:hAnsi="Calibri" w:cs="Times New Roman"/>
          <w:bCs/>
          <w:sz w:val="24"/>
          <w:szCs w:val="24"/>
          <w:lang w:eastAsia="en-US"/>
        </w:rPr>
      </w:pPr>
    </w:p>
    <w:p w14:paraId="72E5D5D2" w14:textId="78F98F73" w:rsidR="00CF454A" w:rsidRDefault="00CF454A" w:rsidP="000D4C4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3, the failure to take reasonable steps to alleviate the dying Rusty Armour’s pain and suffering, 12 months suspension. </w:t>
      </w:r>
    </w:p>
    <w:p w14:paraId="190123E5" w14:textId="5BCAB812" w:rsidR="00CF454A" w:rsidRDefault="00CF454A" w:rsidP="000D4C44">
      <w:pPr>
        <w:spacing w:line="259" w:lineRule="auto"/>
        <w:jc w:val="both"/>
        <w:rPr>
          <w:rFonts w:ascii="Calibri" w:eastAsia="Calibri" w:hAnsi="Calibri" w:cs="Times New Roman"/>
          <w:bCs/>
          <w:sz w:val="24"/>
          <w:szCs w:val="24"/>
          <w:lang w:eastAsia="en-US"/>
        </w:rPr>
      </w:pPr>
    </w:p>
    <w:p w14:paraId="0B046701" w14:textId="43617C00" w:rsidR="00CF454A" w:rsidRDefault="00CF454A" w:rsidP="000D4C4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All the periods of suspension are to be cumulative, making a total of two years suspension. </w:t>
      </w:r>
    </w:p>
    <w:p w14:paraId="0DDED895" w14:textId="392771AB" w:rsidR="00CF454A" w:rsidRDefault="00CF454A" w:rsidP="000D4C44">
      <w:pPr>
        <w:spacing w:line="259" w:lineRule="auto"/>
        <w:jc w:val="both"/>
        <w:rPr>
          <w:rFonts w:ascii="Calibri" w:eastAsia="Calibri" w:hAnsi="Calibri" w:cs="Times New Roman"/>
          <w:bCs/>
          <w:sz w:val="24"/>
          <w:szCs w:val="24"/>
          <w:lang w:eastAsia="en-US"/>
        </w:rPr>
      </w:pPr>
    </w:p>
    <w:p w14:paraId="39408709" w14:textId="5A82D63B" w:rsidR="00CF454A" w:rsidRPr="000D4C44" w:rsidRDefault="00CF454A" w:rsidP="000D4C4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that period of two years suspension is in turn suspended for two years. Should you commit a relevant offence in that </w:t>
      </w:r>
      <w:proofErr w:type="gramStart"/>
      <w:r>
        <w:rPr>
          <w:rFonts w:ascii="Calibri" w:eastAsia="Calibri" w:hAnsi="Calibri" w:cs="Times New Roman"/>
          <w:bCs/>
          <w:sz w:val="24"/>
          <w:szCs w:val="24"/>
          <w:lang w:eastAsia="en-US"/>
        </w:rPr>
        <w:t>two year</w:t>
      </w:r>
      <w:proofErr w:type="gramEnd"/>
      <w:r>
        <w:rPr>
          <w:rFonts w:ascii="Calibri" w:eastAsia="Calibri" w:hAnsi="Calibri" w:cs="Times New Roman"/>
          <w:bCs/>
          <w:sz w:val="24"/>
          <w:szCs w:val="24"/>
          <w:lang w:eastAsia="en-US"/>
        </w:rPr>
        <w:t xml:space="preserve"> period, the two years suspension will be activated. We are hopeful, indeed confident, that you will not so offend.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4BE8056"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5D6B97">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187D1E9E"/>
    <w:multiLevelType w:val="hybridMultilevel"/>
    <w:tmpl w:val="A92A5D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3206589D"/>
    <w:multiLevelType w:val="hybridMultilevel"/>
    <w:tmpl w:val="7E12FD40"/>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3AA05132"/>
    <w:multiLevelType w:val="hybridMultilevel"/>
    <w:tmpl w:val="7E12FD40"/>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2" w15:restartNumberingAfterBreak="0">
    <w:nsid w:val="42D80B9A"/>
    <w:multiLevelType w:val="hybridMultilevel"/>
    <w:tmpl w:val="665AF040"/>
    <w:lvl w:ilvl="0" w:tplc="0C09000F">
      <w:start w:val="1"/>
      <w:numFmt w:val="decimal"/>
      <w:lvlText w:val="%1."/>
      <w:lvlJc w:val="left"/>
      <w:pPr>
        <w:ind w:left="3645" w:hanging="360"/>
      </w:pPr>
    </w:lvl>
    <w:lvl w:ilvl="1" w:tplc="0C090019" w:tentative="1">
      <w:start w:val="1"/>
      <w:numFmt w:val="lowerLetter"/>
      <w:lvlText w:val="%2."/>
      <w:lvlJc w:val="left"/>
      <w:pPr>
        <w:ind w:left="4365" w:hanging="360"/>
      </w:pPr>
    </w:lvl>
    <w:lvl w:ilvl="2" w:tplc="0C09001B" w:tentative="1">
      <w:start w:val="1"/>
      <w:numFmt w:val="lowerRoman"/>
      <w:lvlText w:val="%3."/>
      <w:lvlJc w:val="right"/>
      <w:pPr>
        <w:ind w:left="5085" w:hanging="180"/>
      </w:pPr>
    </w:lvl>
    <w:lvl w:ilvl="3" w:tplc="0C09000F" w:tentative="1">
      <w:start w:val="1"/>
      <w:numFmt w:val="decimal"/>
      <w:lvlText w:val="%4."/>
      <w:lvlJc w:val="left"/>
      <w:pPr>
        <w:ind w:left="5805" w:hanging="360"/>
      </w:pPr>
    </w:lvl>
    <w:lvl w:ilvl="4" w:tplc="0C090019" w:tentative="1">
      <w:start w:val="1"/>
      <w:numFmt w:val="lowerLetter"/>
      <w:lvlText w:val="%5."/>
      <w:lvlJc w:val="left"/>
      <w:pPr>
        <w:ind w:left="6525" w:hanging="360"/>
      </w:pPr>
    </w:lvl>
    <w:lvl w:ilvl="5" w:tplc="0C09001B" w:tentative="1">
      <w:start w:val="1"/>
      <w:numFmt w:val="lowerRoman"/>
      <w:lvlText w:val="%6."/>
      <w:lvlJc w:val="right"/>
      <w:pPr>
        <w:ind w:left="7245" w:hanging="180"/>
      </w:pPr>
    </w:lvl>
    <w:lvl w:ilvl="6" w:tplc="0C09000F" w:tentative="1">
      <w:start w:val="1"/>
      <w:numFmt w:val="decimal"/>
      <w:lvlText w:val="%7."/>
      <w:lvlJc w:val="left"/>
      <w:pPr>
        <w:ind w:left="7965" w:hanging="360"/>
      </w:pPr>
    </w:lvl>
    <w:lvl w:ilvl="7" w:tplc="0C090019" w:tentative="1">
      <w:start w:val="1"/>
      <w:numFmt w:val="lowerLetter"/>
      <w:lvlText w:val="%8."/>
      <w:lvlJc w:val="left"/>
      <w:pPr>
        <w:ind w:left="8685" w:hanging="360"/>
      </w:pPr>
    </w:lvl>
    <w:lvl w:ilvl="8" w:tplc="0C09001B" w:tentative="1">
      <w:start w:val="1"/>
      <w:numFmt w:val="lowerRoman"/>
      <w:lvlText w:val="%9."/>
      <w:lvlJc w:val="right"/>
      <w:pPr>
        <w:ind w:left="9405" w:hanging="180"/>
      </w:pPr>
    </w:lvl>
  </w:abstractNum>
  <w:abstractNum w:abstractNumId="1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4AC1202D"/>
    <w:multiLevelType w:val="hybridMultilevel"/>
    <w:tmpl w:val="7E12FD40"/>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6D1514C2"/>
    <w:multiLevelType w:val="hybridMultilevel"/>
    <w:tmpl w:val="1E2850B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7"/>
  </w:num>
  <w:num w:numId="2" w16cid:durableId="1572080931">
    <w:abstractNumId w:val="8"/>
  </w:num>
  <w:num w:numId="3" w16cid:durableId="698700703">
    <w:abstractNumId w:val="22"/>
  </w:num>
  <w:num w:numId="4" w16cid:durableId="224529062">
    <w:abstractNumId w:val="18"/>
  </w:num>
  <w:num w:numId="5" w16cid:durableId="302660549">
    <w:abstractNumId w:val="4"/>
  </w:num>
  <w:num w:numId="6" w16cid:durableId="1573546654">
    <w:abstractNumId w:val="11"/>
  </w:num>
  <w:num w:numId="7" w16cid:durableId="1913198248">
    <w:abstractNumId w:val="19"/>
  </w:num>
  <w:num w:numId="8" w16cid:durableId="975182852">
    <w:abstractNumId w:val="2"/>
  </w:num>
  <w:num w:numId="9" w16cid:durableId="1093011373">
    <w:abstractNumId w:val="16"/>
  </w:num>
  <w:num w:numId="10" w16cid:durableId="808324942">
    <w:abstractNumId w:val="13"/>
  </w:num>
  <w:num w:numId="11" w16cid:durableId="508570201">
    <w:abstractNumId w:val="6"/>
  </w:num>
  <w:num w:numId="12" w16cid:durableId="689910902">
    <w:abstractNumId w:val="9"/>
  </w:num>
  <w:num w:numId="13" w16cid:durableId="2021851426">
    <w:abstractNumId w:val="3"/>
  </w:num>
  <w:num w:numId="14" w16cid:durableId="247033683">
    <w:abstractNumId w:val="0"/>
  </w:num>
  <w:num w:numId="15" w16cid:durableId="413936585">
    <w:abstractNumId w:val="20"/>
  </w:num>
  <w:num w:numId="16" w16cid:durableId="1623613131">
    <w:abstractNumId w:val="14"/>
  </w:num>
  <w:num w:numId="17" w16cid:durableId="402872749">
    <w:abstractNumId w:val="1"/>
  </w:num>
  <w:num w:numId="18" w16cid:durableId="1644196352">
    <w:abstractNumId w:val="12"/>
  </w:num>
  <w:num w:numId="19" w16cid:durableId="533343916">
    <w:abstractNumId w:val="10"/>
  </w:num>
  <w:num w:numId="20" w16cid:durableId="804541775">
    <w:abstractNumId w:val="21"/>
  </w:num>
  <w:num w:numId="21" w16cid:durableId="1270745190">
    <w:abstractNumId w:val="7"/>
  </w:num>
  <w:num w:numId="22" w16cid:durableId="1478255175">
    <w:abstractNumId w:val="5"/>
  </w:num>
  <w:num w:numId="23" w16cid:durableId="4264669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CDA"/>
    <w:rsid w:val="00010123"/>
    <w:rsid w:val="0001370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34F0"/>
    <w:rsid w:val="00096897"/>
    <w:rsid w:val="000A1957"/>
    <w:rsid w:val="000A40DD"/>
    <w:rsid w:val="000B5E53"/>
    <w:rsid w:val="000C014F"/>
    <w:rsid w:val="000C203F"/>
    <w:rsid w:val="000D0B13"/>
    <w:rsid w:val="000D4C44"/>
    <w:rsid w:val="000D6964"/>
    <w:rsid w:val="000F57BE"/>
    <w:rsid w:val="00100B03"/>
    <w:rsid w:val="00104AA1"/>
    <w:rsid w:val="00105417"/>
    <w:rsid w:val="001164B5"/>
    <w:rsid w:val="001175D7"/>
    <w:rsid w:val="0012029D"/>
    <w:rsid w:val="001203CF"/>
    <w:rsid w:val="0012210D"/>
    <w:rsid w:val="00137B7F"/>
    <w:rsid w:val="00142AF8"/>
    <w:rsid w:val="001459C3"/>
    <w:rsid w:val="001530AD"/>
    <w:rsid w:val="00155CA4"/>
    <w:rsid w:val="001615A7"/>
    <w:rsid w:val="00165E82"/>
    <w:rsid w:val="00171F89"/>
    <w:rsid w:val="001721BD"/>
    <w:rsid w:val="00180EA0"/>
    <w:rsid w:val="00182F21"/>
    <w:rsid w:val="0018346D"/>
    <w:rsid w:val="0019005D"/>
    <w:rsid w:val="00194944"/>
    <w:rsid w:val="001A0C83"/>
    <w:rsid w:val="001C0250"/>
    <w:rsid w:val="001C2886"/>
    <w:rsid w:val="001C6829"/>
    <w:rsid w:val="001C70ED"/>
    <w:rsid w:val="001D5EA1"/>
    <w:rsid w:val="001E58D7"/>
    <w:rsid w:val="001F4FF6"/>
    <w:rsid w:val="00205A9C"/>
    <w:rsid w:val="00210EC7"/>
    <w:rsid w:val="0021172F"/>
    <w:rsid w:val="00214575"/>
    <w:rsid w:val="002161B7"/>
    <w:rsid w:val="002169BA"/>
    <w:rsid w:val="00220424"/>
    <w:rsid w:val="00230002"/>
    <w:rsid w:val="00237626"/>
    <w:rsid w:val="00245238"/>
    <w:rsid w:val="00251262"/>
    <w:rsid w:val="00252460"/>
    <w:rsid w:val="00262F34"/>
    <w:rsid w:val="002711E2"/>
    <w:rsid w:val="00273F26"/>
    <w:rsid w:val="00277913"/>
    <w:rsid w:val="002813FF"/>
    <w:rsid w:val="00281955"/>
    <w:rsid w:val="00284C5D"/>
    <w:rsid w:val="002A30D0"/>
    <w:rsid w:val="002A3FC8"/>
    <w:rsid w:val="002A746D"/>
    <w:rsid w:val="002B6B8E"/>
    <w:rsid w:val="002B78BC"/>
    <w:rsid w:val="002C19E7"/>
    <w:rsid w:val="002C65C0"/>
    <w:rsid w:val="002D1DBB"/>
    <w:rsid w:val="002D54AB"/>
    <w:rsid w:val="002E22BA"/>
    <w:rsid w:val="002F7434"/>
    <w:rsid w:val="00306C58"/>
    <w:rsid w:val="003168C2"/>
    <w:rsid w:val="00322F8E"/>
    <w:rsid w:val="00323843"/>
    <w:rsid w:val="00324C6F"/>
    <w:rsid w:val="0032538F"/>
    <w:rsid w:val="00332654"/>
    <w:rsid w:val="00335102"/>
    <w:rsid w:val="00344B4E"/>
    <w:rsid w:val="00345823"/>
    <w:rsid w:val="00345DD8"/>
    <w:rsid w:val="00346E7A"/>
    <w:rsid w:val="00347C88"/>
    <w:rsid w:val="00356BAC"/>
    <w:rsid w:val="00363EB0"/>
    <w:rsid w:val="00370738"/>
    <w:rsid w:val="003875DE"/>
    <w:rsid w:val="003904DC"/>
    <w:rsid w:val="00397564"/>
    <w:rsid w:val="003A17CB"/>
    <w:rsid w:val="003A1C27"/>
    <w:rsid w:val="003B61CD"/>
    <w:rsid w:val="003B6F12"/>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23A6"/>
    <w:rsid w:val="00483162"/>
    <w:rsid w:val="004A103B"/>
    <w:rsid w:val="004A3FBE"/>
    <w:rsid w:val="004A6D72"/>
    <w:rsid w:val="004A729B"/>
    <w:rsid w:val="004B62F6"/>
    <w:rsid w:val="004C7E05"/>
    <w:rsid w:val="004D0D50"/>
    <w:rsid w:val="004D6D59"/>
    <w:rsid w:val="004E0DAE"/>
    <w:rsid w:val="005044B5"/>
    <w:rsid w:val="00512165"/>
    <w:rsid w:val="005169FE"/>
    <w:rsid w:val="005250ED"/>
    <w:rsid w:val="00525438"/>
    <w:rsid w:val="0053232B"/>
    <w:rsid w:val="00532A17"/>
    <w:rsid w:val="00532B82"/>
    <w:rsid w:val="00541155"/>
    <w:rsid w:val="005420A8"/>
    <w:rsid w:val="005471BD"/>
    <w:rsid w:val="005501B1"/>
    <w:rsid w:val="0055069F"/>
    <w:rsid w:val="005531C4"/>
    <w:rsid w:val="00557158"/>
    <w:rsid w:val="005644AB"/>
    <w:rsid w:val="00571F56"/>
    <w:rsid w:val="00572539"/>
    <w:rsid w:val="00572FEA"/>
    <w:rsid w:val="00573D70"/>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60363F"/>
    <w:rsid w:val="00603F36"/>
    <w:rsid w:val="00614A98"/>
    <w:rsid w:val="00620923"/>
    <w:rsid w:val="0062226E"/>
    <w:rsid w:val="00623978"/>
    <w:rsid w:val="006458D5"/>
    <w:rsid w:val="00650664"/>
    <w:rsid w:val="00651855"/>
    <w:rsid w:val="006649F5"/>
    <w:rsid w:val="00665D2F"/>
    <w:rsid w:val="00670338"/>
    <w:rsid w:val="00674577"/>
    <w:rsid w:val="0068045A"/>
    <w:rsid w:val="0068157E"/>
    <w:rsid w:val="006816AD"/>
    <w:rsid w:val="006842FC"/>
    <w:rsid w:val="00692A9F"/>
    <w:rsid w:val="00695E3E"/>
    <w:rsid w:val="006A0546"/>
    <w:rsid w:val="006A20EB"/>
    <w:rsid w:val="006A2F42"/>
    <w:rsid w:val="006A45B1"/>
    <w:rsid w:val="006B68B3"/>
    <w:rsid w:val="006C15F4"/>
    <w:rsid w:val="006C4514"/>
    <w:rsid w:val="006C7850"/>
    <w:rsid w:val="006D2101"/>
    <w:rsid w:val="006D7D92"/>
    <w:rsid w:val="006E7B2E"/>
    <w:rsid w:val="006F0207"/>
    <w:rsid w:val="006F1848"/>
    <w:rsid w:val="006F5129"/>
    <w:rsid w:val="00700DD7"/>
    <w:rsid w:val="00734DBE"/>
    <w:rsid w:val="0073552C"/>
    <w:rsid w:val="007363F6"/>
    <w:rsid w:val="007403A5"/>
    <w:rsid w:val="007462EF"/>
    <w:rsid w:val="007510B7"/>
    <w:rsid w:val="0075419F"/>
    <w:rsid w:val="00757D1A"/>
    <w:rsid w:val="007623B9"/>
    <w:rsid w:val="007670D8"/>
    <w:rsid w:val="00767ACC"/>
    <w:rsid w:val="00771C25"/>
    <w:rsid w:val="00774401"/>
    <w:rsid w:val="00775903"/>
    <w:rsid w:val="0078335B"/>
    <w:rsid w:val="0078392C"/>
    <w:rsid w:val="007868CF"/>
    <w:rsid w:val="0079432E"/>
    <w:rsid w:val="007A3D33"/>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47B9E"/>
    <w:rsid w:val="0085353A"/>
    <w:rsid w:val="008555BA"/>
    <w:rsid w:val="00855C5B"/>
    <w:rsid w:val="008653EC"/>
    <w:rsid w:val="008679B2"/>
    <w:rsid w:val="00867C1C"/>
    <w:rsid w:val="00871B7E"/>
    <w:rsid w:val="008729AE"/>
    <w:rsid w:val="008766F3"/>
    <w:rsid w:val="00880431"/>
    <w:rsid w:val="008855EA"/>
    <w:rsid w:val="0088616A"/>
    <w:rsid w:val="008928BC"/>
    <w:rsid w:val="008943F9"/>
    <w:rsid w:val="008A51D3"/>
    <w:rsid w:val="008A5B93"/>
    <w:rsid w:val="008B55E6"/>
    <w:rsid w:val="008B5832"/>
    <w:rsid w:val="008C03D8"/>
    <w:rsid w:val="008C0F76"/>
    <w:rsid w:val="008C3D3D"/>
    <w:rsid w:val="008D0FD8"/>
    <w:rsid w:val="008D6C88"/>
    <w:rsid w:val="008E4E18"/>
    <w:rsid w:val="008F172C"/>
    <w:rsid w:val="008F4E8B"/>
    <w:rsid w:val="009036C0"/>
    <w:rsid w:val="00910FBD"/>
    <w:rsid w:val="00914572"/>
    <w:rsid w:val="00917941"/>
    <w:rsid w:val="009224D7"/>
    <w:rsid w:val="00927A54"/>
    <w:rsid w:val="00932C49"/>
    <w:rsid w:val="00945E83"/>
    <w:rsid w:val="00947A78"/>
    <w:rsid w:val="00947FCE"/>
    <w:rsid w:val="0095300E"/>
    <w:rsid w:val="00955D40"/>
    <w:rsid w:val="00967409"/>
    <w:rsid w:val="009760C2"/>
    <w:rsid w:val="009A7521"/>
    <w:rsid w:val="009B2445"/>
    <w:rsid w:val="009B2D82"/>
    <w:rsid w:val="009C1346"/>
    <w:rsid w:val="009D1D60"/>
    <w:rsid w:val="009D512A"/>
    <w:rsid w:val="009D5A6E"/>
    <w:rsid w:val="009E0109"/>
    <w:rsid w:val="009E064F"/>
    <w:rsid w:val="009E6A12"/>
    <w:rsid w:val="009E6E9A"/>
    <w:rsid w:val="009E76BB"/>
    <w:rsid w:val="009F7369"/>
    <w:rsid w:val="00A01007"/>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4EC9"/>
    <w:rsid w:val="00A952E7"/>
    <w:rsid w:val="00AB114E"/>
    <w:rsid w:val="00AB145F"/>
    <w:rsid w:val="00AB5D17"/>
    <w:rsid w:val="00AB5FFD"/>
    <w:rsid w:val="00AC1060"/>
    <w:rsid w:val="00AC1C4F"/>
    <w:rsid w:val="00AC2BA7"/>
    <w:rsid w:val="00AC6E17"/>
    <w:rsid w:val="00AD62DF"/>
    <w:rsid w:val="00B01F4C"/>
    <w:rsid w:val="00B04302"/>
    <w:rsid w:val="00B104AE"/>
    <w:rsid w:val="00B22F6F"/>
    <w:rsid w:val="00B2760E"/>
    <w:rsid w:val="00B30C4A"/>
    <w:rsid w:val="00B327BB"/>
    <w:rsid w:val="00B430BD"/>
    <w:rsid w:val="00B43134"/>
    <w:rsid w:val="00B45872"/>
    <w:rsid w:val="00B552F2"/>
    <w:rsid w:val="00B61069"/>
    <w:rsid w:val="00B67001"/>
    <w:rsid w:val="00B81D38"/>
    <w:rsid w:val="00B8273B"/>
    <w:rsid w:val="00B84616"/>
    <w:rsid w:val="00B922DE"/>
    <w:rsid w:val="00B926E1"/>
    <w:rsid w:val="00B9303A"/>
    <w:rsid w:val="00B939B6"/>
    <w:rsid w:val="00B94F7E"/>
    <w:rsid w:val="00BA02D7"/>
    <w:rsid w:val="00BA04C8"/>
    <w:rsid w:val="00BA26D8"/>
    <w:rsid w:val="00BB29C3"/>
    <w:rsid w:val="00BB352B"/>
    <w:rsid w:val="00BB7D6B"/>
    <w:rsid w:val="00BC1232"/>
    <w:rsid w:val="00BC566B"/>
    <w:rsid w:val="00BD438C"/>
    <w:rsid w:val="00BE1D69"/>
    <w:rsid w:val="00BE3B8B"/>
    <w:rsid w:val="00BE4880"/>
    <w:rsid w:val="00BE58D6"/>
    <w:rsid w:val="00C004CB"/>
    <w:rsid w:val="00C060DA"/>
    <w:rsid w:val="00C073DF"/>
    <w:rsid w:val="00C17728"/>
    <w:rsid w:val="00C22CA3"/>
    <w:rsid w:val="00C4084F"/>
    <w:rsid w:val="00C410C0"/>
    <w:rsid w:val="00C42EAA"/>
    <w:rsid w:val="00C46BD0"/>
    <w:rsid w:val="00C51277"/>
    <w:rsid w:val="00C54382"/>
    <w:rsid w:val="00C62994"/>
    <w:rsid w:val="00C63FE5"/>
    <w:rsid w:val="00C67B4D"/>
    <w:rsid w:val="00C72E30"/>
    <w:rsid w:val="00C84BB4"/>
    <w:rsid w:val="00C85694"/>
    <w:rsid w:val="00C90F7D"/>
    <w:rsid w:val="00CA3162"/>
    <w:rsid w:val="00CB31B5"/>
    <w:rsid w:val="00CB7455"/>
    <w:rsid w:val="00CC3BA7"/>
    <w:rsid w:val="00CC7D0C"/>
    <w:rsid w:val="00CD0F12"/>
    <w:rsid w:val="00CE2139"/>
    <w:rsid w:val="00CE4E87"/>
    <w:rsid w:val="00CF0999"/>
    <w:rsid w:val="00CF1D51"/>
    <w:rsid w:val="00CF454A"/>
    <w:rsid w:val="00D052F4"/>
    <w:rsid w:val="00D06E95"/>
    <w:rsid w:val="00D10903"/>
    <w:rsid w:val="00D10E3C"/>
    <w:rsid w:val="00D11CDD"/>
    <w:rsid w:val="00D16C9C"/>
    <w:rsid w:val="00D2379C"/>
    <w:rsid w:val="00D317E0"/>
    <w:rsid w:val="00D3257D"/>
    <w:rsid w:val="00D3532D"/>
    <w:rsid w:val="00D43E2D"/>
    <w:rsid w:val="00D52796"/>
    <w:rsid w:val="00D63101"/>
    <w:rsid w:val="00D6499E"/>
    <w:rsid w:val="00D7609B"/>
    <w:rsid w:val="00D82636"/>
    <w:rsid w:val="00D84020"/>
    <w:rsid w:val="00D8495D"/>
    <w:rsid w:val="00D87E9A"/>
    <w:rsid w:val="00D95864"/>
    <w:rsid w:val="00D95A49"/>
    <w:rsid w:val="00DA005B"/>
    <w:rsid w:val="00DA306A"/>
    <w:rsid w:val="00DA77A1"/>
    <w:rsid w:val="00DB20FD"/>
    <w:rsid w:val="00DC3E85"/>
    <w:rsid w:val="00DD68D2"/>
    <w:rsid w:val="00DE6F9C"/>
    <w:rsid w:val="00DE7A8E"/>
    <w:rsid w:val="00E07246"/>
    <w:rsid w:val="00E1180F"/>
    <w:rsid w:val="00E12B58"/>
    <w:rsid w:val="00E14B1E"/>
    <w:rsid w:val="00E179C6"/>
    <w:rsid w:val="00E255AD"/>
    <w:rsid w:val="00E25E31"/>
    <w:rsid w:val="00E2658C"/>
    <w:rsid w:val="00E32C79"/>
    <w:rsid w:val="00E37224"/>
    <w:rsid w:val="00E3731D"/>
    <w:rsid w:val="00E4637F"/>
    <w:rsid w:val="00E46697"/>
    <w:rsid w:val="00E50D8A"/>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5DAA"/>
    <w:rsid w:val="00F14511"/>
    <w:rsid w:val="00F177CF"/>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2E17"/>
    <w:rsid w:val="00FA1224"/>
    <w:rsid w:val="00FA2C28"/>
    <w:rsid w:val="00FA342C"/>
    <w:rsid w:val="00FB2DB9"/>
    <w:rsid w:val="00FC0D3D"/>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12</cp:revision>
  <cp:lastPrinted>2023-12-15T00:11:00Z</cp:lastPrinted>
  <dcterms:created xsi:type="dcterms:W3CDTF">2023-12-10T22:38:00Z</dcterms:created>
  <dcterms:modified xsi:type="dcterms:W3CDTF">2023-12-15T00:11:00Z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