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9732405" w:rsidR="00DA77A1" w:rsidRDefault="00912213" w:rsidP="007868CF">
      <w:pPr>
        <w:pStyle w:val="Reference"/>
      </w:pPr>
      <w:r>
        <w:t>10</w:t>
      </w:r>
      <w:r w:rsidR="00CE65F8">
        <w:t xml:space="preserve"> January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3DAD386" w:rsidR="007868CF" w:rsidRPr="007868CF" w:rsidRDefault="00B10F3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668A169A" w:rsidR="005E5788" w:rsidRDefault="00CE65F8"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LORENZO CARBONE</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1FDD2295"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E65F8">
        <w:rPr>
          <w:rFonts w:ascii="Calibri" w:eastAsia="Calibri" w:hAnsi="Calibri" w:cs="Times New Roman"/>
          <w:bCs/>
          <w:sz w:val="24"/>
          <w:szCs w:val="24"/>
          <w:lang w:eastAsia="en-US"/>
        </w:rPr>
        <w:t xml:space="preserve">20 </w:t>
      </w:r>
      <w:r w:rsidR="003205C3">
        <w:rPr>
          <w:rFonts w:ascii="Calibri" w:eastAsia="Calibri" w:hAnsi="Calibri" w:cs="Times New Roman"/>
          <w:bCs/>
          <w:sz w:val="24"/>
          <w:szCs w:val="24"/>
          <w:lang w:eastAsia="en-US"/>
        </w:rPr>
        <w:t>December</w:t>
      </w:r>
      <w:r w:rsidR="00F864EE">
        <w:rPr>
          <w:rFonts w:ascii="Calibri" w:eastAsia="Calibri" w:hAnsi="Calibri" w:cs="Times New Roman"/>
          <w:b/>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F79ADEA"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E65F8">
        <w:rPr>
          <w:rFonts w:ascii="Calibri" w:eastAsia="Calibri" w:hAnsi="Calibri" w:cs="Times New Roman"/>
          <w:sz w:val="24"/>
          <w:szCs w:val="24"/>
          <w:lang w:eastAsia="en-US"/>
        </w:rPr>
        <w:t>Judge John Bowman</w:t>
      </w:r>
      <w:r w:rsidR="00C17728">
        <w:rPr>
          <w:rFonts w:ascii="Calibri" w:eastAsia="Calibri" w:hAnsi="Calibri" w:cs="Times New Roman"/>
          <w:sz w:val="24"/>
          <w:szCs w:val="24"/>
          <w:lang w:eastAsia="en-US"/>
        </w:rPr>
        <w:t xml:space="preserve"> </w:t>
      </w:r>
      <w:r w:rsidR="007E5D3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CE65F8">
        <w:rPr>
          <w:rFonts w:ascii="Calibri" w:eastAsia="Calibri" w:hAnsi="Calibri" w:cs="Times New Roman"/>
          <w:sz w:val="24"/>
          <w:szCs w:val="24"/>
          <w:lang w:eastAsia="en-US"/>
        </w:rPr>
        <w:t>, Ms Maree Payne</w:t>
      </w:r>
      <w:r w:rsidR="00A26D2E">
        <w:rPr>
          <w:rFonts w:ascii="Calibri" w:eastAsia="Calibri" w:hAnsi="Calibri" w:cs="Times New Roman"/>
          <w:sz w:val="24"/>
          <w:szCs w:val="24"/>
          <w:lang w:eastAsia="en-US"/>
        </w:rPr>
        <w:t xml:space="preserve"> and </w:t>
      </w:r>
      <w:r w:rsidR="00C05375">
        <w:rPr>
          <w:rFonts w:ascii="Calibri" w:eastAsia="Calibri" w:hAnsi="Calibri" w:cs="Times New Roman"/>
          <w:sz w:val="24"/>
          <w:szCs w:val="24"/>
          <w:lang w:eastAsia="en-US"/>
        </w:rPr>
        <w:t xml:space="preserve">Ms </w:t>
      </w:r>
      <w:r w:rsidR="00CE65F8">
        <w:rPr>
          <w:rFonts w:ascii="Calibri" w:eastAsia="Calibri" w:hAnsi="Calibri" w:cs="Times New Roman"/>
          <w:sz w:val="24"/>
          <w:szCs w:val="24"/>
          <w:lang w:eastAsia="en-US"/>
        </w:rPr>
        <w:t>Melissa Mahady</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5DE353CD"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F0877">
        <w:rPr>
          <w:rFonts w:ascii="Calibri" w:eastAsia="Calibri" w:hAnsi="Calibri" w:cs="Times New Roman"/>
          <w:sz w:val="24"/>
          <w:szCs w:val="24"/>
          <w:lang w:eastAsia="en-US"/>
        </w:rPr>
        <w:t>Ms Amara Hughes</w:t>
      </w:r>
      <w:r w:rsidR="00CE65F8">
        <w:rPr>
          <w:rFonts w:ascii="Calibri" w:eastAsia="Calibri" w:hAnsi="Calibri" w:cs="Times New Roman"/>
          <w:sz w:val="24"/>
          <w:szCs w:val="24"/>
          <w:lang w:eastAsia="en-US"/>
        </w:rPr>
        <w:t>, instructed by Mr Anthony Pearce,</w:t>
      </w:r>
      <w:r w:rsidR="001615A7">
        <w:rPr>
          <w:rFonts w:ascii="Calibri" w:eastAsia="Calibri" w:hAnsi="Calibri" w:cs="Times New Roman"/>
          <w:sz w:val="24"/>
          <w:szCs w:val="24"/>
          <w:lang w:eastAsia="en-US"/>
        </w:rPr>
        <w:t xml:space="preserve"> appeared on behalf of the Stewards.</w:t>
      </w:r>
    </w:p>
    <w:p w14:paraId="0943BBCE" w14:textId="5F448571"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M</w:t>
      </w:r>
      <w:r w:rsidR="00B10F3F">
        <w:rPr>
          <w:rFonts w:ascii="Calibri" w:eastAsia="Calibri" w:hAnsi="Calibri" w:cs="Times New Roman"/>
          <w:bCs/>
          <w:sz w:val="24"/>
          <w:szCs w:val="24"/>
          <w:lang w:eastAsia="en-US"/>
        </w:rPr>
        <w:t xml:space="preserve">r </w:t>
      </w:r>
      <w:r w:rsidR="00CE65F8">
        <w:rPr>
          <w:rFonts w:ascii="Calibri" w:eastAsia="Calibri" w:hAnsi="Calibri" w:cs="Times New Roman"/>
          <w:bCs/>
          <w:sz w:val="24"/>
          <w:szCs w:val="24"/>
          <w:lang w:eastAsia="en-US"/>
        </w:rPr>
        <w:t>Lynton Hogan</w:t>
      </w:r>
      <w:r w:rsidR="00C05375">
        <w:rPr>
          <w:rFonts w:ascii="Calibri" w:eastAsia="Calibri" w:hAnsi="Calibri" w:cs="Times New Roman"/>
          <w:bCs/>
          <w:sz w:val="24"/>
          <w:szCs w:val="24"/>
          <w:lang w:eastAsia="en-US"/>
        </w:rPr>
        <w:t xml:space="preserve"> represented </w:t>
      </w:r>
      <w:r w:rsidR="00CE65F8">
        <w:rPr>
          <w:rFonts w:ascii="Calibri" w:eastAsia="Calibri" w:hAnsi="Calibri" w:cs="Times New Roman"/>
          <w:bCs/>
          <w:sz w:val="24"/>
          <w:szCs w:val="24"/>
          <w:lang w:eastAsia="en-US"/>
        </w:rPr>
        <w:t>Mr Lorenzo Carbone</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17E6081" w14:textId="781AE1FA" w:rsidR="00076D85" w:rsidRDefault="00A26D2E" w:rsidP="00B10F3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CE65F8">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B10F3F">
        <w:rPr>
          <w:rFonts w:ascii="Calibri" w:eastAsia="Calibri" w:hAnsi="Calibri" w:cs="Times New Roman"/>
          <w:bCs/>
          <w:sz w:val="24"/>
          <w:szCs w:val="24"/>
          <w:lang w:eastAsia="en-US"/>
        </w:rPr>
        <w:t xml:space="preserve">Greyhounds Australasia Rule (“GAR”) </w:t>
      </w:r>
      <w:r w:rsidR="00396DBD">
        <w:rPr>
          <w:rFonts w:ascii="Calibri" w:eastAsia="Calibri" w:hAnsi="Calibri" w:cs="Times New Roman"/>
          <w:bCs/>
          <w:sz w:val="24"/>
          <w:szCs w:val="24"/>
          <w:lang w:eastAsia="en-US"/>
        </w:rPr>
        <w:t>34</w:t>
      </w:r>
      <w:r w:rsidR="00B10F3F">
        <w:rPr>
          <w:rFonts w:ascii="Calibri" w:eastAsia="Calibri" w:hAnsi="Calibri" w:cs="Times New Roman"/>
          <w:bCs/>
          <w:sz w:val="24"/>
          <w:szCs w:val="24"/>
          <w:lang w:eastAsia="en-US"/>
        </w:rPr>
        <w:t>(1) states:</w:t>
      </w:r>
    </w:p>
    <w:p w14:paraId="18C96B32" w14:textId="04ABAA1F" w:rsidR="003205C3" w:rsidRDefault="00396DBD" w:rsidP="00396DBD">
      <w:pPr>
        <w:spacing w:line="259" w:lineRule="auto"/>
        <w:ind w:left="2880"/>
        <w:jc w:val="both"/>
        <w:rPr>
          <w:rFonts w:ascii="Calibri" w:eastAsia="Calibri" w:hAnsi="Calibri" w:cs="Times New Roman"/>
          <w:bCs/>
          <w:sz w:val="24"/>
          <w:szCs w:val="24"/>
          <w:lang w:eastAsia="en-US"/>
        </w:rPr>
      </w:pPr>
      <w:r w:rsidRPr="00396DBD">
        <w:rPr>
          <w:rFonts w:ascii="Calibri" w:eastAsia="Calibri" w:hAnsi="Calibri" w:cs="Times New Roman"/>
          <w:bCs/>
          <w:sz w:val="24"/>
          <w:szCs w:val="24"/>
          <w:lang w:eastAsia="en-US"/>
        </w:rPr>
        <w:t>(1) Except in the circumstance stated in subrule (7) of this rule</w:t>
      </w:r>
      <w:r>
        <w:rPr>
          <w:rFonts w:ascii="Calibri" w:eastAsia="Calibri" w:hAnsi="Calibri" w:cs="Times New Roman"/>
          <w:bCs/>
          <w:sz w:val="24"/>
          <w:szCs w:val="24"/>
          <w:lang w:eastAsia="en-US"/>
        </w:rPr>
        <w:t xml:space="preserve"> </w:t>
      </w:r>
      <w:r w:rsidRPr="00396DBD">
        <w:rPr>
          <w:rFonts w:ascii="Calibri" w:eastAsia="Calibri" w:hAnsi="Calibri" w:cs="Times New Roman"/>
          <w:bCs/>
          <w:sz w:val="24"/>
          <w:szCs w:val="24"/>
          <w:lang w:eastAsia="en-US"/>
        </w:rPr>
        <w:t>or unless permission is granted otherwise by a Controlling Body, a greyhound must at all times be kept at the registered address of its trainer or owner.</w:t>
      </w:r>
    </w:p>
    <w:p w14:paraId="48AA0934" w14:textId="3C1E7BBC" w:rsidR="00396DBD" w:rsidRDefault="00396DBD" w:rsidP="00396DBD">
      <w:pPr>
        <w:spacing w:line="259" w:lineRule="auto"/>
        <w:ind w:left="2880"/>
        <w:jc w:val="both"/>
        <w:rPr>
          <w:rFonts w:ascii="Calibri" w:eastAsia="Calibri" w:hAnsi="Calibri" w:cs="Times New Roman"/>
          <w:bCs/>
          <w:sz w:val="24"/>
          <w:szCs w:val="24"/>
          <w:lang w:eastAsia="en-US"/>
        </w:rPr>
      </w:pPr>
    </w:p>
    <w:p w14:paraId="787DB728" w14:textId="2A9974E8" w:rsidR="00396DBD" w:rsidRDefault="00396DBD" w:rsidP="00396DBD">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156(f)(ii) states:</w:t>
      </w:r>
    </w:p>
    <w:p w14:paraId="62431365" w14:textId="7FEC5720" w:rsidR="00396DBD" w:rsidRPr="00396DBD" w:rsidRDefault="00396DBD" w:rsidP="00396DBD">
      <w:pPr>
        <w:spacing w:line="259" w:lineRule="auto"/>
        <w:ind w:left="2880"/>
        <w:jc w:val="both"/>
        <w:rPr>
          <w:rFonts w:ascii="Calibri" w:eastAsia="Calibri" w:hAnsi="Calibri" w:cs="Times New Roman"/>
          <w:bCs/>
          <w:sz w:val="24"/>
          <w:szCs w:val="24"/>
          <w:lang w:eastAsia="en-US"/>
        </w:rPr>
      </w:pPr>
      <w:r w:rsidRPr="00396DBD">
        <w:rPr>
          <w:rFonts w:ascii="Calibri" w:eastAsia="Calibri" w:hAnsi="Calibri" w:cs="Times New Roman"/>
          <w:bCs/>
          <w:sz w:val="24"/>
          <w:szCs w:val="24"/>
          <w:lang w:eastAsia="en-US"/>
        </w:rPr>
        <w:t>An offence is committed if a person (including an official):</w:t>
      </w:r>
    </w:p>
    <w:p w14:paraId="424BEE2C" w14:textId="77777777" w:rsidR="00396DBD" w:rsidRPr="00396DBD" w:rsidRDefault="00396DBD" w:rsidP="00396DBD">
      <w:pPr>
        <w:spacing w:line="259" w:lineRule="auto"/>
        <w:ind w:left="2880"/>
        <w:jc w:val="both"/>
        <w:rPr>
          <w:rFonts w:ascii="Calibri" w:eastAsia="Calibri" w:hAnsi="Calibri" w:cs="Times New Roman"/>
          <w:bCs/>
          <w:sz w:val="24"/>
          <w:szCs w:val="24"/>
          <w:lang w:eastAsia="en-US"/>
        </w:rPr>
      </w:pPr>
      <w:r w:rsidRPr="00396DBD">
        <w:rPr>
          <w:rFonts w:ascii="Calibri" w:eastAsia="Calibri" w:hAnsi="Calibri" w:cs="Times New Roman"/>
          <w:bCs/>
          <w:sz w:val="24"/>
          <w:szCs w:val="24"/>
          <w:lang w:eastAsia="en-US"/>
        </w:rPr>
        <w:t>(f) has, in relation to a greyhound or greyhound racing, done something, or omitted to do something, which, in the opinion of a Controlling Body or the Stewards:</w:t>
      </w:r>
    </w:p>
    <w:p w14:paraId="5C26AEA3" w14:textId="7B25AC6D" w:rsidR="00396DBD" w:rsidRDefault="00396DBD" w:rsidP="00396DBD">
      <w:pPr>
        <w:spacing w:line="259" w:lineRule="auto"/>
        <w:ind w:left="2880"/>
        <w:jc w:val="both"/>
        <w:rPr>
          <w:rFonts w:ascii="Calibri" w:eastAsia="Calibri" w:hAnsi="Calibri" w:cs="Times New Roman"/>
          <w:bCs/>
          <w:sz w:val="24"/>
          <w:szCs w:val="24"/>
          <w:lang w:eastAsia="en-US"/>
        </w:rPr>
      </w:pPr>
      <w:r w:rsidRPr="00396DBD">
        <w:rPr>
          <w:rFonts w:ascii="Calibri" w:eastAsia="Calibri" w:hAnsi="Calibri" w:cs="Times New Roman"/>
          <w:bCs/>
          <w:sz w:val="24"/>
          <w:szCs w:val="24"/>
          <w:lang w:eastAsia="en-US"/>
        </w:rPr>
        <w:t>(ii) constitutes misconduct or is negligent or improper;</w:t>
      </w:r>
    </w:p>
    <w:p w14:paraId="6F54CC2E" w14:textId="2329E0D9" w:rsidR="00396DBD" w:rsidRDefault="00396DBD" w:rsidP="00396DBD">
      <w:pPr>
        <w:spacing w:line="259" w:lineRule="auto"/>
        <w:ind w:left="2880"/>
        <w:jc w:val="both"/>
        <w:rPr>
          <w:rFonts w:ascii="Calibri" w:eastAsia="Calibri" w:hAnsi="Calibri" w:cs="Times New Roman"/>
          <w:bCs/>
          <w:sz w:val="24"/>
          <w:szCs w:val="24"/>
          <w:lang w:eastAsia="en-US"/>
        </w:rPr>
      </w:pPr>
    </w:p>
    <w:p w14:paraId="18A39A1C" w14:textId="2145D69D" w:rsidR="00396DBD" w:rsidRDefault="00396DBD" w:rsidP="00396DBD">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165(a) states:</w:t>
      </w:r>
    </w:p>
    <w:p w14:paraId="16F28C57" w14:textId="77777777" w:rsidR="00396DBD" w:rsidRDefault="00396DBD" w:rsidP="00396DBD">
      <w:pPr>
        <w:spacing w:line="259" w:lineRule="auto"/>
        <w:ind w:left="2880"/>
        <w:jc w:val="both"/>
        <w:rPr>
          <w:rFonts w:ascii="Calibri" w:eastAsia="Calibri" w:hAnsi="Calibri" w:cs="Times New Roman"/>
          <w:bCs/>
          <w:sz w:val="24"/>
          <w:szCs w:val="24"/>
          <w:lang w:eastAsia="en-US"/>
        </w:rPr>
      </w:pPr>
      <w:r w:rsidRPr="00396DBD">
        <w:rPr>
          <w:rFonts w:ascii="Calibri" w:eastAsia="Calibri" w:hAnsi="Calibri" w:cs="Times New Roman"/>
          <w:bCs/>
          <w:sz w:val="24"/>
          <w:szCs w:val="24"/>
          <w:lang w:eastAsia="en-US"/>
        </w:rPr>
        <w:t xml:space="preserve">An offence is committed if a person (including an official): </w:t>
      </w:r>
    </w:p>
    <w:p w14:paraId="0F4704BA" w14:textId="3565A187" w:rsidR="00396DBD" w:rsidRDefault="00396DBD" w:rsidP="00396DBD">
      <w:pPr>
        <w:spacing w:line="259" w:lineRule="auto"/>
        <w:ind w:left="2880"/>
        <w:jc w:val="both"/>
        <w:rPr>
          <w:rFonts w:ascii="Calibri" w:eastAsia="Calibri" w:hAnsi="Calibri" w:cs="Times New Roman"/>
          <w:bCs/>
          <w:sz w:val="24"/>
          <w:szCs w:val="24"/>
          <w:lang w:eastAsia="en-US"/>
        </w:rPr>
      </w:pPr>
      <w:r w:rsidRPr="00396DBD">
        <w:rPr>
          <w:rFonts w:ascii="Calibri" w:eastAsia="Calibri" w:hAnsi="Calibri" w:cs="Times New Roman"/>
          <w:bCs/>
          <w:sz w:val="24"/>
          <w:szCs w:val="24"/>
          <w:lang w:eastAsia="en-US"/>
        </w:rPr>
        <w:t>(a) commits or omits to do any act or engages in conduct which is in any way detrimental or prejudicial to the interest, welfare, image, control or promotion of greyhound racing</w:t>
      </w:r>
      <w:r>
        <w:rPr>
          <w:rFonts w:ascii="Calibri" w:eastAsia="Calibri" w:hAnsi="Calibri" w:cs="Times New Roman"/>
          <w:bCs/>
          <w:sz w:val="24"/>
          <w:szCs w:val="24"/>
          <w:lang w:eastAsia="en-US"/>
        </w:rPr>
        <w:t>.</w:t>
      </w:r>
    </w:p>
    <w:p w14:paraId="0A39C1FE" w14:textId="77777777" w:rsidR="00396DBD" w:rsidRPr="007868CF" w:rsidRDefault="00396DBD" w:rsidP="00396DBD">
      <w:pPr>
        <w:spacing w:line="259" w:lineRule="auto"/>
        <w:ind w:left="2880"/>
        <w:jc w:val="both"/>
        <w:rPr>
          <w:rFonts w:ascii="Calibri" w:eastAsia="Calibri" w:hAnsi="Calibri" w:cs="Times New Roman"/>
          <w:sz w:val="24"/>
          <w:szCs w:val="24"/>
          <w:lang w:eastAsia="en-US"/>
        </w:rPr>
      </w:pPr>
    </w:p>
    <w:p w14:paraId="3C912764" w14:textId="77777777" w:rsidR="00122C26" w:rsidRDefault="00122C26">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2DD2B1A5" w14:textId="5FEA5A25" w:rsidR="00396DBD" w:rsidRDefault="007868CF" w:rsidP="004A4F2D">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lastRenderedPageBreak/>
        <w:t>Particulars:</w:t>
      </w:r>
      <w:r w:rsidRPr="007868CF">
        <w:rPr>
          <w:rFonts w:ascii="Calibri" w:eastAsia="Calibri" w:hAnsi="Calibri" w:cs="Times New Roman"/>
          <w:b/>
          <w:sz w:val="24"/>
          <w:szCs w:val="24"/>
          <w:lang w:eastAsia="en-US"/>
        </w:rPr>
        <w:tab/>
      </w:r>
      <w:r w:rsidR="00396DBD">
        <w:rPr>
          <w:rFonts w:ascii="Calibri" w:eastAsia="Calibri" w:hAnsi="Calibri" w:cs="Times New Roman"/>
          <w:b/>
          <w:sz w:val="24"/>
          <w:szCs w:val="24"/>
          <w:lang w:eastAsia="en-US"/>
        </w:rPr>
        <w:t>Charge 1: GAR 34(1)</w:t>
      </w:r>
    </w:p>
    <w:p w14:paraId="227801ED" w14:textId="77777777" w:rsidR="00396DBD" w:rsidRDefault="00396DBD" w:rsidP="004A4F2D">
      <w:pPr>
        <w:spacing w:line="259" w:lineRule="auto"/>
        <w:ind w:left="2880" w:hanging="2880"/>
        <w:jc w:val="both"/>
        <w:rPr>
          <w:rFonts w:ascii="Calibri" w:eastAsia="Calibri" w:hAnsi="Calibri" w:cs="Times New Roman"/>
          <w:b/>
          <w:sz w:val="24"/>
          <w:szCs w:val="24"/>
          <w:lang w:eastAsia="en-US"/>
        </w:rPr>
      </w:pPr>
    </w:p>
    <w:p w14:paraId="4BA960CE" w14:textId="0E7E2D3C" w:rsidR="00396DBD" w:rsidRDefault="00396DBD" w:rsidP="00396DBD">
      <w:pPr>
        <w:spacing w:line="259" w:lineRule="auto"/>
        <w:ind w:left="2880"/>
        <w:jc w:val="both"/>
        <w:rPr>
          <w:rFonts w:ascii="Calibri" w:eastAsia="Calibri" w:hAnsi="Calibri" w:cs="Times New Roman"/>
          <w:bCs/>
          <w:sz w:val="24"/>
          <w:szCs w:val="24"/>
          <w:lang w:eastAsia="en-US"/>
        </w:rPr>
      </w:pPr>
      <w:r w:rsidRPr="00396DBD">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396DBD">
        <w:rPr>
          <w:rFonts w:ascii="Calibri" w:eastAsia="Calibri" w:hAnsi="Calibri" w:cs="Times New Roman"/>
          <w:bCs/>
          <w:sz w:val="24"/>
          <w:szCs w:val="24"/>
          <w:lang w:eastAsia="en-US"/>
        </w:rPr>
        <w:t>You were, at all relevant times, a trainer registered with Greyhound Racing Victoria (GRV) (Member No. 42858) and a person bound by the Greyhounds Australasia Rules and Local Racing Rules.</w:t>
      </w:r>
    </w:p>
    <w:p w14:paraId="0B65D453" w14:textId="77777777" w:rsidR="00396DBD" w:rsidRDefault="00396DBD" w:rsidP="00396DBD">
      <w:pPr>
        <w:spacing w:line="259" w:lineRule="auto"/>
        <w:ind w:left="2880"/>
        <w:jc w:val="both"/>
        <w:rPr>
          <w:rFonts w:ascii="Calibri" w:eastAsia="Calibri" w:hAnsi="Calibri" w:cs="Times New Roman"/>
          <w:bCs/>
          <w:sz w:val="24"/>
          <w:szCs w:val="24"/>
          <w:lang w:eastAsia="en-US"/>
        </w:rPr>
      </w:pPr>
    </w:p>
    <w:p w14:paraId="0BD9DFB3" w14:textId="78939249" w:rsidR="00396DBD" w:rsidRPr="00396DBD" w:rsidRDefault="00396DBD" w:rsidP="00396DBD">
      <w:pPr>
        <w:spacing w:line="259" w:lineRule="auto"/>
        <w:ind w:left="2880"/>
        <w:jc w:val="both"/>
        <w:rPr>
          <w:rFonts w:ascii="Calibri" w:eastAsia="Calibri" w:hAnsi="Calibri" w:cs="Times New Roman"/>
          <w:bCs/>
          <w:sz w:val="24"/>
          <w:szCs w:val="24"/>
          <w:lang w:eastAsia="en-US"/>
        </w:rPr>
      </w:pPr>
      <w:r w:rsidRPr="00396DBD">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396DBD">
        <w:rPr>
          <w:rFonts w:ascii="Calibri" w:eastAsia="Calibri" w:hAnsi="Calibri" w:cs="Times New Roman"/>
          <w:bCs/>
          <w:sz w:val="24"/>
          <w:szCs w:val="24"/>
          <w:lang w:eastAsia="en-US"/>
        </w:rPr>
        <w:t>On 1 March 2023, you attended the offices of GRV for the purposes of an inquiry</w:t>
      </w:r>
      <w:r>
        <w:rPr>
          <w:rFonts w:ascii="Calibri" w:eastAsia="Calibri" w:hAnsi="Calibri" w:cs="Times New Roman"/>
          <w:bCs/>
          <w:sz w:val="24"/>
          <w:szCs w:val="24"/>
          <w:lang w:eastAsia="en-US"/>
        </w:rPr>
        <w:t xml:space="preserve"> </w:t>
      </w:r>
      <w:r w:rsidRPr="00396DBD">
        <w:rPr>
          <w:rFonts w:ascii="Calibri" w:eastAsia="Calibri" w:hAnsi="Calibri" w:cs="Times New Roman"/>
          <w:bCs/>
          <w:sz w:val="24"/>
          <w:szCs w:val="24"/>
          <w:lang w:eastAsia="en-US"/>
        </w:rPr>
        <w:t>conducted by Investigative Stewards, where it was established that;</w:t>
      </w:r>
    </w:p>
    <w:p w14:paraId="406797D1" w14:textId="77777777" w:rsidR="00396DBD" w:rsidRPr="00396DBD" w:rsidRDefault="00396DBD" w:rsidP="00396DBD">
      <w:pPr>
        <w:spacing w:line="259" w:lineRule="auto"/>
        <w:ind w:left="2880"/>
        <w:jc w:val="both"/>
        <w:rPr>
          <w:rFonts w:ascii="Calibri" w:eastAsia="Calibri" w:hAnsi="Calibri" w:cs="Times New Roman"/>
          <w:bCs/>
          <w:sz w:val="24"/>
          <w:szCs w:val="24"/>
          <w:lang w:eastAsia="en-US"/>
        </w:rPr>
      </w:pPr>
    </w:p>
    <w:p w14:paraId="2941729F" w14:textId="77777777" w:rsidR="00396DBD" w:rsidRDefault="00396DBD" w:rsidP="00396DBD">
      <w:pPr>
        <w:spacing w:line="259" w:lineRule="auto"/>
        <w:ind w:left="2880"/>
        <w:jc w:val="both"/>
        <w:rPr>
          <w:rFonts w:ascii="Calibri" w:eastAsia="Calibri" w:hAnsi="Calibri" w:cs="Times New Roman"/>
          <w:bCs/>
          <w:sz w:val="24"/>
          <w:szCs w:val="24"/>
          <w:lang w:eastAsia="en-US"/>
        </w:rPr>
      </w:pPr>
      <w:r w:rsidRPr="00396DBD">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396DBD">
        <w:rPr>
          <w:rFonts w:ascii="Calibri" w:eastAsia="Calibri" w:hAnsi="Calibri" w:cs="Times New Roman"/>
          <w:bCs/>
          <w:sz w:val="24"/>
          <w:szCs w:val="24"/>
          <w:lang w:eastAsia="en-US"/>
        </w:rPr>
        <w:t xml:space="preserve">You were at all relevant times the person responsible for the greyhound </w:t>
      </w:r>
      <w:r>
        <w:rPr>
          <w:rFonts w:ascii="Calibri" w:eastAsia="Calibri" w:hAnsi="Calibri" w:cs="Times New Roman"/>
          <w:bCs/>
          <w:sz w:val="24"/>
          <w:szCs w:val="24"/>
          <w:lang w:eastAsia="en-US"/>
        </w:rPr>
        <w:t>“</w:t>
      </w:r>
      <w:r w:rsidRPr="00396DBD">
        <w:rPr>
          <w:rFonts w:ascii="Calibri" w:eastAsia="Calibri" w:hAnsi="Calibri" w:cs="Times New Roman"/>
          <w:bCs/>
          <w:sz w:val="24"/>
          <w:szCs w:val="24"/>
          <w:lang w:eastAsia="en-US"/>
        </w:rPr>
        <w:t>Rock Lily</w:t>
      </w:r>
      <w:r>
        <w:rPr>
          <w:rFonts w:ascii="Calibri" w:eastAsia="Calibri" w:hAnsi="Calibri" w:cs="Times New Roman"/>
          <w:bCs/>
          <w:sz w:val="24"/>
          <w:szCs w:val="24"/>
          <w:lang w:eastAsia="en-US"/>
        </w:rPr>
        <w:t>”</w:t>
      </w:r>
      <w:r w:rsidRPr="00396DBD">
        <w:rPr>
          <w:rFonts w:ascii="Calibri" w:eastAsia="Calibri" w:hAnsi="Calibri" w:cs="Times New Roman"/>
          <w:bCs/>
          <w:sz w:val="24"/>
          <w:szCs w:val="24"/>
          <w:lang w:eastAsia="en-US"/>
        </w:rPr>
        <w:tab/>
        <w:t>(NEBNS);</w:t>
      </w:r>
    </w:p>
    <w:p w14:paraId="2CDC5EAE" w14:textId="77777777" w:rsidR="00396DBD" w:rsidRDefault="00396DBD" w:rsidP="00396DBD">
      <w:pPr>
        <w:spacing w:line="259" w:lineRule="auto"/>
        <w:ind w:left="2880"/>
        <w:jc w:val="both"/>
        <w:rPr>
          <w:rFonts w:ascii="Calibri" w:eastAsia="Calibri" w:hAnsi="Calibri" w:cs="Times New Roman"/>
          <w:bCs/>
          <w:sz w:val="24"/>
          <w:szCs w:val="24"/>
          <w:lang w:eastAsia="en-US"/>
        </w:rPr>
      </w:pPr>
    </w:p>
    <w:p w14:paraId="16B6FA43" w14:textId="77777777" w:rsidR="00396DBD" w:rsidRDefault="00396DBD" w:rsidP="00396DBD">
      <w:pPr>
        <w:spacing w:line="259" w:lineRule="auto"/>
        <w:ind w:left="2880"/>
        <w:jc w:val="both"/>
        <w:rPr>
          <w:rFonts w:ascii="Calibri" w:eastAsia="Calibri" w:hAnsi="Calibri" w:cs="Times New Roman"/>
          <w:bCs/>
          <w:sz w:val="24"/>
          <w:szCs w:val="24"/>
          <w:lang w:eastAsia="en-US"/>
        </w:rPr>
      </w:pPr>
      <w:r w:rsidRPr="00396DBD">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396DBD">
        <w:rPr>
          <w:rFonts w:ascii="Calibri" w:eastAsia="Calibri" w:hAnsi="Calibri" w:cs="Times New Roman"/>
          <w:bCs/>
          <w:sz w:val="24"/>
          <w:szCs w:val="24"/>
          <w:lang w:eastAsia="en-US"/>
        </w:rPr>
        <w:t>From on or about 9 January 2023 Rock Lily was not being kept at the registered address of its trainer or owner;</w:t>
      </w:r>
    </w:p>
    <w:p w14:paraId="5248D2FB" w14:textId="28D76A20" w:rsidR="005D6B97" w:rsidRDefault="00396DBD" w:rsidP="00396DBD">
      <w:pPr>
        <w:spacing w:line="259" w:lineRule="auto"/>
        <w:ind w:left="2880"/>
        <w:jc w:val="both"/>
        <w:rPr>
          <w:rFonts w:ascii="Calibri" w:eastAsia="Calibri" w:hAnsi="Calibri" w:cs="Times New Roman"/>
          <w:bCs/>
          <w:sz w:val="24"/>
          <w:szCs w:val="24"/>
          <w:lang w:eastAsia="en-US"/>
        </w:rPr>
      </w:pPr>
      <w:r w:rsidRPr="00396DBD">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396DBD">
        <w:rPr>
          <w:rFonts w:ascii="Calibri" w:eastAsia="Calibri" w:hAnsi="Calibri" w:cs="Times New Roman"/>
          <w:bCs/>
          <w:sz w:val="24"/>
          <w:szCs w:val="24"/>
          <w:lang w:eastAsia="en-US"/>
        </w:rPr>
        <w:t>Permission had not been granted otherwise by the Controlling Body (GRV).</w:t>
      </w:r>
    </w:p>
    <w:p w14:paraId="6B0F1F12" w14:textId="3E27E063" w:rsidR="00396DBD" w:rsidRDefault="00396DBD" w:rsidP="00396DBD">
      <w:pPr>
        <w:spacing w:line="259" w:lineRule="auto"/>
        <w:ind w:left="2880"/>
        <w:jc w:val="both"/>
        <w:rPr>
          <w:rFonts w:ascii="Calibri" w:eastAsia="Calibri" w:hAnsi="Calibri" w:cs="Times New Roman"/>
          <w:bCs/>
          <w:sz w:val="24"/>
          <w:szCs w:val="24"/>
          <w:lang w:eastAsia="en-US"/>
        </w:rPr>
      </w:pPr>
    </w:p>
    <w:p w14:paraId="1AD810B5" w14:textId="6F02A035" w:rsidR="00396DBD" w:rsidRPr="00396DBD" w:rsidRDefault="00396DBD" w:rsidP="00396DBD">
      <w:pPr>
        <w:spacing w:line="259" w:lineRule="auto"/>
        <w:ind w:left="2880"/>
        <w:jc w:val="both"/>
        <w:rPr>
          <w:rFonts w:ascii="Calibri" w:eastAsia="Calibri" w:hAnsi="Calibri" w:cs="Times New Roman"/>
          <w:b/>
          <w:sz w:val="24"/>
          <w:szCs w:val="24"/>
          <w:lang w:eastAsia="en-US"/>
        </w:rPr>
      </w:pPr>
      <w:r w:rsidRPr="00396DBD">
        <w:rPr>
          <w:rFonts w:ascii="Calibri" w:eastAsia="Calibri" w:hAnsi="Calibri" w:cs="Times New Roman"/>
          <w:b/>
          <w:sz w:val="24"/>
          <w:szCs w:val="24"/>
          <w:lang w:eastAsia="en-US"/>
        </w:rPr>
        <w:t>Charge 2: GAR 156(f)(ii)</w:t>
      </w:r>
    </w:p>
    <w:p w14:paraId="52C8F402" w14:textId="0245DA28" w:rsidR="00396DBD" w:rsidRDefault="00396DBD" w:rsidP="00396DBD">
      <w:pPr>
        <w:spacing w:line="259" w:lineRule="auto"/>
        <w:ind w:left="2880"/>
        <w:jc w:val="both"/>
        <w:rPr>
          <w:rFonts w:ascii="Calibri" w:eastAsia="Calibri" w:hAnsi="Calibri" w:cs="Times New Roman"/>
          <w:bCs/>
          <w:sz w:val="24"/>
          <w:szCs w:val="24"/>
          <w:lang w:eastAsia="en-US"/>
        </w:rPr>
      </w:pPr>
    </w:p>
    <w:p w14:paraId="4EB44D9A" w14:textId="08CBC37F" w:rsidR="00396DBD" w:rsidRPr="00396DBD" w:rsidRDefault="00396DBD" w:rsidP="00396DBD">
      <w:pPr>
        <w:spacing w:line="259" w:lineRule="auto"/>
        <w:ind w:left="2880"/>
        <w:jc w:val="both"/>
        <w:rPr>
          <w:rFonts w:ascii="Calibri" w:eastAsia="Calibri" w:hAnsi="Calibri" w:cs="Times New Roman"/>
          <w:bCs/>
          <w:sz w:val="24"/>
          <w:szCs w:val="24"/>
          <w:lang w:eastAsia="en-US"/>
        </w:rPr>
      </w:pPr>
      <w:r w:rsidRPr="00396DBD">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396DBD">
        <w:rPr>
          <w:rFonts w:ascii="Calibri" w:eastAsia="Calibri" w:hAnsi="Calibri" w:cs="Times New Roman"/>
          <w:bCs/>
          <w:sz w:val="24"/>
          <w:szCs w:val="24"/>
          <w:lang w:eastAsia="en-US"/>
        </w:rPr>
        <w:t>You were, at all relevant times, a trainer registered with Greyhound Racing Victoria (GRV) (Member No. 42858) and a person bound by the Greyhounds Australasia Rules and Local Racing Rules.</w:t>
      </w:r>
    </w:p>
    <w:p w14:paraId="7611DF5D" w14:textId="77777777" w:rsidR="00396DBD" w:rsidRPr="00396DBD" w:rsidRDefault="00396DBD" w:rsidP="00396DBD">
      <w:pPr>
        <w:spacing w:line="259" w:lineRule="auto"/>
        <w:ind w:left="2880"/>
        <w:jc w:val="both"/>
        <w:rPr>
          <w:rFonts w:ascii="Calibri" w:eastAsia="Calibri" w:hAnsi="Calibri" w:cs="Times New Roman"/>
          <w:bCs/>
          <w:sz w:val="24"/>
          <w:szCs w:val="24"/>
          <w:lang w:eastAsia="en-US"/>
        </w:rPr>
      </w:pPr>
    </w:p>
    <w:p w14:paraId="25F70477" w14:textId="77777777" w:rsidR="00396DBD" w:rsidRDefault="00396DBD" w:rsidP="00396DBD">
      <w:pPr>
        <w:spacing w:line="259" w:lineRule="auto"/>
        <w:ind w:left="2880"/>
        <w:jc w:val="both"/>
        <w:rPr>
          <w:rFonts w:ascii="Calibri" w:eastAsia="Calibri" w:hAnsi="Calibri" w:cs="Times New Roman"/>
          <w:bCs/>
          <w:sz w:val="24"/>
          <w:szCs w:val="24"/>
          <w:lang w:eastAsia="en-US"/>
        </w:rPr>
      </w:pPr>
      <w:r w:rsidRPr="00396DBD">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396DBD">
        <w:rPr>
          <w:rFonts w:ascii="Calibri" w:eastAsia="Calibri" w:hAnsi="Calibri" w:cs="Times New Roman"/>
          <w:bCs/>
          <w:sz w:val="24"/>
          <w:szCs w:val="24"/>
          <w:lang w:eastAsia="en-US"/>
        </w:rPr>
        <w:t>You have, in relation to a greyhound or greyhound racing, omitted to do something, which, in the opinion of the Stewards was negligent, in that;</w:t>
      </w:r>
    </w:p>
    <w:p w14:paraId="2B042780" w14:textId="77777777" w:rsidR="00396DBD" w:rsidRDefault="00396DBD" w:rsidP="00396DBD">
      <w:pPr>
        <w:spacing w:line="259" w:lineRule="auto"/>
        <w:ind w:left="2880"/>
        <w:jc w:val="both"/>
        <w:rPr>
          <w:rFonts w:ascii="Calibri" w:eastAsia="Calibri" w:hAnsi="Calibri" w:cs="Times New Roman"/>
          <w:bCs/>
          <w:sz w:val="24"/>
          <w:szCs w:val="24"/>
          <w:lang w:eastAsia="en-US"/>
        </w:rPr>
      </w:pPr>
    </w:p>
    <w:p w14:paraId="7CFC9912" w14:textId="77777777" w:rsidR="00396DBD" w:rsidRDefault="00396DBD" w:rsidP="00396DBD">
      <w:pPr>
        <w:spacing w:line="259" w:lineRule="auto"/>
        <w:ind w:left="2880"/>
        <w:jc w:val="both"/>
        <w:rPr>
          <w:rFonts w:ascii="Calibri" w:eastAsia="Calibri" w:hAnsi="Calibri" w:cs="Times New Roman"/>
          <w:bCs/>
          <w:sz w:val="24"/>
          <w:szCs w:val="24"/>
          <w:lang w:eastAsia="en-US"/>
        </w:rPr>
      </w:pPr>
      <w:r w:rsidRPr="00396DBD">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396DBD">
        <w:rPr>
          <w:rFonts w:ascii="Calibri" w:eastAsia="Calibri" w:hAnsi="Calibri" w:cs="Times New Roman"/>
          <w:bCs/>
          <w:sz w:val="24"/>
          <w:szCs w:val="24"/>
          <w:lang w:eastAsia="en-US"/>
        </w:rPr>
        <w:t xml:space="preserve">You were at all relevant times the person responsible for the greyhound </w:t>
      </w:r>
      <w:r>
        <w:rPr>
          <w:rFonts w:ascii="Calibri" w:eastAsia="Calibri" w:hAnsi="Calibri" w:cs="Times New Roman"/>
          <w:bCs/>
          <w:sz w:val="24"/>
          <w:szCs w:val="24"/>
          <w:lang w:eastAsia="en-US"/>
        </w:rPr>
        <w:t>“</w:t>
      </w:r>
      <w:r w:rsidRPr="00396DBD">
        <w:rPr>
          <w:rFonts w:ascii="Calibri" w:eastAsia="Calibri" w:hAnsi="Calibri" w:cs="Times New Roman"/>
          <w:bCs/>
          <w:sz w:val="24"/>
          <w:szCs w:val="24"/>
          <w:lang w:eastAsia="en-US"/>
        </w:rPr>
        <w:t>Rock Lily</w:t>
      </w:r>
      <w:r>
        <w:rPr>
          <w:rFonts w:ascii="Calibri" w:eastAsia="Calibri" w:hAnsi="Calibri" w:cs="Times New Roman"/>
          <w:bCs/>
          <w:sz w:val="24"/>
          <w:szCs w:val="24"/>
          <w:lang w:eastAsia="en-US"/>
        </w:rPr>
        <w:t>”</w:t>
      </w:r>
      <w:r w:rsidRPr="00396DBD">
        <w:rPr>
          <w:rFonts w:ascii="Calibri" w:eastAsia="Calibri" w:hAnsi="Calibri" w:cs="Times New Roman"/>
          <w:bCs/>
          <w:sz w:val="24"/>
          <w:szCs w:val="24"/>
          <w:lang w:eastAsia="en-US"/>
        </w:rPr>
        <w:tab/>
        <w:t>(NEBNS);</w:t>
      </w:r>
    </w:p>
    <w:p w14:paraId="09CE9E91" w14:textId="77777777" w:rsidR="00396DBD" w:rsidRDefault="00396DBD" w:rsidP="00396DBD">
      <w:pPr>
        <w:spacing w:line="259" w:lineRule="auto"/>
        <w:ind w:left="2880"/>
        <w:jc w:val="both"/>
        <w:rPr>
          <w:rFonts w:ascii="Calibri" w:eastAsia="Calibri" w:hAnsi="Calibri" w:cs="Times New Roman"/>
          <w:bCs/>
          <w:sz w:val="24"/>
          <w:szCs w:val="24"/>
          <w:lang w:eastAsia="en-US"/>
        </w:rPr>
      </w:pPr>
    </w:p>
    <w:p w14:paraId="67DCAB8A" w14:textId="545922D5" w:rsidR="00396DBD" w:rsidRDefault="00396DBD" w:rsidP="00396DBD">
      <w:pPr>
        <w:spacing w:line="259" w:lineRule="auto"/>
        <w:ind w:left="2880"/>
        <w:jc w:val="both"/>
        <w:rPr>
          <w:rFonts w:ascii="Calibri" w:eastAsia="Calibri" w:hAnsi="Calibri" w:cs="Times New Roman"/>
          <w:bCs/>
          <w:sz w:val="24"/>
          <w:szCs w:val="24"/>
          <w:lang w:eastAsia="en-US"/>
        </w:rPr>
      </w:pPr>
      <w:r w:rsidRPr="00396DBD">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396DBD">
        <w:rPr>
          <w:rFonts w:ascii="Calibri" w:eastAsia="Calibri" w:hAnsi="Calibri" w:cs="Times New Roman"/>
          <w:bCs/>
          <w:sz w:val="24"/>
          <w:szCs w:val="24"/>
          <w:lang w:eastAsia="en-US"/>
        </w:rPr>
        <w:t xml:space="preserve">On 25 January 2023, you arranged and facilitated the care and custody of Rock Lily to that of a non-participant third party, Ms Ida Luppino; </w:t>
      </w:r>
    </w:p>
    <w:p w14:paraId="00E7B6B6" w14:textId="77777777" w:rsidR="00396DBD" w:rsidRDefault="00396DBD" w:rsidP="00396DBD">
      <w:pPr>
        <w:spacing w:line="259" w:lineRule="auto"/>
        <w:ind w:left="2880"/>
        <w:jc w:val="both"/>
        <w:rPr>
          <w:rFonts w:ascii="Calibri" w:eastAsia="Calibri" w:hAnsi="Calibri" w:cs="Times New Roman"/>
          <w:bCs/>
          <w:sz w:val="24"/>
          <w:szCs w:val="24"/>
          <w:lang w:eastAsia="en-US"/>
        </w:rPr>
      </w:pPr>
    </w:p>
    <w:p w14:paraId="0B825EA7" w14:textId="77777777" w:rsidR="00396DBD" w:rsidRDefault="00396DBD" w:rsidP="00396DBD">
      <w:pPr>
        <w:spacing w:line="259" w:lineRule="auto"/>
        <w:ind w:left="2880"/>
        <w:jc w:val="both"/>
        <w:rPr>
          <w:rFonts w:ascii="Calibri" w:eastAsia="Calibri" w:hAnsi="Calibri" w:cs="Times New Roman"/>
          <w:bCs/>
          <w:sz w:val="24"/>
          <w:szCs w:val="24"/>
          <w:lang w:eastAsia="en-US"/>
        </w:rPr>
      </w:pPr>
      <w:r w:rsidRPr="00396DBD">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396DBD">
        <w:rPr>
          <w:rFonts w:ascii="Calibri" w:eastAsia="Calibri" w:hAnsi="Calibri" w:cs="Times New Roman"/>
          <w:bCs/>
          <w:sz w:val="24"/>
          <w:szCs w:val="24"/>
          <w:lang w:eastAsia="en-US"/>
        </w:rPr>
        <w:t>You did not inspect Rock Lily prior to it being re-located to the care and custody of Ms Luppino;</w:t>
      </w:r>
    </w:p>
    <w:p w14:paraId="7ABD6D47" w14:textId="77777777" w:rsidR="00396DBD" w:rsidRDefault="00396DBD" w:rsidP="00396DBD">
      <w:pPr>
        <w:spacing w:line="259" w:lineRule="auto"/>
        <w:ind w:left="2880"/>
        <w:jc w:val="both"/>
        <w:rPr>
          <w:rFonts w:ascii="Calibri" w:eastAsia="Calibri" w:hAnsi="Calibri" w:cs="Times New Roman"/>
          <w:bCs/>
          <w:sz w:val="24"/>
          <w:szCs w:val="24"/>
          <w:lang w:eastAsia="en-US"/>
        </w:rPr>
      </w:pPr>
    </w:p>
    <w:p w14:paraId="4CCED373" w14:textId="0108960F" w:rsidR="00396DBD" w:rsidRDefault="00396DBD" w:rsidP="00396DBD">
      <w:pPr>
        <w:spacing w:line="259" w:lineRule="auto"/>
        <w:ind w:left="2880"/>
        <w:jc w:val="both"/>
        <w:rPr>
          <w:rFonts w:ascii="Calibri" w:eastAsia="Calibri" w:hAnsi="Calibri" w:cs="Times New Roman"/>
          <w:bCs/>
          <w:sz w:val="24"/>
          <w:szCs w:val="24"/>
          <w:lang w:eastAsia="en-US"/>
        </w:rPr>
      </w:pPr>
      <w:r w:rsidRPr="00396DBD">
        <w:rPr>
          <w:rFonts w:ascii="Calibri" w:eastAsia="Calibri" w:hAnsi="Calibri" w:cs="Times New Roman"/>
          <w:bCs/>
          <w:sz w:val="24"/>
          <w:szCs w:val="24"/>
          <w:lang w:eastAsia="en-US"/>
        </w:rPr>
        <w:lastRenderedPageBreak/>
        <w:t>(d)</w:t>
      </w:r>
      <w:r>
        <w:rPr>
          <w:rFonts w:ascii="Calibri" w:eastAsia="Calibri" w:hAnsi="Calibri" w:cs="Times New Roman"/>
          <w:bCs/>
          <w:sz w:val="24"/>
          <w:szCs w:val="24"/>
          <w:lang w:eastAsia="en-US"/>
        </w:rPr>
        <w:t xml:space="preserve"> </w:t>
      </w:r>
      <w:r w:rsidRPr="00396DBD">
        <w:rPr>
          <w:rFonts w:ascii="Calibri" w:eastAsia="Calibri" w:hAnsi="Calibri" w:cs="Times New Roman"/>
          <w:bCs/>
          <w:sz w:val="24"/>
          <w:szCs w:val="24"/>
          <w:lang w:eastAsia="en-US"/>
        </w:rPr>
        <w:t xml:space="preserve">You did not visit the premises of Ms Luppino to ensure it was compliant with the welfare requirements of the keeping of greyhounds prior to relocating Rock Lily to that location.  </w:t>
      </w:r>
    </w:p>
    <w:p w14:paraId="4171690F" w14:textId="36D8335A" w:rsidR="00396DBD" w:rsidRDefault="00396DBD" w:rsidP="00396DBD">
      <w:pPr>
        <w:spacing w:line="259" w:lineRule="auto"/>
        <w:ind w:left="2880"/>
        <w:jc w:val="both"/>
        <w:rPr>
          <w:rFonts w:ascii="Calibri" w:eastAsia="Calibri" w:hAnsi="Calibri" w:cs="Times New Roman"/>
          <w:bCs/>
          <w:sz w:val="24"/>
          <w:szCs w:val="24"/>
          <w:lang w:eastAsia="en-US"/>
        </w:rPr>
      </w:pPr>
    </w:p>
    <w:p w14:paraId="1F36CCE7" w14:textId="63B47355" w:rsidR="00396DBD" w:rsidRPr="00396DBD" w:rsidRDefault="00396DBD" w:rsidP="00396DBD">
      <w:pPr>
        <w:spacing w:line="259" w:lineRule="auto"/>
        <w:ind w:left="2880"/>
        <w:jc w:val="both"/>
        <w:rPr>
          <w:rFonts w:ascii="Calibri" w:eastAsia="Calibri" w:hAnsi="Calibri" w:cs="Times New Roman"/>
          <w:b/>
          <w:sz w:val="24"/>
          <w:szCs w:val="24"/>
          <w:lang w:eastAsia="en-US"/>
        </w:rPr>
      </w:pPr>
      <w:r w:rsidRPr="00396DBD">
        <w:rPr>
          <w:rFonts w:ascii="Calibri" w:eastAsia="Calibri" w:hAnsi="Calibri" w:cs="Times New Roman"/>
          <w:b/>
          <w:sz w:val="24"/>
          <w:szCs w:val="24"/>
          <w:lang w:eastAsia="en-US"/>
        </w:rPr>
        <w:t>Charge 3: GAR 165(a)</w:t>
      </w:r>
    </w:p>
    <w:p w14:paraId="1CB97805" w14:textId="123E2020" w:rsidR="00396DBD" w:rsidRDefault="00396DBD" w:rsidP="00396DBD">
      <w:pPr>
        <w:spacing w:line="259" w:lineRule="auto"/>
        <w:ind w:left="2880"/>
        <w:jc w:val="both"/>
        <w:rPr>
          <w:rFonts w:ascii="Calibri" w:eastAsia="Calibri" w:hAnsi="Calibri" w:cs="Times New Roman"/>
          <w:bCs/>
          <w:sz w:val="24"/>
          <w:szCs w:val="24"/>
          <w:lang w:eastAsia="en-US"/>
        </w:rPr>
      </w:pPr>
    </w:p>
    <w:p w14:paraId="54331137" w14:textId="31C9C1C7" w:rsidR="00396DBD" w:rsidRPr="00396DBD" w:rsidRDefault="00396DBD" w:rsidP="00396DBD">
      <w:pPr>
        <w:spacing w:line="259" w:lineRule="auto"/>
        <w:ind w:left="2880"/>
        <w:jc w:val="both"/>
        <w:rPr>
          <w:rFonts w:ascii="Calibri" w:eastAsia="Calibri" w:hAnsi="Calibri" w:cs="Times New Roman"/>
          <w:bCs/>
          <w:sz w:val="24"/>
          <w:szCs w:val="24"/>
          <w:lang w:eastAsia="en-US"/>
        </w:rPr>
      </w:pPr>
      <w:r w:rsidRPr="00396DBD">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396DBD">
        <w:rPr>
          <w:rFonts w:ascii="Calibri" w:eastAsia="Calibri" w:hAnsi="Calibri" w:cs="Times New Roman"/>
          <w:bCs/>
          <w:sz w:val="24"/>
          <w:szCs w:val="24"/>
          <w:lang w:eastAsia="en-US"/>
        </w:rPr>
        <w:t>You were, at all relevant times, a trainer registered with Greyhound Racing Victoria (GRV) (Member No. 42858) and a person bound by the Greyhounds Australasia Rules and Local Racing Rules.</w:t>
      </w:r>
    </w:p>
    <w:p w14:paraId="462858E6" w14:textId="77777777" w:rsidR="00396DBD" w:rsidRPr="00396DBD" w:rsidRDefault="00396DBD" w:rsidP="00396DBD">
      <w:pPr>
        <w:spacing w:line="259" w:lineRule="auto"/>
        <w:ind w:left="2880"/>
        <w:jc w:val="both"/>
        <w:rPr>
          <w:rFonts w:ascii="Calibri" w:eastAsia="Calibri" w:hAnsi="Calibri" w:cs="Times New Roman"/>
          <w:bCs/>
          <w:sz w:val="24"/>
          <w:szCs w:val="24"/>
          <w:lang w:eastAsia="en-US"/>
        </w:rPr>
      </w:pPr>
    </w:p>
    <w:p w14:paraId="14E75B4E" w14:textId="2C29E50E" w:rsidR="00396DBD" w:rsidRPr="00396DBD" w:rsidRDefault="00396DBD" w:rsidP="00396DBD">
      <w:pPr>
        <w:spacing w:line="259" w:lineRule="auto"/>
        <w:ind w:left="2880"/>
        <w:jc w:val="both"/>
        <w:rPr>
          <w:rFonts w:ascii="Calibri" w:eastAsia="Calibri" w:hAnsi="Calibri" w:cs="Times New Roman"/>
          <w:bCs/>
          <w:sz w:val="24"/>
          <w:szCs w:val="24"/>
          <w:lang w:eastAsia="en-US"/>
        </w:rPr>
      </w:pPr>
      <w:r w:rsidRPr="00396DBD">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396DBD">
        <w:rPr>
          <w:rFonts w:ascii="Calibri" w:eastAsia="Calibri" w:hAnsi="Calibri" w:cs="Times New Roman"/>
          <w:bCs/>
          <w:sz w:val="24"/>
          <w:szCs w:val="24"/>
          <w:lang w:eastAsia="en-US"/>
        </w:rPr>
        <w:t>You engaged in conduct which is detrimental or prejudicial to the interest, welfare, image, control or promotion of greyhound racing, in that;</w:t>
      </w:r>
    </w:p>
    <w:p w14:paraId="0AA67A75" w14:textId="77777777" w:rsidR="00396DBD" w:rsidRPr="00396DBD" w:rsidRDefault="00396DBD" w:rsidP="00396DBD">
      <w:pPr>
        <w:spacing w:line="259" w:lineRule="auto"/>
        <w:ind w:left="2880"/>
        <w:jc w:val="both"/>
        <w:rPr>
          <w:rFonts w:ascii="Calibri" w:eastAsia="Calibri" w:hAnsi="Calibri" w:cs="Times New Roman"/>
          <w:bCs/>
          <w:sz w:val="24"/>
          <w:szCs w:val="24"/>
          <w:lang w:eastAsia="en-US"/>
        </w:rPr>
      </w:pPr>
    </w:p>
    <w:p w14:paraId="2FB49A0B" w14:textId="0DC3C412" w:rsidR="00396DBD" w:rsidRPr="00396DBD" w:rsidRDefault="00396DBD" w:rsidP="00396DBD">
      <w:pPr>
        <w:spacing w:line="259" w:lineRule="auto"/>
        <w:ind w:left="2880"/>
        <w:jc w:val="both"/>
        <w:rPr>
          <w:rFonts w:ascii="Calibri" w:eastAsia="Calibri" w:hAnsi="Calibri" w:cs="Times New Roman"/>
          <w:bCs/>
          <w:sz w:val="24"/>
          <w:szCs w:val="24"/>
          <w:lang w:eastAsia="en-US"/>
        </w:rPr>
      </w:pPr>
      <w:r w:rsidRPr="00396DBD">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396DBD">
        <w:rPr>
          <w:rFonts w:ascii="Calibri" w:eastAsia="Calibri" w:hAnsi="Calibri" w:cs="Times New Roman"/>
          <w:bCs/>
          <w:sz w:val="24"/>
          <w:szCs w:val="24"/>
          <w:lang w:eastAsia="en-US"/>
        </w:rPr>
        <w:t xml:space="preserve">You were at all relevant times the person responsible for the greyhound </w:t>
      </w:r>
      <w:r>
        <w:rPr>
          <w:rFonts w:ascii="Calibri" w:eastAsia="Calibri" w:hAnsi="Calibri" w:cs="Times New Roman"/>
          <w:bCs/>
          <w:sz w:val="24"/>
          <w:szCs w:val="24"/>
          <w:lang w:eastAsia="en-US"/>
        </w:rPr>
        <w:t>“</w:t>
      </w:r>
      <w:r w:rsidRPr="00396DBD">
        <w:rPr>
          <w:rFonts w:ascii="Calibri" w:eastAsia="Calibri" w:hAnsi="Calibri" w:cs="Times New Roman"/>
          <w:bCs/>
          <w:sz w:val="24"/>
          <w:szCs w:val="24"/>
          <w:lang w:eastAsia="en-US"/>
        </w:rPr>
        <w:t>Rock Lily</w:t>
      </w:r>
      <w:r>
        <w:rPr>
          <w:rFonts w:ascii="Calibri" w:eastAsia="Calibri" w:hAnsi="Calibri" w:cs="Times New Roman"/>
          <w:bCs/>
          <w:sz w:val="24"/>
          <w:szCs w:val="24"/>
          <w:lang w:eastAsia="en-US"/>
        </w:rPr>
        <w:t>”</w:t>
      </w:r>
      <w:r w:rsidRPr="00396DBD">
        <w:rPr>
          <w:rFonts w:ascii="Calibri" w:eastAsia="Calibri" w:hAnsi="Calibri" w:cs="Times New Roman"/>
          <w:bCs/>
          <w:sz w:val="24"/>
          <w:szCs w:val="24"/>
          <w:lang w:eastAsia="en-US"/>
        </w:rPr>
        <w:tab/>
        <w:t>(NEBNS);</w:t>
      </w:r>
    </w:p>
    <w:p w14:paraId="3E867309" w14:textId="77777777" w:rsidR="00396DBD" w:rsidRPr="00396DBD" w:rsidRDefault="00396DBD" w:rsidP="00396DBD">
      <w:pPr>
        <w:spacing w:line="259" w:lineRule="auto"/>
        <w:ind w:left="2880"/>
        <w:jc w:val="both"/>
        <w:rPr>
          <w:rFonts w:ascii="Calibri" w:eastAsia="Calibri" w:hAnsi="Calibri" w:cs="Times New Roman"/>
          <w:bCs/>
          <w:sz w:val="24"/>
          <w:szCs w:val="24"/>
          <w:lang w:eastAsia="en-US"/>
        </w:rPr>
      </w:pPr>
    </w:p>
    <w:p w14:paraId="46F7EE58" w14:textId="1208B891" w:rsidR="00396DBD" w:rsidRPr="00396DBD" w:rsidRDefault="00396DBD" w:rsidP="00396DBD">
      <w:pPr>
        <w:spacing w:line="259" w:lineRule="auto"/>
        <w:ind w:left="2880"/>
        <w:jc w:val="both"/>
        <w:rPr>
          <w:rFonts w:ascii="Calibri" w:eastAsia="Calibri" w:hAnsi="Calibri" w:cs="Times New Roman"/>
          <w:bCs/>
          <w:sz w:val="24"/>
          <w:szCs w:val="24"/>
          <w:lang w:eastAsia="en-US"/>
        </w:rPr>
      </w:pPr>
      <w:r w:rsidRPr="00396DBD">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396DBD">
        <w:rPr>
          <w:rFonts w:ascii="Calibri" w:eastAsia="Calibri" w:hAnsi="Calibri" w:cs="Times New Roman"/>
          <w:bCs/>
          <w:sz w:val="24"/>
          <w:szCs w:val="24"/>
          <w:lang w:eastAsia="en-US"/>
        </w:rPr>
        <w:t xml:space="preserve">On 25 January 2023, you arranged and facilitated the care and custody of Rock Lily to </w:t>
      </w:r>
      <w:r w:rsidRPr="00396DBD">
        <w:rPr>
          <w:rFonts w:ascii="Calibri" w:eastAsia="Calibri" w:hAnsi="Calibri" w:cs="Times New Roman"/>
          <w:bCs/>
          <w:sz w:val="24"/>
          <w:szCs w:val="24"/>
          <w:lang w:eastAsia="en-US"/>
        </w:rPr>
        <w:tab/>
        <w:t>that of a non-participant third party, Ms Ida Luppino;</w:t>
      </w:r>
    </w:p>
    <w:p w14:paraId="307F8A26" w14:textId="77777777" w:rsidR="00396DBD" w:rsidRPr="00396DBD" w:rsidRDefault="00396DBD" w:rsidP="00396DBD">
      <w:pPr>
        <w:spacing w:line="259" w:lineRule="auto"/>
        <w:ind w:left="2880"/>
        <w:jc w:val="both"/>
        <w:rPr>
          <w:rFonts w:ascii="Calibri" w:eastAsia="Calibri" w:hAnsi="Calibri" w:cs="Times New Roman"/>
          <w:bCs/>
          <w:sz w:val="24"/>
          <w:szCs w:val="24"/>
          <w:lang w:eastAsia="en-US"/>
        </w:rPr>
      </w:pPr>
    </w:p>
    <w:p w14:paraId="27E3A807" w14:textId="2ABCA7FA" w:rsidR="00396DBD" w:rsidRPr="00396DBD" w:rsidRDefault="00396DBD" w:rsidP="00396DBD">
      <w:pPr>
        <w:spacing w:line="259" w:lineRule="auto"/>
        <w:ind w:left="2880"/>
        <w:jc w:val="both"/>
        <w:rPr>
          <w:rFonts w:ascii="Calibri" w:eastAsia="Calibri" w:hAnsi="Calibri" w:cs="Times New Roman"/>
          <w:bCs/>
          <w:sz w:val="24"/>
          <w:szCs w:val="24"/>
          <w:lang w:eastAsia="en-US"/>
        </w:rPr>
      </w:pPr>
      <w:r w:rsidRPr="00396DBD">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396DBD">
        <w:rPr>
          <w:rFonts w:ascii="Calibri" w:eastAsia="Calibri" w:hAnsi="Calibri" w:cs="Times New Roman"/>
          <w:bCs/>
          <w:sz w:val="24"/>
          <w:szCs w:val="24"/>
          <w:lang w:eastAsia="en-US"/>
        </w:rPr>
        <w:t xml:space="preserve">You did not inspect Rock Lily prior to it being re-located to the care and custody </w:t>
      </w:r>
      <w:r w:rsidRPr="00396DBD">
        <w:rPr>
          <w:rFonts w:ascii="Calibri" w:eastAsia="Calibri" w:hAnsi="Calibri" w:cs="Times New Roman"/>
          <w:bCs/>
          <w:sz w:val="24"/>
          <w:szCs w:val="24"/>
          <w:lang w:eastAsia="en-US"/>
        </w:rPr>
        <w:tab/>
        <w:t>of Ms Luppino;</w:t>
      </w:r>
    </w:p>
    <w:p w14:paraId="63B1CE50" w14:textId="77777777" w:rsidR="00396DBD" w:rsidRPr="00396DBD" w:rsidRDefault="00396DBD" w:rsidP="00396DBD">
      <w:pPr>
        <w:spacing w:line="259" w:lineRule="auto"/>
        <w:ind w:left="2880"/>
        <w:jc w:val="both"/>
        <w:rPr>
          <w:rFonts w:ascii="Calibri" w:eastAsia="Calibri" w:hAnsi="Calibri" w:cs="Times New Roman"/>
          <w:bCs/>
          <w:sz w:val="24"/>
          <w:szCs w:val="24"/>
          <w:lang w:eastAsia="en-US"/>
        </w:rPr>
      </w:pPr>
    </w:p>
    <w:p w14:paraId="3744AEA0" w14:textId="1A514C22" w:rsidR="00396DBD" w:rsidRPr="00396DBD" w:rsidRDefault="00396DBD" w:rsidP="00396DBD">
      <w:pPr>
        <w:spacing w:line="259" w:lineRule="auto"/>
        <w:ind w:left="2880"/>
        <w:jc w:val="both"/>
        <w:rPr>
          <w:rFonts w:ascii="Calibri" w:eastAsia="Calibri" w:hAnsi="Calibri" w:cs="Times New Roman"/>
          <w:bCs/>
          <w:sz w:val="24"/>
          <w:szCs w:val="24"/>
          <w:lang w:eastAsia="en-US"/>
        </w:rPr>
      </w:pPr>
      <w:r w:rsidRPr="00396DBD">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w:t>
      </w:r>
      <w:r w:rsidRPr="00396DBD">
        <w:rPr>
          <w:rFonts w:ascii="Calibri" w:eastAsia="Calibri" w:hAnsi="Calibri" w:cs="Times New Roman"/>
          <w:bCs/>
          <w:sz w:val="24"/>
          <w:szCs w:val="24"/>
          <w:lang w:eastAsia="en-US"/>
        </w:rPr>
        <w:t>You did not visit the premises of Ms Luppino to ensure it was compliant with the welfare requirements of the keeping of greyhounds prior to relocating Rock Lily</w:t>
      </w:r>
      <w:r>
        <w:rPr>
          <w:rFonts w:ascii="Calibri" w:eastAsia="Calibri" w:hAnsi="Calibri" w:cs="Times New Roman"/>
          <w:bCs/>
          <w:sz w:val="24"/>
          <w:szCs w:val="24"/>
          <w:lang w:eastAsia="en-US"/>
        </w:rPr>
        <w:t xml:space="preserve"> </w:t>
      </w:r>
      <w:r w:rsidRPr="00396DBD">
        <w:rPr>
          <w:rFonts w:ascii="Calibri" w:eastAsia="Calibri" w:hAnsi="Calibri" w:cs="Times New Roman"/>
          <w:bCs/>
          <w:sz w:val="24"/>
          <w:szCs w:val="24"/>
          <w:lang w:eastAsia="en-US"/>
        </w:rPr>
        <w:t xml:space="preserve">to that location; </w:t>
      </w:r>
    </w:p>
    <w:p w14:paraId="60EC089D" w14:textId="77777777" w:rsidR="00396DBD" w:rsidRPr="00396DBD" w:rsidRDefault="00396DBD" w:rsidP="00396DBD">
      <w:pPr>
        <w:spacing w:line="259" w:lineRule="auto"/>
        <w:ind w:left="2880"/>
        <w:jc w:val="both"/>
        <w:rPr>
          <w:rFonts w:ascii="Calibri" w:eastAsia="Calibri" w:hAnsi="Calibri" w:cs="Times New Roman"/>
          <w:bCs/>
          <w:sz w:val="24"/>
          <w:szCs w:val="24"/>
          <w:lang w:eastAsia="en-US"/>
        </w:rPr>
      </w:pPr>
    </w:p>
    <w:p w14:paraId="746329F6" w14:textId="24DF2F50" w:rsidR="00396DBD" w:rsidRDefault="00396DBD" w:rsidP="00396DBD">
      <w:pPr>
        <w:spacing w:line="259" w:lineRule="auto"/>
        <w:ind w:left="2880"/>
        <w:jc w:val="both"/>
        <w:rPr>
          <w:rFonts w:ascii="Calibri" w:eastAsia="Calibri" w:hAnsi="Calibri" w:cs="Times New Roman"/>
          <w:bCs/>
          <w:sz w:val="24"/>
          <w:szCs w:val="24"/>
          <w:lang w:eastAsia="en-US"/>
        </w:rPr>
      </w:pPr>
      <w:r w:rsidRPr="00396DBD">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w:t>
      </w:r>
      <w:r w:rsidRPr="00396DBD">
        <w:rPr>
          <w:rFonts w:ascii="Calibri" w:eastAsia="Calibri" w:hAnsi="Calibri" w:cs="Times New Roman"/>
          <w:bCs/>
          <w:sz w:val="24"/>
          <w:szCs w:val="24"/>
          <w:lang w:eastAsia="en-US"/>
        </w:rPr>
        <w:t>On 27 January 2023, Rock Lily died in unknown circumstances when in the care and custody of Ms Luppino.</w:t>
      </w:r>
    </w:p>
    <w:p w14:paraId="2126CCC2" w14:textId="6889E6E5" w:rsidR="00396DBD" w:rsidRDefault="00396DBD" w:rsidP="00396DBD">
      <w:pPr>
        <w:spacing w:line="259" w:lineRule="auto"/>
        <w:ind w:left="2880"/>
        <w:jc w:val="both"/>
        <w:rPr>
          <w:rFonts w:ascii="Calibri" w:eastAsia="Calibri" w:hAnsi="Calibri" w:cs="Times New Roman"/>
          <w:bCs/>
          <w:sz w:val="24"/>
          <w:szCs w:val="24"/>
          <w:lang w:eastAsia="en-US"/>
        </w:rPr>
      </w:pPr>
    </w:p>
    <w:p w14:paraId="0D6BD6C8" w14:textId="311392D2" w:rsidR="00396DBD" w:rsidRPr="0069038E" w:rsidRDefault="00396DBD" w:rsidP="00396DBD">
      <w:pPr>
        <w:spacing w:line="259" w:lineRule="auto"/>
        <w:ind w:left="2880"/>
        <w:jc w:val="both"/>
        <w:rPr>
          <w:rFonts w:ascii="Calibri" w:eastAsia="Calibri" w:hAnsi="Calibri" w:cs="Times New Roman"/>
          <w:b/>
          <w:sz w:val="24"/>
          <w:szCs w:val="24"/>
          <w:lang w:eastAsia="en-US"/>
        </w:rPr>
      </w:pPr>
      <w:r w:rsidRPr="0069038E">
        <w:rPr>
          <w:rFonts w:ascii="Calibri" w:eastAsia="Calibri" w:hAnsi="Calibri" w:cs="Times New Roman"/>
          <w:b/>
          <w:sz w:val="24"/>
          <w:szCs w:val="24"/>
          <w:lang w:eastAsia="en-US"/>
        </w:rPr>
        <w:t>Charge 4: GAR 34(1)</w:t>
      </w:r>
    </w:p>
    <w:p w14:paraId="56F446C6" w14:textId="744BF484" w:rsidR="00396DBD" w:rsidRDefault="00396DBD" w:rsidP="00396DBD">
      <w:pPr>
        <w:spacing w:line="259" w:lineRule="auto"/>
        <w:ind w:left="2880"/>
        <w:jc w:val="both"/>
        <w:rPr>
          <w:rFonts w:ascii="Calibri" w:eastAsia="Calibri" w:hAnsi="Calibri" w:cs="Times New Roman"/>
          <w:bCs/>
          <w:sz w:val="24"/>
          <w:szCs w:val="24"/>
          <w:lang w:eastAsia="en-US"/>
        </w:rPr>
      </w:pPr>
    </w:p>
    <w:p w14:paraId="27C74F16" w14:textId="77777777" w:rsidR="0069038E" w:rsidRDefault="0069038E" w:rsidP="0069038E">
      <w:pPr>
        <w:spacing w:line="259" w:lineRule="auto"/>
        <w:ind w:left="2880"/>
        <w:jc w:val="both"/>
        <w:rPr>
          <w:rFonts w:ascii="Calibri" w:eastAsia="Calibri" w:hAnsi="Calibri" w:cs="Times New Roman"/>
          <w:bCs/>
          <w:sz w:val="24"/>
          <w:szCs w:val="24"/>
          <w:lang w:eastAsia="en-US"/>
        </w:rPr>
      </w:pPr>
      <w:r w:rsidRPr="0069038E">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69038E">
        <w:rPr>
          <w:rFonts w:ascii="Calibri" w:eastAsia="Calibri" w:hAnsi="Calibri" w:cs="Times New Roman"/>
          <w:bCs/>
          <w:sz w:val="24"/>
          <w:szCs w:val="24"/>
          <w:lang w:eastAsia="en-US"/>
        </w:rPr>
        <w:t>You were, at all relevant times, a trainer registered with Greyhound Racing Victoria (GRV) (Member No. 42858) and a person bound by the Greyhounds Australasia Rules and Local Racing Rules.</w:t>
      </w:r>
    </w:p>
    <w:p w14:paraId="2763B489" w14:textId="77777777" w:rsidR="0069038E" w:rsidRDefault="0069038E" w:rsidP="0069038E">
      <w:pPr>
        <w:spacing w:line="259" w:lineRule="auto"/>
        <w:ind w:left="2880"/>
        <w:jc w:val="both"/>
        <w:rPr>
          <w:rFonts w:ascii="Calibri" w:eastAsia="Calibri" w:hAnsi="Calibri" w:cs="Times New Roman"/>
          <w:bCs/>
          <w:sz w:val="24"/>
          <w:szCs w:val="24"/>
          <w:lang w:eastAsia="en-US"/>
        </w:rPr>
      </w:pPr>
    </w:p>
    <w:p w14:paraId="36F98629" w14:textId="36940F29" w:rsidR="0069038E" w:rsidRPr="0069038E" w:rsidRDefault="0069038E" w:rsidP="0069038E">
      <w:pPr>
        <w:spacing w:line="259" w:lineRule="auto"/>
        <w:ind w:left="2880"/>
        <w:jc w:val="both"/>
        <w:rPr>
          <w:rFonts w:ascii="Calibri" w:eastAsia="Calibri" w:hAnsi="Calibri" w:cs="Times New Roman"/>
          <w:bCs/>
          <w:sz w:val="24"/>
          <w:szCs w:val="24"/>
          <w:lang w:eastAsia="en-US"/>
        </w:rPr>
      </w:pPr>
      <w:r w:rsidRPr="0069038E">
        <w:rPr>
          <w:rFonts w:ascii="Calibri" w:eastAsia="Calibri" w:hAnsi="Calibri" w:cs="Times New Roman"/>
          <w:bCs/>
          <w:sz w:val="24"/>
          <w:szCs w:val="24"/>
          <w:lang w:eastAsia="en-US"/>
        </w:rPr>
        <w:lastRenderedPageBreak/>
        <w:t>2.</w:t>
      </w:r>
      <w:r>
        <w:rPr>
          <w:rFonts w:ascii="Calibri" w:eastAsia="Calibri" w:hAnsi="Calibri" w:cs="Times New Roman"/>
          <w:bCs/>
          <w:sz w:val="24"/>
          <w:szCs w:val="24"/>
          <w:lang w:eastAsia="en-US"/>
        </w:rPr>
        <w:t xml:space="preserve"> </w:t>
      </w:r>
      <w:r w:rsidRPr="0069038E">
        <w:rPr>
          <w:rFonts w:ascii="Calibri" w:eastAsia="Calibri" w:hAnsi="Calibri" w:cs="Times New Roman"/>
          <w:bCs/>
          <w:sz w:val="24"/>
          <w:szCs w:val="24"/>
          <w:lang w:eastAsia="en-US"/>
        </w:rPr>
        <w:t>On 1 March 2023, you attended the offices of GRV for the purposes of an inquiry conducted by Investigative Stewards, where it was established that</w:t>
      </w:r>
      <w:r>
        <w:rPr>
          <w:rFonts w:ascii="Calibri" w:eastAsia="Calibri" w:hAnsi="Calibri" w:cs="Times New Roman"/>
          <w:bCs/>
          <w:sz w:val="24"/>
          <w:szCs w:val="24"/>
          <w:lang w:eastAsia="en-US"/>
        </w:rPr>
        <w:t>:</w:t>
      </w:r>
    </w:p>
    <w:p w14:paraId="4ED87192" w14:textId="77777777" w:rsidR="0069038E" w:rsidRDefault="0069038E" w:rsidP="0069038E">
      <w:pPr>
        <w:spacing w:line="259" w:lineRule="auto"/>
        <w:jc w:val="both"/>
        <w:rPr>
          <w:rFonts w:ascii="Calibri" w:eastAsia="Calibri" w:hAnsi="Calibri" w:cs="Times New Roman"/>
          <w:bCs/>
          <w:sz w:val="24"/>
          <w:szCs w:val="24"/>
          <w:lang w:eastAsia="en-US"/>
        </w:rPr>
      </w:pPr>
    </w:p>
    <w:p w14:paraId="72C6A01A" w14:textId="77777777" w:rsidR="0069038E" w:rsidRDefault="0069038E" w:rsidP="0069038E">
      <w:pPr>
        <w:spacing w:line="259" w:lineRule="auto"/>
        <w:ind w:left="2880"/>
        <w:jc w:val="both"/>
        <w:rPr>
          <w:rFonts w:ascii="Calibri" w:eastAsia="Calibri" w:hAnsi="Calibri" w:cs="Times New Roman"/>
          <w:bCs/>
          <w:sz w:val="24"/>
          <w:szCs w:val="24"/>
          <w:lang w:eastAsia="en-US"/>
        </w:rPr>
      </w:pPr>
      <w:r w:rsidRPr="0069038E">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69038E">
        <w:rPr>
          <w:rFonts w:ascii="Calibri" w:eastAsia="Calibri" w:hAnsi="Calibri" w:cs="Times New Roman"/>
          <w:bCs/>
          <w:sz w:val="24"/>
          <w:szCs w:val="24"/>
          <w:lang w:eastAsia="en-US"/>
        </w:rPr>
        <w:t xml:space="preserve">You were at all relevant times the owner and the person responsible for the greyhound </w:t>
      </w:r>
      <w:r>
        <w:rPr>
          <w:rFonts w:ascii="Calibri" w:eastAsia="Calibri" w:hAnsi="Calibri" w:cs="Times New Roman"/>
          <w:bCs/>
          <w:sz w:val="24"/>
          <w:szCs w:val="24"/>
          <w:lang w:eastAsia="en-US"/>
        </w:rPr>
        <w:t>“</w:t>
      </w:r>
      <w:r w:rsidRPr="0069038E">
        <w:rPr>
          <w:rFonts w:ascii="Calibri" w:eastAsia="Calibri" w:hAnsi="Calibri" w:cs="Times New Roman"/>
          <w:bCs/>
          <w:sz w:val="24"/>
          <w:szCs w:val="24"/>
          <w:lang w:eastAsia="en-US"/>
        </w:rPr>
        <w:t>Fernando Bubbles</w:t>
      </w:r>
      <w:r>
        <w:rPr>
          <w:rFonts w:ascii="Calibri" w:eastAsia="Calibri" w:hAnsi="Calibri" w:cs="Times New Roman"/>
          <w:bCs/>
          <w:sz w:val="24"/>
          <w:szCs w:val="24"/>
          <w:lang w:eastAsia="en-US"/>
        </w:rPr>
        <w:t>”</w:t>
      </w:r>
      <w:r w:rsidRPr="0069038E">
        <w:rPr>
          <w:rFonts w:ascii="Calibri" w:eastAsia="Calibri" w:hAnsi="Calibri" w:cs="Times New Roman"/>
          <w:bCs/>
          <w:sz w:val="24"/>
          <w:szCs w:val="24"/>
          <w:lang w:eastAsia="en-US"/>
        </w:rPr>
        <w:t xml:space="preserve"> (NIDWS);</w:t>
      </w:r>
    </w:p>
    <w:p w14:paraId="118EC355" w14:textId="77777777" w:rsidR="0069038E" w:rsidRDefault="0069038E" w:rsidP="0069038E">
      <w:pPr>
        <w:spacing w:line="259" w:lineRule="auto"/>
        <w:ind w:left="2880"/>
        <w:jc w:val="both"/>
        <w:rPr>
          <w:rFonts w:ascii="Calibri" w:eastAsia="Calibri" w:hAnsi="Calibri" w:cs="Times New Roman"/>
          <w:bCs/>
          <w:sz w:val="24"/>
          <w:szCs w:val="24"/>
          <w:lang w:eastAsia="en-US"/>
        </w:rPr>
      </w:pPr>
    </w:p>
    <w:p w14:paraId="02D9F082" w14:textId="77777777" w:rsidR="0069038E" w:rsidRDefault="0069038E" w:rsidP="0069038E">
      <w:pPr>
        <w:spacing w:line="259" w:lineRule="auto"/>
        <w:ind w:left="2880"/>
        <w:jc w:val="both"/>
        <w:rPr>
          <w:rFonts w:ascii="Calibri" w:eastAsia="Calibri" w:hAnsi="Calibri" w:cs="Times New Roman"/>
          <w:bCs/>
          <w:sz w:val="24"/>
          <w:szCs w:val="24"/>
          <w:lang w:eastAsia="en-US"/>
        </w:rPr>
      </w:pPr>
      <w:r w:rsidRPr="0069038E">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69038E">
        <w:rPr>
          <w:rFonts w:ascii="Calibri" w:eastAsia="Calibri" w:hAnsi="Calibri" w:cs="Times New Roman"/>
          <w:bCs/>
          <w:sz w:val="24"/>
          <w:szCs w:val="24"/>
          <w:lang w:eastAsia="en-US"/>
        </w:rPr>
        <w:t>From on or about 23 November 2022 Fernando Bubbles was not being kept at the registered address of its trainer or owner;</w:t>
      </w:r>
    </w:p>
    <w:p w14:paraId="71D9FB77" w14:textId="77777777" w:rsidR="0069038E" w:rsidRDefault="0069038E" w:rsidP="0069038E">
      <w:pPr>
        <w:spacing w:line="259" w:lineRule="auto"/>
        <w:ind w:left="2880"/>
        <w:jc w:val="both"/>
        <w:rPr>
          <w:rFonts w:ascii="Calibri" w:eastAsia="Calibri" w:hAnsi="Calibri" w:cs="Times New Roman"/>
          <w:bCs/>
          <w:sz w:val="24"/>
          <w:szCs w:val="24"/>
          <w:lang w:eastAsia="en-US"/>
        </w:rPr>
      </w:pPr>
    </w:p>
    <w:p w14:paraId="20F05CF2" w14:textId="6916781A" w:rsidR="00396DBD" w:rsidRDefault="0069038E" w:rsidP="0069038E">
      <w:pPr>
        <w:spacing w:line="259" w:lineRule="auto"/>
        <w:ind w:left="2880"/>
        <w:jc w:val="both"/>
        <w:rPr>
          <w:rFonts w:ascii="Calibri" w:eastAsia="Calibri" w:hAnsi="Calibri" w:cs="Times New Roman"/>
          <w:bCs/>
          <w:sz w:val="24"/>
          <w:szCs w:val="24"/>
          <w:lang w:eastAsia="en-US"/>
        </w:rPr>
      </w:pPr>
      <w:r w:rsidRPr="0069038E">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69038E">
        <w:rPr>
          <w:rFonts w:ascii="Calibri" w:eastAsia="Calibri" w:hAnsi="Calibri" w:cs="Times New Roman"/>
          <w:bCs/>
          <w:sz w:val="24"/>
          <w:szCs w:val="24"/>
          <w:lang w:eastAsia="en-US"/>
        </w:rPr>
        <w:t>Permission had not been granted otherwise by the Controlling Body (GRV).</w:t>
      </w:r>
    </w:p>
    <w:p w14:paraId="1E0A5FFA" w14:textId="0F10CE31" w:rsidR="0069038E" w:rsidRDefault="0069038E" w:rsidP="0069038E">
      <w:pPr>
        <w:spacing w:line="259" w:lineRule="auto"/>
        <w:ind w:left="2880"/>
        <w:jc w:val="both"/>
        <w:rPr>
          <w:rFonts w:ascii="Calibri" w:eastAsia="Calibri" w:hAnsi="Calibri" w:cs="Times New Roman"/>
          <w:bCs/>
          <w:sz w:val="24"/>
          <w:szCs w:val="24"/>
          <w:lang w:eastAsia="en-US"/>
        </w:rPr>
      </w:pPr>
    </w:p>
    <w:p w14:paraId="12C2F583" w14:textId="18BCBEA6" w:rsidR="0069038E" w:rsidRPr="0069038E" w:rsidRDefault="0069038E" w:rsidP="0069038E">
      <w:pPr>
        <w:spacing w:line="259" w:lineRule="auto"/>
        <w:ind w:left="2880"/>
        <w:jc w:val="both"/>
        <w:rPr>
          <w:rFonts w:ascii="Calibri" w:eastAsia="Calibri" w:hAnsi="Calibri" w:cs="Times New Roman"/>
          <w:b/>
          <w:sz w:val="24"/>
          <w:szCs w:val="24"/>
          <w:lang w:eastAsia="en-US"/>
        </w:rPr>
      </w:pPr>
      <w:r w:rsidRPr="0069038E">
        <w:rPr>
          <w:rFonts w:ascii="Calibri" w:eastAsia="Calibri" w:hAnsi="Calibri" w:cs="Times New Roman"/>
          <w:b/>
          <w:sz w:val="24"/>
          <w:szCs w:val="24"/>
          <w:lang w:eastAsia="en-US"/>
        </w:rPr>
        <w:t>Charge 5: GAR 156(f)(ii)</w:t>
      </w:r>
    </w:p>
    <w:p w14:paraId="1BEAA326" w14:textId="1381AF2A" w:rsidR="0069038E" w:rsidRDefault="0069038E" w:rsidP="0069038E">
      <w:pPr>
        <w:spacing w:line="259" w:lineRule="auto"/>
        <w:ind w:left="2880"/>
        <w:jc w:val="both"/>
        <w:rPr>
          <w:rFonts w:ascii="Calibri" w:eastAsia="Calibri" w:hAnsi="Calibri" w:cs="Times New Roman"/>
          <w:bCs/>
          <w:sz w:val="24"/>
          <w:szCs w:val="24"/>
          <w:lang w:eastAsia="en-US"/>
        </w:rPr>
      </w:pPr>
    </w:p>
    <w:p w14:paraId="1BB26A01" w14:textId="5AD9ECB6" w:rsidR="0069038E" w:rsidRPr="0069038E" w:rsidRDefault="0069038E" w:rsidP="0069038E">
      <w:pPr>
        <w:spacing w:line="259" w:lineRule="auto"/>
        <w:ind w:left="2880"/>
        <w:jc w:val="both"/>
        <w:rPr>
          <w:rFonts w:ascii="Calibri" w:eastAsia="Calibri" w:hAnsi="Calibri" w:cs="Times New Roman"/>
          <w:bCs/>
          <w:sz w:val="24"/>
          <w:szCs w:val="24"/>
          <w:lang w:eastAsia="en-US"/>
        </w:rPr>
      </w:pPr>
      <w:r w:rsidRPr="0069038E">
        <w:rPr>
          <w:rFonts w:ascii="Calibri" w:eastAsia="Calibri" w:hAnsi="Calibri" w:cs="Times New Roman"/>
          <w:bCs/>
          <w:sz w:val="24"/>
          <w:szCs w:val="24"/>
          <w:lang w:eastAsia="en-US"/>
        </w:rPr>
        <w:t>1. You were, at all relevant times, a trainer, owner and breeder registered with Greyhound Racing Victoria (GRV) (Member No. 42858) and a person bound by the Greyhounds Australasia Rules and Local Racing Rules.</w:t>
      </w:r>
    </w:p>
    <w:p w14:paraId="39A3D874" w14:textId="77777777" w:rsidR="0069038E" w:rsidRDefault="0069038E" w:rsidP="0069038E">
      <w:pPr>
        <w:spacing w:line="259" w:lineRule="auto"/>
        <w:ind w:left="2880"/>
        <w:jc w:val="both"/>
        <w:rPr>
          <w:rFonts w:ascii="Calibri" w:eastAsia="Calibri" w:hAnsi="Calibri" w:cs="Times New Roman"/>
          <w:bCs/>
          <w:sz w:val="24"/>
          <w:szCs w:val="24"/>
          <w:lang w:eastAsia="en-US"/>
        </w:rPr>
      </w:pPr>
    </w:p>
    <w:p w14:paraId="644B39F0" w14:textId="3F21F162" w:rsidR="0069038E" w:rsidRDefault="0069038E" w:rsidP="0069038E">
      <w:pPr>
        <w:spacing w:line="259" w:lineRule="auto"/>
        <w:ind w:left="2880"/>
        <w:jc w:val="both"/>
        <w:rPr>
          <w:rFonts w:ascii="Calibri" w:eastAsia="Calibri" w:hAnsi="Calibri" w:cs="Times New Roman"/>
          <w:bCs/>
          <w:sz w:val="24"/>
          <w:szCs w:val="24"/>
          <w:lang w:eastAsia="en-US"/>
        </w:rPr>
      </w:pPr>
      <w:r w:rsidRPr="0069038E">
        <w:rPr>
          <w:rFonts w:ascii="Calibri" w:eastAsia="Calibri" w:hAnsi="Calibri" w:cs="Times New Roman"/>
          <w:bCs/>
          <w:sz w:val="24"/>
          <w:szCs w:val="24"/>
          <w:lang w:eastAsia="en-US"/>
        </w:rPr>
        <w:t>2. You have, in relation to a greyhound or greyhound racing, done something which, in the opinion of the Stewards was negligent, in that</w:t>
      </w:r>
      <w:r>
        <w:rPr>
          <w:rFonts w:ascii="Calibri" w:eastAsia="Calibri" w:hAnsi="Calibri" w:cs="Times New Roman"/>
          <w:bCs/>
          <w:sz w:val="24"/>
          <w:szCs w:val="24"/>
          <w:lang w:eastAsia="en-US"/>
        </w:rPr>
        <w:t>:</w:t>
      </w:r>
    </w:p>
    <w:p w14:paraId="1436123F" w14:textId="77777777" w:rsidR="0069038E" w:rsidRPr="0069038E" w:rsidRDefault="0069038E" w:rsidP="0069038E">
      <w:pPr>
        <w:spacing w:line="259" w:lineRule="auto"/>
        <w:ind w:left="2880"/>
        <w:jc w:val="both"/>
        <w:rPr>
          <w:rFonts w:ascii="Calibri" w:eastAsia="Calibri" w:hAnsi="Calibri" w:cs="Times New Roman"/>
          <w:bCs/>
          <w:sz w:val="24"/>
          <w:szCs w:val="24"/>
          <w:lang w:eastAsia="en-US"/>
        </w:rPr>
      </w:pPr>
    </w:p>
    <w:p w14:paraId="0F722CFA" w14:textId="4B20B6EB" w:rsidR="0069038E" w:rsidRDefault="0069038E" w:rsidP="0069038E">
      <w:pPr>
        <w:spacing w:line="259" w:lineRule="auto"/>
        <w:ind w:left="2880"/>
        <w:jc w:val="both"/>
        <w:rPr>
          <w:rFonts w:ascii="Calibri" w:eastAsia="Calibri" w:hAnsi="Calibri" w:cs="Times New Roman"/>
          <w:bCs/>
          <w:sz w:val="24"/>
          <w:szCs w:val="24"/>
          <w:lang w:eastAsia="en-US"/>
        </w:rPr>
      </w:pPr>
      <w:r w:rsidRPr="0069038E">
        <w:rPr>
          <w:rFonts w:ascii="Calibri" w:eastAsia="Calibri" w:hAnsi="Calibri" w:cs="Times New Roman"/>
          <w:bCs/>
          <w:sz w:val="24"/>
          <w:szCs w:val="24"/>
          <w:lang w:eastAsia="en-US"/>
        </w:rPr>
        <w:t xml:space="preserve">(a) You were at all relevant times the owner and the person responsible for the greyhound </w:t>
      </w:r>
      <w:r>
        <w:rPr>
          <w:rFonts w:ascii="Calibri" w:eastAsia="Calibri" w:hAnsi="Calibri" w:cs="Times New Roman"/>
          <w:bCs/>
          <w:sz w:val="24"/>
          <w:szCs w:val="24"/>
          <w:lang w:eastAsia="en-US"/>
        </w:rPr>
        <w:t>“</w:t>
      </w:r>
      <w:r w:rsidRPr="0069038E">
        <w:rPr>
          <w:rFonts w:ascii="Calibri" w:eastAsia="Calibri" w:hAnsi="Calibri" w:cs="Times New Roman"/>
          <w:bCs/>
          <w:sz w:val="24"/>
          <w:szCs w:val="24"/>
          <w:lang w:eastAsia="en-US"/>
        </w:rPr>
        <w:t>Fernando Bubbles</w:t>
      </w:r>
      <w:r>
        <w:rPr>
          <w:rFonts w:ascii="Calibri" w:eastAsia="Calibri" w:hAnsi="Calibri" w:cs="Times New Roman"/>
          <w:bCs/>
          <w:sz w:val="24"/>
          <w:szCs w:val="24"/>
          <w:lang w:eastAsia="en-US"/>
        </w:rPr>
        <w:t>”</w:t>
      </w:r>
      <w:r w:rsidRPr="0069038E">
        <w:rPr>
          <w:rFonts w:ascii="Calibri" w:eastAsia="Calibri" w:hAnsi="Calibri" w:cs="Times New Roman"/>
          <w:bCs/>
          <w:sz w:val="24"/>
          <w:szCs w:val="24"/>
          <w:lang w:eastAsia="en-US"/>
        </w:rPr>
        <w:t xml:space="preserve"> (NIDWS);</w:t>
      </w:r>
    </w:p>
    <w:p w14:paraId="41162DA3" w14:textId="77777777" w:rsidR="0069038E" w:rsidRPr="0069038E" w:rsidRDefault="0069038E" w:rsidP="0069038E">
      <w:pPr>
        <w:spacing w:line="259" w:lineRule="auto"/>
        <w:ind w:left="2880"/>
        <w:jc w:val="both"/>
        <w:rPr>
          <w:rFonts w:ascii="Calibri" w:eastAsia="Calibri" w:hAnsi="Calibri" w:cs="Times New Roman"/>
          <w:bCs/>
          <w:sz w:val="24"/>
          <w:szCs w:val="24"/>
          <w:lang w:eastAsia="en-US"/>
        </w:rPr>
      </w:pPr>
    </w:p>
    <w:p w14:paraId="4263EEDA" w14:textId="153DB481" w:rsidR="0069038E" w:rsidRPr="0069038E" w:rsidRDefault="0069038E" w:rsidP="0069038E">
      <w:pPr>
        <w:spacing w:line="259" w:lineRule="auto"/>
        <w:ind w:left="2880"/>
        <w:jc w:val="both"/>
        <w:rPr>
          <w:rFonts w:ascii="Calibri" w:eastAsia="Calibri" w:hAnsi="Calibri" w:cs="Times New Roman"/>
          <w:bCs/>
          <w:sz w:val="24"/>
          <w:szCs w:val="24"/>
          <w:lang w:eastAsia="en-US"/>
        </w:rPr>
      </w:pPr>
      <w:r w:rsidRPr="0069038E">
        <w:rPr>
          <w:rFonts w:ascii="Calibri" w:eastAsia="Calibri" w:hAnsi="Calibri" w:cs="Times New Roman"/>
          <w:bCs/>
          <w:sz w:val="24"/>
          <w:szCs w:val="24"/>
          <w:lang w:eastAsia="en-US"/>
        </w:rPr>
        <w:t>(b) From on or about 23 November 2022 Fernando Bubbles was not being kept at the registered address of its trainer or owner, but in the care of Mr Kenneth Buxton and Ms Bianca Reed, without permission from the Controlling Body (GRV);</w:t>
      </w:r>
    </w:p>
    <w:p w14:paraId="3E0F599B" w14:textId="77777777" w:rsidR="0069038E" w:rsidRDefault="0069038E" w:rsidP="0069038E">
      <w:pPr>
        <w:spacing w:line="259" w:lineRule="auto"/>
        <w:ind w:left="2880"/>
        <w:jc w:val="both"/>
        <w:rPr>
          <w:rFonts w:ascii="Calibri" w:eastAsia="Calibri" w:hAnsi="Calibri" w:cs="Times New Roman"/>
          <w:bCs/>
          <w:sz w:val="24"/>
          <w:szCs w:val="24"/>
          <w:lang w:eastAsia="en-US"/>
        </w:rPr>
      </w:pPr>
    </w:p>
    <w:p w14:paraId="054AA462" w14:textId="7FA09DBD" w:rsidR="0069038E" w:rsidRPr="0069038E" w:rsidRDefault="0069038E" w:rsidP="0069038E">
      <w:pPr>
        <w:spacing w:line="259" w:lineRule="auto"/>
        <w:ind w:left="2880"/>
        <w:jc w:val="both"/>
        <w:rPr>
          <w:rFonts w:ascii="Calibri" w:eastAsia="Calibri" w:hAnsi="Calibri" w:cs="Times New Roman"/>
          <w:bCs/>
          <w:sz w:val="24"/>
          <w:szCs w:val="24"/>
          <w:lang w:eastAsia="en-US"/>
        </w:rPr>
      </w:pPr>
      <w:r w:rsidRPr="0069038E">
        <w:rPr>
          <w:rFonts w:ascii="Calibri" w:eastAsia="Calibri" w:hAnsi="Calibri" w:cs="Times New Roman"/>
          <w:bCs/>
          <w:sz w:val="24"/>
          <w:szCs w:val="24"/>
          <w:lang w:eastAsia="en-US"/>
        </w:rPr>
        <w:t>(c) On 19 December 2023, you completed a Transfer Key (since expired) transferring Fernando Bubbles to Ms Leanne Reed (326577), another third party, you had not known nor ever met;</w:t>
      </w:r>
    </w:p>
    <w:p w14:paraId="0832D585" w14:textId="77777777" w:rsidR="0069038E" w:rsidRDefault="0069038E" w:rsidP="0069038E">
      <w:pPr>
        <w:spacing w:line="259" w:lineRule="auto"/>
        <w:ind w:left="2880"/>
        <w:jc w:val="both"/>
        <w:rPr>
          <w:rFonts w:ascii="Calibri" w:eastAsia="Calibri" w:hAnsi="Calibri" w:cs="Times New Roman"/>
          <w:bCs/>
          <w:sz w:val="24"/>
          <w:szCs w:val="24"/>
          <w:lang w:eastAsia="en-US"/>
        </w:rPr>
      </w:pPr>
    </w:p>
    <w:p w14:paraId="7129A73C" w14:textId="477822FE" w:rsidR="0069038E" w:rsidRDefault="0069038E" w:rsidP="0069038E">
      <w:pPr>
        <w:spacing w:line="259" w:lineRule="auto"/>
        <w:ind w:left="2880"/>
        <w:jc w:val="both"/>
        <w:rPr>
          <w:rFonts w:ascii="Calibri" w:eastAsia="Calibri" w:hAnsi="Calibri" w:cs="Times New Roman"/>
          <w:bCs/>
          <w:sz w:val="24"/>
          <w:szCs w:val="24"/>
          <w:lang w:eastAsia="en-US"/>
        </w:rPr>
      </w:pPr>
      <w:r w:rsidRPr="0069038E">
        <w:rPr>
          <w:rFonts w:ascii="Calibri" w:eastAsia="Calibri" w:hAnsi="Calibri" w:cs="Times New Roman"/>
          <w:bCs/>
          <w:sz w:val="24"/>
          <w:szCs w:val="24"/>
          <w:lang w:eastAsia="en-US"/>
        </w:rPr>
        <w:t>(d) The attempt to transfer the ownership of Fernando Bubbles was negligent</w:t>
      </w:r>
      <w:r>
        <w:rPr>
          <w:rFonts w:ascii="Calibri" w:eastAsia="Calibri" w:hAnsi="Calibri" w:cs="Times New Roman"/>
          <w:bCs/>
          <w:sz w:val="24"/>
          <w:szCs w:val="24"/>
          <w:lang w:eastAsia="en-US"/>
        </w:rPr>
        <w:t>.</w:t>
      </w:r>
    </w:p>
    <w:p w14:paraId="66E33C51" w14:textId="368DEBA8" w:rsidR="00122C26" w:rsidRDefault="00122C26" w:rsidP="0069038E">
      <w:pPr>
        <w:spacing w:line="259" w:lineRule="auto"/>
        <w:ind w:left="2880"/>
        <w:jc w:val="both"/>
        <w:rPr>
          <w:rFonts w:ascii="Calibri" w:eastAsia="Calibri" w:hAnsi="Calibri" w:cs="Times New Roman"/>
          <w:bCs/>
          <w:sz w:val="24"/>
          <w:szCs w:val="24"/>
          <w:lang w:eastAsia="en-US"/>
        </w:rPr>
      </w:pPr>
    </w:p>
    <w:p w14:paraId="40930363" w14:textId="77777777" w:rsidR="00DD4FB0" w:rsidRDefault="00DD4FB0" w:rsidP="0069038E">
      <w:pPr>
        <w:spacing w:line="259" w:lineRule="auto"/>
        <w:ind w:left="2880"/>
        <w:jc w:val="both"/>
        <w:rPr>
          <w:rFonts w:ascii="Calibri" w:eastAsia="Calibri" w:hAnsi="Calibri" w:cs="Times New Roman"/>
          <w:b/>
          <w:sz w:val="24"/>
          <w:szCs w:val="24"/>
          <w:lang w:eastAsia="en-US"/>
        </w:rPr>
      </w:pPr>
    </w:p>
    <w:p w14:paraId="08CD4A8A" w14:textId="77777777" w:rsidR="00DD4FB0" w:rsidRDefault="00DD4FB0" w:rsidP="0069038E">
      <w:pPr>
        <w:spacing w:line="259" w:lineRule="auto"/>
        <w:ind w:left="2880"/>
        <w:jc w:val="both"/>
        <w:rPr>
          <w:rFonts w:ascii="Calibri" w:eastAsia="Calibri" w:hAnsi="Calibri" w:cs="Times New Roman"/>
          <w:b/>
          <w:sz w:val="24"/>
          <w:szCs w:val="24"/>
          <w:lang w:eastAsia="en-US"/>
        </w:rPr>
      </w:pPr>
    </w:p>
    <w:p w14:paraId="7D966C03" w14:textId="62F5BFD5" w:rsidR="00122C26" w:rsidRPr="00122C26" w:rsidRDefault="00122C26" w:rsidP="0069038E">
      <w:pPr>
        <w:spacing w:line="259" w:lineRule="auto"/>
        <w:ind w:left="2880"/>
        <w:jc w:val="both"/>
        <w:rPr>
          <w:rFonts w:ascii="Calibri" w:eastAsia="Calibri" w:hAnsi="Calibri" w:cs="Times New Roman"/>
          <w:b/>
          <w:sz w:val="24"/>
          <w:szCs w:val="24"/>
          <w:lang w:eastAsia="en-US"/>
        </w:rPr>
      </w:pPr>
      <w:r w:rsidRPr="00122C26">
        <w:rPr>
          <w:rFonts w:ascii="Calibri" w:eastAsia="Calibri" w:hAnsi="Calibri" w:cs="Times New Roman"/>
          <w:b/>
          <w:sz w:val="24"/>
          <w:szCs w:val="24"/>
          <w:lang w:eastAsia="en-US"/>
        </w:rPr>
        <w:lastRenderedPageBreak/>
        <w:t>Charge 6: GAR 165(a)</w:t>
      </w:r>
    </w:p>
    <w:p w14:paraId="7B1BC769" w14:textId="73BDF80F" w:rsidR="00122C26" w:rsidRDefault="00122C26" w:rsidP="0069038E">
      <w:pPr>
        <w:spacing w:line="259" w:lineRule="auto"/>
        <w:ind w:left="2880"/>
        <w:jc w:val="both"/>
        <w:rPr>
          <w:rFonts w:ascii="Calibri" w:eastAsia="Calibri" w:hAnsi="Calibri" w:cs="Times New Roman"/>
          <w:bCs/>
          <w:sz w:val="24"/>
          <w:szCs w:val="24"/>
          <w:lang w:eastAsia="en-US"/>
        </w:rPr>
      </w:pPr>
    </w:p>
    <w:p w14:paraId="04D5A1E6" w14:textId="089C359D" w:rsidR="00122C26" w:rsidRPr="00122C26" w:rsidRDefault="00122C26" w:rsidP="00122C26">
      <w:pPr>
        <w:spacing w:line="259" w:lineRule="auto"/>
        <w:ind w:left="2880"/>
        <w:jc w:val="both"/>
        <w:rPr>
          <w:rFonts w:ascii="Calibri" w:eastAsia="Calibri" w:hAnsi="Calibri" w:cs="Times New Roman"/>
          <w:bCs/>
          <w:sz w:val="24"/>
          <w:szCs w:val="24"/>
          <w:lang w:eastAsia="en-US"/>
        </w:rPr>
      </w:pPr>
      <w:r w:rsidRPr="00122C26">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122C26">
        <w:rPr>
          <w:rFonts w:ascii="Calibri" w:eastAsia="Calibri" w:hAnsi="Calibri" w:cs="Times New Roman"/>
          <w:bCs/>
          <w:sz w:val="24"/>
          <w:szCs w:val="24"/>
          <w:lang w:eastAsia="en-US"/>
        </w:rPr>
        <w:t>You were, at all relevant times, a trainer, owner and breeder registered with Greyhound Racing Victoria (GRV) (Member No. 42858) and a person bound by the Greyhounds Australasia Rules and Local Racing Rules.</w:t>
      </w:r>
    </w:p>
    <w:p w14:paraId="12B0AC9B" w14:textId="77777777" w:rsidR="00122C26" w:rsidRPr="00122C26" w:rsidRDefault="00122C26" w:rsidP="00122C26">
      <w:pPr>
        <w:spacing w:line="259" w:lineRule="auto"/>
        <w:ind w:left="2880"/>
        <w:jc w:val="both"/>
        <w:rPr>
          <w:rFonts w:ascii="Calibri" w:eastAsia="Calibri" w:hAnsi="Calibri" w:cs="Times New Roman"/>
          <w:bCs/>
          <w:sz w:val="24"/>
          <w:szCs w:val="24"/>
          <w:lang w:eastAsia="en-US"/>
        </w:rPr>
      </w:pPr>
    </w:p>
    <w:p w14:paraId="1EDA64B1" w14:textId="681F4BD9" w:rsidR="00122C26" w:rsidRPr="00122C26" w:rsidRDefault="00122C26" w:rsidP="00122C26">
      <w:pPr>
        <w:spacing w:line="259" w:lineRule="auto"/>
        <w:ind w:left="2880"/>
        <w:jc w:val="both"/>
        <w:rPr>
          <w:rFonts w:ascii="Calibri" w:eastAsia="Calibri" w:hAnsi="Calibri" w:cs="Times New Roman"/>
          <w:bCs/>
          <w:sz w:val="24"/>
          <w:szCs w:val="24"/>
          <w:lang w:eastAsia="en-US"/>
        </w:rPr>
      </w:pPr>
      <w:r w:rsidRPr="00122C26">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122C26">
        <w:rPr>
          <w:rFonts w:ascii="Calibri" w:eastAsia="Calibri" w:hAnsi="Calibri" w:cs="Times New Roman"/>
          <w:bCs/>
          <w:sz w:val="24"/>
          <w:szCs w:val="24"/>
          <w:lang w:eastAsia="en-US"/>
        </w:rPr>
        <w:t xml:space="preserve">You engaged in conduct which is detrimental or prejudicial to the interest, welfare, image, </w:t>
      </w:r>
      <w:r w:rsidRPr="00122C26">
        <w:rPr>
          <w:rFonts w:ascii="Calibri" w:eastAsia="Calibri" w:hAnsi="Calibri" w:cs="Times New Roman"/>
          <w:bCs/>
          <w:sz w:val="24"/>
          <w:szCs w:val="24"/>
          <w:lang w:eastAsia="en-US"/>
        </w:rPr>
        <w:tab/>
        <w:t>control</w:t>
      </w:r>
      <w:r>
        <w:rPr>
          <w:rFonts w:ascii="Calibri" w:eastAsia="Calibri" w:hAnsi="Calibri" w:cs="Times New Roman"/>
          <w:bCs/>
          <w:sz w:val="24"/>
          <w:szCs w:val="24"/>
          <w:lang w:eastAsia="en-US"/>
        </w:rPr>
        <w:t xml:space="preserve"> </w:t>
      </w:r>
      <w:r w:rsidRPr="00122C26">
        <w:rPr>
          <w:rFonts w:ascii="Calibri" w:eastAsia="Calibri" w:hAnsi="Calibri" w:cs="Times New Roman"/>
          <w:bCs/>
          <w:sz w:val="24"/>
          <w:szCs w:val="24"/>
          <w:lang w:eastAsia="en-US"/>
        </w:rPr>
        <w:t>or</w:t>
      </w:r>
      <w:r>
        <w:rPr>
          <w:rFonts w:ascii="Calibri" w:eastAsia="Calibri" w:hAnsi="Calibri" w:cs="Times New Roman"/>
          <w:bCs/>
          <w:sz w:val="24"/>
          <w:szCs w:val="24"/>
          <w:lang w:eastAsia="en-US"/>
        </w:rPr>
        <w:t xml:space="preserve"> </w:t>
      </w:r>
      <w:r w:rsidRPr="00122C26">
        <w:rPr>
          <w:rFonts w:ascii="Calibri" w:eastAsia="Calibri" w:hAnsi="Calibri" w:cs="Times New Roman"/>
          <w:bCs/>
          <w:sz w:val="24"/>
          <w:szCs w:val="24"/>
          <w:lang w:eastAsia="en-US"/>
        </w:rPr>
        <w:t>promotion of greyhound racing, in that</w:t>
      </w:r>
      <w:r>
        <w:rPr>
          <w:rFonts w:ascii="Calibri" w:eastAsia="Calibri" w:hAnsi="Calibri" w:cs="Times New Roman"/>
          <w:bCs/>
          <w:sz w:val="24"/>
          <w:szCs w:val="24"/>
          <w:lang w:eastAsia="en-US"/>
        </w:rPr>
        <w:t>:</w:t>
      </w:r>
    </w:p>
    <w:p w14:paraId="3B559E7C" w14:textId="77777777" w:rsidR="00122C26" w:rsidRPr="00122C26" w:rsidRDefault="00122C26" w:rsidP="00122C26">
      <w:pPr>
        <w:spacing w:line="259" w:lineRule="auto"/>
        <w:ind w:left="2880"/>
        <w:jc w:val="both"/>
        <w:rPr>
          <w:rFonts w:ascii="Calibri" w:eastAsia="Calibri" w:hAnsi="Calibri" w:cs="Times New Roman"/>
          <w:bCs/>
          <w:sz w:val="24"/>
          <w:szCs w:val="24"/>
          <w:lang w:eastAsia="en-US"/>
        </w:rPr>
      </w:pPr>
    </w:p>
    <w:p w14:paraId="5EADE020" w14:textId="563C209A" w:rsidR="00122C26" w:rsidRPr="00122C26" w:rsidRDefault="00122C26" w:rsidP="00122C26">
      <w:pPr>
        <w:spacing w:line="259" w:lineRule="auto"/>
        <w:ind w:left="2880"/>
        <w:jc w:val="both"/>
        <w:rPr>
          <w:rFonts w:ascii="Calibri" w:eastAsia="Calibri" w:hAnsi="Calibri" w:cs="Times New Roman"/>
          <w:bCs/>
          <w:sz w:val="24"/>
          <w:szCs w:val="24"/>
          <w:lang w:eastAsia="en-US"/>
        </w:rPr>
      </w:pPr>
      <w:r w:rsidRPr="00122C26">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122C26">
        <w:rPr>
          <w:rFonts w:ascii="Calibri" w:eastAsia="Calibri" w:hAnsi="Calibri" w:cs="Times New Roman"/>
          <w:bCs/>
          <w:sz w:val="24"/>
          <w:szCs w:val="24"/>
          <w:lang w:eastAsia="en-US"/>
        </w:rPr>
        <w:t xml:space="preserve">You were at all relevant times the owner and the person responsible for the greyhound </w:t>
      </w:r>
      <w:r>
        <w:rPr>
          <w:rFonts w:ascii="Calibri" w:eastAsia="Calibri" w:hAnsi="Calibri" w:cs="Times New Roman"/>
          <w:bCs/>
          <w:sz w:val="24"/>
          <w:szCs w:val="24"/>
          <w:lang w:eastAsia="en-US"/>
        </w:rPr>
        <w:t>“</w:t>
      </w:r>
      <w:r w:rsidRPr="00122C26">
        <w:rPr>
          <w:rFonts w:ascii="Calibri" w:eastAsia="Calibri" w:hAnsi="Calibri" w:cs="Times New Roman"/>
          <w:bCs/>
          <w:sz w:val="24"/>
          <w:szCs w:val="24"/>
          <w:lang w:eastAsia="en-US"/>
        </w:rPr>
        <w:t>Fernando Bubbles</w:t>
      </w:r>
      <w:r>
        <w:rPr>
          <w:rFonts w:ascii="Calibri" w:eastAsia="Calibri" w:hAnsi="Calibri" w:cs="Times New Roman"/>
          <w:bCs/>
          <w:sz w:val="24"/>
          <w:szCs w:val="24"/>
          <w:lang w:eastAsia="en-US"/>
        </w:rPr>
        <w:t>”</w:t>
      </w:r>
      <w:r w:rsidRPr="00122C26">
        <w:rPr>
          <w:rFonts w:ascii="Calibri" w:eastAsia="Calibri" w:hAnsi="Calibri" w:cs="Times New Roman"/>
          <w:bCs/>
          <w:sz w:val="24"/>
          <w:szCs w:val="24"/>
          <w:lang w:eastAsia="en-US"/>
        </w:rPr>
        <w:t xml:space="preserve"> (NIDWS);</w:t>
      </w:r>
    </w:p>
    <w:p w14:paraId="4F7C06BD" w14:textId="77777777" w:rsidR="00122C26" w:rsidRPr="00122C26" w:rsidRDefault="00122C26" w:rsidP="00122C26">
      <w:pPr>
        <w:spacing w:line="259" w:lineRule="auto"/>
        <w:ind w:left="2880"/>
        <w:jc w:val="both"/>
        <w:rPr>
          <w:rFonts w:ascii="Calibri" w:eastAsia="Calibri" w:hAnsi="Calibri" w:cs="Times New Roman"/>
          <w:bCs/>
          <w:sz w:val="24"/>
          <w:szCs w:val="24"/>
          <w:lang w:eastAsia="en-US"/>
        </w:rPr>
      </w:pPr>
    </w:p>
    <w:p w14:paraId="641B55B4" w14:textId="0A39B4F6" w:rsidR="00122C26" w:rsidRPr="00122C26" w:rsidRDefault="00122C26" w:rsidP="00122C26">
      <w:pPr>
        <w:spacing w:line="259" w:lineRule="auto"/>
        <w:ind w:left="2880"/>
        <w:jc w:val="both"/>
        <w:rPr>
          <w:rFonts w:ascii="Calibri" w:eastAsia="Calibri" w:hAnsi="Calibri" w:cs="Times New Roman"/>
          <w:bCs/>
          <w:sz w:val="24"/>
          <w:szCs w:val="24"/>
          <w:lang w:eastAsia="en-US"/>
        </w:rPr>
      </w:pPr>
      <w:r w:rsidRPr="00122C26">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122C26">
        <w:rPr>
          <w:rFonts w:ascii="Calibri" w:eastAsia="Calibri" w:hAnsi="Calibri" w:cs="Times New Roman"/>
          <w:bCs/>
          <w:sz w:val="24"/>
          <w:szCs w:val="24"/>
          <w:lang w:eastAsia="en-US"/>
        </w:rPr>
        <w:t>From on or about 23 November 2022 Fernando Bubbles was not being kept at the</w:t>
      </w:r>
      <w:r>
        <w:rPr>
          <w:rFonts w:ascii="Calibri" w:eastAsia="Calibri" w:hAnsi="Calibri" w:cs="Times New Roman"/>
          <w:bCs/>
          <w:sz w:val="24"/>
          <w:szCs w:val="24"/>
          <w:lang w:eastAsia="en-US"/>
        </w:rPr>
        <w:t xml:space="preserve"> </w:t>
      </w:r>
      <w:r w:rsidRPr="00122C26">
        <w:rPr>
          <w:rFonts w:ascii="Calibri" w:eastAsia="Calibri" w:hAnsi="Calibri" w:cs="Times New Roman"/>
          <w:bCs/>
          <w:sz w:val="24"/>
          <w:szCs w:val="24"/>
          <w:lang w:eastAsia="en-US"/>
        </w:rPr>
        <w:t>registered address of its trainer or owner, but in the care of Mr Kenneth Buxton and Ms Bianca Reed, without permission from the Controlling Body (GRV);</w:t>
      </w:r>
    </w:p>
    <w:p w14:paraId="07B3BA74" w14:textId="77777777" w:rsidR="00122C26" w:rsidRPr="00122C26" w:rsidRDefault="00122C26" w:rsidP="00122C26">
      <w:pPr>
        <w:spacing w:line="259" w:lineRule="auto"/>
        <w:ind w:left="2880"/>
        <w:jc w:val="both"/>
        <w:rPr>
          <w:rFonts w:ascii="Calibri" w:eastAsia="Calibri" w:hAnsi="Calibri" w:cs="Times New Roman"/>
          <w:bCs/>
          <w:sz w:val="24"/>
          <w:szCs w:val="24"/>
          <w:lang w:eastAsia="en-US"/>
        </w:rPr>
      </w:pPr>
    </w:p>
    <w:p w14:paraId="1504A260" w14:textId="2B447806" w:rsidR="00122C26" w:rsidRPr="00122C26" w:rsidRDefault="00122C26" w:rsidP="00122C26">
      <w:pPr>
        <w:spacing w:line="259" w:lineRule="auto"/>
        <w:ind w:left="2880"/>
        <w:jc w:val="both"/>
        <w:rPr>
          <w:rFonts w:ascii="Calibri" w:eastAsia="Calibri" w:hAnsi="Calibri" w:cs="Times New Roman"/>
          <w:bCs/>
          <w:sz w:val="24"/>
          <w:szCs w:val="24"/>
          <w:lang w:eastAsia="en-US"/>
        </w:rPr>
      </w:pPr>
      <w:r w:rsidRPr="00122C26">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122C26">
        <w:rPr>
          <w:rFonts w:ascii="Calibri" w:eastAsia="Calibri" w:hAnsi="Calibri" w:cs="Times New Roman"/>
          <w:bCs/>
          <w:sz w:val="24"/>
          <w:szCs w:val="24"/>
          <w:lang w:eastAsia="en-US"/>
        </w:rPr>
        <w:t xml:space="preserve">You failed to ensure that the property where ‘Fernando Bubbles’ was being kept was </w:t>
      </w:r>
      <w:r w:rsidRPr="00122C26">
        <w:rPr>
          <w:rFonts w:ascii="Calibri" w:eastAsia="Calibri" w:hAnsi="Calibri" w:cs="Times New Roman"/>
          <w:bCs/>
          <w:sz w:val="24"/>
          <w:szCs w:val="24"/>
          <w:lang w:eastAsia="en-US"/>
        </w:rPr>
        <w:tab/>
        <w:t>compliant</w:t>
      </w:r>
      <w:r>
        <w:rPr>
          <w:rFonts w:ascii="Calibri" w:eastAsia="Calibri" w:hAnsi="Calibri" w:cs="Times New Roman"/>
          <w:bCs/>
          <w:sz w:val="24"/>
          <w:szCs w:val="24"/>
          <w:lang w:eastAsia="en-US"/>
        </w:rPr>
        <w:t xml:space="preserve"> </w:t>
      </w:r>
      <w:r w:rsidRPr="00122C26">
        <w:rPr>
          <w:rFonts w:ascii="Calibri" w:eastAsia="Calibri" w:hAnsi="Calibri" w:cs="Times New Roman"/>
          <w:bCs/>
          <w:sz w:val="24"/>
          <w:szCs w:val="24"/>
          <w:lang w:eastAsia="en-US"/>
        </w:rPr>
        <w:t>with the welfare requirements of the keeping of greyhounds;</w:t>
      </w:r>
    </w:p>
    <w:p w14:paraId="6DD5F31F" w14:textId="77777777" w:rsidR="00122C26" w:rsidRPr="00122C26" w:rsidRDefault="00122C26" w:rsidP="00122C26">
      <w:pPr>
        <w:spacing w:line="259" w:lineRule="auto"/>
        <w:ind w:left="2880"/>
        <w:jc w:val="both"/>
        <w:rPr>
          <w:rFonts w:ascii="Calibri" w:eastAsia="Calibri" w:hAnsi="Calibri" w:cs="Times New Roman"/>
          <w:bCs/>
          <w:sz w:val="24"/>
          <w:szCs w:val="24"/>
          <w:lang w:eastAsia="en-US"/>
        </w:rPr>
      </w:pPr>
    </w:p>
    <w:p w14:paraId="59E24D76" w14:textId="2F620F1B" w:rsidR="00122C26" w:rsidRPr="003205C3" w:rsidRDefault="00122C26" w:rsidP="00122C26">
      <w:pPr>
        <w:spacing w:line="259" w:lineRule="auto"/>
        <w:ind w:left="2880"/>
        <w:jc w:val="both"/>
        <w:rPr>
          <w:rFonts w:ascii="Calibri" w:eastAsia="Calibri" w:hAnsi="Calibri" w:cs="Times New Roman"/>
          <w:bCs/>
          <w:sz w:val="24"/>
          <w:szCs w:val="24"/>
          <w:lang w:eastAsia="en-US"/>
        </w:rPr>
      </w:pPr>
      <w:r w:rsidRPr="00122C26">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w:t>
      </w:r>
      <w:r w:rsidRPr="00122C26">
        <w:rPr>
          <w:rFonts w:ascii="Calibri" w:eastAsia="Calibri" w:hAnsi="Calibri" w:cs="Times New Roman"/>
          <w:bCs/>
          <w:sz w:val="24"/>
          <w:szCs w:val="24"/>
          <w:lang w:eastAsia="en-US"/>
        </w:rPr>
        <w:t>On 5 February 2023, Fernando Bubbles was euthanised by a GRV Veterinarian due to poor health and condition.</w:t>
      </w:r>
    </w:p>
    <w:p w14:paraId="19872247" w14:textId="77777777" w:rsidR="005D6B97" w:rsidRPr="005D6B97" w:rsidRDefault="005D6B97" w:rsidP="005D6B97">
      <w:pPr>
        <w:pStyle w:val="ListParagraph"/>
        <w:rPr>
          <w:rFonts w:ascii="Calibri" w:eastAsia="Calibri" w:hAnsi="Calibri" w:cs="Times New Roman"/>
          <w:bCs/>
          <w:sz w:val="24"/>
          <w:szCs w:val="24"/>
          <w:lang w:eastAsia="en-US"/>
        </w:rPr>
      </w:pPr>
    </w:p>
    <w:p w14:paraId="6941B9F0" w14:textId="51F9CAF3"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396DBD">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68F63E6E" w:rsidR="002B78BC" w:rsidRDefault="00A26D2E" w:rsidP="00C17728">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509DC3BF" w14:textId="77777777" w:rsidR="00CE65F8" w:rsidRDefault="00CE65F8" w:rsidP="00CE65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Lorenzo Carbone has pleaded guilty to a total of six charges. Three charges relate to the dog “Rock Lily”, three to the dog, “Fernando Bubbles”.</w:t>
      </w:r>
    </w:p>
    <w:p w14:paraId="64D75CE2" w14:textId="77777777" w:rsidR="00CE65F8" w:rsidRDefault="00CE65F8" w:rsidP="00CE65F8">
      <w:pPr>
        <w:spacing w:line="259" w:lineRule="auto"/>
        <w:jc w:val="both"/>
        <w:rPr>
          <w:rFonts w:ascii="Calibri" w:eastAsia="Calibri" w:hAnsi="Calibri" w:cs="Times New Roman"/>
          <w:bCs/>
          <w:sz w:val="24"/>
          <w:szCs w:val="24"/>
          <w:lang w:eastAsia="en-US"/>
        </w:rPr>
      </w:pPr>
    </w:p>
    <w:p w14:paraId="1F99CCEE" w14:textId="5CD34AD2" w:rsidR="009E5119" w:rsidRDefault="009E5119" w:rsidP="00CE65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say at the outset that in this case there has been agreement between the parties as to the total penalty to be imposed and substantial agreement</w:t>
      </w:r>
      <w:r w:rsidR="00AC4202">
        <w:rPr>
          <w:rFonts w:ascii="Calibri" w:eastAsia="Calibri" w:hAnsi="Calibri" w:cs="Times New Roman"/>
          <w:bCs/>
          <w:sz w:val="24"/>
          <w:szCs w:val="24"/>
          <w:lang w:eastAsia="en-US"/>
        </w:rPr>
        <w:t xml:space="preserve"> as to </w:t>
      </w:r>
      <w:r>
        <w:rPr>
          <w:rFonts w:ascii="Calibri" w:eastAsia="Calibri" w:hAnsi="Calibri" w:cs="Times New Roman"/>
          <w:bCs/>
          <w:sz w:val="24"/>
          <w:szCs w:val="24"/>
          <w:lang w:eastAsia="en-US"/>
        </w:rPr>
        <w:t>the breakdown of the individual penalties.</w:t>
      </w:r>
    </w:p>
    <w:p w14:paraId="3D2F2CD8" w14:textId="77777777" w:rsidR="009E5119" w:rsidRDefault="009E5119" w:rsidP="00CE65F8">
      <w:pPr>
        <w:spacing w:line="259" w:lineRule="auto"/>
        <w:jc w:val="both"/>
        <w:rPr>
          <w:rFonts w:ascii="Calibri" w:eastAsia="Calibri" w:hAnsi="Calibri" w:cs="Times New Roman"/>
          <w:bCs/>
          <w:sz w:val="24"/>
          <w:szCs w:val="24"/>
          <w:lang w:eastAsia="en-US"/>
        </w:rPr>
      </w:pPr>
    </w:p>
    <w:p w14:paraId="2093AA23" w14:textId="77777777" w:rsidR="00D46C11" w:rsidRDefault="009E5119" w:rsidP="00CE65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Of course</w:t>
      </w:r>
      <w:r w:rsidR="00D46C11">
        <w:rPr>
          <w:rFonts w:ascii="Calibri" w:eastAsia="Calibri" w:hAnsi="Calibri" w:cs="Times New Roman"/>
          <w:bCs/>
          <w:sz w:val="24"/>
          <w:szCs w:val="24"/>
          <w:lang w:eastAsia="en-US"/>
        </w:rPr>
        <w:t xml:space="preserve">, the ultimate penalties are matter for us to decide. However, when parties agree upon the penalties and the parties are represented by counsel as experienced as Ms Hughes, </w:t>
      </w:r>
      <w:r w:rsidR="00D46C11">
        <w:rPr>
          <w:rFonts w:ascii="Calibri" w:eastAsia="Calibri" w:hAnsi="Calibri" w:cs="Times New Roman"/>
          <w:bCs/>
          <w:sz w:val="24"/>
          <w:szCs w:val="24"/>
          <w:lang w:eastAsia="en-US"/>
        </w:rPr>
        <w:lastRenderedPageBreak/>
        <w:t xml:space="preserve">on behalf of the Stewards, and Mr Hogan, on behalf of Mr Carbone, we give earnest consideration to the suggested penalties. </w:t>
      </w:r>
    </w:p>
    <w:p w14:paraId="09E342DF" w14:textId="77777777" w:rsidR="00D46C11" w:rsidRDefault="00D46C11" w:rsidP="00CE65F8">
      <w:pPr>
        <w:spacing w:line="259" w:lineRule="auto"/>
        <w:jc w:val="both"/>
        <w:rPr>
          <w:rFonts w:ascii="Calibri" w:eastAsia="Calibri" w:hAnsi="Calibri" w:cs="Times New Roman"/>
          <w:bCs/>
          <w:sz w:val="24"/>
          <w:szCs w:val="24"/>
          <w:lang w:eastAsia="en-US"/>
        </w:rPr>
      </w:pPr>
    </w:p>
    <w:p w14:paraId="1B7060AA" w14:textId="4922074E" w:rsidR="00BB3EDF" w:rsidRDefault="000E1774" w:rsidP="00CE65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charges </w:t>
      </w:r>
      <w:r w:rsidR="00CD03E5">
        <w:rPr>
          <w:rFonts w:ascii="Calibri" w:eastAsia="Calibri" w:hAnsi="Calibri" w:cs="Times New Roman"/>
          <w:bCs/>
          <w:sz w:val="24"/>
          <w:szCs w:val="24"/>
          <w:lang w:eastAsia="en-US"/>
        </w:rPr>
        <w:t>concerning</w:t>
      </w:r>
      <w:r>
        <w:rPr>
          <w:rFonts w:ascii="Calibri" w:eastAsia="Calibri" w:hAnsi="Calibri" w:cs="Times New Roman"/>
          <w:bCs/>
          <w:sz w:val="24"/>
          <w:szCs w:val="24"/>
          <w:lang w:eastAsia="en-US"/>
        </w:rPr>
        <w:t xml:space="preserve"> Rock Lily involve Greyhounds Australasia Rule (“GAR”) 34(1), 156(f)(ii) and 165(</w:t>
      </w:r>
      <w:r w:rsidR="00396DBD">
        <w:rPr>
          <w:rFonts w:ascii="Calibri" w:eastAsia="Calibri" w:hAnsi="Calibri" w:cs="Times New Roman"/>
          <w:bCs/>
          <w:sz w:val="24"/>
          <w:szCs w:val="24"/>
          <w:lang w:eastAsia="en-US"/>
        </w:rPr>
        <w:t>a</w:t>
      </w:r>
      <w:r>
        <w:rPr>
          <w:rFonts w:ascii="Calibri" w:eastAsia="Calibri" w:hAnsi="Calibri" w:cs="Times New Roman"/>
          <w:bCs/>
          <w:sz w:val="24"/>
          <w:szCs w:val="24"/>
          <w:lang w:eastAsia="en-US"/>
        </w:rPr>
        <w:t>). In essence,</w:t>
      </w:r>
      <w:r w:rsidR="00151834">
        <w:rPr>
          <w:rFonts w:ascii="Calibri" w:eastAsia="Calibri" w:hAnsi="Calibri" w:cs="Times New Roman"/>
          <w:bCs/>
          <w:sz w:val="24"/>
          <w:szCs w:val="24"/>
          <w:lang w:eastAsia="en-US"/>
        </w:rPr>
        <w:t xml:space="preserve"> Mr Carbone failed </w:t>
      </w:r>
      <w:r w:rsidR="00CD03E5">
        <w:rPr>
          <w:rFonts w:ascii="Calibri" w:eastAsia="Calibri" w:hAnsi="Calibri" w:cs="Times New Roman"/>
          <w:bCs/>
          <w:sz w:val="24"/>
          <w:szCs w:val="24"/>
          <w:lang w:eastAsia="en-US"/>
        </w:rPr>
        <w:t xml:space="preserve">at all times </w:t>
      </w:r>
      <w:r w:rsidR="00151834">
        <w:rPr>
          <w:rFonts w:ascii="Calibri" w:eastAsia="Calibri" w:hAnsi="Calibri" w:cs="Times New Roman"/>
          <w:bCs/>
          <w:sz w:val="24"/>
          <w:szCs w:val="24"/>
          <w:lang w:eastAsia="en-US"/>
        </w:rPr>
        <w:t>to keep the dog at his address as the trainer. Secondly, he housed the dog with a non-participant. Thirdly, whilst the dog was with the non-participant, it died in unknown circumstances. We would add that there is no suggestion that the death of the dog was directly attributable to the behaviour of Mr Carbone.</w:t>
      </w:r>
    </w:p>
    <w:p w14:paraId="2280CE47" w14:textId="427634FD" w:rsidR="00151834" w:rsidRDefault="00151834" w:rsidP="00CE65F8">
      <w:pPr>
        <w:spacing w:line="259" w:lineRule="auto"/>
        <w:jc w:val="both"/>
        <w:rPr>
          <w:rFonts w:ascii="Calibri" w:eastAsia="Calibri" w:hAnsi="Calibri" w:cs="Times New Roman"/>
          <w:bCs/>
          <w:sz w:val="24"/>
          <w:szCs w:val="24"/>
          <w:lang w:eastAsia="en-US"/>
        </w:rPr>
      </w:pPr>
    </w:p>
    <w:p w14:paraId="17439CAA" w14:textId="24686B01" w:rsidR="00601F03" w:rsidRDefault="00151834" w:rsidP="00CE65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charges involving Fernando Bubbles are similar. Again, the charges are pursuant to 34(1), 156(f)(ii) and 165(a). It is asserted that the dog was not kept at all times at the registered address of Mr Carbone as its trainer. For the relevant period, </w:t>
      </w:r>
      <w:r w:rsidR="00C15EAB">
        <w:rPr>
          <w:rFonts w:ascii="Calibri" w:eastAsia="Calibri" w:hAnsi="Calibri" w:cs="Times New Roman"/>
          <w:bCs/>
          <w:sz w:val="24"/>
          <w:szCs w:val="24"/>
          <w:lang w:eastAsia="en-US"/>
        </w:rPr>
        <w:t>the dog was kept in the care of other persons</w:t>
      </w:r>
      <w:r w:rsidR="00CD03E5">
        <w:rPr>
          <w:rFonts w:ascii="Calibri" w:eastAsia="Calibri" w:hAnsi="Calibri" w:cs="Times New Roman"/>
          <w:bCs/>
          <w:sz w:val="24"/>
          <w:szCs w:val="24"/>
          <w:lang w:eastAsia="en-US"/>
        </w:rPr>
        <w:t>.</w:t>
      </w:r>
      <w:r w:rsidR="00C15EAB">
        <w:rPr>
          <w:rFonts w:ascii="Calibri" w:eastAsia="Calibri" w:hAnsi="Calibri" w:cs="Times New Roman"/>
          <w:bCs/>
          <w:sz w:val="24"/>
          <w:szCs w:val="24"/>
          <w:lang w:eastAsia="en-US"/>
        </w:rPr>
        <w:t xml:space="preserve"> </w:t>
      </w:r>
      <w:r w:rsidR="00CD03E5">
        <w:rPr>
          <w:rFonts w:ascii="Calibri" w:eastAsia="Calibri" w:hAnsi="Calibri" w:cs="Times New Roman"/>
          <w:bCs/>
          <w:sz w:val="24"/>
          <w:szCs w:val="24"/>
          <w:lang w:eastAsia="en-US"/>
        </w:rPr>
        <w:t>T</w:t>
      </w:r>
      <w:r w:rsidR="00C15EAB">
        <w:rPr>
          <w:rFonts w:ascii="Calibri" w:eastAsia="Calibri" w:hAnsi="Calibri" w:cs="Times New Roman"/>
          <w:bCs/>
          <w:sz w:val="24"/>
          <w:szCs w:val="24"/>
          <w:lang w:eastAsia="en-US"/>
        </w:rPr>
        <w:t xml:space="preserve">he transfer was negligent. Ultimately, the dog was euthanised on 2 February 2023 due to its poor health and condition. </w:t>
      </w:r>
    </w:p>
    <w:p w14:paraId="359E7C10" w14:textId="77777777" w:rsidR="00601F03" w:rsidRDefault="00601F03" w:rsidP="00CE65F8">
      <w:pPr>
        <w:spacing w:line="259" w:lineRule="auto"/>
        <w:jc w:val="both"/>
        <w:rPr>
          <w:rFonts w:ascii="Calibri" w:eastAsia="Calibri" w:hAnsi="Calibri" w:cs="Times New Roman"/>
          <w:bCs/>
          <w:sz w:val="24"/>
          <w:szCs w:val="24"/>
          <w:lang w:eastAsia="en-US"/>
        </w:rPr>
      </w:pPr>
    </w:p>
    <w:p w14:paraId="541304C0" w14:textId="6245F804" w:rsidR="00601F03" w:rsidRDefault="00601F03" w:rsidP="00CE65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accept that no relevant prior offences are alleged against Mr Carbone. We also accept that he is of good character and some powerful references to that effect were placed before us. We note that he is a hobby trainer, being in full time employment outside the industry. He has been a hobby trainer for a few years. He is not as familiar with the Rules and procedures as he should have been. We accept that normally he looks after his dogs well, and there are reports from two veterinary surgeons to that effect. Unfortunately, the charges flowed from his ignorance of or non-compliance with the Rules. </w:t>
      </w:r>
    </w:p>
    <w:p w14:paraId="33591004" w14:textId="77777777" w:rsidR="00601F03" w:rsidRDefault="00601F03" w:rsidP="00CE65F8">
      <w:pPr>
        <w:spacing w:line="259" w:lineRule="auto"/>
        <w:jc w:val="both"/>
        <w:rPr>
          <w:rFonts w:ascii="Calibri" w:eastAsia="Calibri" w:hAnsi="Calibri" w:cs="Times New Roman"/>
          <w:bCs/>
          <w:sz w:val="24"/>
          <w:szCs w:val="24"/>
          <w:lang w:eastAsia="en-US"/>
        </w:rPr>
      </w:pPr>
    </w:p>
    <w:p w14:paraId="049EE3A1" w14:textId="77777777" w:rsidR="00601F03" w:rsidRDefault="00601F03" w:rsidP="00CE65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there are upcoming hearings concerning some other persons involved in the sequence of events, we will not go into the details of these charges in greater lengths. </w:t>
      </w:r>
    </w:p>
    <w:p w14:paraId="389DCA07" w14:textId="77777777" w:rsidR="00601F03" w:rsidRDefault="00601F03" w:rsidP="00CE65F8">
      <w:pPr>
        <w:spacing w:line="259" w:lineRule="auto"/>
        <w:jc w:val="both"/>
        <w:rPr>
          <w:rFonts w:ascii="Calibri" w:eastAsia="Calibri" w:hAnsi="Calibri" w:cs="Times New Roman"/>
          <w:bCs/>
          <w:sz w:val="24"/>
          <w:szCs w:val="24"/>
          <w:lang w:eastAsia="en-US"/>
        </w:rPr>
      </w:pPr>
    </w:p>
    <w:p w14:paraId="0BF141F4" w14:textId="77777777" w:rsidR="00601F03" w:rsidRDefault="00601F03" w:rsidP="00CE65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turn now to the penalties as we find them and these are in accordance with the suggestion of Ms Hughes, on behalf of the Stewards. They are as follows.</w:t>
      </w:r>
    </w:p>
    <w:p w14:paraId="46530645" w14:textId="77777777" w:rsidR="00601F03" w:rsidRDefault="00601F03" w:rsidP="00CE65F8">
      <w:pPr>
        <w:spacing w:line="259" w:lineRule="auto"/>
        <w:jc w:val="both"/>
        <w:rPr>
          <w:rFonts w:ascii="Calibri" w:eastAsia="Calibri" w:hAnsi="Calibri" w:cs="Times New Roman"/>
          <w:bCs/>
          <w:sz w:val="24"/>
          <w:szCs w:val="24"/>
          <w:lang w:eastAsia="en-US"/>
        </w:rPr>
      </w:pPr>
    </w:p>
    <w:p w14:paraId="6EB74240" w14:textId="0368FE03" w:rsidR="00601F03" w:rsidRDefault="00601F03" w:rsidP="00CE65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one month suspension</w:t>
      </w:r>
      <w:r w:rsidR="00360FF8">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wholly concurrent with the penalty imposed on Charge 6.</w:t>
      </w:r>
    </w:p>
    <w:p w14:paraId="417FC1BD" w14:textId="77777777" w:rsidR="00601F03" w:rsidRDefault="00601F03" w:rsidP="00CE65F8">
      <w:pPr>
        <w:spacing w:line="259" w:lineRule="auto"/>
        <w:jc w:val="both"/>
        <w:rPr>
          <w:rFonts w:ascii="Calibri" w:eastAsia="Calibri" w:hAnsi="Calibri" w:cs="Times New Roman"/>
          <w:bCs/>
          <w:sz w:val="24"/>
          <w:szCs w:val="24"/>
          <w:lang w:eastAsia="en-US"/>
        </w:rPr>
      </w:pPr>
    </w:p>
    <w:p w14:paraId="3C21055C" w14:textId="47AD1C72" w:rsidR="00601F03" w:rsidRDefault="00601F03" w:rsidP="00CE65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w:t>
      </w:r>
      <w:r w:rsidRPr="00601F03">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two month suspension</w:t>
      </w:r>
      <w:r w:rsidR="00360FF8">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wholly concurrent with the penalty imposed on Charge 6.</w:t>
      </w:r>
    </w:p>
    <w:p w14:paraId="3B62CB31" w14:textId="77777777" w:rsidR="00601F03" w:rsidRDefault="00601F03" w:rsidP="00CE65F8">
      <w:pPr>
        <w:spacing w:line="259" w:lineRule="auto"/>
        <w:jc w:val="both"/>
        <w:rPr>
          <w:rFonts w:ascii="Calibri" w:eastAsia="Calibri" w:hAnsi="Calibri" w:cs="Times New Roman"/>
          <w:bCs/>
          <w:sz w:val="24"/>
          <w:szCs w:val="24"/>
          <w:lang w:eastAsia="en-US"/>
        </w:rPr>
      </w:pPr>
    </w:p>
    <w:p w14:paraId="31951424" w14:textId="163EBC4B" w:rsidR="00601F03" w:rsidRDefault="00601F03" w:rsidP="00CE65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3:</w:t>
      </w:r>
      <w:r w:rsidRPr="00601F03">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three month suspension</w:t>
      </w:r>
      <w:r w:rsidR="00360FF8">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wholly concurrent with the penalty imposed on Charge 6.</w:t>
      </w:r>
    </w:p>
    <w:p w14:paraId="0BD5F116" w14:textId="77777777" w:rsidR="00601F03" w:rsidRDefault="00601F03" w:rsidP="00CE65F8">
      <w:pPr>
        <w:spacing w:line="259" w:lineRule="auto"/>
        <w:jc w:val="both"/>
        <w:rPr>
          <w:rFonts w:ascii="Calibri" w:eastAsia="Calibri" w:hAnsi="Calibri" w:cs="Times New Roman"/>
          <w:bCs/>
          <w:sz w:val="24"/>
          <w:szCs w:val="24"/>
          <w:lang w:eastAsia="en-US"/>
        </w:rPr>
      </w:pPr>
    </w:p>
    <w:p w14:paraId="395E08DC" w14:textId="475833C2" w:rsidR="00601F03" w:rsidRDefault="00601F03" w:rsidP="00CE65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4:</w:t>
      </w:r>
      <w:r w:rsidRPr="00601F03">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one month suspension</w:t>
      </w:r>
      <w:r w:rsidR="00360FF8">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wholly concurrent with the penalty imposed on Charge 6.</w:t>
      </w:r>
    </w:p>
    <w:p w14:paraId="36D35C8A" w14:textId="77777777" w:rsidR="00601F03" w:rsidRDefault="00601F03" w:rsidP="00CE65F8">
      <w:pPr>
        <w:spacing w:line="259" w:lineRule="auto"/>
        <w:jc w:val="both"/>
        <w:rPr>
          <w:rFonts w:ascii="Calibri" w:eastAsia="Calibri" w:hAnsi="Calibri" w:cs="Times New Roman"/>
          <w:bCs/>
          <w:sz w:val="24"/>
          <w:szCs w:val="24"/>
          <w:lang w:eastAsia="en-US"/>
        </w:rPr>
      </w:pPr>
    </w:p>
    <w:p w14:paraId="7DB2E900" w14:textId="53CDFD13" w:rsidR="00601F03" w:rsidRDefault="00601F03" w:rsidP="00601F03">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5:</w:t>
      </w:r>
      <w:r w:rsidRPr="00601F03">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two month suspension</w:t>
      </w:r>
      <w:r w:rsidR="00360FF8">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wholly concurrent with the penalty imposed on Charge 6.</w:t>
      </w:r>
    </w:p>
    <w:p w14:paraId="20E95D28" w14:textId="77777777" w:rsidR="00601F03" w:rsidRDefault="00601F03" w:rsidP="00CE65F8">
      <w:pPr>
        <w:spacing w:line="259" w:lineRule="auto"/>
        <w:jc w:val="both"/>
        <w:rPr>
          <w:rFonts w:ascii="Calibri" w:eastAsia="Calibri" w:hAnsi="Calibri" w:cs="Times New Roman"/>
          <w:bCs/>
          <w:sz w:val="24"/>
          <w:szCs w:val="24"/>
          <w:lang w:eastAsia="en-US"/>
        </w:rPr>
      </w:pPr>
    </w:p>
    <w:p w14:paraId="72BF65AB" w14:textId="395BE4A7" w:rsidR="00601F03" w:rsidRDefault="00601F03" w:rsidP="00CE65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6:</w:t>
      </w:r>
      <w:r w:rsidR="00360FF8">
        <w:rPr>
          <w:rFonts w:ascii="Calibri" w:eastAsia="Calibri" w:hAnsi="Calibri" w:cs="Times New Roman"/>
          <w:bCs/>
          <w:sz w:val="24"/>
          <w:szCs w:val="24"/>
          <w:lang w:eastAsia="en-US"/>
        </w:rPr>
        <w:t xml:space="preserve"> six month suspension.</w:t>
      </w:r>
    </w:p>
    <w:p w14:paraId="7203EE24" w14:textId="77777777" w:rsidR="00601F03" w:rsidRDefault="00601F03" w:rsidP="00CE65F8">
      <w:pPr>
        <w:spacing w:line="259" w:lineRule="auto"/>
        <w:jc w:val="both"/>
        <w:rPr>
          <w:rFonts w:ascii="Calibri" w:eastAsia="Calibri" w:hAnsi="Calibri" w:cs="Times New Roman"/>
          <w:bCs/>
          <w:sz w:val="24"/>
          <w:szCs w:val="24"/>
          <w:lang w:eastAsia="en-US"/>
        </w:rPr>
      </w:pPr>
    </w:p>
    <w:p w14:paraId="57B405D6" w14:textId="77777777" w:rsidR="00360FF8" w:rsidRDefault="00360FF8" w:rsidP="00CE65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Thus, the bottom line is suspension for a period of six months. Mr Hogan, on behalf of Mr Carbone, agreed with these penalties, save that he questioned whether the penalty for Charge 6 should be the sole principal penalty. Ultimately, he had no real disagreement with the proposed penalties.</w:t>
      </w:r>
    </w:p>
    <w:p w14:paraId="25E38058" w14:textId="77777777" w:rsidR="00360FF8" w:rsidRDefault="00360FF8" w:rsidP="00CE65F8">
      <w:pPr>
        <w:spacing w:line="259" w:lineRule="auto"/>
        <w:jc w:val="both"/>
        <w:rPr>
          <w:rFonts w:ascii="Calibri" w:eastAsia="Calibri" w:hAnsi="Calibri" w:cs="Times New Roman"/>
          <w:bCs/>
          <w:sz w:val="24"/>
          <w:szCs w:val="24"/>
          <w:lang w:eastAsia="en-US"/>
        </w:rPr>
      </w:pPr>
    </w:p>
    <w:p w14:paraId="4BDB946B" w14:textId="4560F60A" w:rsidR="00151834" w:rsidRPr="00CE65F8" w:rsidRDefault="00360FF8" w:rsidP="00CE65F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consider them to be fair and appropriate. Thus, Mr Carbone is suspended for a period of six months. </w:t>
      </w:r>
      <w:r w:rsidR="00C15EAB">
        <w:rPr>
          <w:rFonts w:ascii="Calibri" w:eastAsia="Calibri" w:hAnsi="Calibri" w:cs="Times New Roman"/>
          <w:bCs/>
          <w:sz w:val="24"/>
          <w:szCs w:val="24"/>
          <w:lang w:eastAsia="en-US"/>
        </w:rPr>
        <w:t xml:space="preserve">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4BE8056"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5D6B97">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9"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549D41B3"/>
    <w:multiLevelType w:val="hybridMultilevel"/>
    <w:tmpl w:val="831647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3"/>
  </w:num>
  <w:num w:numId="2" w16cid:durableId="1572080931">
    <w:abstractNumId w:val="6"/>
  </w:num>
  <w:num w:numId="3" w16cid:durableId="698700703">
    <w:abstractNumId w:val="17"/>
  </w:num>
  <w:num w:numId="4" w16cid:durableId="224529062">
    <w:abstractNumId w:val="14"/>
  </w:num>
  <w:num w:numId="5" w16cid:durableId="302660549">
    <w:abstractNumId w:val="4"/>
  </w:num>
  <w:num w:numId="6" w16cid:durableId="1573546654">
    <w:abstractNumId w:val="8"/>
  </w:num>
  <w:num w:numId="7" w16cid:durableId="1913198248">
    <w:abstractNumId w:val="15"/>
  </w:num>
  <w:num w:numId="8" w16cid:durableId="975182852">
    <w:abstractNumId w:val="2"/>
  </w:num>
  <w:num w:numId="9" w16cid:durableId="1093011373">
    <w:abstractNumId w:val="11"/>
  </w:num>
  <w:num w:numId="10" w16cid:durableId="808324942">
    <w:abstractNumId w:val="9"/>
  </w:num>
  <w:num w:numId="11" w16cid:durableId="508570201">
    <w:abstractNumId w:val="5"/>
  </w:num>
  <w:num w:numId="12" w16cid:durableId="689910902">
    <w:abstractNumId w:val="7"/>
  </w:num>
  <w:num w:numId="13" w16cid:durableId="2021851426">
    <w:abstractNumId w:val="3"/>
  </w:num>
  <w:num w:numId="14" w16cid:durableId="247033683">
    <w:abstractNumId w:val="0"/>
  </w:num>
  <w:num w:numId="15" w16cid:durableId="413936585">
    <w:abstractNumId w:val="16"/>
  </w:num>
  <w:num w:numId="16" w16cid:durableId="1623613131">
    <w:abstractNumId w:val="10"/>
  </w:num>
  <w:num w:numId="17" w16cid:durableId="402872749">
    <w:abstractNumId w:val="1"/>
  </w:num>
  <w:num w:numId="18" w16cid:durableId="8054697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34F0"/>
    <w:rsid w:val="00096897"/>
    <w:rsid w:val="000A1957"/>
    <w:rsid w:val="000A40DD"/>
    <w:rsid w:val="000B5E53"/>
    <w:rsid w:val="000C203F"/>
    <w:rsid w:val="000D0B13"/>
    <w:rsid w:val="000D6964"/>
    <w:rsid w:val="000E1774"/>
    <w:rsid w:val="000F57BE"/>
    <w:rsid w:val="00100B03"/>
    <w:rsid w:val="00104AA1"/>
    <w:rsid w:val="00105417"/>
    <w:rsid w:val="001164B5"/>
    <w:rsid w:val="001175D7"/>
    <w:rsid w:val="0012029D"/>
    <w:rsid w:val="001203CF"/>
    <w:rsid w:val="0012210D"/>
    <w:rsid w:val="00122C26"/>
    <w:rsid w:val="00137B7F"/>
    <w:rsid w:val="00142AF8"/>
    <w:rsid w:val="001459C3"/>
    <w:rsid w:val="00151834"/>
    <w:rsid w:val="001530AD"/>
    <w:rsid w:val="00155CA4"/>
    <w:rsid w:val="001615A7"/>
    <w:rsid w:val="00165E82"/>
    <w:rsid w:val="001721BD"/>
    <w:rsid w:val="00180EA0"/>
    <w:rsid w:val="00182F21"/>
    <w:rsid w:val="0018346D"/>
    <w:rsid w:val="0019005D"/>
    <w:rsid w:val="00194944"/>
    <w:rsid w:val="0019553C"/>
    <w:rsid w:val="001A0C83"/>
    <w:rsid w:val="001B0DAB"/>
    <w:rsid w:val="001C0250"/>
    <w:rsid w:val="001C2886"/>
    <w:rsid w:val="001C6829"/>
    <w:rsid w:val="001C70ED"/>
    <w:rsid w:val="001D5EA1"/>
    <w:rsid w:val="001E58D7"/>
    <w:rsid w:val="001F4FF6"/>
    <w:rsid w:val="00205A9C"/>
    <w:rsid w:val="00210EC7"/>
    <w:rsid w:val="0021172F"/>
    <w:rsid w:val="00214575"/>
    <w:rsid w:val="002147D5"/>
    <w:rsid w:val="002161B7"/>
    <w:rsid w:val="00220424"/>
    <w:rsid w:val="00230002"/>
    <w:rsid w:val="00237626"/>
    <w:rsid w:val="00245238"/>
    <w:rsid w:val="00251262"/>
    <w:rsid w:val="00252460"/>
    <w:rsid w:val="00262F34"/>
    <w:rsid w:val="002711E2"/>
    <w:rsid w:val="00277913"/>
    <w:rsid w:val="002813FF"/>
    <w:rsid w:val="00281955"/>
    <w:rsid w:val="00284C5D"/>
    <w:rsid w:val="002A30D0"/>
    <w:rsid w:val="002A3FC8"/>
    <w:rsid w:val="002A746D"/>
    <w:rsid w:val="002B6B8E"/>
    <w:rsid w:val="002B78BC"/>
    <w:rsid w:val="002C19E7"/>
    <w:rsid w:val="002C65C0"/>
    <w:rsid w:val="002D1DBB"/>
    <w:rsid w:val="002D54AB"/>
    <w:rsid w:val="002E22BA"/>
    <w:rsid w:val="002F7434"/>
    <w:rsid w:val="00306C58"/>
    <w:rsid w:val="003168C2"/>
    <w:rsid w:val="003205C3"/>
    <w:rsid w:val="00322F8E"/>
    <w:rsid w:val="00323843"/>
    <w:rsid w:val="00324C6F"/>
    <w:rsid w:val="0032538F"/>
    <w:rsid w:val="00332654"/>
    <w:rsid w:val="00335102"/>
    <w:rsid w:val="00344B4E"/>
    <w:rsid w:val="00345823"/>
    <w:rsid w:val="00345DD8"/>
    <w:rsid w:val="00346E7A"/>
    <w:rsid w:val="00347C88"/>
    <w:rsid w:val="00356BAC"/>
    <w:rsid w:val="00360FF8"/>
    <w:rsid w:val="00363EB0"/>
    <w:rsid w:val="00370738"/>
    <w:rsid w:val="003875DE"/>
    <w:rsid w:val="003904DC"/>
    <w:rsid w:val="00396DBD"/>
    <w:rsid w:val="00397564"/>
    <w:rsid w:val="003A17CB"/>
    <w:rsid w:val="003A1C27"/>
    <w:rsid w:val="003B61CD"/>
    <w:rsid w:val="003B6F12"/>
    <w:rsid w:val="003C08B5"/>
    <w:rsid w:val="003C53DC"/>
    <w:rsid w:val="003D043D"/>
    <w:rsid w:val="003D0AFE"/>
    <w:rsid w:val="003D2357"/>
    <w:rsid w:val="003D2D46"/>
    <w:rsid w:val="003E25B3"/>
    <w:rsid w:val="003E528C"/>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823A6"/>
    <w:rsid w:val="00483162"/>
    <w:rsid w:val="004A103B"/>
    <w:rsid w:val="004A3FBE"/>
    <w:rsid w:val="004A4F2D"/>
    <w:rsid w:val="004A6D72"/>
    <w:rsid w:val="004A729B"/>
    <w:rsid w:val="004B62F6"/>
    <w:rsid w:val="004C7E05"/>
    <w:rsid w:val="004D0D50"/>
    <w:rsid w:val="004D6D59"/>
    <w:rsid w:val="004E0DAE"/>
    <w:rsid w:val="004F2F1A"/>
    <w:rsid w:val="005044B5"/>
    <w:rsid w:val="00512165"/>
    <w:rsid w:val="005169FE"/>
    <w:rsid w:val="005250ED"/>
    <w:rsid w:val="00525438"/>
    <w:rsid w:val="0053232B"/>
    <w:rsid w:val="00532A17"/>
    <w:rsid w:val="00532B82"/>
    <w:rsid w:val="00541155"/>
    <w:rsid w:val="005420A8"/>
    <w:rsid w:val="005471BD"/>
    <w:rsid w:val="005501B1"/>
    <w:rsid w:val="0055069F"/>
    <w:rsid w:val="005531C4"/>
    <w:rsid w:val="00557158"/>
    <w:rsid w:val="005644AB"/>
    <w:rsid w:val="00571F56"/>
    <w:rsid w:val="00572539"/>
    <w:rsid w:val="00572FEA"/>
    <w:rsid w:val="00573D70"/>
    <w:rsid w:val="005829EA"/>
    <w:rsid w:val="00584BAA"/>
    <w:rsid w:val="00587769"/>
    <w:rsid w:val="0059725A"/>
    <w:rsid w:val="005A580A"/>
    <w:rsid w:val="005B194C"/>
    <w:rsid w:val="005B6084"/>
    <w:rsid w:val="005B6FB2"/>
    <w:rsid w:val="005C55D7"/>
    <w:rsid w:val="005C6099"/>
    <w:rsid w:val="005C72E9"/>
    <w:rsid w:val="005D47E5"/>
    <w:rsid w:val="005D4CAC"/>
    <w:rsid w:val="005D6559"/>
    <w:rsid w:val="005D6B97"/>
    <w:rsid w:val="005D7192"/>
    <w:rsid w:val="005E040F"/>
    <w:rsid w:val="005E07ED"/>
    <w:rsid w:val="005E2302"/>
    <w:rsid w:val="005E5788"/>
    <w:rsid w:val="005E6C7E"/>
    <w:rsid w:val="005E76D5"/>
    <w:rsid w:val="005F2D75"/>
    <w:rsid w:val="00601F03"/>
    <w:rsid w:val="0060363F"/>
    <w:rsid w:val="00603F36"/>
    <w:rsid w:val="00614A98"/>
    <w:rsid w:val="00620923"/>
    <w:rsid w:val="0062226E"/>
    <w:rsid w:val="006419CF"/>
    <w:rsid w:val="006458D5"/>
    <w:rsid w:val="00650664"/>
    <w:rsid w:val="00651855"/>
    <w:rsid w:val="006649F5"/>
    <w:rsid w:val="00665D2F"/>
    <w:rsid w:val="00670338"/>
    <w:rsid w:val="00674577"/>
    <w:rsid w:val="0068045A"/>
    <w:rsid w:val="0068157E"/>
    <w:rsid w:val="006816AD"/>
    <w:rsid w:val="006842FC"/>
    <w:rsid w:val="0069038E"/>
    <w:rsid w:val="00692A9F"/>
    <w:rsid w:val="00695E3E"/>
    <w:rsid w:val="006A0546"/>
    <w:rsid w:val="006A20EB"/>
    <w:rsid w:val="006A2F42"/>
    <w:rsid w:val="006A45B1"/>
    <w:rsid w:val="006B68B3"/>
    <w:rsid w:val="006C15F4"/>
    <w:rsid w:val="006C4514"/>
    <w:rsid w:val="006C7850"/>
    <w:rsid w:val="006D7D92"/>
    <w:rsid w:val="006E607F"/>
    <w:rsid w:val="006E7B2E"/>
    <w:rsid w:val="006F0207"/>
    <w:rsid w:val="006F1848"/>
    <w:rsid w:val="006F5129"/>
    <w:rsid w:val="00700DD7"/>
    <w:rsid w:val="00721FC9"/>
    <w:rsid w:val="00734DBE"/>
    <w:rsid w:val="0073523A"/>
    <w:rsid w:val="0073552C"/>
    <w:rsid w:val="007363F6"/>
    <w:rsid w:val="007403A5"/>
    <w:rsid w:val="007462EF"/>
    <w:rsid w:val="007510B7"/>
    <w:rsid w:val="0075419F"/>
    <w:rsid w:val="00757D1A"/>
    <w:rsid w:val="007623B9"/>
    <w:rsid w:val="007670D8"/>
    <w:rsid w:val="00767ACC"/>
    <w:rsid w:val="00771C25"/>
    <w:rsid w:val="00774401"/>
    <w:rsid w:val="00775903"/>
    <w:rsid w:val="0078335B"/>
    <w:rsid w:val="0078392C"/>
    <w:rsid w:val="007868CF"/>
    <w:rsid w:val="0079432E"/>
    <w:rsid w:val="007A3D33"/>
    <w:rsid w:val="007C4987"/>
    <w:rsid w:val="007C5883"/>
    <w:rsid w:val="007C5B13"/>
    <w:rsid w:val="007C60EA"/>
    <w:rsid w:val="007C677B"/>
    <w:rsid w:val="007C69C8"/>
    <w:rsid w:val="007D1488"/>
    <w:rsid w:val="007D34EC"/>
    <w:rsid w:val="007D40DD"/>
    <w:rsid w:val="007D4433"/>
    <w:rsid w:val="007E5D3C"/>
    <w:rsid w:val="007E642F"/>
    <w:rsid w:val="007E6836"/>
    <w:rsid w:val="007F19D5"/>
    <w:rsid w:val="00800FE9"/>
    <w:rsid w:val="008142E6"/>
    <w:rsid w:val="00842094"/>
    <w:rsid w:val="00845D53"/>
    <w:rsid w:val="0085353A"/>
    <w:rsid w:val="008555BA"/>
    <w:rsid w:val="00855C5B"/>
    <w:rsid w:val="008653EC"/>
    <w:rsid w:val="008679B2"/>
    <w:rsid w:val="00867C1C"/>
    <w:rsid w:val="00871B7E"/>
    <w:rsid w:val="008729AE"/>
    <w:rsid w:val="008766F3"/>
    <w:rsid w:val="00880431"/>
    <w:rsid w:val="008855EA"/>
    <w:rsid w:val="0088616A"/>
    <w:rsid w:val="008928BC"/>
    <w:rsid w:val="0089365C"/>
    <w:rsid w:val="008943F9"/>
    <w:rsid w:val="008A51D3"/>
    <w:rsid w:val="008A5B93"/>
    <w:rsid w:val="008B55E6"/>
    <w:rsid w:val="008B5832"/>
    <w:rsid w:val="008C03D8"/>
    <w:rsid w:val="008C0F76"/>
    <w:rsid w:val="008C3D3D"/>
    <w:rsid w:val="008D0FD8"/>
    <w:rsid w:val="008D6C88"/>
    <w:rsid w:val="008E4E18"/>
    <w:rsid w:val="008F172C"/>
    <w:rsid w:val="008F4E8B"/>
    <w:rsid w:val="009036C0"/>
    <w:rsid w:val="00910FBD"/>
    <w:rsid w:val="00912213"/>
    <w:rsid w:val="00914572"/>
    <w:rsid w:val="00917941"/>
    <w:rsid w:val="009224D7"/>
    <w:rsid w:val="00927A54"/>
    <w:rsid w:val="00945E83"/>
    <w:rsid w:val="00947A78"/>
    <w:rsid w:val="00947FCE"/>
    <w:rsid w:val="0095300E"/>
    <w:rsid w:val="00955D40"/>
    <w:rsid w:val="00967409"/>
    <w:rsid w:val="009760C2"/>
    <w:rsid w:val="00976956"/>
    <w:rsid w:val="009A7521"/>
    <w:rsid w:val="009B2445"/>
    <w:rsid w:val="009B2D82"/>
    <w:rsid w:val="009C1346"/>
    <w:rsid w:val="009D1D60"/>
    <w:rsid w:val="009D512A"/>
    <w:rsid w:val="009D5A6E"/>
    <w:rsid w:val="009E0109"/>
    <w:rsid w:val="009E064F"/>
    <w:rsid w:val="009E5119"/>
    <w:rsid w:val="009E6A12"/>
    <w:rsid w:val="009E6E9A"/>
    <w:rsid w:val="009E76BB"/>
    <w:rsid w:val="009F7369"/>
    <w:rsid w:val="00A01007"/>
    <w:rsid w:val="00A07C84"/>
    <w:rsid w:val="00A14154"/>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855AC"/>
    <w:rsid w:val="00A86237"/>
    <w:rsid w:val="00A862F4"/>
    <w:rsid w:val="00A86E51"/>
    <w:rsid w:val="00A910E4"/>
    <w:rsid w:val="00A9472F"/>
    <w:rsid w:val="00A952E7"/>
    <w:rsid w:val="00AB114E"/>
    <w:rsid w:val="00AB145F"/>
    <w:rsid w:val="00AB5D17"/>
    <w:rsid w:val="00AB5FFD"/>
    <w:rsid w:val="00AC1060"/>
    <w:rsid w:val="00AC1C4F"/>
    <w:rsid w:val="00AC2BA7"/>
    <w:rsid w:val="00AC4202"/>
    <w:rsid w:val="00AC6E17"/>
    <w:rsid w:val="00AD62DF"/>
    <w:rsid w:val="00AF0877"/>
    <w:rsid w:val="00B01F4C"/>
    <w:rsid w:val="00B04302"/>
    <w:rsid w:val="00B104AE"/>
    <w:rsid w:val="00B10F3F"/>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A02D7"/>
    <w:rsid w:val="00BA04C8"/>
    <w:rsid w:val="00BA26D8"/>
    <w:rsid w:val="00BB29C3"/>
    <w:rsid w:val="00BB352B"/>
    <w:rsid w:val="00BB3EDF"/>
    <w:rsid w:val="00BB7D6B"/>
    <w:rsid w:val="00BC1232"/>
    <w:rsid w:val="00BC566B"/>
    <w:rsid w:val="00BD438C"/>
    <w:rsid w:val="00BE1D69"/>
    <w:rsid w:val="00BE3B8B"/>
    <w:rsid w:val="00BE4880"/>
    <w:rsid w:val="00BE58D6"/>
    <w:rsid w:val="00C004CB"/>
    <w:rsid w:val="00C05375"/>
    <w:rsid w:val="00C060DA"/>
    <w:rsid w:val="00C073DF"/>
    <w:rsid w:val="00C1270E"/>
    <w:rsid w:val="00C15EAB"/>
    <w:rsid w:val="00C17728"/>
    <w:rsid w:val="00C22CA3"/>
    <w:rsid w:val="00C4084F"/>
    <w:rsid w:val="00C410C0"/>
    <w:rsid w:val="00C42EAA"/>
    <w:rsid w:val="00C46BD0"/>
    <w:rsid w:val="00C51277"/>
    <w:rsid w:val="00C54382"/>
    <w:rsid w:val="00C62994"/>
    <w:rsid w:val="00C63FE5"/>
    <w:rsid w:val="00C67B4D"/>
    <w:rsid w:val="00C72E30"/>
    <w:rsid w:val="00C84BB4"/>
    <w:rsid w:val="00C85694"/>
    <w:rsid w:val="00C90F7D"/>
    <w:rsid w:val="00CA3162"/>
    <w:rsid w:val="00CB31B5"/>
    <w:rsid w:val="00CB7455"/>
    <w:rsid w:val="00CC3BA7"/>
    <w:rsid w:val="00CC7D0C"/>
    <w:rsid w:val="00CD03E5"/>
    <w:rsid w:val="00CD0F12"/>
    <w:rsid w:val="00CE2139"/>
    <w:rsid w:val="00CE4E87"/>
    <w:rsid w:val="00CE65F8"/>
    <w:rsid w:val="00CF0999"/>
    <w:rsid w:val="00CF1D51"/>
    <w:rsid w:val="00D052F4"/>
    <w:rsid w:val="00D06E95"/>
    <w:rsid w:val="00D10903"/>
    <w:rsid w:val="00D10E3C"/>
    <w:rsid w:val="00D11CDD"/>
    <w:rsid w:val="00D145C1"/>
    <w:rsid w:val="00D16C9C"/>
    <w:rsid w:val="00D2379C"/>
    <w:rsid w:val="00D317E0"/>
    <w:rsid w:val="00D3257D"/>
    <w:rsid w:val="00D3532D"/>
    <w:rsid w:val="00D43E2D"/>
    <w:rsid w:val="00D46C11"/>
    <w:rsid w:val="00D52796"/>
    <w:rsid w:val="00D63101"/>
    <w:rsid w:val="00D6499E"/>
    <w:rsid w:val="00D7609B"/>
    <w:rsid w:val="00D82636"/>
    <w:rsid w:val="00D84020"/>
    <w:rsid w:val="00D8495D"/>
    <w:rsid w:val="00D87E9A"/>
    <w:rsid w:val="00D95864"/>
    <w:rsid w:val="00DA005B"/>
    <w:rsid w:val="00DA306A"/>
    <w:rsid w:val="00DA77A1"/>
    <w:rsid w:val="00DB20FD"/>
    <w:rsid w:val="00DC3E85"/>
    <w:rsid w:val="00DD4FB0"/>
    <w:rsid w:val="00DD68D2"/>
    <w:rsid w:val="00DE6F9C"/>
    <w:rsid w:val="00DE7A8E"/>
    <w:rsid w:val="00E07246"/>
    <w:rsid w:val="00E1180F"/>
    <w:rsid w:val="00E12B58"/>
    <w:rsid w:val="00E14B1E"/>
    <w:rsid w:val="00E179C6"/>
    <w:rsid w:val="00E255AD"/>
    <w:rsid w:val="00E25E31"/>
    <w:rsid w:val="00E2658C"/>
    <w:rsid w:val="00E32C79"/>
    <w:rsid w:val="00E37224"/>
    <w:rsid w:val="00E3731D"/>
    <w:rsid w:val="00E4551A"/>
    <w:rsid w:val="00E4637F"/>
    <w:rsid w:val="00E46697"/>
    <w:rsid w:val="00E50D8A"/>
    <w:rsid w:val="00E538BB"/>
    <w:rsid w:val="00E53C26"/>
    <w:rsid w:val="00E63058"/>
    <w:rsid w:val="00E66C5D"/>
    <w:rsid w:val="00E71838"/>
    <w:rsid w:val="00E7382E"/>
    <w:rsid w:val="00E744C5"/>
    <w:rsid w:val="00E7492C"/>
    <w:rsid w:val="00E75B7D"/>
    <w:rsid w:val="00E80131"/>
    <w:rsid w:val="00E83377"/>
    <w:rsid w:val="00E83A64"/>
    <w:rsid w:val="00E84F61"/>
    <w:rsid w:val="00E862DD"/>
    <w:rsid w:val="00E872DB"/>
    <w:rsid w:val="00E913BF"/>
    <w:rsid w:val="00E95D90"/>
    <w:rsid w:val="00EA0EC0"/>
    <w:rsid w:val="00EA39F1"/>
    <w:rsid w:val="00EB0ECC"/>
    <w:rsid w:val="00EB10A2"/>
    <w:rsid w:val="00EB462D"/>
    <w:rsid w:val="00EC3A41"/>
    <w:rsid w:val="00ED1917"/>
    <w:rsid w:val="00EE16A7"/>
    <w:rsid w:val="00EE4B93"/>
    <w:rsid w:val="00EF292A"/>
    <w:rsid w:val="00EF74A5"/>
    <w:rsid w:val="00F02C5B"/>
    <w:rsid w:val="00F05DAA"/>
    <w:rsid w:val="00F14511"/>
    <w:rsid w:val="00F177CF"/>
    <w:rsid w:val="00F21D43"/>
    <w:rsid w:val="00F236D3"/>
    <w:rsid w:val="00F2745C"/>
    <w:rsid w:val="00F35B00"/>
    <w:rsid w:val="00F36DB0"/>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2E17"/>
    <w:rsid w:val="00FA1224"/>
    <w:rsid w:val="00FA2C28"/>
    <w:rsid w:val="00FA342C"/>
    <w:rsid w:val="00FB2DB9"/>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purl.org/dc/elements/1.1/"/>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1211962b-e7f0-4e86-a0d1-2328247b4c11"/>
    <ds:schemaRef ds:uri="ae0cd296-55d0-417d-93e3-30a04cec7f29"/>
    <ds:schemaRef ds:uri="72567383-1e26-4692-bdad-5f5be69e1590"/>
    <ds:schemaRef ds:uri="http://www.w3.org/XML/1998/namespace"/>
    <ds:schemaRef ds:uri="http://purl.org/dc/dcmityp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Scully</cp:lastModifiedBy>
  <cp:revision>17</cp:revision>
  <cp:lastPrinted>2024-01-10T04:45:00Z</cp:lastPrinted>
  <dcterms:created xsi:type="dcterms:W3CDTF">2024-01-04T23:35:00Z</dcterms:created>
  <dcterms:modified xsi:type="dcterms:W3CDTF">2024-01-10T04:45:00Z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