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8" w:type="dxa"/>
        <w:tblLook w:val="04A0" w:firstRow="1" w:lastRow="0" w:firstColumn="1" w:lastColumn="0" w:noHBand="0" w:noVBand="1"/>
      </w:tblPr>
      <w:tblGrid>
        <w:gridCol w:w="4854"/>
        <w:gridCol w:w="4854"/>
      </w:tblGrid>
      <w:tr w:rsidR="00B63A53" w:rsidRPr="004D5582" w14:paraId="5419A64F" w14:textId="77777777" w:rsidTr="00301612">
        <w:trPr>
          <w:trHeight w:val="524"/>
        </w:trPr>
        <w:tc>
          <w:tcPr>
            <w:tcW w:w="485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</w:tcPr>
          <w:p w14:paraId="0BE077A4" w14:textId="0AAD1099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  <w:t>English</w:t>
            </w:r>
          </w:p>
        </w:tc>
        <w:tc>
          <w:tcPr>
            <w:tcW w:w="485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</w:tcPr>
          <w:p w14:paraId="3D5A8128" w14:textId="06274162" w:rsidR="00B63A53" w:rsidRPr="00B63A53" w:rsidRDefault="00B63A53" w:rsidP="000633CF">
            <w:pPr>
              <w:spacing w:after="0" w:line="240" w:lineRule="auto"/>
              <w:rPr>
                <w:rFonts w:ascii="Verdana" w:eastAsia="MS Gothic" w:hAnsi="Verdana" w:cs="MS Gothic"/>
                <w:color w:val="FFFFFF" w:themeColor="background1"/>
                <w:sz w:val="20"/>
                <w:szCs w:val="20"/>
                <w:lang w:eastAsia="en-AU"/>
              </w:rPr>
            </w:pPr>
            <w:r w:rsidRPr="00B63A53">
              <w:rPr>
                <w:rFonts w:ascii="Verdana" w:eastAsia="MS Gothic" w:hAnsi="Verdana" w:cs="MS Gothic"/>
                <w:color w:val="FFFFFF" w:themeColor="background1"/>
                <w:sz w:val="20"/>
                <w:szCs w:val="20"/>
                <w:lang w:eastAsia="en-AU"/>
              </w:rPr>
              <w:t>Chinese (simplified)</w:t>
            </w:r>
          </w:p>
        </w:tc>
      </w:tr>
      <w:tr w:rsidR="00B63A53" w:rsidRPr="004D5582" w14:paraId="11FB0551" w14:textId="77777777" w:rsidTr="00301612">
        <w:trPr>
          <w:trHeight w:val="1706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5BFF63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and freight brokers that contract owner drivers or forestry contractors for a total of 30 days or more in any 3-month period, must give them the: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9613A01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在任意</w:t>
            </w:r>
            <w:r w:rsidRPr="004D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个月期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间内以合同方式雇佣自有车辆司机或林业承包商的总天数为</w:t>
            </w:r>
            <w:r w:rsidRPr="004D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</w:t>
            </w:r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天或以上的雇主和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货运经纪人必须向自有车辆司机或林业承包商提供以下信息</w:t>
            </w:r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B63A53" w:rsidRPr="004D5582" w14:paraId="0FE353BE" w14:textId="77777777" w:rsidTr="00301612">
        <w:trPr>
          <w:trHeight w:val="722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07BCCE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information booklet that applies to their industry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1E31682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适用于他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们所属行业的信息手</w:t>
            </w:r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册</w:t>
            </w:r>
            <w:proofErr w:type="spellEnd"/>
          </w:p>
        </w:tc>
      </w:tr>
      <w:tr w:rsidR="00B63A53" w:rsidRPr="004D5582" w14:paraId="1F34F4C2" w14:textId="77777777" w:rsidTr="00301612">
        <w:trPr>
          <w:trHeight w:val="733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F1063B0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and cost schedule that relates to their vehicle or equipment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CD0B3D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与他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们的车辆或设备相关的费用和成</w:t>
            </w:r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本</w:t>
            </w:r>
            <w:proofErr w:type="spellEnd"/>
          </w:p>
        </w:tc>
      </w:tr>
      <w:tr w:rsidR="00B63A53" w:rsidRPr="004D5582" w14:paraId="7413B64B" w14:textId="77777777" w:rsidTr="00301612">
        <w:trPr>
          <w:trHeight w:val="1006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D9E88E6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Tip truck owner drivers in construction must receive this information for engagements of any length of time.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F6B1E6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无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论雇佣的时间长短，建筑行业自卸卡车的自有车辆司机都必须收到以上信息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B63A53" w:rsidRPr="004D5582" w14:paraId="53A80C20" w14:textId="77777777" w:rsidTr="00301612">
        <w:trPr>
          <w:trHeight w:val="728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345511C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This information must be provided at least 3 business days beforehand.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456E60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该信息必须至少提前</w:t>
            </w:r>
            <w:r w:rsidRPr="004D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个工作日提供</w:t>
            </w:r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B63A53" w:rsidRPr="004D5582" w14:paraId="1E64D8E7" w14:textId="77777777" w:rsidTr="00301612">
        <w:trPr>
          <w:trHeight w:val="524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0E60AC1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an owner driver?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3773DE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谁属于自有车辆司机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？</w:t>
            </w:r>
          </w:p>
        </w:tc>
      </w:tr>
      <w:tr w:rsidR="00B63A53" w:rsidRPr="004D5582" w14:paraId="1961BCFB" w14:textId="77777777" w:rsidTr="00301612">
        <w:trPr>
          <w:trHeight w:val="1040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E1D3D0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An owner driver is someone that runs a business transporting goods using up to 3 vehicles supplied by them.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878762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自有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车辆司机指使用最多</w:t>
            </w:r>
            <w:r w:rsidRPr="004D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辆自身提供的机动车来运营一家运输商品的企业的个人</w:t>
            </w:r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B63A53" w:rsidRPr="004D5582" w14:paraId="2E75E781" w14:textId="77777777" w:rsidTr="00301612">
        <w:trPr>
          <w:trHeight w:val="717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9B9EC2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owner of the business must also operate one of the vehicles.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264D72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企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业的业主还必须操作其中一辆机动车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B63A53" w:rsidRPr="004D5582" w14:paraId="34856AEB" w14:textId="77777777" w:rsidTr="00301612">
        <w:trPr>
          <w:trHeight w:val="524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C3F1893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 forestry contractor?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9EC201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谁属于林业承包商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？</w:t>
            </w:r>
          </w:p>
        </w:tc>
      </w:tr>
      <w:tr w:rsidR="00B63A53" w:rsidRPr="004D5582" w14:paraId="2C4D5554" w14:textId="77777777" w:rsidTr="00301612">
        <w:trPr>
          <w:trHeight w:val="786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6388F1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 forestry contractor is someone that runs a business to: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E898201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林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业承包商是运营一家开展以下业务的个人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B63A53" w:rsidRPr="004D5582" w14:paraId="0A33D1E9" w14:textId="77777777" w:rsidTr="00301612">
        <w:trPr>
          <w:trHeight w:val="865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CF3FD3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harvest forest products using motorised equipment that they supply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D03FFF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使用自身提供的机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动设备收割森林产品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；</w:t>
            </w:r>
          </w:p>
        </w:tc>
      </w:tr>
      <w:tr w:rsidR="00B63A53" w:rsidRPr="004D5582" w14:paraId="42DC0E75" w14:textId="77777777" w:rsidTr="00301612">
        <w:trPr>
          <w:trHeight w:val="441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089AF0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transport forest products.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2C91A4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运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输森林产品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B63A53" w:rsidRPr="004D5582" w14:paraId="3AB6EBD5" w14:textId="77777777" w:rsidTr="00301612">
        <w:trPr>
          <w:trHeight w:val="1022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2380AA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contractor supplies the vehicles and operates at least one of them.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00BAB49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承包商提供机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动车并且操作至少其中一辆机动车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B63A53" w:rsidRPr="004D5582" w14:paraId="75BA0116" w14:textId="77777777" w:rsidTr="00301612">
        <w:trPr>
          <w:trHeight w:val="524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821BD4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lastRenderedPageBreak/>
              <w:t>Contracts must be in writing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725881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必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须使用书面合</w:t>
            </w:r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同</w:t>
            </w:r>
            <w:proofErr w:type="spellEnd"/>
          </w:p>
        </w:tc>
      </w:tr>
      <w:tr w:rsidR="00B63A53" w:rsidRPr="004D5582" w14:paraId="6FC35766" w14:textId="77777777" w:rsidTr="00301612">
        <w:trPr>
          <w:trHeight w:val="1050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C899FB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use written contracts if the engagement is for 30 days or more or has no fixed end-date.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C82F16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如果雇佣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时间为</w:t>
            </w:r>
            <w:r w:rsidRPr="004D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30</w:t>
            </w:r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天或更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长或者没有固定期限，则雇主必须使用书面合同</w:t>
            </w:r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B63A53" w:rsidRPr="004D5582" w14:paraId="1E98523C" w14:textId="77777777" w:rsidTr="00301612">
        <w:trPr>
          <w:trHeight w:val="430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3FCE049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 must include the: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3530A8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合同内容必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须包括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B63A53" w:rsidRPr="004D5582" w14:paraId="2D0D92CE" w14:textId="77777777" w:rsidTr="00301612">
        <w:trPr>
          <w:trHeight w:val="840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9779EC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guaranteed minimum hours of work or income level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2D406E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有保障的最低工作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时数或者收入水平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；</w:t>
            </w:r>
          </w:p>
        </w:tc>
      </w:tr>
      <w:tr w:rsidR="00B63A53" w:rsidRPr="004D5582" w14:paraId="6483C891" w14:textId="77777777" w:rsidTr="00301612">
        <w:trPr>
          <w:trHeight w:val="576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CC5B050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to be paid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709F834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支付的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费率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；</w:t>
            </w:r>
          </w:p>
        </w:tc>
      </w:tr>
      <w:tr w:rsidR="00B63A53" w:rsidRPr="004D5582" w14:paraId="136C834B" w14:textId="77777777" w:rsidTr="00301612">
        <w:trPr>
          <w:trHeight w:val="863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B24F2C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minimum notice to end the contract or payment to be made instead of notice.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94256D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终止合同所需的最短通知期或者无通知终止合同时的付款金额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B63A53" w:rsidRPr="004D5582" w14:paraId="0DFDFEEA" w14:textId="77777777" w:rsidTr="00301612">
        <w:trPr>
          <w:trHeight w:val="524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F58CAB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Protections for contractors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224D59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对承包商的保护措</w:t>
            </w:r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施</w:t>
            </w:r>
            <w:proofErr w:type="spellEnd"/>
          </w:p>
        </w:tc>
      </w:tr>
      <w:tr w:rsidR="00B63A53" w:rsidRPr="004D5582" w14:paraId="6771B719" w14:textId="77777777" w:rsidTr="00301612">
        <w:trPr>
          <w:trHeight w:val="786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4291798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not disadvantage owner drivers and forestry contractors for: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77B1217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雇主不能因以下原因而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损害自有车辆司机和林业承包商的利益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B63A53" w:rsidRPr="004D5582" w14:paraId="553D766D" w14:textId="77777777" w:rsidTr="00301612">
        <w:trPr>
          <w:trHeight w:val="558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8A2382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raising health and safety issues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80FB82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提出健康和安全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问题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；</w:t>
            </w:r>
          </w:p>
        </w:tc>
      </w:tr>
      <w:tr w:rsidR="00B63A53" w:rsidRPr="004D5582" w14:paraId="5D501307" w14:textId="77777777" w:rsidTr="00301612">
        <w:trPr>
          <w:trHeight w:val="524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F52963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exercising their rights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41831F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行使他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们的权利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；</w:t>
            </w:r>
          </w:p>
        </w:tc>
      </w:tr>
      <w:tr w:rsidR="00B63A53" w:rsidRPr="004D5582" w14:paraId="223721CC" w14:textId="77777777" w:rsidTr="00301612">
        <w:trPr>
          <w:trHeight w:val="524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F6DA6B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seeking to negotiate contracts.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2623C6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要求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协商合同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B63A53" w:rsidRPr="004D5582" w14:paraId="57C98A73" w14:textId="77777777" w:rsidTr="00301612">
        <w:trPr>
          <w:trHeight w:val="813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1851CC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Wage Inspectorate Victoria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06CBEA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Wage Inspectorate </w:t>
            </w:r>
            <w:proofErr w:type="spellStart"/>
            <w:r w:rsidRPr="004D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Victoria</w:t>
            </w:r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（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维多利亚州工资监察署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）</w:t>
            </w:r>
          </w:p>
        </w:tc>
      </w:tr>
      <w:tr w:rsidR="00B63A53" w:rsidRPr="004D5582" w14:paraId="5DC2CFE1" w14:textId="77777777" w:rsidTr="00301612">
        <w:trPr>
          <w:trHeight w:val="786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D151B0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We monitor compliance with these rules, and take enforcement action, including: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37CD11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我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们监督行业的合规行为，并采取相应的执法行动，其中包括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B63A53" w:rsidRPr="004D5582" w14:paraId="4F4B6DB8" w14:textId="77777777" w:rsidTr="00301612">
        <w:trPr>
          <w:trHeight w:val="502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5ADC840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warnings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6E80D1A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发出警告通知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；</w:t>
            </w:r>
          </w:p>
        </w:tc>
      </w:tr>
      <w:tr w:rsidR="00B63A53" w:rsidRPr="004D5582" w14:paraId="17C27070" w14:textId="77777777" w:rsidTr="00301612">
        <w:trPr>
          <w:trHeight w:val="582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BD0C6E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penalty notices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92909B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发出罚款通知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；</w:t>
            </w:r>
          </w:p>
        </w:tc>
      </w:tr>
      <w:tr w:rsidR="00B63A53" w:rsidRPr="004D5582" w14:paraId="1B6C4199" w14:textId="77777777" w:rsidTr="00301612">
        <w:trPr>
          <w:trHeight w:val="524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604245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taking legal action.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DB12C8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采取法律行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动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。</w:t>
            </w:r>
          </w:p>
        </w:tc>
      </w:tr>
      <w:tr w:rsidR="00B63A53" w:rsidRPr="004D5582" w14:paraId="1836C94A" w14:textId="77777777" w:rsidTr="00301612">
        <w:trPr>
          <w:trHeight w:val="744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1D543D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Ask a question or report a business breaking the rules: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3570D7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通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过以下方法提问或者举报违规企业</w:t>
            </w:r>
            <w:proofErr w:type="spellEnd"/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：</w:t>
            </w:r>
          </w:p>
        </w:tc>
      </w:tr>
      <w:tr w:rsidR="00B63A53" w:rsidRPr="004D5582" w14:paraId="0C70C934" w14:textId="77777777" w:rsidTr="00301612">
        <w:trPr>
          <w:trHeight w:val="580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8D4E5EA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by calling us on 1800 287 287.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A85072A" w14:textId="77777777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5582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en-AU"/>
              </w:rPr>
              <w:t>致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电</w:t>
            </w:r>
            <w:r w:rsidRPr="004D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1800 287 287</w:t>
            </w: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联系我们</w:t>
            </w:r>
            <w:r w:rsidRPr="004D5582">
              <w:rPr>
                <w:rFonts w:ascii="MS Gothic" w:eastAsia="Times New Roman" w:hAnsi="MS Gothic" w:cs="MS Gothic"/>
                <w:color w:val="000000"/>
                <w:sz w:val="20"/>
                <w:szCs w:val="20"/>
                <w:lang w:eastAsia="en-AU"/>
              </w:rPr>
              <w:t>；</w:t>
            </w:r>
          </w:p>
        </w:tc>
      </w:tr>
      <w:tr w:rsidR="00B63A53" w:rsidRPr="004D5582" w14:paraId="3F6C2804" w14:textId="77777777" w:rsidTr="00301612">
        <w:trPr>
          <w:trHeight w:val="721"/>
        </w:trPr>
        <w:tc>
          <w:tcPr>
            <w:tcW w:w="4854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E3756E" w14:textId="77777777" w:rsidR="00B63A53" w:rsidRPr="00665433" w:rsidRDefault="00B63A53" w:rsidP="000633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66543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at www.wageinspectorate.vic.gov.au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1CD6DF" w14:textId="19CAD6C9" w:rsidR="00B63A53" w:rsidRPr="004D5582" w:rsidRDefault="00B63A53" w:rsidP="00063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4D5582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lang w:eastAsia="en-AU"/>
              </w:rPr>
              <w:t>浏览网站</w:t>
            </w:r>
            <w:r w:rsidRPr="004D55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www.wageinspectorate.vic.gov.a</w:t>
            </w:r>
            <w:r w:rsidR="00301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</w:t>
            </w:r>
          </w:p>
        </w:tc>
      </w:tr>
    </w:tbl>
    <w:p w14:paraId="11E0AE5A" w14:textId="77777777" w:rsidR="00B63A53" w:rsidRDefault="00B63A53" w:rsidP="00B63A53"/>
    <w:p w14:paraId="0950A9F4" w14:textId="77777777" w:rsidR="00447585" w:rsidRDefault="00447585" w:rsidP="00447585"/>
    <w:sectPr w:rsidR="00447585" w:rsidSect="00D8295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1134" w:right="1701" w:bottom="1701" w:left="1134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A749" w14:textId="77777777" w:rsidR="001D071D" w:rsidRDefault="001D071D" w:rsidP="00D96C1E">
      <w:r>
        <w:separator/>
      </w:r>
    </w:p>
    <w:p w14:paraId="07FC8373" w14:textId="77777777" w:rsidR="001D071D" w:rsidRDefault="001D071D" w:rsidP="00D96C1E"/>
    <w:p w14:paraId="7D4B83C7" w14:textId="77777777" w:rsidR="001D071D" w:rsidRDefault="001D071D"/>
  </w:endnote>
  <w:endnote w:type="continuationSeparator" w:id="0">
    <w:p w14:paraId="30AA4C98" w14:textId="77777777" w:rsidR="001D071D" w:rsidRDefault="001D071D" w:rsidP="00D96C1E">
      <w:r>
        <w:continuationSeparator/>
      </w:r>
    </w:p>
    <w:p w14:paraId="10492C0D" w14:textId="77777777" w:rsidR="001D071D" w:rsidRDefault="001D071D" w:rsidP="00D96C1E"/>
    <w:p w14:paraId="622BB77A" w14:textId="77777777" w:rsidR="001D071D" w:rsidRDefault="001D071D"/>
  </w:endnote>
  <w:endnote w:type="continuationNotice" w:id="1">
    <w:p w14:paraId="7A0106DD" w14:textId="77777777" w:rsidR="001D071D" w:rsidRDefault="001D07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F880" w14:textId="58E108CD" w:rsidR="00644AE7" w:rsidRPr="00690638" w:rsidRDefault="002803B6" w:rsidP="00690638">
    <w:pPr>
      <w:pStyle w:val="Footer"/>
      <w:jc w:val="center"/>
    </w:pPr>
    <w:r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F7D8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D9164A0" wp14:editId="4DCE424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30C687" w14:textId="77777777" w:rsidR="005757C3" w:rsidRPr="005757C3" w:rsidRDefault="005757C3" w:rsidP="005757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164A0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7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130C687" w14:textId="77777777" w:rsidR="005757C3" w:rsidRPr="005757C3" w:rsidRDefault="005757C3" w:rsidP="005757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A24B" w14:textId="77777777" w:rsidR="001D071D" w:rsidRDefault="001D071D" w:rsidP="00D96C1E">
      <w:r>
        <w:separator/>
      </w:r>
    </w:p>
    <w:p w14:paraId="3F232157" w14:textId="77777777" w:rsidR="001D071D" w:rsidRDefault="001D071D" w:rsidP="00D96C1E"/>
    <w:p w14:paraId="41C2D774" w14:textId="77777777" w:rsidR="001D071D" w:rsidRDefault="001D071D"/>
  </w:footnote>
  <w:footnote w:type="continuationSeparator" w:id="0">
    <w:p w14:paraId="55974D80" w14:textId="77777777" w:rsidR="001D071D" w:rsidRDefault="001D071D" w:rsidP="00D96C1E">
      <w:r>
        <w:continuationSeparator/>
      </w:r>
    </w:p>
    <w:p w14:paraId="28851592" w14:textId="77777777" w:rsidR="001D071D" w:rsidRDefault="001D071D" w:rsidP="00D96C1E"/>
    <w:p w14:paraId="1499555D" w14:textId="77777777" w:rsidR="001D071D" w:rsidRDefault="001D071D"/>
  </w:footnote>
  <w:footnote w:type="continuationNotice" w:id="1">
    <w:p w14:paraId="3303D10C" w14:textId="77777777" w:rsidR="001D071D" w:rsidRDefault="001D07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7B18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26F1620E" wp14:editId="154B80D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TitleChar"/>
      </w:rPr>
    </w:sdtEndPr>
    <w:sdtContent>
      <w:p w14:paraId="754C70DF" w14:textId="787ABC1C" w:rsidR="00772EAC" w:rsidRDefault="001D54FC" w:rsidP="00772EAC">
        <w:pPr>
          <w:pStyle w:val="Reporttitle"/>
          <w:rPr>
            <w:rStyle w:val="TitleChar"/>
            <w:noProof w:val="0"/>
            <w:lang w:val="en-AU" w:eastAsia="en-US"/>
          </w:rPr>
        </w:pPr>
        <w:r w:rsidRPr="00FD6139">
          <w:rPr>
            <w:rStyle w:val="TitleChar"/>
            <w:noProof w:val="0"/>
            <w:sz w:val="44"/>
            <w:szCs w:val="44"/>
            <w:lang w:val="en-AU" w:eastAsia="en-US"/>
          </w:rPr>
          <w:t>Owner driver and forestry contractor laws</w:t>
        </w:r>
        <w:r w:rsidR="00FD6139">
          <w:rPr>
            <w:rStyle w:val="TitleChar"/>
            <w:noProof w:val="0"/>
            <w:sz w:val="44"/>
            <w:szCs w:val="44"/>
            <w:lang w:val="en-AU" w:eastAsia="en-US"/>
          </w:rPr>
          <w:br/>
          <w:t>Simplified Chinese</w:t>
        </w:r>
      </w:p>
    </w:sdtContent>
  </w:sdt>
  <w:p w14:paraId="10931872" w14:textId="178F7456" w:rsidR="00A40D7D" w:rsidRDefault="006E2358" w:rsidP="00FD6139">
    <w:pPr>
      <w:pStyle w:val="Subtitle"/>
      <w:tabs>
        <w:tab w:val="right" w:pos="9071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718B395" wp14:editId="09AE44C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5213905">
    <w:abstractNumId w:val="23"/>
  </w:num>
  <w:num w:numId="2" w16cid:durableId="1024332739">
    <w:abstractNumId w:val="23"/>
  </w:num>
  <w:num w:numId="3" w16cid:durableId="1500542576">
    <w:abstractNumId w:val="23"/>
  </w:num>
  <w:num w:numId="4" w16cid:durableId="1080449331">
    <w:abstractNumId w:val="23"/>
  </w:num>
  <w:num w:numId="5" w16cid:durableId="1339892550">
    <w:abstractNumId w:val="23"/>
  </w:num>
  <w:num w:numId="6" w16cid:durableId="233055274">
    <w:abstractNumId w:val="20"/>
  </w:num>
  <w:num w:numId="7" w16cid:durableId="1240403116">
    <w:abstractNumId w:val="26"/>
  </w:num>
  <w:num w:numId="8" w16cid:durableId="516430635">
    <w:abstractNumId w:val="24"/>
  </w:num>
  <w:num w:numId="9" w16cid:durableId="1585871014">
    <w:abstractNumId w:val="14"/>
  </w:num>
  <w:num w:numId="10" w16cid:durableId="609705298">
    <w:abstractNumId w:val="11"/>
  </w:num>
  <w:num w:numId="11" w16cid:durableId="723677468">
    <w:abstractNumId w:val="12"/>
  </w:num>
  <w:num w:numId="12" w16cid:durableId="1391490358">
    <w:abstractNumId w:val="19"/>
  </w:num>
  <w:num w:numId="13" w16cid:durableId="1518425836">
    <w:abstractNumId w:val="17"/>
  </w:num>
  <w:num w:numId="14" w16cid:durableId="1362632365">
    <w:abstractNumId w:val="18"/>
  </w:num>
  <w:num w:numId="15" w16cid:durableId="2075199620">
    <w:abstractNumId w:val="0"/>
  </w:num>
  <w:num w:numId="16" w16cid:durableId="496726191">
    <w:abstractNumId w:val="1"/>
  </w:num>
  <w:num w:numId="17" w16cid:durableId="1389304837">
    <w:abstractNumId w:val="2"/>
  </w:num>
  <w:num w:numId="18" w16cid:durableId="537592524">
    <w:abstractNumId w:val="3"/>
  </w:num>
  <w:num w:numId="19" w16cid:durableId="1374961228">
    <w:abstractNumId w:val="4"/>
  </w:num>
  <w:num w:numId="20" w16cid:durableId="1142310340">
    <w:abstractNumId w:val="9"/>
  </w:num>
  <w:num w:numId="21" w16cid:durableId="1067731453">
    <w:abstractNumId w:val="5"/>
  </w:num>
  <w:num w:numId="22" w16cid:durableId="556163776">
    <w:abstractNumId w:val="6"/>
  </w:num>
  <w:num w:numId="23" w16cid:durableId="1387293196">
    <w:abstractNumId w:val="7"/>
  </w:num>
  <w:num w:numId="24" w16cid:durableId="804852351">
    <w:abstractNumId w:val="8"/>
  </w:num>
  <w:num w:numId="25" w16cid:durableId="1047922056">
    <w:abstractNumId w:val="10"/>
  </w:num>
  <w:num w:numId="26" w16cid:durableId="1909800439">
    <w:abstractNumId w:val="15"/>
  </w:num>
  <w:num w:numId="27" w16cid:durableId="1907453595">
    <w:abstractNumId w:val="16"/>
  </w:num>
  <w:num w:numId="28" w16cid:durableId="489100325">
    <w:abstractNumId w:val="21"/>
  </w:num>
  <w:num w:numId="29" w16cid:durableId="613559638">
    <w:abstractNumId w:val="25"/>
  </w:num>
  <w:num w:numId="30" w16cid:durableId="988483235">
    <w:abstractNumId w:val="22"/>
  </w:num>
  <w:num w:numId="31" w16cid:durableId="1115641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1D"/>
    <w:rsid w:val="0000762E"/>
    <w:rsid w:val="00034053"/>
    <w:rsid w:val="00042899"/>
    <w:rsid w:val="00042F8D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B2BD7"/>
    <w:rsid w:val="000B5CE2"/>
    <w:rsid w:val="000B7105"/>
    <w:rsid w:val="000C44F8"/>
    <w:rsid w:val="000E39A7"/>
    <w:rsid w:val="000F0296"/>
    <w:rsid w:val="000F417B"/>
    <w:rsid w:val="000F7643"/>
    <w:rsid w:val="00101F44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926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071D"/>
    <w:rsid w:val="001D54FC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7333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D0045"/>
    <w:rsid w:val="002D1F76"/>
    <w:rsid w:val="002E04F8"/>
    <w:rsid w:val="002E3C2C"/>
    <w:rsid w:val="00300D80"/>
    <w:rsid w:val="00301612"/>
    <w:rsid w:val="0030605E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055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585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4F3F0E"/>
    <w:rsid w:val="004F5947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61219"/>
    <w:rsid w:val="00665433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1B6D"/>
    <w:rsid w:val="006B778A"/>
    <w:rsid w:val="006C0F74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57144"/>
    <w:rsid w:val="007646AA"/>
    <w:rsid w:val="00770803"/>
    <w:rsid w:val="00771777"/>
    <w:rsid w:val="00772EAC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749A4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E7FF9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4243E"/>
    <w:rsid w:val="00955999"/>
    <w:rsid w:val="00961C45"/>
    <w:rsid w:val="00961E35"/>
    <w:rsid w:val="00965A99"/>
    <w:rsid w:val="00965E6E"/>
    <w:rsid w:val="00974135"/>
    <w:rsid w:val="009749A5"/>
    <w:rsid w:val="00975F0E"/>
    <w:rsid w:val="00983FCB"/>
    <w:rsid w:val="0099158F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A56D0"/>
    <w:rsid w:val="00AB0270"/>
    <w:rsid w:val="00AB1D65"/>
    <w:rsid w:val="00AB2E25"/>
    <w:rsid w:val="00AD211E"/>
    <w:rsid w:val="00AD7309"/>
    <w:rsid w:val="00AE6758"/>
    <w:rsid w:val="00AF152C"/>
    <w:rsid w:val="00B14DDB"/>
    <w:rsid w:val="00B32B4C"/>
    <w:rsid w:val="00B33D08"/>
    <w:rsid w:val="00B349EC"/>
    <w:rsid w:val="00B5046E"/>
    <w:rsid w:val="00B549DE"/>
    <w:rsid w:val="00B57D58"/>
    <w:rsid w:val="00B62A2A"/>
    <w:rsid w:val="00B63A53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56FE5"/>
    <w:rsid w:val="00C61F44"/>
    <w:rsid w:val="00C63BDC"/>
    <w:rsid w:val="00C70265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D6139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444ED"/>
  <w15:docId w15:val="{7B719401-29D7-46E5-AD59-DA3D9C6C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3A5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 w:line="240" w:lineRule="auto"/>
      <w:ind w:left="431" w:hanging="431"/>
      <w:outlineLvl w:val="0"/>
    </w:pPr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 w:after="200" w:line="240" w:lineRule="auto"/>
      <w:outlineLvl w:val="1"/>
    </w:pPr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line="240" w:lineRule="auto"/>
      <w:outlineLvl w:val="2"/>
    </w:pPr>
    <w:rPr>
      <w:rFonts w:ascii="Verdana" w:eastAsia="Times New Roman" w:hAnsi="Verdana" w:cs="Times New Roman"/>
      <w:b/>
      <w:bCs/>
      <w:color w:val="000000" w:themeColor="tex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 w:line="240" w:lineRule="auto"/>
      <w:ind w:left="862" w:hanging="862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 w:line="240" w:lineRule="auto"/>
      <w:ind w:left="1009" w:hanging="1009"/>
      <w:outlineLvl w:val="4"/>
    </w:pPr>
    <w:rPr>
      <w:rFonts w:ascii="Verdana" w:eastAsiaTheme="majorEastAsia" w:hAnsi="Verdana" w:cstheme="majorBidi"/>
      <w:color w:val="000000" w:themeColor="text1"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 w:themeColor="text1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after="0" w:line="240" w:lineRule="auto"/>
    </w:pPr>
    <w:rPr>
      <w:rFonts w:ascii="Verdana" w:eastAsia="Times New Roman" w:hAnsi="Verdan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after="400" w:line="240" w:lineRule="auto"/>
    </w:pPr>
    <w:rPr>
      <w:rFonts w:ascii="Arial Narrow" w:eastAsia="Times New Roman" w:hAnsi="Arial Narrow" w:cs="Times New Roman"/>
      <w:b/>
      <w:caps/>
      <w:color w:val="000000" w:themeColor="text1"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 w:line="240" w:lineRule="auto"/>
    </w:pPr>
    <w:rPr>
      <w:rFonts w:ascii="Verdana" w:eastAsia="Times New Roman" w:hAnsi="Verdana" w:cs="Times New Roman"/>
      <w:b/>
      <w:color w:val="000000" w:themeColor="text1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before="120" w:after="100" w:line="240" w:lineRule="auto"/>
      <w:ind w:left="56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before="120" w:after="100" w:line="240" w:lineRule="auto"/>
      <w:ind w:left="113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introparagraph">
    <w:name w:val="# intro paragraph"/>
    <w:basedOn w:val="Normal"/>
    <w:qFormat/>
    <w:rsid w:val="005B4EDA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after="200" w:line="420" w:lineRule="exact"/>
    </w:pPr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 w:line="240" w:lineRule="auto"/>
    </w:pPr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after="120" w:line="240" w:lineRule="auto"/>
      <w:ind w:left="357" w:hanging="35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after="120" w:line="240" w:lineRule="auto"/>
      <w:ind w:left="709" w:hanging="28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72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90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08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26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44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pPr>
      <w:spacing w:before="120" w:after="200" w:line="240" w:lineRule="auto"/>
    </w:pPr>
    <w:rPr>
      <w:rFonts w:ascii="Arial Narrow" w:eastAsia="Times New Roman" w:hAnsi="Arial Narrow" w:cs="Times New Roman"/>
      <w:b/>
      <w:bCs/>
      <w:caps/>
      <w:color w:val="FFFFFF" w:themeColor="background1"/>
      <w:sz w:val="64"/>
      <w:szCs w:val="20"/>
    </w:rPr>
  </w:style>
  <w:style w:type="paragraph" w:customStyle="1" w:styleId="Tabletitle">
    <w:name w:val="Table title"/>
    <w:basedOn w:val="Normal"/>
    <w:qFormat/>
    <w:rsid w:val="001D5C28"/>
    <w:pPr>
      <w:spacing w:before="60" w:after="60" w:line="240" w:lineRule="auto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Tabletext">
    <w:name w:val="Table text"/>
    <w:basedOn w:val="Normal"/>
    <w:qFormat/>
    <w:rsid w:val="001575E7"/>
    <w:pPr>
      <w:spacing w:before="60" w:after="6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PC\HomeDirs1\vidi7jp\Desktop\General-purpose-document-template.dotx" TargetMode="External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0" ma:contentTypeDescription="DEDJTR Document" ma:contentTypeScope="" ma:versionID="531c95c04a82fed7b6faa5a13a4a5e9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75b4635b740a5ecb7f3e533ce5edd3c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lcf76f155ced4ddcb4097134ff3c332f xmlns="c8ed3857-d72b-452f-8034-6f7b78033043">
      <Terms xmlns="http://schemas.microsoft.com/office/infopath/2007/PartnerControls"/>
    </lcf76f155ced4ddcb4097134ff3c332f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813AE-F687-40AE-A064-50967828F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14E485-CD4F-4F19-B08B-7EF6A8B8D73E}">
  <ds:schemaRefs>
    <ds:schemaRef ds:uri="72567383-1e26-4692-bdad-5f5be69e15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c8ed3857-d72b-452f-8034-6f7b78033043"/>
    <ds:schemaRef ds:uri="http://schemas.microsoft.com/office/infopath/2007/PartnerControls"/>
    <ds:schemaRef ds:uri="7e95c623-c612-4f6a-8665-41b24c4e2cf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1024BA-DCCE-4901-B7F1-D027A344A29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General-purpose-document-template.dotx</Template>
  <TotalTime>36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Shadbolt (WIV)</dc:creator>
  <cp:lastModifiedBy>Kristy Shadbolt (WIV)</cp:lastModifiedBy>
  <cp:revision>19</cp:revision>
  <dcterms:created xsi:type="dcterms:W3CDTF">2023-12-18T00:00:00Z</dcterms:created>
  <dcterms:modified xsi:type="dcterms:W3CDTF">2023-12-18T02:01:00Z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2022-01-24T00:51:48Z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/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