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7033C" w14:textId="77777777" w:rsidR="0016222B" w:rsidRPr="00AC2792" w:rsidRDefault="0016222B" w:rsidP="00A449EC">
      <w:pPr>
        <w:jc w:val="center"/>
        <w:rPr>
          <w:rFonts w:ascii="Arial" w:hAnsi="Arial" w:cs="Arial"/>
          <w:sz w:val="40"/>
          <w:szCs w:val="40"/>
        </w:rPr>
      </w:pPr>
    </w:p>
    <w:p w14:paraId="61DFC4D8" w14:textId="57F21A78" w:rsidR="00874AF2" w:rsidRDefault="00491D2B" w:rsidP="00581B7F">
      <w:pPr>
        <w:jc w:val="center"/>
        <w:rPr>
          <w:rFonts w:ascii="Arial" w:hAnsi="Arial" w:cs="Arial"/>
          <w:sz w:val="40"/>
          <w:szCs w:val="40"/>
        </w:rPr>
      </w:pPr>
      <w:bookmarkStart w:id="0" w:name="_Hlk16965890"/>
      <w:r>
        <w:rPr>
          <w:rFonts w:ascii="Arial" w:hAnsi="Arial" w:cs="Arial"/>
          <w:sz w:val="40"/>
          <w:szCs w:val="40"/>
        </w:rPr>
        <w:t>22529VIC</w:t>
      </w:r>
      <w:r w:rsidR="00A449EC" w:rsidRPr="00AC2792">
        <w:rPr>
          <w:rFonts w:ascii="Arial" w:hAnsi="Arial" w:cs="Arial"/>
          <w:sz w:val="40"/>
          <w:szCs w:val="40"/>
        </w:rPr>
        <w:t xml:space="preserve"> </w:t>
      </w:r>
      <w:bookmarkStart w:id="1" w:name="_Hlk17645711"/>
      <w:bookmarkStart w:id="2" w:name="_Hlk17645911"/>
      <w:r w:rsidR="00335AFB" w:rsidRPr="00335AFB">
        <w:rPr>
          <w:rFonts w:ascii="Arial" w:hAnsi="Arial" w:cs="Arial"/>
          <w:sz w:val="40"/>
          <w:szCs w:val="40"/>
        </w:rPr>
        <w:t xml:space="preserve">Course </w:t>
      </w:r>
      <w:bookmarkEnd w:id="1"/>
      <w:r w:rsidR="002C52FA">
        <w:rPr>
          <w:rFonts w:ascii="Arial" w:hAnsi="Arial" w:cs="Arial"/>
          <w:sz w:val="40"/>
          <w:szCs w:val="40"/>
        </w:rPr>
        <w:t xml:space="preserve">in </w:t>
      </w:r>
      <w:r w:rsidR="00874AF2" w:rsidRPr="00335AFB">
        <w:rPr>
          <w:rFonts w:ascii="Arial" w:hAnsi="Arial" w:cs="Arial"/>
          <w:sz w:val="40"/>
          <w:szCs w:val="40"/>
        </w:rPr>
        <w:t>Perform</w:t>
      </w:r>
      <w:r w:rsidR="00874AF2">
        <w:rPr>
          <w:rFonts w:ascii="Arial" w:hAnsi="Arial" w:cs="Arial"/>
          <w:sz w:val="40"/>
          <w:szCs w:val="40"/>
        </w:rPr>
        <w:t>ing</w:t>
      </w:r>
      <w:r w:rsidR="00874AF2" w:rsidRPr="00335AFB">
        <w:rPr>
          <w:rFonts w:ascii="Arial" w:hAnsi="Arial" w:cs="Arial"/>
          <w:sz w:val="40"/>
          <w:szCs w:val="40"/>
        </w:rPr>
        <w:t xml:space="preserve"> Allied Health Tasks</w:t>
      </w:r>
      <w:r w:rsidR="00874AF2">
        <w:rPr>
          <w:rFonts w:ascii="Arial" w:hAnsi="Arial" w:cs="Arial"/>
          <w:sz w:val="40"/>
          <w:szCs w:val="40"/>
        </w:rPr>
        <w:t xml:space="preserve"> and</w:t>
      </w:r>
      <w:r w:rsidR="005A6D78">
        <w:rPr>
          <w:rFonts w:ascii="Arial" w:hAnsi="Arial" w:cs="Arial"/>
          <w:sz w:val="40"/>
          <w:szCs w:val="40"/>
        </w:rPr>
        <w:t xml:space="preserve"> </w:t>
      </w:r>
      <w:r w:rsidR="00874AF2" w:rsidRPr="00874AF2">
        <w:rPr>
          <w:rFonts w:ascii="Arial" w:hAnsi="Arial" w:cs="Arial"/>
          <w:sz w:val="40"/>
          <w:szCs w:val="40"/>
        </w:rPr>
        <w:t>Supporting People with Disability</w:t>
      </w:r>
      <w:bookmarkEnd w:id="2"/>
    </w:p>
    <w:p w14:paraId="3FEB6F9A" w14:textId="77777777" w:rsidR="00B06EFA" w:rsidRDefault="00B06EFA" w:rsidP="00A449EC">
      <w:pPr>
        <w:jc w:val="center"/>
        <w:rPr>
          <w:rFonts w:ascii="Arial" w:hAnsi="Arial" w:cs="Arial"/>
          <w:sz w:val="40"/>
          <w:szCs w:val="40"/>
        </w:rPr>
      </w:pPr>
    </w:p>
    <w:bookmarkEnd w:id="0"/>
    <w:p w14:paraId="7874CEF0" w14:textId="166FA9F3" w:rsidR="00A449EC" w:rsidRPr="00AC2792" w:rsidRDefault="00A449EC" w:rsidP="00A449EC">
      <w:pPr>
        <w:jc w:val="center"/>
        <w:rPr>
          <w:rFonts w:ascii="Arial" w:hAnsi="Arial" w:cs="Arial"/>
        </w:rPr>
      </w:pPr>
      <w:r w:rsidRPr="00AC2792">
        <w:rPr>
          <w:rFonts w:ascii="Arial" w:hAnsi="Arial" w:cs="Arial"/>
        </w:rPr>
        <w:t>Version 1</w:t>
      </w:r>
    </w:p>
    <w:p w14:paraId="7EA40262" w14:textId="77777777" w:rsidR="00A449EC" w:rsidRPr="00AC2792" w:rsidRDefault="00A449EC" w:rsidP="00A449EC">
      <w:pPr>
        <w:jc w:val="center"/>
        <w:rPr>
          <w:rFonts w:ascii="Arial" w:hAnsi="Arial" w:cs="Arial"/>
          <w:iCs/>
        </w:rPr>
      </w:pPr>
      <w:r w:rsidRPr="00AC2792">
        <w:rPr>
          <w:rFonts w:ascii="Arial" w:hAnsi="Arial" w:cs="Arial"/>
        </w:rPr>
        <w:t xml:space="preserve">This course has been accredited under Part 4.4 of the </w:t>
      </w:r>
      <w:r w:rsidRPr="00AC2792">
        <w:rPr>
          <w:rFonts w:ascii="Arial" w:hAnsi="Arial" w:cs="Arial"/>
          <w:i/>
        </w:rPr>
        <w:t xml:space="preserve">Education and Training Reform Act </w:t>
      </w:r>
      <w:r w:rsidRPr="00AC2792">
        <w:rPr>
          <w:rFonts w:ascii="Arial" w:hAnsi="Arial" w:cs="Arial"/>
        </w:rPr>
        <w:t>2006.</w:t>
      </w:r>
    </w:p>
    <w:p w14:paraId="3A43301B" w14:textId="123F7F6C" w:rsidR="00223734" w:rsidRPr="00AC2792" w:rsidRDefault="00A449EC" w:rsidP="00E62E41">
      <w:pPr>
        <w:jc w:val="center"/>
        <w:rPr>
          <w:rFonts w:ascii="Arial" w:hAnsi="Arial" w:cs="Arial"/>
        </w:rPr>
      </w:pPr>
      <w:r w:rsidRPr="00AC2792">
        <w:rPr>
          <w:rFonts w:ascii="Arial" w:hAnsi="Arial" w:cs="Arial"/>
          <w:b/>
        </w:rPr>
        <w:t>Accreditation period:</w:t>
      </w:r>
      <w:r w:rsidRPr="00AC2792">
        <w:rPr>
          <w:rFonts w:ascii="Arial" w:hAnsi="Arial" w:cs="Arial"/>
        </w:rPr>
        <w:t xml:space="preserve"> </w:t>
      </w:r>
      <w:r w:rsidR="00E32A8F" w:rsidRPr="00E32A8F">
        <w:rPr>
          <w:rFonts w:ascii="Arial" w:hAnsi="Arial" w:cs="Arial"/>
        </w:rPr>
        <w:t xml:space="preserve">01 November 2019 </w:t>
      </w:r>
      <w:r w:rsidR="00E32A8F" w:rsidRPr="00E32A8F">
        <w:rPr>
          <w:rFonts w:ascii="Arial" w:hAnsi="Arial" w:cs="Arial" w:hint="eastAsia"/>
        </w:rPr>
        <w:t>–</w:t>
      </w:r>
      <w:r w:rsidR="00E32A8F" w:rsidRPr="00E32A8F">
        <w:rPr>
          <w:rFonts w:ascii="Arial" w:hAnsi="Arial" w:cs="Arial"/>
        </w:rPr>
        <w:t xml:space="preserve"> 31 October 2024</w:t>
      </w:r>
    </w:p>
    <w:p w14:paraId="1036A3EE" w14:textId="77777777" w:rsidR="00371C6A" w:rsidRPr="00AC2792" w:rsidRDefault="001D7F03" w:rsidP="00371C6A">
      <w:pPr>
        <w:rPr>
          <w:rFonts w:ascii="Arial" w:hAnsi="Arial" w:cs="Arial"/>
        </w:rPr>
      </w:pPr>
      <w:r w:rsidRPr="00AC2792">
        <w:rPr>
          <w:rFonts w:ascii="Arial" w:hAnsi="Arial" w:cs="Arial"/>
          <w:noProof/>
          <w:sz w:val="20"/>
          <w:szCs w:val="20"/>
        </w:rPr>
        <w:drawing>
          <wp:inline distT="0" distB="0" distL="0" distR="0" wp14:anchorId="79FF1118" wp14:editId="493FC4F2">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p w14:paraId="7AE6A31C" w14:textId="77777777" w:rsidR="00FD63CA" w:rsidRPr="00AC2792" w:rsidRDefault="00FD63CA" w:rsidP="00371C6A">
      <w:pPr>
        <w:autoSpaceDE w:val="0"/>
        <w:autoSpaceDN w:val="0"/>
        <w:adjustRightInd w:val="0"/>
        <w:rPr>
          <w:rFonts w:ascii="Arial" w:hAnsi="Arial" w:cs="Arial"/>
          <w:sz w:val="20"/>
          <w:szCs w:val="20"/>
        </w:rPr>
        <w:sectPr w:rsidR="00FD63CA" w:rsidRPr="00AC2792" w:rsidSect="00FD63CA">
          <w:headerReference w:type="even" r:id="rId12"/>
          <w:footerReference w:type="even" r:id="rId13"/>
          <w:footerReference w:type="default" r:id="rId14"/>
          <w:footerReference w:type="first" r:id="rId15"/>
          <w:pgSz w:w="11907" w:h="16840" w:code="9"/>
          <w:pgMar w:top="1418" w:right="992" w:bottom="1440" w:left="1531" w:header="709" w:footer="709" w:gutter="0"/>
          <w:cols w:space="708"/>
          <w:vAlign w:val="both"/>
          <w:docGrid w:linePitch="360"/>
        </w:sectPr>
      </w:pPr>
    </w:p>
    <w:p w14:paraId="777DA649" w14:textId="1A6A4BB2" w:rsidR="00371C6A" w:rsidRPr="00AC2792" w:rsidRDefault="00610B52" w:rsidP="00371C6A">
      <w:pPr>
        <w:autoSpaceDE w:val="0"/>
        <w:autoSpaceDN w:val="0"/>
        <w:adjustRightInd w:val="0"/>
        <w:rPr>
          <w:rFonts w:ascii="Arial" w:hAnsi="Arial" w:cs="Arial"/>
        </w:rPr>
      </w:pPr>
      <w:r w:rsidRPr="00AC2792">
        <w:rPr>
          <w:rFonts w:ascii="Arial" w:hAnsi="Arial" w:cs="Arial"/>
          <w:noProof/>
        </w:rPr>
        <w:lastRenderedPageBreak/>
        <w:drawing>
          <wp:inline distT="0" distB="0" distL="0" distR="0" wp14:anchorId="2E73623D" wp14:editId="1B8C8E56">
            <wp:extent cx="841375" cy="292735"/>
            <wp:effectExtent l="0" t="0" r="0" b="0"/>
            <wp:docPr id="3" name="Picture 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6C37D8FD" w14:textId="3D1CE356" w:rsidR="00371C6A" w:rsidRPr="00AC2792" w:rsidRDefault="00371C6A" w:rsidP="00FD63CA">
      <w:pPr>
        <w:spacing w:before="240" w:after="75"/>
        <w:textAlignment w:val="top"/>
        <w:rPr>
          <w:rFonts w:ascii="Arial" w:hAnsi="Arial" w:cs="Arial"/>
          <w:color w:val="000000"/>
        </w:rPr>
      </w:pPr>
      <w:r w:rsidRPr="00AC2792">
        <w:rPr>
          <w:rFonts w:ascii="Arial" w:hAnsi="Arial" w:cs="Arial"/>
          <w:color w:val="000000"/>
        </w:rPr>
        <w:t xml:space="preserve">© State of Victoria (Department of Education and </w:t>
      </w:r>
      <w:r w:rsidR="000D1371" w:rsidRPr="00AC2792">
        <w:rPr>
          <w:rFonts w:ascii="Arial" w:hAnsi="Arial" w:cs="Arial"/>
          <w:color w:val="000000"/>
        </w:rPr>
        <w:t>Training</w:t>
      </w:r>
      <w:r w:rsidR="00D7743A" w:rsidRPr="00AC2792">
        <w:rPr>
          <w:rFonts w:ascii="Arial" w:hAnsi="Arial" w:cs="Arial"/>
          <w:color w:val="000000"/>
        </w:rPr>
        <w:t>) 2019</w:t>
      </w:r>
      <w:r w:rsidRPr="00AC2792">
        <w:rPr>
          <w:rFonts w:ascii="Arial" w:hAnsi="Arial" w:cs="Arial"/>
          <w:color w:val="000000"/>
        </w:rPr>
        <w:t>.</w:t>
      </w:r>
    </w:p>
    <w:p w14:paraId="62FF027D" w14:textId="04E55788" w:rsidR="000D1371" w:rsidRPr="00AC2792" w:rsidRDefault="000D1371" w:rsidP="000D1371">
      <w:pPr>
        <w:spacing w:before="240"/>
        <w:rPr>
          <w:rFonts w:ascii="Arial" w:hAnsi="Arial" w:cs="Arial"/>
          <w:color w:val="000000"/>
        </w:rPr>
      </w:pPr>
      <w:bookmarkStart w:id="3" w:name="_Toc322515384"/>
      <w:r w:rsidRPr="00AC2792">
        <w:rPr>
          <w:rFonts w:ascii="Arial" w:hAnsi="Arial" w:cs="Arial"/>
          <w:color w:val="000000"/>
        </w:rPr>
        <w:t>Copyright of this material is reserved to the Crown in the right of the State of Victoria. This work is licensed under a Creative Commons Attribution-NoDerivs 3.0 Australia licence</w:t>
      </w:r>
      <w:r w:rsidR="00180DC7" w:rsidRPr="00AC2792">
        <w:rPr>
          <w:rFonts w:ascii="Arial" w:hAnsi="Arial" w:cs="Arial"/>
          <w:color w:val="000000"/>
        </w:rPr>
        <w:t xml:space="preserve"> (more information is available </w:t>
      </w:r>
      <w:hyperlink r:id="rId17" w:history="1">
        <w:r w:rsidR="00180DC7" w:rsidRPr="00AC2792">
          <w:rPr>
            <w:rStyle w:val="Hyperlink"/>
            <w:rFonts w:ascii="Arial" w:hAnsi="Arial" w:cs="Arial"/>
          </w:rPr>
          <w:t>here</w:t>
        </w:r>
      </w:hyperlink>
      <w:r w:rsidR="00180DC7" w:rsidRPr="00AC2792">
        <w:rPr>
          <w:rFonts w:ascii="Arial" w:hAnsi="Arial" w:cs="Arial"/>
          <w:color w:val="000000"/>
        </w:rPr>
        <w:t xml:space="preserve">). </w:t>
      </w:r>
      <w:r w:rsidRPr="00AC2792">
        <w:rPr>
          <w:rFonts w:ascii="Arial" w:hAnsi="Arial" w:cs="Arial"/>
          <w:color w:val="000000"/>
        </w:rPr>
        <w:t>You are free to use copy and distribute to anyone in its original form as long as you attribute Department of Education and Training, as the author, and you license any derivative work you make available under the same licence.</w:t>
      </w:r>
    </w:p>
    <w:p w14:paraId="6C0F5DDC" w14:textId="77777777" w:rsidR="00371C6A" w:rsidRPr="00AC2792" w:rsidRDefault="00371C6A" w:rsidP="00371C6A">
      <w:pPr>
        <w:spacing w:before="240"/>
        <w:rPr>
          <w:rFonts w:ascii="Arial" w:hAnsi="Arial" w:cs="Arial"/>
          <w:b/>
        </w:rPr>
      </w:pPr>
      <w:r w:rsidRPr="00AC2792">
        <w:rPr>
          <w:rFonts w:ascii="Arial" w:hAnsi="Arial" w:cs="Arial"/>
          <w:b/>
        </w:rPr>
        <w:t>Disclaimer</w:t>
      </w:r>
      <w:bookmarkEnd w:id="3"/>
    </w:p>
    <w:p w14:paraId="2490A2B5" w14:textId="77777777" w:rsidR="000D1371" w:rsidRPr="00AC2792" w:rsidRDefault="000D1371" w:rsidP="000D1371">
      <w:pPr>
        <w:spacing w:before="75" w:after="75"/>
        <w:textAlignment w:val="top"/>
        <w:rPr>
          <w:rFonts w:ascii="Arial" w:hAnsi="Arial" w:cs="Arial"/>
          <w:color w:val="000000"/>
        </w:rPr>
      </w:pPr>
      <w:r w:rsidRPr="00AC2792">
        <w:rPr>
          <w:rFonts w:ascii="Arial" w:hAnsi="Arial" w:cs="Arial"/>
          <w:color w:val="00000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5BBEAEE0" w14:textId="77777777" w:rsidR="000D1371" w:rsidRPr="00AC2792" w:rsidRDefault="000D1371" w:rsidP="000D1371">
      <w:pPr>
        <w:spacing w:before="240"/>
        <w:rPr>
          <w:rFonts w:ascii="Arial" w:hAnsi="Arial" w:cs="Arial"/>
          <w:color w:val="000000"/>
        </w:rPr>
      </w:pPr>
      <w:bookmarkStart w:id="4" w:name="_Toc322515385"/>
      <w:r w:rsidRPr="00AC2792">
        <w:rPr>
          <w:rFonts w:ascii="Arial" w:hAnsi="Arial" w:cs="Arial"/>
          <w:color w:val="00000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D47BF43" w14:textId="77777777" w:rsidR="00371C6A" w:rsidRPr="00AC2792" w:rsidRDefault="00371C6A" w:rsidP="00371C6A">
      <w:pPr>
        <w:spacing w:before="240"/>
        <w:rPr>
          <w:rFonts w:ascii="Arial" w:hAnsi="Arial" w:cs="Arial"/>
          <w:b/>
        </w:rPr>
      </w:pPr>
      <w:r w:rsidRPr="00AC2792">
        <w:rPr>
          <w:rFonts w:ascii="Arial" w:hAnsi="Arial" w:cs="Arial"/>
          <w:b/>
        </w:rPr>
        <w:t>Third party sites</w:t>
      </w:r>
      <w:bookmarkEnd w:id="4"/>
    </w:p>
    <w:p w14:paraId="048138CC" w14:textId="77777777" w:rsidR="000D1371" w:rsidRPr="00AC2792" w:rsidRDefault="000D1371" w:rsidP="000D1371">
      <w:pPr>
        <w:spacing w:before="75" w:after="75"/>
        <w:textAlignment w:val="top"/>
        <w:rPr>
          <w:rFonts w:ascii="Arial" w:hAnsi="Arial" w:cs="Arial"/>
          <w:color w:val="000000"/>
        </w:rPr>
      </w:pPr>
      <w:r w:rsidRPr="00AC2792">
        <w:rPr>
          <w:rFonts w:ascii="Arial" w:hAnsi="Arial" w:cs="Arial"/>
          <w:color w:val="000000"/>
        </w:rPr>
        <w:t>This resource may contain links to third party websites and resources. DET is not responsible for the condition or content of these sites or resources as they are not under its control.</w:t>
      </w:r>
    </w:p>
    <w:p w14:paraId="6C6C9A36" w14:textId="77777777" w:rsidR="00371C6A" w:rsidRPr="00AC2792" w:rsidRDefault="000D1371" w:rsidP="00371C6A">
      <w:pPr>
        <w:spacing w:before="75" w:after="75"/>
        <w:textAlignment w:val="top"/>
        <w:rPr>
          <w:rFonts w:ascii="Arial" w:hAnsi="Arial" w:cs="Arial"/>
          <w:color w:val="000000"/>
        </w:rPr>
      </w:pPr>
      <w:r w:rsidRPr="00AC2792">
        <w:rPr>
          <w:rFonts w:ascii="Arial" w:hAnsi="Arial" w:cs="Arial"/>
          <w:color w:val="000000"/>
        </w:rPr>
        <w:t>Third party material linked from this resource is subject to the copyright conditions of the third party. Users will need to consult the copyright notice of the third party sites for condition s of usage</w:t>
      </w:r>
      <w:r w:rsidR="00371C6A" w:rsidRPr="00AC2792">
        <w:rPr>
          <w:rFonts w:ascii="Arial" w:hAnsi="Arial" w:cs="Arial"/>
          <w:color w:val="000000"/>
        </w:rPr>
        <w:t>.</w:t>
      </w:r>
    </w:p>
    <w:p w14:paraId="1D64FAFC" w14:textId="77777777" w:rsidR="00371C6A" w:rsidRPr="00AC2792" w:rsidRDefault="00371C6A" w:rsidP="00371C6A">
      <w:pPr>
        <w:pStyle w:val="Style3"/>
        <w:rPr>
          <w:rFonts w:cs="Arial"/>
          <w:b w:val="0"/>
        </w:rPr>
      </w:pPr>
    </w:p>
    <w:p w14:paraId="45FD68A4" w14:textId="77777777" w:rsidR="00AE10AF" w:rsidRPr="00AC2792" w:rsidRDefault="00AE10AF" w:rsidP="00C12562">
      <w:pPr>
        <w:outlineLvl w:val="0"/>
        <w:rPr>
          <w:rFonts w:ascii="Arial" w:hAnsi="Arial" w:cs="Arial"/>
          <w:b/>
          <w:sz w:val="24"/>
          <w:szCs w:val="24"/>
        </w:rPr>
        <w:sectPr w:rsidR="00AE10AF" w:rsidRPr="00AC2792" w:rsidSect="00FD63CA">
          <w:pgSz w:w="11907" w:h="16840" w:code="9"/>
          <w:pgMar w:top="1418" w:right="992" w:bottom="1440" w:left="1531" w:header="709" w:footer="709" w:gutter="0"/>
          <w:cols w:space="708"/>
          <w:docGrid w:linePitch="360"/>
        </w:sectPr>
      </w:pPr>
    </w:p>
    <w:p w14:paraId="25A44647" w14:textId="77777777" w:rsidR="00EA203C" w:rsidRPr="00AC2792" w:rsidRDefault="00EA203C" w:rsidP="00CE07C4">
      <w:pPr>
        <w:pStyle w:val="TOC1"/>
        <w:rPr>
          <w:rFonts w:ascii="Arial" w:hAnsi="Arial" w:cs="Arial"/>
          <w:sz w:val="28"/>
          <w:szCs w:val="28"/>
        </w:rPr>
      </w:pPr>
      <w:r w:rsidRPr="00AC2792">
        <w:rPr>
          <w:rFonts w:ascii="Arial" w:hAnsi="Arial" w:cs="Arial"/>
          <w:sz w:val="28"/>
          <w:szCs w:val="28"/>
        </w:rPr>
        <w:lastRenderedPageBreak/>
        <w:t>Table of Contents</w:t>
      </w:r>
    </w:p>
    <w:p w14:paraId="2A28DE72" w14:textId="77777777" w:rsidR="00EA203C" w:rsidRPr="001C01D3" w:rsidRDefault="00EA203C" w:rsidP="00CE07C4">
      <w:pPr>
        <w:pStyle w:val="TOC1"/>
        <w:rPr>
          <w:rFonts w:ascii="Arial" w:hAnsi="Arial" w:cs="Arial"/>
        </w:rPr>
      </w:pPr>
    </w:p>
    <w:p w14:paraId="530009F4" w14:textId="0988A479" w:rsidR="005F673B" w:rsidRPr="001C01D3" w:rsidRDefault="003A5A87">
      <w:pPr>
        <w:pStyle w:val="TOC1"/>
        <w:rPr>
          <w:rFonts w:ascii="Arial" w:eastAsiaTheme="minorEastAsia" w:hAnsi="Arial" w:cs="Arial"/>
          <w:b w:val="0"/>
          <w:bCs w:val="0"/>
          <w:caps w:val="0"/>
          <w:noProof/>
          <w:szCs w:val="22"/>
        </w:rPr>
      </w:pPr>
      <w:r w:rsidRPr="001C01D3">
        <w:rPr>
          <w:rFonts w:ascii="Arial" w:hAnsi="Arial" w:cs="Arial"/>
        </w:rPr>
        <w:fldChar w:fldCharType="begin"/>
      </w:r>
      <w:r w:rsidRPr="001C01D3">
        <w:rPr>
          <w:rFonts w:ascii="Arial" w:hAnsi="Arial" w:cs="Arial"/>
        </w:rPr>
        <w:instrText xml:space="preserve"> TOC \o "1-3" \h \z \u </w:instrText>
      </w:r>
      <w:r w:rsidRPr="001C01D3">
        <w:rPr>
          <w:rFonts w:ascii="Arial" w:hAnsi="Arial" w:cs="Arial"/>
        </w:rPr>
        <w:fldChar w:fldCharType="separate"/>
      </w:r>
      <w:hyperlink w:anchor="_Toc20221193" w:history="1">
        <w:r w:rsidR="005F673B" w:rsidRPr="001C01D3">
          <w:rPr>
            <w:rStyle w:val="Hyperlink"/>
            <w:rFonts w:ascii="Arial" w:hAnsi="Arial" w:cs="Arial"/>
            <w:noProof/>
          </w:rPr>
          <w:t>Section A: Copyright and course classification information</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_Toc20221193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w:t>
        </w:r>
        <w:r w:rsidR="005F673B" w:rsidRPr="001C01D3">
          <w:rPr>
            <w:rFonts w:ascii="Arial" w:hAnsi="Arial" w:cs="Arial"/>
            <w:noProof/>
            <w:webHidden/>
          </w:rPr>
          <w:fldChar w:fldCharType="end"/>
        </w:r>
      </w:hyperlink>
    </w:p>
    <w:p w14:paraId="438AA643" w14:textId="19900358" w:rsidR="005F673B" w:rsidRPr="001C01D3" w:rsidRDefault="006B5734">
      <w:pPr>
        <w:pStyle w:val="TOC2"/>
        <w:tabs>
          <w:tab w:val="left" w:pos="660"/>
          <w:tab w:val="right" w:leader="dot" w:pos="9062"/>
        </w:tabs>
        <w:rPr>
          <w:rFonts w:ascii="Arial" w:eastAsiaTheme="minorEastAsia" w:hAnsi="Arial" w:cs="Arial"/>
          <w:iCs w:val="0"/>
          <w:noProof/>
          <w:szCs w:val="22"/>
        </w:rPr>
      </w:pPr>
      <w:hyperlink w:anchor="_Toc20221194" w:history="1">
        <w:r w:rsidR="005F673B" w:rsidRPr="001C01D3">
          <w:rPr>
            <w:rStyle w:val="Hyperlink"/>
            <w:rFonts w:ascii="Arial" w:hAnsi="Arial" w:cs="Arial"/>
            <w:noProof/>
          </w:rPr>
          <w:t>1.</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Copyright owner of the course</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_Toc20221194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w:t>
        </w:r>
        <w:r w:rsidR="005F673B" w:rsidRPr="001C01D3">
          <w:rPr>
            <w:rFonts w:ascii="Arial" w:hAnsi="Arial" w:cs="Arial"/>
            <w:noProof/>
            <w:webHidden/>
          </w:rPr>
          <w:fldChar w:fldCharType="end"/>
        </w:r>
      </w:hyperlink>
    </w:p>
    <w:p w14:paraId="39194343" w14:textId="0048D1B0" w:rsidR="005F673B" w:rsidRPr="001C01D3" w:rsidRDefault="006B5734">
      <w:pPr>
        <w:pStyle w:val="TOC2"/>
        <w:tabs>
          <w:tab w:val="left" w:pos="660"/>
          <w:tab w:val="right" w:leader="dot" w:pos="9062"/>
        </w:tabs>
        <w:rPr>
          <w:rFonts w:ascii="Arial" w:eastAsiaTheme="minorEastAsia" w:hAnsi="Arial" w:cs="Arial"/>
          <w:iCs w:val="0"/>
          <w:noProof/>
          <w:szCs w:val="22"/>
        </w:rPr>
      </w:pPr>
      <w:hyperlink w:anchor="_Toc20221195" w:history="1">
        <w:r w:rsidR="005F673B" w:rsidRPr="001C01D3">
          <w:rPr>
            <w:rStyle w:val="Hyperlink"/>
            <w:rFonts w:ascii="Arial" w:hAnsi="Arial" w:cs="Arial"/>
            <w:noProof/>
          </w:rPr>
          <w:t>2.</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Address</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_Toc20221195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w:t>
        </w:r>
        <w:r w:rsidR="005F673B" w:rsidRPr="001C01D3">
          <w:rPr>
            <w:rFonts w:ascii="Arial" w:hAnsi="Arial" w:cs="Arial"/>
            <w:noProof/>
            <w:webHidden/>
          </w:rPr>
          <w:fldChar w:fldCharType="end"/>
        </w:r>
      </w:hyperlink>
    </w:p>
    <w:p w14:paraId="193642E6" w14:textId="76DE4B6E" w:rsidR="005F673B" w:rsidRPr="001C01D3" w:rsidRDefault="006B5734">
      <w:pPr>
        <w:pStyle w:val="TOC2"/>
        <w:tabs>
          <w:tab w:val="left" w:pos="660"/>
          <w:tab w:val="right" w:leader="dot" w:pos="9062"/>
        </w:tabs>
        <w:rPr>
          <w:rFonts w:ascii="Arial" w:eastAsiaTheme="minorEastAsia" w:hAnsi="Arial" w:cs="Arial"/>
          <w:iCs w:val="0"/>
          <w:noProof/>
          <w:szCs w:val="22"/>
        </w:rPr>
      </w:pPr>
      <w:hyperlink w:anchor="_Toc20221196" w:history="1">
        <w:r w:rsidR="005F673B" w:rsidRPr="001C01D3">
          <w:rPr>
            <w:rStyle w:val="Hyperlink"/>
            <w:rFonts w:ascii="Arial" w:hAnsi="Arial" w:cs="Arial"/>
            <w:noProof/>
          </w:rPr>
          <w:t>3.</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Type of submission</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_Toc20221196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w:t>
        </w:r>
        <w:r w:rsidR="005F673B" w:rsidRPr="001C01D3">
          <w:rPr>
            <w:rFonts w:ascii="Arial" w:hAnsi="Arial" w:cs="Arial"/>
            <w:noProof/>
            <w:webHidden/>
          </w:rPr>
          <w:fldChar w:fldCharType="end"/>
        </w:r>
      </w:hyperlink>
    </w:p>
    <w:p w14:paraId="51B13810" w14:textId="6E913438" w:rsidR="005F673B" w:rsidRPr="001C01D3" w:rsidRDefault="006B5734">
      <w:pPr>
        <w:pStyle w:val="TOC2"/>
        <w:tabs>
          <w:tab w:val="left" w:pos="660"/>
          <w:tab w:val="right" w:leader="dot" w:pos="9062"/>
        </w:tabs>
        <w:rPr>
          <w:rFonts w:ascii="Arial" w:eastAsiaTheme="minorEastAsia" w:hAnsi="Arial" w:cs="Arial"/>
          <w:iCs w:val="0"/>
          <w:noProof/>
          <w:szCs w:val="22"/>
        </w:rPr>
      </w:pPr>
      <w:hyperlink w:anchor="_Toc20221197" w:history="1">
        <w:r w:rsidR="005F673B" w:rsidRPr="001C01D3">
          <w:rPr>
            <w:rStyle w:val="Hyperlink"/>
            <w:rFonts w:ascii="Arial" w:hAnsi="Arial" w:cs="Arial"/>
            <w:noProof/>
          </w:rPr>
          <w:t>4.</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Copyright acknowledgement</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_Toc20221197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w:t>
        </w:r>
        <w:r w:rsidR="005F673B" w:rsidRPr="001C01D3">
          <w:rPr>
            <w:rFonts w:ascii="Arial" w:hAnsi="Arial" w:cs="Arial"/>
            <w:noProof/>
            <w:webHidden/>
          </w:rPr>
          <w:fldChar w:fldCharType="end"/>
        </w:r>
      </w:hyperlink>
    </w:p>
    <w:p w14:paraId="16C094BB" w14:textId="577A505C" w:rsidR="005F673B" w:rsidRPr="001C01D3" w:rsidRDefault="006B5734">
      <w:pPr>
        <w:pStyle w:val="TOC2"/>
        <w:tabs>
          <w:tab w:val="left" w:pos="660"/>
          <w:tab w:val="right" w:leader="dot" w:pos="9062"/>
        </w:tabs>
        <w:rPr>
          <w:rFonts w:ascii="Arial" w:eastAsiaTheme="minorEastAsia" w:hAnsi="Arial" w:cs="Arial"/>
          <w:iCs w:val="0"/>
          <w:noProof/>
          <w:szCs w:val="22"/>
        </w:rPr>
      </w:pPr>
      <w:hyperlink w:anchor="_Toc20221198" w:history="1">
        <w:r w:rsidR="005F673B" w:rsidRPr="001C01D3">
          <w:rPr>
            <w:rStyle w:val="Hyperlink"/>
            <w:rFonts w:ascii="Arial" w:hAnsi="Arial" w:cs="Arial"/>
            <w:noProof/>
          </w:rPr>
          <w:t>5.</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Licensing and franchise</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_Toc20221198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2</w:t>
        </w:r>
        <w:r w:rsidR="005F673B" w:rsidRPr="001C01D3">
          <w:rPr>
            <w:rFonts w:ascii="Arial" w:hAnsi="Arial" w:cs="Arial"/>
            <w:noProof/>
            <w:webHidden/>
          </w:rPr>
          <w:fldChar w:fldCharType="end"/>
        </w:r>
      </w:hyperlink>
    </w:p>
    <w:p w14:paraId="75169861" w14:textId="3B773BB0" w:rsidR="005F673B" w:rsidRPr="001C01D3" w:rsidRDefault="006B5734">
      <w:pPr>
        <w:pStyle w:val="TOC2"/>
        <w:tabs>
          <w:tab w:val="left" w:pos="660"/>
          <w:tab w:val="right" w:leader="dot" w:pos="9062"/>
        </w:tabs>
        <w:rPr>
          <w:rFonts w:ascii="Arial" w:eastAsiaTheme="minorEastAsia" w:hAnsi="Arial" w:cs="Arial"/>
          <w:iCs w:val="0"/>
          <w:noProof/>
          <w:szCs w:val="22"/>
        </w:rPr>
      </w:pPr>
      <w:hyperlink w:anchor="_Toc20221199" w:history="1">
        <w:r w:rsidR="005F673B" w:rsidRPr="001C01D3">
          <w:rPr>
            <w:rStyle w:val="Hyperlink"/>
            <w:rFonts w:ascii="Arial" w:hAnsi="Arial" w:cs="Arial"/>
            <w:noProof/>
          </w:rPr>
          <w:t>6.</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Course accrediting body</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_Toc20221199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2</w:t>
        </w:r>
        <w:r w:rsidR="005F673B" w:rsidRPr="001C01D3">
          <w:rPr>
            <w:rFonts w:ascii="Arial" w:hAnsi="Arial" w:cs="Arial"/>
            <w:noProof/>
            <w:webHidden/>
          </w:rPr>
          <w:fldChar w:fldCharType="end"/>
        </w:r>
      </w:hyperlink>
    </w:p>
    <w:p w14:paraId="7EE0C841" w14:textId="5E154D92" w:rsidR="005F673B" w:rsidRPr="001C01D3" w:rsidRDefault="006B5734">
      <w:pPr>
        <w:pStyle w:val="TOC2"/>
        <w:tabs>
          <w:tab w:val="left" w:pos="660"/>
          <w:tab w:val="right" w:leader="dot" w:pos="9062"/>
        </w:tabs>
        <w:rPr>
          <w:rFonts w:ascii="Arial" w:eastAsiaTheme="minorEastAsia" w:hAnsi="Arial" w:cs="Arial"/>
          <w:iCs w:val="0"/>
          <w:noProof/>
          <w:szCs w:val="22"/>
        </w:rPr>
      </w:pPr>
      <w:hyperlink w:anchor="_Toc20221200" w:history="1">
        <w:r w:rsidR="005F673B" w:rsidRPr="001C01D3">
          <w:rPr>
            <w:rStyle w:val="Hyperlink"/>
            <w:rFonts w:ascii="Arial" w:hAnsi="Arial" w:cs="Arial"/>
            <w:noProof/>
          </w:rPr>
          <w:t>7.</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AVETMISS information</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_Toc20221200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2</w:t>
        </w:r>
        <w:r w:rsidR="005F673B" w:rsidRPr="001C01D3">
          <w:rPr>
            <w:rFonts w:ascii="Arial" w:hAnsi="Arial" w:cs="Arial"/>
            <w:noProof/>
            <w:webHidden/>
          </w:rPr>
          <w:fldChar w:fldCharType="end"/>
        </w:r>
      </w:hyperlink>
    </w:p>
    <w:p w14:paraId="106F721B" w14:textId="5948ACA5" w:rsidR="005F673B" w:rsidRPr="001C01D3" w:rsidRDefault="006B5734">
      <w:pPr>
        <w:pStyle w:val="TOC2"/>
        <w:tabs>
          <w:tab w:val="left" w:pos="660"/>
          <w:tab w:val="right" w:leader="dot" w:pos="9062"/>
        </w:tabs>
        <w:rPr>
          <w:rFonts w:ascii="Arial" w:eastAsiaTheme="minorEastAsia" w:hAnsi="Arial" w:cs="Arial"/>
          <w:iCs w:val="0"/>
          <w:noProof/>
          <w:szCs w:val="22"/>
        </w:rPr>
      </w:pPr>
      <w:hyperlink w:anchor="_Toc20221201" w:history="1">
        <w:r w:rsidR="005F673B" w:rsidRPr="001C01D3">
          <w:rPr>
            <w:rStyle w:val="Hyperlink"/>
            <w:rFonts w:ascii="Arial" w:hAnsi="Arial" w:cs="Arial"/>
            <w:noProof/>
          </w:rPr>
          <w:t>8.</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Period of accreditation</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_Toc20221201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3</w:t>
        </w:r>
        <w:r w:rsidR="005F673B" w:rsidRPr="001C01D3">
          <w:rPr>
            <w:rFonts w:ascii="Arial" w:hAnsi="Arial" w:cs="Arial"/>
            <w:noProof/>
            <w:webHidden/>
          </w:rPr>
          <w:fldChar w:fldCharType="end"/>
        </w:r>
      </w:hyperlink>
    </w:p>
    <w:p w14:paraId="1E793F77" w14:textId="59AF4086" w:rsidR="005F673B" w:rsidRPr="001C01D3" w:rsidRDefault="006B5734">
      <w:pPr>
        <w:pStyle w:val="TOC1"/>
        <w:rPr>
          <w:rFonts w:ascii="Arial" w:eastAsiaTheme="minorEastAsia" w:hAnsi="Arial" w:cs="Arial"/>
          <w:b w:val="0"/>
          <w:bCs w:val="0"/>
          <w:caps w:val="0"/>
          <w:noProof/>
          <w:szCs w:val="22"/>
        </w:rPr>
      </w:pPr>
      <w:hyperlink w:anchor="_Toc20221202" w:history="1">
        <w:r w:rsidR="005F673B" w:rsidRPr="001C01D3">
          <w:rPr>
            <w:rStyle w:val="Hyperlink"/>
            <w:rFonts w:ascii="Arial" w:hAnsi="Arial" w:cs="Arial"/>
            <w:noProof/>
          </w:rPr>
          <w:t>Section B: Course information</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_Toc20221202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4</w:t>
        </w:r>
        <w:r w:rsidR="005F673B" w:rsidRPr="001C01D3">
          <w:rPr>
            <w:rFonts w:ascii="Arial" w:hAnsi="Arial" w:cs="Arial"/>
            <w:noProof/>
            <w:webHidden/>
          </w:rPr>
          <w:fldChar w:fldCharType="end"/>
        </w:r>
      </w:hyperlink>
    </w:p>
    <w:p w14:paraId="2C8480EA" w14:textId="69BF6654" w:rsidR="005F673B" w:rsidRPr="001C01D3" w:rsidRDefault="006B5734">
      <w:pPr>
        <w:pStyle w:val="TOC2"/>
        <w:tabs>
          <w:tab w:val="left" w:pos="660"/>
          <w:tab w:val="right" w:leader="dot" w:pos="9062"/>
        </w:tabs>
        <w:rPr>
          <w:rFonts w:ascii="Arial" w:eastAsiaTheme="minorEastAsia" w:hAnsi="Arial" w:cs="Arial"/>
          <w:iCs w:val="0"/>
          <w:noProof/>
          <w:szCs w:val="22"/>
        </w:rPr>
      </w:pPr>
      <w:hyperlink w:anchor="_Toc20221203" w:history="1">
        <w:r w:rsidR="005F673B" w:rsidRPr="001C01D3">
          <w:rPr>
            <w:rStyle w:val="Hyperlink"/>
            <w:rFonts w:ascii="Arial" w:hAnsi="Arial" w:cs="Arial"/>
            <w:noProof/>
          </w:rPr>
          <w:t>1.</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Nomenclature</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_Toc20221203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4</w:t>
        </w:r>
        <w:r w:rsidR="005F673B" w:rsidRPr="001C01D3">
          <w:rPr>
            <w:rFonts w:ascii="Arial" w:hAnsi="Arial" w:cs="Arial"/>
            <w:noProof/>
            <w:webHidden/>
          </w:rPr>
          <w:fldChar w:fldCharType="end"/>
        </w:r>
      </w:hyperlink>
    </w:p>
    <w:p w14:paraId="72524BD3" w14:textId="5E1A3307" w:rsidR="005F673B" w:rsidRPr="001C01D3" w:rsidRDefault="006B5734">
      <w:pPr>
        <w:pStyle w:val="TOC2"/>
        <w:tabs>
          <w:tab w:val="left" w:pos="660"/>
          <w:tab w:val="right" w:leader="dot" w:pos="9062"/>
        </w:tabs>
        <w:rPr>
          <w:rFonts w:ascii="Arial" w:eastAsiaTheme="minorEastAsia" w:hAnsi="Arial" w:cs="Arial"/>
          <w:iCs w:val="0"/>
          <w:noProof/>
          <w:szCs w:val="22"/>
        </w:rPr>
      </w:pPr>
      <w:hyperlink w:anchor="_Toc20221204" w:history="1">
        <w:r w:rsidR="005F673B" w:rsidRPr="001C01D3">
          <w:rPr>
            <w:rStyle w:val="Hyperlink"/>
            <w:rFonts w:ascii="Arial" w:hAnsi="Arial" w:cs="Arial"/>
            <w:noProof/>
          </w:rPr>
          <w:t>2.</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Vocational or educational outcomes of the course</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_Toc20221204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4</w:t>
        </w:r>
        <w:r w:rsidR="005F673B" w:rsidRPr="001C01D3">
          <w:rPr>
            <w:rFonts w:ascii="Arial" w:hAnsi="Arial" w:cs="Arial"/>
            <w:noProof/>
            <w:webHidden/>
          </w:rPr>
          <w:fldChar w:fldCharType="end"/>
        </w:r>
      </w:hyperlink>
    </w:p>
    <w:p w14:paraId="5A33CE0B" w14:textId="367EB9AE" w:rsidR="005F673B" w:rsidRPr="001C01D3" w:rsidRDefault="006B5734">
      <w:pPr>
        <w:pStyle w:val="TOC2"/>
        <w:tabs>
          <w:tab w:val="left" w:pos="660"/>
          <w:tab w:val="right" w:leader="dot" w:pos="9062"/>
        </w:tabs>
        <w:rPr>
          <w:rFonts w:ascii="Arial" w:eastAsiaTheme="minorEastAsia" w:hAnsi="Arial" w:cs="Arial"/>
          <w:iCs w:val="0"/>
          <w:noProof/>
          <w:szCs w:val="22"/>
        </w:rPr>
      </w:pPr>
      <w:hyperlink w:anchor="_Toc20221205" w:history="1">
        <w:r w:rsidR="005F673B" w:rsidRPr="001C01D3">
          <w:rPr>
            <w:rStyle w:val="Hyperlink"/>
            <w:rFonts w:ascii="Arial" w:hAnsi="Arial" w:cs="Arial"/>
            <w:noProof/>
          </w:rPr>
          <w:t>3.</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Development of the course</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_Toc20221205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4</w:t>
        </w:r>
        <w:r w:rsidR="005F673B" w:rsidRPr="001C01D3">
          <w:rPr>
            <w:rFonts w:ascii="Arial" w:hAnsi="Arial" w:cs="Arial"/>
            <w:noProof/>
            <w:webHidden/>
          </w:rPr>
          <w:fldChar w:fldCharType="end"/>
        </w:r>
      </w:hyperlink>
    </w:p>
    <w:p w14:paraId="10746785" w14:textId="4CBC203B" w:rsidR="005F673B" w:rsidRPr="001C01D3" w:rsidRDefault="006B5734">
      <w:pPr>
        <w:pStyle w:val="TOC2"/>
        <w:tabs>
          <w:tab w:val="left" w:pos="660"/>
          <w:tab w:val="right" w:leader="dot" w:pos="9062"/>
        </w:tabs>
        <w:rPr>
          <w:rFonts w:ascii="Arial" w:eastAsiaTheme="minorEastAsia" w:hAnsi="Arial" w:cs="Arial"/>
          <w:iCs w:val="0"/>
          <w:noProof/>
          <w:szCs w:val="22"/>
        </w:rPr>
      </w:pPr>
      <w:hyperlink w:anchor="_Toc20221206" w:history="1">
        <w:r w:rsidR="005F673B" w:rsidRPr="001C01D3">
          <w:rPr>
            <w:rStyle w:val="Hyperlink"/>
            <w:rFonts w:ascii="Arial" w:hAnsi="Arial" w:cs="Arial"/>
            <w:noProof/>
          </w:rPr>
          <w:t>4.</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Course outcomes</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_Toc20221206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8</w:t>
        </w:r>
        <w:r w:rsidR="005F673B" w:rsidRPr="001C01D3">
          <w:rPr>
            <w:rFonts w:ascii="Arial" w:hAnsi="Arial" w:cs="Arial"/>
            <w:noProof/>
            <w:webHidden/>
          </w:rPr>
          <w:fldChar w:fldCharType="end"/>
        </w:r>
      </w:hyperlink>
    </w:p>
    <w:p w14:paraId="5CB425E4" w14:textId="140414E5" w:rsidR="005F673B" w:rsidRPr="001C01D3" w:rsidRDefault="006B5734">
      <w:pPr>
        <w:pStyle w:val="TOC2"/>
        <w:tabs>
          <w:tab w:val="left" w:pos="660"/>
          <w:tab w:val="right" w:leader="dot" w:pos="9062"/>
        </w:tabs>
        <w:rPr>
          <w:rFonts w:ascii="Arial" w:eastAsiaTheme="minorEastAsia" w:hAnsi="Arial" w:cs="Arial"/>
          <w:iCs w:val="0"/>
          <w:noProof/>
          <w:szCs w:val="22"/>
        </w:rPr>
      </w:pPr>
      <w:hyperlink w:anchor="_Toc20221207" w:history="1">
        <w:r w:rsidR="005F673B" w:rsidRPr="001C01D3">
          <w:rPr>
            <w:rStyle w:val="Hyperlink"/>
            <w:rFonts w:ascii="Arial" w:hAnsi="Arial" w:cs="Arial"/>
            <w:noProof/>
          </w:rPr>
          <w:t>5.</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Course rules</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_Toc20221207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8</w:t>
        </w:r>
        <w:r w:rsidR="005F673B" w:rsidRPr="001C01D3">
          <w:rPr>
            <w:rFonts w:ascii="Arial" w:hAnsi="Arial" w:cs="Arial"/>
            <w:noProof/>
            <w:webHidden/>
          </w:rPr>
          <w:fldChar w:fldCharType="end"/>
        </w:r>
      </w:hyperlink>
    </w:p>
    <w:p w14:paraId="061E8E19" w14:textId="3DA02769" w:rsidR="005F673B" w:rsidRPr="001C01D3" w:rsidRDefault="006B5734">
      <w:pPr>
        <w:pStyle w:val="TOC2"/>
        <w:tabs>
          <w:tab w:val="left" w:pos="660"/>
          <w:tab w:val="right" w:leader="dot" w:pos="9062"/>
        </w:tabs>
        <w:rPr>
          <w:rFonts w:ascii="Arial" w:eastAsiaTheme="minorEastAsia" w:hAnsi="Arial" w:cs="Arial"/>
          <w:iCs w:val="0"/>
          <w:noProof/>
          <w:szCs w:val="22"/>
        </w:rPr>
      </w:pPr>
      <w:hyperlink w:anchor="_Toc20221208" w:history="1">
        <w:r w:rsidR="005F673B" w:rsidRPr="001C01D3">
          <w:rPr>
            <w:rStyle w:val="Hyperlink"/>
            <w:rFonts w:ascii="Arial" w:hAnsi="Arial" w:cs="Arial"/>
            <w:noProof/>
          </w:rPr>
          <w:t>6.</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Assessment</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_Toc20221208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9</w:t>
        </w:r>
        <w:r w:rsidR="005F673B" w:rsidRPr="001C01D3">
          <w:rPr>
            <w:rFonts w:ascii="Arial" w:hAnsi="Arial" w:cs="Arial"/>
            <w:noProof/>
            <w:webHidden/>
          </w:rPr>
          <w:fldChar w:fldCharType="end"/>
        </w:r>
      </w:hyperlink>
    </w:p>
    <w:p w14:paraId="5D3E08A2" w14:textId="2B231692" w:rsidR="005F673B" w:rsidRPr="001C01D3" w:rsidRDefault="006B5734">
      <w:pPr>
        <w:pStyle w:val="TOC2"/>
        <w:tabs>
          <w:tab w:val="left" w:pos="660"/>
          <w:tab w:val="right" w:leader="dot" w:pos="9062"/>
        </w:tabs>
        <w:rPr>
          <w:rFonts w:ascii="Arial" w:eastAsiaTheme="minorEastAsia" w:hAnsi="Arial" w:cs="Arial"/>
          <w:iCs w:val="0"/>
          <w:noProof/>
          <w:szCs w:val="22"/>
        </w:rPr>
      </w:pPr>
      <w:hyperlink w:anchor="_Toc20221209" w:history="1">
        <w:r w:rsidR="005F673B" w:rsidRPr="001C01D3">
          <w:rPr>
            <w:rStyle w:val="Hyperlink"/>
            <w:rFonts w:ascii="Arial" w:hAnsi="Arial" w:cs="Arial"/>
            <w:noProof/>
          </w:rPr>
          <w:t>7.</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Delivery</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_Toc20221209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10</w:t>
        </w:r>
        <w:r w:rsidR="005F673B" w:rsidRPr="001C01D3">
          <w:rPr>
            <w:rFonts w:ascii="Arial" w:hAnsi="Arial" w:cs="Arial"/>
            <w:noProof/>
            <w:webHidden/>
          </w:rPr>
          <w:fldChar w:fldCharType="end"/>
        </w:r>
      </w:hyperlink>
    </w:p>
    <w:p w14:paraId="2FDE077E" w14:textId="5557CC55" w:rsidR="005F673B" w:rsidRPr="001C01D3" w:rsidRDefault="006B5734">
      <w:pPr>
        <w:pStyle w:val="TOC2"/>
        <w:tabs>
          <w:tab w:val="left" w:pos="660"/>
          <w:tab w:val="right" w:leader="dot" w:pos="9062"/>
        </w:tabs>
        <w:rPr>
          <w:rFonts w:ascii="Arial" w:eastAsiaTheme="minorEastAsia" w:hAnsi="Arial" w:cs="Arial"/>
          <w:iCs w:val="0"/>
          <w:noProof/>
          <w:szCs w:val="22"/>
        </w:rPr>
      </w:pPr>
      <w:hyperlink w:anchor="_Toc20221210" w:history="1">
        <w:r w:rsidR="005F673B" w:rsidRPr="001C01D3">
          <w:rPr>
            <w:rStyle w:val="Hyperlink"/>
            <w:rFonts w:ascii="Arial" w:hAnsi="Arial" w:cs="Arial"/>
            <w:noProof/>
          </w:rPr>
          <w:t>8.</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Pathways and articulation</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_Toc20221210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12</w:t>
        </w:r>
        <w:r w:rsidR="005F673B" w:rsidRPr="001C01D3">
          <w:rPr>
            <w:rFonts w:ascii="Arial" w:hAnsi="Arial" w:cs="Arial"/>
            <w:noProof/>
            <w:webHidden/>
          </w:rPr>
          <w:fldChar w:fldCharType="end"/>
        </w:r>
      </w:hyperlink>
    </w:p>
    <w:p w14:paraId="73D2420A" w14:textId="5EBFC668" w:rsidR="005F673B" w:rsidRPr="001C01D3" w:rsidRDefault="006B5734">
      <w:pPr>
        <w:pStyle w:val="TOC2"/>
        <w:tabs>
          <w:tab w:val="left" w:pos="660"/>
          <w:tab w:val="right" w:leader="dot" w:pos="9062"/>
        </w:tabs>
        <w:rPr>
          <w:rFonts w:ascii="Arial" w:eastAsiaTheme="minorEastAsia" w:hAnsi="Arial" w:cs="Arial"/>
          <w:iCs w:val="0"/>
          <w:noProof/>
          <w:szCs w:val="22"/>
        </w:rPr>
      </w:pPr>
      <w:hyperlink w:anchor="_Toc20221211" w:history="1">
        <w:r w:rsidR="005F673B" w:rsidRPr="001C01D3">
          <w:rPr>
            <w:rStyle w:val="Hyperlink"/>
            <w:rFonts w:ascii="Arial" w:hAnsi="Arial" w:cs="Arial"/>
            <w:noProof/>
          </w:rPr>
          <w:t>9.</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Ongoing monitoring and evaluation</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_Toc20221211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12</w:t>
        </w:r>
        <w:r w:rsidR="005F673B" w:rsidRPr="001C01D3">
          <w:rPr>
            <w:rFonts w:ascii="Arial" w:hAnsi="Arial" w:cs="Arial"/>
            <w:noProof/>
            <w:webHidden/>
          </w:rPr>
          <w:fldChar w:fldCharType="end"/>
        </w:r>
      </w:hyperlink>
    </w:p>
    <w:p w14:paraId="643C6E98" w14:textId="18C3C768" w:rsidR="005F673B" w:rsidRPr="001C01D3" w:rsidRDefault="006B5734">
      <w:pPr>
        <w:pStyle w:val="TOC1"/>
        <w:rPr>
          <w:rFonts w:ascii="Arial" w:eastAsiaTheme="minorEastAsia" w:hAnsi="Arial" w:cs="Arial"/>
          <w:b w:val="0"/>
          <w:bCs w:val="0"/>
          <w:caps w:val="0"/>
          <w:noProof/>
          <w:szCs w:val="22"/>
        </w:rPr>
      </w:pPr>
      <w:hyperlink w:anchor="_Toc20221212" w:history="1">
        <w:r w:rsidR="005F673B" w:rsidRPr="001C01D3">
          <w:rPr>
            <w:rStyle w:val="Hyperlink"/>
            <w:rFonts w:ascii="Arial" w:hAnsi="Arial" w:cs="Arial"/>
            <w:noProof/>
          </w:rPr>
          <w:t>Section C—Units of competency</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_Toc20221212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13</w:t>
        </w:r>
        <w:r w:rsidR="005F673B" w:rsidRPr="001C01D3">
          <w:rPr>
            <w:rFonts w:ascii="Arial" w:hAnsi="Arial" w:cs="Arial"/>
            <w:noProof/>
            <w:webHidden/>
          </w:rPr>
          <w:fldChar w:fldCharType="end"/>
        </w:r>
      </w:hyperlink>
    </w:p>
    <w:p w14:paraId="432777D7" w14:textId="4077E7AF" w:rsidR="00EA203C" w:rsidRPr="00AC2792" w:rsidRDefault="003A5A87" w:rsidP="007465F0">
      <w:pPr>
        <w:ind w:left="270" w:hanging="180"/>
        <w:rPr>
          <w:rFonts w:ascii="Arial" w:hAnsi="Arial" w:cs="Arial"/>
        </w:rPr>
      </w:pPr>
      <w:r w:rsidRPr="001C01D3">
        <w:rPr>
          <w:rFonts w:ascii="Arial" w:hAnsi="Arial" w:cs="Arial"/>
          <w:b/>
          <w:bCs/>
          <w:noProof/>
        </w:rPr>
        <w:fldChar w:fldCharType="end"/>
      </w:r>
    </w:p>
    <w:p w14:paraId="5C2D4753" w14:textId="77777777" w:rsidR="0024564B" w:rsidRPr="00AC2792" w:rsidRDefault="0024564B" w:rsidP="00511AE6">
      <w:pPr>
        <w:tabs>
          <w:tab w:val="left" w:pos="1560"/>
          <w:tab w:val="left" w:pos="8222"/>
        </w:tabs>
        <w:spacing w:after="120"/>
        <w:outlineLvl w:val="0"/>
        <w:rPr>
          <w:rFonts w:ascii="Arial" w:hAnsi="Arial" w:cs="Arial"/>
        </w:rPr>
        <w:sectPr w:rsidR="0024564B" w:rsidRPr="00AC2792" w:rsidSect="00BF089C">
          <w:pgSz w:w="11907" w:h="16840" w:code="9"/>
          <w:pgMar w:top="1418" w:right="1304" w:bottom="1440" w:left="1531" w:header="709" w:footer="709" w:gutter="0"/>
          <w:cols w:space="708"/>
          <w:titlePg/>
          <w:docGrid w:linePitch="360"/>
        </w:sectPr>
      </w:pPr>
    </w:p>
    <w:p w14:paraId="50161B49" w14:textId="77777777" w:rsidR="00263D78" w:rsidRPr="00AC2792" w:rsidRDefault="00263D78" w:rsidP="00AA122B">
      <w:pPr>
        <w:outlineLvl w:val="0"/>
        <w:rPr>
          <w:rFonts w:ascii="Arial" w:hAnsi="Arial" w:cs="Arial"/>
          <w:b/>
          <w:sz w:val="28"/>
          <w:szCs w:val="28"/>
        </w:rPr>
      </w:pPr>
      <w:bookmarkStart w:id="5" w:name="_Toc335747948"/>
      <w:bookmarkStart w:id="6" w:name="_Toc335748366"/>
      <w:bookmarkStart w:id="7" w:name="_Toc335748380"/>
      <w:bookmarkStart w:id="8" w:name="_Toc335748588"/>
      <w:bookmarkStart w:id="9" w:name="_Toc335748618"/>
      <w:bookmarkStart w:id="10" w:name="_Toc335748742"/>
      <w:bookmarkStart w:id="11" w:name="_Toc20221193"/>
      <w:r w:rsidRPr="00AC2792">
        <w:rPr>
          <w:rFonts w:ascii="Arial" w:hAnsi="Arial" w:cs="Arial"/>
          <w:b/>
          <w:sz w:val="28"/>
          <w:szCs w:val="28"/>
        </w:rPr>
        <w:lastRenderedPageBreak/>
        <w:t xml:space="preserve">Section A: </w:t>
      </w:r>
      <w:r w:rsidR="007F2905" w:rsidRPr="00AC2792">
        <w:rPr>
          <w:rFonts w:ascii="Arial" w:hAnsi="Arial" w:cs="Arial"/>
          <w:b/>
          <w:sz w:val="28"/>
          <w:szCs w:val="28"/>
        </w:rPr>
        <w:t>Copyright and course classification i</w:t>
      </w:r>
      <w:r w:rsidRPr="00AC2792">
        <w:rPr>
          <w:rFonts w:ascii="Arial" w:hAnsi="Arial" w:cs="Arial"/>
          <w:b/>
          <w:sz w:val="28"/>
          <w:szCs w:val="28"/>
        </w:rPr>
        <w:t>nformation</w:t>
      </w:r>
      <w:bookmarkEnd w:id="5"/>
      <w:bookmarkEnd w:id="6"/>
      <w:bookmarkEnd w:id="7"/>
      <w:bookmarkEnd w:id="8"/>
      <w:bookmarkEnd w:id="9"/>
      <w:bookmarkEnd w:id="10"/>
      <w:bookmarkEnd w:id="11"/>
      <w:r w:rsidRPr="00AC2792">
        <w:rPr>
          <w:rFonts w:ascii="Arial" w:hAnsi="Arial" w:cs="Arial"/>
          <w:b/>
          <w:sz w:val="28"/>
          <w:szCs w:val="28"/>
        </w:rPr>
        <w:t xml:space="preserve"> </w:t>
      </w:r>
    </w:p>
    <w:tbl>
      <w:tblPr>
        <w:tblpPr w:leftFromText="180" w:rightFromText="180" w:horzAnchor="margin" w:tblpY="5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186"/>
      </w:tblGrid>
      <w:tr w:rsidR="00AA122B" w:rsidRPr="00AC2792" w14:paraId="00572EEF" w14:textId="77777777" w:rsidTr="00D444D7">
        <w:tc>
          <w:tcPr>
            <w:tcW w:w="2886" w:type="dxa"/>
          </w:tcPr>
          <w:p w14:paraId="7B219B14" w14:textId="77777777" w:rsidR="00AA122B" w:rsidRPr="00AC2792" w:rsidRDefault="00AA122B" w:rsidP="00520ACB">
            <w:pPr>
              <w:pStyle w:val="Heading2"/>
              <w:spacing w:before="120" w:after="120" w:line="276" w:lineRule="auto"/>
              <w:rPr>
                <w:rFonts w:ascii="Arial" w:hAnsi="Arial" w:cs="Arial"/>
              </w:rPr>
            </w:pPr>
            <w:bookmarkStart w:id="12" w:name="_Toc335748367"/>
            <w:bookmarkStart w:id="13" w:name="_Toc335748381"/>
            <w:bookmarkStart w:id="14" w:name="_Toc335748589"/>
            <w:bookmarkStart w:id="15" w:name="_Toc335748619"/>
            <w:bookmarkStart w:id="16" w:name="_Toc335748743"/>
            <w:bookmarkStart w:id="17" w:name="_Toc20221194"/>
            <w:r w:rsidRPr="00AC2792">
              <w:rPr>
                <w:rFonts w:ascii="Arial" w:hAnsi="Arial" w:cs="Arial"/>
              </w:rPr>
              <w:t>Copyright owner of the course</w:t>
            </w:r>
            <w:bookmarkEnd w:id="12"/>
            <w:bookmarkEnd w:id="13"/>
            <w:bookmarkEnd w:id="14"/>
            <w:bookmarkEnd w:id="15"/>
            <w:bookmarkEnd w:id="16"/>
            <w:bookmarkEnd w:id="17"/>
          </w:p>
        </w:tc>
        <w:tc>
          <w:tcPr>
            <w:tcW w:w="6186" w:type="dxa"/>
          </w:tcPr>
          <w:p w14:paraId="53474D1E" w14:textId="77777777" w:rsidR="009A08A4" w:rsidRPr="00AC2792" w:rsidRDefault="00AA122B" w:rsidP="00520ACB">
            <w:pPr>
              <w:spacing w:before="120" w:after="120" w:line="276" w:lineRule="auto"/>
              <w:rPr>
                <w:rFonts w:ascii="Arial" w:hAnsi="Arial" w:cs="Arial"/>
              </w:rPr>
            </w:pPr>
            <w:r w:rsidRPr="00AC2792">
              <w:rPr>
                <w:rFonts w:ascii="Arial" w:hAnsi="Arial" w:cs="Arial"/>
              </w:rPr>
              <w:t xml:space="preserve">Copyright of this document is held by the Department of Education </w:t>
            </w:r>
            <w:r w:rsidR="009A08A4" w:rsidRPr="00AC2792">
              <w:rPr>
                <w:rFonts w:ascii="Arial" w:hAnsi="Arial" w:cs="Arial"/>
              </w:rPr>
              <w:t>and</w:t>
            </w:r>
            <w:r w:rsidR="009A08A4" w:rsidRPr="00AC2792">
              <w:rPr>
                <w:rFonts w:ascii="Arial" w:eastAsia="Arial" w:hAnsi="Arial" w:cs="Arial"/>
                <w:bCs/>
                <w:position w:val="-1"/>
              </w:rPr>
              <w:t xml:space="preserve"> </w:t>
            </w:r>
            <w:r w:rsidR="009A08A4" w:rsidRPr="00AC2792">
              <w:rPr>
                <w:rFonts w:ascii="Arial" w:hAnsi="Arial" w:cs="Arial"/>
                <w:bCs/>
              </w:rPr>
              <w:t>Training</w:t>
            </w:r>
            <w:r w:rsidR="009A08A4" w:rsidRPr="00AC2792">
              <w:rPr>
                <w:rFonts w:ascii="Arial" w:hAnsi="Arial" w:cs="Arial"/>
              </w:rPr>
              <w:t>, Victoria</w:t>
            </w:r>
          </w:p>
          <w:p w14:paraId="716665AA" w14:textId="31F97C0E" w:rsidR="00AA122B" w:rsidRPr="00AC2792" w:rsidRDefault="00AA122B" w:rsidP="00520ACB">
            <w:pPr>
              <w:spacing w:before="120" w:after="120" w:line="276" w:lineRule="auto"/>
              <w:rPr>
                <w:rFonts w:ascii="Arial" w:hAnsi="Arial" w:cs="Arial"/>
              </w:rPr>
            </w:pPr>
            <w:r w:rsidRPr="00AC2792">
              <w:rPr>
                <w:rFonts w:ascii="Arial" w:hAnsi="Arial" w:cs="Arial"/>
              </w:rPr>
              <w:t>© State of Victoria</w:t>
            </w:r>
            <w:r w:rsidR="009A08A4" w:rsidRPr="00AC2792">
              <w:rPr>
                <w:rFonts w:ascii="Arial" w:hAnsi="Arial" w:cs="Arial"/>
              </w:rPr>
              <w:t xml:space="preserve"> (Department of Education and Training) 201</w:t>
            </w:r>
            <w:r w:rsidR="001F0384" w:rsidRPr="00AC2792">
              <w:rPr>
                <w:rFonts w:ascii="Arial" w:hAnsi="Arial" w:cs="Arial"/>
              </w:rPr>
              <w:t>9</w:t>
            </w:r>
            <w:r w:rsidRPr="00AC2792">
              <w:rPr>
                <w:rFonts w:ascii="Arial" w:hAnsi="Arial" w:cs="Arial"/>
              </w:rPr>
              <w:t>.</w:t>
            </w:r>
          </w:p>
        </w:tc>
      </w:tr>
      <w:tr w:rsidR="00AA122B" w:rsidRPr="00AC2792" w14:paraId="26236F65" w14:textId="77777777" w:rsidTr="00D444D7">
        <w:tc>
          <w:tcPr>
            <w:tcW w:w="2886" w:type="dxa"/>
          </w:tcPr>
          <w:p w14:paraId="2BB04A30" w14:textId="77777777" w:rsidR="00AA122B" w:rsidRPr="00AC2792" w:rsidRDefault="00AA122B" w:rsidP="00520ACB">
            <w:pPr>
              <w:pStyle w:val="Heading2"/>
              <w:spacing w:before="120" w:after="120" w:line="276" w:lineRule="auto"/>
              <w:rPr>
                <w:rFonts w:ascii="Arial" w:hAnsi="Arial" w:cs="Arial"/>
              </w:rPr>
            </w:pPr>
            <w:bookmarkStart w:id="18" w:name="_Toc335748368"/>
            <w:bookmarkStart w:id="19" w:name="_Toc335748382"/>
            <w:bookmarkStart w:id="20" w:name="_Toc335748590"/>
            <w:bookmarkStart w:id="21" w:name="_Toc335748620"/>
            <w:bookmarkStart w:id="22" w:name="_Toc335748744"/>
            <w:bookmarkStart w:id="23" w:name="_Toc20221195"/>
            <w:r w:rsidRPr="00AC2792">
              <w:rPr>
                <w:rFonts w:ascii="Arial" w:hAnsi="Arial" w:cs="Arial"/>
              </w:rPr>
              <w:t>Address</w:t>
            </w:r>
            <w:bookmarkEnd w:id="18"/>
            <w:bookmarkEnd w:id="19"/>
            <w:bookmarkEnd w:id="20"/>
            <w:bookmarkEnd w:id="21"/>
            <w:bookmarkEnd w:id="22"/>
            <w:bookmarkEnd w:id="23"/>
          </w:p>
        </w:tc>
        <w:tc>
          <w:tcPr>
            <w:tcW w:w="6186" w:type="dxa"/>
          </w:tcPr>
          <w:p w14:paraId="251AD23B" w14:textId="77777777" w:rsidR="00E62E41" w:rsidRPr="00AC2792" w:rsidRDefault="00E62E41" w:rsidP="00520ACB">
            <w:pPr>
              <w:spacing w:before="120" w:after="120" w:line="276" w:lineRule="auto"/>
              <w:rPr>
                <w:rFonts w:ascii="Arial" w:hAnsi="Arial" w:cs="Arial"/>
                <w:bCs/>
              </w:rPr>
            </w:pPr>
            <w:r w:rsidRPr="00AC2792">
              <w:rPr>
                <w:rFonts w:ascii="Arial" w:hAnsi="Arial" w:cs="Arial"/>
                <w:bCs/>
              </w:rPr>
              <w:t>Executive Director</w:t>
            </w:r>
          </w:p>
          <w:p w14:paraId="10FFEB8A"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Engagement, Participation and Inclusion Division</w:t>
            </w:r>
          </w:p>
          <w:p w14:paraId="44FBD943"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Higher Education and Skills Group</w:t>
            </w:r>
          </w:p>
          <w:p w14:paraId="0CCAA7CD"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Department of Education and Training (DET)</w:t>
            </w:r>
          </w:p>
          <w:p w14:paraId="55940963"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PO Box 4367</w:t>
            </w:r>
          </w:p>
          <w:p w14:paraId="4CB8D6FA" w14:textId="6D2129FF" w:rsidR="00CD0516" w:rsidRPr="00AC2792" w:rsidRDefault="00E62E41" w:rsidP="00520ACB">
            <w:pPr>
              <w:spacing w:before="120" w:after="120" w:line="276" w:lineRule="auto"/>
              <w:rPr>
                <w:rFonts w:ascii="Arial" w:hAnsi="Arial" w:cs="Arial"/>
                <w:bCs/>
              </w:rPr>
            </w:pPr>
            <w:r w:rsidRPr="00AC2792">
              <w:rPr>
                <w:rFonts w:ascii="Arial" w:hAnsi="Arial" w:cs="Arial"/>
                <w:bCs/>
              </w:rPr>
              <w:t>Melbourne VIC, 3001</w:t>
            </w:r>
          </w:p>
          <w:p w14:paraId="2D53D1A6" w14:textId="77777777" w:rsidR="00E62E41" w:rsidRPr="00AC2792" w:rsidRDefault="00B35089" w:rsidP="00520ACB">
            <w:pPr>
              <w:spacing w:before="120" w:line="276" w:lineRule="auto"/>
              <w:rPr>
                <w:rFonts w:ascii="Arial" w:hAnsi="Arial" w:cs="Arial"/>
                <w:b/>
              </w:rPr>
            </w:pPr>
            <w:r w:rsidRPr="00AC2792">
              <w:rPr>
                <w:rFonts w:ascii="Arial" w:hAnsi="Arial" w:cs="Arial"/>
                <w:b/>
              </w:rPr>
              <w:t xml:space="preserve">Organisational Contact: </w:t>
            </w:r>
          </w:p>
          <w:p w14:paraId="039E8A4D"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Manager Training Products Unit</w:t>
            </w:r>
            <w:r w:rsidRPr="00AC2792">
              <w:rPr>
                <w:rFonts w:ascii="Arial" w:hAnsi="Arial" w:cs="Arial"/>
                <w:bCs/>
              </w:rPr>
              <w:br/>
            </w:r>
            <w:r w:rsidRPr="00AC2792">
              <w:rPr>
                <w:rFonts w:ascii="Arial" w:hAnsi="Arial" w:cs="Arial"/>
              </w:rPr>
              <w:t>Higher Education and Skills Group</w:t>
            </w:r>
            <w:r w:rsidRPr="00AC2792">
              <w:rPr>
                <w:rFonts w:ascii="Arial" w:hAnsi="Arial" w:cs="Arial"/>
              </w:rPr>
              <w:br/>
            </w:r>
            <w:r w:rsidRPr="00AC2792">
              <w:rPr>
                <w:rFonts w:ascii="Arial" w:hAnsi="Arial" w:cs="Arial"/>
                <w:bCs/>
              </w:rPr>
              <w:t>Telephone: (03) 7022 1619</w:t>
            </w:r>
          </w:p>
          <w:p w14:paraId="6481DA04" w14:textId="484DF3EF" w:rsidR="00B35089" w:rsidRPr="00AC2792" w:rsidRDefault="00E62E41" w:rsidP="00520ACB">
            <w:pPr>
              <w:spacing w:before="120" w:after="120" w:line="276" w:lineRule="auto"/>
              <w:rPr>
                <w:rFonts w:ascii="Arial" w:hAnsi="Arial" w:cs="Arial"/>
                <w:bCs/>
              </w:rPr>
            </w:pPr>
            <w:r w:rsidRPr="00AC2792">
              <w:rPr>
                <w:rFonts w:ascii="Arial" w:hAnsi="Arial" w:cs="Arial"/>
                <w:bCs/>
              </w:rPr>
              <w:t>Email:</w:t>
            </w:r>
            <w:r w:rsidR="005515B4" w:rsidRPr="00AC2792">
              <w:rPr>
                <w:rFonts w:ascii="Arial" w:hAnsi="Arial" w:cs="Arial"/>
                <w:bCs/>
              </w:rPr>
              <w:t xml:space="preserve"> </w:t>
            </w:r>
            <w:hyperlink r:id="rId18" w:history="1">
              <w:r w:rsidRPr="00AC2792">
                <w:rPr>
                  <w:rStyle w:val="Hyperlink"/>
                  <w:rFonts w:ascii="Arial" w:hAnsi="Arial" w:cs="Arial"/>
                  <w:bCs/>
                </w:rPr>
                <w:t>course.enquiry@edumail.vic.gov.au</w:t>
              </w:r>
            </w:hyperlink>
            <w:r w:rsidR="00744412" w:rsidRPr="00AC2792">
              <w:rPr>
                <w:rFonts w:ascii="Arial" w:hAnsi="Arial" w:cs="Arial"/>
                <w:bCs/>
              </w:rPr>
              <w:t xml:space="preserve"> </w:t>
            </w:r>
          </w:p>
          <w:p w14:paraId="6495C941" w14:textId="77777777" w:rsidR="00B35089" w:rsidRPr="00AC2792" w:rsidRDefault="00B35089" w:rsidP="00520ACB">
            <w:pPr>
              <w:spacing w:before="120" w:line="276" w:lineRule="auto"/>
              <w:rPr>
                <w:rFonts w:ascii="Arial" w:hAnsi="Arial" w:cs="Arial"/>
                <w:b/>
                <w:bCs/>
              </w:rPr>
            </w:pPr>
            <w:r w:rsidRPr="00AC2792">
              <w:rPr>
                <w:rFonts w:ascii="Arial" w:hAnsi="Arial" w:cs="Arial"/>
                <w:b/>
                <w:bCs/>
              </w:rPr>
              <w:t>Day-to-Day Contact</w:t>
            </w:r>
            <w:r w:rsidR="00ED524B" w:rsidRPr="00AC2792">
              <w:rPr>
                <w:rFonts w:ascii="Arial" w:hAnsi="Arial" w:cs="Arial"/>
                <w:b/>
                <w:bCs/>
              </w:rPr>
              <w:t>:</w:t>
            </w:r>
          </w:p>
          <w:p w14:paraId="58573F47" w14:textId="77B997AB" w:rsidR="00162B70" w:rsidRPr="00AC2792" w:rsidRDefault="00B35089" w:rsidP="00520ACB">
            <w:pPr>
              <w:spacing w:before="120" w:after="120" w:line="276" w:lineRule="auto"/>
              <w:rPr>
                <w:rFonts w:ascii="Arial" w:hAnsi="Arial" w:cs="Arial"/>
                <w:color w:val="0000FF"/>
                <w:u w:val="single"/>
                <w:lang w:val="en-GB"/>
              </w:rPr>
            </w:pPr>
            <w:r w:rsidRPr="00AC2792">
              <w:rPr>
                <w:rFonts w:ascii="Arial" w:hAnsi="Arial" w:cs="Arial"/>
                <w:bCs/>
              </w:rPr>
              <w:t>Curriculum Maintenance Manager</w:t>
            </w:r>
            <w:r w:rsidR="0042456C" w:rsidRPr="00AC2792">
              <w:rPr>
                <w:rFonts w:ascii="Arial" w:hAnsi="Arial" w:cs="Arial"/>
                <w:bCs/>
              </w:rPr>
              <w:t xml:space="preserve"> – Human Services</w:t>
            </w:r>
            <w:r w:rsidR="00162B70" w:rsidRPr="00AC2792">
              <w:rPr>
                <w:rFonts w:ascii="Arial" w:hAnsi="Arial" w:cs="Arial"/>
                <w:bCs/>
              </w:rPr>
              <w:br/>
            </w:r>
            <w:r w:rsidRPr="00AC2792">
              <w:rPr>
                <w:rFonts w:ascii="Arial" w:hAnsi="Arial" w:cs="Arial"/>
                <w:bCs/>
              </w:rPr>
              <w:t>Swinburne University of Technology</w:t>
            </w:r>
            <w:r w:rsidR="00162B70" w:rsidRPr="00AC2792">
              <w:rPr>
                <w:rFonts w:ascii="Arial" w:hAnsi="Arial" w:cs="Arial"/>
                <w:bCs/>
              </w:rPr>
              <w:br/>
            </w:r>
            <w:r w:rsidRPr="00AC2792">
              <w:rPr>
                <w:rFonts w:ascii="Arial" w:hAnsi="Arial" w:cs="Arial"/>
                <w:bCs/>
              </w:rPr>
              <w:t>PO Box 218</w:t>
            </w:r>
            <w:r w:rsidR="00162B70" w:rsidRPr="00AC2792">
              <w:rPr>
                <w:rFonts w:ascii="Arial" w:hAnsi="Arial" w:cs="Arial"/>
                <w:bCs/>
              </w:rPr>
              <w:br/>
            </w:r>
            <w:r w:rsidRPr="00AC2792">
              <w:rPr>
                <w:rFonts w:ascii="Arial" w:hAnsi="Arial" w:cs="Arial"/>
                <w:bCs/>
              </w:rPr>
              <w:t>Hawthorn VIC 3122</w:t>
            </w:r>
            <w:r w:rsidR="00162B70" w:rsidRPr="00AC2792">
              <w:rPr>
                <w:rFonts w:ascii="Arial" w:hAnsi="Arial" w:cs="Arial"/>
                <w:bCs/>
              </w:rPr>
              <w:br/>
            </w:r>
            <w:r w:rsidRPr="00AC2792">
              <w:rPr>
                <w:rFonts w:ascii="Arial" w:hAnsi="Arial" w:cs="Arial"/>
                <w:bCs/>
              </w:rPr>
              <w:t>Ph: 03 9214 8501 / 03 9214 5034</w:t>
            </w:r>
            <w:r w:rsidR="00162B70" w:rsidRPr="00AC2792">
              <w:rPr>
                <w:rFonts w:ascii="Arial" w:hAnsi="Arial" w:cs="Arial"/>
                <w:bCs/>
              </w:rPr>
              <w:br/>
            </w:r>
            <w:r w:rsidRPr="00AC2792">
              <w:rPr>
                <w:rFonts w:ascii="Arial" w:hAnsi="Arial" w:cs="Arial"/>
                <w:bCs/>
              </w:rPr>
              <w:t xml:space="preserve">Email: </w:t>
            </w:r>
            <w:hyperlink r:id="rId19" w:history="1">
              <w:r w:rsidRPr="00AC2792">
                <w:rPr>
                  <w:rStyle w:val="Hyperlink"/>
                  <w:rFonts w:ascii="Arial" w:hAnsi="Arial" w:cs="Arial"/>
                  <w:lang w:val="en-GB"/>
                </w:rPr>
                <w:t>cmmhs@swin.edu.au</w:t>
              </w:r>
            </w:hyperlink>
          </w:p>
        </w:tc>
      </w:tr>
      <w:tr w:rsidR="00AA122B" w:rsidRPr="00AC2792" w14:paraId="7F9C66B5" w14:textId="77777777" w:rsidTr="00D444D7">
        <w:tc>
          <w:tcPr>
            <w:tcW w:w="2886" w:type="dxa"/>
          </w:tcPr>
          <w:p w14:paraId="38753F0C" w14:textId="77777777" w:rsidR="00AA122B" w:rsidRPr="00AC2792" w:rsidRDefault="00AA122B" w:rsidP="00520ACB">
            <w:pPr>
              <w:pStyle w:val="Heading2"/>
              <w:spacing w:before="120" w:after="120" w:line="276" w:lineRule="auto"/>
              <w:rPr>
                <w:rFonts w:ascii="Arial" w:hAnsi="Arial" w:cs="Arial"/>
              </w:rPr>
            </w:pPr>
            <w:bookmarkStart w:id="24" w:name="_Toc335748369"/>
            <w:bookmarkStart w:id="25" w:name="_Toc335748383"/>
            <w:bookmarkStart w:id="26" w:name="_Toc335748591"/>
            <w:bookmarkStart w:id="27" w:name="_Toc335748621"/>
            <w:bookmarkStart w:id="28" w:name="_Toc335748745"/>
            <w:bookmarkStart w:id="29" w:name="_Toc20221196"/>
            <w:r w:rsidRPr="00AC2792">
              <w:rPr>
                <w:rFonts w:ascii="Arial" w:hAnsi="Arial" w:cs="Arial"/>
              </w:rPr>
              <w:t>Type of submission</w:t>
            </w:r>
            <w:bookmarkEnd w:id="24"/>
            <w:bookmarkEnd w:id="25"/>
            <w:bookmarkEnd w:id="26"/>
            <w:bookmarkEnd w:id="27"/>
            <w:bookmarkEnd w:id="28"/>
            <w:bookmarkEnd w:id="29"/>
          </w:p>
        </w:tc>
        <w:tc>
          <w:tcPr>
            <w:tcW w:w="6186" w:type="dxa"/>
          </w:tcPr>
          <w:p w14:paraId="05008289" w14:textId="46A4F32F" w:rsidR="00AA122B" w:rsidRPr="00AC2792" w:rsidRDefault="004E1C19" w:rsidP="00520ACB">
            <w:pPr>
              <w:spacing w:before="120" w:after="120" w:line="276" w:lineRule="auto"/>
              <w:rPr>
                <w:rFonts w:ascii="Arial" w:hAnsi="Arial" w:cs="Arial"/>
              </w:rPr>
            </w:pPr>
            <w:r w:rsidRPr="00AC2792">
              <w:rPr>
                <w:rFonts w:ascii="Arial" w:hAnsi="Arial" w:cs="Arial"/>
              </w:rPr>
              <w:t>A</w:t>
            </w:r>
            <w:r w:rsidR="00976D46" w:rsidRPr="00AC2792">
              <w:rPr>
                <w:rFonts w:ascii="Arial" w:hAnsi="Arial" w:cs="Arial"/>
              </w:rPr>
              <w:t>ccreditation</w:t>
            </w:r>
            <w:r w:rsidR="006D6C43" w:rsidRPr="00AC2792">
              <w:rPr>
                <w:rFonts w:ascii="Arial" w:hAnsi="Arial" w:cs="Arial"/>
              </w:rPr>
              <w:t xml:space="preserve"> </w:t>
            </w:r>
          </w:p>
        </w:tc>
      </w:tr>
      <w:tr w:rsidR="00AA122B" w:rsidRPr="00AC2792" w14:paraId="26ECF67F" w14:textId="77777777" w:rsidTr="00D444D7">
        <w:tc>
          <w:tcPr>
            <w:tcW w:w="2886" w:type="dxa"/>
          </w:tcPr>
          <w:p w14:paraId="2E1D1CA6" w14:textId="77777777" w:rsidR="00AA122B" w:rsidRPr="00AC2792" w:rsidRDefault="00AA122B" w:rsidP="00520ACB">
            <w:pPr>
              <w:pStyle w:val="Heading2"/>
              <w:spacing w:before="120" w:after="120" w:line="276" w:lineRule="auto"/>
              <w:rPr>
                <w:rFonts w:ascii="Arial" w:hAnsi="Arial" w:cs="Arial"/>
              </w:rPr>
            </w:pPr>
            <w:bookmarkStart w:id="30" w:name="_Toc335748370"/>
            <w:bookmarkStart w:id="31" w:name="_Toc335748384"/>
            <w:bookmarkStart w:id="32" w:name="_Toc335748592"/>
            <w:bookmarkStart w:id="33" w:name="_Toc335748622"/>
            <w:bookmarkStart w:id="34" w:name="_Toc335748746"/>
            <w:bookmarkStart w:id="35" w:name="_Toc20221197"/>
            <w:r w:rsidRPr="00AC2792">
              <w:rPr>
                <w:rFonts w:ascii="Arial" w:hAnsi="Arial" w:cs="Arial"/>
              </w:rPr>
              <w:t>Copyright acknowledgement</w:t>
            </w:r>
            <w:bookmarkEnd w:id="30"/>
            <w:bookmarkEnd w:id="31"/>
            <w:bookmarkEnd w:id="32"/>
            <w:bookmarkEnd w:id="33"/>
            <w:bookmarkEnd w:id="34"/>
            <w:bookmarkEnd w:id="35"/>
          </w:p>
        </w:tc>
        <w:tc>
          <w:tcPr>
            <w:tcW w:w="6186" w:type="dxa"/>
          </w:tcPr>
          <w:p w14:paraId="790282BB" w14:textId="3F65CD5B" w:rsidR="00AA122B" w:rsidRDefault="00D46125" w:rsidP="00520ACB">
            <w:pPr>
              <w:spacing w:before="120" w:after="120" w:line="276" w:lineRule="auto"/>
              <w:rPr>
                <w:rFonts w:ascii="Arial" w:hAnsi="Arial" w:cs="Arial"/>
                <w:color w:val="000000"/>
              </w:rPr>
            </w:pPr>
            <w:r w:rsidRPr="00AC2792">
              <w:rPr>
                <w:rFonts w:ascii="Arial" w:hAnsi="Arial" w:cs="Arial"/>
              </w:rPr>
              <w:t>Copyright</w:t>
            </w:r>
            <w:r w:rsidRPr="00AC2792">
              <w:rPr>
                <w:rFonts w:ascii="Arial" w:hAnsi="Arial" w:cs="Arial"/>
                <w:color w:val="000000"/>
              </w:rPr>
              <w:t xml:space="preserve"> of this material is reserved to the Crown in the right of the State of Victoria.</w:t>
            </w:r>
            <w:r w:rsidR="008F6674">
              <w:rPr>
                <w:rFonts w:ascii="Arial" w:hAnsi="Arial" w:cs="Arial"/>
                <w:color w:val="000000"/>
              </w:rPr>
              <w:t xml:space="preserve"> </w:t>
            </w:r>
            <w:r w:rsidRPr="00AC2792">
              <w:rPr>
                <w:rFonts w:ascii="Arial" w:hAnsi="Arial" w:cs="Arial"/>
                <w:color w:val="000000"/>
              </w:rPr>
              <w:t xml:space="preserve">© State of Victoria (Department of Education and Training) 2019 </w:t>
            </w:r>
          </w:p>
          <w:p w14:paraId="486E975A" w14:textId="77777777" w:rsidR="00043FAA" w:rsidRDefault="00043FAA" w:rsidP="00043FAA">
            <w:pPr>
              <w:spacing w:before="120" w:after="6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001AFF48" w14:textId="77777777" w:rsidR="00F77880" w:rsidRPr="00AB1756" w:rsidRDefault="00F77880" w:rsidP="00F77880">
            <w:pPr>
              <w:pStyle w:val="ListParagraph"/>
              <w:numPr>
                <w:ilvl w:val="0"/>
                <w:numId w:val="19"/>
              </w:numPr>
              <w:spacing w:before="120" w:after="120" w:line="276" w:lineRule="auto"/>
              <w:rPr>
                <w:rFonts w:ascii="Arial" w:hAnsi="Arial" w:cs="Arial"/>
                <w:color w:val="000000"/>
              </w:rPr>
            </w:pPr>
            <w:r w:rsidRPr="00AB1756">
              <w:rPr>
                <w:rFonts w:ascii="Arial" w:hAnsi="Arial" w:cs="Arial"/>
                <w:color w:val="000000"/>
              </w:rPr>
              <w:t>CHCDIS007 Facilitate the empowerment of people with disability</w:t>
            </w:r>
          </w:p>
          <w:p w14:paraId="2D84952D" w14:textId="77777777" w:rsidR="00043FAA" w:rsidRPr="00BA6AC3" w:rsidRDefault="00043FAA" w:rsidP="00043FAA">
            <w:pPr>
              <w:spacing w:before="120" w:after="60" w:line="276" w:lineRule="auto"/>
              <w:rPr>
                <w:rFonts w:ascii="Arial" w:hAnsi="Arial" w:cs="Arial"/>
                <w:color w:val="000000"/>
              </w:rPr>
            </w:pPr>
            <w:r>
              <w:rPr>
                <w:rFonts w:ascii="Arial" w:hAnsi="Arial" w:cs="Arial"/>
                <w:color w:val="000000"/>
              </w:rPr>
              <w:t>is</w:t>
            </w:r>
            <w:r w:rsidRPr="00BA6AC3">
              <w:rPr>
                <w:rFonts w:ascii="Arial" w:hAnsi="Arial" w:cs="Arial"/>
                <w:color w:val="000000"/>
              </w:rPr>
              <w:t xml:space="preserve"> from the </w:t>
            </w:r>
            <w:r w:rsidRPr="00BA6AC3">
              <w:rPr>
                <w:rFonts w:ascii="Arial" w:hAnsi="Arial" w:cs="Arial"/>
                <w:b/>
                <w:i/>
                <w:iCs/>
                <w:color w:val="000000"/>
              </w:rPr>
              <w:t>CHC Community Services Training Package</w:t>
            </w:r>
            <w:r w:rsidRPr="00BA6AC3">
              <w:rPr>
                <w:rFonts w:ascii="Arial" w:hAnsi="Arial" w:cs="Arial"/>
                <w:color w:val="000000"/>
              </w:rPr>
              <w:t xml:space="preserve"> administered by the Commonwealth of Australia. </w:t>
            </w:r>
            <w:r w:rsidRPr="00BA6AC3">
              <w:rPr>
                <w:rFonts w:ascii="Arial" w:hAnsi="Arial" w:cs="Arial"/>
                <w:color w:val="000000"/>
              </w:rPr>
              <w:br/>
            </w:r>
            <w:r w:rsidRPr="00BA6AC3">
              <w:rPr>
                <w:rFonts w:ascii="Arial" w:hAnsi="Arial" w:cs="Arial" w:hint="eastAsia"/>
                <w:color w:val="000000"/>
              </w:rPr>
              <w:t>©</w:t>
            </w:r>
            <w:r w:rsidRPr="00BA6AC3">
              <w:rPr>
                <w:rFonts w:ascii="Arial" w:hAnsi="Arial" w:cs="Arial"/>
                <w:color w:val="000000"/>
              </w:rPr>
              <w:t xml:space="preserve"> Commonwealth of Australia</w:t>
            </w:r>
          </w:p>
          <w:p w14:paraId="32B0110C" w14:textId="4EA97356" w:rsidR="00F77880" w:rsidRDefault="00043FAA" w:rsidP="00F77880">
            <w:pPr>
              <w:spacing w:before="120" w:after="120" w:line="276" w:lineRule="auto"/>
              <w:rPr>
                <w:rFonts w:ascii="Arial" w:hAnsi="Arial" w:cs="Arial"/>
                <w:color w:val="000000"/>
              </w:rPr>
            </w:pPr>
            <w:r>
              <w:rPr>
                <w:rFonts w:ascii="Arial" w:hAnsi="Arial" w:cs="Arial"/>
                <w:color w:val="000000"/>
              </w:rPr>
              <w:t>Units of c</w:t>
            </w:r>
            <w:r w:rsidR="00481CFE">
              <w:rPr>
                <w:rFonts w:ascii="Arial" w:hAnsi="Arial" w:cs="Arial"/>
                <w:color w:val="000000"/>
              </w:rPr>
              <w:t xml:space="preserve">ompetency from </w:t>
            </w:r>
            <w:r w:rsidR="00F77880" w:rsidRPr="00AB1756">
              <w:rPr>
                <w:rFonts w:ascii="Arial" w:hAnsi="Arial" w:cs="Arial"/>
                <w:color w:val="000000"/>
              </w:rPr>
              <w:t>Training Package</w:t>
            </w:r>
            <w:r w:rsidR="00481CFE">
              <w:rPr>
                <w:rFonts w:ascii="Arial" w:hAnsi="Arial" w:cs="Arial"/>
                <w:color w:val="000000"/>
              </w:rPr>
              <w:t>s</w:t>
            </w:r>
            <w:r w:rsidR="00F77880" w:rsidRPr="00AB1756">
              <w:rPr>
                <w:rFonts w:ascii="Arial" w:hAnsi="Arial" w:cs="Arial"/>
                <w:color w:val="000000"/>
              </w:rPr>
              <w:t xml:space="preserve"> can be accessed from the </w:t>
            </w:r>
            <w:r w:rsidR="00F77880">
              <w:rPr>
                <w:rFonts w:ascii="Arial" w:hAnsi="Arial" w:cs="Arial"/>
                <w:color w:val="000000"/>
              </w:rPr>
              <w:t xml:space="preserve">Training.Gov </w:t>
            </w:r>
            <w:r w:rsidR="00F77880" w:rsidRPr="00AB1756">
              <w:rPr>
                <w:rFonts w:ascii="Arial" w:hAnsi="Arial" w:cs="Arial"/>
                <w:color w:val="000000"/>
              </w:rPr>
              <w:t xml:space="preserve">web site </w:t>
            </w:r>
            <w:hyperlink r:id="rId20" w:history="1">
              <w:r w:rsidR="00F77880" w:rsidRPr="00AB1756">
                <w:rPr>
                  <w:rStyle w:val="Hyperlink"/>
                  <w:rFonts w:ascii="Arial" w:hAnsi="Arial" w:cs="Arial"/>
                </w:rPr>
                <w:t>here</w:t>
              </w:r>
            </w:hyperlink>
          </w:p>
          <w:p w14:paraId="24CCBCA9" w14:textId="77777777" w:rsidR="00043FAA" w:rsidRDefault="00043FAA" w:rsidP="00043FAA">
            <w:pPr>
              <w:spacing w:before="240" w:after="12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5D6E6992" w14:textId="08D9CACE" w:rsidR="00043FAA" w:rsidRDefault="002C1B4E" w:rsidP="002C1B4E">
            <w:pPr>
              <w:pStyle w:val="ListParagraph"/>
              <w:numPr>
                <w:ilvl w:val="0"/>
                <w:numId w:val="19"/>
              </w:numPr>
              <w:spacing w:before="120" w:after="120" w:line="276" w:lineRule="auto"/>
              <w:rPr>
                <w:rFonts w:ascii="Arial" w:hAnsi="Arial" w:cs="Arial"/>
                <w:color w:val="000000"/>
              </w:rPr>
            </w:pPr>
            <w:r w:rsidRPr="00E32A8F">
              <w:rPr>
                <w:rFonts w:ascii="Arial" w:hAnsi="Arial" w:cs="Arial"/>
                <w:iCs/>
                <w:color w:val="000000"/>
              </w:rPr>
              <w:t>VU22853</w:t>
            </w:r>
            <w:r w:rsidR="00043FAA" w:rsidRPr="00E32A8F">
              <w:rPr>
                <w:rFonts w:ascii="Arial" w:hAnsi="Arial" w:cs="Arial"/>
                <w:color w:val="000000"/>
              </w:rPr>
              <w:t xml:space="preserve"> - </w:t>
            </w:r>
            <w:r w:rsidR="00043FAA" w:rsidRPr="00AB1756">
              <w:rPr>
                <w:rFonts w:ascii="Arial" w:hAnsi="Arial" w:cs="Arial"/>
                <w:color w:val="000000"/>
              </w:rPr>
              <w:t xml:space="preserve">Apply human rights based approach to the identification </w:t>
            </w:r>
            <w:r w:rsidR="00655205" w:rsidRPr="00AB1756">
              <w:rPr>
                <w:rFonts w:ascii="Arial" w:hAnsi="Arial" w:cs="Arial"/>
                <w:color w:val="000000"/>
              </w:rPr>
              <w:t xml:space="preserve">reporting </w:t>
            </w:r>
            <w:r w:rsidR="00655205">
              <w:rPr>
                <w:rFonts w:ascii="Arial" w:hAnsi="Arial" w:cs="Arial"/>
                <w:color w:val="000000"/>
              </w:rPr>
              <w:t xml:space="preserve">and </w:t>
            </w:r>
            <w:r w:rsidR="00043FAA" w:rsidRPr="00AB1756">
              <w:rPr>
                <w:rFonts w:ascii="Arial" w:hAnsi="Arial" w:cs="Arial"/>
                <w:color w:val="000000"/>
              </w:rPr>
              <w:t>prevention of disability abuse</w:t>
            </w:r>
          </w:p>
          <w:p w14:paraId="6FD4FF7F" w14:textId="66EE4C81" w:rsidR="00043FAA" w:rsidRDefault="00043FAA" w:rsidP="00043FAA">
            <w:pPr>
              <w:spacing w:before="120" w:after="120" w:line="276" w:lineRule="auto"/>
              <w:rPr>
                <w:rFonts w:ascii="Arial" w:hAnsi="Arial" w:cs="Arial"/>
                <w:color w:val="000000"/>
              </w:rPr>
            </w:pPr>
            <w:r>
              <w:rPr>
                <w:rFonts w:ascii="Arial" w:hAnsi="Arial" w:cs="Arial"/>
                <w:color w:val="000000"/>
              </w:rPr>
              <w:lastRenderedPageBreak/>
              <w:t xml:space="preserve">is from </w:t>
            </w:r>
            <w:r w:rsidR="002C1B4E">
              <w:rPr>
                <w:rFonts w:ascii="Arial" w:hAnsi="Arial" w:cs="Arial"/>
                <w:b/>
                <w:i/>
                <w:color w:val="000000"/>
              </w:rPr>
              <w:t>22530VIC</w:t>
            </w:r>
            <w:r w:rsidRPr="000C130D">
              <w:rPr>
                <w:rFonts w:ascii="Arial" w:hAnsi="Arial" w:cs="Arial"/>
                <w:b/>
                <w:i/>
                <w:color w:val="000000"/>
              </w:rPr>
              <w:t xml:space="preserve"> - Course in Identifying, Reporting and Preventing Abuse and/or </w:t>
            </w:r>
            <w:r w:rsidR="00655205">
              <w:rPr>
                <w:rFonts w:ascii="Arial" w:hAnsi="Arial" w:cs="Arial"/>
                <w:b/>
                <w:i/>
                <w:color w:val="000000"/>
              </w:rPr>
              <w:t>G</w:t>
            </w:r>
            <w:r w:rsidRPr="000C130D">
              <w:rPr>
                <w:rFonts w:ascii="Arial" w:hAnsi="Arial" w:cs="Arial"/>
                <w:b/>
                <w:i/>
                <w:color w:val="000000"/>
              </w:rPr>
              <w:t>rooming of People with Disabilities</w:t>
            </w:r>
            <w:r>
              <w:rPr>
                <w:rFonts w:ascii="Arial" w:hAnsi="Arial" w:cs="Arial"/>
                <w:color w:val="000000"/>
              </w:rPr>
              <w:t xml:space="preserve">. </w:t>
            </w:r>
            <w:r w:rsidRPr="001B4609">
              <w:rPr>
                <w:rFonts w:ascii="Arial" w:hAnsi="Arial" w:cs="Arial"/>
                <w:color w:val="000000"/>
              </w:rPr>
              <w:t xml:space="preserve">Copyright of this material is reserved to the Crown in the right of the State of Victoria. </w:t>
            </w:r>
            <w:r w:rsidRPr="001B4609">
              <w:rPr>
                <w:rFonts w:ascii="Arial" w:hAnsi="Arial" w:cs="Arial" w:hint="eastAsia"/>
                <w:color w:val="000000"/>
              </w:rPr>
              <w:t>©</w:t>
            </w:r>
            <w:r w:rsidRPr="001B4609">
              <w:rPr>
                <w:rFonts w:ascii="Arial" w:hAnsi="Arial" w:cs="Arial"/>
                <w:color w:val="000000"/>
              </w:rPr>
              <w:t xml:space="preserve"> State of Victoria (Department of Education and Training) 201</w:t>
            </w:r>
            <w:r>
              <w:rPr>
                <w:rFonts w:ascii="Arial" w:hAnsi="Arial" w:cs="Arial"/>
                <w:color w:val="000000"/>
              </w:rPr>
              <w:t>9</w:t>
            </w:r>
            <w:r w:rsidRPr="001B4609">
              <w:rPr>
                <w:rFonts w:ascii="Arial" w:hAnsi="Arial" w:cs="Arial"/>
                <w:color w:val="000000"/>
              </w:rPr>
              <w:t>.</w:t>
            </w:r>
          </w:p>
          <w:p w14:paraId="33554E34" w14:textId="77777777" w:rsidR="00043FAA" w:rsidRDefault="00043FAA" w:rsidP="00043FAA">
            <w:pPr>
              <w:spacing w:before="240" w:after="12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6AA5FB7A" w14:textId="77777777" w:rsidR="00043FAA" w:rsidRPr="00A931A1" w:rsidRDefault="00043FAA" w:rsidP="00043FAA">
            <w:pPr>
              <w:pStyle w:val="ListParagraph"/>
              <w:numPr>
                <w:ilvl w:val="0"/>
                <w:numId w:val="19"/>
              </w:numPr>
              <w:spacing w:before="120" w:after="120" w:line="276" w:lineRule="auto"/>
              <w:rPr>
                <w:rFonts w:ascii="Arial" w:hAnsi="Arial" w:cs="Arial"/>
                <w:color w:val="000000"/>
              </w:rPr>
            </w:pPr>
            <w:r w:rsidRPr="00A931A1">
              <w:rPr>
                <w:rFonts w:ascii="Arial" w:hAnsi="Arial" w:cs="Arial"/>
                <w:color w:val="000000"/>
              </w:rPr>
              <w:t>VU22733 Identify and provide initial response to family violence risk</w:t>
            </w:r>
          </w:p>
          <w:p w14:paraId="7CAD684F" w14:textId="77777777" w:rsidR="00043FAA" w:rsidRPr="001B4609" w:rsidRDefault="00043FAA" w:rsidP="00043FAA">
            <w:pPr>
              <w:spacing w:before="120" w:after="120" w:line="276" w:lineRule="auto"/>
              <w:rPr>
                <w:rFonts w:ascii="Arial" w:hAnsi="Arial" w:cs="Arial"/>
                <w:color w:val="000000"/>
              </w:rPr>
            </w:pPr>
            <w:r>
              <w:rPr>
                <w:rFonts w:ascii="Arial" w:hAnsi="Arial" w:cs="Arial"/>
                <w:color w:val="000000"/>
              </w:rPr>
              <w:t xml:space="preserve">is from </w:t>
            </w:r>
            <w:r w:rsidRPr="000C130D">
              <w:rPr>
                <w:rFonts w:ascii="Arial" w:hAnsi="Arial" w:cs="Arial"/>
                <w:b/>
                <w:i/>
                <w:color w:val="000000"/>
              </w:rPr>
              <w:t>22510VIC Course in Identifying and Responding to Family Violence Risk</w:t>
            </w:r>
            <w:r>
              <w:rPr>
                <w:rFonts w:ascii="Arial" w:hAnsi="Arial" w:cs="Arial"/>
                <w:color w:val="000000"/>
              </w:rPr>
              <w:t xml:space="preserve">. </w:t>
            </w:r>
            <w:r w:rsidRPr="001B4609">
              <w:rPr>
                <w:rFonts w:ascii="Arial" w:hAnsi="Arial" w:cs="Arial"/>
                <w:color w:val="000000"/>
              </w:rPr>
              <w:t xml:space="preserve">Copyright of this material is reserved to the Crown in the right of the State of Victoria. </w:t>
            </w:r>
            <w:r w:rsidRPr="001B4609">
              <w:rPr>
                <w:rFonts w:ascii="Arial" w:hAnsi="Arial" w:cs="Arial" w:hint="eastAsia"/>
                <w:color w:val="000000"/>
              </w:rPr>
              <w:t>©</w:t>
            </w:r>
            <w:r w:rsidRPr="001B4609">
              <w:rPr>
                <w:rFonts w:ascii="Arial" w:hAnsi="Arial" w:cs="Arial"/>
                <w:color w:val="000000"/>
              </w:rPr>
              <w:t xml:space="preserve"> State of Victoria (Department of Education and Training) 201</w:t>
            </w:r>
            <w:r>
              <w:rPr>
                <w:rFonts w:ascii="Arial" w:hAnsi="Arial" w:cs="Arial"/>
                <w:color w:val="000000"/>
              </w:rPr>
              <w:t>9</w:t>
            </w:r>
            <w:r w:rsidRPr="001B4609">
              <w:rPr>
                <w:rFonts w:ascii="Arial" w:hAnsi="Arial" w:cs="Arial"/>
                <w:color w:val="000000"/>
              </w:rPr>
              <w:t>.</w:t>
            </w:r>
          </w:p>
          <w:p w14:paraId="2DE0DF8D" w14:textId="65BF75DF" w:rsidR="008F6674" w:rsidRPr="00AC2792" w:rsidRDefault="001D1AE2" w:rsidP="001D1AE2">
            <w:pPr>
              <w:spacing w:before="120" w:after="120" w:line="276" w:lineRule="auto"/>
              <w:rPr>
                <w:rFonts w:ascii="Arial" w:hAnsi="Arial" w:cs="Arial"/>
                <w:color w:val="000000"/>
              </w:rPr>
            </w:pPr>
            <w:r>
              <w:rPr>
                <w:rFonts w:ascii="Arial" w:hAnsi="Arial" w:cs="Arial"/>
                <w:color w:val="000000"/>
              </w:rPr>
              <w:t>Units of competency housed within th</w:t>
            </w:r>
            <w:r w:rsidR="00481CFE">
              <w:rPr>
                <w:rFonts w:ascii="Arial" w:hAnsi="Arial" w:cs="Arial"/>
                <w:color w:val="000000"/>
              </w:rPr>
              <w:t xml:space="preserve">ese accredited courses </w:t>
            </w:r>
            <w:r>
              <w:rPr>
                <w:rFonts w:ascii="Arial" w:hAnsi="Arial" w:cs="Arial"/>
                <w:color w:val="000000"/>
              </w:rPr>
              <w:t xml:space="preserve">can be </w:t>
            </w:r>
            <w:r w:rsidR="00501AA2">
              <w:rPr>
                <w:rFonts w:ascii="Arial" w:hAnsi="Arial" w:cs="Arial"/>
                <w:color w:val="000000"/>
              </w:rPr>
              <w:t>accessed</w:t>
            </w:r>
            <w:r w:rsidR="00481CFE" w:rsidRPr="00481CFE">
              <w:rPr>
                <w:rFonts w:ascii="Arial" w:hAnsi="Arial" w:cs="Arial"/>
                <w:color w:val="000000"/>
              </w:rPr>
              <w:t xml:space="preserve"> from</w:t>
            </w:r>
            <w:r w:rsidR="00481CFE">
              <w:rPr>
                <w:rFonts w:ascii="Arial" w:hAnsi="Arial" w:cs="Arial"/>
                <w:color w:val="000000"/>
              </w:rPr>
              <w:t xml:space="preserve"> </w:t>
            </w:r>
            <w:r w:rsidR="00481CFE" w:rsidRPr="00481CFE">
              <w:rPr>
                <w:rFonts w:ascii="Arial" w:hAnsi="Arial" w:cs="Arial"/>
                <w:color w:val="000000"/>
              </w:rPr>
              <w:t>the Victorian Department of Education and Training website (</w:t>
            </w:r>
            <w:hyperlink r:id="rId21" w:history="1">
              <w:r w:rsidR="00481CFE" w:rsidRPr="001D1AE2">
                <w:rPr>
                  <w:rStyle w:val="Hyperlink"/>
                  <w:rFonts w:ascii="Arial" w:hAnsi="Arial" w:cs="Arial"/>
                </w:rPr>
                <w:t>here</w:t>
              </w:r>
            </w:hyperlink>
            <w:r w:rsidR="00481CFE" w:rsidRPr="00481CFE">
              <w:rPr>
                <w:rFonts w:ascii="Arial" w:hAnsi="Arial" w:cs="Arial"/>
                <w:color w:val="000000"/>
              </w:rPr>
              <w:t>)</w:t>
            </w:r>
            <w:r w:rsidR="00501AA2">
              <w:rPr>
                <w:rFonts w:ascii="Arial" w:hAnsi="Arial" w:cs="Arial"/>
                <w:color w:val="000000"/>
              </w:rPr>
              <w:t>.</w:t>
            </w:r>
          </w:p>
        </w:tc>
      </w:tr>
      <w:tr w:rsidR="00AA122B" w:rsidRPr="00AC2792" w14:paraId="0A746439" w14:textId="77777777" w:rsidTr="00D444D7">
        <w:tc>
          <w:tcPr>
            <w:tcW w:w="2886" w:type="dxa"/>
          </w:tcPr>
          <w:p w14:paraId="6BB92A8B" w14:textId="77777777" w:rsidR="00AA122B" w:rsidRPr="00AC2792" w:rsidRDefault="00AA122B" w:rsidP="00520ACB">
            <w:pPr>
              <w:pStyle w:val="Heading2"/>
              <w:spacing w:before="120" w:after="120" w:line="276" w:lineRule="auto"/>
              <w:rPr>
                <w:rFonts w:ascii="Arial" w:hAnsi="Arial" w:cs="Arial"/>
              </w:rPr>
            </w:pPr>
            <w:bookmarkStart w:id="36" w:name="_Toc335748371"/>
            <w:bookmarkStart w:id="37" w:name="_Toc335748385"/>
            <w:bookmarkStart w:id="38" w:name="_Toc335748593"/>
            <w:bookmarkStart w:id="39" w:name="_Toc335748623"/>
            <w:bookmarkStart w:id="40" w:name="_Toc335748747"/>
            <w:bookmarkStart w:id="41" w:name="_Toc20221198"/>
            <w:r w:rsidRPr="00AC2792">
              <w:rPr>
                <w:rFonts w:ascii="Arial" w:hAnsi="Arial" w:cs="Arial"/>
              </w:rPr>
              <w:lastRenderedPageBreak/>
              <w:t>Licensing and franchise</w:t>
            </w:r>
            <w:bookmarkEnd w:id="36"/>
            <w:bookmarkEnd w:id="37"/>
            <w:bookmarkEnd w:id="38"/>
            <w:bookmarkEnd w:id="39"/>
            <w:bookmarkEnd w:id="40"/>
            <w:bookmarkEnd w:id="41"/>
          </w:p>
        </w:tc>
        <w:tc>
          <w:tcPr>
            <w:tcW w:w="6186" w:type="dxa"/>
          </w:tcPr>
          <w:p w14:paraId="6E93317D" w14:textId="77777777" w:rsidR="003C653B" w:rsidRPr="00AC2792" w:rsidRDefault="00AA122B" w:rsidP="00520ACB">
            <w:pPr>
              <w:spacing w:before="120" w:after="120" w:line="276" w:lineRule="auto"/>
              <w:rPr>
                <w:rFonts w:ascii="Arial" w:hAnsi="Arial" w:cs="Arial"/>
                <w:color w:val="000000"/>
              </w:rPr>
            </w:pPr>
            <w:r w:rsidRPr="00AC2792">
              <w:rPr>
                <w:rFonts w:ascii="Arial" w:hAnsi="Arial" w:cs="Arial"/>
                <w:color w:val="000000"/>
              </w:rPr>
              <w:t xml:space="preserve">This work is licensed under a Creative Commons Attribution-NoDerivs 3.0 Australia licence </w:t>
            </w:r>
            <w:r w:rsidR="00321073" w:rsidRPr="00AC2792">
              <w:rPr>
                <w:rFonts w:ascii="Arial" w:hAnsi="Arial" w:cs="Arial"/>
                <w:color w:val="000000"/>
              </w:rPr>
              <w:t xml:space="preserve">(more information is available </w:t>
            </w:r>
            <w:hyperlink r:id="rId22" w:history="1">
              <w:r w:rsidR="00321073" w:rsidRPr="00AC2792">
                <w:rPr>
                  <w:rStyle w:val="Hyperlink"/>
                  <w:rFonts w:ascii="Arial" w:hAnsi="Arial" w:cs="Arial"/>
                </w:rPr>
                <w:t>here</w:t>
              </w:r>
            </w:hyperlink>
            <w:r w:rsidR="003C653B" w:rsidRPr="00AC2792">
              <w:rPr>
                <w:rFonts w:ascii="Arial" w:hAnsi="Arial" w:cs="Arial"/>
                <w:color w:val="000000"/>
              </w:rPr>
              <w:t>).</w:t>
            </w:r>
          </w:p>
          <w:p w14:paraId="36850849" w14:textId="7E4E88AA" w:rsidR="001F698D" w:rsidRPr="00AC2792" w:rsidRDefault="00AA122B" w:rsidP="00520ACB">
            <w:pPr>
              <w:spacing w:before="120" w:after="120" w:line="276" w:lineRule="auto"/>
              <w:rPr>
                <w:rFonts w:ascii="Arial" w:hAnsi="Arial" w:cs="Arial"/>
              </w:rPr>
            </w:pPr>
            <w:r w:rsidRPr="00AC2792">
              <w:rPr>
                <w:rFonts w:ascii="Arial" w:hAnsi="Arial" w:cs="Arial"/>
                <w:color w:val="000000"/>
              </w:rPr>
              <w:t xml:space="preserve">You </w:t>
            </w:r>
            <w:r w:rsidRPr="00AC2792">
              <w:rPr>
                <w:rFonts w:ascii="Arial" w:hAnsi="Arial" w:cs="Arial"/>
              </w:rPr>
              <w:t xml:space="preserve">are free to use, copy and distribute to anyone in its original form, as long as you attribute Higher Education and Skills Group, Department of Education and </w:t>
            </w:r>
            <w:r w:rsidR="003C653B" w:rsidRPr="00AC2792">
              <w:rPr>
                <w:rFonts w:ascii="Arial" w:hAnsi="Arial" w:cs="Arial"/>
              </w:rPr>
              <w:t xml:space="preserve">Training (DET) </w:t>
            </w:r>
            <w:r w:rsidRPr="00AC2792">
              <w:rPr>
                <w:rFonts w:ascii="Arial" w:hAnsi="Arial" w:cs="Arial"/>
              </w:rPr>
              <w:t>as the author and you license any derivative work you make available under the same licence.</w:t>
            </w:r>
          </w:p>
          <w:p w14:paraId="289B9B5B" w14:textId="77777777" w:rsidR="003C653B" w:rsidRPr="00AC2792" w:rsidRDefault="003C653B" w:rsidP="00520ACB">
            <w:pPr>
              <w:spacing w:before="120" w:after="120" w:line="276" w:lineRule="auto"/>
              <w:contextualSpacing/>
              <w:rPr>
                <w:rFonts w:ascii="Arial" w:hAnsi="Arial" w:cs="Arial"/>
              </w:rPr>
            </w:pPr>
            <w:r w:rsidRPr="00AC2792">
              <w:rPr>
                <w:rFonts w:ascii="Arial" w:hAnsi="Arial" w:cs="Arial"/>
              </w:rPr>
              <w:t>Request for other use should be addressed to:</w:t>
            </w:r>
          </w:p>
          <w:p w14:paraId="021C21DE" w14:textId="77777777" w:rsidR="0093398F" w:rsidRPr="00AC2792" w:rsidRDefault="003C653B" w:rsidP="00520ACB">
            <w:pPr>
              <w:spacing w:before="120" w:after="120" w:line="276" w:lineRule="auto"/>
              <w:contextualSpacing/>
              <w:rPr>
                <w:rFonts w:ascii="Arial" w:hAnsi="Arial" w:cs="Arial"/>
              </w:rPr>
            </w:pPr>
            <w:r w:rsidRPr="00AC2792">
              <w:rPr>
                <w:rFonts w:ascii="Arial" w:hAnsi="Arial" w:cs="Arial"/>
              </w:rPr>
              <w:t>Executive Director</w:t>
            </w:r>
          </w:p>
          <w:p w14:paraId="74A3CCCB" w14:textId="4A1E291D"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Engagement, Participation and Inclusion Division</w:t>
            </w:r>
          </w:p>
          <w:p w14:paraId="4AF486AD"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Higher Education and Skills Group</w:t>
            </w:r>
          </w:p>
          <w:p w14:paraId="2715AF1D" w14:textId="77777777" w:rsidR="0093398F" w:rsidRPr="00AC2792" w:rsidRDefault="00E62E41" w:rsidP="00520ACB">
            <w:pPr>
              <w:spacing w:before="120" w:after="120" w:line="276" w:lineRule="auto"/>
              <w:contextualSpacing/>
              <w:rPr>
                <w:rFonts w:ascii="Arial" w:hAnsi="Arial" w:cs="Arial"/>
                <w:bCs/>
              </w:rPr>
            </w:pPr>
            <w:r w:rsidRPr="00AC2792">
              <w:rPr>
                <w:rFonts w:ascii="Arial" w:hAnsi="Arial" w:cs="Arial"/>
                <w:bCs/>
              </w:rPr>
              <w:t>Department of Education and Training (DET)</w:t>
            </w:r>
          </w:p>
          <w:p w14:paraId="12D76945" w14:textId="5BA0136A" w:rsidR="00E62E41" w:rsidRPr="00AC2792" w:rsidRDefault="003C653B" w:rsidP="00520ACB">
            <w:pPr>
              <w:spacing w:before="120" w:after="120" w:line="276" w:lineRule="auto"/>
              <w:rPr>
                <w:rFonts w:ascii="Arial" w:hAnsi="Arial" w:cs="Arial"/>
                <w:color w:val="0000FF"/>
                <w:u w:val="single"/>
              </w:rPr>
            </w:pPr>
            <w:r w:rsidRPr="00AC2792">
              <w:rPr>
                <w:rFonts w:ascii="Arial" w:hAnsi="Arial" w:cs="Arial"/>
              </w:rPr>
              <w:t xml:space="preserve">Email: </w:t>
            </w:r>
            <w:hyperlink r:id="rId23" w:history="1">
              <w:r w:rsidRPr="00AC2792">
                <w:rPr>
                  <w:rStyle w:val="Hyperlink"/>
                  <w:rFonts w:ascii="Arial" w:hAnsi="Arial" w:cs="Arial"/>
                </w:rPr>
                <w:t>course.enquiry@edumail.vic.gov.au</w:t>
              </w:r>
            </w:hyperlink>
          </w:p>
          <w:p w14:paraId="6CEE3BAE" w14:textId="77777777" w:rsidR="00AA122B" w:rsidRPr="00AC2792" w:rsidRDefault="00321073" w:rsidP="00520ACB">
            <w:pPr>
              <w:spacing w:before="120" w:after="120" w:line="276" w:lineRule="auto"/>
              <w:rPr>
                <w:rFonts w:ascii="Arial" w:hAnsi="Arial" w:cs="Arial"/>
              </w:rPr>
            </w:pPr>
            <w:r w:rsidRPr="00AC2792">
              <w:rPr>
                <w:rFonts w:ascii="Arial" w:hAnsi="Arial" w:cs="Arial"/>
              </w:rPr>
              <w:t xml:space="preserve">Copies of this publication can be downloaded free of charge from the </w:t>
            </w:r>
            <w:r w:rsidR="003C653B" w:rsidRPr="00AC2792">
              <w:rPr>
                <w:rFonts w:ascii="Arial" w:hAnsi="Arial" w:cs="Arial"/>
              </w:rPr>
              <w:t>DET</w:t>
            </w:r>
            <w:r w:rsidRPr="00AC2792">
              <w:rPr>
                <w:rFonts w:ascii="Arial" w:hAnsi="Arial" w:cs="Arial"/>
              </w:rPr>
              <w:t xml:space="preserve"> website </w:t>
            </w:r>
            <w:hyperlink r:id="rId24" w:history="1">
              <w:r w:rsidRPr="00AC2792">
                <w:rPr>
                  <w:rStyle w:val="Hyperlink"/>
                  <w:rFonts w:ascii="Arial" w:hAnsi="Arial" w:cs="Arial"/>
                </w:rPr>
                <w:t>here</w:t>
              </w:r>
            </w:hyperlink>
            <w:r w:rsidR="00AA122B" w:rsidRPr="00AC2792">
              <w:rPr>
                <w:rFonts w:ascii="Arial" w:hAnsi="Arial" w:cs="Arial"/>
              </w:rPr>
              <w:t>.</w:t>
            </w:r>
          </w:p>
        </w:tc>
      </w:tr>
      <w:tr w:rsidR="00AA122B" w:rsidRPr="00AC2792" w14:paraId="300F35D8" w14:textId="77777777" w:rsidTr="00D444D7">
        <w:trPr>
          <w:trHeight w:val="708"/>
        </w:trPr>
        <w:tc>
          <w:tcPr>
            <w:tcW w:w="2886" w:type="dxa"/>
          </w:tcPr>
          <w:p w14:paraId="55D4822A" w14:textId="151B2801" w:rsidR="00AA122B" w:rsidRPr="00AC2792" w:rsidRDefault="00AA122B" w:rsidP="00520ACB">
            <w:pPr>
              <w:pStyle w:val="Heading2"/>
              <w:spacing w:before="120" w:after="120" w:line="276" w:lineRule="auto"/>
              <w:rPr>
                <w:rFonts w:ascii="Arial" w:hAnsi="Arial" w:cs="Arial"/>
              </w:rPr>
            </w:pPr>
            <w:bookmarkStart w:id="42" w:name="_Toc335748372"/>
            <w:bookmarkStart w:id="43" w:name="_Toc335748386"/>
            <w:bookmarkStart w:id="44" w:name="_Toc335748594"/>
            <w:bookmarkStart w:id="45" w:name="_Toc335748624"/>
            <w:bookmarkStart w:id="46" w:name="_Toc335748748"/>
            <w:bookmarkStart w:id="47" w:name="_Toc20221199"/>
            <w:r w:rsidRPr="00AC2792">
              <w:rPr>
                <w:rFonts w:ascii="Arial" w:hAnsi="Arial" w:cs="Arial"/>
              </w:rPr>
              <w:t>Course accrediting body</w:t>
            </w:r>
            <w:bookmarkEnd w:id="42"/>
            <w:bookmarkEnd w:id="43"/>
            <w:bookmarkEnd w:id="44"/>
            <w:bookmarkEnd w:id="45"/>
            <w:bookmarkEnd w:id="46"/>
            <w:bookmarkEnd w:id="47"/>
          </w:p>
        </w:tc>
        <w:tc>
          <w:tcPr>
            <w:tcW w:w="6186" w:type="dxa"/>
          </w:tcPr>
          <w:p w14:paraId="0CF86389" w14:textId="7D888F80" w:rsidR="00162B70" w:rsidRPr="00AC2792" w:rsidRDefault="00AA122B" w:rsidP="00520ACB">
            <w:pPr>
              <w:spacing w:before="120" w:after="120" w:line="276" w:lineRule="auto"/>
              <w:rPr>
                <w:rFonts w:ascii="Arial" w:hAnsi="Arial" w:cs="Arial"/>
              </w:rPr>
            </w:pPr>
            <w:r w:rsidRPr="00AC2792">
              <w:rPr>
                <w:rFonts w:ascii="Arial" w:hAnsi="Arial" w:cs="Arial"/>
              </w:rPr>
              <w:t>Victorian Registration and Qualifications Authority (VRQA)</w:t>
            </w:r>
          </w:p>
        </w:tc>
      </w:tr>
      <w:tr w:rsidR="00220D58" w:rsidRPr="00AC2792" w14:paraId="59DEA3C1" w14:textId="77777777" w:rsidTr="00E7540F">
        <w:trPr>
          <w:trHeight w:val="708"/>
        </w:trPr>
        <w:tc>
          <w:tcPr>
            <w:tcW w:w="2886" w:type="dxa"/>
          </w:tcPr>
          <w:p w14:paraId="47273934" w14:textId="1CACE668" w:rsidR="00220D58" w:rsidRPr="00AC2792" w:rsidRDefault="00220D58" w:rsidP="00520ACB">
            <w:pPr>
              <w:pStyle w:val="Heading2"/>
              <w:spacing w:before="120" w:after="120" w:line="276" w:lineRule="auto"/>
              <w:rPr>
                <w:rFonts w:ascii="Arial" w:hAnsi="Arial" w:cs="Arial"/>
              </w:rPr>
            </w:pPr>
            <w:bookmarkStart w:id="48" w:name="_Toc335748373"/>
            <w:bookmarkStart w:id="49" w:name="_Toc335748387"/>
            <w:bookmarkStart w:id="50" w:name="_Toc335748595"/>
            <w:bookmarkStart w:id="51" w:name="_Toc335748625"/>
            <w:bookmarkStart w:id="52" w:name="_Toc335748749"/>
            <w:bookmarkStart w:id="53" w:name="_Toc20221200"/>
            <w:r w:rsidRPr="00AC2792">
              <w:rPr>
                <w:rFonts w:ascii="Arial" w:hAnsi="Arial" w:cs="Arial"/>
              </w:rPr>
              <w:t>AVETMISS information</w:t>
            </w:r>
            <w:bookmarkEnd w:id="48"/>
            <w:bookmarkEnd w:id="49"/>
            <w:bookmarkEnd w:id="50"/>
            <w:bookmarkEnd w:id="51"/>
            <w:bookmarkEnd w:id="52"/>
            <w:bookmarkEnd w:id="53"/>
          </w:p>
        </w:tc>
        <w:tc>
          <w:tcPr>
            <w:tcW w:w="6186" w:type="dxa"/>
          </w:tcPr>
          <w:p w14:paraId="781F273E" w14:textId="77777777" w:rsidR="00E7540F" w:rsidRPr="00AC2792" w:rsidRDefault="00E7540F" w:rsidP="00520ACB">
            <w:pPr>
              <w:spacing w:before="120" w:after="120" w:line="276" w:lineRule="auto"/>
              <w:rPr>
                <w:rFonts w:ascii="Arial" w:hAnsi="Arial" w:cs="Arial"/>
              </w:rPr>
            </w:pPr>
            <w:r w:rsidRPr="00AC2792">
              <w:rPr>
                <w:rFonts w:ascii="Arial" w:hAnsi="Arial" w:cs="Arial"/>
                <w:b/>
              </w:rPr>
              <w:t>ANZSCO</w:t>
            </w:r>
            <w:r w:rsidRPr="00AC2792">
              <w:rPr>
                <w:rFonts w:ascii="Arial" w:hAnsi="Arial" w:cs="Arial"/>
              </w:rPr>
              <w:t xml:space="preserve"> [Australian and New Zealand Standard Classification of Occupations]</w:t>
            </w:r>
          </w:p>
          <w:p w14:paraId="47475F7A" w14:textId="2DB0BF1B" w:rsidR="009D1A78" w:rsidRPr="00AC2792" w:rsidRDefault="009D1A78" w:rsidP="00520ACB">
            <w:pPr>
              <w:spacing w:before="120" w:after="120" w:line="276" w:lineRule="auto"/>
              <w:rPr>
                <w:rFonts w:ascii="Arial" w:hAnsi="Arial" w:cs="Arial"/>
              </w:rPr>
            </w:pPr>
            <w:r w:rsidRPr="00AC2792">
              <w:rPr>
                <w:rFonts w:ascii="Arial" w:hAnsi="Arial" w:cs="Arial"/>
              </w:rPr>
              <w:t xml:space="preserve">411712 - Disabilities Services Officer </w:t>
            </w:r>
          </w:p>
          <w:p w14:paraId="6044A98E" w14:textId="3A576EED" w:rsidR="00E7540F" w:rsidRPr="00AC2792" w:rsidRDefault="00E7540F" w:rsidP="00520ACB">
            <w:pPr>
              <w:spacing w:before="120" w:after="120" w:line="276" w:lineRule="auto"/>
              <w:rPr>
                <w:rFonts w:ascii="Arial" w:hAnsi="Arial" w:cs="Arial"/>
              </w:rPr>
            </w:pPr>
            <w:r w:rsidRPr="00AC2792">
              <w:rPr>
                <w:rFonts w:ascii="Arial" w:hAnsi="Arial" w:cs="Arial"/>
                <w:b/>
              </w:rPr>
              <w:t xml:space="preserve">ASCED Code – 4 digit </w:t>
            </w:r>
            <w:r w:rsidRPr="00AC2792">
              <w:rPr>
                <w:rFonts w:ascii="Arial" w:hAnsi="Arial" w:cs="Arial"/>
              </w:rPr>
              <w:t>(Field of Education)</w:t>
            </w:r>
          </w:p>
          <w:p w14:paraId="0A4B3F7E" w14:textId="434538F8" w:rsidR="00E7540F" w:rsidRPr="00AC2792" w:rsidRDefault="009D1A78" w:rsidP="00520ACB">
            <w:pPr>
              <w:spacing w:before="120" w:after="120" w:line="276" w:lineRule="auto"/>
              <w:rPr>
                <w:rFonts w:ascii="Arial" w:hAnsi="Arial" w:cs="Arial"/>
              </w:rPr>
            </w:pPr>
            <w:r w:rsidRPr="00AC2792">
              <w:rPr>
                <w:rFonts w:ascii="Arial" w:hAnsi="Arial" w:cs="Arial"/>
              </w:rPr>
              <w:t>0905</w:t>
            </w:r>
            <w:r w:rsidR="00F81EC8" w:rsidRPr="00AC2792">
              <w:rPr>
                <w:rFonts w:ascii="Arial" w:hAnsi="Arial" w:cs="Arial"/>
              </w:rPr>
              <w:t xml:space="preserve"> -</w:t>
            </w:r>
            <w:r w:rsidR="00E7540F" w:rsidRPr="00AC2792">
              <w:rPr>
                <w:rFonts w:ascii="Arial" w:hAnsi="Arial" w:cs="Arial"/>
              </w:rPr>
              <w:t xml:space="preserve"> </w:t>
            </w:r>
            <w:r w:rsidRPr="00AC2792">
              <w:rPr>
                <w:rFonts w:ascii="Arial" w:hAnsi="Arial" w:cs="Arial"/>
              </w:rPr>
              <w:t>Human Welfare Studies and Services</w:t>
            </w:r>
          </w:p>
          <w:p w14:paraId="707C0F37" w14:textId="77777777" w:rsidR="00E7540F" w:rsidRPr="00AC2792" w:rsidRDefault="00E7540F" w:rsidP="00520ACB">
            <w:pPr>
              <w:spacing w:before="120" w:after="120" w:line="276" w:lineRule="auto"/>
              <w:rPr>
                <w:rFonts w:ascii="Arial" w:hAnsi="Arial" w:cs="Arial"/>
                <w:b/>
              </w:rPr>
            </w:pPr>
            <w:r w:rsidRPr="00AC2792">
              <w:rPr>
                <w:rFonts w:ascii="Arial" w:hAnsi="Arial" w:cs="Arial"/>
                <w:b/>
              </w:rPr>
              <w:lastRenderedPageBreak/>
              <w:t>National course code</w:t>
            </w:r>
          </w:p>
          <w:p w14:paraId="46CA4C51" w14:textId="4C1DE9C1" w:rsidR="00E7540F" w:rsidRPr="00AC2792" w:rsidRDefault="00491D2B" w:rsidP="00520ACB">
            <w:pPr>
              <w:spacing w:before="120" w:after="120" w:line="276" w:lineRule="auto"/>
              <w:rPr>
                <w:rFonts w:ascii="Arial" w:hAnsi="Arial" w:cs="Arial"/>
              </w:rPr>
            </w:pPr>
            <w:r w:rsidRPr="002C1B4E">
              <w:rPr>
                <w:rFonts w:ascii="Arial" w:hAnsi="Arial" w:cs="Arial"/>
              </w:rPr>
              <w:t>22529VIC</w:t>
            </w:r>
          </w:p>
        </w:tc>
      </w:tr>
      <w:tr w:rsidR="00AA122B" w:rsidRPr="00AC2792" w14:paraId="0A0445E9" w14:textId="77777777" w:rsidTr="00D444D7">
        <w:trPr>
          <w:trHeight w:val="665"/>
        </w:trPr>
        <w:tc>
          <w:tcPr>
            <w:tcW w:w="2886" w:type="dxa"/>
          </w:tcPr>
          <w:p w14:paraId="6955392E" w14:textId="77777777" w:rsidR="00AA122B" w:rsidRPr="00AC2792" w:rsidRDefault="00AA122B" w:rsidP="00520ACB">
            <w:pPr>
              <w:pStyle w:val="Heading2"/>
              <w:spacing w:before="120" w:after="120" w:line="276" w:lineRule="auto"/>
              <w:rPr>
                <w:rFonts w:ascii="Arial" w:hAnsi="Arial" w:cs="Arial"/>
              </w:rPr>
            </w:pPr>
            <w:bookmarkStart w:id="54" w:name="_Toc335748374"/>
            <w:bookmarkStart w:id="55" w:name="_Toc335748388"/>
            <w:bookmarkStart w:id="56" w:name="_Toc335748596"/>
            <w:bookmarkStart w:id="57" w:name="_Toc335748626"/>
            <w:bookmarkStart w:id="58" w:name="_Toc335748750"/>
            <w:bookmarkStart w:id="59" w:name="_Toc20221201"/>
            <w:r w:rsidRPr="00AC2792">
              <w:rPr>
                <w:rFonts w:ascii="Arial" w:hAnsi="Arial" w:cs="Arial"/>
              </w:rPr>
              <w:lastRenderedPageBreak/>
              <w:t>Period of accreditation</w:t>
            </w:r>
            <w:bookmarkEnd w:id="54"/>
            <w:bookmarkEnd w:id="55"/>
            <w:bookmarkEnd w:id="56"/>
            <w:bookmarkEnd w:id="57"/>
            <w:bookmarkEnd w:id="58"/>
            <w:bookmarkEnd w:id="59"/>
            <w:r w:rsidRPr="00AC2792">
              <w:rPr>
                <w:rFonts w:ascii="Arial" w:hAnsi="Arial" w:cs="Arial"/>
              </w:rPr>
              <w:t xml:space="preserve"> </w:t>
            </w:r>
          </w:p>
        </w:tc>
        <w:tc>
          <w:tcPr>
            <w:tcW w:w="6186" w:type="dxa"/>
          </w:tcPr>
          <w:p w14:paraId="057F91AD" w14:textId="3EC3E739" w:rsidR="0071572A" w:rsidRPr="00AC2792" w:rsidRDefault="00CF7DF7" w:rsidP="00E32A8F">
            <w:pPr>
              <w:spacing w:before="120" w:after="120" w:line="276" w:lineRule="auto"/>
              <w:rPr>
                <w:rFonts w:ascii="Arial" w:hAnsi="Arial" w:cs="Arial"/>
              </w:rPr>
            </w:pPr>
            <w:r w:rsidRPr="00CF7DF7">
              <w:rPr>
                <w:rFonts w:ascii="Arial" w:hAnsi="Arial" w:cs="Arial"/>
              </w:rPr>
              <w:t>01 November 2019 – 31 October 2024</w:t>
            </w:r>
          </w:p>
        </w:tc>
      </w:tr>
    </w:tbl>
    <w:p w14:paraId="7D876DC6" w14:textId="35532C2A" w:rsidR="00E35A5B" w:rsidRPr="00AC2792" w:rsidRDefault="00E35A5B" w:rsidP="005B179C">
      <w:pPr>
        <w:outlineLvl w:val="0"/>
        <w:rPr>
          <w:rFonts w:ascii="Arial" w:hAnsi="Arial" w:cs="Arial"/>
        </w:rPr>
      </w:pPr>
    </w:p>
    <w:p w14:paraId="52D204D9" w14:textId="77777777" w:rsidR="00E35A5B" w:rsidRPr="00AC2792" w:rsidRDefault="00E35A5B" w:rsidP="005B179C">
      <w:pPr>
        <w:outlineLvl w:val="0"/>
        <w:rPr>
          <w:rFonts w:ascii="Arial" w:hAnsi="Arial" w:cs="Arial"/>
        </w:rPr>
        <w:sectPr w:rsidR="00E35A5B" w:rsidRPr="00AC2792" w:rsidSect="00AA122B">
          <w:headerReference w:type="even" r:id="rId25"/>
          <w:headerReference w:type="default" r:id="rId26"/>
          <w:footerReference w:type="default" r:id="rId27"/>
          <w:headerReference w:type="first" r:id="rId28"/>
          <w:pgSz w:w="11907" w:h="16840" w:code="9"/>
          <w:pgMar w:top="1240" w:right="1304" w:bottom="1440" w:left="1531" w:header="709" w:footer="709" w:gutter="0"/>
          <w:pgNumType w:start="1"/>
          <w:cols w:space="708"/>
          <w:docGrid w:linePitch="360"/>
        </w:sectPr>
      </w:pPr>
    </w:p>
    <w:p w14:paraId="0AFD96DF" w14:textId="77777777" w:rsidR="007118CF" w:rsidRPr="00AC2792" w:rsidRDefault="007118CF" w:rsidP="005B179C">
      <w:pPr>
        <w:outlineLvl w:val="0"/>
        <w:rPr>
          <w:rFonts w:ascii="Arial" w:hAnsi="Arial" w:cs="Arial"/>
          <w:b/>
          <w:sz w:val="28"/>
          <w:szCs w:val="28"/>
        </w:rPr>
      </w:pPr>
      <w:bookmarkStart w:id="60" w:name="_Toc335747949"/>
      <w:bookmarkStart w:id="61" w:name="_Toc335748375"/>
      <w:bookmarkStart w:id="62" w:name="_Toc335748389"/>
      <w:bookmarkStart w:id="63" w:name="_Toc335748597"/>
      <w:bookmarkStart w:id="64" w:name="_Toc335748627"/>
      <w:bookmarkStart w:id="65" w:name="_Toc335748751"/>
      <w:bookmarkStart w:id="66" w:name="_Toc20221202"/>
      <w:r w:rsidRPr="00AC2792">
        <w:rPr>
          <w:rFonts w:ascii="Arial" w:hAnsi="Arial" w:cs="Arial"/>
          <w:b/>
          <w:sz w:val="28"/>
          <w:szCs w:val="28"/>
        </w:rPr>
        <w:lastRenderedPageBreak/>
        <w:t>Section B: Course information</w:t>
      </w:r>
      <w:bookmarkEnd w:id="60"/>
      <w:bookmarkEnd w:id="61"/>
      <w:bookmarkEnd w:id="62"/>
      <w:bookmarkEnd w:id="63"/>
      <w:bookmarkEnd w:id="64"/>
      <w:bookmarkEnd w:id="65"/>
      <w:bookmarkEnd w:id="66"/>
      <w:r w:rsidRPr="00AC2792">
        <w:rPr>
          <w:rFonts w:ascii="Arial" w:hAnsi="Arial" w:cs="Arial"/>
          <w:b/>
          <w:sz w:val="28"/>
          <w:szCs w:val="28"/>
        </w:rPr>
        <w:t xml:space="preserve"> </w:t>
      </w:r>
    </w:p>
    <w:p w14:paraId="3D919226" w14:textId="77777777" w:rsidR="00847FEC" w:rsidRPr="00AC2792" w:rsidRDefault="00847FEC">
      <w:pPr>
        <w:rPr>
          <w:rFonts w:ascii="Arial" w:hAnsi="Arial" w:cs="Ari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5798"/>
      </w:tblGrid>
      <w:tr w:rsidR="00E859AB" w:rsidRPr="00AC2792" w14:paraId="5EF14F61" w14:textId="77777777" w:rsidTr="0053093F">
        <w:tc>
          <w:tcPr>
            <w:tcW w:w="3562" w:type="dxa"/>
            <w:shd w:val="clear" w:color="auto" w:fill="DEEAF6" w:themeFill="accent1" w:themeFillTint="33"/>
          </w:tcPr>
          <w:p w14:paraId="6DFE9F1B" w14:textId="1C4A434A" w:rsidR="00E859AB" w:rsidRPr="00AC2792" w:rsidRDefault="00E859AB" w:rsidP="00FE06E6">
            <w:pPr>
              <w:pStyle w:val="Heading2"/>
              <w:numPr>
                <w:ilvl w:val="0"/>
                <w:numId w:val="4"/>
              </w:numPr>
              <w:spacing w:before="120" w:after="120" w:line="276" w:lineRule="auto"/>
              <w:rPr>
                <w:rFonts w:ascii="Arial" w:hAnsi="Arial" w:cs="Arial"/>
              </w:rPr>
            </w:pPr>
            <w:bookmarkStart w:id="67" w:name="_Toc20221203"/>
            <w:r w:rsidRPr="00AC2792">
              <w:rPr>
                <w:rFonts w:ascii="Arial" w:hAnsi="Arial" w:cs="Arial"/>
              </w:rPr>
              <w:t>Nomenclature</w:t>
            </w:r>
            <w:bookmarkEnd w:id="67"/>
            <w:r w:rsidRPr="00AC2792">
              <w:rPr>
                <w:rFonts w:ascii="Arial" w:hAnsi="Arial" w:cs="Arial"/>
              </w:rPr>
              <w:t xml:space="preserve"> </w:t>
            </w:r>
          </w:p>
        </w:tc>
        <w:tc>
          <w:tcPr>
            <w:tcW w:w="5798" w:type="dxa"/>
            <w:shd w:val="clear" w:color="auto" w:fill="DEEAF6" w:themeFill="accent1" w:themeFillTint="33"/>
          </w:tcPr>
          <w:p w14:paraId="6D9742F9" w14:textId="5ABB0633" w:rsidR="00E859AB" w:rsidRPr="00AC2792" w:rsidRDefault="00E859AB" w:rsidP="009F0592">
            <w:pPr>
              <w:spacing w:before="120" w:after="120" w:line="276" w:lineRule="auto"/>
              <w:rPr>
                <w:rFonts w:ascii="Arial" w:hAnsi="Arial" w:cs="Arial"/>
                <w:b/>
                <w:i/>
              </w:rPr>
            </w:pPr>
            <w:r w:rsidRPr="00AC2792">
              <w:rPr>
                <w:rFonts w:ascii="Arial" w:hAnsi="Arial" w:cs="Arial"/>
                <w:b/>
                <w:i/>
              </w:rPr>
              <w:t xml:space="preserve">Standard 1 </w:t>
            </w:r>
            <w:r w:rsidR="001F698D" w:rsidRPr="00AC2792">
              <w:rPr>
                <w:rFonts w:ascii="Arial" w:hAnsi="Arial" w:cs="Arial"/>
                <w:b/>
                <w:i/>
              </w:rPr>
              <w:t xml:space="preserve">AQTF Standards for </w:t>
            </w:r>
            <w:r w:rsidRPr="00AC2792">
              <w:rPr>
                <w:rFonts w:ascii="Arial" w:hAnsi="Arial" w:cs="Arial"/>
                <w:b/>
                <w:i/>
              </w:rPr>
              <w:t xml:space="preserve">Accredited Courses </w:t>
            </w:r>
          </w:p>
        </w:tc>
      </w:tr>
      <w:tr w:rsidR="00E859AB" w:rsidRPr="00AC2792" w14:paraId="6229E252" w14:textId="77777777" w:rsidTr="0053093F">
        <w:tc>
          <w:tcPr>
            <w:tcW w:w="3562" w:type="dxa"/>
          </w:tcPr>
          <w:p w14:paraId="29D7BF6C" w14:textId="2AFD8122" w:rsidR="00E859AB" w:rsidRPr="00AC2792" w:rsidDel="00E859AB" w:rsidRDefault="00F05DB8" w:rsidP="009F0592">
            <w:pPr>
              <w:spacing w:before="120" w:after="120" w:line="276" w:lineRule="auto"/>
              <w:ind w:left="743" w:hanging="425"/>
              <w:rPr>
                <w:rFonts w:ascii="Arial" w:hAnsi="Arial" w:cs="Arial"/>
                <w:b/>
              </w:rPr>
            </w:pPr>
            <w:r w:rsidRPr="00AC2792">
              <w:rPr>
                <w:rFonts w:ascii="Arial" w:hAnsi="Arial" w:cs="Arial"/>
                <w:b/>
              </w:rPr>
              <w:t>1.</w:t>
            </w:r>
            <w:r w:rsidR="00107297" w:rsidRPr="00AC2792">
              <w:rPr>
                <w:rFonts w:ascii="Arial" w:hAnsi="Arial" w:cs="Arial"/>
                <w:b/>
              </w:rPr>
              <w:t xml:space="preserve">1 </w:t>
            </w:r>
            <w:r w:rsidRPr="00AC2792">
              <w:rPr>
                <w:rFonts w:ascii="Arial" w:hAnsi="Arial" w:cs="Arial"/>
                <w:b/>
              </w:rPr>
              <w:t xml:space="preserve"> </w:t>
            </w:r>
            <w:r w:rsidR="00E859AB" w:rsidRPr="00AC2792">
              <w:rPr>
                <w:rFonts w:ascii="Arial" w:hAnsi="Arial" w:cs="Arial"/>
                <w:b/>
              </w:rPr>
              <w:t>Name of the qualification</w:t>
            </w:r>
          </w:p>
        </w:tc>
        <w:tc>
          <w:tcPr>
            <w:tcW w:w="5798" w:type="dxa"/>
          </w:tcPr>
          <w:p w14:paraId="54D74975" w14:textId="3D1AE10F" w:rsidR="00E859AB" w:rsidRPr="00AC2792" w:rsidDel="00E859AB" w:rsidRDefault="005A6D78" w:rsidP="009F0592">
            <w:pPr>
              <w:spacing w:before="120" w:after="120" w:line="276" w:lineRule="auto"/>
              <w:rPr>
                <w:rFonts w:ascii="Arial" w:hAnsi="Arial" w:cs="Arial"/>
                <w:iCs/>
              </w:rPr>
            </w:pPr>
            <w:r w:rsidRPr="005A6D78">
              <w:rPr>
                <w:rFonts w:ascii="Arial" w:hAnsi="Arial" w:cs="Arial"/>
                <w:iCs/>
              </w:rPr>
              <w:t xml:space="preserve">Course </w:t>
            </w:r>
            <w:r w:rsidR="002C52FA">
              <w:rPr>
                <w:rFonts w:ascii="Arial" w:hAnsi="Arial" w:cs="Arial"/>
                <w:iCs/>
              </w:rPr>
              <w:t xml:space="preserve">in </w:t>
            </w:r>
            <w:r w:rsidRPr="005A6D78">
              <w:rPr>
                <w:rFonts w:ascii="Arial" w:hAnsi="Arial" w:cs="Arial"/>
                <w:iCs/>
              </w:rPr>
              <w:t>Performing Allied Health Tasks and Supporting People with Disability</w:t>
            </w:r>
          </w:p>
        </w:tc>
      </w:tr>
      <w:tr w:rsidR="00263D78" w:rsidRPr="00AC2792" w14:paraId="6E4A82E2" w14:textId="77777777" w:rsidTr="007E0B0F">
        <w:tc>
          <w:tcPr>
            <w:tcW w:w="3562" w:type="dxa"/>
          </w:tcPr>
          <w:p w14:paraId="7BDC554D" w14:textId="77777777" w:rsidR="007118CF" w:rsidRPr="00AC2792" w:rsidRDefault="00107297" w:rsidP="009F0592">
            <w:pPr>
              <w:spacing w:before="120" w:after="120" w:line="276" w:lineRule="auto"/>
              <w:ind w:left="743" w:hanging="425"/>
              <w:rPr>
                <w:rFonts w:ascii="Arial" w:hAnsi="Arial" w:cs="Arial"/>
                <w:b/>
              </w:rPr>
            </w:pPr>
            <w:r w:rsidRPr="00AC2792">
              <w:rPr>
                <w:rFonts w:ascii="Arial" w:hAnsi="Arial" w:cs="Arial"/>
                <w:b/>
              </w:rPr>
              <w:t xml:space="preserve">1.2 </w:t>
            </w:r>
            <w:r w:rsidR="00F05DB8" w:rsidRPr="00AC2792">
              <w:rPr>
                <w:rFonts w:ascii="Arial" w:hAnsi="Arial" w:cs="Arial"/>
                <w:b/>
              </w:rPr>
              <w:t xml:space="preserve"> </w:t>
            </w:r>
            <w:r w:rsidR="007118CF" w:rsidRPr="00AC2792">
              <w:rPr>
                <w:rFonts w:ascii="Arial" w:hAnsi="Arial" w:cs="Arial"/>
                <w:b/>
              </w:rPr>
              <w:t xml:space="preserve">Nominal duration of the course </w:t>
            </w:r>
          </w:p>
        </w:tc>
        <w:tc>
          <w:tcPr>
            <w:tcW w:w="5798" w:type="dxa"/>
            <w:vAlign w:val="center"/>
          </w:tcPr>
          <w:p w14:paraId="4EC1724B" w14:textId="4AC2679E" w:rsidR="007118CF" w:rsidRPr="00AC2792" w:rsidRDefault="00DB46F1" w:rsidP="007E0B0F">
            <w:pPr>
              <w:spacing w:before="120" w:after="120" w:line="276" w:lineRule="auto"/>
              <w:rPr>
                <w:rFonts w:ascii="Arial" w:hAnsi="Arial" w:cs="Arial"/>
              </w:rPr>
            </w:pPr>
            <w:r w:rsidRPr="00DB46F1">
              <w:rPr>
                <w:rFonts w:ascii="Arial" w:hAnsi="Arial" w:cs="Arial"/>
                <w:iCs/>
              </w:rPr>
              <w:t>335</w:t>
            </w:r>
            <w:r w:rsidR="00CF7514" w:rsidRPr="00DB46F1">
              <w:rPr>
                <w:rFonts w:ascii="Arial" w:hAnsi="Arial" w:cs="Arial"/>
                <w:iCs/>
              </w:rPr>
              <w:t xml:space="preserve"> </w:t>
            </w:r>
            <w:r w:rsidR="00451529" w:rsidRPr="00DB46F1">
              <w:rPr>
                <w:rFonts w:ascii="Arial" w:hAnsi="Arial" w:cs="Arial"/>
                <w:iCs/>
              </w:rPr>
              <w:t>hours</w:t>
            </w:r>
          </w:p>
        </w:tc>
      </w:tr>
      <w:tr w:rsidR="001F698D" w:rsidRPr="00AC2792" w14:paraId="6ECA35A3" w14:textId="77777777" w:rsidTr="0053093F">
        <w:tc>
          <w:tcPr>
            <w:tcW w:w="3562" w:type="dxa"/>
            <w:shd w:val="clear" w:color="auto" w:fill="DEEAF6" w:themeFill="accent1" w:themeFillTint="33"/>
          </w:tcPr>
          <w:p w14:paraId="3B8BF790" w14:textId="77777777" w:rsidR="001F698D" w:rsidRPr="00AC2792" w:rsidRDefault="001F698D" w:rsidP="00FE06E6">
            <w:pPr>
              <w:pStyle w:val="Heading2"/>
              <w:numPr>
                <w:ilvl w:val="0"/>
                <w:numId w:val="4"/>
              </w:numPr>
              <w:spacing w:before="120" w:after="120" w:line="276" w:lineRule="auto"/>
              <w:rPr>
                <w:rFonts w:ascii="Arial" w:hAnsi="Arial" w:cs="Arial"/>
              </w:rPr>
            </w:pPr>
            <w:bookmarkStart w:id="68" w:name="_Toc20221204"/>
            <w:r w:rsidRPr="00AC2792">
              <w:rPr>
                <w:rFonts w:ascii="Arial" w:hAnsi="Arial" w:cs="Arial"/>
              </w:rPr>
              <w:t>Vocational or educational outcomes of the course</w:t>
            </w:r>
            <w:bookmarkEnd w:id="68"/>
          </w:p>
        </w:tc>
        <w:tc>
          <w:tcPr>
            <w:tcW w:w="5798" w:type="dxa"/>
            <w:shd w:val="clear" w:color="auto" w:fill="DEEAF6" w:themeFill="accent1" w:themeFillTint="33"/>
          </w:tcPr>
          <w:p w14:paraId="03A512AD" w14:textId="77777777" w:rsidR="001F698D" w:rsidRPr="00AC2792" w:rsidRDefault="001F698D" w:rsidP="009F0592">
            <w:pPr>
              <w:spacing w:before="120" w:after="120" w:line="276" w:lineRule="auto"/>
              <w:rPr>
                <w:rFonts w:ascii="Arial" w:hAnsi="Arial" w:cs="Arial"/>
                <w:b/>
              </w:rPr>
            </w:pPr>
            <w:r w:rsidRPr="00AC2792">
              <w:rPr>
                <w:rFonts w:ascii="Arial" w:hAnsi="Arial" w:cs="Arial"/>
                <w:b/>
              </w:rPr>
              <w:t>Standard 1 for AQTF Standards for Accredited Courses</w:t>
            </w:r>
          </w:p>
        </w:tc>
      </w:tr>
      <w:tr w:rsidR="00854CED" w:rsidRPr="00AC2792" w14:paraId="36C0B4C9" w14:textId="77777777" w:rsidTr="0053093F">
        <w:tc>
          <w:tcPr>
            <w:tcW w:w="3562" w:type="dxa"/>
          </w:tcPr>
          <w:p w14:paraId="5E78904B" w14:textId="7A3F191C" w:rsidR="00854CED" w:rsidRPr="00AC2792" w:rsidRDefault="003D1439" w:rsidP="009F0592">
            <w:pPr>
              <w:spacing w:before="120" w:after="120" w:line="276" w:lineRule="auto"/>
              <w:ind w:left="743" w:hanging="425"/>
              <w:rPr>
                <w:rFonts w:ascii="Arial" w:hAnsi="Arial" w:cs="Arial"/>
              </w:rPr>
            </w:pPr>
            <w:r w:rsidRPr="00AC2792">
              <w:rPr>
                <w:rFonts w:ascii="Arial" w:hAnsi="Arial" w:cs="Arial"/>
                <w:b/>
              </w:rPr>
              <w:t xml:space="preserve">2.1  </w:t>
            </w:r>
            <w:r w:rsidR="00854CED" w:rsidRPr="00AC2792">
              <w:rPr>
                <w:rFonts w:ascii="Arial" w:hAnsi="Arial" w:cs="Arial"/>
                <w:b/>
              </w:rPr>
              <w:t>Purpose of the course</w:t>
            </w:r>
          </w:p>
        </w:tc>
        <w:tc>
          <w:tcPr>
            <w:tcW w:w="5798" w:type="dxa"/>
          </w:tcPr>
          <w:p w14:paraId="51B15537" w14:textId="011CC14E" w:rsidR="002E080B" w:rsidRDefault="00854CED" w:rsidP="009F0592">
            <w:pPr>
              <w:spacing w:before="120" w:after="120" w:line="276" w:lineRule="auto"/>
              <w:rPr>
                <w:rFonts w:ascii="Arial" w:hAnsi="Arial" w:cs="Arial"/>
              </w:rPr>
            </w:pPr>
            <w:r w:rsidRPr="002E080B">
              <w:rPr>
                <w:rFonts w:ascii="Arial" w:hAnsi="Arial" w:cs="Arial"/>
              </w:rPr>
              <w:t>Successful completion of</w:t>
            </w:r>
            <w:r w:rsidRPr="002E080B">
              <w:rPr>
                <w:rFonts w:ascii="Arial" w:hAnsi="Arial" w:cs="Arial"/>
                <w:i/>
                <w:iCs/>
              </w:rPr>
              <w:t xml:space="preserve"> </w:t>
            </w:r>
            <w:r w:rsidR="002E080B" w:rsidRPr="002E080B">
              <w:rPr>
                <w:rFonts w:ascii="Arial" w:hAnsi="Arial" w:cs="Arial"/>
              </w:rPr>
              <w:t xml:space="preserve">this course </w:t>
            </w:r>
            <w:r w:rsidR="00623724" w:rsidRPr="002E080B">
              <w:rPr>
                <w:rFonts w:ascii="Arial" w:hAnsi="Arial" w:cs="Arial"/>
              </w:rPr>
              <w:t>provides participants with the skills and knowledge to</w:t>
            </w:r>
            <w:r w:rsidR="00940CAF">
              <w:rPr>
                <w:rFonts w:ascii="Arial" w:hAnsi="Arial" w:cs="Arial"/>
              </w:rPr>
              <w:t>:</w:t>
            </w:r>
            <w:r w:rsidR="002E080B" w:rsidRPr="002E080B">
              <w:rPr>
                <w:rFonts w:ascii="Arial" w:hAnsi="Arial" w:cs="Arial"/>
              </w:rPr>
              <w:t xml:space="preserve"> </w:t>
            </w:r>
          </w:p>
          <w:p w14:paraId="73A2AAE7" w14:textId="11957421" w:rsidR="00940CAF" w:rsidRDefault="00940CAF" w:rsidP="00FE06E6">
            <w:pPr>
              <w:pStyle w:val="ListParagraph"/>
              <w:numPr>
                <w:ilvl w:val="0"/>
                <w:numId w:val="15"/>
              </w:numPr>
              <w:spacing w:before="120" w:after="120" w:line="276" w:lineRule="auto"/>
              <w:rPr>
                <w:rFonts w:ascii="Arial" w:hAnsi="Arial" w:cs="Arial"/>
              </w:rPr>
            </w:pPr>
            <w:r>
              <w:rPr>
                <w:rFonts w:ascii="Arial" w:hAnsi="Arial" w:cs="Arial"/>
              </w:rPr>
              <w:t>W</w:t>
            </w:r>
            <w:r w:rsidRPr="002E080B">
              <w:rPr>
                <w:rFonts w:ascii="Arial" w:hAnsi="Arial" w:cs="Arial"/>
              </w:rPr>
              <w:t>ork with</w:t>
            </w:r>
            <w:r>
              <w:rPr>
                <w:rFonts w:ascii="Arial" w:hAnsi="Arial" w:cs="Arial"/>
              </w:rPr>
              <w:t xml:space="preserve"> </w:t>
            </w:r>
            <w:r w:rsidRPr="002E080B">
              <w:rPr>
                <w:rFonts w:ascii="Arial" w:hAnsi="Arial" w:cs="Arial"/>
              </w:rPr>
              <w:t>people with disability</w:t>
            </w:r>
          </w:p>
          <w:p w14:paraId="288DD84F" w14:textId="58D80E1F" w:rsidR="00856A22" w:rsidRDefault="00856A22" w:rsidP="00FE06E6">
            <w:pPr>
              <w:pStyle w:val="ListParagraph"/>
              <w:numPr>
                <w:ilvl w:val="0"/>
                <w:numId w:val="15"/>
              </w:numPr>
              <w:spacing w:before="120" w:after="120" w:line="276" w:lineRule="auto"/>
              <w:rPr>
                <w:rFonts w:ascii="Arial" w:hAnsi="Arial" w:cs="Arial"/>
              </w:rPr>
            </w:pPr>
            <w:r>
              <w:rPr>
                <w:rFonts w:ascii="Arial" w:hAnsi="Arial" w:cs="Arial"/>
              </w:rPr>
              <w:t>Perform delegated or allocated allied health task</w:t>
            </w:r>
            <w:r w:rsidR="00321DAB">
              <w:rPr>
                <w:rFonts w:ascii="Arial" w:hAnsi="Arial" w:cs="Arial"/>
              </w:rPr>
              <w:t>s within the disability sector</w:t>
            </w:r>
          </w:p>
          <w:p w14:paraId="72920AAB" w14:textId="6C6CF0BC" w:rsidR="00856A22" w:rsidRPr="00856A22" w:rsidRDefault="008376C0" w:rsidP="00FE06E6">
            <w:pPr>
              <w:pStyle w:val="ListParagraph"/>
              <w:numPr>
                <w:ilvl w:val="0"/>
                <w:numId w:val="15"/>
              </w:numPr>
              <w:spacing w:before="120" w:after="120" w:line="276" w:lineRule="auto"/>
              <w:rPr>
                <w:rFonts w:ascii="Arial" w:hAnsi="Arial" w:cs="Arial"/>
              </w:rPr>
            </w:pPr>
            <w:r>
              <w:rPr>
                <w:rFonts w:ascii="Arial" w:hAnsi="Arial" w:cs="Arial"/>
              </w:rPr>
              <w:t>Develop an u</w:t>
            </w:r>
            <w:r w:rsidR="00856A22">
              <w:rPr>
                <w:rFonts w:ascii="Arial" w:hAnsi="Arial" w:cs="Arial"/>
              </w:rPr>
              <w:t>nderstand</w:t>
            </w:r>
            <w:r>
              <w:rPr>
                <w:rFonts w:ascii="Arial" w:hAnsi="Arial" w:cs="Arial"/>
              </w:rPr>
              <w:t>ing of</w:t>
            </w:r>
            <w:r w:rsidR="00856A22">
              <w:rPr>
                <w:rFonts w:ascii="Arial" w:hAnsi="Arial" w:cs="Arial"/>
              </w:rPr>
              <w:t xml:space="preserve"> the </w:t>
            </w:r>
            <w:r w:rsidR="00321DAB">
              <w:rPr>
                <w:rFonts w:ascii="Arial" w:hAnsi="Arial" w:cs="Arial"/>
              </w:rPr>
              <w:t>National Disability Insurance Scheme (</w:t>
            </w:r>
            <w:r w:rsidR="00856A22">
              <w:rPr>
                <w:rFonts w:ascii="Arial" w:hAnsi="Arial" w:cs="Arial"/>
              </w:rPr>
              <w:t>NDIS</w:t>
            </w:r>
            <w:r w:rsidR="00321DAB">
              <w:rPr>
                <w:rFonts w:ascii="Arial" w:hAnsi="Arial" w:cs="Arial"/>
              </w:rPr>
              <w:t>)</w:t>
            </w:r>
            <w:r w:rsidR="00856A22">
              <w:rPr>
                <w:rFonts w:ascii="Arial" w:hAnsi="Arial" w:cs="Arial"/>
              </w:rPr>
              <w:t xml:space="preserve"> and work within </w:t>
            </w:r>
            <w:r w:rsidR="00321DAB">
              <w:rPr>
                <w:rFonts w:ascii="Arial" w:hAnsi="Arial" w:cs="Arial"/>
              </w:rPr>
              <w:t>an NDIS service environment</w:t>
            </w:r>
          </w:p>
          <w:p w14:paraId="2D191829" w14:textId="1036875B" w:rsidR="00854CED" w:rsidRPr="00940CAF" w:rsidRDefault="00321DAB" w:rsidP="00623724">
            <w:pPr>
              <w:pStyle w:val="ListParagraph"/>
              <w:numPr>
                <w:ilvl w:val="0"/>
                <w:numId w:val="15"/>
              </w:numPr>
              <w:spacing w:before="120" w:after="120" w:line="276" w:lineRule="auto"/>
              <w:rPr>
                <w:rFonts w:ascii="Arial" w:hAnsi="Arial" w:cs="Arial"/>
              </w:rPr>
            </w:pPr>
            <w:r>
              <w:rPr>
                <w:rFonts w:ascii="Arial" w:hAnsi="Arial" w:cs="Arial"/>
              </w:rPr>
              <w:t xml:space="preserve">Support the safety of </w:t>
            </w:r>
            <w:r w:rsidRPr="00856A22">
              <w:rPr>
                <w:rFonts w:ascii="Arial" w:hAnsi="Arial" w:cs="Arial"/>
              </w:rPr>
              <w:t>people with disabilit</w:t>
            </w:r>
            <w:r>
              <w:rPr>
                <w:rFonts w:ascii="Arial" w:hAnsi="Arial" w:cs="Arial"/>
              </w:rPr>
              <w:t xml:space="preserve">y through identifying and reporting abuse and/or family violence </w:t>
            </w:r>
          </w:p>
        </w:tc>
      </w:tr>
      <w:tr w:rsidR="001070D1" w:rsidRPr="00AC2792" w14:paraId="295C657C" w14:textId="77777777" w:rsidTr="0053093F">
        <w:tc>
          <w:tcPr>
            <w:tcW w:w="3562" w:type="dxa"/>
            <w:shd w:val="clear" w:color="auto" w:fill="DEEAF6" w:themeFill="accent1" w:themeFillTint="33"/>
          </w:tcPr>
          <w:p w14:paraId="692A1153" w14:textId="51CC2D36" w:rsidR="001070D1" w:rsidRPr="00AC2792" w:rsidRDefault="001070D1" w:rsidP="00FE06E6">
            <w:pPr>
              <w:pStyle w:val="Heading2"/>
              <w:numPr>
                <w:ilvl w:val="0"/>
                <w:numId w:val="4"/>
              </w:numPr>
              <w:spacing w:before="120" w:after="120" w:line="276" w:lineRule="auto"/>
              <w:rPr>
                <w:rFonts w:ascii="Arial" w:hAnsi="Arial" w:cs="Arial"/>
              </w:rPr>
            </w:pPr>
            <w:bookmarkStart w:id="69" w:name="_Toc20221205"/>
            <w:r w:rsidRPr="00AC2792">
              <w:rPr>
                <w:rFonts w:ascii="Arial" w:hAnsi="Arial" w:cs="Arial"/>
              </w:rPr>
              <w:t>Development of the course</w:t>
            </w:r>
            <w:bookmarkEnd w:id="69"/>
            <w:r w:rsidRPr="00AC2792">
              <w:rPr>
                <w:rFonts w:ascii="Arial" w:hAnsi="Arial" w:cs="Arial"/>
              </w:rPr>
              <w:t xml:space="preserve"> </w:t>
            </w:r>
          </w:p>
        </w:tc>
        <w:tc>
          <w:tcPr>
            <w:tcW w:w="5798" w:type="dxa"/>
            <w:shd w:val="clear" w:color="auto" w:fill="DEEAF6" w:themeFill="accent1" w:themeFillTint="33"/>
          </w:tcPr>
          <w:p w14:paraId="06594298" w14:textId="3DF6F4D2" w:rsidR="001070D1" w:rsidRPr="00AC2792" w:rsidRDefault="001070D1" w:rsidP="009F0592">
            <w:pPr>
              <w:spacing w:before="120" w:after="120" w:line="276" w:lineRule="auto"/>
              <w:rPr>
                <w:rFonts w:ascii="Arial" w:hAnsi="Arial" w:cs="Arial"/>
                <w:b/>
                <w:i/>
              </w:rPr>
            </w:pPr>
            <w:r w:rsidRPr="00AC2792">
              <w:rPr>
                <w:rFonts w:ascii="Arial" w:hAnsi="Arial" w:cs="Arial"/>
                <w:b/>
                <w:i/>
              </w:rPr>
              <w:t xml:space="preserve">Standards 1and 2 </w:t>
            </w:r>
            <w:r w:rsidR="001F698D" w:rsidRPr="00AC2792">
              <w:rPr>
                <w:rFonts w:ascii="Arial" w:hAnsi="Arial" w:cs="Arial"/>
                <w:b/>
                <w:i/>
              </w:rPr>
              <w:t>AQTF Standards</w:t>
            </w:r>
            <w:r w:rsidR="00936DF0" w:rsidRPr="00AC2792">
              <w:rPr>
                <w:rFonts w:ascii="Arial" w:hAnsi="Arial" w:cs="Arial"/>
                <w:b/>
                <w:i/>
              </w:rPr>
              <w:t xml:space="preserve"> for Accredited Courses</w:t>
            </w:r>
          </w:p>
        </w:tc>
      </w:tr>
      <w:tr w:rsidR="007118CF" w:rsidRPr="00AC2792" w14:paraId="5A3E202E" w14:textId="77777777" w:rsidTr="0053093F">
        <w:tc>
          <w:tcPr>
            <w:tcW w:w="3562" w:type="dxa"/>
          </w:tcPr>
          <w:p w14:paraId="4958F9EA" w14:textId="0899AD72" w:rsidR="00E61605" w:rsidRPr="00AC2792" w:rsidRDefault="00F05DB8" w:rsidP="009F0592">
            <w:pPr>
              <w:spacing w:before="120" w:after="120" w:line="276" w:lineRule="auto"/>
              <w:ind w:left="743" w:hanging="425"/>
              <w:rPr>
                <w:rFonts w:ascii="Arial" w:hAnsi="Arial" w:cs="Arial"/>
                <w:b/>
              </w:rPr>
            </w:pPr>
            <w:r w:rsidRPr="00AC2792">
              <w:rPr>
                <w:rFonts w:ascii="Arial" w:hAnsi="Arial" w:cs="Arial"/>
                <w:b/>
              </w:rPr>
              <w:t>3.1</w:t>
            </w:r>
            <w:r w:rsidR="00107297" w:rsidRPr="00AC2792">
              <w:rPr>
                <w:rFonts w:ascii="Arial" w:hAnsi="Arial" w:cs="Arial"/>
                <w:b/>
              </w:rPr>
              <w:t xml:space="preserve"> </w:t>
            </w:r>
            <w:r w:rsidRPr="00AC2792">
              <w:rPr>
                <w:rFonts w:ascii="Arial" w:hAnsi="Arial" w:cs="Arial"/>
                <w:b/>
              </w:rPr>
              <w:t xml:space="preserve"> </w:t>
            </w:r>
            <w:r w:rsidR="00E61605" w:rsidRPr="00AC2792">
              <w:rPr>
                <w:rFonts w:ascii="Arial" w:hAnsi="Arial" w:cs="Arial"/>
                <w:b/>
              </w:rPr>
              <w:t>Industry</w:t>
            </w:r>
            <w:r w:rsidR="00B529AD" w:rsidRPr="00AC2792">
              <w:rPr>
                <w:rFonts w:ascii="Arial" w:hAnsi="Arial" w:cs="Arial"/>
                <w:b/>
              </w:rPr>
              <w:t xml:space="preserve"> </w:t>
            </w:r>
            <w:r w:rsidR="00E61605" w:rsidRPr="00AC2792">
              <w:rPr>
                <w:rFonts w:ascii="Arial" w:hAnsi="Arial" w:cs="Arial"/>
                <w:b/>
              </w:rPr>
              <w:t>/enterprise/</w:t>
            </w:r>
            <w:r w:rsidR="00B529AD" w:rsidRPr="00AC2792">
              <w:rPr>
                <w:rFonts w:ascii="Arial" w:hAnsi="Arial" w:cs="Arial"/>
                <w:b/>
              </w:rPr>
              <w:t xml:space="preserve"> </w:t>
            </w:r>
            <w:r w:rsidR="00E61605" w:rsidRPr="00AC2792">
              <w:rPr>
                <w:rFonts w:ascii="Arial" w:hAnsi="Arial" w:cs="Arial"/>
                <w:b/>
              </w:rPr>
              <w:t>community needs</w:t>
            </w:r>
          </w:p>
        </w:tc>
        <w:tc>
          <w:tcPr>
            <w:tcW w:w="5798" w:type="dxa"/>
            <w:shd w:val="clear" w:color="auto" w:fill="auto"/>
          </w:tcPr>
          <w:p w14:paraId="2287E7A7" w14:textId="2D911FD8" w:rsidR="0093140F" w:rsidRPr="0093140F" w:rsidRDefault="0093140F" w:rsidP="0093140F">
            <w:pPr>
              <w:autoSpaceDE w:val="0"/>
              <w:autoSpaceDN w:val="0"/>
              <w:adjustRightInd w:val="0"/>
              <w:spacing w:before="120" w:after="120" w:line="276" w:lineRule="auto"/>
              <w:rPr>
                <w:rFonts w:ascii="Arial" w:hAnsi="Arial" w:cs="Arial"/>
              </w:rPr>
            </w:pPr>
            <w:r w:rsidRPr="0093140F">
              <w:rPr>
                <w:rFonts w:ascii="Arial" w:hAnsi="Arial" w:cs="Arial"/>
              </w:rPr>
              <w:t>As demand for allied health services increases under the National Disability Insurance Scheme (NDIS), there is a need for new workforces and service models that make the best use of available skills, particularly in rural and regional areas.</w:t>
            </w:r>
          </w:p>
          <w:p w14:paraId="52CEC4C3" w14:textId="2D5B7192" w:rsidR="0093140F" w:rsidRPr="0093140F" w:rsidRDefault="0086157C" w:rsidP="0093140F">
            <w:pPr>
              <w:autoSpaceDE w:val="0"/>
              <w:autoSpaceDN w:val="0"/>
              <w:adjustRightInd w:val="0"/>
              <w:spacing w:before="120" w:after="120" w:line="276" w:lineRule="auto"/>
              <w:rPr>
                <w:rFonts w:ascii="Arial" w:hAnsi="Arial" w:cs="Arial"/>
              </w:rPr>
            </w:pPr>
            <w:r>
              <w:rPr>
                <w:rFonts w:ascii="Arial" w:hAnsi="Arial" w:cs="Arial"/>
              </w:rPr>
              <w:t xml:space="preserve">Victoria’s </w:t>
            </w:r>
            <w:hyperlink r:id="rId29" w:history="1">
              <w:r w:rsidRPr="007E4CC2">
                <w:rPr>
                  <w:rStyle w:val="Hyperlink"/>
                  <w:rFonts w:ascii="Arial" w:hAnsi="Arial" w:cs="Arial"/>
                  <w:i/>
                  <w:iCs/>
                </w:rPr>
                <w:t>Supervision and Delegation Framework for Allied Health Assistants and The Support Workforce in Disability</w:t>
              </w:r>
            </w:hyperlink>
            <w:r w:rsidR="00F11A1C">
              <w:rPr>
                <w:rFonts w:ascii="Arial" w:hAnsi="Arial" w:cs="Arial"/>
              </w:rPr>
              <w:t xml:space="preserve"> states that</w:t>
            </w:r>
            <w:r w:rsidR="009F6693">
              <w:rPr>
                <w:rFonts w:ascii="Arial" w:hAnsi="Arial" w:cs="Arial"/>
              </w:rPr>
              <w:t xml:space="preserve"> “g</w:t>
            </w:r>
            <w:r w:rsidR="0093140F" w:rsidRPr="0093140F">
              <w:rPr>
                <w:rFonts w:ascii="Arial" w:hAnsi="Arial" w:cs="Arial"/>
              </w:rPr>
              <w:t xml:space="preserve">reater use of allied health assistants and more effective use of the disability support workforce will increase allied health workforce capacity and sustainability in the disability sector; and improve the system’s capacity to meet the community’s needs into the future. While the role of the allied health assistant is not new, there are significant opportunities to expand the roles and use of allied health assistants in disability services. There are also significant opportunities for disability support workers and community care workers to work more closely with allied health professionals and </w:t>
            </w:r>
            <w:r w:rsidR="0093140F" w:rsidRPr="0093140F">
              <w:rPr>
                <w:rFonts w:ascii="Arial" w:hAnsi="Arial" w:cs="Arial"/>
              </w:rPr>
              <w:lastRenderedPageBreak/>
              <w:t>assist with allied health therapy under the supervision and delegation of an allied health professional.</w:t>
            </w:r>
            <w:r w:rsidR="00F11A1C">
              <w:rPr>
                <w:rFonts w:ascii="Arial" w:hAnsi="Arial" w:cs="Arial"/>
              </w:rPr>
              <w:t>”</w:t>
            </w:r>
            <w:r w:rsidR="0093140F" w:rsidRPr="0093140F">
              <w:rPr>
                <w:rFonts w:ascii="Arial" w:hAnsi="Arial" w:cs="Arial"/>
                <w:vertAlign w:val="superscript"/>
              </w:rPr>
              <w:footnoteReference w:id="1"/>
            </w:r>
            <w:r w:rsidR="0093140F" w:rsidRPr="0093140F">
              <w:rPr>
                <w:rFonts w:ascii="Arial" w:hAnsi="Arial" w:cs="Arial"/>
              </w:rPr>
              <w:t xml:space="preserve"> </w:t>
            </w:r>
          </w:p>
          <w:p w14:paraId="1678D6F6" w14:textId="2AA1F0F3" w:rsidR="005041AD" w:rsidRDefault="005041AD" w:rsidP="00B05B1F">
            <w:pPr>
              <w:pStyle w:val="Bodycopy"/>
              <w:spacing w:line="276" w:lineRule="auto"/>
              <w:rPr>
                <w:szCs w:val="22"/>
              </w:rPr>
            </w:pPr>
            <w:r>
              <w:rPr>
                <w:szCs w:val="22"/>
              </w:rPr>
              <w:t>Th</w:t>
            </w:r>
            <w:r w:rsidR="007E0B3E">
              <w:rPr>
                <w:szCs w:val="22"/>
              </w:rPr>
              <w:t>e</w:t>
            </w:r>
            <w:r>
              <w:rPr>
                <w:szCs w:val="22"/>
              </w:rPr>
              <w:t xml:space="preserve"> unit </w:t>
            </w:r>
            <w:r w:rsidR="002C1B4E" w:rsidRPr="00985041">
              <w:rPr>
                <w:i/>
                <w:iCs w:val="0"/>
                <w:szCs w:val="22"/>
              </w:rPr>
              <w:t>VU22854</w:t>
            </w:r>
            <w:r w:rsidRPr="005041AD">
              <w:rPr>
                <w:i/>
                <w:iCs w:val="0"/>
                <w:szCs w:val="22"/>
              </w:rPr>
              <w:t xml:space="preserve"> Perform allied health tasks within a disability context</w:t>
            </w:r>
            <w:r>
              <w:rPr>
                <w:i/>
                <w:iCs w:val="0"/>
                <w:szCs w:val="22"/>
              </w:rPr>
              <w:t xml:space="preserve"> </w:t>
            </w:r>
            <w:r>
              <w:rPr>
                <w:szCs w:val="22"/>
              </w:rPr>
              <w:t xml:space="preserve">has been developed to align to the roles, responsibilities, skills and knowledge outlined in the </w:t>
            </w:r>
            <w:r w:rsidRPr="005041AD">
              <w:rPr>
                <w:i/>
                <w:iCs w:val="0"/>
                <w:szCs w:val="22"/>
              </w:rPr>
              <w:t>Supervision and Delegation Framework for Allied Health Assistants and The Support Workforce in Disability</w:t>
            </w:r>
            <w:r>
              <w:rPr>
                <w:szCs w:val="22"/>
              </w:rPr>
              <w:t>. The other units within this course reflect the skills and knowledge for working within the disability sector.</w:t>
            </w:r>
          </w:p>
          <w:p w14:paraId="0B32A3D0" w14:textId="5805DFDD" w:rsidR="00C30CA9" w:rsidRDefault="00893718" w:rsidP="00B05B1F">
            <w:pPr>
              <w:pStyle w:val="Bodycopy"/>
              <w:spacing w:line="276" w:lineRule="auto"/>
              <w:rPr>
                <w:szCs w:val="22"/>
              </w:rPr>
            </w:pPr>
            <w:r w:rsidRPr="00F33925">
              <w:rPr>
                <w:szCs w:val="22"/>
              </w:rPr>
              <w:t>Th</w:t>
            </w:r>
            <w:r w:rsidR="00C30CA9">
              <w:rPr>
                <w:szCs w:val="22"/>
              </w:rPr>
              <w:t>e</w:t>
            </w:r>
            <w:r w:rsidRPr="00F33925">
              <w:rPr>
                <w:szCs w:val="22"/>
              </w:rPr>
              <w:t xml:space="preserve"> target audience for this course </w:t>
            </w:r>
            <w:r w:rsidR="00F33925">
              <w:rPr>
                <w:szCs w:val="22"/>
              </w:rPr>
              <w:t>is</w:t>
            </w:r>
            <w:r w:rsidR="00C30CA9">
              <w:rPr>
                <w:szCs w:val="22"/>
              </w:rPr>
              <w:t xml:space="preserve"> a</w:t>
            </w:r>
            <w:r w:rsidR="00C30CA9" w:rsidRPr="00C30CA9">
              <w:rPr>
                <w:szCs w:val="22"/>
              </w:rPr>
              <w:t>llied health assistants</w:t>
            </w:r>
            <w:r w:rsidR="00605083">
              <w:rPr>
                <w:szCs w:val="22"/>
              </w:rPr>
              <w:t xml:space="preserve"> and </w:t>
            </w:r>
            <w:r w:rsidR="00C30CA9">
              <w:rPr>
                <w:szCs w:val="22"/>
              </w:rPr>
              <w:t>disability support workers</w:t>
            </w:r>
            <w:r w:rsidR="00605083">
              <w:rPr>
                <w:szCs w:val="22"/>
              </w:rPr>
              <w:t>. This course also applies to t</w:t>
            </w:r>
            <w:r w:rsidR="00C30CA9">
              <w:rPr>
                <w:szCs w:val="22"/>
              </w:rPr>
              <w:t>hose from other health workforces (such as ag</w:t>
            </w:r>
            <w:r w:rsidR="00127BFB">
              <w:rPr>
                <w:szCs w:val="22"/>
              </w:rPr>
              <w:t>e</w:t>
            </w:r>
            <w:r w:rsidR="007E0B3E">
              <w:rPr>
                <w:szCs w:val="22"/>
              </w:rPr>
              <w:t>d care</w:t>
            </w:r>
            <w:r w:rsidR="00C30CA9">
              <w:rPr>
                <w:szCs w:val="22"/>
              </w:rPr>
              <w:t>) who wish to cross-skill to perform allied health tasks in the disability sector.</w:t>
            </w:r>
          </w:p>
          <w:p w14:paraId="757657E1" w14:textId="1212D666" w:rsidR="006D2205" w:rsidRPr="00F47195" w:rsidRDefault="006D2205" w:rsidP="006D2205">
            <w:pPr>
              <w:pStyle w:val="Bodycopy"/>
              <w:spacing w:line="276" w:lineRule="auto"/>
              <w:rPr>
                <w:szCs w:val="22"/>
              </w:rPr>
            </w:pPr>
            <w:r>
              <w:rPr>
                <w:szCs w:val="22"/>
              </w:rPr>
              <w:t xml:space="preserve">The course structure developed by the </w:t>
            </w:r>
            <w:r w:rsidR="007E0B3E">
              <w:rPr>
                <w:szCs w:val="22"/>
              </w:rPr>
              <w:t>Project</w:t>
            </w:r>
            <w:r>
              <w:rPr>
                <w:szCs w:val="22"/>
              </w:rPr>
              <w:t xml:space="preserve"> Steering Committee reflects the skills and knowledge required to perform the work function regardless of the individual student’s pathway into the course or pre-existing skills and knowledge</w:t>
            </w:r>
            <w:r w:rsidR="00646460">
              <w:rPr>
                <w:szCs w:val="22"/>
              </w:rPr>
              <w:t xml:space="preserve"> of the allied health or disability </w:t>
            </w:r>
            <w:r w:rsidR="00884A9F">
              <w:rPr>
                <w:szCs w:val="22"/>
              </w:rPr>
              <w:t>sectors</w:t>
            </w:r>
            <w:r>
              <w:rPr>
                <w:szCs w:val="22"/>
              </w:rPr>
              <w:t xml:space="preserve">. Credit and/or RPL should be offered to </w:t>
            </w:r>
            <w:r w:rsidR="00BC4856">
              <w:rPr>
                <w:szCs w:val="22"/>
              </w:rPr>
              <w:t xml:space="preserve">entrants to the course to </w:t>
            </w:r>
            <w:r>
              <w:rPr>
                <w:szCs w:val="22"/>
              </w:rPr>
              <w:t xml:space="preserve">recognise </w:t>
            </w:r>
            <w:r w:rsidR="00E8304C">
              <w:rPr>
                <w:szCs w:val="22"/>
              </w:rPr>
              <w:t>the</w:t>
            </w:r>
            <w:r w:rsidR="00BC4856">
              <w:rPr>
                <w:szCs w:val="22"/>
              </w:rPr>
              <w:t xml:space="preserve">ir </w:t>
            </w:r>
            <w:r w:rsidR="00BC4856" w:rsidRPr="00F47195">
              <w:rPr>
                <w:szCs w:val="22"/>
              </w:rPr>
              <w:t xml:space="preserve">existing </w:t>
            </w:r>
            <w:r w:rsidR="00203399">
              <w:rPr>
                <w:szCs w:val="22"/>
              </w:rPr>
              <w:t>capabilities</w:t>
            </w:r>
            <w:r w:rsidR="00BC4856" w:rsidRPr="00F47195">
              <w:rPr>
                <w:szCs w:val="22"/>
              </w:rPr>
              <w:t xml:space="preserve">. </w:t>
            </w:r>
            <w:r w:rsidR="00E8304C" w:rsidRPr="00F47195">
              <w:rPr>
                <w:szCs w:val="22"/>
              </w:rPr>
              <w:t xml:space="preserve"> </w:t>
            </w:r>
          </w:p>
          <w:p w14:paraId="7DDB8CF2" w14:textId="385C2A1B" w:rsidR="00C03D67" w:rsidRDefault="00893718" w:rsidP="00776A9F">
            <w:pPr>
              <w:pStyle w:val="Bodycopy"/>
              <w:spacing w:line="276" w:lineRule="auto"/>
            </w:pPr>
            <w:r w:rsidRPr="00F47195">
              <w:rPr>
                <w:szCs w:val="22"/>
              </w:rPr>
              <w:t>This course is appropriate for delivery to</w:t>
            </w:r>
            <w:r w:rsidR="00B05B1F" w:rsidRPr="00F47195">
              <w:rPr>
                <w:szCs w:val="22"/>
              </w:rPr>
              <w:t xml:space="preserve"> both the c</w:t>
            </w:r>
            <w:r w:rsidRPr="00F47195">
              <w:rPr>
                <w:szCs w:val="22"/>
              </w:rPr>
              <w:t xml:space="preserve">urrent workforce </w:t>
            </w:r>
            <w:r w:rsidR="00B05B1F" w:rsidRPr="00F47195">
              <w:rPr>
                <w:szCs w:val="22"/>
              </w:rPr>
              <w:t xml:space="preserve">and </w:t>
            </w:r>
            <w:r w:rsidR="00776A9F" w:rsidRPr="00F47195">
              <w:rPr>
                <w:szCs w:val="22"/>
              </w:rPr>
              <w:t xml:space="preserve">to </w:t>
            </w:r>
            <w:r w:rsidRPr="00F47195">
              <w:rPr>
                <w:szCs w:val="22"/>
              </w:rPr>
              <w:t>students</w:t>
            </w:r>
            <w:r w:rsidR="00776A9F" w:rsidRPr="00F47195">
              <w:rPr>
                <w:szCs w:val="22"/>
              </w:rPr>
              <w:t xml:space="preserve"> enrolled in</w:t>
            </w:r>
            <w:r w:rsidRPr="00F47195">
              <w:rPr>
                <w:szCs w:val="22"/>
              </w:rPr>
              <w:t xml:space="preserve"> relevant VET qualifications (</w:t>
            </w:r>
            <w:r w:rsidR="006B5734" w:rsidRPr="00F47195">
              <w:rPr>
                <w:szCs w:val="22"/>
              </w:rPr>
              <w:t>e.g.</w:t>
            </w:r>
            <w:r w:rsidRPr="00F47195">
              <w:rPr>
                <w:szCs w:val="22"/>
              </w:rPr>
              <w:t xml:space="preserve"> </w:t>
            </w:r>
            <w:r w:rsidR="00AA6F70">
              <w:rPr>
                <w:szCs w:val="22"/>
              </w:rPr>
              <w:t xml:space="preserve">Certificate III in </w:t>
            </w:r>
            <w:r w:rsidRPr="00F47195">
              <w:rPr>
                <w:szCs w:val="22"/>
              </w:rPr>
              <w:t xml:space="preserve">Individual Support, </w:t>
            </w:r>
            <w:r w:rsidR="00AA6F70">
              <w:rPr>
                <w:szCs w:val="22"/>
              </w:rPr>
              <w:t xml:space="preserve">Certificate IV in </w:t>
            </w:r>
            <w:r w:rsidRPr="00F47195">
              <w:rPr>
                <w:szCs w:val="22"/>
              </w:rPr>
              <w:t>Disability</w:t>
            </w:r>
            <w:r w:rsidR="00776A9F" w:rsidRPr="00F47195">
              <w:rPr>
                <w:szCs w:val="22"/>
              </w:rPr>
              <w:t xml:space="preserve">, </w:t>
            </w:r>
            <w:r w:rsidR="00AA6F70">
              <w:rPr>
                <w:szCs w:val="22"/>
              </w:rPr>
              <w:t xml:space="preserve">Certificate III/Certificate IV in </w:t>
            </w:r>
            <w:r w:rsidR="00776A9F" w:rsidRPr="00F47195">
              <w:rPr>
                <w:szCs w:val="22"/>
              </w:rPr>
              <w:t xml:space="preserve">Allied Health Assistance, </w:t>
            </w:r>
            <w:r w:rsidR="006B5734" w:rsidRPr="00F47195">
              <w:rPr>
                <w:szCs w:val="22"/>
              </w:rPr>
              <w:t>etc.</w:t>
            </w:r>
            <w:r w:rsidRPr="00F47195">
              <w:rPr>
                <w:szCs w:val="22"/>
              </w:rPr>
              <w:t>).</w:t>
            </w:r>
            <w:r w:rsidR="00776A9F" w:rsidRPr="00F47195">
              <w:rPr>
                <w:szCs w:val="22"/>
              </w:rPr>
              <w:t xml:space="preserve"> </w:t>
            </w:r>
            <w:r w:rsidR="00AA6F70">
              <w:rPr>
                <w:szCs w:val="22"/>
              </w:rPr>
              <w:t>U</w:t>
            </w:r>
            <w:r w:rsidR="004F2972" w:rsidRPr="00F47195">
              <w:t>nit</w:t>
            </w:r>
            <w:r w:rsidR="00AA6F70">
              <w:t>s</w:t>
            </w:r>
            <w:r w:rsidR="004F2972" w:rsidRPr="00F47195">
              <w:t xml:space="preserve"> of competency within this course </w:t>
            </w:r>
            <w:r w:rsidR="00D07AC1" w:rsidRPr="00F47195">
              <w:t xml:space="preserve">could be imported into the </w:t>
            </w:r>
            <w:r w:rsidR="000C49A9" w:rsidRPr="00F47195">
              <w:t xml:space="preserve">VET </w:t>
            </w:r>
            <w:r w:rsidR="00D07AC1" w:rsidRPr="00F47195">
              <w:t>qualification</w:t>
            </w:r>
            <w:r w:rsidR="000C49A9" w:rsidRPr="00F47195">
              <w:t xml:space="preserve"> as elective unit</w:t>
            </w:r>
            <w:r w:rsidR="00AA6F70">
              <w:t>s</w:t>
            </w:r>
            <w:r w:rsidR="000C49A9" w:rsidRPr="00F47195">
              <w:t xml:space="preserve"> (</w:t>
            </w:r>
            <w:r w:rsidR="00AA6F70" w:rsidRPr="00F47195">
              <w:t>dependent</w:t>
            </w:r>
            <w:r w:rsidR="000C49A9" w:rsidRPr="00F47195">
              <w:t xml:space="preserve"> upon Packaging Rules) or the course could be delivered concurrently to the VET qualification.</w:t>
            </w:r>
          </w:p>
          <w:p w14:paraId="50FB34E0" w14:textId="64D7F49B" w:rsidR="00006423" w:rsidRPr="00006423" w:rsidRDefault="00006423" w:rsidP="00776A9F">
            <w:pPr>
              <w:pStyle w:val="Bodycopy"/>
              <w:spacing w:line="276" w:lineRule="auto"/>
              <w:rPr>
                <w:b/>
                <w:bCs w:val="0"/>
              </w:rPr>
            </w:pPr>
            <w:r w:rsidRPr="00006423">
              <w:rPr>
                <w:b/>
                <w:bCs w:val="0"/>
              </w:rPr>
              <w:t>Course consultation and validation process</w:t>
            </w:r>
          </w:p>
          <w:p w14:paraId="01EE8B7F" w14:textId="5E425818" w:rsidR="00623CE6" w:rsidRDefault="00623CE6" w:rsidP="00623CE6">
            <w:pPr>
              <w:autoSpaceDE w:val="0"/>
              <w:autoSpaceDN w:val="0"/>
              <w:adjustRightInd w:val="0"/>
              <w:spacing w:before="120" w:after="120" w:line="276" w:lineRule="auto"/>
              <w:rPr>
                <w:rFonts w:ascii="Arial" w:hAnsi="Arial" w:cs="Arial"/>
              </w:rPr>
            </w:pPr>
            <w:r w:rsidRPr="00623CE6">
              <w:rPr>
                <w:rFonts w:ascii="Arial" w:hAnsi="Arial" w:cs="Arial"/>
              </w:rPr>
              <w:t xml:space="preserve">The accreditation </w:t>
            </w:r>
            <w:r>
              <w:rPr>
                <w:rFonts w:ascii="Arial" w:hAnsi="Arial" w:cs="Arial"/>
              </w:rPr>
              <w:t xml:space="preserve">of this course </w:t>
            </w:r>
            <w:r w:rsidRPr="00623CE6">
              <w:rPr>
                <w:rFonts w:ascii="Arial" w:hAnsi="Arial" w:cs="Arial"/>
              </w:rPr>
              <w:t xml:space="preserve">was guided by a Project Steering Committee </w:t>
            </w:r>
            <w:r w:rsidR="006C4AD6">
              <w:rPr>
                <w:rFonts w:ascii="Arial" w:hAnsi="Arial" w:cs="Arial"/>
              </w:rPr>
              <w:t xml:space="preserve">(PSC) </w:t>
            </w:r>
            <w:r w:rsidRPr="00623CE6">
              <w:rPr>
                <w:rFonts w:ascii="Arial" w:hAnsi="Arial" w:cs="Arial"/>
              </w:rPr>
              <w:t>who provided advice on and validat</w:t>
            </w:r>
            <w:r>
              <w:rPr>
                <w:rFonts w:ascii="Arial" w:hAnsi="Arial" w:cs="Arial"/>
              </w:rPr>
              <w:t xml:space="preserve">ed the </w:t>
            </w:r>
            <w:r w:rsidRPr="00623CE6">
              <w:rPr>
                <w:rFonts w:ascii="Arial" w:hAnsi="Arial" w:cs="Arial"/>
              </w:rPr>
              <w:t>skills and knowledge</w:t>
            </w:r>
            <w:r>
              <w:rPr>
                <w:rFonts w:ascii="Arial" w:hAnsi="Arial" w:cs="Arial"/>
              </w:rPr>
              <w:t xml:space="preserve"> requirements for the course.</w:t>
            </w:r>
          </w:p>
          <w:p w14:paraId="44A47C68" w14:textId="77777777" w:rsidR="00006423" w:rsidRPr="00006423" w:rsidRDefault="00006423" w:rsidP="00006423">
            <w:pPr>
              <w:autoSpaceDE w:val="0"/>
              <w:autoSpaceDN w:val="0"/>
              <w:adjustRightInd w:val="0"/>
              <w:spacing w:before="120" w:after="120" w:line="276" w:lineRule="auto"/>
              <w:rPr>
                <w:rFonts w:ascii="Arial" w:hAnsi="Arial" w:cs="Arial"/>
              </w:rPr>
            </w:pPr>
            <w:r w:rsidRPr="00006423">
              <w:rPr>
                <w:rFonts w:ascii="Arial" w:hAnsi="Arial" w:cs="Arial"/>
              </w:rPr>
              <w:t>Course consultation involved:</w:t>
            </w:r>
          </w:p>
          <w:p w14:paraId="03798D66" w14:textId="0E90E35F" w:rsidR="00006423" w:rsidRDefault="00006423" w:rsidP="00FE06E6">
            <w:pPr>
              <w:pStyle w:val="ListParagraph"/>
              <w:numPr>
                <w:ilvl w:val="0"/>
                <w:numId w:val="17"/>
              </w:numPr>
              <w:autoSpaceDE w:val="0"/>
              <w:autoSpaceDN w:val="0"/>
              <w:adjustRightInd w:val="0"/>
              <w:spacing w:before="120" w:after="120" w:line="276" w:lineRule="auto"/>
              <w:rPr>
                <w:rFonts w:ascii="Arial" w:hAnsi="Arial" w:cs="Arial"/>
              </w:rPr>
            </w:pPr>
            <w:r w:rsidRPr="006C4AD6">
              <w:rPr>
                <w:rFonts w:ascii="Arial" w:hAnsi="Arial" w:cs="Arial"/>
              </w:rPr>
              <w:t>email and telephone consultation to form the PSC</w:t>
            </w:r>
            <w:r w:rsidR="006C4AD6" w:rsidRPr="006C4AD6">
              <w:rPr>
                <w:rFonts w:ascii="Arial" w:hAnsi="Arial" w:cs="Arial"/>
              </w:rPr>
              <w:t xml:space="preserve"> </w:t>
            </w:r>
            <w:r w:rsidRPr="006C4AD6">
              <w:rPr>
                <w:rFonts w:ascii="Arial" w:hAnsi="Arial" w:cs="Arial"/>
              </w:rPr>
              <w:t>and review course amendments</w:t>
            </w:r>
          </w:p>
          <w:p w14:paraId="2FFEA44E" w14:textId="77777777" w:rsidR="00BF2747" w:rsidRDefault="00BF2747" w:rsidP="00FE06E6">
            <w:pPr>
              <w:pStyle w:val="ListParagraph"/>
              <w:numPr>
                <w:ilvl w:val="0"/>
                <w:numId w:val="17"/>
              </w:numPr>
              <w:autoSpaceDE w:val="0"/>
              <w:autoSpaceDN w:val="0"/>
              <w:adjustRightInd w:val="0"/>
              <w:spacing w:before="120" w:after="120" w:line="276" w:lineRule="auto"/>
              <w:rPr>
                <w:rFonts w:ascii="Arial" w:hAnsi="Arial" w:cs="Arial"/>
              </w:rPr>
            </w:pPr>
            <w:r>
              <w:rPr>
                <w:rFonts w:ascii="Arial" w:hAnsi="Arial" w:cs="Arial"/>
              </w:rPr>
              <w:t>face-to-face</w:t>
            </w:r>
            <w:r w:rsidRPr="00006423">
              <w:rPr>
                <w:rFonts w:ascii="Arial" w:hAnsi="Arial" w:cs="Arial"/>
              </w:rPr>
              <w:t xml:space="preserve"> PSC meetings</w:t>
            </w:r>
            <w:r>
              <w:rPr>
                <w:rFonts w:ascii="Arial" w:hAnsi="Arial" w:cs="Arial"/>
              </w:rPr>
              <w:t xml:space="preserve"> </w:t>
            </w:r>
          </w:p>
          <w:p w14:paraId="6078265E" w14:textId="3402CB67" w:rsidR="006C4AD6" w:rsidRPr="00B921E9" w:rsidRDefault="00006423" w:rsidP="0039582A">
            <w:pPr>
              <w:pStyle w:val="ListParagraph"/>
              <w:numPr>
                <w:ilvl w:val="0"/>
                <w:numId w:val="17"/>
              </w:numPr>
              <w:autoSpaceDE w:val="0"/>
              <w:autoSpaceDN w:val="0"/>
              <w:adjustRightInd w:val="0"/>
              <w:spacing w:before="120" w:after="120" w:line="276" w:lineRule="auto"/>
              <w:rPr>
                <w:rFonts w:ascii="Arial" w:hAnsi="Arial" w:cs="Arial"/>
                <w:i/>
                <w:iCs/>
                <w:lang w:val="en-GB"/>
              </w:rPr>
            </w:pPr>
            <w:r w:rsidRPr="00AC013D">
              <w:rPr>
                <w:rFonts w:ascii="Arial" w:hAnsi="Arial" w:cs="Arial"/>
              </w:rPr>
              <w:lastRenderedPageBreak/>
              <w:t xml:space="preserve">a review of </w:t>
            </w:r>
            <w:r w:rsidR="006C4AD6" w:rsidRPr="00AC013D">
              <w:rPr>
                <w:rFonts w:ascii="Arial" w:hAnsi="Arial" w:cs="Arial"/>
              </w:rPr>
              <w:t>relevant codes of conduct and frameworks, including (but not limited to):</w:t>
            </w:r>
            <w:r w:rsidR="00AC013D" w:rsidRPr="00AC013D">
              <w:rPr>
                <w:rFonts w:ascii="Arial" w:hAnsi="Arial" w:cs="Arial"/>
              </w:rPr>
              <w:t xml:space="preserve"> Victoria’s </w:t>
            </w:r>
            <w:r w:rsidR="00AC013D" w:rsidRPr="00AC013D">
              <w:rPr>
                <w:rFonts w:ascii="Arial" w:hAnsi="Arial" w:cs="Arial"/>
                <w:i/>
                <w:iCs/>
              </w:rPr>
              <w:t>Supervision and Delegation Framework for Allied Health Assistants and The Support Workforce in Disability</w:t>
            </w:r>
            <w:r w:rsidR="00AC013D" w:rsidRPr="00AC013D">
              <w:rPr>
                <w:rFonts w:ascii="Arial" w:hAnsi="Arial" w:cs="Arial"/>
              </w:rPr>
              <w:t xml:space="preserve">, </w:t>
            </w:r>
            <w:r w:rsidR="006C4AD6" w:rsidRPr="00AC013D">
              <w:rPr>
                <w:rFonts w:ascii="Arial" w:hAnsi="Arial" w:cs="Arial"/>
              </w:rPr>
              <w:t>Victoria</w:t>
            </w:r>
            <w:r w:rsidR="006C4AD6" w:rsidRPr="00AC013D">
              <w:rPr>
                <w:rFonts w:ascii="Arial" w:hAnsi="Arial" w:cs="Arial" w:hint="eastAsia"/>
              </w:rPr>
              <w:t>’</w:t>
            </w:r>
            <w:r w:rsidR="006C4AD6" w:rsidRPr="00AC013D">
              <w:rPr>
                <w:rFonts w:ascii="Arial" w:hAnsi="Arial" w:cs="Arial"/>
              </w:rPr>
              <w:t xml:space="preserve">s </w:t>
            </w:r>
            <w:r w:rsidR="006C4AD6" w:rsidRPr="00AC013D">
              <w:rPr>
                <w:rFonts w:ascii="Arial" w:hAnsi="Arial" w:cs="Arial"/>
                <w:i/>
                <w:iCs/>
              </w:rPr>
              <w:t>Code of Conduct for Disability Service Workers</w:t>
            </w:r>
            <w:r w:rsidR="006C4AD6" w:rsidRPr="00AC013D">
              <w:rPr>
                <w:rFonts w:ascii="Arial" w:hAnsi="Arial" w:cs="Arial"/>
              </w:rPr>
              <w:t xml:space="preserve">, </w:t>
            </w:r>
            <w:r w:rsidR="006C4AD6" w:rsidRPr="00B921E9">
              <w:rPr>
                <w:rFonts w:ascii="Arial" w:hAnsi="Arial" w:cs="Arial"/>
                <w:i/>
                <w:iCs/>
              </w:rPr>
              <w:t>NDIS Code of</w:t>
            </w:r>
            <w:r w:rsidR="006C4AD6" w:rsidRPr="00B921E9">
              <w:rPr>
                <w:rFonts w:ascii="Arial" w:hAnsi="Arial" w:cs="Arial"/>
                <w:i/>
                <w:iCs/>
                <w:lang w:val="en-GB"/>
              </w:rPr>
              <w:t xml:space="preserve"> Conduct</w:t>
            </w:r>
            <w:r w:rsidR="00B921E9">
              <w:rPr>
                <w:rFonts w:ascii="Arial" w:hAnsi="Arial" w:cs="Arial"/>
                <w:lang w:val="en-GB"/>
              </w:rPr>
              <w:t xml:space="preserve">, </w:t>
            </w:r>
            <w:r w:rsidR="00B921E9" w:rsidRPr="00B921E9">
              <w:rPr>
                <w:rFonts w:ascii="Arial" w:hAnsi="Arial" w:cs="Arial"/>
                <w:i/>
                <w:iCs/>
                <w:lang w:val="en-GB"/>
              </w:rPr>
              <w:t>NDIS Quality and Safeguarding Framework</w:t>
            </w:r>
          </w:p>
          <w:p w14:paraId="3C7197AF" w14:textId="1F5F551C" w:rsidR="006C4AD6" w:rsidRPr="008E36DB" w:rsidRDefault="006C4AD6" w:rsidP="00FE06E6">
            <w:pPr>
              <w:pStyle w:val="ListParagraph"/>
              <w:numPr>
                <w:ilvl w:val="0"/>
                <w:numId w:val="17"/>
              </w:numPr>
              <w:autoSpaceDE w:val="0"/>
              <w:autoSpaceDN w:val="0"/>
              <w:adjustRightInd w:val="0"/>
              <w:spacing w:before="120" w:after="120" w:line="276" w:lineRule="auto"/>
              <w:rPr>
                <w:rFonts w:ascii="Arial" w:hAnsi="Arial" w:cs="Arial"/>
              </w:rPr>
            </w:pPr>
            <w:r>
              <w:rPr>
                <w:rFonts w:ascii="Arial" w:hAnsi="Arial" w:cs="Arial"/>
              </w:rPr>
              <w:t xml:space="preserve">input from </w:t>
            </w:r>
            <w:r w:rsidRPr="006C4AD6">
              <w:rPr>
                <w:rFonts w:ascii="Arial" w:hAnsi="Arial" w:cs="Arial"/>
              </w:rPr>
              <w:t>Department of Education and Training</w:t>
            </w:r>
            <w:r>
              <w:rPr>
                <w:rFonts w:ascii="Arial" w:hAnsi="Arial" w:cs="Arial"/>
              </w:rPr>
              <w:t xml:space="preserve"> (Victoria)</w:t>
            </w:r>
            <w:r w:rsidRPr="006C4AD6">
              <w:rPr>
                <w:rFonts w:ascii="Arial" w:hAnsi="Arial" w:cs="Arial"/>
              </w:rPr>
              <w:t xml:space="preserve"> </w:t>
            </w:r>
            <w:r w:rsidRPr="006C4AD6">
              <w:rPr>
                <w:rFonts w:ascii="Arial" w:hAnsi="Arial" w:cs="Arial"/>
                <w:i/>
                <w:iCs/>
              </w:rPr>
              <w:t>NDIS Workforce Expert Advisory Group</w:t>
            </w:r>
          </w:p>
          <w:p w14:paraId="504DF27F" w14:textId="77777777" w:rsidR="008E36DB" w:rsidRPr="00EC1E92" w:rsidRDefault="008E36DB" w:rsidP="008E36DB">
            <w:pPr>
              <w:autoSpaceDE w:val="0"/>
              <w:autoSpaceDN w:val="0"/>
              <w:adjustRightInd w:val="0"/>
              <w:spacing w:before="120" w:after="120" w:line="276" w:lineRule="auto"/>
              <w:rPr>
                <w:rFonts w:ascii="Arial" w:hAnsi="Arial" w:cs="Arial"/>
                <w:sz w:val="4"/>
                <w:szCs w:val="4"/>
              </w:rPr>
            </w:pPr>
          </w:p>
          <w:p w14:paraId="2750DFC0" w14:textId="04D25511" w:rsidR="008E36DB" w:rsidRPr="008E36DB" w:rsidRDefault="008E36DB" w:rsidP="008E36DB">
            <w:pPr>
              <w:autoSpaceDE w:val="0"/>
              <w:autoSpaceDN w:val="0"/>
              <w:adjustRightInd w:val="0"/>
              <w:spacing w:before="120" w:after="120" w:line="276" w:lineRule="auto"/>
              <w:rPr>
                <w:rFonts w:ascii="Arial" w:hAnsi="Arial" w:cs="Arial"/>
              </w:rPr>
            </w:pPr>
            <w:r>
              <w:rPr>
                <w:rFonts w:ascii="Arial" w:hAnsi="Arial" w:cs="Arial"/>
              </w:rPr>
              <w:t>Members of the Project Steering Committee are listed in the following table:</w:t>
            </w:r>
          </w:p>
          <w:p w14:paraId="33B34499" w14:textId="77777777" w:rsidR="00A558D4" w:rsidRPr="00511A44" w:rsidRDefault="00A558D4" w:rsidP="00A558D4">
            <w:pPr>
              <w:autoSpaceDE w:val="0"/>
              <w:autoSpaceDN w:val="0"/>
              <w:adjustRightInd w:val="0"/>
              <w:spacing w:line="276" w:lineRule="auto"/>
              <w:rPr>
                <w:rFonts w:ascii="Arial" w:hAnsi="Arial" w:cs="Arial"/>
                <w:b/>
                <w:bCs/>
              </w:rPr>
            </w:pPr>
            <w:r w:rsidRPr="00511A44">
              <w:rPr>
                <w:rFonts w:ascii="Arial" w:hAnsi="Arial" w:cs="Arial"/>
                <w:b/>
                <w:bCs/>
              </w:rPr>
              <w:t>Project Steering Committee:</w:t>
            </w:r>
          </w:p>
          <w:p w14:paraId="12604FC6" w14:textId="44D6D85E" w:rsidR="00A558D4" w:rsidRPr="00A558D4" w:rsidRDefault="00A558D4" w:rsidP="00A558D4">
            <w:pPr>
              <w:autoSpaceDE w:val="0"/>
              <w:autoSpaceDN w:val="0"/>
              <w:adjustRightInd w:val="0"/>
              <w:spacing w:line="276" w:lineRule="auto"/>
              <w:ind w:left="2138" w:hanging="2138"/>
              <w:rPr>
                <w:rFonts w:ascii="Arial" w:hAnsi="Arial" w:cs="Arial"/>
              </w:rPr>
            </w:pPr>
            <w:r w:rsidRPr="00A558D4">
              <w:rPr>
                <w:rFonts w:ascii="Arial" w:hAnsi="Arial" w:cs="Arial"/>
              </w:rPr>
              <w:t>Annette Davis</w:t>
            </w:r>
            <w:r w:rsidRPr="00A558D4">
              <w:rPr>
                <w:rFonts w:ascii="Arial" w:hAnsi="Arial" w:cs="Arial"/>
              </w:rPr>
              <w:tab/>
              <w:t>Workforce Innovation Strategy Education Research (WISER) Unit, Allied Health</w:t>
            </w:r>
            <w:r>
              <w:rPr>
                <w:rFonts w:ascii="Arial" w:hAnsi="Arial" w:cs="Arial"/>
              </w:rPr>
              <w:t xml:space="preserve">, </w:t>
            </w:r>
            <w:r w:rsidRPr="00A558D4">
              <w:rPr>
                <w:rFonts w:ascii="Arial" w:hAnsi="Arial" w:cs="Arial"/>
              </w:rPr>
              <w:t>Monash Health</w:t>
            </w:r>
          </w:p>
          <w:p w14:paraId="4E6C91F7" w14:textId="5305961C" w:rsidR="00A558D4" w:rsidRPr="00511A44" w:rsidRDefault="00A558D4" w:rsidP="00A558D4">
            <w:pPr>
              <w:autoSpaceDE w:val="0"/>
              <w:autoSpaceDN w:val="0"/>
              <w:adjustRightInd w:val="0"/>
              <w:spacing w:line="276" w:lineRule="auto"/>
              <w:ind w:left="2138" w:hanging="2138"/>
              <w:rPr>
                <w:rFonts w:ascii="Arial" w:hAnsi="Arial" w:cs="Arial"/>
              </w:rPr>
            </w:pPr>
            <w:r>
              <w:rPr>
                <w:rFonts w:ascii="Arial" w:hAnsi="Arial" w:cs="Arial"/>
              </w:rPr>
              <w:t>Tarrlita Kay</w:t>
            </w:r>
            <w:r>
              <w:rPr>
                <w:rFonts w:ascii="Arial" w:hAnsi="Arial" w:cs="Arial"/>
              </w:rPr>
              <w:tab/>
            </w:r>
            <w:r w:rsidRPr="00511A44">
              <w:rPr>
                <w:rFonts w:ascii="Arial" w:hAnsi="Arial" w:cs="Arial"/>
              </w:rPr>
              <w:t>Allied Healt</w:t>
            </w:r>
            <w:r>
              <w:rPr>
                <w:rFonts w:ascii="Arial" w:hAnsi="Arial" w:cs="Arial"/>
              </w:rPr>
              <w:t>h Assistant Vic Network (AHAVN)</w:t>
            </w:r>
          </w:p>
          <w:p w14:paraId="4FCA4155" w14:textId="4992BF88" w:rsidR="00A558D4" w:rsidRDefault="00A558D4" w:rsidP="00A558D4">
            <w:pPr>
              <w:autoSpaceDE w:val="0"/>
              <w:autoSpaceDN w:val="0"/>
              <w:adjustRightInd w:val="0"/>
              <w:spacing w:line="276" w:lineRule="auto"/>
              <w:rPr>
                <w:rFonts w:ascii="Arial" w:hAnsi="Arial" w:cs="Arial"/>
              </w:rPr>
            </w:pPr>
            <w:r w:rsidRPr="00511A44">
              <w:rPr>
                <w:rFonts w:ascii="Arial" w:hAnsi="Arial" w:cs="Arial"/>
              </w:rPr>
              <w:t>Pamela Reed</w:t>
            </w:r>
            <w:r w:rsidRPr="00511A44">
              <w:rPr>
                <w:rFonts w:ascii="Arial" w:hAnsi="Arial" w:cs="Arial"/>
              </w:rPr>
              <w:tab/>
            </w:r>
            <w:r w:rsidRPr="00511A44">
              <w:rPr>
                <w:rFonts w:ascii="Arial" w:hAnsi="Arial" w:cs="Arial"/>
              </w:rPr>
              <w:tab/>
              <w:t>Australian Home Care Services</w:t>
            </w:r>
          </w:p>
          <w:p w14:paraId="1DCA8F69" w14:textId="58ED2683" w:rsidR="00A558D4" w:rsidRPr="00511A44" w:rsidRDefault="00A558D4" w:rsidP="00A558D4">
            <w:pPr>
              <w:autoSpaceDE w:val="0"/>
              <w:autoSpaceDN w:val="0"/>
              <w:adjustRightInd w:val="0"/>
              <w:spacing w:line="276" w:lineRule="auto"/>
              <w:rPr>
                <w:rFonts w:ascii="Arial" w:hAnsi="Arial" w:cs="Arial"/>
              </w:rPr>
            </w:pPr>
            <w:r w:rsidRPr="00511A44">
              <w:rPr>
                <w:rFonts w:ascii="Arial" w:hAnsi="Arial" w:cs="Arial"/>
              </w:rPr>
              <w:t>Tilly Waite</w:t>
            </w:r>
            <w:r w:rsidRPr="00511A44">
              <w:rPr>
                <w:rFonts w:ascii="Arial" w:hAnsi="Arial" w:cs="Arial"/>
              </w:rPr>
              <w:tab/>
            </w:r>
            <w:r w:rsidRPr="00511A44">
              <w:rPr>
                <w:rFonts w:ascii="Arial" w:hAnsi="Arial" w:cs="Arial"/>
              </w:rPr>
              <w:tab/>
              <w:t>Wodonga TAFE</w:t>
            </w:r>
          </w:p>
          <w:p w14:paraId="6F33E299" w14:textId="60E3C24C" w:rsidR="00A558D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t>Anthony Walsh</w:t>
            </w:r>
            <w:r w:rsidRPr="00511A44">
              <w:rPr>
                <w:rFonts w:ascii="Arial" w:hAnsi="Arial" w:cs="Arial"/>
              </w:rPr>
              <w:tab/>
              <w:t>Oncall Training, representing National Disability Services (NDS)</w:t>
            </w:r>
          </w:p>
          <w:p w14:paraId="0BDAD761" w14:textId="77777777" w:rsidR="00A558D4" w:rsidRPr="00A558D4" w:rsidRDefault="00A558D4" w:rsidP="00A558D4">
            <w:pPr>
              <w:autoSpaceDE w:val="0"/>
              <w:autoSpaceDN w:val="0"/>
              <w:adjustRightInd w:val="0"/>
              <w:spacing w:line="276" w:lineRule="auto"/>
              <w:ind w:left="2138" w:hanging="2138"/>
              <w:rPr>
                <w:rFonts w:ascii="Arial" w:hAnsi="Arial" w:cs="Arial"/>
              </w:rPr>
            </w:pPr>
            <w:r w:rsidRPr="00A558D4">
              <w:rPr>
                <w:rFonts w:ascii="Arial" w:hAnsi="Arial" w:cs="Arial"/>
              </w:rPr>
              <w:t>Mark Farthing</w:t>
            </w:r>
            <w:r w:rsidRPr="00A558D4">
              <w:rPr>
                <w:rFonts w:ascii="Arial" w:hAnsi="Arial" w:cs="Arial"/>
              </w:rPr>
              <w:tab/>
              <w:t>Health and Community Services Union (HACSU)</w:t>
            </w:r>
          </w:p>
          <w:p w14:paraId="79211202" w14:textId="77777777" w:rsidR="00A558D4" w:rsidRPr="00511A4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t>Gabriele Rukas</w:t>
            </w:r>
            <w:r w:rsidRPr="00511A44">
              <w:rPr>
                <w:rFonts w:ascii="Arial" w:hAnsi="Arial" w:cs="Arial"/>
              </w:rPr>
              <w:tab/>
              <w:t>Ethnic Communities Council of Victoria</w:t>
            </w:r>
          </w:p>
          <w:p w14:paraId="0891F50C" w14:textId="41142476" w:rsidR="00A558D4" w:rsidRDefault="00A558D4" w:rsidP="00A558D4">
            <w:pPr>
              <w:autoSpaceDE w:val="0"/>
              <w:autoSpaceDN w:val="0"/>
              <w:adjustRightInd w:val="0"/>
              <w:spacing w:line="276" w:lineRule="auto"/>
              <w:rPr>
                <w:rFonts w:ascii="Arial" w:hAnsi="Arial" w:cs="Arial"/>
              </w:rPr>
            </w:pPr>
            <w:r w:rsidRPr="00511A44">
              <w:rPr>
                <w:rFonts w:ascii="Arial" w:hAnsi="Arial" w:cs="Arial"/>
              </w:rPr>
              <w:t>Michael Stanley</w:t>
            </w:r>
            <w:r w:rsidRPr="00511A44">
              <w:rPr>
                <w:rFonts w:ascii="Arial" w:hAnsi="Arial" w:cs="Arial"/>
              </w:rPr>
              <w:tab/>
              <w:t>Carers Victoria</w:t>
            </w:r>
          </w:p>
          <w:p w14:paraId="7F76ED63" w14:textId="77777777" w:rsidR="00A558D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t>Andrew Fleming</w:t>
            </w:r>
            <w:r w:rsidRPr="00511A44">
              <w:rPr>
                <w:rFonts w:ascii="Arial" w:hAnsi="Arial" w:cs="Arial"/>
              </w:rPr>
              <w:tab/>
              <w:t>Community Services &amp; Health Industry Training Board (Vic)</w:t>
            </w:r>
          </w:p>
          <w:p w14:paraId="5B611EF6" w14:textId="77777777" w:rsidR="00A558D4" w:rsidRPr="00511A4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t>Lisa White</w:t>
            </w:r>
            <w:r w:rsidRPr="00511A44">
              <w:rPr>
                <w:rFonts w:ascii="Arial" w:hAnsi="Arial" w:cs="Arial"/>
              </w:rPr>
              <w:tab/>
              <w:t>Victorian Advocacy League for Individuals with Disability (VALID)</w:t>
            </w:r>
          </w:p>
          <w:p w14:paraId="493C43F0" w14:textId="77777777" w:rsidR="00A558D4" w:rsidRDefault="00A558D4" w:rsidP="00A558D4">
            <w:pPr>
              <w:autoSpaceDE w:val="0"/>
              <w:autoSpaceDN w:val="0"/>
              <w:adjustRightInd w:val="0"/>
              <w:spacing w:line="276" w:lineRule="auto"/>
              <w:rPr>
                <w:rFonts w:ascii="Arial" w:hAnsi="Arial" w:cs="Arial"/>
                <w:b/>
                <w:bCs/>
              </w:rPr>
            </w:pPr>
          </w:p>
          <w:p w14:paraId="2807342B" w14:textId="77777777" w:rsidR="00A558D4" w:rsidRPr="00511A44" w:rsidRDefault="00A558D4" w:rsidP="00A558D4">
            <w:pPr>
              <w:autoSpaceDE w:val="0"/>
              <w:autoSpaceDN w:val="0"/>
              <w:adjustRightInd w:val="0"/>
              <w:spacing w:line="276" w:lineRule="auto"/>
              <w:rPr>
                <w:rFonts w:ascii="Arial" w:hAnsi="Arial" w:cs="Arial"/>
                <w:b/>
                <w:bCs/>
              </w:rPr>
            </w:pPr>
            <w:r w:rsidRPr="00511A44">
              <w:rPr>
                <w:rFonts w:ascii="Arial" w:hAnsi="Arial" w:cs="Arial"/>
                <w:b/>
                <w:bCs/>
              </w:rPr>
              <w:t>In attendance:</w:t>
            </w:r>
          </w:p>
          <w:p w14:paraId="37691144" w14:textId="77777777" w:rsidR="00A558D4" w:rsidRPr="00511A44" w:rsidRDefault="00A558D4" w:rsidP="00A558D4">
            <w:pPr>
              <w:autoSpaceDE w:val="0"/>
              <w:autoSpaceDN w:val="0"/>
              <w:adjustRightInd w:val="0"/>
              <w:spacing w:line="276" w:lineRule="auto"/>
              <w:rPr>
                <w:rFonts w:ascii="Arial" w:hAnsi="Arial" w:cs="Arial"/>
              </w:rPr>
            </w:pPr>
            <w:r w:rsidRPr="00511A44">
              <w:rPr>
                <w:rFonts w:ascii="Arial" w:hAnsi="Arial" w:cs="Arial"/>
              </w:rPr>
              <w:t>Autumn Shea</w:t>
            </w:r>
            <w:r>
              <w:rPr>
                <w:rFonts w:ascii="Arial" w:hAnsi="Arial" w:cs="Arial"/>
              </w:rPr>
              <w:t xml:space="preserve">  - </w:t>
            </w:r>
            <w:r w:rsidRPr="00511A44">
              <w:rPr>
                <w:rFonts w:ascii="Arial" w:hAnsi="Arial" w:cs="Arial"/>
              </w:rPr>
              <w:t>Curriculum Maintenance Manager (CMM) for Human Services</w:t>
            </w:r>
          </w:p>
          <w:p w14:paraId="54C827A8" w14:textId="77777777" w:rsidR="00A558D4" w:rsidRPr="00511A44" w:rsidRDefault="00A558D4" w:rsidP="00A558D4">
            <w:pPr>
              <w:autoSpaceDE w:val="0"/>
              <w:autoSpaceDN w:val="0"/>
              <w:adjustRightInd w:val="0"/>
              <w:spacing w:line="276" w:lineRule="auto"/>
              <w:rPr>
                <w:rFonts w:ascii="Arial" w:hAnsi="Arial" w:cs="Arial"/>
              </w:rPr>
            </w:pPr>
            <w:r w:rsidRPr="00511A44">
              <w:rPr>
                <w:rFonts w:ascii="Arial" w:hAnsi="Arial" w:cs="Arial"/>
              </w:rPr>
              <w:t>Wendy Dowe</w:t>
            </w:r>
            <w:r>
              <w:rPr>
                <w:rFonts w:ascii="Arial" w:hAnsi="Arial" w:cs="Arial"/>
              </w:rPr>
              <w:t xml:space="preserve"> - </w:t>
            </w:r>
            <w:r w:rsidRPr="00511A44">
              <w:rPr>
                <w:rFonts w:ascii="Arial" w:hAnsi="Arial" w:cs="Arial"/>
              </w:rPr>
              <w:t xml:space="preserve">CMM Administrator </w:t>
            </w:r>
          </w:p>
          <w:p w14:paraId="1DA63C96" w14:textId="77777777" w:rsidR="00A558D4" w:rsidRPr="00511A44" w:rsidRDefault="00A558D4" w:rsidP="00A558D4">
            <w:pPr>
              <w:autoSpaceDE w:val="0"/>
              <w:autoSpaceDN w:val="0"/>
              <w:adjustRightInd w:val="0"/>
              <w:spacing w:line="276" w:lineRule="auto"/>
              <w:rPr>
                <w:rFonts w:ascii="Arial" w:hAnsi="Arial" w:cs="Arial"/>
              </w:rPr>
            </w:pPr>
            <w:r>
              <w:rPr>
                <w:rFonts w:ascii="Arial" w:hAnsi="Arial" w:cs="Arial"/>
              </w:rPr>
              <w:t xml:space="preserve">Lisa Confoy - </w:t>
            </w:r>
            <w:r w:rsidRPr="00511A44">
              <w:rPr>
                <w:rFonts w:ascii="Arial" w:hAnsi="Arial" w:cs="Arial"/>
              </w:rPr>
              <w:t>Department of Education and Training</w:t>
            </w:r>
          </w:p>
          <w:p w14:paraId="0D6F1732" w14:textId="77777777" w:rsidR="00A558D4" w:rsidRPr="00511A44" w:rsidRDefault="00A558D4" w:rsidP="00A558D4">
            <w:pPr>
              <w:autoSpaceDE w:val="0"/>
              <w:autoSpaceDN w:val="0"/>
              <w:adjustRightInd w:val="0"/>
              <w:spacing w:line="276" w:lineRule="auto"/>
              <w:rPr>
                <w:rFonts w:ascii="Arial" w:hAnsi="Arial" w:cs="Arial"/>
              </w:rPr>
            </w:pPr>
          </w:p>
          <w:p w14:paraId="79D97E53" w14:textId="77777777" w:rsidR="00A558D4" w:rsidRPr="00511A44" w:rsidRDefault="00A558D4" w:rsidP="00A558D4">
            <w:pPr>
              <w:autoSpaceDE w:val="0"/>
              <w:autoSpaceDN w:val="0"/>
              <w:adjustRightInd w:val="0"/>
              <w:spacing w:line="276" w:lineRule="auto"/>
              <w:rPr>
                <w:rFonts w:ascii="Arial" w:hAnsi="Arial" w:cs="Arial"/>
              </w:rPr>
            </w:pPr>
            <w:r w:rsidRPr="00511A44">
              <w:rPr>
                <w:rFonts w:ascii="Arial" w:hAnsi="Arial" w:cs="Arial"/>
                <w:b/>
              </w:rPr>
              <w:t>Additional consultation:</w:t>
            </w:r>
          </w:p>
          <w:p w14:paraId="27D039F4" w14:textId="1855A699" w:rsidR="00A558D4" w:rsidRPr="00511A44" w:rsidRDefault="00A558D4" w:rsidP="00A558D4">
            <w:pPr>
              <w:autoSpaceDE w:val="0"/>
              <w:autoSpaceDN w:val="0"/>
              <w:adjustRightInd w:val="0"/>
              <w:spacing w:line="276" w:lineRule="auto"/>
              <w:rPr>
                <w:rFonts w:ascii="Arial" w:hAnsi="Arial" w:cs="Arial"/>
              </w:rPr>
            </w:pPr>
            <w:r w:rsidRPr="00A558D4">
              <w:rPr>
                <w:rFonts w:ascii="Arial" w:hAnsi="Arial" w:cs="Arial"/>
              </w:rPr>
              <w:t>In addition to those listed above, the unit of competency VU22855 - Work effectively within an NDIS service environment was developed in consultation with</w:t>
            </w:r>
            <w:r w:rsidRPr="00511A44">
              <w:rPr>
                <w:rFonts w:ascii="Arial" w:hAnsi="Arial" w:cs="Arial"/>
              </w:rPr>
              <w:t>:</w:t>
            </w:r>
          </w:p>
          <w:p w14:paraId="3E034FFC" w14:textId="7C7A86DA" w:rsidR="00A558D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t>Felicity Gaylard</w:t>
            </w:r>
            <w:r w:rsidRPr="00511A44">
              <w:rPr>
                <w:rFonts w:ascii="Arial" w:hAnsi="Arial" w:cs="Arial"/>
              </w:rPr>
              <w:tab/>
              <w:t>Independence Australia Group, representing National Disability Services (NDS)</w:t>
            </w:r>
          </w:p>
          <w:p w14:paraId="7A4C0C98" w14:textId="24431EDA" w:rsidR="00A558D4" w:rsidRPr="00511A4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lastRenderedPageBreak/>
              <w:t>Libby Neesham</w:t>
            </w:r>
            <w:r w:rsidRPr="00511A44">
              <w:rPr>
                <w:rFonts w:ascii="Arial" w:hAnsi="Arial" w:cs="Arial"/>
              </w:rPr>
              <w:tab/>
              <w:t>Victorian Aboriginal Community Controlled Health Organisation (VACCHO)</w:t>
            </w:r>
          </w:p>
          <w:p w14:paraId="71AFA3A4" w14:textId="77777777" w:rsidR="00A558D4" w:rsidRPr="00511A44" w:rsidRDefault="00A558D4" w:rsidP="00A558D4">
            <w:pPr>
              <w:autoSpaceDE w:val="0"/>
              <w:autoSpaceDN w:val="0"/>
              <w:adjustRightInd w:val="0"/>
              <w:spacing w:line="276" w:lineRule="auto"/>
              <w:ind w:left="2138" w:hanging="2138"/>
              <w:rPr>
                <w:rFonts w:ascii="Arial" w:hAnsi="Arial" w:cs="Arial"/>
              </w:rPr>
            </w:pPr>
            <w:r>
              <w:rPr>
                <w:rFonts w:ascii="Arial" w:hAnsi="Arial" w:cs="Arial"/>
              </w:rPr>
              <w:t>Melinda Eason</w:t>
            </w:r>
            <w:r w:rsidRPr="00511A44">
              <w:rPr>
                <w:rFonts w:ascii="Arial" w:hAnsi="Arial" w:cs="Arial"/>
              </w:rPr>
              <w:tab/>
              <w:t xml:space="preserve">Victorian Aboriginal Community Services Association </w:t>
            </w:r>
            <w:r>
              <w:rPr>
                <w:rFonts w:ascii="Arial" w:hAnsi="Arial" w:cs="Arial"/>
              </w:rPr>
              <w:t>(VACSAL)</w:t>
            </w:r>
          </w:p>
          <w:p w14:paraId="69621500" w14:textId="77777777" w:rsidR="00A558D4" w:rsidRDefault="00A558D4" w:rsidP="00A558D4">
            <w:pPr>
              <w:autoSpaceDE w:val="0"/>
              <w:autoSpaceDN w:val="0"/>
              <w:adjustRightInd w:val="0"/>
              <w:spacing w:line="276" w:lineRule="auto"/>
              <w:rPr>
                <w:rFonts w:ascii="Arial" w:hAnsi="Arial" w:cs="Arial"/>
              </w:rPr>
            </w:pPr>
            <w:r w:rsidRPr="00511A44">
              <w:rPr>
                <w:rFonts w:ascii="Arial" w:hAnsi="Arial" w:cs="Arial"/>
              </w:rPr>
              <w:t>Lorelle Zemunik</w:t>
            </w:r>
            <w:r w:rsidRPr="00511A44">
              <w:rPr>
                <w:rFonts w:ascii="Arial" w:hAnsi="Arial" w:cs="Arial"/>
              </w:rPr>
              <w:tab/>
              <w:t>Mental Health Victoria</w:t>
            </w:r>
          </w:p>
          <w:p w14:paraId="72CC9A75" w14:textId="77777777" w:rsidR="00A558D4" w:rsidRPr="00511A44" w:rsidRDefault="00A558D4" w:rsidP="00A558D4">
            <w:pPr>
              <w:autoSpaceDE w:val="0"/>
              <w:autoSpaceDN w:val="0"/>
              <w:adjustRightInd w:val="0"/>
              <w:spacing w:line="276" w:lineRule="auto"/>
              <w:rPr>
                <w:rFonts w:ascii="Arial" w:hAnsi="Arial" w:cs="Arial"/>
              </w:rPr>
            </w:pPr>
            <w:r w:rsidRPr="00511A44">
              <w:rPr>
                <w:rFonts w:ascii="Arial" w:hAnsi="Arial" w:cs="Arial"/>
              </w:rPr>
              <w:t>Thomas Howell</w:t>
            </w:r>
            <w:r w:rsidRPr="00511A44">
              <w:rPr>
                <w:rFonts w:ascii="Arial" w:hAnsi="Arial" w:cs="Arial"/>
              </w:rPr>
              <w:tab/>
              <w:t>Premium Health</w:t>
            </w:r>
          </w:p>
          <w:p w14:paraId="4FC33190" w14:textId="77777777" w:rsidR="006103DA" w:rsidRDefault="006103DA" w:rsidP="00D02C3E">
            <w:pPr>
              <w:pStyle w:val="Default"/>
              <w:spacing w:line="276" w:lineRule="auto"/>
              <w:rPr>
                <w:sz w:val="22"/>
                <w:szCs w:val="22"/>
              </w:rPr>
            </w:pPr>
          </w:p>
          <w:p w14:paraId="2C0C81CC" w14:textId="77B40225" w:rsidR="00BC005B" w:rsidRPr="00AC2792" w:rsidRDefault="00BC005B" w:rsidP="00760EA3">
            <w:pPr>
              <w:pStyle w:val="Default"/>
              <w:spacing w:after="120" w:line="276" w:lineRule="auto"/>
              <w:rPr>
                <w:sz w:val="22"/>
                <w:szCs w:val="22"/>
              </w:rPr>
            </w:pPr>
            <w:r w:rsidRPr="00AC2792">
              <w:rPr>
                <w:sz w:val="22"/>
                <w:szCs w:val="22"/>
              </w:rPr>
              <w:t>This course:</w:t>
            </w:r>
          </w:p>
          <w:p w14:paraId="76DC2F9F" w14:textId="4C4A05A2"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duplicate, by title or coverage, the outcomes of an endorsed training package qualification</w:t>
            </w:r>
          </w:p>
          <w:p w14:paraId="781BCFA9" w14:textId="4128CD6A"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is not a subset of a single training package qualification that could be recognised through one or more statements of attainment or a skill set</w:t>
            </w:r>
          </w:p>
          <w:p w14:paraId="5DFA6B9F" w14:textId="7264798E"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include units of competency additional to those in a training package qualification that could be recognised through statements of attainment in addition to the qualification</w:t>
            </w:r>
          </w:p>
          <w:p w14:paraId="475D1D69" w14:textId="6D19D238"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comprise units that duplicate units of competency of a training package qualification.</w:t>
            </w:r>
          </w:p>
        </w:tc>
      </w:tr>
      <w:tr w:rsidR="00F336D9" w:rsidRPr="00AC2792" w14:paraId="1DA73B16" w14:textId="77777777" w:rsidTr="0053093F">
        <w:tc>
          <w:tcPr>
            <w:tcW w:w="3562" w:type="dxa"/>
          </w:tcPr>
          <w:p w14:paraId="1C657927" w14:textId="77777777" w:rsidR="00F336D9" w:rsidRPr="00AC2792" w:rsidRDefault="00107297" w:rsidP="009F0592">
            <w:pPr>
              <w:spacing w:before="120" w:after="120" w:line="276" w:lineRule="auto"/>
              <w:ind w:left="743" w:hanging="425"/>
              <w:rPr>
                <w:rFonts w:ascii="Arial" w:hAnsi="Arial" w:cs="Arial"/>
                <w:b/>
              </w:rPr>
            </w:pPr>
            <w:r w:rsidRPr="00AC2792">
              <w:rPr>
                <w:rFonts w:ascii="Arial" w:hAnsi="Arial" w:cs="Arial"/>
                <w:b/>
              </w:rPr>
              <w:lastRenderedPageBreak/>
              <w:t xml:space="preserve">3.2 </w:t>
            </w:r>
            <w:r w:rsidR="00F05DB8" w:rsidRPr="00AC2792">
              <w:rPr>
                <w:rFonts w:ascii="Arial" w:hAnsi="Arial" w:cs="Arial"/>
                <w:b/>
              </w:rPr>
              <w:t xml:space="preserve"> </w:t>
            </w:r>
            <w:r w:rsidR="00F336D9" w:rsidRPr="00AC2792">
              <w:rPr>
                <w:rFonts w:ascii="Arial" w:hAnsi="Arial" w:cs="Arial"/>
                <w:b/>
              </w:rPr>
              <w:t>Review for re-accreditation</w:t>
            </w:r>
          </w:p>
        </w:tc>
        <w:tc>
          <w:tcPr>
            <w:tcW w:w="5798" w:type="dxa"/>
          </w:tcPr>
          <w:p w14:paraId="50A9D041" w14:textId="6FED3242" w:rsidR="00DC28B6" w:rsidRPr="00AC2792" w:rsidRDefault="006052C1" w:rsidP="009F0592">
            <w:pPr>
              <w:pStyle w:val="Default"/>
              <w:spacing w:before="120" w:after="120" w:line="276" w:lineRule="auto"/>
              <w:rPr>
                <w:sz w:val="22"/>
                <w:szCs w:val="22"/>
              </w:rPr>
            </w:pPr>
            <w:r w:rsidRPr="00AC2792">
              <w:rPr>
                <w:sz w:val="22"/>
                <w:szCs w:val="22"/>
              </w:rPr>
              <w:t>Not applicable.</w:t>
            </w:r>
          </w:p>
        </w:tc>
      </w:tr>
    </w:tbl>
    <w:p w14:paraId="46F6CD3F" w14:textId="77777777" w:rsidR="00DA3151" w:rsidRPr="00AC2792" w:rsidRDefault="00DA3151" w:rsidP="00936DF0">
      <w:pPr>
        <w:spacing w:before="120" w:after="120"/>
        <w:ind w:left="743" w:hanging="425"/>
        <w:jc w:val="center"/>
        <w:rPr>
          <w:rFonts w:ascii="Arial" w:hAnsi="Arial" w:cs="Arial"/>
          <w:b/>
          <w:sz w:val="20"/>
          <w:szCs w:val="20"/>
        </w:rPr>
        <w:sectPr w:rsidR="00DA3151" w:rsidRPr="00AC2792" w:rsidSect="00DD133D">
          <w:headerReference w:type="even" r:id="rId30"/>
          <w:headerReference w:type="default" r:id="rId31"/>
          <w:headerReference w:type="first" r:id="rId32"/>
          <w:pgSz w:w="11907" w:h="16840" w:code="9"/>
          <w:pgMar w:top="1418" w:right="1304" w:bottom="1440" w:left="1531" w:header="709" w:footer="709" w:gutter="0"/>
          <w:cols w:space="708"/>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254"/>
        <w:gridCol w:w="753"/>
        <w:gridCol w:w="242"/>
        <w:gridCol w:w="3324"/>
        <w:gridCol w:w="1372"/>
        <w:gridCol w:w="1134"/>
      </w:tblGrid>
      <w:tr w:rsidR="001070D1" w:rsidRPr="00AC2792" w14:paraId="4C1C74FA" w14:textId="77777777" w:rsidTr="00347508">
        <w:tc>
          <w:tcPr>
            <w:tcW w:w="3804" w:type="dxa"/>
            <w:gridSpan w:val="4"/>
            <w:tcBorders>
              <w:left w:val="single" w:sz="4" w:space="0" w:color="auto"/>
            </w:tcBorders>
            <w:shd w:val="clear" w:color="auto" w:fill="DEEAF6" w:themeFill="accent1" w:themeFillTint="33"/>
          </w:tcPr>
          <w:p w14:paraId="4BD0D1C1" w14:textId="796EEE38" w:rsidR="001070D1" w:rsidRPr="00AC2792" w:rsidRDefault="001070D1" w:rsidP="00FE06E6">
            <w:pPr>
              <w:pStyle w:val="Heading2"/>
              <w:numPr>
                <w:ilvl w:val="0"/>
                <w:numId w:val="4"/>
              </w:numPr>
              <w:spacing w:before="120" w:after="120" w:line="276" w:lineRule="auto"/>
              <w:rPr>
                <w:rFonts w:ascii="Arial" w:hAnsi="Arial" w:cs="Arial"/>
                <w:b w:val="0"/>
              </w:rPr>
            </w:pPr>
            <w:bookmarkStart w:id="71" w:name="_Toc20221206"/>
            <w:r w:rsidRPr="00AC2792">
              <w:rPr>
                <w:rFonts w:ascii="Arial" w:hAnsi="Arial" w:cs="Arial"/>
              </w:rPr>
              <w:lastRenderedPageBreak/>
              <w:t>Course outcomes</w:t>
            </w:r>
            <w:bookmarkEnd w:id="71"/>
            <w:r w:rsidRPr="00AC2792">
              <w:rPr>
                <w:rFonts w:ascii="Arial" w:hAnsi="Arial" w:cs="Arial"/>
                <w:b w:val="0"/>
              </w:rPr>
              <w:t xml:space="preserve"> </w:t>
            </w:r>
          </w:p>
        </w:tc>
        <w:tc>
          <w:tcPr>
            <w:tcW w:w="5830" w:type="dxa"/>
            <w:gridSpan w:val="3"/>
            <w:tcBorders>
              <w:right w:val="single" w:sz="4" w:space="0" w:color="auto"/>
            </w:tcBorders>
            <w:shd w:val="clear" w:color="auto" w:fill="DEEAF6" w:themeFill="accent1" w:themeFillTint="33"/>
          </w:tcPr>
          <w:p w14:paraId="250BADEF" w14:textId="77777777" w:rsidR="001070D1" w:rsidRPr="00AC2792" w:rsidRDefault="001070D1" w:rsidP="00EC33D1">
            <w:pPr>
              <w:spacing w:before="120" w:after="120" w:line="276" w:lineRule="auto"/>
              <w:rPr>
                <w:rFonts w:ascii="Arial" w:hAnsi="Arial" w:cs="Arial"/>
                <w:b/>
                <w:i/>
              </w:rPr>
            </w:pPr>
            <w:r w:rsidRPr="00AC2792">
              <w:rPr>
                <w:rFonts w:ascii="Arial" w:hAnsi="Arial" w:cs="Arial"/>
                <w:b/>
                <w:i/>
              </w:rPr>
              <w:t>Standards 1, 2</w:t>
            </w:r>
            <w:r w:rsidR="00A830EF" w:rsidRPr="00AC2792">
              <w:rPr>
                <w:rFonts w:ascii="Arial" w:hAnsi="Arial" w:cs="Arial"/>
                <w:b/>
                <w:i/>
              </w:rPr>
              <w:t>,</w:t>
            </w:r>
            <w:r w:rsidRPr="00AC2792">
              <w:rPr>
                <w:rFonts w:ascii="Arial" w:hAnsi="Arial" w:cs="Arial"/>
                <w:b/>
                <w:i/>
              </w:rPr>
              <w:t xml:space="preserve"> 3</w:t>
            </w:r>
            <w:r w:rsidR="00A830EF" w:rsidRPr="00AC2792">
              <w:rPr>
                <w:rFonts w:ascii="Arial" w:hAnsi="Arial" w:cs="Arial"/>
                <w:b/>
                <w:i/>
              </w:rPr>
              <w:t xml:space="preserve"> and 4 Standards</w:t>
            </w:r>
            <w:r w:rsidRPr="00AC2792">
              <w:rPr>
                <w:rFonts w:ascii="Arial" w:hAnsi="Arial" w:cs="Arial"/>
                <w:b/>
                <w:i/>
              </w:rPr>
              <w:t xml:space="preserve"> for Accredited Courses </w:t>
            </w:r>
          </w:p>
        </w:tc>
      </w:tr>
      <w:tr w:rsidR="007118CF" w:rsidRPr="00AC2792" w14:paraId="587714AF" w14:textId="77777777" w:rsidTr="00347508">
        <w:tc>
          <w:tcPr>
            <w:tcW w:w="3804" w:type="dxa"/>
            <w:gridSpan w:val="4"/>
            <w:tcBorders>
              <w:left w:val="single" w:sz="4" w:space="0" w:color="auto"/>
              <w:bottom w:val="single" w:sz="4" w:space="0" w:color="auto"/>
            </w:tcBorders>
          </w:tcPr>
          <w:p w14:paraId="7AC07BC6" w14:textId="77777777" w:rsidR="007E4BD0" w:rsidRPr="00AC2792" w:rsidRDefault="00107297" w:rsidP="00EC33D1">
            <w:pPr>
              <w:spacing w:before="120" w:after="120" w:line="276" w:lineRule="auto"/>
              <w:ind w:left="743" w:hanging="425"/>
              <w:rPr>
                <w:rFonts w:ascii="Arial" w:hAnsi="Arial" w:cs="Arial"/>
                <w:b/>
              </w:rPr>
            </w:pPr>
            <w:r w:rsidRPr="00AC2792">
              <w:rPr>
                <w:rFonts w:ascii="Arial" w:hAnsi="Arial" w:cs="Arial"/>
                <w:b/>
              </w:rPr>
              <w:t xml:space="preserve">4.1 </w:t>
            </w:r>
            <w:r w:rsidR="00F05DB8" w:rsidRPr="00AC2792">
              <w:rPr>
                <w:rFonts w:ascii="Arial" w:hAnsi="Arial" w:cs="Arial"/>
                <w:b/>
              </w:rPr>
              <w:t xml:space="preserve"> </w:t>
            </w:r>
            <w:r w:rsidR="007E4BD0" w:rsidRPr="00AC2792">
              <w:rPr>
                <w:rFonts w:ascii="Arial" w:hAnsi="Arial" w:cs="Arial"/>
                <w:b/>
              </w:rPr>
              <w:t>Qualification level</w:t>
            </w:r>
          </w:p>
        </w:tc>
        <w:tc>
          <w:tcPr>
            <w:tcW w:w="5830" w:type="dxa"/>
            <w:gridSpan w:val="3"/>
            <w:tcBorders>
              <w:bottom w:val="single" w:sz="4" w:space="0" w:color="auto"/>
              <w:right w:val="single" w:sz="4" w:space="0" w:color="auto"/>
            </w:tcBorders>
          </w:tcPr>
          <w:p w14:paraId="10493642" w14:textId="145A1237" w:rsidR="00A830EF" w:rsidRPr="00AC2792" w:rsidRDefault="00A830EF" w:rsidP="00EC33D1">
            <w:pPr>
              <w:spacing w:before="120" w:after="120" w:line="276" w:lineRule="auto"/>
              <w:rPr>
                <w:rFonts w:ascii="Arial" w:hAnsi="Arial" w:cs="Arial"/>
                <w:bCs/>
                <w:i/>
                <w:sz w:val="18"/>
                <w:szCs w:val="18"/>
              </w:rPr>
            </w:pPr>
            <w:r w:rsidRPr="00AC2792">
              <w:rPr>
                <w:rFonts w:ascii="Arial" w:hAnsi="Arial" w:cs="Arial"/>
                <w:bCs/>
                <w:i/>
                <w:sz w:val="18"/>
                <w:szCs w:val="18"/>
              </w:rPr>
              <w:t>Standards 1, 2, and 3 AQTF Standards for Accredited Courses.</w:t>
            </w:r>
          </w:p>
          <w:p w14:paraId="0288E2F2" w14:textId="16A49154" w:rsidR="007E4BD0" w:rsidRPr="00AC2792" w:rsidRDefault="00884A7F" w:rsidP="00EC33D1">
            <w:pPr>
              <w:spacing w:before="120" w:after="120" w:line="276" w:lineRule="auto"/>
              <w:rPr>
                <w:rFonts w:ascii="Arial" w:hAnsi="Arial" w:cs="Arial"/>
              </w:rPr>
            </w:pPr>
            <w:r w:rsidRPr="00AC2792">
              <w:rPr>
                <w:rFonts w:ascii="Arial" w:hAnsi="Arial" w:cs="Arial"/>
              </w:rPr>
              <w:t xml:space="preserve">The </w:t>
            </w:r>
            <w:r w:rsidR="00491D2B" w:rsidRPr="00985041">
              <w:rPr>
                <w:rFonts w:ascii="Arial" w:hAnsi="Arial" w:cs="Arial"/>
                <w:i/>
                <w:iCs/>
              </w:rPr>
              <w:t>22529VIC</w:t>
            </w:r>
            <w:r w:rsidR="001F0B65" w:rsidRPr="00AC2792">
              <w:rPr>
                <w:rFonts w:ascii="Arial" w:hAnsi="Arial" w:cs="Arial"/>
                <w:i/>
                <w:iCs/>
              </w:rPr>
              <w:t xml:space="preserve"> </w:t>
            </w:r>
            <w:r w:rsidR="005A6D78" w:rsidRPr="005A6D78">
              <w:rPr>
                <w:rFonts w:ascii="Arial" w:hAnsi="Arial" w:cs="Arial"/>
                <w:i/>
                <w:iCs/>
              </w:rPr>
              <w:t xml:space="preserve">Course </w:t>
            </w:r>
            <w:r w:rsidR="006077E5">
              <w:rPr>
                <w:rFonts w:ascii="Arial" w:hAnsi="Arial" w:cs="Arial"/>
                <w:i/>
                <w:iCs/>
              </w:rPr>
              <w:t xml:space="preserve">in </w:t>
            </w:r>
            <w:r w:rsidR="005A6D78" w:rsidRPr="005A6D78">
              <w:rPr>
                <w:rFonts w:ascii="Arial" w:hAnsi="Arial" w:cs="Arial"/>
                <w:i/>
                <w:iCs/>
              </w:rPr>
              <w:t>Performing Allied Health Tasks and Supporting People with Disability</w:t>
            </w:r>
            <w:r w:rsidR="005A6D78" w:rsidRPr="005A6D78">
              <w:rPr>
                <w:rFonts w:ascii="Arial" w:hAnsi="Arial" w:cs="Arial"/>
              </w:rPr>
              <w:t xml:space="preserve"> </w:t>
            </w:r>
            <w:r w:rsidR="001F0B65" w:rsidRPr="00AC2792">
              <w:rPr>
                <w:rFonts w:ascii="Arial" w:hAnsi="Arial" w:cs="Arial"/>
              </w:rPr>
              <w:t>meets an industry and community need, but does not have the breadth, depth or volume of learning of an Australian Qualifications Framework (AQF).</w:t>
            </w:r>
          </w:p>
        </w:tc>
      </w:tr>
      <w:tr w:rsidR="007118CF" w:rsidRPr="00AC2792" w14:paraId="506C2CB7" w14:textId="77777777" w:rsidTr="00347508">
        <w:tc>
          <w:tcPr>
            <w:tcW w:w="3804" w:type="dxa"/>
            <w:gridSpan w:val="4"/>
            <w:tcBorders>
              <w:left w:val="single" w:sz="4" w:space="0" w:color="auto"/>
            </w:tcBorders>
          </w:tcPr>
          <w:p w14:paraId="6B61754F"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2</w:t>
            </w:r>
            <w:r w:rsidR="00107297" w:rsidRPr="00AC2792">
              <w:rPr>
                <w:rFonts w:ascii="Arial" w:hAnsi="Arial" w:cs="Arial"/>
                <w:b/>
              </w:rPr>
              <w:t xml:space="preserve">  </w:t>
            </w:r>
            <w:r w:rsidR="00A46471" w:rsidRPr="00AC2792">
              <w:rPr>
                <w:rFonts w:ascii="Arial" w:hAnsi="Arial" w:cs="Arial"/>
                <w:b/>
              </w:rPr>
              <w:t xml:space="preserve">Employability skills </w:t>
            </w:r>
            <w:r w:rsidR="00BA197F" w:rsidRPr="00AC2792">
              <w:rPr>
                <w:rFonts w:ascii="Arial" w:hAnsi="Arial" w:cs="Arial"/>
                <w:b/>
              </w:rPr>
              <w:t xml:space="preserve"> </w:t>
            </w:r>
          </w:p>
        </w:tc>
        <w:tc>
          <w:tcPr>
            <w:tcW w:w="5830" w:type="dxa"/>
            <w:gridSpan w:val="3"/>
            <w:tcBorders>
              <w:right w:val="single" w:sz="4" w:space="0" w:color="auto"/>
            </w:tcBorders>
          </w:tcPr>
          <w:p w14:paraId="14DE5296" w14:textId="5E798100" w:rsidR="00D04230" w:rsidRPr="00AC2792" w:rsidRDefault="00BA197F"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4 </w:t>
            </w:r>
            <w:r w:rsidR="00742044" w:rsidRPr="00AC2792">
              <w:rPr>
                <w:rFonts w:ascii="Arial" w:hAnsi="Arial" w:cs="Arial"/>
                <w:bCs/>
                <w:i/>
                <w:sz w:val="18"/>
                <w:szCs w:val="18"/>
              </w:rPr>
              <w:t xml:space="preserve">AQTF </w:t>
            </w:r>
            <w:r w:rsidRPr="00AC2792">
              <w:rPr>
                <w:rFonts w:ascii="Arial" w:hAnsi="Arial" w:cs="Arial"/>
                <w:bCs/>
                <w:i/>
                <w:sz w:val="18"/>
                <w:szCs w:val="18"/>
              </w:rPr>
              <w:t xml:space="preserve">for </w:t>
            </w:r>
            <w:r w:rsidR="00742044" w:rsidRPr="00AC2792">
              <w:rPr>
                <w:rFonts w:ascii="Arial" w:hAnsi="Arial" w:cs="Arial"/>
                <w:bCs/>
                <w:i/>
                <w:sz w:val="18"/>
                <w:szCs w:val="18"/>
              </w:rPr>
              <w:t xml:space="preserve">Standards for </w:t>
            </w:r>
            <w:r w:rsidRPr="00AC2792">
              <w:rPr>
                <w:rFonts w:ascii="Arial" w:hAnsi="Arial" w:cs="Arial"/>
                <w:bCs/>
                <w:i/>
                <w:sz w:val="18"/>
                <w:szCs w:val="18"/>
              </w:rPr>
              <w:t>Accredited Courses</w:t>
            </w:r>
          </w:p>
          <w:p w14:paraId="621EBE02" w14:textId="33EB0E66" w:rsidR="00BA197F" w:rsidRPr="00AC2792" w:rsidRDefault="00884A7F" w:rsidP="00EC33D1">
            <w:pPr>
              <w:spacing w:before="120" w:after="120" w:line="276" w:lineRule="auto"/>
              <w:rPr>
                <w:rFonts w:ascii="Arial" w:hAnsi="Arial" w:cs="Arial"/>
              </w:rPr>
            </w:pPr>
            <w:r w:rsidRPr="00AC2792">
              <w:rPr>
                <w:rFonts w:ascii="Arial" w:hAnsi="Arial" w:cs="Arial"/>
              </w:rPr>
              <w:t>Not applicable</w:t>
            </w:r>
            <w:r w:rsidR="00C469E6" w:rsidRPr="00AC2792">
              <w:rPr>
                <w:rFonts w:ascii="Arial" w:hAnsi="Arial" w:cs="Arial"/>
              </w:rPr>
              <w:t>.</w:t>
            </w:r>
          </w:p>
        </w:tc>
      </w:tr>
      <w:tr w:rsidR="007118CF" w:rsidRPr="00AC2792" w14:paraId="6E963921" w14:textId="77777777" w:rsidTr="00347508">
        <w:tc>
          <w:tcPr>
            <w:tcW w:w="3804" w:type="dxa"/>
            <w:gridSpan w:val="4"/>
            <w:tcBorders>
              <w:left w:val="single" w:sz="4" w:space="0" w:color="auto"/>
            </w:tcBorders>
          </w:tcPr>
          <w:p w14:paraId="60FC4816"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3</w:t>
            </w:r>
            <w:r w:rsidR="00BA197F" w:rsidRPr="00AC2792">
              <w:rPr>
                <w:rFonts w:ascii="Arial" w:hAnsi="Arial" w:cs="Arial"/>
                <w:b/>
              </w:rPr>
              <w:t xml:space="preserve"> </w:t>
            </w:r>
            <w:r w:rsidR="005B179C" w:rsidRPr="00AC2792">
              <w:rPr>
                <w:rFonts w:ascii="Arial" w:hAnsi="Arial" w:cs="Arial"/>
                <w:b/>
              </w:rPr>
              <w:t xml:space="preserve"> </w:t>
            </w:r>
            <w:r w:rsidR="00BA197F" w:rsidRPr="00AC2792">
              <w:rPr>
                <w:rFonts w:ascii="Arial" w:hAnsi="Arial" w:cs="Arial"/>
                <w:b/>
              </w:rPr>
              <w:t xml:space="preserve">Recognition given to the course </w:t>
            </w:r>
            <w:r w:rsidR="00CD767E" w:rsidRPr="00AC2792">
              <w:rPr>
                <w:rFonts w:ascii="Arial" w:hAnsi="Arial" w:cs="Arial"/>
                <w:b/>
              </w:rPr>
              <w:t xml:space="preserve"> </w:t>
            </w:r>
            <w:r w:rsidR="00BA197F" w:rsidRPr="00AC2792">
              <w:rPr>
                <w:rFonts w:ascii="Arial" w:hAnsi="Arial" w:cs="Arial"/>
                <w:b/>
              </w:rPr>
              <w:t xml:space="preserve"> </w:t>
            </w:r>
          </w:p>
        </w:tc>
        <w:tc>
          <w:tcPr>
            <w:tcW w:w="5830" w:type="dxa"/>
            <w:gridSpan w:val="3"/>
            <w:tcBorders>
              <w:right w:val="single" w:sz="4" w:space="0" w:color="auto"/>
            </w:tcBorders>
          </w:tcPr>
          <w:p w14:paraId="49666B81" w14:textId="7656BF9A" w:rsidR="00D04230"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4E74B6D0" w14:textId="66979EC9" w:rsidR="00584C92" w:rsidRPr="00AC2792" w:rsidRDefault="00C469E6" w:rsidP="00EC33D1">
            <w:pPr>
              <w:spacing w:before="120" w:after="120" w:line="276" w:lineRule="auto"/>
              <w:rPr>
                <w:rFonts w:ascii="Arial" w:hAnsi="Arial" w:cs="Arial"/>
              </w:rPr>
            </w:pPr>
            <w:r w:rsidRPr="00AC2792">
              <w:rPr>
                <w:rFonts w:ascii="Arial" w:hAnsi="Arial" w:cs="Arial"/>
              </w:rPr>
              <w:t>Not applicable</w:t>
            </w:r>
            <w:r w:rsidR="00936DF0" w:rsidRPr="00AC2792">
              <w:rPr>
                <w:rFonts w:ascii="Arial" w:hAnsi="Arial" w:cs="Arial"/>
              </w:rPr>
              <w:t>.</w:t>
            </w:r>
          </w:p>
        </w:tc>
      </w:tr>
      <w:tr w:rsidR="007118CF" w:rsidRPr="00AC2792" w14:paraId="3B342A3B" w14:textId="77777777" w:rsidTr="00347508">
        <w:tc>
          <w:tcPr>
            <w:tcW w:w="3804" w:type="dxa"/>
            <w:gridSpan w:val="4"/>
            <w:tcBorders>
              <w:left w:val="single" w:sz="4" w:space="0" w:color="auto"/>
            </w:tcBorders>
          </w:tcPr>
          <w:p w14:paraId="141A9297"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D04230" w:rsidRPr="00AC2792">
              <w:rPr>
                <w:rFonts w:ascii="Arial" w:hAnsi="Arial" w:cs="Arial"/>
                <w:b/>
              </w:rPr>
              <w:t>.</w:t>
            </w:r>
            <w:r w:rsidR="005B179C" w:rsidRPr="00AC2792">
              <w:rPr>
                <w:rFonts w:ascii="Arial" w:hAnsi="Arial" w:cs="Arial"/>
                <w:b/>
              </w:rPr>
              <w:t>4</w:t>
            </w:r>
            <w:r w:rsidR="00D04230" w:rsidRPr="00AC2792">
              <w:rPr>
                <w:rFonts w:ascii="Arial" w:hAnsi="Arial" w:cs="Arial"/>
                <w:b/>
              </w:rPr>
              <w:t xml:space="preserve">  Licensing/ regulatory requirements </w:t>
            </w:r>
          </w:p>
        </w:tc>
        <w:tc>
          <w:tcPr>
            <w:tcW w:w="5830" w:type="dxa"/>
            <w:gridSpan w:val="3"/>
            <w:tcBorders>
              <w:right w:val="single" w:sz="4" w:space="0" w:color="auto"/>
            </w:tcBorders>
          </w:tcPr>
          <w:p w14:paraId="5A765809" w14:textId="790178A5" w:rsidR="007118CF"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of AQTF Standards </w:t>
            </w:r>
            <w:r w:rsidRPr="00AC2792">
              <w:rPr>
                <w:rFonts w:ascii="Arial" w:hAnsi="Arial" w:cs="Arial"/>
                <w:bCs/>
                <w:i/>
                <w:sz w:val="18"/>
                <w:szCs w:val="18"/>
              </w:rPr>
              <w:t xml:space="preserve">for Accredited Courses </w:t>
            </w:r>
          </w:p>
          <w:p w14:paraId="1BB99FCD" w14:textId="7D5022D3" w:rsidR="00D342D7" w:rsidRPr="00AC2792" w:rsidRDefault="00F830FC" w:rsidP="00EC33D1">
            <w:pPr>
              <w:spacing w:before="120" w:after="120" w:line="276" w:lineRule="auto"/>
              <w:rPr>
                <w:rFonts w:ascii="Arial" w:hAnsi="Arial" w:cs="Arial"/>
              </w:rPr>
            </w:pPr>
            <w:r w:rsidRPr="00AC2792">
              <w:rPr>
                <w:rFonts w:ascii="Arial" w:hAnsi="Arial" w:cs="Arial"/>
              </w:rPr>
              <w:t>At the time of accreditation</w:t>
            </w:r>
            <w:r w:rsidR="00EC33D1" w:rsidRPr="00AC2792">
              <w:rPr>
                <w:rFonts w:ascii="Arial" w:hAnsi="Arial" w:cs="Arial"/>
              </w:rPr>
              <w:t>,</w:t>
            </w:r>
            <w:r w:rsidRPr="00AC2792">
              <w:rPr>
                <w:rFonts w:ascii="Arial" w:hAnsi="Arial" w:cs="Arial"/>
              </w:rPr>
              <w:t xml:space="preserve"> no licensing or regulatory requirements apply.</w:t>
            </w:r>
          </w:p>
        </w:tc>
      </w:tr>
      <w:tr w:rsidR="007118CF" w:rsidRPr="00AC2792" w14:paraId="09614193" w14:textId="77777777" w:rsidTr="00347508">
        <w:tc>
          <w:tcPr>
            <w:tcW w:w="3804" w:type="dxa"/>
            <w:gridSpan w:val="4"/>
            <w:tcBorders>
              <w:left w:val="single" w:sz="4" w:space="0" w:color="auto"/>
            </w:tcBorders>
            <w:shd w:val="clear" w:color="auto" w:fill="DEEAF6" w:themeFill="accent1" w:themeFillTint="33"/>
          </w:tcPr>
          <w:p w14:paraId="5B44DA18" w14:textId="1D6AC13E" w:rsidR="007118CF" w:rsidRPr="00AC2792" w:rsidRDefault="00D04230" w:rsidP="00FE06E6">
            <w:pPr>
              <w:pStyle w:val="Heading2"/>
              <w:numPr>
                <w:ilvl w:val="0"/>
                <w:numId w:val="4"/>
              </w:numPr>
              <w:spacing w:before="120" w:after="120" w:line="276" w:lineRule="auto"/>
              <w:rPr>
                <w:rFonts w:ascii="Arial" w:hAnsi="Arial" w:cs="Arial"/>
                <w:b w:val="0"/>
              </w:rPr>
            </w:pPr>
            <w:bookmarkStart w:id="72" w:name="_Toc20221207"/>
            <w:r w:rsidRPr="00AC2792">
              <w:rPr>
                <w:rFonts w:ascii="Arial" w:hAnsi="Arial" w:cs="Arial"/>
              </w:rPr>
              <w:t>Course rules</w:t>
            </w:r>
            <w:bookmarkEnd w:id="72"/>
            <w:r w:rsidRPr="00AC2792">
              <w:rPr>
                <w:rFonts w:ascii="Arial" w:hAnsi="Arial" w:cs="Arial"/>
                <w:b w:val="0"/>
              </w:rPr>
              <w:t xml:space="preserve"> </w:t>
            </w:r>
          </w:p>
        </w:tc>
        <w:tc>
          <w:tcPr>
            <w:tcW w:w="5830" w:type="dxa"/>
            <w:gridSpan w:val="3"/>
            <w:tcBorders>
              <w:right w:val="single" w:sz="4" w:space="0" w:color="auto"/>
            </w:tcBorders>
            <w:shd w:val="clear" w:color="auto" w:fill="DEEAF6" w:themeFill="accent1" w:themeFillTint="33"/>
          </w:tcPr>
          <w:p w14:paraId="7B6FC18D" w14:textId="77777777" w:rsidR="007118CF" w:rsidRPr="00AC2792" w:rsidRDefault="00572D74" w:rsidP="00EC33D1">
            <w:pPr>
              <w:spacing w:before="120" w:after="120" w:line="276" w:lineRule="auto"/>
              <w:rPr>
                <w:rFonts w:ascii="Arial" w:hAnsi="Arial" w:cs="Arial"/>
                <w:b/>
                <w:i/>
              </w:rPr>
            </w:pPr>
            <w:r w:rsidRPr="00AC2792">
              <w:rPr>
                <w:rFonts w:ascii="Arial" w:hAnsi="Arial" w:cs="Arial"/>
                <w:b/>
                <w:i/>
              </w:rPr>
              <w:t>Standards 2, 6, 7 and 9 AQTF Standards for Accredited Courses</w:t>
            </w:r>
          </w:p>
        </w:tc>
      </w:tr>
      <w:tr w:rsidR="001B0DF4" w:rsidRPr="00AC2792" w14:paraId="78B89D5A" w14:textId="77777777" w:rsidTr="00347508">
        <w:tc>
          <w:tcPr>
            <w:tcW w:w="9634" w:type="dxa"/>
            <w:gridSpan w:val="7"/>
            <w:tcBorders>
              <w:left w:val="single" w:sz="4" w:space="0" w:color="auto"/>
              <w:bottom w:val="single" w:sz="4" w:space="0" w:color="auto"/>
              <w:right w:val="single" w:sz="4" w:space="0" w:color="auto"/>
            </w:tcBorders>
          </w:tcPr>
          <w:p w14:paraId="674CD3E0" w14:textId="096926AC" w:rsidR="001B0DF4" w:rsidRPr="00AC2792" w:rsidRDefault="001B0DF4" w:rsidP="00FE06E6">
            <w:pPr>
              <w:pStyle w:val="ListParagraph"/>
              <w:numPr>
                <w:ilvl w:val="1"/>
                <w:numId w:val="4"/>
              </w:numPr>
              <w:spacing w:before="120" w:after="120" w:line="276" w:lineRule="auto"/>
              <w:rPr>
                <w:rFonts w:ascii="Arial" w:hAnsi="Arial" w:cs="Arial"/>
                <w:b/>
              </w:rPr>
            </w:pPr>
            <w:r w:rsidRPr="00AC2792">
              <w:rPr>
                <w:rFonts w:ascii="Arial" w:hAnsi="Arial" w:cs="Arial"/>
                <w:b/>
              </w:rPr>
              <w:t>Course structure</w:t>
            </w:r>
          </w:p>
          <w:p w14:paraId="3B9B516C" w14:textId="396FFEAA" w:rsidR="001B0DF4" w:rsidRDefault="001B0DF4" w:rsidP="001B0DF4">
            <w:pPr>
              <w:spacing w:before="120" w:after="120" w:line="276" w:lineRule="auto"/>
              <w:rPr>
                <w:rFonts w:ascii="Arial" w:hAnsi="Arial" w:cs="Arial"/>
              </w:rPr>
            </w:pPr>
            <w:r w:rsidRPr="00AC2792">
              <w:rPr>
                <w:rFonts w:ascii="Arial" w:hAnsi="Arial" w:cs="Arial"/>
              </w:rPr>
              <w:t xml:space="preserve">To be eligible for the award of a Statement of Attainment for the </w:t>
            </w:r>
            <w:r w:rsidR="00491D2B" w:rsidRPr="00985041">
              <w:rPr>
                <w:rFonts w:ascii="Arial" w:hAnsi="Arial" w:cs="Arial"/>
                <w:b/>
                <w:bCs/>
                <w:i/>
                <w:iCs/>
              </w:rPr>
              <w:t>22529VIC</w:t>
            </w:r>
            <w:r w:rsidRPr="00AC2792">
              <w:rPr>
                <w:rFonts w:ascii="Arial" w:hAnsi="Arial" w:cs="Arial"/>
                <w:b/>
                <w:bCs/>
                <w:i/>
                <w:iCs/>
              </w:rPr>
              <w:t xml:space="preserve"> </w:t>
            </w:r>
            <w:r w:rsidR="00884AC9" w:rsidRPr="00884AC9">
              <w:rPr>
                <w:rFonts w:ascii="Arial" w:hAnsi="Arial" w:cs="Arial"/>
                <w:b/>
                <w:bCs/>
                <w:i/>
                <w:iCs/>
              </w:rPr>
              <w:t>Course</w:t>
            </w:r>
            <w:r w:rsidR="006077E5">
              <w:rPr>
                <w:rFonts w:ascii="Arial" w:hAnsi="Arial" w:cs="Arial"/>
                <w:b/>
                <w:bCs/>
                <w:i/>
                <w:iCs/>
              </w:rPr>
              <w:t xml:space="preserve"> in</w:t>
            </w:r>
            <w:r w:rsidR="00884AC9" w:rsidRPr="00884AC9">
              <w:rPr>
                <w:rFonts w:ascii="Arial" w:hAnsi="Arial" w:cs="Arial"/>
                <w:b/>
                <w:bCs/>
                <w:i/>
                <w:iCs/>
              </w:rPr>
              <w:t xml:space="preserve"> Performing Allied Health Tasks and Supporting People with Disability</w:t>
            </w:r>
            <w:r w:rsidRPr="00AC2792">
              <w:rPr>
                <w:rFonts w:ascii="Arial" w:hAnsi="Arial" w:cs="Arial"/>
                <w:i/>
              </w:rPr>
              <w:t xml:space="preserve">, </w:t>
            </w:r>
            <w:r w:rsidRPr="00AC2792">
              <w:rPr>
                <w:rFonts w:ascii="Arial" w:hAnsi="Arial" w:cs="Arial"/>
              </w:rPr>
              <w:t xml:space="preserve">participants must successfully complete </w:t>
            </w:r>
            <w:r w:rsidR="00FA2E88">
              <w:rPr>
                <w:rFonts w:ascii="Arial" w:hAnsi="Arial" w:cs="Arial"/>
              </w:rPr>
              <w:t xml:space="preserve">all five (5) </w:t>
            </w:r>
            <w:r w:rsidRPr="00AC2792">
              <w:rPr>
                <w:rFonts w:ascii="Arial" w:hAnsi="Arial" w:cs="Arial"/>
              </w:rPr>
              <w:t>unit</w:t>
            </w:r>
            <w:r w:rsidR="00FA2E88">
              <w:rPr>
                <w:rFonts w:ascii="Arial" w:hAnsi="Arial" w:cs="Arial"/>
              </w:rPr>
              <w:t>s</w:t>
            </w:r>
            <w:r w:rsidRPr="00AC2792">
              <w:rPr>
                <w:rFonts w:ascii="Arial" w:hAnsi="Arial" w:cs="Arial"/>
              </w:rPr>
              <w:t xml:space="preserve"> listed in the table below.</w:t>
            </w:r>
          </w:p>
          <w:p w14:paraId="3EA5C663" w14:textId="7F03AE7F" w:rsidR="00933C7A" w:rsidRPr="00AC2792" w:rsidRDefault="00933C7A" w:rsidP="00933C7A">
            <w:pPr>
              <w:spacing w:before="120" w:after="120" w:line="276" w:lineRule="auto"/>
              <w:rPr>
                <w:rFonts w:ascii="Arial" w:hAnsi="Arial" w:cs="Arial"/>
              </w:rPr>
            </w:pPr>
            <w:r w:rsidRPr="00933C7A">
              <w:rPr>
                <w:rFonts w:ascii="Arial" w:hAnsi="Arial" w:cs="Arial"/>
              </w:rPr>
              <w:t>Where the course is not completed, a Statement of Attainment will be issued for any completed unit</w:t>
            </w:r>
            <w:r>
              <w:rPr>
                <w:rFonts w:ascii="Arial" w:hAnsi="Arial" w:cs="Arial"/>
              </w:rPr>
              <w:t>/</w:t>
            </w:r>
            <w:r w:rsidRPr="00933C7A">
              <w:rPr>
                <w:rFonts w:ascii="Arial" w:hAnsi="Arial" w:cs="Arial"/>
              </w:rPr>
              <w:t>s</w:t>
            </w:r>
            <w:r>
              <w:rPr>
                <w:rFonts w:ascii="Arial" w:hAnsi="Arial" w:cs="Arial"/>
              </w:rPr>
              <w:t>.</w:t>
            </w:r>
          </w:p>
        </w:tc>
      </w:tr>
      <w:tr w:rsidR="00F24770" w:rsidRPr="00AC2792" w14:paraId="7525E46D" w14:textId="77777777" w:rsidTr="00127281">
        <w:trPr>
          <w:cantSplit/>
          <w:trHeight w:val="828"/>
        </w:trPr>
        <w:tc>
          <w:tcPr>
            <w:tcW w:w="1555" w:type="dxa"/>
            <w:shd w:val="clear" w:color="auto" w:fill="E6E6E6"/>
            <w:vAlign w:val="center"/>
          </w:tcPr>
          <w:p w14:paraId="0CD9BBE4" w14:textId="650EEAC3" w:rsidR="00F24770" w:rsidRPr="00AC2792" w:rsidRDefault="00F24770" w:rsidP="005B1CE7">
            <w:pPr>
              <w:spacing w:before="120" w:after="120"/>
              <w:ind w:right="-113"/>
              <w:rPr>
                <w:rFonts w:ascii="Arial" w:hAnsi="Arial" w:cs="Arial"/>
                <w:b/>
                <w:iCs/>
                <w:lang w:val="en-GB"/>
              </w:rPr>
            </w:pPr>
            <w:r w:rsidRPr="00AC2792">
              <w:rPr>
                <w:rFonts w:ascii="Arial" w:hAnsi="Arial" w:cs="Arial"/>
                <w:iCs/>
              </w:rPr>
              <w:br w:type="page"/>
            </w:r>
            <w:r w:rsidRPr="00AC2792">
              <w:rPr>
                <w:rFonts w:ascii="Arial" w:hAnsi="Arial" w:cs="Arial"/>
                <w:b/>
                <w:iCs/>
                <w:lang w:val="en-GB"/>
              </w:rPr>
              <w:t>Unit of competency code</w:t>
            </w:r>
          </w:p>
        </w:tc>
        <w:tc>
          <w:tcPr>
            <w:tcW w:w="1254" w:type="dxa"/>
            <w:shd w:val="clear" w:color="auto" w:fill="E6E6E6"/>
            <w:vAlign w:val="center"/>
          </w:tcPr>
          <w:p w14:paraId="1809DAB8" w14:textId="77777777" w:rsidR="00F24770" w:rsidRPr="00AC2792" w:rsidRDefault="00F24770" w:rsidP="00127281">
            <w:pPr>
              <w:spacing w:before="120" w:after="120"/>
              <w:ind w:right="-130"/>
              <w:rPr>
                <w:rFonts w:ascii="Arial" w:hAnsi="Arial" w:cs="Arial"/>
                <w:b/>
                <w:iCs/>
                <w:lang w:val="en-GB"/>
              </w:rPr>
            </w:pPr>
            <w:r w:rsidRPr="00AC2792">
              <w:rPr>
                <w:rFonts w:ascii="Arial" w:hAnsi="Arial" w:cs="Arial"/>
                <w:b/>
                <w:iCs/>
                <w:lang w:val="en-GB"/>
              </w:rPr>
              <w:t xml:space="preserve">Field of Education code </w:t>
            </w:r>
          </w:p>
        </w:tc>
        <w:tc>
          <w:tcPr>
            <w:tcW w:w="4319" w:type="dxa"/>
            <w:gridSpan w:val="3"/>
            <w:shd w:val="clear" w:color="auto" w:fill="E6E6E6"/>
            <w:vAlign w:val="center"/>
          </w:tcPr>
          <w:p w14:paraId="4D1883DC" w14:textId="77777777" w:rsidR="00F24770" w:rsidRPr="00AC2792" w:rsidRDefault="00F24770" w:rsidP="002E683B">
            <w:pPr>
              <w:spacing w:before="120" w:after="120"/>
              <w:jc w:val="center"/>
              <w:rPr>
                <w:rFonts w:ascii="Arial" w:hAnsi="Arial" w:cs="Arial"/>
                <w:b/>
                <w:iCs/>
                <w:lang w:val="en-GB"/>
              </w:rPr>
            </w:pPr>
            <w:r w:rsidRPr="00AC2792">
              <w:rPr>
                <w:rFonts w:ascii="Arial" w:hAnsi="Arial" w:cs="Arial"/>
                <w:b/>
                <w:iCs/>
                <w:lang w:val="en-GB"/>
              </w:rPr>
              <w:t>Unit of competency title</w:t>
            </w:r>
          </w:p>
        </w:tc>
        <w:tc>
          <w:tcPr>
            <w:tcW w:w="1372" w:type="dxa"/>
            <w:shd w:val="clear" w:color="auto" w:fill="E6E6E6"/>
            <w:vAlign w:val="center"/>
          </w:tcPr>
          <w:p w14:paraId="40875F8C" w14:textId="77777777" w:rsidR="00F24770" w:rsidRPr="00AC2792" w:rsidRDefault="00F24770" w:rsidP="005B1CE7">
            <w:pPr>
              <w:spacing w:before="120" w:after="120"/>
              <w:ind w:left="-156" w:right="-122"/>
              <w:jc w:val="center"/>
              <w:rPr>
                <w:rFonts w:ascii="Arial" w:hAnsi="Arial" w:cs="Arial"/>
                <w:b/>
                <w:iCs/>
                <w:lang w:val="en-GB"/>
              </w:rPr>
            </w:pPr>
            <w:r w:rsidRPr="00AC2792">
              <w:rPr>
                <w:rFonts w:ascii="Arial" w:hAnsi="Arial" w:cs="Arial"/>
                <w:b/>
                <w:iCs/>
                <w:lang w:val="en-GB"/>
              </w:rPr>
              <w:t>Pre-requisite</w:t>
            </w:r>
          </w:p>
        </w:tc>
        <w:tc>
          <w:tcPr>
            <w:tcW w:w="1134" w:type="dxa"/>
            <w:shd w:val="clear" w:color="auto" w:fill="E6E6E6"/>
            <w:vAlign w:val="center"/>
          </w:tcPr>
          <w:p w14:paraId="2469426C" w14:textId="77777777" w:rsidR="00F24770" w:rsidRPr="00AC2792" w:rsidRDefault="00F24770" w:rsidP="002E683B">
            <w:pPr>
              <w:spacing w:before="120" w:after="120"/>
              <w:rPr>
                <w:rFonts w:ascii="Arial" w:hAnsi="Arial" w:cs="Arial"/>
                <w:b/>
                <w:iCs/>
                <w:lang w:val="en-GB"/>
              </w:rPr>
            </w:pPr>
            <w:r w:rsidRPr="00AC2792">
              <w:rPr>
                <w:rFonts w:ascii="Arial" w:hAnsi="Arial" w:cs="Arial"/>
                <w:b/>
                <w:iCs/>
                <w:lang w:val="en-GB"/>
              </w:rPr>
              <w:t>Nominal hours</w:t>
            </w:r>
          </w:p>
        </w:tc>
      </w:tr>
      <w:tr w:rsidR="00F24770" w:rsidRPr="00AC2792" w14:paraId="1E647D2C" w14:textId="77777777" w:rsidTr="00127281">
        <w:tc>
          <w:tcPr>
            <w:tcW w:w="1555" w:type="dxa"/>
            <w:vAlign w:val="center"/>
          </w:tcPr>
          <w:p w14:paraId="49B91678" w14:textId="05B8BD9F" w:rsidR="00F24770" w:rsidRPr="00CB6EAA" w:rsidRDefault="00900AA1" w:rsidP="002E683B">
            <w:pPr>
              <w:spacing w:before="120" w:after="120"/>
              <w:rPr>
                <w:rFonts w:ascii="Arial" w:hAnsi="Arial" w:cs="Arial"/>
                <w:i/>
                <w:iCs/>
                <w:sz w:val="18"/>
                <w:szCs w:val="18"/>
                <w:lang w:val="en-GB"/>
              </w:rPr>
            </w:pPr>
            <w:r w:rsidRPr="002C1B4E">
              <w:rPr>
                <w:rFonts w:ascii="Arial" w:hAnsi="Arial" w:cs="Arial"/>
                <w:i/>
                <w:iCs/>
                <w:color w:val="000000"/>
              </w:rPr>
              <w:t>VU22853</w:t>
            </w:r>
            <w:r w:rsidRPr="00CB6EAA">
              <w:rPr>
                <w:rFonts w:ascii="Arial" w:hAnsi="Arial" w:cs="Arial"/>
                <w:i/>
                <w:iCs/>
                <w:sz w:val="18"/>
                <w:szCs w:val="18"/>
                <w:lang w:val="en-GB"/>
              </w:rPr>
              <w:t xml:space="preserve"> </w:t>
            </w:r>
            <w:r w:rsidR="008F6674" w:rsidRPr="00CB6EAA">
              <w:rPr>
                <w:rFonts w:ascii="Arial" w:hAnsi="Arial" w:cs="Arial"/>
                <w:i/>
                <w:iCs/>
                <w:sz w:val="18"/>
                <w:szCs w:val="18"/>
                <w:lang w:val="en-GB"/>
              </w:rPr>
              <w:t>(imported from Abuse Course)</w:t>
            </w:r>
          </w:p>
        </w:tc>
        <w:tc>
          <w:tcPr>
            <w:tcW w:w="1254" w:type="dxa"/>
            <w:vAlign w:val="center"/>
          </w:tcPr>
          <w:p w14:paraId="5C9FD096" w14:textId="1D7282F5" w:rsidR="00F24770" w:rsidRPr="00AC2792" w:rsidRDefault="00D74214" w:rsidP="00430C1B">
            <w:pPr>
              <w:spacing w:before="120" w:after="120"/>
              <w:rPr>
                <w:rFonts w:ascii="Arial" w:hAnsi="Arial" w:cs="Arial"/>
                <w:color w:val="333333"/>
                <w:sz w:val="24"/>
                <w:szCs w:val="24"/>
              </w:rPr>
            </w:pPr>
            <w:r w:rsidRPr="00AC2792">
              <w:rPr>
                <w:rFonts w:ascii="Arial" w:hAnsi="Arial" w:cs="Arial"/>
                <w:lang w:val="en-GB"/>
              </w:rPr>
              <w:t>090509</w:t>
            </w:r>
          </w:p>
        </w:tc>
        <w:tc>
          <w:tcPr>
            <w:tcW w:w="4319" w:type="dxa"/>
            <w:gridSpan w:val="3"/>
            <w:vAlign w:val="center"/>
          </w:tcPr>
          <w:p w14:paraId="7A11DFE8" w14:textId="06F0ED2D" w:rsidR="00F24770" w:rsidRPr="00AC2792" w:rsidRDefault="00D624A7" w:rsidP="002E683B">
            <w:pPr>
              <w:spacing w:before="120" w:after="120"/>
              <w:rPr>
                <w:rFonts w:ascii="Arial" w:hAnsi="Arial" w:cs="Arial"/>
                <w:lang w:val="en-GB"/>
              </w:rPr>
            </w:pPr>
            <w:r w:rsidRPr="00AC2792">
              <w:rPr>
                <w:rFonts w:ascii="Arial" w:hAnsi="Arial" w:cs="Arial"/>
                <w:lang w:val="en-GB"/>
              </w:rPr>
              <w:t xml:space="preserve">Apply human rights based approach to the identification </w:t>
            </w:r>
            <w:r w:rsidR="00D00344" w:rsidRPr="00AB1756">
              <w:rPr>
                <w:rFonts w:ascii="Arial" w:hAnsi="Arial" w:cs="Arial"/>
                <w:color w:val="000000"/>
              </w:rPr>
              <w:t xml:space="preserve">reporting </w:t>
            </w:r>
            <w:r w:rsidR="00D00344">
              <w:rPr>
                <w:rFonts w:ascii="Arial" w:hAnsi="Arial" w:cs="Arial"/>
                <w:color w:val="000000"/>
              </w:rPr>
              <w:t xml:space="preserve">and </w:t>
            </w:r>
            <w:r w:rsidRPr="00AC2792">
              <w:rPr>
                <w:rFonts w:ascii="Arial" w:hAnsi="Arial" w:cs="Arial"/>
                <w:lang w:val="en-GB"/>
              </w:rPr>
              <w:t>prevention of disability abuse</w:t>
            </w:r>
          </w:p>
        </w:tc>
        <w:tc>
          <w:tcPr>
            <w:tcW w:w="1372" w:type="dxa"/>
            <w:vAlign w:val="center"/>
          </w:tcPr>
          <w:p w14:paraId="1AC7CA2F" w14:textId="77777777" w:rsidR="00F24770" w:rsidRPr="00AC2792" w:rsidRDefault="00F24770" w:rsidP="002E683B">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7DA42D22" w14:textId="0E301AAB" w:rsidR="00F24770" w:rsidRPr="00AC2792" w:rsidRDefault="00D74214" w:rsidP="002E683B">
            <w:pPr>
              <w:spacing w:before="120" w:after="120"/>
              <w:jc w:val="center"/>
              <w:rPr>
                <w:rFonts w:ascii="Arial" w:hAnsi="Arial" w:cs="Arial"/>
                <w:lang w:val="en-GB"/>
              </w:rPr>
            </w:pPr>
            <w:r w:rsidRPr="00AC2792">
              <w:rPr>
                <w:rFonts w:ascii="Arial" w:hAnsi="Arial" w:cs="Arial"/>
                <w:lang w:val="en-GB"/>
              </w:rPr>
              <w:t>65</w:t>
            </w:r>
          </w:p>
        </w:tc>
      </w:tr>
      <w:tr w:rsidR="006D5CD6" w:rsidRPr="00AC2792" w14:paraId="0DF5DEA4" w14:textId="77777777" w:rsidTr="00127281">
        <w:tc>
          <w:tcPr>
            <w:tcW w:w="1555" w:type="dxa"/>
            <w:vAlign w:val="center"/>
          </w:tcPr>
          <w:p w14:paraId="41CDF00F" w14:textId="49A8539E" w:rsidR="006D5CD6" w:rsidRPr="00AC2792" w:rsidRDefault="006D5CD6" w:rsidP="006D5CD6">
            <w:pPr>
              <w:spacing w:before="120" w:after="120"/>
              <w:rPr>
                <w:rFonts w:ascii="Arial" w:hAnsi="Arial" w:cs="Arial"/>
                <w:highlight w:val="yellow"/>
                <w:lang w:val="en-GB"/>
              </w:rPr>
            </w:pPr>
            <w:r w:rsidRPr="006D5CD6">
              <w:rPr>
                <w:rFonts w:ascii="Arial" w:hAnsi="Arial" w:cs="Arial"/>
                <w:lang w:val="en-GB"/>
              </w:rPr>
              <w:t>VU22733</w:t>
            </w:r>
          </w:p>
        </w:tc>
        <w:tc>
          <w:tcPr>
            <w:tcW w:w="1254" w:type="dxa"/>
            <w:vAlign w:val="center"/>
          </w:tcPr>
          <w:p w14:paraId="147F5701" w14:textId="79CA9D4F" w:rsidR="006D5CD6" w:rsidRPr="00AC2792" w:rsidRDefault="006D5CD6" w:rsidP="006D5CD6">
            <w:pPr>
              <w:spacing w:before="120" w:after="120"/>
              <w:rPr>
                <w:rFonts w:ascii="Arial" w:hAnsi="Arial" w:cs="Arial"/>
                <w:lang w:val="en-GB"/>
              </w:rPr>
            </w:pPr>
            <w:r w:rsidRPr="006D5CD6">
              <w:rPr>
                <w:rFonts w:ascii="Arial" w:hAnsi="Arial" w:cs="Arial"/>
                <w:lang w:val="en-GB"/>
              </w:rPr>
              <w:t>090501</w:t>
            </w:r>
          </w:p>
        </w:tc>
        <w:tc>
          <w:tcPr>
            <w:tcW w:w="4319" w:type="dxa"/>
            <w:gridSpan w:val="3"/>
            <w:vAlign w:val="center"/>
          </w:tcPr>
          <w:p w14:paraId="743975E3" w14:textId="7ABE20D5" w:rsidR="006D5CD6" w:rsidRPr="00AC2792" w:rsidRDefault="006D5CD6" w:rsidP="006D5CD6">
            <w:pPr>
              <w:spacing w:before="120" w:after="120"/>
              <w:rPr>
                <w:rFonts w:ascii="Arial" w:hAnsi="Arial" w:cs="Arial"/>
                <w:lang w:val="en-GB"/>
              </w:rPr>
            </w:pPr>
            <w:r w:rsidRPr="006D5CD6">
              <w:rPr>
                <w:rFonts w:ascii="Arial" w:hAnsi="Arial" w:cs="Arial"/>
                <w:lang w:val="en-GB"/>
              </w:rPr>
              <w:t>Identify and provide initial</w:t>
            </w:r>
            <w:r>
              <w:rPr>
                <w:rFonts w:ascii="Arial" w:hAnsi="Arial" w:cs="Arial"/>
                <w:lang w:val="en-GB"/>
              </w:rPr>
              <w:t xml:space="preserve"> </w:t>
            </w:r>
            <w:r w:rsidRPr="006D5CD6">
              <w:rPr>
                <w:rFonts w:ascii="Arial" w:hAnsi="Arial" w:cs="Arial"/>
                <w:lang w:val="en-GB"/>
              </w:rPr>
              <w:t>response to family violence risk</w:t>
            </w:r>
          </w:p>
        </w:tc>
        <w:tc>
          <w:tcPr>
            <w:tcW w:w="1372" w:type="dxa"/>
            <w:vAlign w:val="center"/>
          </w:tcPr>
          <w:p w14:paraId="5B6C6BF7" w14:textId="7AD53C3A" w:rsidR="006D5CD6" w:rsidRPr="00AC2792" w:rsidRDefault="006D5CD6" w:rsidP="006D5CD6">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6976CF26" w14:textId="4A561670" w:rsidR="006D5CD6" w:rsidRPr="00AC2792" w:rsidRDefault="006D5CD6" w:rsidP="006D5CD6">
            <w:pPr>
              <w:spacing w:before="120" w:after="120"/>
              <w:jc w:val="center"/>
              <w:rPr>
                <w:rFonts w:ascii="Arial" w:hAnsi="Arial" w:cs="Arial"/>
                <w:lang w:val="en-GB"/>
              </w:rPr>
            </w:pPr>
            <w:r>
              <w:rPr>
                <w:rFonts w:ascii="Arial" w:hAnsi="Arial" w:cs="Arial"/>
                <w:lang w:val="en-GB"/>
              </w:rPr>
              <w:t>50</w:t>
            </w:r>
          </w:p>
        </w:tc>
      </w:tr>
      <w:tr w:rsidR="006D5CD6" w:rsidRPr="00AC2792" w14:paraId="1AF4C198" w14:textId="77777777" w:rsidTr="00127281">
        <w:tc>
          <w:tcPr>
            <w:tcW w:w="1555" w:type="dxa"/>
            <w:vAlign w:val="center"/>
          </w:tcPr>
          <w:p w14:paraId="0713F80F" w14:textId="2491521C" w:rsidR="006D5CD6" w:rsidRPr="00AC2792" w:rsidRDefault="006D5CD6" w:rsidP="006D5CD6">
            <w:pPr>
              <w:spacing w:before="120" w:after="120"/>
              <w:rPr>
                <w:rFonts w:ascii="Arial" w:hAnsi="Arial" w:cs="Arial"/>
                <w:highlight w:val="yellow"/>
                <w:lang w:val="en-GB"/>
              </w:rPr>
            </w:pPr>
            <w:r w:rsidRPr="006D5CD6">
              <w:rPr>
                <w:rFonts w:ascii="Arial" w:hAnsi="Arial" w:cs="Arial"/>
                <w:lang w:val="en-GB"/>
              </w:rPr>
              <w:t>CHCDIS007</w:t>
            </w:r>
          </w:p>
        </w:tc>
        <w:tc>
          <w:tcPr>
            <w:tcW w:w="1254" w:type="dxa"/>
            <w:vAlign w:val="center"/>
          </w:tcPr>
          <w:p w14:paraId="241FFE0A" w14:textId="1D3BC873" w:rsidR="006D5CD6" w:rsidRPr="00AC2792" w:rsidRDefault="001F766E" w:rsidP="006D5CD6">
            <w:pPr>
              <w:spacing w:before="120" w:after="120"/>
              <w:rPr>
                <w:rFonts w:ascii="Arial" w:hAnsi="Arial" w:cs="Arial"/>
                <w:lang w:val="en-GB"/>
              </w:rPr>
            </w:pPr>
            <w:r w:rsidRPr="001F766E">
              <w:rPr>
                <w:rFonts w:ascii="Arial" w:hAnsi="Arial" w:cs="Arial"/>
                <w:lang w:val="en-GB"/>
              </w:rPr>
              <w:t>090509</w:t>
            </w:r>
          </w:p>
        </w:tc>
        <w:tc>
          <w:tcPr>
            <w:tcW w:w="4319" w:type="dxa"/>
            <w:gridSpan w:val="3"/>
            <w:vAlign w:val="center"/>
          </w:tcPr>
          <w:p w14:paraId="7A618E03" w14:textId="0EA511E7" w:rsidR="006D5CD6" w:rsidRPr="00AC2792" w:rsidRDefault="006D5CD6" w:rsidP="006D5CD6">
            <w:pPr>
              <w:spacing w:before="120" w:after="120"/>
              <w:rPr>
                <w:rFonts w:ascii="Arial" w:hAnsi="Arial" w:cs="Arial"/>
                <w:lang w:val="en-GB"/>
              </w:rPr>
            </w:pPr>
            <w:r w:rsidRPr="006D5CD6">
              <w:rPr>
                <w:rFonts w:ascii="Arial" w:hAnsi="Arial" w:cs="Arial"/>
                <w:lang w:val="en-GB"/>
              </w:rPr>
              <w:t>Facilitate the empowerment of people with disability</w:t>
            </w:r>
          </w:p>
        </w:tc>
        <w:tc>
          <w:tcPr>
            <w:tcW w:w="1372" w:type="dxa"/>
            <w:vAlign w:val="center"/>
          </w:tcPr>
          <w:p w14:paraId="0B91F4C4" w14:textId="7066A82F" w:rsidR="006D5CD6" w:rsidRPr="00AC2792" w:rsidRDefault="00716ACE" w:rsidP="006D5CD6">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7967B76D" w14:textId="4034C3EF" w:rsidR="006D5CD6" w:rsidRPr="00AC2792" w:rsidRDefault="007914C1" w:rsidP="006D5CD6">
            <w:pPr>
              <w:spacing w:before="120" w:after="120"/>
              <w:jc w:val="center"/>
              <w:rPr>
                <w:rFonts w:ascii="Arial" w:hAnsi="Arial" w:cs="Arial"/>
                <w:lang w:val="en-GB"/>
              </w:rPr>
            </w:pPr>
            <w:r>
              <w:rPr>
                <w:rFonts w:ascii="Arial" w:hAnsi="Arial" w:cs="Arial"/>
                <w:lang w:val="en-GB"/>
              </w:rPr>
              <w:t>100</w:t>
            </w:r>
          </w:p>
        </w:tc>
      </w:tr>
      <w:tr w:rsidR="00322F42" w:rsidRPr="00AC2792" w14:paraId="703074C1" w14:textId="77777777" w:rsidTr="00127281">
        <w:tc>
          <w:tcPr>
            <w:tcW w:w="1555" w:type="dxa"/>
            <w:vAlign w:val="center"/>
          </w:tcPr>
          <w:p w14:paraId="47C59BA5" w14:textId="732ADF24" w:rsidR="00322F42" w:rsidRPr="00AC2792" w:rsidRDefault="002C1B4E" w:rsidP="00322F42">
            <w:pPr>
              <w:spacing w:before="120" w:after="120"/>
              <w:rPr>
                <w:rFonts w:ascii="Arial" w:hAnsi="Arial" w:cs="Arial"/>
                <w:highlight w:val="yellow"/>
                <w:lang w:val="en-GB"/>
              </w:rPr>
            </w:pPr>
            <w:r w:rsidRPr="00900AA1">
              <w:rPr>
                <w:rFonts w:ascii="Arial" w:hAnsi="Arial"/>
                <w:szCs w:val="19"/>
                <w:lang w:eastAsia="en-US"/>
              </w:rPr>
              <w:t>VU22854</w:t>
            </w:r>
          </w:p>
        </w:tc>
        <w:tc>
          <w:tcPr>
            <w:tcW w:w="1254" w:type="dxa"/>
            <w:vAlign w:val="center"/>
          </w:tcPr>
          <w:p w14:paraId="02F0DFDD" w14:textId="18E3E004" w:rsidR="00322F42" w:rsidRPr="001F766E" w:rsidRDefault="00322F42" w:rsidP="00322F42">
            <w:pPr>
              <w:spacing w:before="120" w:after="120"/>
              <w:rPr>
                <w:rFonts w:ascii="Arial" w:hAnsi="Arial" w:cs="Arial"/>
                <w:lang w:val="en-GB"/>
              </w:rPr>
            </w:pPr>
            <w:r w:rsidRPr="001F766E">
              <w:rPr>
                <w:rFonts w:ascii="Arial" w:hAnsi="Arial" w:cs="Arial"/>
                <w:lang w:val="en-GB"/>
              </w:rPr>
              <w:t>090509</w:t>
            </w:r>
          </w:p>
        </w:tc>
        <w:tc>
          <w:tcPr>
            <w:tcW w:w="4319" w:type="dxa"/>
            <w:gridSpan w:val="3"/>
            <w:vAlign w:val="center"/>
          </w:tcPr>
          <w:p w14:paraId="6DC8C95F" w14:textId="7915C414" w:rsidR="00322F42" w:rsidRPr="00AC2792" w:rsidRDefault="00322F42" w:rsidP="00322F42">
            <w:pPr>
              <w:spacing w:before="120" w:after="120"/>
              <w:rPr>
                <w:rFonts w:ascii="Arial" w:hAnsi="Arial" w:cs="Arial"/>
                <w:lang w:val="en-GB"/>
              </w:rPr>
            </w:pPr>
            <w:r w:rsidRPr="00522550">
              <w:rPr>
                <w:rFonts w:ascii="Arial" w:hAnsi="Arial" w:cs="Arial"/>
                <w:lang w:val="en-GB"/>
              </w:rPr>
              <w:t>Perform allied health tasks within a disability context</w:t>
            </w:r>
          </w:p>
        </w:tc>
        <w:tc>
          <w:tcPr>
            <w:tcW w:w="1372" w:type="dxa"/>
            <w:vAlign w:val="center"/>
          </w:tcPr>
          <w:p w14:paraId="4AE2222C" w14:textId="5310302C" w:rsidR="00322F42" w:rsidRPr="00AC2792" w:rsidRDefault="00322F42" w:rsidP="00127281">
            <w:pPr>
              <w:spacing w:before="120" w:after="120"/>
              <w:ind w:left="-149" w:right="-103"/>
              <w:jc w:val="center"/>
              <w:rPr>
                <w:rFonts w:ascii="Arial" w:hAnsi="Arial" w:cs="Arial"/>
                <w:lang w:val="en-GB"/>
              </w:rPr>
            </w:pPr>
            <w:r w:rsidRPr="006D5CD6">
              <w:rPr>
                <w:rFonts w:ascii="Arial" w:hAnsi="Arial" w:cs="Arial"/>
                <w:lang w:val="en-GB"/>
              </w:rPr>
              <w:t>CHCDIS007</w:t>
            </w:r>
          </w:p>
        </w:tc>
        <w:tc>
          <w:tcPr>
            <w:tcW w:w="1134" w:type="dxa"/>
            <w:vAlign w:val="center"/>
          </w:tcPr>
          <w:p w14:paraId="6045C8AD" w14:textId="2F14DA08" w:rsidR="00322F42" w:rsidRPr="00AC2792" w:rsidRDefault="00322F42" w:rsidP="00322F42">
            <w:pPr>
              <w:spacing w:before="120" w:after="120"/>
              <w:jc w:val="center"/>
              <w:rPr>
                <w:rFonts w:ascii="Arial" w:hAnsi="Arial" w:cs="Arial"/>
                <w:lang w:val="en-GB"/>
              </w:rPr>
            </w:pPr>
            <w:r>
              <w:rPr>
                <w:rFonts w:ascii="Arial" w:hAnsi="Arial" w:cs="Arial"/>
                <w:lang w:val="en-GB"/>
              </w:rPr>
              <w:t>65</w:t>
            </w:r>
          </w:p>
        </w:tc>
      </w:tr>
      <w:tr w:rsidR="00322F42" w:rsidRPr="00AC2792" w14:paraId="7F737CD9" w14:textId="77777777" w:rsidTr="00127281">
        <w:tc>
          <w:tcPr>
            <w:tcW w:w="1555" w:type="dxa"/>
            <w:vAlign w:val="center"/>
          </w:tcPr>
          <w:p w14:paraId="746E9CE8" w14:textId="207D0DCB" w:rsidR="00322F42" w:rsidRPr="00AC2792" w:rsidRDefault="002C1B4E" w:rsidP="00322F42">
            <w:pPr>
              <w:spacing w:before="120" w:after="120"/>
              <w:rPr>
                <w:rFonts w:ascii="Arial" w:hAnsi="Arial" w:cs="Arial"/>
                <w:highlight w:val="yellow"/>
                <w:lang w:val="en-GB"/>
              </w:rPr>
            </w:pPr>
            <w:r w:rsidRPr="00900AA1">
              <w:rPr>
                <w:rFonts w:ascii="Arial" w:hAnsi="Arial" w:cs="Arial"/>
                <w:lang w:val="en-GB"/>
              </w:rPr>
              <w:lastRenderedPageBreak/>
              <w:t>VU22855</w:t>
            </w:r>
          </w:p>
        </w:tc>
        <w:tc>
          <w:tcPr>
            <w:tcW w:w="1254" w:type="dxa"/>
            <w:vAlign w:val="center"/>
          </w:tcPr>
          <w:p w14:paraId="528671D5" w14:textId="7F025490" w:rsidR="00322F42" w:rsidRPr="00AC2792" w:rsidRDefault="00322F42" w:rsidP="00322F42">
            <w:pPr>
              <w:spacing w:before="120" w:after="120"/>
              <w:rPr>
                <w:rFonts w:ascii="Arial" w:hAnsi="Arial" w:cs="Arial"/>
                <w:lang w:val="en-GB"/>
              </w:rPr>
            </w:pPr>
            <w:r w:rsidRPr="001F766E">
              <w:rPr>
                <w:rFonts w:ascii="Arial" w:hAnsi="Arial" w:cs="Arial"/>
                <w:lang w:val="en-GB"/>
              </w:rPr>
              <w:t>090509</w:t>
            </w:r>
          </w:p>
        </w:tc>
        <w:tc>
          <w:tcPr>
            <w:tcW w:w="4319" w:type="dxa"/>
            <w:gridSpan w:val="3"/>
            <w:vAlign w:val="center"/>
          </w:tcPr>
          <w:p w14:paraId="0AC9D478" w14:textId="77681763" w:rsidR="00322F42" w:rsidRPr="00AC2792" w:rsidRDefault="00322F42" w:rsidP="00322F42">
            <w:pPr>
              <w:spacing w:before="120" w:after="120"/>
              <w:rPr>
                <w:rFonts w:ascii="Arial" w:hAnsi="Arial" w:cs="Arial"/>
                <w:lang w:val="en-GB"/>
              </w:rPr>
            </w:pPr>
            <w:r w:rsidRPr="00322F42">
              <w:rPr>
                <w:rFonts w:ascii="Arial" w:hAnsi="Arial" w:cs="Arial"/>
                <w:lang w:val="en-GB"/>
              </w:rPr>
              <w:t>Work effectively within an NDIS service environment</w:t>
            </w:r>
          </w:p>
        </w:tc>
        <w:tc>
          <w:tcPr>
            <w:tcW w:w="1372" w:type="dxa"/>
            <w:vAlign w:val="center"/>
          </w:tcPr>
          <w:p w14:paraId="7BE8BC22" w14:textId="06C49DEB" w:rsidR="00322F42" w:rsidRPr="00AC2792" w:rsidRDefault="00322F42" w:rsidP="00322F42">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2A865B90" w14:textId="461CB4AC" w:rsidR="00322F42" w:rsidRPr="00AC2792" w:rsidRDefault="005F6102" w:rsidP="00322F42">
            <w:pPr>
              <w:spacing w:before="120" w:after="120"/>
              <w:jc w:val="center"/>
              <w:rPr>
                <w:rFonts w:ascii="Arial" w:hAnsi="Arial" w:cs="Arial"/>
                <w:lang w:val="en-GB"/>
              </w:rPr>
            </w:pPr>
            <w:r>
              <w:rPr>
                <w:rFonts w:ascii="Arial" w:hAnsi="Arial" w:cs="Arial"/>
                <w:lang w:val="en-GB"/>
              </w:rPr>
              <w:t>55</w:t>
            </w:r>
          </w:p>
        </w:tc>
      </w:tr>
      <w:tr w:rsidR="00322F42" w:rsidRPr="00AC2792" w14:paraId="10A06B44" w14:textId="77777777" w:rsidTr="00127281">
        <w:tc>
          <w:tcPr>
            <w:tcW w:w="8500" w:type="dxa"/>
            <w:gridSpan w:val="6"/>
            <w:vAlign w:val="center"/>
          </w:tcPr>
          <w:p w14:paraId="0C3377AD" w14:textId="77777777" w:rsidR="00322F42" w:rsidRPr="00AC2792" w:rsidRDefault="00322F42" w:rsidP="00322F42">
            <w:pPr>
              <w:spacing w:before="120" w:after="120"/>
              <w:jc w:val="right"/>
              <w:rPr>
                <w:rFonts w:ascii="Arial" w:hAnsi="Arial" w:cs="Arial"/>
                <w:b/>
                <w:lang w:val="en-GB"/>
              </w:rPr>
            </w:pPr>
            <w:r w:rsidRPr="00AC2792">
              <w:rPr>
                <w:rFonts w:ascii="Arial" w:hAnsi="Arial" w:cs="Arial"/>
                <w:b/>
                <w:bCs/>
              </w:rPr>
              <w:t>Total nominal duration</w:t>
            </w:r>
          </w:p>
        </w:tc>
        <w:tc>
          <w:tcPr>
            <w:tcW w:w="1134" w:type="dxa"/>
            <w:vAlign w:val="center"/>
          </w:tcPr>
          <w:p w14:paraId="2D82DE8C" w14:textId="122DBC76" w:rsidR="00322F42" w:rsidRPr="00AC2792" w:rsidRDefault="008B7F58" w:rsidP="00322F42">
            <w:pPr>
              <w:spacing w:before="120" w:after="120"/>
              <w:jc w:val="center"/>
              <w:rPr>
                <w:rFonts w:ascii="Arial" w:hAnsi="Arial" w:cs="Arial"/>
                <w:b/>
                <w:lang w:val="en-GB"/>
              </w:rPr>
            </w:pPr>
            <w:r>
              <w:rPr>
                <w:rFonts w:ascii="Arial" w:hAnsi="Arial" w:cs="Arial"/>
                <w:b/>
                <w:lang w:val="en-GB"/>
              </w:rPr>
              <w:t>335</w:t>
            </w:r>
          </w:p>
        </w:tc>
      </w:tr>
      <w:tr w:rsidR="00322F42" w:rsidRPr="00AC2792" w14:paraId="63642F3A" w14:textId="77777777" w:rsidTr="00347508">
        <w:tc>
          <w:tcPr>
            <w:tcW w:w="3562" w:type="dxa"/>
            <w:gridSpan w:val="3"/>
          </w:tcPr>
          <w:p w14:paraId="33E6C524" w14:textId="77777777" w:rsidR="00322F42" w:rsidRPr="00AC2792" w:rsidRDefault="00322F42" w:rsidP="00322F42">
            <w:pPr>
              <w:spacing w:before="120" w:after="120"/>
              <w:ind w:left="743" w:hanging="425"/>
              <w:rPr>
                <w:rFonts w:ascii="Arial" w:hAnsi="Arial" w:cs="Arial"/>
                <w:b/>
              </w:rPr>
            </w:pPr>
            <w:r w:rsidRPr="00AC2792">
              <w:rPr>
                <w:rFonts w:ascii="Arial" w:hAnsi="Arial" w:cs="Arial"/>
                <w:b/>
              </w:rPr>
              <w:t xml:space="preserve">5.2  Entry requirements </w:t>
            </w:r>
          </w:p>
        </w:tc>
        <w:tc>
          <w:tcPr>
            <w:tcW w:w="6072" w:type="dxa"/>
            <w:gridSpan w:val="4"/>
          </w:tcPr>
          <w:p w14:paraId="3725C880" w14:textId="0FEB268A"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 xml:space="preserve">Standard 9 AQTF Standards for Accredited Courses </w:t>
            </w:r>
          </w:p>
          <w:p w14:paraId="1F1F5836" w14:textId="5C383462" w:rsidR="00322F42" w:rsidRPr="00933C7A" w:rsidRDefault="00322F42" w:rsidP="00933C7A">
            <w:pPr>
              <w:spacing w:before="120" w:after="120" w:line="276" w:lineRule="auto"/>
              <w:rPr>
                <w:rFonts w:ascii="Arial" w:hAnsi="Arial" w:cs="Arial"/>
              </w:rPr>
            </w:pPr>
            <w:r w:rsidRPr="00933C7A">
              <w:rPr>
                <w:rFonts w:ascii="Arial" w:hAnsi="Arial" w:cs="Arial"/>
              </w:rPr>
              <w:t xml:space="preserve">There are no mandatory entry requirements for the </w:t>
            </w:r>
            <w:r w:rsidR="00491D2B" w:rsidRPr="00985041">
              <w:rPr>
                <w:rFonts w:ascii="Arial" w:hAnsi="Arial" w:cs="Arial"/>
                <w:i/>
                <w:iCs/>
              </w:rPr>
              <w:t>22529VIC</w:t>
            </w:r>
            <w:r w:rsidRPr="00933C7A">
              <w:rPr>
                <w:rFonts w:ascii="Arial" w:hAnsi="Arial" w:cs="Arial"/>
                <w:i/>
                <w:iCs/>
              </w:rPr>
              <w:t xml:space="preserve"> </w:t>
            </w:r>
            <w:r w:rsidR="00884AC9" w:rsidRPr="00884AC9">
              <w:rPr>
                <w:rFonts w:ascii="Arial" w:hAnsi="Arial" w:cs="Arial"/>
                <w:i/>
                <w:iCs/>
              </w:rPr>
              <w:t>Course</w:t>
            </w:r>
            <w:r w:rsidR="006077E5">
              <w:rPr>
                <w:rFonts w:ascii="Arial" w:hAnsi="Arial" w:cs="Arial"/>
                <w:i/>
                <w:iCs/>
              </w:rPr>
              <w:t xml:space="preserve"> in</w:t>
            </w:r>
            <w:r w:rsidR="00884AC9" w:rsidRPr="00884AC9">
              <w:rPr>
                <w:rFonts w:ascii="Arial" w:hAnsi="Arial" w:cs="Arial"/>
                <w:i/>
                <w:iCs/>
              </w:rPr>
              <w:t xml:space="preserve"> Performing Allied Health Tasks and Supporting People with Disability</w:t>
            </w:r>
            <w:r w:rsidRPr="00933C7A">
              <w:rPr>
                <w:rFonts w:ascii="Arial" w:hAnsi="Arial" w:cs="Arial"/>
                <w:i/>
              </w:rPr>
              <w:t xml:space="preserve">. </w:t>
            </w:r>
          </w:p>
          <w:p w14:paraId="47875106" w14:textId="4F56E72C" w:rsidR="00322F42" w:rsidRPr="00933C7A" w:rsidRDefault="00322F42" w:rsidP="00933C7A">
            <w:pPr>
              <w:spacing w:before="120" w:after="120" w:line="276" w:lineRule="auto"/>
              <w:rPr>
                <w:rFonts w:ascii="Arial" w:hAnsi="Arial" w:cs="Arial"/>
              </w:rPr>
            </w:pPr>
            <w:r w:rsidRPr="00933C7A">
              <w:rPr>
                <w:rFonts w:ascii="Arial" w:hAnsi="Arial" w:cs="Arial"/>
              </w:rPr>
              <w:t xml:space="preserve">Learners enrolling in </w:t>
            </w:r>
            <w:r w:rsidR="00491D2B" w:rsidRPr="00985041">
              <w:rPr>
                <w:rFonts w:ascii="Arial" w:hAnsi="Arial" w:cs="Arial"/>
                <w:i/>
                <w:iCs/>
              </w:rPr>
              <w:t>22529VIC</w:t>
            </w:r>
            <w:r w:rsidR="00C112D5" w:rsidRPr="00933C7A">
              <w:rPr>
                <w:rFonts w:ascii="Arial" w:hAnsi="Arial" w:cs="Arial"/>
                <w:i/>
                <w:iCs/>
              </w:rPr>
              <w:t xml:space="preserve"> </w:t>
            </w:r>
            <w:r w:rsidR="00884AC9" w:rsidRPr="00884AC9">
              <w:rPr>
                <w:rFonts w:ascii="Arial" w:hAnsi="Arial" w:cs="Arial"/>
                <w:i/>
                <w:iCs/>
              </w:rPr>
              <w:t xml:space="preserve">Course </w:t>
            </w:r>
            <w:r w:rsidR="006077E5">
              <w:rPr>
                <w:rFonts w:ascii="Arial" w:hAnsi="Arial" w:cs="Arial"/>
                <w:i/>
                <w:iCs/>
              </w:rPr>
              <w:t xml:space="preserve">in </w:t>
            </w:r>
            <w:r w:rsidR="00884AC9" w:rsidRPr="00884AC9">
              <w:rPr>
                <w:rFonts w:ascii="Arial" w:hAnsi="Arial" w:cs="Arial"/>
                <w:i/>
                <w:iCs/>
              </w:rPr>
              <w:t>Performing Allied Health Tasks and Supporting People with Disability</w:t>
            </w:r>
            <w:r w:rsidR="00C112D5" w:rsidRPr="00933C7A">
              <w:rPr>
                <w:rFonts w:ascii="Arial" w:hAnsi="Arial" w:cs="Arial"/>
              </w:rPr>
              <w:t xml:space="preserve"> </w:t>
            </w:r>
            <w:r w:rsidRPr="00933C7A">
              <w:rPr>
                <w:rFonts w:ascii="Arial" w:hAnsi="Arial" w:cs="Arial"/>
              </w:rPr>
              <w:t>are best equipped to successfully undertake the course if they have as a minimum language</w:t>
            </w:r>
            <w:r w:rsidR="00972D90">
              <w:rPr>
                <w:rFonts w:ascii="Arial" w:hAnsi="Arial" w:cs="Arial"/>
              </w:rPr>
              <w:t>,</w:t>
            </w:r>
            <w:r w:rsidR="00347508">
              <w:rPr>
                <w:rFonts w:ascii="Arial" w:hAnsi="Arial" w:cs="Arial"/>
              </w:rPr>
              <w:t xml:space="preserve"> </w:t>
            </w:r>
            <w:r w:rsidRPr="00933C7A">
              <w:rPr>
                <w:rFonts w:ascii="Arial" w:hAnsi="Arial" w:cs="Arial"/>
              </w:rPr>
              <w:t>literacy</w:t>
            </w:r>
            <w:r w:rsidR="00347508">
              <w:rPr>
                <w:rFonts w:ascii="Arial" w:hAnsi="Arial" w:cs="Arial"/>
              </w:rPr>
              <w:t xml:space="preserve"> </w:t>
            </w:r>
            <w:r w:rsidR="00972D90">
              <w:rPr>
                <w:rFonts w:ascii="Arial" w:hAnsi="Arial" w:cs="Arial"/>
              </w:rPr>
              <w:t xml:space="preserve">and communication </w:t>
            </w:r>
            <w:r w:rsidRPr="00933C7A">
              <w:rPr>
                <w:rFonts w:ascii="Arial" w:hAnsi="Arial" w:cs="Arial"/>
              </w:rPr>
              <w:t xml:space="preserve">skills that align to Level </w:t>
            </w:r>
            <w:r w:rsidR="00290148">
              <w:rPr>
                <w:rFonts w:ascii="Arial" w:hAnsi="Arial" w:cs="Arial"/>
              </w:rPr>
              <w:t>3</w:t>
            </w:r>
            <w:r w:rsidRPr="00933C7A">
              <w:rPr>
                <w:rFonts w:ascii="Arial" w:hAnsi="Arial" w:cs="Arial"/>
              </w:rPr>
              <w:t xml:space="preserve"> of the Australian Core Skills Framework (ACSF). The ACSF can be accessed </w:t>
            </w:r>
            <w:hyperlink r:id="rId33" w:history="1">
              <w:r w:rsidRPr="00933C7A">
                <w:rPr>
                  <w:rStyle w:val="Hyperlink"/>
                  <w:rFonts w:ascii="Arial" w:hAnsi="Arial" w:cs="Arial"/>
                </w:rPr>
                <w:t>here</w:t>
              </w:r>
            </w:hyperlink>
            <w:r w:rsidRPr="00933C7A">
              <w:rPr>
                <w:rFonts w:ascii="Arial" w:hAnsi="Arial" w:cs="Arial"/>
              </w:rPr>
              <w:t>.</w:t>
            </w:r>
          </w:p>
          <w:p w14:paraId="5606F14E" w14:textId="4763C7D4" w:rsidR="00322F42" w:rsidRPr="00AC2792" w:rsidRDefault="00322F42" w:rsidP="0007781C">
            <w:pPr>
              <w:spacing w:before="120" w:after="120" w:line="276" w:lineRule="auto"/>
              <w:ind w:right="-101"/>
              <w:rPr>
                <w:rFonts w:ascii="Arial" w:hAnsi="Arial" w:cs="Arial"/>
              </w:rPr>
            </w:pPr>
            <w:r w:rsidRPr="00933C7A">
              <w:rPr>
                <w:rFonts w:ascii="Arial" w:hAnsi="Arial" w:cs="Arial"/>
              </w:rPr>
              <w:t xml:space="preserve">Learners with language, literacy and </w:t>
            </w:r>
            <w:r w:rsidR="00233111">
              <w:rPr>
                <w:rFonts w:ascii="Arial" w:hAnsi="Arial" w:cs="Arial"/>
              </w:rPr>
              <w:t>communication</w:t>
            </w:r>
            <w:r w:rsidRPr="00933C7A">
              <w:rPr>
                <w:rFonts w:ascii="Arial" w:hAnsi="Arial" w:cs="Arial"/>
              </w:rPr>
              <w:t xml:space="preserve"> skills at levels lower than suggested above may require additional support to successfully undertake this course.</w:t>
            </w:r>
          </w:p>
        </w:tc>
      </w:tr>
      <w:tr w:rsidR="00322F42" w:rsidRPr="00AC2792" w14:paraId="52046891" w14:textId="77777777" w:rsidTr="00347508">
        <w:tc>
          <w:tcPr>
            <w:tcW w:w="3562" w:type="dxa"/>
            <w:gridSpan w:val="3"/>
            <w:shd w:val="clear" w:color="auto" w:fill="DEEAF6" w:themeFill="accent1" w:themeFillTint="33"/>
          </w:tcPr>
          <w:p w14:paraId="1574A182" w14:textId="6C6CC94F" w:rsidR="00322F42" w:rsidRPr="00AC2792" w:rsidRDefault="00322F42" w:rsidP="00322F42">
            <w:pPr>
              <w:pStyle w:val="Heading2"/>
              <w:numPr>
                <w:ilvl w:val="0"/>
                <w:numId w:val="4"/>
              </w:numPr>
              <w:spacing w:before="120" w:after="120"/>
              <w:rPr>
                <w:rFonts w:ascii="Arial" w:hAnsi="Arial" w:cs="Arial"/>
                <w:b w:val="0"/>
              </w:rPr>
            </w:pPr>
            <w:bookmarkStart w:id="73" w:name="_Toc20221208"/>
            <w:r w:rsidRPr="00AC2792">
              <w:rPr>
                <w:rFonts w:ascii="Arial" w:hAnsi="Arial" w:cs="Arial"/>
              </w:rPr>
              <w:t>Assessment</w:t>
            </w:r>
            <w:bookmarkEnd w:id="73"/>
            <w:r w:rsidRPr="00AC2792">
              <w:rPr>
                <w:rFonts w:ascii="Arial" w:hAnsi="Arial" w:cs="Arial"/>
                <w:b w:val="0"/>
              </w:rPr>
              <w:t xml:space="preserve"> </w:t>
            </w:r>
          </w:p>
        </w:tc>
        <w:tc>
          <w:tcPr>
            <w:tcW w:w="6072" w:type="dxa"/>
            <w:gridSpan w:val="4"/>
            <w:shd w:val="clear" w:color="auto" w:fill="DEEAF6" w:themeFill="accent1" w:themeFillTint="33"/>
          </w:tcPr>
          <w:p w14:paraId="3664BF1C" w14:textId="77777777" w:rsidR="00322F42" w:rsidRPr="00AC2792" w:rsidRDefault="00322F42" w:rsidP="00322F42">
            <w:pPr>
              <w:spacing w:before="120" w:after="120"/>
              <w:rPr>
                <w:rFonts w:ascii="Arial" w:hAnsi="Arial" w:cs="Arial"/>
                <w:b/>
                <w:i/>
              </w:rPr>
            </w:pPr>
            <w:r w:rsidRPr="00AC2792">
              <w:rPr>
                <w:rFonts w:ascii="Arial" w:hAnsi="Arial" w:cs="Arial"/>
                <w:b/>
                <w:i/>
              </w:rPr>
              <w:t>Reference: Standard 10 and 12 AQTF Standards for Accredited Courses</w:t>
            </w:r>
          </w:p>
        </w:tc>
      </w:tr>
      <w:tr w:rsidR="00322F42" w:rsidRPr="00AC2792" w14:paraId="79475071" w14:textId="77777777" w:rsidTr="00347508">
        <w:tc>
          <w:tcPr>
            <w:tcW w:w="3562" w:type="dxa"/>
            <w:gridSpan w:val="3"/>
          </w:tcPr>
          <w:p w14:paraId="0E2C62E3" w14:textId="77777777" w:rsidR="00322F42" w:rsidRPr="00AC2792" w:rsidRDefault="00322F42" w:rsidP="00322F42">
            <w:pPr>
              <w:spacing w:before="120" w:after="120" w:line="276" w:lineRule="auto"/>
              <w:ind w:left="743" w:hanging="425"/>
              <w:rPr>
                <w:rFonts w:ascii="Arial" w:hAnsi="Arial" w:cs="Arial"/>
                <w:b/>
              </w:rPr>
            </w:pPr>
            <w:r w:rsidRPr="00AC2792">
              <w:rPr>
                <w:rFonts w:ascii="Arial" w:hAnsi="Arial" w:cs="Arial"/>
                <w:b/>
              </w:rPr>
              <w:t xml:space="preserve">6.1  Assessment strategy </w:t>
            </w:r>
          </w:p>
        </w:tc>
        <w:tc>
          <w:tcPr>
            <w:tcW w:w="6072" w:type="dxa"/>
            <w:gridSpan w:val="4"/>
          </w:tcPr>
          <w:p w14:paraId="6ED3CD38" w14:textId="24FD9846"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Standard 10 AQTF Standards for Accredited Courses</w:t>
            </w:r>
          </w:p>
          <w:p w14:paraId="4E74CB6A" w14:textId="77777777" w:rsidR="00322F42" w:rsidRPr="00AC2792" w:rsidRDefault="00322F42" w:rsidP="00322F42">
            <w:pPr>
              <w:pStyle w:val="Default"/>
              <w:spacing w:before="120" w:after="120" w:line="276" w:lineRule="auto"/>
              <w:contextualSpacing/>
              <w:rPr>
                <w:color w:val="auto"/>
                <w:sz w:val="22"/>
                <w:szCs w:val="22"/>
              </w:rPr>
            </w:pPr>
            <w:r w:rsidRPr="00AC2792">
              <w:rPr>
                <w:color w:val="auto"/>
                <w:sz w:val="22"/>
                <w:szCs w:val="22"/>
              </w:rPr>
              <w:t xml:space="preserve">All assessment, including Recognition of Prior Learning (RPL), must be compliant with the requirements of: </w:t>
            </w:r>
          </w:p>
          <w:p w14:paraId="71AC74E6" w14:textId="77777777" w:rsidR="00322F42" w:rsidRPr="00AC2792" w:rsidRDefault="00322F42" w:rsidP="00322F42">
            <w:pPr>
              <w:pStyle w:val="Default"/>
              <w:numPr>
                <w:ilvl w:val="0"/>
                <w:numId w:val="5"/>
              </w:numPr>
              <w:spacing w:before="120" w:after="120" w:line="276" w:lineRule="auto"/>
              <w:contextualSpacing/>
              <w:rPr>
                <w:sz w:val="22"/>
                <w:szCs w:val="22"/>
                <w:lang w:val="en-GB"/>
              </w:rPr>
            </w:pPr>
            <w:r w:rsidRPr="00AC2792">
              <w:rPr>
                <w:sz w:val="22"/>
                <w:szCs w:val="22"/>
                <w:lang w:val="en-GB"/>
              </w:rPr>
              <w:t xml:space="preserve">Standard 1 of the AQTF: Essential Conditions and Standards for Initial/Continuing Registration and Guidelines 4.1 and 4.2 of the VRQA Guidelines for VET Providers, </w:t>
            </w:r>
          </w:p>
          <w:p w14:paraId="000DA221" w14:textId="7498E57B" w:rsidR="00322F42" w:rsidRPr="00AC2792" w:rsidRDefault="00322F42" w:rsidP="00322F42">
            <w:pPr>
              <w:pStyle w:val="Default"/>
              <w:spacing w:before="120" w:after="120" w:line="276" w:lineRule="auto"/>
              <w:contextualSpacing/>
              <w:rPr>
                <w:sz w:val="22"/>
                <w:szCs w:val="22"/>
              </w:rPr>
            </w:pPr>
            <w:r w:rsidRPr="00AC2792">
              <w:rPr>
                <w:sz w:val="22"/>
                <w:szCs w:val="22"/>
              </w:rPr>
              <w:t>or</w:t>
            </w:r>
          </w:p>
          <w:p w14:paraId="26118828" w14:textId="77777777" w:rsidR="00322F42" w:rsidRPr="00AC2792" w:rsidRDefault="00322F42" w:rsidP="00322F42">
            <w:pPr>
              <w:pStyle w:val="Default"/>
              <w:numPr>
                <w:ilvl w:val="0"/>
                <w:numId w:val="5"/>
              </w:numPr>
              <w:spacing w:before="120" w:after="120" w:line="276" w:lineRule="auto"/>
              <w:contextualSpacing/>
              <w:rPr>
                <w:sz w:val="22"/>
                <w:szCs w:val="22"/>
                <w:lang w:val="en-GB"/>
              </w:rPr>
            </w:pPr>
            <w:r w:rsidRPr="00AC2792">
              <w:rPr>
                <w:sz w:val="22"/>
                <w:szCs w:val="22"/>
                <w:lang w:val="en-GB"/>
              </w:rPr>
              <w:t>the Standards for Registered Training Organisations 2015 (SRTOs),</w:t>
            </w:r>
          </w:p>
          <w:p w14:paraId="09A13AE8" w14:textId="28A89B2B" w:rsidR="00322F42" w:rsidRPr="00AC2792" w:rsidRDefault="00322F42" w:rsidP="00322F42">
            <w:pPr>
              <w:pStyle w:val="Default"/>
              <w:spacing w:before="120" w:after="120" w:line="276" w:lineRule="auto"/>
              <w:contextualSpacing/>
              <w:rPr>
                <w:sz w:val="22"/>
                <w:szCs w:val="22"/>
                <w:lang w:val="en-GB"/>
              </w:rPr>
            </w:pPr>
            <w:r w:rsidRPr="00AC2792">
              <w:rPr>
                <w:sz w:val="22"/>
                <w:szCs w:val="22"/>
                <w:lang w:val="en-GB"/>
              </w:rPr>
              <w:t>or</w:t>
            </w:r>
          </w:p>
          <w:p w14:paraId="45B93AD3" w14:textId="5D4643BE" w:rsidR="00322F42" w:rsidRPr="00AC2792" w:rsidRDefault="00322F42" w:rsidP="00322F42">
            <w:pPr>
              <w:pStyle w:val="Default"/>
              <w:numPr>
                <w:ilvl w:val="0"/>
                <w:numId w:val="5"/>
              </w:numPr>
              <w:spacing w:before="120" w:after="120" w:line="276" w:lineRule="auto"/>
              <w:contextualSpacing/>
              <w:rPr>
                <w:sz w:val="22"/>
                <w:szCs w:val="22"/>
                <w:lang w:val="en-GB"/>
              </w:rPr>
            </w:pPr>
            <w:r w:rsidRPr="00AC2792">
              <w:rPr>
                <w:sz w:val="22"/>
                <w:szCs w:val="22"/>
                <w:lang w:val="en-GB"/>
              </w:rPr>
              <w:t>the relevant standards and Guidelines for RTOs at the time of assessment.</w:t>
            </w:r>
          </w:p>
          <w:p w14:paraId="1F2BCE24" w14:textId="3640F65C" w:rsidR="006B2C52" w:rsidRDefault="006B2C52" w:rsidP="00322F42">
            <w:pPr>
              <w:pStyle w:val="BodyText2"/>
              <w:spacing w:before="120" w:after="120" w:line="276" w:lineRule="auto"/>
              <w:rPr>
                <w:rFonts w:ascii="Arial" w:hAnsi="Arial" w:cs="Arial"/>
                <w:szCs w:val="22"/>
                <w:lang w:val="en-AU"/>
              </w:rPr>
            </w:pPr>
            <w:r w:rsidRPr="006B2C52">
              <w:rPr>
                <w:rFonts w:ascii="Arial" w:hAnsi="Arial" w:cs="Arial"/>
                <w:szCs w:val="22"/>
                <w:lang w:val="en-AU"/>
              </w:rPr>
              <w:t>Where appropriate, training providers are encouraged to</w:t>
            </w:r>
            <w:r w:rsidR="00E564D8">
              <w:rPr>
                <w:rFonts w:ascii="Arial" w:hAnsi="Arial" w:cs="Arial"/>
                <w:szCs w:val="22"/>
                <w:lang w:val="en-AU"/>
              </w:rPr>
              <w:t xml:space="preserve"> </w:t>
            </w:r>
            <w:r w:rsidRPr="006B2C52">
              <w:rPr>
                <w:rFonts w:ascii="Arial" w:hAnsi="Arial" w:cs="Arial"/>
                <w:szCs w:val="22"/>
                <w:lang w:val="en-AU"/>
              </w:rPr>
              <w:t>take a</w:t>
            </w:r>
            <w:r>
              <w:rPr>
                <w:rFonts w:ascii="Arial" w:hAnsi="Arial" w:cs="Arial"/>
                <w:szCs w:val="22"/>
                <w:lang w:val="en-AU"/>
              </w:rPr>
              <w:t xml:space="preserve"> </w:t>
            </w:r>
            <w:r w:rsidRPr="006B2C52">
              <w:rPr>
                <w:rFonts w:ascii="Arial" w:hAnsi="Arial" w:cs="Arial"/>
                <w:szCs w:val="22"/>
                <w:lang w:val="en-AU"/>
              </w:rPr>
              <w:t>holistic approach to</w:t>
            </w:r>
            <w:r w:rsidR="00E564D8">
              <w:rPr>
                <w:rFonts w:ascii="Arial" w:hAnsi="Arial" w:cs="Arial"/>
                <w:szCs w:val="22"/>
                <w:lang w:val="en-AU"/>
              </w:rPr>
              <w:t xml:space="preserve"> </w:t>
            </w:r>
            <w:r w:rsidRPr="006B2C52">
              <w:rPr>
                <w:rFonts w:ascii="Arial" w:hAnsi="Arial" w:cs="Arial"/>
                <w:szCs w:val="22"/>
                <w:lang w:val="en-AU"/>
              </w:rPr>
              <w:t>assess</w:t>
            </w:r>
            <w:r w:rsidR="00E564D8">
              <w:rPr>
                <w:rFonts w:ascii="Arial" w:hAnsi="Arial" w:cs="Arial"/>
                <w:szCs w:val="22"/>
                <w:lang w:val="en-AU"/>
              </w:rPr>
              <w:t>ing</w:t>
            </w:r>
            <w:r>
              <w:rPr>
                <w:rFonts w:ascii="Arial" w:hAnsi="Arial" w:cs="Arial"/>
                <w:szCs w:val="22"/>
                <w:lang w:val="en-AU"/>
              </w:rPr>
              <w:t xml:space="preserve"> of units within this course</w:t>
            </w:r>
            <w:r w:rsidRPr="006B2C52">
              <w:rPr>
                <w:rFonts w:ascii="Arial" w:hAnsi="Arial" w:cs="Arial"/>
                <w:szCs w:val="22"/>
                <w:lang w:val="en-AU"/>
              </w:rPr>
              <w:t>.</w:t>
            </w:r>
          </w:p>
          <w:p w14:paraId="591E37E2" w14:textId="5A8E464D" w:rsidR="00322F42" w:rsidRPr="00AC2792" w:rsidRDefault="00322F42" w:rsidP="00322F42">
            <w:pPr>
              <w:pStyle w:val="BodyText2"/>
              <w:spacing w:before="120" w:after="120" w:line="276" w:lineRule="auto"/>
              <w:rPr>
                <w:rFonts w:ascii="Arial" w:hAnsi="Arial" w:cs="Arial"/>
                <w:szCs w:val="22"/>
                <w:lang w:val="en-AU"/>
              </w:rPr>
            </w:pPr>
            <w:r w:rsidRPr="00AC2792">
              <w:rPr>
                <w:rFonts w:ascii="Arial" w:hAnsi="Arial" w:cs="Arial"/>
                <w:szCs w:val="22"/>
                <w:lang w:val="en-AU"/>
              </w:rPr>
              <w:t xml:space="preserve">Assessment strategies for the course should reflect the nature of the work undertaken; </w:t>
            </w:r>
            <w:r w:rsidR="00D65DCE">
              <w:rPr>
                <w:rFonts w:ascii="Arial" w:hAnsi="Arial" w:cs="Arial"/>
                <w:szCs w:val="22"/>
                <w:lang w:val="en-AU"/>
              </w:rPr>
              <w:t>i</w:t>
            </w:r>
            <w:r w:rsidRPr="00AC2792">
              <w:rPr>
                <w:rFonts w:ascii="Arial" w:hAnsi="Arial" w:cs="Arial"/>
                <w:szCs w:val="22"/>
                <w:lang w:val="en-AU"/>
              </w:rPr>
              <w:t>t is recommended that assessment include:</w:t>
            </w:r>
          </w:p>
          <w:p w14:paraId="3B14D44F" w14:textId="3A5EB88A" w:rsidR="00322F42" w:rsidRPr="00AC2792" w:rsidRDefault="00322F42" w:rsidP="00322F42">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oral and written questioning related to underpinning knowledge</w:t>
            </w:r>
          </w:p>
          <w:p w14:paraId="3377ADCC" w14:textId="77777777" w:rsidR="00322F42" w:rsidRPr="00AC2792" w:rsidRDefault="00322F42" w:rsidP="00322F42">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lastRenderedPageBreak/>
              <w:t>practical demonstration of activities which combine a number of learning outcomes to provide depth and context to the training</w:t>
            </w:r>
          </w:p>
          <w:p w14:paraId="3E5F06A9" w14:textId="0CEE77D4" w:rsidR="00322F42" w:rsidRPr="00AC2792" w:rsidRDefault="00322F42" w:rsidP="00322F42">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holistic assessment that reflects realistic job tasks.</w:t>
            </w:r>
          </w:p>
          <w:p w14:paraId="524DC288" w14:textId="17C432D4" w:rsidR="004A7002" w:rsidRDefault="004A7002" w:rsidP="004A7002">
            <w:pPr>
              <w:pStyle w:val="BodyText2"/>
              <w:spacing w:before="120" w:after="120" w:line="276" w:lineRule="auto"/>
              <w:rPr>
                <w:rFonts w:ascii="Arial" w:hAnsi="Arial" w:cs="Arial"/>
                <w:szCs w:val="22"/>
                <w:lang w:val="en-AU"/>
              </w:rPr>
            </w:pPr>
            <w:r>
              <w:rPr>
                <w:rFonts w:ascii="Arial" w:hAnsi="Arial" w:cs="Arial"/>
                <w:szCs w:val="22"/>
                <w:lang w:val="en-AU"/>
              </w:rPr>
              <w:t>Assessment of i</w:t>
            </w:r>
            <w:r w:rsidRPr="004A7002">
              <w:rPr>
                <w:rFonts w:ascii="Arial" w:hAnsi="Arial" w:cs="Arial"/>
                <w:szCs w:val="22"/>
                <w:lang w:val="en-AU"/>
              </w:rPr>
              <w:t>mported units of competenc</w:t>
            </w:r>
            <w:r>
              <w:rPr>
                <w:rFonts w:ascii="Arial" w:hAnsi="Arial" w:cs="Arial"/>
                <w:szCs w:val="22"/>
                <w:lang w:val="en-AU"/>
              </w:rPr>
              <w:t>y</w:t>
            </w:r>
            <w:r w:rsidRPr="004A7002">
              <w:rPr>
                <w:rFonts w:ascii="Arial" w:hAnsi="Arial" w:cs="Arial"/>
                <w:szCs w:val="22"/>
                <w:lang w:val="en-AU"/>
              </w:rPr>
              <w:t xml:space="preserve"> must comply with the assessment requirements detailed in the source training product</w:t>
            </w:r>
            <w:r>
              <w:rPr>
                <w:rFonts w:ascii="Arial" w:hAnsi="Arial" w:cs="Arial"/>
                <w:szCs w:val="22"/>
                <w:lang w:val="en-AU"/>
              </w:rPr>
              <w:t xml:space="preserve"> (Training Package or accredited course).</w:t>
            </w:r>
          </w:p>
          <w:p w14:paraId="5A6895CA" w14:textId="1F94E2FC" w:rsidR="00322F42" w:rsidRPr="00AC2792" w:rsidRDefault="00322F42" w:rsidP="00322F42">
            <w:pPr>
              <w:pStyle w:val="BodyText2"/>
              <w:spacing w:before="120" w:after="120" w:line="276" w:lineRule="auto"/>
              <w:rPr>
                <w:rFonts w:ascii="Arial" w:hAnsi="Arial" w:cs="Arial"/>
                <w:i/>
                <w:iCs/>
                <w:szCs w:val="22"/>
                <w:lang w:val="en-AU"/>
              </w:rPr>
            </w:pPr>
            <w:r w:rsidRPr="00AC2792">
              <w:rPr>
                <w:rFonts w:ascii="Arial" w:hAnsi="Arial" w:cs="Arial"/>
                <w:szCs w:val="22"/>
                <w:lang w:val="en-AU"/>
              </w:rPr>
              <w:t xml:space="preserve">Consistent with the requirements of Element 1.5 of Standard 1 of the </w:t>
            </w:r>
            <w:r w:rsidRPr="00AC2792">
              <w:rPr>
                <w:rFonts w:ascii="Arial" w:hAnsi="Arial" w:cs="Arial"/>
                <w:iCs/>
                <w:szCs w:val="22"/>
                <w:lang w:val="en-AU"/>
              </w:rPr>
              <w:t>AQTF: Essential Conditions and Standards for Continuing (or initial) Registration,</w:t>
            </w:r>
            <w:r w:rsidRPr="00AC2792">
              <w:rPr>
                <w:rFonts w:ascii="Arial" w:hAnsi="Arial" w:cs="Arial"/>
                <w:i/>
                <w:iCs/>
                <w:szCs w:val="22"/>
                <w:lang w:val="en-AU"/>
              </w:rPr>
              <w:t xml:space="preserve"> </w:t>
            </w:r>
            <w:r w:rsidRPr="00AC2792">
              <w:rPr>
                <w:rFonts w:ascii="Arial" w:hAnsi="Arial" w:cs="Arial"/>
                <w:iCs/>
                <w:szCs w:val="22"/>
                <w:lang w:val="en-AU"/>
              </w:rPr>
              <w:t>RTOs must ensure that RPL is offered to all applicants in determining their competency.</w:t>
            </w:r>
          </w:p>
        </w:tc>
      </w:tr>
      <w:tr w:rsidR="00322F42" w:rsidRPr="00AC2792" w14:paraId="49F02551" w14:textId="77777777" w:rsidTr="00347508">
        <w:tc>
          <w:tcPr>
            <w:tcW w:w="3562" w:type="dxa"/>
            <w:gridSpan w:val="3"/>
          </w:tcPr>
          <w:p w14:paraId="3FE5F058" w14:textId="77777777" w:rsidR="00322F42" w:rsidRPr="00AC2792" w:rsidRDefault="00322F42" w:rsidP="00322F42">
            <w:pPr>
              <w:spacing w:before="120" w:after="120"/>
              <w:ind w:left="743" w:hanging="425"/>
              <w:rPr>
                <w:rFonts w:ascii="Arial" w:hAnsi="Arial" w:cs="Arial"/>
                <w:b/>
              </w:rPr>
            </w:pPr>
            <w:r w:rsidRPr="00AC2792">
              <w:rPr>
                <w:rFonts w:ascii="Arial" w:hAnsi="Arial" w:cs="Arial"/>
                <w:b/>
              </w:rPr>
              <w:lastRenderedPageBreak/>
              <w:t xml:space="preserve">6.2  Assessor competencies </w:t>
            </w:r>
          </w:p>
        </w:tc>
        <w:tc>
          <w:tcPr>
            <w:tcW w:w="6072" w:type="dxa"/>
            <w:gridSpan w:val="4"/>
          </w:tcPr>
          <w:p w14:paraId="4C9FA3AB" w14:textId="5A47F500"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 xml:space="preserve">Standard 12 AQTF Standards for Accredited Courses </w:t>
            </w:r>
          </w:p>
          <w:p w14:paraId="170D0147" w14:textId="77777777" w:rsidR="00991182" w:rsidRDefault="00322F42" w:rsidP="00991182">
            <w:pPr>
              <w:pStyle w:val="Default"/>
              <w:spacing w:before="120" w:after="120"/>
              <w:contextualSpacing/>
              <w:rPr>
                <w:sz w:val="22"/>
                <w:szCs w:val="22"/>
              </w:rPr>
            </w:pPr>
            <w:r w:rsidRPr="00AC2792">
              <w:rPr>
                <w:sz w:val="22"/>
                <w:szCs w:val="22"/>
              </w:rPr>
              <w:t>Assessment must be undertaken by a person or persons in accordance with:</w:t>
            </w:r>
          </w:p>
          <w:p w14:paraId="4E6B2F13" w14:textId="4D537DC6" w:rsidR="00322F42" w:rsidRPr="00AC2792" w:rsidRDefault="00322F42" w:rsidP="00322F42">
            <w:pPr>
              <w:pStyle w:val="Default"/>
              <w:numPr>
                <w:ilvl w:val="0"/>
                <w:numId w:val="5"/>
              </w:numPr>
              <w:spacing w:before="120" w:after="120"/>
              <w:contextualSpacing/>
              <w:rPr>
                <w:sz w:val="22"/>
                <w:szCs w:val="22"/>
              </w:rPr>
            </w:pPr>
            <w:r w:rsidRPr="00AC2792">
              <w:rPr>
                <w:sz w:val="22"/>
                <w:szCs w:val="22"/>
                <w:lang w:val="en-GB"/>
              </w:rPr>
              <w:t>Standard</w:t>
            </w:r>
            <w:r w:rsidRPr="00AC2792">
              <w:rPr>
                <w:sz w:val="22"/>
                <w:szCs w:val="22"/>
              </w:rPr>
              <w:t xml:space="preserve"> 1.4 of the AQTF: Essential Conditions and Standards for Initial/Continuing Registration and Guidelines 3 of the VRQA Guidelines for VET Providers, </w:t>
            </w:r>
          </w:p>
          <w:p w14:paraId="00F9D196" w14:textId="67558148" w:rsidR="00322F42" w:rsidRPr="00AC2792" w:rsidRDefault="00322F42" w:rsidP="00322F42">
            <w:pPr>
              <w:pStyle w:val="Bodycopy"/>
            </w:pPr>
            <w:r w:rsidRPr="00AC2792">
              <w:t xml:space="preserve">or </w:t>
            </w:r>
          </w:p>
          <w:p w14:paraId="0AEA0744" w14:textId="77777777" w:rsidR="00322F42" w:rsidRPr="00AC2792" w:rsidRDefault="00322F42" w:rsidP="00322F42">
            <w:pPr>
              <w:pStyle w:val="Default"/>
              <w:numPr>
                <w:ilvl w:val="0"/>
                <w:numId w:val="5"/>
              </w:numPr>
              <w:spacing w:before="120" w:after="120"/>
              <w:contextualSpacing/>
              <w:rPr>
                <w:sz w:val="22"/>
                <w:szCs w:val="22"/>
                <w:lang w:val="en-GB" w:eastAsia="en-GB"/>
              </w:rPr>
            </w:pPr>
            <w:r w:rsidRPr="00AC2792">
              <w:rPr>
                <w:sz w:val="22"/>
                <w:szCs w:val="22"/>
                <w:lang w:val="en-GB"/>
              </w:rPr>
              <w:t>the</w:t>
            </w:r>
            <w:r w:rsidRPr="00AC2792">
              <w:rPr>
                <w:sz w:val="22"/>
                <w:szCs w:val="22"/>
              </w:rPr>
              <w:t xml:space="preserve"> </w:t>
            </w:r>
            <w:r w:rsidRPr="00AC2792">
              <w:rPr>
                <w:i/>
                <w:sz w:val="22"/>
                <w:szCs w:val="22"/>
              </w:rPr>
              <w:t>Standards for Registered Training Organisations 2015</w:t>
            </w:r>
            <w:r w:rsidRPr="00AC2792">
              <w:rPr>
                <w:sz w:val="22"/>
                <w:szCs w:val="22"/>
              </w:rPr>
              <w:t xml:space="preserve"> (SRTOs),</w:t>
            </w:r>
          </w:p>
          <w:p w14:paraId="4F256FC7" w14:textId="564D9DFE" w:rsidR="00322F42" w:rsidRPr="00AC2792" w:rsidRDefault="00322F42" w:rsidP="00322F42">
            <w:pPr>
              <w:pStyle w:val="Bodycopy"/>
            </w:pPr>
            <w:r w:rsidRPr="00AC2792">
              <w:t>or</w:t>
            </w:r>
          </w:p>
          <w:p w14:paraId="446D002B" w14:textId="77777777" w:rsidR="004A06BA" w:rsidRDefault="00322F42" w:rsidP="004A06BA">
            <w:pPr>
              <w:pStyle w:val="Default"/>
              <w:numPr>
                <w:ilvl w:val="0"/>
                <w:numId w:val="5"/>
              </w:numPr>
              <w:spacing w:before="120" w:after="120"/>
              <w:contextualSpacing/>
              <w:rPr>
                <w:sz w:val="22"/>
                <w:szCs w:val="22"/>
              </w:rPr>
            </w:pPr>
            <w:r w:rsidRPr="00AC2792">
              <w:rPr>
                <w:sz w:val="22"/>
                <w:szCs w:val="22"/>
                <w:lang w:val="en-GB"/>
              </w:rPr>
              <w:t>the</w:t>
            </w:r>
            <w:r w:rsidRPr="00AC2792">
              <w:rPr>
                <w:sz w:val="22"/>
                <w:szCs w:val="22"/>
              </w:rPr>
              <w:t xml:space="preserve"> relevant standards and Guidelines for RTOs at the time of assessment.</w:t>
            </w:r>
          </w:p>
          <w:p w14:paraId="00E05F28" w14:textId="77777777" w:rsidR="004A06BA" w:rsidRDefault="004A06BA" w:rsidP="004A06BA">
            <w:pPr>
              <w:pStyle w:val="Default"/>
              <w:spacing w:before="120" w:after="120"/>
              <w:contextualSpacing/>
              <w:rPr>
                <w:sz w:val="22"/>
                <w:szCs w:val="22"/>
              </w:rPr>
            </w:pPr>
          </w:p>
          <w:p w14:paraId="4AA57E6E" w14:textId="54C44F48" w:rsidR="004A06BA" w:rsidRPr="00D46878" w:rsidRDefault="004A06BA" w:rsidP="00D46878">
            <w:pPr>
              <w:pStyle w:val="BodyText2"/>
              <w:spacing w:before="120" w:after="120" w:line="276" w:lineRule="auto"/>
              <w:rPr>
                <w:rFonts w:ascii="Arial" w:hAnsi="Arial" w:cs="Arial"/>
                <w:szCs w:val="22"/>
                <w:lang w:val="en-AU"/>
              </w:rPr>
            </w:pPr>
            <w:r>
              <w:rPr>
                <w:rFonts w:ascii="Arial" w:hAnsi="Arial" w:cs="Arial"/>
                <w:szCs w:val="22"/>
                <w:lang w:val="en-AU"/>
              </w:rPr>
              <w:t>Assessment of i</w:t>
            </w:r>
            <w:r w:rsidRPr="004A7002">
              <w:rPr>
                <w:rFonts w:ascii="Arial" w:hAnsi="Arial" w:cs="Arial"/>
                <w:szCs w:val="22"/>
                <w:lang w:val="en-AU"/>
              </w:rPr>
              <w:t>mported units of competenc</w:t>
            </w:r>
            <w:r>
              <w:rPr>
                <w:rFonts w:ascii="Arial" w:hAnsi="Arial" w:cs="Arial"/>
                <w:szCs w:val="22"/>
                <w:lang w:val="en-AU"/>
              </w:rPr>
              <w:t>y</w:t>
            </w:r>
            <w:r w:rsidRPr="004A7002">
              <w:rPr>
                <w:rFonts w:ascii="Arial" w:hAnsi="Arial" w:cs="Arial"/>
                <w:szCs w:val="22"/>
                <w:lang w:val="en-AU"/>
              </w:rPr>
              <w:t xml:space="preserve"> must </w:t>
            </w:r>
            <w:r>
              <w:rPr>
                <w:rFonts w:ascii="Arial" w:hAnsi="Arial" w:cs="Arial"/>
                <w:szCs w:val="22"/>
                <w:lang w:val="en-AU"/>
              </w:rPr>
              <w:t xml:space="preserve">meet the </w:t>
            </w:r>
            <w:r w:rsidR="006A678A">
              <w:rPr>
                <w:rFonts w:ascii="Arial" w:hAnsi="Arial" w:cs="Arial"/>
                <w:szCs w:val="22"/>
                <w:lang w:val="en-AU"/>
              </w:rPr>
              <w:t xml:space="preserve">competency </w:t>
            </w:r>
            <w:r>
              <w:rPr>
                <w:rFonts w:ascii="Arial" w:hAnsi="Arial" w:cs="Arial"/>
                <w:szCs w:val="22"/>
                <w:lang w:val="en-AU"/>
              </w:rPr>
              <w:t xml:space="preserve">requirements specified in the relevant </w:t>
            </w:r>
            <w:r w:rsidRPr="004A7002">
              <w:rPr>
                <w:rFonts w:ascii="Arial" w:hAnsi="Arial" w:cs="Arial"/>
                <w:szCs w:val="22"/>
                <w:lang w:val="en-AU"/>
              </w:rPr>
              <w:t>source training product</w:t>
            </w:r>
            <w:r>
              <w:rPr>
                <w:rFonts w:ascii="Arial" w:hAnsi="Arial" w:cs="Arial"/>
                <w:szCs w:val="22"/>
                <w:lang w:val="en-AU"/>
              </w:rPr>
              <w:t xml:space="preserve"> (Training Package or accredited course).</w:t>
            </w:r>
          </w:p>
        </w:tc>
      </w:tr>
      <w:tr w:rsidR="00322F42" w:rsidRPr="00AC2792" w14:paraId="0668B85C" w14:textId="77777777" w:rsidTr="00347508">
        <w:tc>
          <w:tcPr>
            <w:tcW w:w="3562" w:type="dxa"/>
            <w:gridSpan w:val="3"/>
            <w:shd w:val="clear" w:color="auto" w:fill="DEEAF6" w:themeFill="accent1" w:themeFillTint="33"/>
          </w:tcPr>
          <w:p w14:paraId="1CD468B9" w14:textId="670A5C89" w:rsidR="00322F42" w:rsidRPr="00AC2792" w:rsidRDefault="00322F42" w:rsidP="00322F42">
            <w:pPr>
              <w:pStyle w:val="Heading2"/>
              <w:numPr>
                <w:ilvl w:val="0"/>
                <w:numId w:val="4"/>
              </w:numPr>
              <w:spacing w:before="120" w:after="120" w:line="276" w:lineRule="auto"/>
              <w:rPr>
                <w:rFonts w:ascii="Arial" w:hAnsi="Arial" w:cs="Arial"/>
                <w:b w:val="0"/>
              </w:rPr>
            </w:pPr>
            <w:bookmarkStart w:id="74" w:name="_Toc20221209"/>
            <w:r w:rsidRPr="00AC2792">
              <w:rPr>
                <w:rFonts w:ascii="Arial" w:hAnsi="Arial" w:cs="Arial"/>
              </w:rPr>
              <w:t>Delivery</w:t>
            </w:r>
            <w:bookmarkEnd w:id="74"/>
            <w:r w:rsidRPr="00AC2792">
              <w:rPr>
                <w:rFonts w:ascii="Arial" w:hAnsi="Arial" w:cs="Arial"/>
                <w:b w:val="0"/>
              </w:rPr>
              <w:t xml:space="preserve"> </w:t>
            </w:r>
          </w:p>
        </w:tc>
        <w:tc>
          <w:tcPr>
            <w:tcW w:w="6072" w:type="dxa"/>
            <w:gridSpan w:val="4"/>
            <w:shd w:val="clear" w:color="auto" w:fill="DEEAF6" w:themeFill="accent1" w:themeFillTint="33"/>
          </w:tcPr>
          <w:p w14:paraId="1BC241F3" w14:textId="77777777" w:rsidR="00322F42" w:rsidRPr="00AC2792" w:rsidRDefault="00322F42" w:rsidP="00322F42">
            <w:pPr>
              <w:spacing w:before="120" w:after="120" w:line="276" w:lineRule="auto"/>
              <w:rPr>
                <w:rFonts w:ascii="Arial" w:hAnsi="Arial" w:cs="Arial"/>
                <w:b/>
                <w:i/>
              </w:rPr>
            </w:pPr>
            <w:r w:rsidRPr="00AC2792">
              <w:rPr>
                <w:rFonts w:ascii="Arial" w:hAnsi="Arial" w:cs="Arial"/>
                <w:b/>
                <w:i/>
              </w:rPr>
              <w:t>Standards 11 and 12 AQTF Standards for Accredited Courses</w:t>
            </w:r>
          </w:p>
        </w:tc>
      </w:tr>
      <w:tr w:rsidR="00322F42" w:rsidRPr="00AC2792" w14:paraId="2A462B3C" w14:textId="77777777" w:rsidTr="00347508">
        <w:trPr>
          <w:trHeight w:val="991"/>
        </w:trPr>
        <w:tc>
          <w:tcPr>
            <w:tcW w:w="3562" w:type="dxa"/>
            <w:gridSpan w:val="3"/>
          </w:tcPr>
          <w:p w14:paraId="7A7553EC" w14:textId="77777777" w:rsidR="00322F42" w:rsidRPr="00AC2792" w:rsidRDefault="00322F42" w:rsidP="00322F42">
            <w:pPr>
              <w:spacing w:before="120" w:after="120" w:line="276" w:lineRule="auto"/>
              <w:ind w:left="743" w:hanging="425"/>
              <w:rPr>
                <w:rFonts w:ascii="Arial" w:hAnsi="Arial" w:cs="Arial"/>
                <w:b/>
              </w:rPr>
            </w:pPr>
            <w:r w:rsidRPr="00AC2792">
              <w:rPr>
                <w:rFonts w:ascii="Arial" w:hAnsi="Arial" w:cs="Arial"/>
                <w:b/>
              </w:rPr>
              <w:t xml:space="preserve">7.1  Delivery modes </w:t>
            </w:r>
          </w:p>
        </w:tc>
        <w:tc>
          <w:tcPr>
            <w:tcW w:w="6072" w:type="dxa"/>
            <w:gridSpan w:val="4"/>
          </w:tcPr>
          <w:p w14:paraId="57A8A2F4" w14:textId="640FDDC3"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Standard 11 AQTF Standards for Accredited Courses</w:t>
            </w:r>
          </w:p>
          <w:p w14:paraId="52E79504" w14:textId="77777777" w:rsidR="00322F42" w:rsidRPr="00AC2792" w:rsidRDefault="00322F42" w:rsidP="00322F42">
            <w:pPr>
              <w:spacing w:before="120" w:after="120" w:line="276" w:lineRule="auto"/>
              <w:rPr>
                <w:rFonts w:ascii="Arial" w:hAnsi="Arial" w:cs="Arial"/>
              </w:rPr>
            </w:pPr>
            <w:r w:rsidRPr="00AC2792">
              <w:rPr>
                <w:rFonts w:ascii="Arial" w:hAnsi="Arial" w:cs="Arial"/>
              </w:rPr>
              <w:t xml:space="preserve">There are no restrictions on offering the program on either a full-time or part-time basis. Where possible, participants should be exposed to real work environments and examples/case studies. </w:t>
            </w:r>
          </w:p>
          <w:p w14:paraId="6EA16584" w14:textId="209017A3" w:rsidR="00322F42" w:rsidRPr="00AC2792" w:rsidRDefault="00322F42" w:rsidP="00322F42">
            <w:pPr>
              <w:spacing w:before="120" w:after="120" w:line="276" w:lineRule="auto"/>
              <w:rPr>
                <w:rFonts w:ascii="Arial" w:hAnsi="Arial" w:cs="Arial"/>
              </w:rPr>
            </w:pPr>
            <w:r w:rsidRPr="00AC2792">
              <w:rPr>
                <w:rFonts w:ascii="Arial" w:hAnsi="Arial" w:cs="Arial"/>
              </w:rPr>
              <w:t>This course may be delivered in a variety of modes including:</w:t>
            </w:r>
          </w:p>
          <w:p w14:paraId="6E7CEC18" w14:textId="3DD4F990" w:rsidR="00322F42" w:rsidRPr="00AC2792" w:rsidRDefault="00322F42" w:rsidP="00322F42">
            <w:pPr>
              <w:numPr>
                <w:ilvl w:val="0"/>
                <w:numId w:val="3"/>
              </w:numPr>
              <w:spacing w:before="120" w:after="120" w:line="276" w:lineRule="auto"/>
              <w:rPr>
                <w:rFonts w:ascii="Arial" w:hAnsi="Arial" w:cs="Arial"/>
                <w:lang w:val="en-GB"/>
              </w:rPr>
            </w:pPr>
            <w:r w:rsidRPr="00AC2792">
              <w:rPr>
                <w:rFonts w:ascii="Arial" w:hAnsi="Arial" w:cs="Arial"/>
                <w:lang w:val="en-GB"/>
              </w:rPr>
              <w:t>Educational/classroom setting</w:t>
            </w:r>
          </w:p>
          <w:p w14:paraId="497A499B" w14:textId="59C21C1D" w:rsidR="00322F42" w:rsidRPr="00AC2792" w:rsidRDefault="00322F42" w:rsidP="00322F42">
            <w:pPr>
              <w:numPr>
                <w:ilvl w:val="0"/>
                <w:numId w:val="3"/>
              </w:numPr>
              <w:spacing w:before="120" w:after="120" w:line="276" w:lineRule="auto"/>
              <w:rPr>
                <w:rFonts w:ascii="Arial" w:hAnsi="Arial" w:cs="Arial"/>
                <w:lang w:val="en-GB"/>
              </w:rPr>
            </w:pPr>
            <w:r w:rsidRPr="00AC2792">
              <w:rPr>
                <w:rFonts w:ascii="Arial" w:hAnsi="Arial" w:cs="Arial"/>
                <w:lang w:val="en-GB"/>
              </w:rPr>
              <w:t>Workplace or simulated workplace</w:t>
            </w:r>
          </w:p>
          <w:p w14:paraId="462E835D" w14:textId="1425530D" w:rsidR="00322F42" w:rsidRPr="00AC2792" w:rsidRDefault="00322F42" w:rsidP="00322F42">
            <w:pPr>
              <w:numPr>
                <w:ilvl w:val="0"/>
                <w:numId w:val="3"/>
              </w:numPr>
              <w:spacing w:before="120" w:after="120" w:line="276" w:lineRule="auto"/>
              <w:rPr>
                <w:rFonts w:ascii="Arial" w:hAnsi="Arial" w:cs="Arial"/>
              </w:rPr>
            </w:pPr>
            <w:r w:rsidRPr="00AC2792">
              <w:rPr>
                <w:rFonts w:ascii="Arial" w:hAnsi="Arial" w:cs="Arial"/>
                <w:lang w:val="en-GB"/>
              </w:rPr>
              <w:lastRenderedPageBreak/>
              <w:t>Blended learning</w:t>
            </w:r>
          </w:p>
          <w:p w14:paraId="2BB983F4" w14:textId="77777777" w:rsidR="00322F42" w:rsidRPr="00AC2792" w:rsidRDefault="00322F42" w:rsidP="00322F42">
            <w:pPr>
              <w:spacing w:before="120" w:after="120" w:line="276" w:lineRule="auto"/>
              <w:rPr>
                <w:rFonts w:ascii="Arial" w:hAnsi="Arial" w:cs="Arial"/>
              </w:rPr>
            </w:pPr>
            <w:r w:rsidRPr="00AC2792">
              <w:rPr>
                <w:rFonts w:ascii="Arial" w:hAnsi="Arial" w:cs="Arial"/>
              </w:rPr>
              <w:t xml:space="preserve">Delivery methods should allow for self-directed development and achievement, independent and peer to peer judgement and accountability for a high standard of outcomes. </w:t>
            </w:r>
          </w:p>
          <w:p w14:paraId="134E9EA8" w14:textId="4A294143" w:rsidR="00322F42" w:rsidRPr="00AC2792" w:rsidRDefault="00322F42" w:rsidP="00322F42">
            <w:pPr>
              <w:spacing w:before="120" w:after="120" w:line="276" w:lineRule="auto"/>
              <w:rPr>
                <w:rFonts w:ascii="Arial" w:hAnsi="Arial" w:cs="Arial"/>
              </w:rPr>
            </w:pPr>
            <w:r w:rsidRPr="00AC2792">
              <w:rPr>
                <w:rFonts w:ascii="Arial" w:hAnsi="Arial" w:cs="Arial"/>
              </w:rPr>
              <w:t xml:space="preserve">It is highly recommended that Registered Training Organisations use additional educational support mechanisms to maximise each learner’s completion of the course. An initial assessment of learner’s needs must be conducted during entry into the course to identify the need for language, literacy and numeracy support and reasonable adjustment. </w:t>
            </w:r>
          </w:p>
          <w:p w14:paraId="6CDB0B1C" w14:textId="0B33F9EC" w:rsidR="006B2C52" w:rsidRPr="00AC2792" w:rsidRDefault="00322F42" w:rsidP="00E564D8">
            <w:pPr>
              <w:spacing w:before="120" w:after="120" w:line="276" w:lineRule="auto"/>
              <w:rPr>
                <w:rFonts w:ascii="Arial" w:hAnsi="Arial" w:cs="Arial"/>
              </w:rPr>
            </w:pPr>
            <w:r w:rsidRPr="00AC2792">
              <w:rPr>
                <w:rFonts w:ascii="Arial" w:hAnsi="Arial" w:cs="Arial"/>
              </w:rPr>
              <w:t>Trainers and assessors should contextualise delivery of the course in response to learner needs, while still meeting the requirements of the units of competency.</w:t>
            </w:r>
          </w:p>
        </w:tc>
      </w:tr>
      <w:tr w:rsidR="00322F42" w:rsidRPr="00AC2792" w14:paraId="466BA509" w14:textId="77777777" w:rsidTr="00347508">
        <w:tc>
          <w:tcPr>
            <w:tcW w:w="3562" w:type="dxa"/>
            <w:gridSpan w:val="3"/>
          </w:tcPr>
          <w:p w14:paraId="60F557C4" w14:textId="77777777" w:rsidR="00322F42" w:rsidRPr="00AC2792" w:rsidRDefault="00322F42" w:rsidP="00322F42">
            <w:pPr>
              <w:spacing w:before="120" w:after="120"/>
              <w:ind w:left="743" w:hanging="425"/>
              <w:rPr>
                <w:rFonts w:ascii="Arial" w:hAnsi="Arial" w:cs="Arial"/>
                <w:b/>
              </w:rPr>
            </w:pPr>
            <w:r w:rsidRPr="00AC2792">
              <w:rPr>
                <w:rFonts w:ascii="Arial" w:hAnsi="Arial" w:cs="Arial"/>
                <w:b/>
              </w:rPr>
              <w:lastRenderedPageBreak/>
              <w:t xml:space="preserve">7.2  Resources </w:t>
            </w:r>
          </w:p>
        </w:tc>
        <w:tc>
          <w:tcPr>
            <w:tcW w:w="6072" w:type="dxa"/>
            <w:gridSpan w:val="4"/>
          </w:tcPr>
          <w:p w14:paraId="686F9EE6" w14:textId="1DBC9E92"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Standard 12 AQTF Standards for Accredited Courses</w:t>
            </w:r>
          </w:p>
          <w:p w14:paraId="1D2FD13F" w14:textId="77777777" w:rsidR="00322F42" w:rsidRPr="00AC2792" w:rsidRDefault="00322F42" w:rsidP="00322F42">
            <w:pPr>
              <w:pStyle w:val="Default"/>
              <w:spacing w:before="120" w:after="120"/>
              <w:rPr>
                <w:sz w:val="22"/>
                <w:szCs w:val="22"/>
              </w:rPr>
            </w:pPr>
            <w:r w:rsidRPr="00AC2792">
              <w:rPr>
                <w:sz w:val="22"/>
                <w:szCs w:val="22"/>
              </w:rPr>
              <w:t xml:space="preserve">Training must be undertaken by a person or people in accordance with: </w:t>
            </w:r>
          </w:p>
          <w:p w14:paraId="4E7B22BF" w14:textId="77777777" w:rsidR="00322F42" w:rsidRPr="00AC2792" w:rsidRDefault="00322F42" w:rsidP="00322F42">
            <w:pPr>
              <w:pStyle w:val="Default"/>
              <w:numPr>
                <w:ilvl w:val="0"/>
                <w:numId w:val="3"/>
              </w:numPr>
              <w:spacing w:before="120" w:after="120"/>
              <w:rPr>
                <w:sz w:val="22"/>
                <w:szCs w:val="22"/>
                <w:lang w:val="en-GB"/>
              </w:rPr>
            </w:pPr>
            <w:r w:rsidRPr="00AC2792">
              <w:rPr>
                <w:sz w:val="22"/>
                <w:szCs w:val="22"/>
                <w:lang w:val="en-GB"/>
              </w:rPr>
              <w:t>Standard 1.4 of the AQTF: Essential Conditions and Standards for Initial/Continuing Registration and Guideline 3 of the VRQA Guidelines for VET Providers,</w:t>
            </w:r>
          </w:p>
          <w:p w14:paraId="64F0D074" w14:textId="13A2A6C5" w:rsidR="00322F42" w:rsidRPr="00AC2792" w:rsidRDefault="00322F42" w:rsidP="00322F42">
            <w:pPr>
              <w:pStyle w:val="Default"/>
              <w:spacing w:before="120" w:after="120"/>
              <w:rPr>
                <w:sz w:val="22"/>
                <w:szCs w:val="22"/>
              </w:rPr>
            </w:pPr>
            <w:r w:rsidRPr="00AC2792">
              <w:rPr>
                <w:sz w:val="22"/>
                <w:szCs w:val="22"/>
              </w:rPr>
              <w:t xml:space="preserve">or </w:t>
            </w:r>
          </w:p>
          <w:p w14:paraId="0579CE88" w14:textId="77777777" w:rsidR="00322F42" w:rsidRPr="00AC2792" w:rsidRDefault="00322F42" w:rsidP="00322F42">
            <w:pPr>
              <w:pStyle w:val="Default"/>
              <w:numPr>
                <w:ilvl w:val="0"/>
                <w:numId w:val="3"/>
              </w:numPr>
              <w:spacing w:before="120" w:after="120"/>
              <w:rPr>
                <w:sz w:val="22"/>
                <w:szCs w:val="22"/>
                <w:lang w:val="en-GB"/>
              </w:rPr>
            </w:pPr>
            <w:r w:rsidRPr="00AC2792">
              <w:rPr>
                <w:sz w:val="22"/>
                <w:szCs w:val="22"/>
                <w:lang w:val="en-GB"/>
              </w:rPr>
              <w:t xml:space="preserve">the </w:t>
            </w:r>
            <w:r w:rsidRPr="00AC2792">
              <w:rPr>
                <w:i/>
                <w:sz w:val="22"/>
                <w:szCs w:val="22"/>
                <w:lang w:val="en-GB"/>
              </w:rPr>
              <w:t>Standards for Registered Training Organisations 2015</w:t>
            </w:r>
            <w:r w:rsidRPr="00AC2792">
              <w:rPr>
                <w:sz w:val="22"/>
                <w:szCs w:val="22"/>
                <w:lang w:val="en-GB"/>
              </w:rPr>
              <w:t xml:space="preserve"> (SRTOs),</w:t>
            </w:r>
          </w:p>
          <w:p w14:paraId="2CF4E976" w14:textId="2E4D0854" w:rsidR="00322F42" w:rsidRPr="00AC2792" w:rsidRDefault="00322F42" w:rsidP="00322F42">
            <w:pPr>
              <w:pStyle w:val="Default"/>
              <w:spacing w:before="120" w:after="120"/>
              <w:rPr>
                <w:sz w:val="22"/>
                <w:szCs w:val="22"/>
                <w:lang w:val="en-GB"/>
              </w:rPr>
            </w:pPr>
            <w:r w:rsidRPr="00AC2792">
              <w:rPr>
                <w:sz w:val="22"/>
                <w:szCs w:val="22"/>
                <w:lang w:val="en-GB"/>
              </w:rPr>
              <w:t>or</w:t>
            </w:r>
          </w:p>
          <w:p w14:paraId="6B361CE3" w14:textId="51D15D14" w:rsidR="00322F42" w:rsidRPr="00AC2792" w:rsidRDefault="00322F42" w:rsidP="00322F42">
            <w:pPr>
              <w:pStyle w:val="Default"/>
              <w:numPr>
                <w:ilvl w:val="0"/>
                <w:numId w:val="3"/>
              </w:numPr>
              <w:spacing w:before="120" w:after="120"/>
              <w:rPr>
                <w:sz w:val="22"/>
                <w:szCs w:val="22"/>
                <w:lang w:val="en-GB"/>
              </w:rPr>
            </w:pPr>
            <w:r w:rsidRPr="00AC2792">
              <w:rPr>
                <w:sz w:val="22"/>
                <w:szCs w:val="22"/>
                <w:lang w:val="en-GB"/>
              </w:rPr>
              <w:t>the relevant standards and Guidelines for RTOs at the time of assessment.</w:t>
            </w:r>
          </w:p>
          <w:p w14:paraId="15FF201C" w14:textId="77777777" w:rsidR="00322F42" w:rsidRPr="00AC2792" w:rsidRDefault="00322F42" w:rsidP="00322F42">
            <w:pPr>
              <w:autoSpaceDE w:val="0"/>
              <w:autoSpaceDN w:val="0"/>
              <w:adjustRightInd w:val="0"/>
              <w:spacing w:before="120" w:after="120"/>
              <w:rPr>
                <w:rFonts w:ascii="Arial" w:hAnsi="Arial" w:cs="Arial"/>
              </w:rPr>
            </w:pPr>
            <w:r w:rsidRPr="00AC2792">
              <w:rPr>
                <w:rFonts w:ascii="Arial" w:hAnsi="Arial" w:cs="Arial"/>
              </w:rPr>
              <w:t xml:space="preserve">Resources include: </w:t>
            </w:r>
          </w:p>
          <w:p w14:paraId="250C3934"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realistic tasks or simulated tasks covering the mandatory task requirements</w:t>
            </w:r>
          </w:p>
          <w:p w14:paraId="60FB4B57"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access to relevant organisational policies and procedures,</w:t>
            </w:r>
            <w:r w:rsidRPr="00AC2792">
              <w:rPr>
                <w:rFonts w:ascii="Arial" w:hAnsi="Arial" w:cs="Arial"/>
              </w:rPr>
              <w:t xml:space="preserve"> </w:t>
            </w:r>
            <w:r w:rsidRPr="00AC2792">
              <w:rPr>
                <w:rFonts w:ascii="Arial" w:hAnsi="Arial" w:cs="Arial"/>
                <w:szCs w:val="19"/>
                <w:lang w:eastAsia="en-US"/>
              </w:rPr>
              <w:t>and legislation</w:t>
            </w:r>
          </w:p>
          <w:p w14:paraId="23864570"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access to relevant legislation, government policies, and codes of conduct relevant to role</w:t>
            </w:r>
          </w:p>
          <w:p w14:paraId="7122A4B0"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appropriate environment to facilitate a safe space for uninterrupted communication</w:t>
            </w:r>
          </w:p>
          <w:p w14:paraId="5914ED52"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computer and internet facilities</w:t>
            </w:r>
          </w:p>
          <w:p w14:paraId="104450D3" w14:textId="77777777" w:rsidR="00322F42" w:rsidRPr="00E564D8" w:rsidRDefault="00322F42" w:rsidP="00322F42">
            <w:pPr>
              <w:numPr>
                <w:ilvl w:val="0"/>
                <w:numId w:val="3"/>
              </w:numPr>
              <w:spacing w:before="120" w:after="120"/>
              <w:rPr>
                <w:rFonts w:ascii="Arial" w:hAnsi="Arial" w:cs="Arial"/>
              </w:rPr>
            </w:pPr>
            <w:r w:rsidRPr="00AC2792">
              <w:rPr>
                <w:rFonts w:ascii="Arial" w:hAnsi="Arial" w:cs="Arial"/>
                <w:szCs w:val="19"/>
                <w:lang w:eastAsia="en-US"/>
              </w:rPr>
              <w:t>access to people with disabilities and, where relevant, their families</w:t>
            </w:r>
          </w:p>
          <w:p w14:paraId="5DD81A09" w14:textId="66DCF995" w:rsidR="00E564D8" w:rsidRPr="00AC2792" w:rsidRDefault="00E564D8" w:rsidP="00E564D8">
            <w:pPr>
              <w:spacing w:before="120" w:after="120" w:line="276" w:lineRule="auto"/>
              <w:rPr>
                <w:rFonts w:ascii="Arial" w:hAnsi="Arial" w:cs="Arial"/>
              </w:rPr>
            </w:pPr>
            <w:r>
              <w:rPr>
                <w:rFonts w:ascii="Arial" w:hAnsi="Arial" w:cs="Arial"/>
              </w:rPr>
              <w:lastRenderedPageBreak/>
              <w:t>Trainers</w:t>
            </w:r>
            <w:r w:rsidRPr="00E564D8">
              <w:rPr>
                <w:rFonts w:ascii="Arial" w:hAnsi="Arial" w:cs="Arial"/>
              </w:rPr>
              <w:t xml:space="preserve"> of imported units of competency must </w:t>
            </w:r>
            <w:r>
              <w:rPr>
                <w:rFonts w:ascii="Arial" w:hAnsi="Arial" w:cs="Arial"/>
              </w:rPr>
              <w:t xml:space="preserve">meet the competency </w:t>
            </w:r>
            <w:r w:rsidRPr="00E564D8">
              <w:rPr>
                <w:rFonts w:ascii="Arial" w:hAnsi="Arial" w:cs="Arial"/>
              </w:rPr>
              <w:t>requirements specified in the relevant source training product (Training Package or accredited course).</w:t>
            </w:r>
          </w:p>
        </w:tc>
      </w:tr>
      <w:tr w:rsidR="00322F42" w:rsidRPr="00AC2792" w14:paraId="38838730" w14:textId="77777777" w:rsidTr="00347508">
        <w:tc>
          <w:tcPr>
            <w:tcW w:w="3562" w:type="dxa"/>
            <w:gridSpan w:val="3"/>
            <w:shd w:val="clear" w:color="auto" w:fill="DEEAF6" w:themeFill="accent1" w:themeFillTint="33"/>
          </w:tcPr>
          <w:p w14:paraId="2AA714FA" w14:textId="10EA773F" w:rsidR="00322F42" w:rsidRPr="00AC2792" w:rsidRDefault="00322F42" w:rsidP="00322F42">
            <w:pPr>
              <w:pStyle w:val="Heading2"/>
              <w:numPr>
                <w:ilvl w:val="0"/>
                <w:numId w:val="4"/>
              </w:numPr>
              <w:spacing w:before="120" w:after="120"/>
              <w:rPr>
                <w:rFonts w:ascii="Arial" w:hAnsi="Arial" w:cs="Arial"/>
              </w:rPr>
            </w:pPr>
            <w:bookmarkStart w:id="75" w:name="_Toc20221210"/>
            <w:r w:rsidRPr="00AC2792">
              <w:rPr>
                <w:rFonts w:ascii="Arial" w:hAnsi="Arial" w:cs="Arial"/>
              </w:rPr>
              <w:lastRenderedPageBreak/>
              <w:t>Pathways and articulation</w:t>
            </w:r>
            <w:bookmarkEnd w:id="75"/>
          </w:p>
        </w:tc>
        <w:tc>
          <w:tcPr>
            <w:tcW w:w="6072" w:type="dxa"/>
            <w:gridSpan w:val="4"/>
            <w:shd w:val="clear" w:color="auto" w:fill="DEEAF6" w:themeFill="accent1" w:themeFillTint="33"/>
          </w:tcPr>
          <w:p w14:paraId="320D04F2" w14:textId="07A62A4C" w:rsidR="00322F42" w:rsidRPr="00AC2792" w:rsidRDefault="00322F42" w:rsidP="00322F42">
            <w:pPr>
              <w:spacing w:before="120" w:after="120"/>
              <w:rPr>
                <w:rFonts w:ascii="Arial" w:hAnsi="Arial" w:cs="Arial"/>
                <w:b/>
                <w:i/>
              </w:rPr>
            </w:pPr>
            <w:r w:rsidRPr="00AC2792">
              <w:rPr>
                <w:rFonts w:ascii="Arial" w:hAnsi="Arial" w:cs="Arial"/>
                <w:b/>
                <w:i/>
              </w:rPr>
              <w:t>Standard 8 AQTF Standards for Accredited Courses</w:t>
            </w:r>
          </w:p>
        </w:tc>
      </w:tr>
      <w:tr w:rsidR="00322F42" w:rsidRPr="00AC2792" w14:paraId="3D6C553C" w14:textId="77777777" w:rsidTr="00347508">
        <w:tc>
          <w:tcPr>
            <w:tcW w:w="3562" w:type="dxa"/>
            <w:gridSpan w:val="3"/>
          </w:tcPr>
          <w:p w14:paraId="28E61D06" w14:textId="77777777" w:rsidR="00322F42" w:rsidRPr="00AC2792" w:rsidRDefault="00322F42" w:rsidP="00F706F1">
            <w:pPr>
              <w:pStyle w:val="Heading2"/>
              <w:numPr>
                <w:ilvl w:val="0"/>
                <w:numId w:val="0"/>
              </w:numPr>
              <w:spacing w:before="120" w:after="120" w:line="276" w:lineRule="auto"/>
              <w:ind w:left="360"/>
              <w:rPr>
                <w:rFonts w:ascii="Arial" w:hAnsi="Arial" w:cs="Arial"/>
                <w:b w:val="0"/>
              </w:rPr>
            </w:pPr>
          </w:p>
        </w:tc>
        <w:tc>
          <w:tcPr>
            <w:tcW w:w="6072" w:type="dxa"/>
            <w:gridSpan w:val="4"/>
          </w:tcPr>
          <w:p w14:paraId="042527AA" w14:textId="2615023F" w:rsidR="00322F42" w:rsidRDefault="00322F42" w:rsidP="00F706F1">
            <w:pPr>
              <w:autoSpaceDE w:val="0"/>
              <w:autoSpaceDN w:val="0"/>
              <w:adjustRightInd w:val="0"/>
              <w:spacing w:before="120" w:after="120" w:line="276" w:lineRule="auto"/>
              <w:rPr>
                <w:rFonts w:ascii="Arial" w:hAnsi="Arial" w:cs="Arial"/>
              </w:rPr>
            </w:pPr>
            <w:r w:rsidRPr="00AC2792">
              <w:rPr>
                <w:rFonts w:ascii="Arial" w:hAnsi="Arial" w:cs="Arial"/>
              </w:rPr>
              <w:t>There are no formal articulation arrangements in place at the time of accreditation.</w:t>
            </w:r>
          </w:p>
          <w:p w14:paraId="2816ABEC" w14:textId="27FD7969" w:rsidR="00BB78D8" w:rsidRDefault="00BB78D8" w:rsidP="00BB78D8">
            <w:pPr>
              <w:autoSpaceDE w:val="0"/>
              <w:autoSpaceDN w:val="0"/>
              <w:adjustRightInd w:val="0"/>
              <w:spacing w:before="120" w:after="120" w:line="276" w:lineRule="auto"/>
              <w:rPr>
                <w:rFonts w:ascii="Arial" w:hAnsi="Arial" w:cs="Arial"/>
              </w:rPr>
            </w:pPr>
            <w:r>
              <w:rPr>
                <w:rFonts w:ascii="Arial" w:hAnsi="Arial" w:cs="Arial"/>
              </w:rPr>
              <w:t xml:space="preserve">This course contains a units of competency imported from the </w:t>
            </w:r>
            <w:r w:rsidRPr="00A95BA1">
              <w:rPr>
                <w:rFonts w:ascii="Arial" w:hAnsi="Arial" w:cs="Arial"/>
                <w:i/>
              </w:rPr>
              <w:t>CHC Community Services Training Package</w:t>
            </w:r>
            <w:r>
              <w:rPr>
                <w:rFonts w:ascii="Arial" w:hAnsi="Arial" w:cs="Arial"/>
              </w:rPr>
              <w:t xml:space="preserve"> and </w:t>
            </w:r>
            <w:r>
              <w:rPr>
                <w:rFonts w:ascii="Arial" w:hAnsi="Arial" w:cs="Arial"/>
                <w:color w:val="000000"/>
              </w:rPr>
              <w:t>Victorian Crown Copyright Accredited Courses</w:t>
            </w:r>
            <w:r>
              <w:rPr>
                <w:rFonts w:ascii="Arial" w:hAnsi="Arial" w:cs="Arial"/>
              </w:rPr>
              <w:t xml:space="preserve">. Applicants who already hold these imported units can receive credit transfer into this course. </w:t>
            </w:r>
          </w:p>
          <w:p w14:paraId="17A8AFC8" w14:textId="13FF90E1" w:rsidR="00650234" w:rsidRPr="00550F48" w:rsidRDefault="00BB78D8" w:rsidP="00550F48">
            <w:pPr>
              <w:autoSpaceDE w:val="0"/>
              <w:autoSpaceDN w:val="0"/>
              <w:adjustRightInd w:val="0"/>
              <w:spacing w:before="120" w:after="120" w:line="276" w:lineRule="auto"/>
              <w:rPr>
                <w:rFonts w:ascii="Arial" w:hAnsi="Arial" w:cs="Arial"/>
              </w:rPr>
            </w:pPr>
            <w:r>
              <w:rPr>
                <w:rFonts w:ascii="Arial" w:hAnsi="Arial" w:cs="Arial"/>
              </w:rPr>
              <w:t>Likewise, c</w:t>
            </w:r>
            <w:r w:rsidRPr="00D43822">
              <w:rPr>
                <w:rFonts w:ascii="Arial" w:hAnsi="Arial" w:cs="Arial"/>
              </w:rPr>
              <w:t xml:space="preserve">ompletion of </w:t>
            </w:r>
            <w:r>
              <w:rPr>
                <w:rFonts w:ascii="Arial" w:hAnsi="Arial" w:cs="Arial"/>
              </w:rPr>
              <w:t xml:space="preserve">the imported </w:t>
            </w:r>
            <w:r w:rsidRPr="00D43822">
              <w:rPr>
                <w:rFonts w:ascii="Arial" w:hAnsi="Arial" w:cs="Arial"/>
              </w:rPr>
              <w:t xml:space="preserve">units </w:t>
            </w:r>
            <w:r>
              <w:rPr>
                <w:rFonts w:ascii="Arial" w:hAnsi="Arial" w:cs="Arial"/>
              </w:rPr>
              <w:t xml:space="preserve">within this course </w:t>
            </w:r>
            <w:r w:rsidRPr="00D43822">
              <w:rPr>
                <w:rFonts w:ascii="Arial" w:hAnsi="Arial" w:cs="Arial"/>
              </w:rPr>
              <w:t>provides credit into a</w:t>
            </w:r>
            <w:r>
              <w:rPr>
                <w:rFonts w:ascii="Arial" w:hAnsi="Arial" w:cs="Arial"/>
              </w:rPr>
              <w:t xml:space="preserve"> </w:t>
            </w:r>
            <w:r w:rsidRPr="00D43822">
              <w:rPr>
                <w:rFonts w:ascii="Arial" w:hAnsi="Arial" w:cs="Arial"/>
              </w:rPr>
              <w:t xml:space="preserve">range of </w:t>
            </w:r>
            <w:r>
              <w:rPr>
                <w:rFonts w:ascii="Arial" w:hAnsi="Arial" w:cs="Arial"/>
              </w:rPr>
              <w:t>other accredited courses</w:t>
            </w:r>
            <w:r w:rsidRPr="00D43822">
              <w:rPr>
                <w:rFonts w:ascii="Arial" w:hAnsi="Arial" w:cs="Arial"/>
              </w:rPr>
              <w:t xml:space="preserve"> </w:t>
            </w:r>
            <w:r>
              <w:rPr>
                <w:rFonts w:ascii="Arial" w:hAnsi="Arial" w:cs="Arial"/>
              </w:rPr>
              <w:t xml:space="preserve">and </w:t>
            </w:r>
            <w:r w:rsidRPr="00D43822">
              <w:rPr>
                <w:rFonts w:ascii="Arial" w:hAnsi="Arial" w:cs="Arial"/>
              </w:rPr>
              <w:t>qualifications from nationally endorsed training</w:t>
            </w:r>
            <w:r>
              <w:rPr>
                <w:rFonts w:ascii="Arial" w:hAnsi="Arial" w:cs="Arial"/>
              </w:rPr>
              <w:t xml:space="preserve"> </w:t>
            </w:r>
            <w:r w:rsidRPr="00D43822">
              <w:rPr>
                <w:rFonts w:ascii="Arial" w:hAnsi="Arial" w:cs="Arial"/>
              </w:rPr>
              <w:t>packages.</w:t>
            </w:r>
          </w:p>
        </w:tc>
      </w:tr>
      <w:tr w:rsidR="00322F42" w:rsidRPr="00AC2792" w14:paraId="1BB2C2F3" w14:textId="77777777" w:rsidTr="00347508">
        <w:tc>
          <w:tcPr>
            <w:tcW w:w="3562" w:type="dxa"/>
            <w:gridSpan w:val="3"/>
            <w:shd w:val="clear" w:color="auto" w:fill="DEEAF6" w:themeFill="accent1" w:themeFillTint="33"/>
          </w:tcPr>
          <w:p w14:paraId="000EC6E0" w14:textId="5C63FDFB" w:rsidR="00322F42" w:rsidRPr="00AC2792" w:rsidRDefault="00322F42" w:rsidP="00322F42">
            <w:pPr>
              <w:pStyle w:val="Heading2"/>
              <w:numPr>
                <w:ilvl w:val="0"/>
                <w:numId w:val="4"/>
              </w:numPr>
              <w:spacing w:before="120" w:after="120"/>
              <w:rPr>
                <w:rFonts w:ascii="Arial" w:hAnsi="Arial" w:cs="Arial"/>
              </w:rPr>
            </w:pPr>
            <w:bookmarkStart w:id="76" w:name="_Toc20221211"/>
            <w:r w:rsidRPr="00AC2792">
              <w:rPr>
                <w:rFonts w:ascii="Arial" w:hAnsi="Arial" w:cs="Arial"/>
              </w:rPr>
              <w:t>Ongoing monitoring and evaluation</w:t>
            </w:r>
            <w:bookmarkEnd w:id="76"/>
          </w:p>
        </w:tc>
        <w:tc>
          <w:tcPr>
            <w:tcW w:w="6072" w:type="dxa"/>
            <w:gridSpan w:val="4"/>
            <w:shd w:val="clear" w:color="auto" w:fill="DEEAF6" w:themeFill="accent1" w:themeFillTint="33"/>
          </w:tcPr>
          <w:p w14:paraId="08937316" w14:textId="66E7A18E" w:rsidR="00322F42" w:rsidRPr="00AC2792" w:rsidRDefault="00322F42" w:rsidP="00322F42">
            <w:pPr>
              <w:spacing w:before="120" w:after="120"/>
              <w:rPr>
                <w:rFonts w:ascii="Arial" w:hAnsi="Arial" w:cs="Arial"/>
                <w:b/>
                <w:i/>
              </w:rPr>
            </w:pPr>
            <w:r w:rsidRPr="00AC2792">
              <w:rPr>
                <w:rFonts w:ascii="Arial" w:hAnsi="Arial" w:cs="Arial"/>
                <w:b/>
                <w:i/>
              </w:rPr>
              <w:t xml:space="preserve">Standard 13 AQTF Standards for Accredited Courses </w:t>
            </w:r>
          </w:p>
        </w:tc>
      </w:tr>
      <w:tr w:rsidR="00322F42" w:rsidRPr="00AC2792" w14:paraId="3F98A565" w14:textId="77777777" w:rsidTr="00347508">
        <w:tc>
          <w:tcPr>
            <w:tcW w:w="3562" w:type="dxa"/>
            <w:gridSpan w:val="3"/>
          </w:tcPr>
          <w:p w14:paraId="33EDA158" w14:textId="77777777" w:rsidR="00322F42" w:rsidRPr="00AC2792" w:rsidRDefault="00322F42" w:rsidP="00F706F1">
            <w:pPr>
              <w:pStyle w:val="Heading2"/>
              <w:numPr>
                <w:ilvl w:val="0"/>
                <w:numId w:val="0"/>
              </w:numPr>
              <w:spacing w:before="120" w:after="120" w:line="276" w:lineRule="auto"/>
              <w:ind w:left="360"/>
              <w:rPr>
                <w:rFonts w:ascii="Arial" w:hAnsi="Arial" w:cs="Arial"/>
                <w:b w:val="0"/>
              </w:rPr>
            </w:pPr>
          </w:p>
        </w:tc>
        <w:tc>
          <w:tcPr>
            <w:tcW w:w="6072" w:type="dxa"/>
            <w:gridSpan w:val="4"/>
          </w:tcPr>
          <w:p w14:paraId="3E53883B" w14:textId="2E0D5BF3" w:rsidR="00322F42" w:rsidRPr="00AC2792" w:rsidRDefault="00322F42" w:rsidP="00F706F1">
            <w:pPr>
              <w:autoSpaceDE w:val="0"/>
              <w:autoSpaceDN w:val="0"/>
              <w:adjustRightInd w:val="0"/>
              <w:spacing w:before="120" w:after="120" w:line="276" w:lineRule="auto"/>
              <w:rPr>
                <w:rFonts w:ascii="Arial" w:hAnsi="Arial" w:cs="Arial"/>
              </w:rPr>
            </w:pPr>
            <w:r w:rsidRPr="00AC2792">
              <w:rPr>
                <w:rFonts w:ascii="Arial" w:hAnsi="Arial" w:cs="Arial"/>
              </w:rPr>
              <w:t>This course is maintained and monitored by the Curriculum Maintenance Manager – Human Services.</w:t>
            </w:r>
          </w:p>
          <w:p w14:paraId="3E9B1453" w14:textId="794AD9F4" w:rsidR="00322F42" w:rsidRPr="00AC2792" w:rsidRDefault="00322F42" w:rsidP="00F706F1">
            <w:pPr>
              <w:autoSpaceDE w:val="0"/>
              <w:autoSpaceDN w:val="0"/>
              <w:adjustRightInd w:val="0"/>
              <w:spacing w:before="120" w:after="120" w:line="276" w:lineRule="auto"/>
              <w:rPr>
                <w:rFonts w:ascii="Arial" w:hAnsi="Arial" w:cs="Arial"/>
              </w:rPr>
            </w:pPr>
            <w:r w:rsidRPr="00AC2792">
              <w:rPr>
                <w:rFonts w:ascii="Arial" w:hAnsi="Arial" w:cs="Arial"/>
              </w:rPr>
              <w:t>A formal review of the course will take place at the mid-point of the accreditation period. Feedback will be sought from industry, those providers offering the course, and other relevant stakeholders as part of the review process.</w:t>
            </w:r>
          </w:p>
          <w:p w14:paraId="76F8BDDC" w14:textId="2C498B5B" w:rsidR="00322F42" w:rsidRPr="00AC2792" w:rsidRDefault="00322F42" w:rsidP="00F706F1">
            <w:pPr>
              <w:spacing w:before="120" w:after="120" w:line="276" w:lineRule="auto"/>
              <w:rPr>
                <w:rFonts w:ascii="Arial" w:hAnsi="Arial" w:cs="Arial"/>
              </w:rPr>
            </w:pPr>
            <w:r w:rsidRPr="00AC2792">
              <w:rPr>
                <w:rFonts w:ascii="Arial" w:hAnsi="Arial" w:cs="Arial"/>
              </w:rPr>
              <w:t>Recommendations for any significant changes will be reported to the Victorian Registration and Qualification Authority (VRQA).</w:t>
            </w:r>
          </w:p>
        </w:tc>
      </w:tr>
    </w:tbl>
    <w:p w14:paraId="5E0DF2EC" w14:textId="77777777" w:rsidR="00884131" w:rsidRPr="00AC2792" w:rsidRDefault="00884131">
      <w:pPr>
        <w:rPr>
          <w:rFonts w:ascii="Arial" w:hAnsi="Arial" w:cs="Arial"/>
          <w:b/>
        </w:rPr>
        <w:sectPr w:rsidR="00884131" w:rsidRPr="00AC2792" w:rsidSect="00DD133D">
          <w:pgSz w:w="11907" w:h="16840" w:code="9"/>
          <w:pgMar w:top="1418" w:right="1304" w:bottom="1440" w:left="1531" w:header="709" w:footer="709" w:gutter="0"/>
          <w:cols w:space="708"/>
          <w:docGrid w:linePitch="360"/>
        </w:sectPr>
      </w:pPr>
    </w:p>
    <w:p w14:paraId="062D6ED5" w14:textId="77777777" w:rsidR="007A35E4" w:rsidRPr="007A35E4" w:rsidRDefault="007A35E4" w:rsidP="007A35E4">
      <w:pPr>
        <w:pStyle w:val="Heading1"/>
        <w:spacing w:line="360" w:lineRule="auto"/>
        <w:jc w:val="left"/>
        <w:rPr>
          <w:rFonts w:ascii="Arial" w:hAnsi="Arial" w:cs="Arial"/>
          <w:b/>
          <w:bCs/>
          <w:szCs w:val="32"/>
        </w:rPr>
      </w:pPr>
      <w:bookmarkStart w:id="77" w:name="_Toc10544057"/>
      <w:bookmarkStart w:id="78" w:name="_Toc20221212"/>
      <w:bookmarkStart w:id="79" w:name="_Hlk17446571"/>
      <w:r w:rsidRPr="007A35E4">
        <w:rPr>
          <w:rFonts w:ascii="Arial" w:hAnsi="Arial" w:cs="Arial"/>
          <w:b/>
          <w:bCs/>
          <w:szCs w:val="32"/>
        </w:rPr>
        <w:lastRenderedPageBreak/>
        <w:t>Section C—Units of competency</w:t>
      </w:r>
      <w:bookmarkEnd w:id="77"/>
      <w:bookmarkEnd w:id="78"/>
      <w:r w:rsidRPr="007A35E4">
        <w:rPr>
          <w:rFonts w:ascii="Arial" w:hAnsi="Arial" w:cs="Arial"/>
          <w:b/>
          <w:bCs/>
          <w:szCs w:val="32"/>
        </w:rPr>
        <w:t xml:space="preserve"> </w:t>
      </w:r>
    </w:p>
    <w:bookmarkEnd w:id="79"/>
    <w:p w14:paraId="1801A245" w14:textId="3182E087" w:rsidR="007A35E4" w:rsidRPr="007A35E4" w:rsidRDefault="007A35E4" w:rsidP="007A35E4">
      <w:pPr>
        <w:spacing w:before="240" w:line="360" w:lineRule="auto"/>
        <w:rPr>
          <w:rFonts w:ascii="Arial" w:hAnsi="Arial" w:cs="Arial"/>
        </w:rPr>
      </w:pPr>
      <w:r w:rsidRPr="007A35E4">
        <w:rPr>
          <w:rFonts w:ascii="Arial" w:hAnsi="Arial" w:cs="Arial"/>
        </w:rPr>
        <w:t>The following units of competency have been developed for th</w:t>
      </w:r>
      <w:r w:rsidR="004D3EF9">
        <w:rPr>
          <w:rFonts w:ascii="Arial" w:hAnsi="Arial" w:cs="Arial"/>
        </w:rPr>
        <w:t>is</w:t>
      </w:r>
      <w:r w:rsidRPr="007A35E4">
        <w:rPr>
          <w:rFonts w:ascii="Arial" w:hAnsi="Arial" w:cs="Arial"/>
        </w:rPr>
        <w:t xml:space="preserve"> course and are attached</w:t>
      </w:r>
      <w:r w:rsidR="00695F4C">
        <w:rPr>
          <w:rFonts w:ascii="Arial" w:hAnsi="Arial" w:cs="Arial"/>
        </w:rPr>
        <w:t xml:space="preserve"> in this section</w:t>
      </w:r>
      <w:r w:rsidRPr="007A35E4">
        <w:rPr>
          <w:rFonts w:ascii="Arial" w:hAnsi="Arial" w:cs="Arial"/>
        </w:rPr>
        <w:t>:</w:t>
      </w:r>
    </w:p>
    <w:p w14:paraId="1E3F35C9" w14:textId="62732F12" w:rsidR="009F2E92" w:rsidRPr="007A35E4" w:rsidRDefault="002C1B4E" w:rsidP="007A35E4">
      <w:pPr>
        <w:pStyle w:val="ListParagraph"/>
        <w:numPr>
          <w:ilvl w:val="0"/>
          <w:numId w:val="21"/>
        </w:numPr>
        <w:spacing w:before="120" w:after="120" w:line="360" w:lineRule="auto"/>
        <w:rPr>
          <w:rFonts w:ascii="Arial" w:hAnsi="Arial" w:cs="Arial"/>
        </w:rPr>
      </w:pPr>
      <w:r w:rsidRPr="00985041">
        <w:rPr>
          <w:rFonts w:ascii="Arial" w:hAnsi="Arial" w:cs="Arial"/>
        </w:rPr>
        <w:t>VU22854</w:t>
      </w:r>
      <w:r w:rsidR="007A35E4" w:rsidRPr="007A35E4">
        <w:rPr>
          <w:rFonts w:ascii="Arial" w:hAnsi="Arial" w:cs="Arial"/>
        </w:rPr>
        <w:t xml:space="preserve"> Perform allied health tasks within a disability context</w:t>
      </w:r>
    </w:p>
    <w:p w14:paraId="7F59DEEC" w14:textId="4FF95731" w:rsidR="007A35E4" w:rsidRDefault="002C1B4E" w:rsidP="007A35E4">
      <w:pPr>
        <w:pStyle w:val="ListParagraph"/>
        <w:numPr>
          <w:ilvl w:val="0"/>
          <w:numId w:val="21"/>
        </w:numPr>
        <w:spacing w:before="120" w:after="120" w:line="360" w:lineRule="auto"/>
        <w:rPr>
          <w:rFonts w:ascii="Arial" w:hAnsi="Arial" w:cs="Arial"/>
        </w:rPr>
      </w:pPr>
      <w:r w:rsidRPr="00985041">
        <w:rPr>
          <w:rFonts w:ascii="Arial" w:hAnsi="Arial" w:cs="Arial"/>
        </w:rPr>
        <w:t>VU22855</w:t>
      </w:r>
      <w:r w:rsidR="007A35E4" w:rsidRPr="007A35E4">
        <w:rPr>
          <w:rFonts w:ascii="Arial" w:hAnsi="Arial" w:cs="Arial"/>
        </w:rPr>
        <w:t xml:space="preserve"> Work effectively within an NDIS service environment</w:t>
      </w:r>
    </w:p>
    <w:p w14:paraId="19151424" w14:textId="52FD735C" w:rsidR="00DE68B7" w:rsidRDefault="00DE68B7" w:rsidP="00DE68B7">
      <w:pPr>
        <w:spacing w:before="120" w:after="120" w:line="360" w:lineRule="auto"/>
        <w:rPr>
          <w:rFonts w:ascii="Arial" w:hAnsi="Arial" w:cs="Arial"/>
        </w:rPr>
      </w:pPr>
    </w:p>
    <w:p w14:paraId="0A5A847D" w14:textId="0F0E3810" w:rsidR="00DE68B7" w:rsidRDefault="00DE68B7" w:rsidP="00DE68B7">
      <w:pPr>
        <w:spacing w:before="120" w:after="120" w:line="360" w:lineRule="auto"/>
        <w:rPr>
          <w:rFonts w:ascii="Arial" w:hAnsi="Arial" w:cs="Arial"/>
          <w:color w:val="000000"/>
        </w:rPr>
      </w:pPr>
      <w:r w:rsidRPr="00DE68B7">
        <w:rPr>
          <w:rFonts w:ascii="Arial" w:hAnsi="Arial" w:cs="Arial"/>
        </w:rPr>
        <w:t>The following unit of competency</w:t>
      </w:r>
      <w:r>
        <w:rPr>
          <w:rFonts w:ascii="Arial" w:hAnsi="Arial" w:cs="Arial"/>
        </w:rPr>
        <w:t xml:space="preserve"> </w:t>
      </w:r>
      <w:r w:rsidRPr="00DE68B7">
        <w:rPr>
          <w:rFonts w:ascii="Arial" w:hAnsi="Arial" w:cs="Arial"/>
        </w:rPr>
        <w:t xml:space="preserve">from </w:t>
      </w:r>
      <w:r w:rsidR="00515B56">
        <w:rPr>
          <w:rFonts w:ascii="Arial" w:hAnsi="Arial" w:cs="Arial"/>
        </w:rPr>
        <w:t xml:space="preserve">the </w:t>
      </w:r>
      <w:r w:rsidR="00515B56" w:rsidRPr="009A053C">
        <w:rPr>
          <w:rFonts w:ascii="Arial" w:hAnsi="Arial" w:cs="Arial"/>
          <w:i/>
        </w:rPr>
        <w:t xml:space="preserve">CHC Community Services </w:t>
      </w:r>
      <w:r w:rsidRPr="009A053C">
        <w:rPr>
          <w:rFonts w:ascii="Arial" w:hAnsi="Arial" w:cs="Arial"/>
          <w:i/>
        </w:rPr>
        <w:t>Training Package</w:t>
      </w:r>
      <w:r w:rsidRPr="00DE68B7">
        <w:rPr>
          <w:rFonts w:ascii="Arial" w:hAnsi="Arial" w:cs="Arial"/>
        </w:rPr>
        <w:t xml:space="preserve"> can be accessed from the Training.Gov web site</w:t>
      </w:r>
      <w:r w:rsidRPr="00AB1756">
        <w:rPr>
          <w:rFonts w:ascii="Arial" w:hAnsi="Arial" w:cs="Arial"/>
          <w:color w:val="000000"/>
        </w:rPr>
        <w:t xml:space="preserve"> </w:t>
      </w:r>
      <w:hyperlink r:id="rId34" w:history="1">
        <w:r w:rsidRPr="00AB1756">
          <w:rPr>
            <w:rStyle w:val="Hyperlink"/>
            <w:rFonts w:ascii="Arial" w:hAnsi="Arial" w:cs="Arial"/>
          </w:rPr>
          <w:t>here</w:t>
        </w:r>
      </w:hyperlink>
      <w:r>
        <w:rPr>
          <w:rFonts w:ascii="Arial" w:hAnsi="Arial" w:cs="Arial"/>
          <w:color w:val="000000"/>
        </w:rPr>
        <w:t>:</w:t>
      </w:r>
    </w:p>
    <w:p w14:paraId="7C4FD490" w14:textId="45A0171D" w:rsidR="00DE68B7" w:rsidRDefault="00DE68B7" w:rsidP="00DE68B7">
      <w:pPr>
        <w:pStyle w:val="ListParagraph"/>
        <w:numPr>
          <w:ilvl w:val="0"/>
          <w:numId w:val="21"/>
        </w:numPr>
        <w:spacing w:before="120" w:after="120" w:line="360" w:lineRule="auto"/>
        <w:rPr>
          <w:rFonts w:ascii="Arial" w:hAnsi="Arial" w:cs="Arial"/>
        </w:rPr>
      </w:pPr>
      <w:r w:rsidRPr="00DE68B7">
        <w:rPr>
          <w:rFonts w:ascii="Arial" w:hAnsi="Arial" w:cs="Arial"/>
        </w:rPr>
        <w:t>CHCDIS007 Facilitate the empowerment of people with disability</w:t>
      </w:r>
    </w:p>
    <w:p w14:paraId="17C2DB92" w14:textId="73CF78FE" w:rsidR="00DE68B7" w:rsidRDefault="00DE68B7" w:rsidP="00DE68B7">
      <w:pPr>
        <w:spacing w:before="120" w:after="120" w:line="360" w:lineRule="auto"/>
        <w:rPr>
          <w:rFonts w:ascii="Arial" w:hAnsi="Arial" w:cs="Arial"/>
        </w:rPr>
      </w:pPr>
    </w:p>
    <w:p w14:paraId="04A54A7A" w14:textId="37414AF1" w:rsidR="00DE68B7" w:rsidRPr="00DE68B7" w:rsidRDefault="00DE68B7" w:rsidP="00DE68B7">
      <w:pPr>
        <w:spacing w:before="120" w:after="120" w:line="360" w:lineRule="auto"/>
        <w:rPr>
          <w:rFonts w:ascii="Arial" w:hAnsi="Arial" w:cs="Arial"/>
        </w:rPr>
      </w:pPr>
      <w:r w:rsidRPr="00DE68B7">
        <w:rPr>
          <w:rFonts w:ascii="Arial" w:hAnsi="Arial" w:cs="Arial"/>
        </w:rPr>
        <w:t>The following unit</w:t>
      </w:r>
      <w:r>
        <w:rPr>
          <w:rFonts w:ascii="Arial" w:hAnsi="Arial" w:cs="Arial"/>
        </w:rPr>
        <w:t>s</w:t>
      </w:r>
      <w:r w:rsidRPr="00DE68B7">
        <w:rPr>
          <w:rFonts w:ascii="Arial" w:hAnsi="Arial" w:cs="Arial"/>
        </w:rPr>
        <w:t xml:space="preserve"> of competency</w:t>
      </w:r>
      <w:r>
        <w:rPr>
          <w:rFonts w:ascii="Arial" w:hAnsi="Arial" w:cs="Arial"/>
        </w:rPr>
        <w:t xml:space="preserve"> </w:t>
      </w:r>
      <w:r w:rsidRPr="00DE68B7">
        <w:rPr>
          <w:rFonts w:ascii="Arial" w:hAnsi="Arial" w:cs="Arial"/>
        </w:rPr>
        <w:t xml:space="preserve">from Victorian Crown Copyright Accredited Courses </w:t>
      </w:r>
      <w:r>
        <w:rPr>
          <w:rFonts w:ascii="Arial" w:hAnsi="Arial" w:cs="Arial"/>
          <w:color w:val="000000"/>
        </w:rPr>
        <w:t>can be accessed</w:t>
      </w:r>
      <w:r w:rsidRPr="00481CFE">
        <w:rPr>
          <w:rFonts w:ascii="Arial" w:hAnsi="Arial" w:cs="Arial"/>
          <w:color w:val="000000"/>
        </w:rPr>
        <w:t xml:space="preserve"> from</w:t>
      </w:r>
      <w:r>
        <w:rPr>
          <w:rFonts w:ascii="Arial" w:hAnsi="Arial" w:cs="Arial"/>
          <w:color w:val="000000"/>
        </w:rPr>
        <w:t xml:space="preserve"> </w:t>
      </w:r>
      <w:r w:rsidRPr="00481CFE">
        <w:rPr>
          <w:rFonts w:ascii="Arial" w:hAnsi="Arial" w:cs="Arial"/>
          <w:color w:val="000000"/>
        </w:rPr>
        <w:t>the Victorian Department of Education and Training website (</w:t>
      </w:r>
      <w:hyperlink r:id="rId35" w:history="1">
        <w:r w:rsidRPr="001D1AE2">
          <w:rPr>
            <w:rStyle w:val="Hyperlink"/>
            <w:rFonts w:ascii="Arial" w:hAnsi="Arial" w:cs="Arial"/>
          </w:rPr>
          <w:t>here</w:t>
        </w:r>
      </w:hyperlink>
      <w:r w:rsidRPr="00481CFE">
        <w:rPr>
          <w:rFonts w:ascii="Arial" w:hAnsi="Arial" w:cs="Arial"/>
          <w:color w:val="000000"/>
        </w:rPr>
        <w:t>)</w:t>
      </w:r>
      <w:r>
        <w:rPr>
          <w:rFonts w:ascii="Arial" w:hAnsi="Arial" w:cs="Arial"/>
          <w:color w:val="000000"/>
        </w:rPr>
        <w:t>:</w:t>
      </w:r>
    </w:p>
    <w:p w14:paraId="453E83FE" w14:textId="7EFF6AFD" w:rsidR="00DE68B7" w:rsidRDefault="00E32A8F" w:rsidP="00DE68B7">
      <w:pPr>
        <w:pStyle w:val="ListParagraph"/>
        <w:numPr>
          <w:ilvl w:val="0"/>
          <w:numId w:val="21"/>
        </w:numPr>
        <w:spacing w:before="120" w:after="120" w:line="360" w:lineRule="auto"/>
        <w:rPr>
          <w:rFonts w:ascii="Arial" w:hAnsi="Arial" w:cs="Arial"/>
        </w:rPr>
      </w:pPr>
      <w:r w:rsidRPr="00985041">
        <w:rPr>
          <w:rFonts w:ascii="Arial" w:hAnsi="Arial" w:cs="Arial"/>
          <w:iCs/>
        </w:rPr>
        <w:t>VU22853</w:t>
      </w:r>
      <w:r w:rsidR="00CE37B1" w:rsidRPr="00CE37B1">
        <w:rPr>
          <w:rFonts w:ascii="Arial" w:hAnsi="Arial" w:cs="Arial"/>
          <w:i/>
        </w:rPr>
        <w:t xml:space="preserve"> </w:t>
      </w:r>
      <w:r w:rsidR="00DE68B7" w:rsidRPr="00DE68B7">
        <w:rPr>
          <w:rFonts w:ascii="Arial" w:hAnsi="Arial" w:cs="Arial"/>
        </w:rPr>
        <w:t xml:space="preserve">Apply human rights based approach to the identification </w:t>
      </w:r>
      <w:r w:rsidR="002E5388" w:rsidRPr="00AB1756">
        <w:rPr>
          <w:rFonts w:ascii="Arial" w:hAnsi="Arial" w:cs="Arial"/>
          <w:color w:val="000000"/>
        </w:rPr>
        <w:t xml:space="preserve">reporting </w:t>
      </w:r>
      <w:r w:rsidR="002E5388">
        <w:rPr>
          <w:rFonts w:ascii="Arial" w:hAnsi="Arial" w:cs="Arial"/>
          <w:color w:val="000000"/>
        </w:rPr>
        <w:t xml:space="preserve">and </w:t>
      </w:r>
      <w:r w:rsidR="00DE68B7" w:rsidRPr="00DE68B7">
        <w:rPr>
          <w:rFonts w:ascii="Arial" w:hAnsi="Arial" w:cs="Arial"/>
        </w:rPr>
        <w:t>prevention and of disability abuse</w:t>
      </w:r>
    </w:p>
    <w:p w14:paraId="7F9CD98C" w14:textId="020200DC" w:rsidR="00CE37B1" w:rsidRPr="00CE37B1" w:rsidRDefault="00CE37B1" w:rsidP="00E32A8F">
      <w:pPr>
        <w:pStyle w:val="ListParagraph"/>
        <w:numPr>
          <w:ilvl w:val="1"/>
          <w:numId w:val="21"/>
        </w:numPr>
        <w:spacing w:before="120" w:after="120" w:line="360" w:lineRule="auto"/>
        <w:rPr>
          <w:rFonts w:ascii="Arial" w:hAnsi="Arial" w:cs="Arial"/>
          <w:i/>
        </w:rPr>
      </w:pPr>
      <w:r>
        <w:rPr>
          <w:rFonts w:ascii="Arial" w:hAnsi="Arial" w:cs="Arial"/>
        </w:rPr>
        <w:t xml:space="preserve">Imported from </w:t>
      </w:r>
      <w:r w:rsidR="00E32A8F" w:rsidRPr="00E32A8F">
        <w:rPr>
          <w:rFonts w:ascii="Arial" w:hAnsi="Arial" w:cs="Arial"/>
          <w:i/>
        </w:rPr>
        <w:t>22530VIC</w:t>
      </w:r>
      <w:r>
        <w:rPr>
          <w:rFonts w:ascii="Arial" w:hAnsi="Arial" w:cs="Arial"/>
          <w:i/>
        </w:rPr>
        <w:t xml:space="preserve"> </w:t>
      </w:r>
      <w:r w:rsidRPr="00CE37B1">
        <w:rPr>
          <w:rFonts w:ascii="Arial" w:hAnsi="Arial" w:cs="Arial"/>
          <w:i/>
        </w:rPr>
        <w:t>Course in Identifying, Reporting and Preventing Abuse and/or grooming of People with Disabilities</w:t>
      </w:r>
    </w:p>
    <w:p w14:paraId="0637A0B5" w14:textId="2037B0A8" w:rsidR="00DE68B7" w:rsidRDefault="00DE68B7" w:rsidP="00DE68B7">
      <w:pPr>
        <w:pStyle w:val="ListParagraph"/>
        <w:numPr>
          <w:ilvl w:val="0"/>
          <w:numId w:val="21"/>
        </w:numPr>
        <w:spacing w:before="120" w:after="120" w:line="360" w:lineRule="auto"/>
        <w:rPr>
          <w:rFonts w:ascii="Arial" w:hAnsi="Arial" w:cs="Arial"/>
        </w:rPr>
      </w:pPr>
      <w:r w:rsidRPr="00DE68B7">
        <w:rPr>
          <w:rFonts w:ascii="Arial" w:hAnsi="Arial" w:cs="Arial"/>
        </w:rPr>
        <w:t>VU22733 Identify and provide initial response to family violence risk</w:t>
      </w:r>
    </w:p>
    <w:p w14:paraId="1380D5D4" w14:textId="2AF07AB1" w:rsidR="00CE37B1" w:rsidRDefault="00CE37B1" w:rsidP="00CE37B1">
      <w:pPr>
        <w:pStyle w:val="ListParagraph"/>
        <w:numPr>
          <w:ilvl w:val="1"/>
          <w:numId w:val="21"/>
        </w:numPr>
        <w:spacing w:before="120" w:after="120" w:line="360" w:lineRule="auto"/>
        <w:rPr>
          <w:rFonts w:ascii="Arial" w:hAnsi="Arial" w:cs="Arial"/>
        </w:rPr>
      </w:pPr>
      <w:r>
        <w:rPr>
          <w:rFonts w:ascii="Arial" w:hAnsi="Arial" w:cs="Arial"/>
        </w:rPr>
        <w:t xml:space="preserve">Imported from </w:t>
      </w:r>
      <w:r w:rsidRPr="00CE37B1">
        <w:rPr>
          <w:rFonts w:ascii="Arial" w:hAnsi="Arial" w:cs="Arial"/>
          <w:i/>
        </w:rPr>
        <w:t>22510VIC Course in Identifying and Responding to Family Violence Risk</w:t>
      </w:r>
    </w:p>
    <w:p w14:paraId="4782D2E9" w14:textId="714F4432" w:rsidR="005C77FC" w:rsidRDefault="005C77FC" w:rsidP="005C77FC">
      <w:pPr>
        <w:spacing w:before="120" w:after="120" w:line="360" w:lineRule="auto"/>
        <w:rPr>
          <w:rFonts w:ascii="Arial" w:hAnsi="Arial" w:cs="Arial"/>
        </w:rPr>
      </w:pPr>
    </w:p>
    <w:p w14:paraId="6159E3E8" w14:textId="77777777" w:rsidR="005C77FC" w:rsidRDefault="005C77FC" w:rsidP="005C77FC">
      <w:pPr>
        <w:spacing w:before="120" w:after="120" w:line="360" w:lineRule="auto"/>
        <w:rPr>
          <w:rFonts w:ascii="Arial" w:hAnsi="Arial" w:cs="Arial"/>
        </w:rPr>
        <w:sectPr w:rsidR="005C77FC" w:rsidSect="00811F05">
          <w:headerReference w:type="even" r:id="rId36"/>
          <w:headerReference w:type="default" r:id="rId37"/>
          <w:footerReference w:type="default" r:id="rId38"/>
          <w:headerReference w:type="first" r:id="rId39"/>
          <w:pgSz w:w="11906" w:h="16838" w:code="9"/>
          <w:pgMar w:top="1276" w:right="1440" w:bottom="993" w:left="1440" w:header="709" w:footer="643" w:gutter="0"/>
          <w:cols w:space="708"/>
          <w:docGrid w:linePitch="360"/>
        </w:sectPr>
      </w:pPr>
    </w:p>
    <w:tbl>
      <w:tblPr>
        <w:tblW w:w="9214" w:type="dxa"/>
        <w:tblInd w:w="142" w:type="dxa"/>
        <w:tblLayout w:type="fixed"/>
        <w:tblLook w:val="0000" w:firstRow="0" w:lastRow="0" w:firstColumn="0" w:lastColumn="0" w:noHBand="0" w:noVBand="0"/>
      </w:tblPr>
      <w:tblGrid>
        <w:gridCol w:w="568"/>
        <w:gridCol w:w="2262"/>
        <w:gridCol w:w="255"/>
        <w:gridCol w:w="709"/>
        <w:gridCol w:w="21"/>
        <w:gridCol w:w="5399"/>
      </w:tblGrid>
      <w:tr w:rsidR="005C77FC" w:rsidRPr="004A084D" w14:paraId="07175FC2" w14:textId="77777777" w:rsidTr="00450AC1">
        <w:trPr>
          <w:trHeight w:val="503"/>
        </w:trPr>
        <w:tc>
          <w:tcPr>
            <w:tcW w:w="3085" w:type="dxa"/>
            <w:gridSpan w:val="3"/>
          </w:tcPr>
          <w:p w14:paraId="6F82D6AC"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lastRenderedPageBreak/>
              <w:t>Unit code</w:t>
            </w:r>
          </w:p>
        </w:tc>
        <w:tc>
          <w:tcPr>
            <w:tcW w:w="6129" w:type="dxa"/>
            <w:gridSpan w:val="3"/>
          </w:tcPr>
          <w:p w14:paraId="097275A1" w14:textId="1B6F2F83" w:rsidR="005C77FC" w:rsidRPr="008A2CDF" w:rsidRDefault="002C1B4E" w:rsidP="00D33662">
            <w:pPr>
              <w:spacing w:before="120" w:after="120"/>
              <w:rPr>
                <w:rFonts w:ascii="Arial" w:hAnsi="Arial"/>
                <w:b/>
                <w:szCs w:val="19"/>
                <w:lang w:eastAsia="en-US"/>
              </w:rPr>
            </w:pPr>
            <w:r w:rsidRPr="00985041">
              <w:rPr>
                <w:rFonts w:ascii="Arial" w:hAnsi="Arial"/>
                <w:b/>
                <w:szCs w:val="19"/>
                <w:lang w:eastAsia="en-US"/>
              </w:rPr>
              <w:t>VU22854</w:t>
            </w:r>
          </w:p>
        </w:tc>
      </w:tr>
      <w:tr w:rsidR="005C77FC" w:rsidRPr="004A084D" w14:paraId="2A84F9A0" w14:textId="77777777" w:rsidTr="008A2CDF">
        <w:trPr>
          <w:trHeight w:val="709"/>
        </w:trPr>
        <w:tc>
          <w:tcPr>
            <w:tcW w:w="3085" w:type="dxa"/>
            <w:gridSpan w:val="3"/>
            <w:vAlign w:val="center"/>
          </w:tcPr>
          <w:p w14:paraId="26C146C8" w14:textId="77777777" w:rsidR="005C77FC" w:rsidRPr="004A084D" w:rsidRDefault="005C77FC" w:rsidP="008A2CDF">
            <w:pPr>
              <w:spacing w:before="120" w:after="120"/>
              <w:rPr>
                <w:rFonts w:ascii="Arial" w:hAnsi="Arial"/>
                <w:b/>
                <w:szCs w:val="20"/>
                <w:lang w:eastAsia="en-US"/>
              </w:rPr>
            </w:pPr>
            <w:r w:rsidRPr="004A084D">
              <w:rPr>
                <w:rFonts w:ascii="Arial" w:hAnsi="Arial"/>
                <w:b/>
                <w:szCs w:val="20"/>
                <w:lang w:eastAsia="en-US"/>
              </w:rPr>
              <w:t>Unit title</w:t>
            </w:r>
          </w:p>
        </w:tc>
        <w:tc>
          <w:tcPr>
            <w:tcW w:w="6129" w:type="dxa"/>
            <w:gridSpan w:val="3"/>
            <w:vAlign w:val="center"/>
          </w:tcPr>
          <w:p w14:paraId="5FC52E10" w14:textId="77777777" w:rsidR="005C77FC" w:rsidRPr="008A2CDF" w:rsidRDefault="005C77FC" w:rsidP="008A2CDF">
            <w:pPr>
              <w:spacing w:before="120" w:after="120"/>
              <w:rPr>
                <w:rFonts w:ascii="Arial" w:hAnsi="Arial"/>
                <w:b/>
                <w:szCs w:val="19"/>
                <w:lang w:eastAsia="en-US"/>
              </w:rPr>
            </w:pPr>
            <w:bookmarkStart w:id="81" w:name="_Hlk17446965"/>
            <w:r w:rsidRPr="008A2CDF">
              <w:rPr>
                <w:rFonts w:ascii="Arial" w:hAnsi="Arial"/>
                <w:b/>
                <w:szCs w:val="19"/>
                <w:lang w:eastAsia="en-US"/>
              </w:rPr>
              <w:t>Perform allied health tasks within a disability context</w:t>
            </w:r>
            <w:bookmarkEnd w:id="81"/>
          </w:p>
        </w:tc>
      </w:tr>
      <w:tr w:rsidR="005C77FC" w:rsidRPr="004A084D" w14:paraId="6563A398" w14:textId="77777777" w:rsidTr="00450AC1">
        <w:tc>
          <w:tcPr>
            <w:tcW w:w="3085" w:type="dxa"/>
            <w:gridSpan w:val="3"/>
          </w:tcPr>
          <w:p w14:paraId="4A69327C" w14:textId="77777777" w:rsidR="005C77FC" w:rsidRPr="004A084D" w:rsidRDefault="005C77FC" w:rsidP="00493AD8">
            <w:pPr>
              <w:spacing w:before="120" w:after="120" w:line="276" w:lineRule="auto"/>
              <w:rPr>
                <w:rFonts w:ascii="Arial" w:hAnsi="Arial"/>
                <w:b/>
                <w:szCs w:val="20"/>
                <w:lang w:eastAsia="en-US"/>
              </w:rPr>
            </w:pPr>
            <w:r w:rsidRPr="004A084D">
              <w:rPr>
                <w:rFonts w:ascii="Arial" w:hAnsi="Arial"/>
                <w:b/>
                <w:szCs w:val="20"/>
                <w:lang w:eastAsia="en-US"/>
              </w:rPr>
              <w:t>Unit Descriptor</w:t>
            </w:r>
          </w:p>
        </w:tc>
        <w:tc>
          <w:tcPr>
            <w:tcW w:w="6129" w:type="dxa"/>
            <w:gridSpan w:val="3"/>
          </w:tcPr>
          <w:p w14:paraId="40C2A433" w14:textId="73E98103" w:rsidR="005C77FC" w:rsidRDefault="005C77FC" w:rsidP="00493AD8">
            <w:pPr>
              <w:spacing w:before="120" w:after="120" w:line="276" w:lineRule="auto"/>
              <w:rPr>
                <w:rFonts w:ascii="Arial" w:hAnsi="Arial"/>
                <w:szCs w:val="19"/>
                <w:lang w:eastAsia="en-US"/>
              </w:rPr>
            </w:pPr>
            <w:r w:rsidRPr="004A084D">
              <w:rPr>
                <w:rFonts w:ascii="Arial" w:hAnsi="Arial"/>
                <w:szCs w:val="19"/>
                <w:lang w:eastAsia="en-US"/>
              </w:rPr>
              <w:t xml:space="preserve">This unit describes the performance outcomes, skills and knowledge </w:t>
            </w:r>
            <w:r w:rsidRPr="005D35B1">
              <w:rPr>
                <w:rFonts w:ascii="Arial" w:hAnsi="Arial"/>
                <w:szCs w:val="19"/>
                <w:lang w:eastAsia="en-US"/>
              </w:rPr>
              <w:t xml:space="preserve">required </w:t>
            </w:r>
            <w:r>
              <w:rPr>
                <w:rFonts w:ascii="Arial" w:hAnsi="Arial"/>
                <w:szCs w:val="19"/>
                <w:lang w:eastAsia="en-US"/>
              </w:rPr>
              <w:t xml:space="preserve">to perform </w:t>
            </w:r>
            <w:r w:rsidRPr="00D63A82">
              <w:rPr>
                <w:rFonts w:ascii="Arial" w:hAnsi="Arial"/>
                <w:szCs w:val="19"/>
                <w:lang w:eastAsia="en-US"/>
              </w:rPr>
              <w:t>delegated or allocated allied health tasks</w:t>
            </w:r>
            <w:r>
              <w:rPr>
                <w:rFonts w:ascii="Arial" w:hAnsi="Arial"/>
                <w:szCs w:val="19"/>
                <w:lang w:eastAsia="en-US"/>
              </w:rPr>
              <w:t xml:space="preserve"> within</w:t>
            </w:r>
            <w:r w:rsidR="00493AD8">
              <w:rPr>
                <w:rFonts w:ascii="Arial" w:hAnsi="Arial"/>
                <w:szCs w:val="19"/>
                <w:lang w:eastAsia="en-US"/>
              </w:rPr>
              <w:t xml:space="preserve"> the</w:t>
            </w:r>
            <w:r>
              <w:rPr>
                <w:rFonts w:ascii="Arial" w:hAnsi="Arial"/>
                <w:szCs w:val="19"/>
                <w:lang w:eastAsia="en-US"/>
              </w:rPr>
              <w:t xml:space="preserve"> disability s</w:t>
            </w:r>
            <w:r w:rsidR="00493AD8">
              <w:rPr>
                <w:rFonts w:ascii="Arial" w:hAnsi="Arial"/>
                <w:szCs w:val="19"/>
                <w:lang w:eastAsia="en-US"/>
              </w:rPr>
              <w:t>ector</w:t>
            </w:r>
            <w:r>
              <w:rPr>
                <w:rFonts w:ascii="Arial" w:hAnsi="Arial"/>
                <w:szCs w:val="19"/>
                <w:lang w:eastAsia="en-US"/>
              </w:rPr>
              <w:t xml:space="preserve">. </w:t>
            </w:r>
          </w:p>
          <w:p w14:paraId="06221A9D" w14:textId="77777777" w:rsidR="005C77FC" w:rsidRPr="00713224" w:rsidRDefault="005C77FC" w:rsidP="00493AD8">
            <w:pPr>
              <w:spacing w:before="120" w:after="120" w:line="276" w:lineRule="auto"/>
              <w:rPr>
                <w:rFonts w:ascii="Arial" w:hAnsi="Arial"/>
                <w:i/>
                <w:szCs w:val="19"/>
                <w:lang w:eastAsia="en-US"/>
              </w:rPr>
            </w:pPr>
            <w:r w:rsidRPr="00713224">
              <w:rPr>
                <w:rFonts w:ascii="Arial" w:hAnsi="Arial"/>
                <w:i/>
                <w:szCs w:val="19"/>
                <w:lang w:eastAsia="en-US"/>
              </w:rPr>
              <w:t>No licensing, legislative, regulatory or certification requirements apply to this unit at the time of publication.</w:t>
            </w:r>
          </w:p>
        </w:tc>
      </w:tr>
      <w:tr w:rsidR="005C77FC" w:rsidRPr="004A084D" w14:paraId="7B65AA07" w14:textId="77777777" w:rsidTr="00450AC1">
        <w:tc>
          <w:tcPr>
            <w:tcW w:w="3085" w:type="dxa"/>
            <w:gridSpan w:val="3"/>
          </w:tcPr>
          <w:p w14:paraId="3A87DEA7"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Employability Skills</w:t>
            </w:r>
          </w:p>
        </w:tc>
        <w:tc>
          <w:tcPr>
            <w:tcW w:w="6129" w:type="dxa"/>
            <w:gridSpan w:val="3"/>
          </w:tcPr>
          <w:p w14:paraId="09757DBE" w14:textId="77777777" w:rsidR="005C77FC" w:rsidRPr="004A084D" w:rsidRDefault="005C77FC" w:rsidP="00D33662">
            <w:pPr>
              <w:spacing w:before="120" w:after="120"/>
              <w:rPr>
                <w:rFonts w:ascii="Arial" w:hAnsi="Arial" w:cs="Arial"/>
                <w:szCs w:val="20"/>
                <w:lang w:eastAsia="en-US"/>
              </w:rPr>
            </w:pPr>
            <w:bookmarkStart w:id="82" w:name="OLE_LINK2"/>
            <w:r w:rsidRPr="004A084D">
              <w:rPr>
                <w:rFonts w:ascii="Arial" w:hAnsi="Arial" w:cs="Arial"/>
                <w:szCs w:val="20"/>
                <w:lang w:eastAsia="en-US"/>
              </w:rPr>
              <w:t>This unit contains Employability Skills.</w:t>
            </w:r>
            <w:bookmarkEnd w:id="82"/>
          </w:p>
        </w:tc>
      </w:tr>
      <w:tr w:rsidR="005C77FC" w:rsidRPr="004A084D" w14:paraId="5C22FEA8" w14:textId="77777777" w:rsidTr="00450AC1">
        <w:tc>
          <w:tcPr>
            <w:tcW w:w="3085" w:type="dxa"/>
            <w:gridSpan w:val="3"/>
          </w:tcPr>
          <w:p w14:paraId="0638BDBE" w14:textId="77777777" w:rsidR="005C77FC" w:rsidRPr="004A084D" w:rsidRDefault="005C77FC" w:rsidP="00D33662">
            <w:pPr>
              <w:spacing w:before="120" w:after="120"/>
              <w:rPr>
                <w:rFonts w:ascii="Arial" w:hAnsi="Arial"/>
                <w:b/>
                <w:szCs w:val="20"/>
                <w:lang w:eastAsia="en-US"/>
              </w:rPr>
            </w:pPr>
            <w:r w:rsidRPr="00EA6508">
              <w:rPr>
                <w:rFonts w:ascii="Arial" w:hAnsi="Arial"/>
                <w:b/>
                <w:szCs w:val="20"/>
                <w:lang w:eastAsia="en-US"/>
              </w:rPr>
              <w:t>Pre-requisite Unit(s)</w:t>
            </w:r>
          </w:p>
        </w:tc>
        <w:tc>
          <w:tcPr>
            <w:tcW w:w="6129" w:type="dxa"/>
            <w:gridSpan w:val="3"/>
          </w:tcPr>
          <w:p w14:paraId="49D3C46A" w14:textId="77777777" w:rsidR="005C77FC" w:rsidRPr="00D63A82" w:rsidRDefault="005C77FC" w:rsidP="00D33662">
            <w:pPr>
              <w:spacing w:before="120" w:after="120"/>
              <w:rPr>
                <w:rFonts w:ascii="Arial" w:hAnsi="Arial"/>
                <w:szCs w:val="19"/>
                <w:lang w:eastAsia="en-US"/>
              </w:rPr>
            </w:pPr>
            <w:r w:rsidRPr="001948E6">
              <w:rPr>
                <w:rFonts w:ascii="Arial" w:hAnsi="Arial"/>
                <w:szCs w:val="19"/>
                <w:lang w:eastAsia="en-US"/>
              </w:rPr>
              <w:t xml:space="preserve">CHCDIS007 </w:t>
            </w:r>
            <w:r>
              <w:rPr>
                <w:rFonts w:ascii="Arial" w:hAnsi="Arial"/>
                <w:szCs w:val="19"/>
                <w:lang w:eastAsia="en-US"/>
              </w:rPr>
              <w:t xml:space="preserve">- </w:t>
            </w:r>
            <w:r w:rsidRPr="001948E6">
              <w:rPr>
                <w:rFonts w:ascii="Arial" w:hAnsi="Arial"/>
                <w:szCs w:val="19"/>
                <w:lang w:eastAsia="en-US"/>
              </w:rPr>
              <w:t>Facilitate the empowerment of people with disability</w:t>
            </w:r>
          </w:p>
        </w:tc>
      </w:tr>
      <w:tr w:rsidR="005C77FC" w:rsidRPr="004A084D" w14:paraId="692F05D5" w14:textId="77777777" w:rsidTr="00450AC1">
        <w:tc>
          <w:tcPr>
            <w:tcW w:w="3085" w:type="dxa"/>
            <w:gridSpan w:val="3"/>
          </w:tcPr>
          <w:p w14:paraId="45905F4D"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Application of the Unit</w:t>
            </w:r>
          </w:p>
        </w:tc>
        <w:tc>
          <w:tcPr>
            <w:tcW w:w="6129" w:type="dxa"/>
            <w:gridSpan w:val="3"/>
          </w:tcPr>
          <w:p w14:paraId="2638D337" w14:textId="77777777" w:rsidR="00493AD8" w:rsidRDefault="00493AD8" w:rsidP="00493AD8">
            <w:pPr>
              <w:spacing w:before="120" w:after="120" w:line="276" w:lineRule="auto"/>
              <w:rPr>
                <w:rFonts w:ascii="Arial" w:hAnsi="Arial"/>
                <w:szCs w:val="19"/>
                <w:lang w:eastAsia="en-US"/>
              </w:rPr>
            </w:pPr>
            <w:r w:rsidRPr="00493AD8">
              <w:rPr>
                <w:rFonts w:ascii="Arial" w:hAnsi="Arial"/>
                <w:szCs w:val="19"/>
                <w:lang w:eastAsia="en-US"/>
              </w:rPr>
              <w:t xml:space="preserve">This unit applies to workers who perform allied health tasks in the disability sector. These tasks have been delegated to them by an allied health professional or allocated to them by their line manager or service user. </w:t>
            </w:r>
          </w:p>
          <w:p w14:paraId="29EC4C12" w14:textId="248F3D8B" w:rsidR="005C77FC" w:rsidRPr="004A084D" w:rsidRDefault="005C77FC" w:rsidP="00493AD8">
            <w:pPr>
              <w:spacing w:before="120" w:after="120" w:line="276" w:lineRule="auto"/>
              <w:rPr>
                <w:rFonts w:ascii="Arial" w:hAnsi="Arial"/>
                <w:szCs w:val="19"/>
                <w:lang w:eastAsia="en-US"/>
              </w:rPr>
            </w:pPr>
            <w:r>
              <w:rPr>
                <w:rFonts w:ascii="Arial" w:hAnsi="Arial"/>
                <w:szCs w:val="19"/>
                <w:lang w:eastAsia="en-US"/>
              </w:rPr>
              <w:t>Tasks</w:t>
            </w:r>
            <w:r w:rsidRPr="00876B11">
              <w:rPr>
                <w:rFonts w:ascii="Arial" w:hAnsi="Arial"/>
                <w:szCs w:val="19"/>
                <w:lang w:eastAsia="en-US"/>
              </w:rPr>
              <w:t xml:space="preserve"> may be performed as an</w:t>
            </w:r>
            <w:r>
              <w:rPr>
                <w:rFonts w:ascii="Arial" w:hAnsi="Arial"/>
                <w:szCs w:val="19"/>
                <w:lang w:eastAsia="en-US"/>
              </w:rPr>
              <w:t xml:space="preserve"> </w:t>
            </w:r>
            <w:r w:rsidRPr="00876B11">
              <w:rPr>
                <w:rFonts w:ascii="Arial" w:hAnsi="Arial"/>
                <w:szCs w:val="19"/>
                <w:lang w:eastAsia="en-US"/>
              </w:rPr>
              <w:t xml:space="preserve">individual or as part of team under </w:t>
            </w:r>
            <w:r w:rsidRPr="00B6559A">
              <w:rPr>
                <w:rFonts w:ascii="Arial" w:hAnsi="Arial"/>
                <w:szCs w:val="19"/>
                <w:lang w:eastAsia="en-US"/>
              </w:rPr>
              <w:t xml:space="preserve">regular (direct, indirect or remote) </w:t>
            </w:r>
            <w:r w:rsidRPr="00876B11">
              <w:rPr>
                <w:rFonts w:ascii="Arial" w:hAnsi="Arial"/>
                <w:szCs w:val="19"/>
                <w:lang w:eastAsia="en-US"/>
              </w:rPr>
              <w:t>supervision.</w:t>
            </w:r>
          </w:p>
        </w:tc>
      </w:tr>
      <w:tr w:rsidR="005C77FC" w:rsidRPr="004A084D" w14:paraId="1F2B6006" w14:textId="77777777" w:rsidTr="00450AC1">
        <w:tc>
          <w:tcPr>
            <w:tcW w:w="3085" w:type="dxa"/>
            <w:gridSpan w:val="3"/>
          </w:tcPr>
          <w:p w14:paraId="4BFFBE87"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ELEMENT</w:t>
            </w:r>
          </w:p>
        </w:tc>
        <w:tc>
          <w:tcPr>
            <w:tcW w:w="6129" w:type="dxa"/>
            <w:gridSpan w:val="3"/>
          </w:tcPr>
          <w:p w14:paraId="2D3D2E71"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PERFORMANCE CRITERIA</w:t>
            </w:r>
          </w:p>
        </w:tc>
      </w:tr>
      <w:tr w:rsidR="005C77FC" w:rsidRPr="004A084D" w14:paraId="6443C283" w14:textId="77777777" w:rsidTr="00450AC1">
        <w:tc>
          <w:tcPr>
            <w:tcW w:w="3085" w:type="dxa"/>
            <w:gridSpan w:val="3"/>
          </w:tcPr>
          <w:p w14:paraId="5E0F77C8" w14:textId="77777777" w:rsidR="005C77FC" w:rsidRPr="004A084D" w:rsidRDefault="005C77FC" w:rsidP="00D33662">
            <w:pPr>
              <w:spacing w:before="120" w:after="120"/>
              <w:rPr>
                <w:rFonts w:ascii="Arial" w:hAnsi="Arial"/>
                <w:i/>
                <w:sz w:val="18"/>
                <w:szCs w:val="20"/>
                <w:lang w:eastAsia="en-US"/>
              </w:rPr>
            </w:pPr>
            <w:r w:rsidRPr="004A084D">
              <w:rPr>
                <w:rFonts w:ascii="Arial" w:hAnsi="Arial"/>
                <w:i/>
                <w:sz w:val="18"/>
                <w:szCs w:val="20"/>
                <w:lang w:eastAsia="en-US"/>
              </w:rPr>
              <w:t>Elements describe the essential outcomes of a unit of competency.</w:t>
            </w:r>
          </w:p>
        </w:tc>
        <w:tc>
          <w:tcPr>
            <w:tcW w:w="6129" w:type="dxa"/>
            <w:gridSpan w:val="3"/>
          </w:tcPr>
          <w:p w14:paraId="127316F0" w14:textId="77777777" w:rsidR="005C77FC" w:rsidRPr="004A084D" w:rsidRDefault="005C77FC" w:rsidP="00D33662">
            <w:pPr>
              <w:spacing w:before="120" w:after="120"/>
              <w:rPr>
                <w:rFonts w:ascii="Arial" w:hAnsi="Arial"/>
                <w:i/>
                <w:sz w:val="19"/>
                <w:szCs w:val="19"/>
                <w:lang w:eastAsia="en-US"/>
              </w:rPr>
            </w:pPr>
            <w:r w:rsidRPr="004A084D">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5C77FC" w:rsidRPr="004A084D" w14:paraId="3F381D1C" w14:textId="77777777" w:rsidTr="00450AC1">
        <w:trPr>
          <w:trHeight w:val="679"/>
        </w:trPr>
        <w:tc>
          <w:tcPr>
            <w:tcW w:w="568" w:type="dxa"/>
            <w:vMerge w:val="restart"/>
          </w:tcPr>
          <w:p w14:paraId="168A06D1" w14:textId="77777777" w:rsidR="005C77FC" w:rsidRPr="004A084D" w:rsidRDefault="005C77FC" w:rsidP="003545E9">
            <w:pPr>
              <w:spacing w:before="120" w:after="120" w:line="276" w:lineRule="auto"/>
              <w:rPr>
                <w:rFonts w:ascii="Arial" w:hAnsi="Arial" w:cs="Arial"/>
                <w:szCs w:val="20"/>
                <w:lang w:eastAsia="en-US"/>
              </w:rPr>
            </w:pPr>
            <w:r>
              <w:rPr>
                <w:rFonts w:ascii="Arial" w:hAnsi="Arial" w:cs="Arial"/>
                <w:szCs w:val="20"/>
                <w:lang w:eastAsia="en-US"/>
              </w:rPr>
              <w:t>1.</w:t>
            </w:r>
          </w:p>
        </w:tc>
        <w:tc>
          <w:tcPr>
            <w:tcW w:w="2517" w:type="dxa"/>
            <w:gridSpan w:val="2"/>
            <w:vMerge w:val="restart"/>
          </w:tcPr>
          <w:p w14:paraId="483430A1"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 xml:space="preserve">Prepare to undertake allied health tasks </w:t>
            </w:r>
          </w:p>
        </w:tc>
        <w:tc>
          <w:tcPr>
            <w:tcW w:w="709" w:type="dxa"/>
          </w:tcPr>
          <w:p w14:paraId="153A6CE1"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1.1</w:t>
            </w:r>
          </w:p>
        </w:tc>
        <w:tc>
          <w:tcPr>
            <w:tcW w:w="5420" w:type="dxa"/>
            <w:gridSpan w:val="2"/>
          </w:tcPr>
          <w:p w14:paraId="7D6FA5C9" w14:textId="77777777" w:rsidR="005C77FC" w:rsidRPr="007C6621" w:rsidRDefault="005C77FC" w:rsidP="003545E9">
            <w:pPr>
              <w:spacing w:before="120" w:after="120" w:line="276" w:lineRule="auto"/>
              <w:rPr>
                <w:rFonts w:ascii="Arial" w:hAnsi="Arial" w:cs="Arial"/>
                <w:szCs w:val="20"/>
                <w:lang w:eastAsia="en-US"/>
              </w:rPr>
            </w:pPr>
            <w:r w:rsidRPr="006776CF">
              <w:rPr>
                <w:rFonts w:ascii="Arial" w:hAnsi="Arial" w:cs="Arial"/>
                <w:szCs w:val="20"/>
                <w:lang w:eastAsia="en-US"/>
              </w:rPr>
              <w:t xml:space="preserve">Review </w:t>
            </w:r>
            <w:r>
              <w:rPr>
                <w:rFonts w:ascii="Arial" w:hAnsi="Arial" w:cs="Arial"/>
                <w:szCs w:val="20"/>
                <w:lang w:eastAsia="en-US"/>
              </w:rPr>
              <w:t xml:space="preserve">the </w:t>
            </w:r>
            <w:r w:rsidRPr="00DA2301">
              <w:rPr>
                <w:rFonts w:ascii="Arial" w:hAnsi="Arial" w:cs="Arial"/>
                <w:szCs w:val="20"/>
                <w:lang w:eastAsia="en-US"/>
              </w:rPr>
              <w:t xml:space="preserve">service user’s individual </w:t>
            </w:r>
            <w:r w:rsidRPr="009C4E1F">
              <w:rPr>
                <w:rFonts w:ascii="Arial" w:hAnsi="Arial" w:cs="Arial"/>
                <w:szCs w:val="20"/>
                <w:lang w:eastAsia="en-US"/>
              </w:rPr>
              <w:t>therapy</w:t>
            </w:r>
            <w:r>
              <w:rPr>
                <w:rFonts w:ascii="Arial" w:hAnsi="Arial" w:cs="Arial"/>
                <w:szCs w:val="20"/>
                <w:lang w:eastAsia="en-US"/>
              </w:rPr>
              <w:t xml:space="preserve"> </w:t>
            </w:r>
            <w:r w:rsidRPr="009C4E1F">
              <w:rPr>
                <w:rFonts w:ascii="Arial" w:hAnsi="Arial" w:cs="Arial"/>
                <w:szCs w:val="20"/>
                <w:lang w:eastAsia="en-US"/>
              </w:rPr>
              <w:t xml:space="preserve">and support </w:t>
            </w:r>
            <w:r w:rsidRPr="006776CF">
              <w:rPr>
                <w:rFonts w:ascii="Arial" w:hAnsi="Arial" w:cs="Arial"/>
                <w:szCs w:val="20"/>
                <w:lang w:eastAsia="en-US"/>
              </w:rPr>
              <w:t xml:space="preserve">plan </w:t>
            </w:r>
            <w:r>
              <w:rPr>
                <w:rFonts w:ascii="Arial" w:hAnsi="Arial" w:cs="Arial"/>
                <w:szCs w:val="20"/>
                <w:lang w:eastAsia="en-US"/>
              </w:rPr>
              <w:t>to</w:t>
            </w:r>
            <w:r w:rsidRPr="006776CF">
              <w:rPr>
                <w:rFonts w:ascii="Arial" w:hAnsi="Arial" w:cs="Arial"/>
                <w:szCs w:val="20"/>
                <w:lang w:eastAsia="en-US"/>
              </w:rPr>
              <w:t xml:space="preserve"> </w:t>
            </w:r>
            <w:r>
              <w:rPr>
                <w:rFonts w:ascii="Arial" w:hAnsi="Arial" w:cs="Arial"/>
                <w:szCs w:val="20"/>
                <w:lang w:eastAsia="en-US"/>
              </w:rPr>
              <w:t xml:space="preserve">identify the delegated or allocated </w:t>
            </w:r>
            <w:r w:rsidRPr="00D17190">
              <w:rPr>
                <w:rFonts w:ascii="Arial" w:hAnsi="Arial" w:cs="Arial"/>
                <w:b/>
                <w:i/>
                <w:szCs w:val="20"/>
                <w:lang w:eastAsia="en-US"/>
              </w:rPr>
              <w:t>allied health tasks</w:t>
            </w:r>
            <w:r>
              <w:rPr>
                <w:rFonts w:ascii="Arial" w:hAnsi="Arial" w:cs="Arial"/>
                <w:szCs w:val="20"/>
                <w:lang w:eastAsia="en-US"/>
              </w:rPr>
              <w:t xml:space="preserve">, the </w:t>
            </w:r>
            <w:r>
              <w:rPr>
                <w:rFonts w:ascii="Arial" w:hAnsi="Arial" w:cs="Arial"/>
                <w:b/>
                <w:i/>
                <w:szCs w:val="20"/>
                <w:lang w:eastAsia="en-US"/>
              </w:rPr>
              <w:t>accountable</w:t>
            </w:r>
            <w:r w:rsidRPr="00CF26E8">
              <w:rPr>
                <w:rFonts w:ascii="Arial" w:hAnsi="Arial" w:cs="Arial"/>
                <w:b/>
                <w:i/>
                <w:szCs w:val="20"/>
                <w:lang w:eastAsia="en-US"/>
              </w:rPr>
              <w:t xml:space="preserve"> </w:t>
            </w:r>
            <w:r>
              <w:rPr>
                <w:rFonts w:ascii="Arial" w:hAnsi="Arial" w:cs="Arial"/>
                <w:b/>
                <w:i/>
                <w:szCs w:val="20"/>
                <w:lang w:eastAsia="en-US"/>
              </w:rPr>
              <w:t>individual</w:t>
            </w:r>
            <w:r>
              <w:rPr>
                <w:rFonts w:ascii="Arial" w:hAnsi="Arial" w:cs="Arial"/>
                <w:szCs w:val="20"/>
                <w:lang w:eastAsia="en-US"/>
              </w:rPr>
              <w:t xml:space="preserve"> and the required </w:t>
            </w:r>
            <w:r w:rsidRPr="001D4B77">
              <w:rPr>
                <w:rFonts w:ascii="Arial" w:hAnsi="Arial" w:cs="Arial"/>
                <w:b/>
                <w:i/>
                <w:szCs w:val="20"/>
                <w:lang w:eastAsia="en-US"/>
              </w:rPr>
              <w:t>supervision arrangements</w:t>
            </w:r>
            <w:r>
              <w:rPr>
                <w:rFonts w:ascii="Arial" w:hAnsi="Arial" w:cs="Arial"/>
                <w:szCs w:val="20"/>
                <w:lang w:eastAsia="en-US"/>
              </w:rPr>
              <w:t xml:space="preserve"> that have been established</w:t>
            </w:r>
          </w:p>
        </w:tc>
      </w:tr>
      <w:tr w:rsidR="005C77FC" w:rsidRPr="004A084D" w14:paraId="3B40A10D" w14:textId="77777777" w:rsidTr="00450AC1">
        <w:trPr>
          <w:trHeight w:val="679"/>
        </w:trPr>
        <w:tc>
          <w:tcPr>
            <w:tcW w:w="568" w:type="dxa"/>
            <w:vMerge/>
          </w:tcPr>
          <w:p w14:paraId="66C19635"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2BAC63B2" w14:textId="77777777" w:rsidR="005C77FC" w:rsidRDefault="005C77FC" w:rsidP="003545E9">
            <w:pPr>
              <w:spacing w:before="120" w:after="120" w:line="276" w:lineRule="auto"/>
              <w:rPr>
                <w:rFonts w:ascii="Arial" w:hAnsi="Arial" w:cs="Arial"/>
                <w:szCs w:val="20"/>
                <w:lang w:eastAsia="en-US"/>
              </w:rPr>
            </w:pPr>
          </w:p>
        </w:tc>
        <w:tc>
          <w:tcPr>
            <w:tcW w:w="709" w:type="dxa"/>
          </w:tcPr>
          <w:p w14:paraId="0F79617C"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1.2</w:t>
            </w:r>
          </w:p>
        </w:tc>
        <w:tc>
          <w:tcPr>
            <w:tcW w:w="5420" w:type="dxa"/>
            <w:gridSpan w:val="2"/>
          </w:tcPr>
          <w:p w14:paraId="3E9D7FE7" w14:textId="77777777" w:rsidR="005C77FC" w:rsidRPr="00B0512A" w:rsidRDefault="005C77FC" w:rsidP="003545E9">
            <w:pPr>
              <w:spacing w:before="120" w:after="120" w:line="276" w:lineRule="auto"/>
              <w:rPr>
                <w:rFonts w:ascii="Arial" w:hAnsi="Arial" w:cs="Arial"/>
                <w:szCs w:val="20"/>
                <w:lang w:eastAsia="en-US"/>
              </w:rPr>
            </w:pPr>
            <w:r>
              <w:rPr>
                <w:rFonts w:ascii="Arial" w:hAnsi="Arial" w:cs="Arial"/>
                <w:szCs w:val="20"/>
                <w:lang w:eastAsia="en-US"/>
              </w:rPr>
              <w:t xml:space="preserve">Review the identified risks and </w:t>
            </w:r>
            <w:r w:rsidRPr="005F5A05">
              <w:rPr>
                <w:rFonts w:ascii="Arial" w:hAnsi="Arial" w:cs="Arial"/>
                <w:szCs w:val="20"/>
                <w:lang w:eastAsia="en-US"/>
              </w:rPr>
              <w:t>risk mitigation strategies that have been d</w:t>
            </w:r>
            <w:r>
              <w:rPr>
                <w:rFonts w:ascii="Arial" w:hAnsi="Arial" w:cs="Arial"/>
                <w:szCs w:val="20"/>
                <w:lang w:eastAsia="en-US"/>
              </w:rPr>
              <w:t>ocumented</w:t>
            </w:r>
            <w:r w:rsidRPr="005F5A05">
              <w:rPr>
                <w:rFonts w:ascii="Arial" w:hAnsi="Arial" w:cs="Arial"/>
                <w:szCs w:val="20"/>
                <w:lang w:eastAsia="en-US"/>
              </w:rPr>
              <w:t xml:space="preserve"> by the allied health professional</w:t>
            </w:r>
          </w:p>
        </w:tc>
      </w:tr>
      <w:tr w:rsidR="005C77FC" w:rsidRPr="004A084D" w14:paraId="5D3BA6BF" w14:textId="77777777" w:rsidTr="00450AC1">
        <w:trPr>
          <w:trHeight w:val="679"/>
        </w:trPr>
        <w:tc>
          <w:tcPr>
            <w:tcW w:w="568" w:type="dxa"/>
            <w:vMerge/>
          </w:tcPr>
          <w:p w14:paraId="396F4B49"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7DA80802" w14:textId="77777777" w:rsidR="005C77FC" w:rsidRDefault="005C77FC" w:rsidP="003545E9">
            <w:pPr>
              <w:spacing w:before="120" w:after="120" w:line="276" w:lineRule="auto"/>
              <w:rPr>
                <w:rFonts w:ascii="Arial" w:hAnsi="Arial" w:cs="Arial"/>
                <w:szCs w:val="20"/>
                <w:lang w:eastAsia="en-US"/>
              </w:rPr>
            </w:pPr>
          </w:p>
        </w:tc>
        <w:tc>
          <w:tcPr>
            <w:tcW w:w="709" w:type="dxa"/>
          </w:tcPr>
          <w:p w14:paraId="3248226C"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1.3</w:t>
            </w:r>
          </w:p>
        </w:tc>
        <w:tc>
          <w:tcPr>
            <w:tcW w:w="5420" w:type="dxa"/>
            <w:gridSpan w:val="2"/>
          </w:tcPr>
          <w:p w14:paraId="145D6014" w14:textId="77777777" w:rsidR="005C77FC" w:rsidRPr="006776CF" w:rsidRDefault="005C77FC" w:rsidP="003545E9">
            <w:pPr>
              <w:spacing w:before="120" w:after="120" w:line="276" w:lineRule="auto"/>
              <w:rPr>
                <w:rFonts w:ascii="Arial" w:hAnsi="Arial" w:cs="Arial"/>
                <w:szCs w:val="20"/>
                <w:lang w:eastAsia="en-US"/>
              </w:rPr>
            </w:pPr>
            <w:r w:rsidRPr="00B0512A">
              <w:rPr>
                <w:rFonts w:ascii="Arial" w:hAnsi="Arial" w:cs="Arial"/>
                <w:szCs w:val="20"/>
                <w:lang w:eastAsia="en-US"/>
              </w:rPr>
              <w:t xml:space="preserve">Seek verbal or written clarification from </w:t>
            </w:r>
            <w:r>
              <w:rPr>
                <w:rFonts w:ascii="Arial" w:hAnsi="Arial" w:cs="Arial"/>
                <w:szCs w:val="20"/>
                <w:lang w:eastAsia="en-US"/>
              </w:rPr>
              <w:t>the accountable</w:t>
            </w:r>
            <w:r w:rsidRPr="00B0512A">
              <w:rPr>
                <w:rFonts w:ascii="Arial" w:hAnsi="Arial" w:cs="Arial"/>
                <w:szCs w:val="20"/>
                <w:lang w:eastAsia="en-US"/>
              </w:rPr>
              <w:t xml:space="preserve"> individual</w:t>
            </w:r>
            <w:r>
              <w:rPr>
                <w:rFonts w:ascii="Arial" w:hAnsi="Arial" w:cs="Arial"/>
                <w:szCs w:val="20"/>
                <w:lang w:eastAsia="en-US"/>
              </w:rPr>
              <w:t xml:space="preserve"> when </w:t>
            </w:r>
            <w:r w:rsidRPr="00B0512A">
              <w:rPr>
                <w:rFonts w:ascii="Arial" w:hAnsi="Arial" w:cs="Arial"/>
                <w:szCs w:val="20"/>
                <w:lang w:eastAsia="en-US"/>
              </w:rPr>
              <w:t>required</w:t>
            </w:r>
            <w:r>
              <w:rPr>
                <w:rFonts w:ascii="Arial" w:hAnsi="Arial" w:cs="Arial"/>
                <w:szCs w:val="20"/>
                <w:lang w:eastAsia="en-US"/>
              </w:rPr>
              <w:t>, including when uncertain about scope of role or skill requirements to complete task</w:t>
            </w:r>
          </w:p>
        </w:tc>
      </w:tr>
      <w:tr w:rsidR="005C77FC" w:rsidRPr="004A084D" w14:paraId="6B121F12" w14:textId="77777777" w:rsidTr="00450AC1">
        <w:trPr>
          <w:trHeight w:val="679"/>
        </w:trPr>
        <w:tc>
          <w:tcPr>
            <w:tcW w:w="568" w:type="dxa"/>
            <w:vMerge/>
          </w:tcPr>
          <w:p w14:paraId="5478D22A"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3A237ADC" w14:textId="77777777" w:rsidR="005C77FC" w:rsidRDefault="005C77FC" w:rsidP="003545E9">
            <w:pPr>
              <w:spacing w:before="120" w:after="120" w:line="276" w:lineRule="auto"/>
              <w:rPr>
                <w:rFonts w:ascii="Arial" w:hAnsi="Arial" w:cs="Arial"/>
                <w:szCs w:val="20"/>
                <w:lang w:eastAsia="en-US"/>
              </w:rPr>
            </w:pPr>
          </w:p>
        </w:tc>
        <w:tc>
          <w:tcPr>
            <w:tcW w:w="709" w:type="dxa"/>
          </w:tcPr>
          <w:p w14:paraId="7E2D2F72"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1.4</w:t>
            </w:r>
          </w:p>
        </w:tc>
        <w:tc>
          <w:tcPr>
            <w:tcW w:w="5420" w:type="dxa"/>
            <w:gridSpan w:val="2"/>
          </w:tcPr>
          <w:p w14:paraId="26822D57" w14:textId="77777777" w:rsidR="005C77FC" w:rsidRDefault="005C77FC" w:rsidP="003545E9">
            <w:pPr>
              <w:spacing w:before="120" w:after="120" w:line="276" w:lineRule="auto"/>
              <w:ind w:right="-146"/>
              <w:rPr>
                <w:rFonts w:ascii="Arial" w:hAnsi="Arial" w:cs="Arial"/>
                <w:szCs w:val="20"/>
                <w:lang w:eastAsia="en-US"/>
              </w:rPr>
            </w:pPr>
            <w:r>
              <w:rPr>
                <w:rFonts w:ascii="Arial" w:hAnsi="Arial" w:cs="Arial"/>
                <w:szCs w:val="20"/>
                <w:lang w:eastAsia="en-US"/>
              </w:rPr>
              <w:t>Using the</w:t>
            </w:r>
            <w:r w:rsidRPr="00A164C0">
              <w:rPr>
                <w:rFonts w:ascii="Arial" w:hAnsi="Arial" w:cs="Arial"/>
                <w:szCs w:val="20"/>
                <w:lang w:eastAsia="en-US"/>
              </w:rPr>
              <w:t xml:space="preserve"> </w:t>
            </w:r>
            <w:r w:rsidRPr="000E0F6C">
              <w:rPr>
                <w:rFonts w:ascii="Arial" w:hAnsi="Arial" w:cs="Arial"/>
                <w:szCs w:val="20"/>
                <w:lang w:eastAsia="en-US"/>
              </w:rPr>
              <w:t>service user</w:t>
            </w:r>
            <w:r>
              <w:rPr>
                <w:rFonts w:ascii="Arial" w:hAnsi="Arial" w:cs="Arial"/>
                <w:szCs w:val="20"/>
                <w:lang w:eastAsia="en-US"/>
              </w:rPr>
              <w:t>’s preferred communication methods or language, discuss</w:t>
            </w:r>
            <w:r w:rsidRPr="000E0F6C" w:rsidDel="000E0F6C">
              <w:rPr>
                <w:rFonts w:ascii="Arial" w:hAnsi="Arial" w:cs="Arial"/>
                <w:szCs w:val="20"/>
                <w:lang w:eastAsia="en-US"/>
              </w:rPr>
              <w:t xml:space="preserve"> </w:t>
            </w:r>
            <w:r w:rsidRPr="00A164C0">
              <w:rPr>
                <w:rFonts w:ascii="Arial" w:hAnsi="Arial" w:cs="Arial"/>
                <w:szCs w:val="20"/>
                <w:lang w:eastAsia="en-US"/>
              </w:rPr>
              <w:t xml:space="preserve">their </w:t>
            </w:r>
            <w:r w:rsidRPr="00CA27E6">
              <w:rPr>
                <w:rFonts w:ascii="Arial" w:hAnsi="Arial" w:cs="Arial"/>
                <w:b/>
                <w:i/>
                <w:szCs w:val="20"/>
                <w:lang w:eastAsia="en-US"/>
              </w:rPr>
              <w:t xml:space="preserve">preferences </w:t>
            </w:r>
            <w:r>
              <w:rPr>
                <w:rFonts w:ascii="Arial" w:hAnsi="Arial" w:cs="Arial"/>
                <w:szCs w:val="20"/>
                <w:lang w:eastAsia="en-US"/>
              </w:rPr>
              <w:t>when</w:t>
            </w:r>
            <w:r w:rsidRPr="00A164C0">
              <w:rPr>
                <w:rFonts w:ascii="Arial" w:hAnsi="Arial" w:cs="Arial"/>
                <w:szCs w:val="20"/>
                <w:lang w:eastAsia="en-US"/>
              </w:rPr>
              <w:t xml:space="preserve"> </w:t>
            </w:r>
            <w:r>
              <w:rPr>
                <w:rFonts w:ascii="Arial" w:hAnsi="Arial" w:cs="Arial"/>
                <w:szCs w:val="20"/>
                <w:lang w:eastAsia="en-US"/>
              </w:rPr>
              <w:t xml:space="preserve">receiving allied health support and </w:t>
            </w:r>
            <w:r w:rsidRPr="00213B42">
              <w:rPr>
                <w:rFonts w:ascii="Arial" w:hAnsi="Arial" w:cs="Arial"/>
                <w:szCs w:val="20"/>
                <w:lang w:eastAsia="en-US"/>
              </w:rPr>
              <w:t>answer queries</w:t>
            </w:r>
            <w:r>
              <w:rPr>
                <w:rFonts w:ascii="Arial" w:hAnsi="Arial" w:cs="Arial"/>
                <w:szCs w:val="20"/>
                <w:lang w:eastAsia="en-US"/>
              </w:rPr>
              <w:t xml:space="preserve"> about the allied health tasks being undertaken, </w:t>
            </w:r>
            <w:r>
              <w:rPr>
                <w:rFonts w:ascii="Arial" w:hAnsi="Arial" w:cs="Arial"/>
                <w:szCs w:val="20"/>
                <w:lang w:eastAsia="en-US"/>
              </w:rPr>
              <w:lastRenderedPageBreak/>
              <w:t xml:space="preserve">seeking clarification from the </w:t>
            </w:r>
            <w:r w:rsidRPr="000F56C1">
              <w:rPr>
                <w:rFonts w:ascii="Arial" w:hAnsi="Arial" w:cs="Arial"/>
                <w:szCs w:val="20"/>
                <w:lang w:eastAsia="en-US"/>
              </w:rPr>
              <w:t>accountable individual</w:t>
            </w:r>
            <w:r>
              <w:rPr>
                <w:rFonts w:ascii="Arial" w:hAnsi="Arial" w:cs="Arial"/>
                <w:szCs w:val="20"/>
                <w:lang w:eastAsia="en-US"/>
              </w:rPr>
              <w:t xml:space="preserve"> where required</w:t>
            </w:r>
          </w:p>
        </w:tc>
      </w:tr>
      <w:tr w:rsidR="005C77FC" w:rsidRPr="004A084D" w14:paraId="131FCFA1" w14:textId="77777777" w:rsidTr="00450AC1">
        <w:trPr>
          <w:trHeight w:val="679"/>
        </w:trPr>
        <w:tc>
          <w:tcPr>
            <w:tcW w:w="568" w:type="dxa"/>
            <w:vMerge/>
          </w:tcPr>
          <w:p w14:paraId="313EE5C8"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55020764" w14:textId="77777777" w:rsidR="005C77FC" w:rsidRDefault="005C77FC" w:rsidP="003545E9">
            <w:pPr>
              <w:spacing w:before="120" w:after="120" w:line="276" w:lineRule="auto"/>
              <w:rPr>
                <w:rFonts w:ascii="Arial" w:hAnsi="Arial" w:cs="Arial"/>
                <w:szCs w:val="20"/>
                <w:lang w:eastAsia="en-US"/>
              </w:rPr>
            </w:pPr>
          </w:p>
        </w:tc>
        <w:tc>
          <w:tcPr>
            <w:tcW w:w="709" w:type="dxa"/>
          </w:tcPr>
          <w:p w14:paraId="49E26A15"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1.5</w:t>
            </w:r>
          </w:p>
        </w:tc>
        <w:tc>
          <w:tcPr>
            <w:tcW w:w="5420" w:type="dxa"/>
            <w:gridSpan w:val="2"/>
          </w:tcPr>
          <w:p w14:paraId="0E0C90E8"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Check any required</w:t>
            </w:r>
            <w:r w:rsidRPr="0099022A">
              <w:rPr>
                <w:rFonts w:ascii="Arial" w:hAnsi="Arial" w:cs="Arial"/>
                <w:szCs w:val="20"/>
                <w:lang w:eastAsia="en-US"/>
              </w:rPr>
              <w:t xml:space="preserve"> </w:t>
            </w:r>
            <w:r>
              <w:rPr>
                <w:rFonts w:ascii="Arial" w:hAnsi="Arial" w:cs="Arial"/>
                <w:szCs w:val="20"/>
                <w:lang w:eastAsia="en-US"/>
              </w:rPr>
              <w:t>resources/</w:t>
            </w:r>
            <w:r w:rsidRPr="0099022A">
              <w:rPr>
                <w:rFonts w:ascii="Arial" w:hAnsi="Arial" w:cs="Arial"/>
                <w:szCs w:val="20"/>
                <w:lang w:eastAsia="en-US"/>
              </w:rPr>
              <w:t xml:space="preserve">equipment for serviceability prior to commencement </w:t>
            </w:r>
            <w:r>
              <w:rPr>
                <w:rFonts w:ascii="Arial" w:hAnsi="Arial" w:cs="Arial"/>
                <w:szCs w:val="20"/>
                <w:lang w:eastAsia="en-US"/>
              </w:rPr>
              <w:t>of allied health task and r</w:t>
            </w:r>
            <w:r w:rsidRPr="0099022A">
              <w:rPr>
                <w:rFonts w:ascii="Arial" w:hAnsi="Arial" w:cs="Arial"/>
                <w:szCs w:val="20"/>
                <w:lang w:eastAsia="en-US"/>
              </w:rPr>
              <w:t>ectify or report any faults in line with organisational protocols</w:t>
            </w:r>
          </w:p>
        </w:tc>
      </w:tr>
      <w:tr w:rsidR="005C77FC" w:rsidRPr="004A084D" w14:paraId="2247CCC9" w14:textId="77777777" w:rsidTr="00450AC1">
        <w:trPr>
          <w:trHeight w:val="679"/>
        </w:trPr>
        <w:tc>
          <w:tcPr>
            <w:tcW w:w="568" w:type="dxa"/>
            <w:vMerge/>
          </w:tcPr>
          <w:p w14:paraId="466D0192"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5EE20CB6" w14:textId="77777777" w:rsidR="005C77FC" w:rsidRDefault="005C77FC" w:rsidP="003545E9">
            <w:pPr>
              <w:spacing w:before="120" w:after="120" w:line="276" w:lineRule="auto"/>
              <w:rPr>
                <w:rFonts w:ascii="Arial" w:hAnsi="Arial" w:cs="Arial"/>
                <w:szCs w:val="20"/>
                <w:lang w:eastAsia="en-US"/>
              </w:rPr>
            </w:pPr>
          </w:p>
        </w:tc>
        <w:tc>
          <w:tcPr>
            <w:tcW w:w="709" w:type="dxa"/>
          </w:tcPr>
          <w:p w14:paraId="210E97AF"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1.6</w:t>
            </w:r>
          </w:p>
        </w:tc>
        <w:tc>
          <w:tcPr>
            <w:tcW w:w="5420" w:type="dxa"/>
            <w:gridSpan w:val="2"/>
          </w:tcPr>
          <w:p w14:paraId="47DDC7D3" w14:textId="154EF0B1" w:rsidR="005C77FC" w:rsidRPr="00EF0498" w:rsidRDefault="005C77FC" w:rsidP="004832C6">
            <w:pPr>
              <w:spacing w:before="120" w:after="120" w:line="276" w:lineRule="auto"/>
              <w:rPr>
                <w:rFonts w:ascii="Arial" w:hAnsi="Arial" w:cs="Arial"/>
                <w:szCs w:val="20"/>
                <w:lang w:eastAsia="en-US"/>
              </w:rPr>
            </w:pPr>
            <w:r>
              <w:rPr>
                <w:rFonts w:ascii="Arial" w:hAnsi="Arial" w:cs="Arial"/>
                <w:szCs w:val="20"/>
                <w:lang w:eastAsia="en-US"/>
              </w:rPr>
              <w:t>I</w:t>
            </w:r>
            <w:r w:rsidRPr="00212DB4">
              <w:rPr>
                <w:rFonts w:ascii="Arial" w:hAnsi="Arial" w:cs="Arial"/>
                <w:szCs w:val="20"/>
                <w:lang w:eastAsia="en-US"/>
              </w:rPr>
              <w:t>dentify and follow Occupational Health and Safety (OHS) / Work Health and Safety (WHS)</w:t>
            </w:r>
            <w:r>
              <w:rPr>
                <w:rFonts w:ascii="Arial" w:hAnsi="Arial" w:cs="Arial"/>
                <w:szCs w:val="20"/>
                <w:lang w:eastAsia="en-US"/>
              </w:rPr>
              <w:t xml:space="preserve"> requirements relevant to performing allied health tasks</w:t>
            </w:r>
            <w:r w:rsidR="001C0E0D">
              <w:rPr>
                <w:rFonts w:ascii="Arial" w:hAnsi="Arial" w:cs="Arial"/>
                <w:szCs w:val="20"/>
                <w:lang w:eastAsia="en-US"/>
              </w:rPr>
              <w:t xml:space="preserve"> in a disability context</w:t>
            </w:r>
          </w:p>
        </w:tc>
      </w:tr>
      <w:tr w:rsidR="0007452F" w:rsidRPr="004A084D" w14:paraId="42B9FC04" w14:textId="77777777" w:rsidTr="00450AC1">
        <w:trPr>
          <w:trHeight w:val="87"/>
        </w:trPr>
        <w:tc>
          <w:tcPr>
            <w:tcW w:w="9214" w:type="dxa"/>
            <w:gridSpan w:val="6"/>
          </w:tcPr>
          <w:p w14:paraId="680FD70D" w14:textId="77777777" w:rsidR="0007452F" w:rsidRPr="0007452F" w:rsidRDefault="0007452F" w:rsidP="003545E9">
            <w:pPr>
              <w:spacing w:line="276" w:lineRule="auto"/>
              <w:rPr>
                <w:rFonts w:ascii="Arial" w:hAnsi="Arial" w:cs="Arial"/>
                <w:sz w:val="16"/>
                <w:szCs w:val="16"/>
                <w:lang w:eastAsia="en-US"/>
              </w:rPr>
            </w:pPr>
          </w:p>
        </w:tc>
      </w:tr>
      <w:tr w:rsidR="005C77FC" w:rsidRPr="004A084D" w14:paraId="3C88E10D" w14:textId="77777777" w:rsidTr="00450AC1">
        <w:trPr>
          <w:trHeight w:val="679"/>
        </w:trPr>
        <w:tc>
          <w:tcPr>
            <w:tcW w:w="568" w:type="dxa"/>
            <w:vMerge w:val="restart"/>
          </w:tcPr>
          <w:p w14:paraId="3787FA69" w14:textId="77777777" w:rsidR="005C77FC" w:rsidRPr="004A084D" w:rsidRDefault="005C77FC" w:rsidP="003545E9">
            <w:pPr>
              <w:spacing w:before="120" w:after="120" w:line="276" w:lineRule="auto"/>
              <w:rPr>
                <w:rFonts w:ascii="Arial" w:hAnsi="Arial" w:cs="Arial"/>
                <w:szCs w:val="20"/>
                <w:lang w:eastAsia="en-US"/>
              </w:rPr>
            </w:pPr>
            <w:r>
              <w:rPr>
                <w:rFonts w:ascii="Arial" w:hAnsi="Arial" w:cs="Arial"/>
                <w:szCs w:val="20"/>
                <w:lang w:eastAsia="en-US"/>
              </w:rPr>
              <w:t>2.</w:t>
            </w:r>
          </w:p>
        </w:tc>
        <w:tc>
          <w:tcPr>
            <w:tcW w:w="2517" w:type="dxa"/>
            <w:gridSpan w:val="2"/>
            <w:vMerge w:val="restart"/>
          </w:tcPr>
          <w:p w14:paraId="769E5B3E"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Perform delegated or allocated allied health tasks within scope of role</w:t>
            </w:r>
          </w:p>
        </w:tc>
        <w:tc>
          <w:tcPr>
            <w:tcW w:w="709" w:type="dxa"/>
          </w:tcPr>
          <w:p w14:paraId="341F5635"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2.1</w:t>
            </w:r>
          </w:p>
        </w:tc>
        <w:tc>
          <w:tcPr>
            <w:tcW w:w="5420" w:type="dxa"/>
            <w:gridSpan w:val="2"/>
          </w:tcPr>
          <w:p w14:paraId="313AEC52" w14:textId="52F30E65" w:rsidR="005C77FC" w:rsidRDefault="00377A87" w:rsidP="003545E9">
            <w:pPr>
              <w:spacing w:before="120" w:after="120" w:line="276" w:lineRule="auto"/>
              <w:rPr>
                <w:rFonts w:ascii="Arial" w:hAnsi="Arial" w:cs="Arial"/>
                <w:szCs w:val="20"/>
                <w:lang w:eastAsia="en-US"/>
              </w:rPr>
            </w:pPr>
            <w:r w:rsidRPr="00377A87">
              <w:rPr>
                <w:rFonts w:ascii="Arial" w:hAnsi="Arial" w:cs="Arial"/>
                <w:szCs w:val="20"/>
                <w:lang w:eastAsia="en-US"/>
              </w:rPr>
              <w:t>Obtain consent from service user prior to commencing, confirming their understanding of your role in performing allied health tasks and the actions to be undertaken</w:t>
            </w:r>
          </w:p>
        </w:tc>
      </w:tr>
      <w:tr w:rsidR="005C77FC" w:rsidRPr="004A084D" w14:paraId="2C523048" w14:textId="77777777" w:rsidTr="00450AC1">
        <w:trPr>
          <w:trHeight w:val="679"/>
        </w:trPr>
        <w:tc>
          <w:tcPr>
            <w:tcW w:w="568" w:type="dxa"/>
            <w:vMerge/>
          </w:tcPr>
          <w:p w14:paraId="6A2E92B3"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17BEDB36" w14:textId="77777777" w:rsidR="005C77FC" w:rsidRDefault="005C77FC" w:rsidP="003545E9">
            <w:pPr>
              <w:spacing w:before="120" w:after="120" w:line="276" w:lineRule="auto"/>
              <w:rPr>
                <w:rFonts w:ascii="Arial" w:hAnsi="Arial" w:cs="Arial"/>
                <w:szCs w:val="20"/>
                <w:lang w:eastAsia="en-US"/>
              </w:rPr>
            </w:pPr>
          </w:p>
        </w:tc>
        <w:tc>
          <w:tcPr>
            <w:tcW w:w="709" w:type="dxa"/>
          </w:tcPr>
          <w:p w14:paraId="0FEC559A"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2.2</w:t>
            </w:r>
          </w:p>
        </w:tc>
        <w:tc>
          <w:tcPr>
            <w:tcW w:w="5420" w:type="dxa"/>
            <w:gridSpan w:val="2"/>
          </w:tcPr>
          <w:p w14:paraId="789CA426" w14:textId="77777777" w:rsidR="005C77FC" w:rsidRPr="00EF0498" w:rsidRDefault="005C77FC" w:rsidP="003545E9">
            <w:pPr>
              <w:spacing w:before="120" w:after="120" w:line="276" w:lineRule="auto"/>
              <w:rPr>
                <w:rFonts w:ascii="Arial" w:hAnsi="Arial" w:cs="Arial"/>
                <w:szCs w:val="20"/>
                <w:lang w:eastAsia="en-US"/>
              </w:rPr>
            </w:pPr>
            <w:r w:rsidRPr="00EF0498">
              <w:rPr>
                <w:rFonts w:ascii="Arial" w:hAnsi="Arial" w:cs="Arial"/>
                <w:szCs w:val="20"/>
                <w:lang w:eastAsia="en-US"/>
              </w:rPr>
              <w:t>Follow the risk mitigation strategies that have been developed by the allied health professional</w:t>
            </w:r>
          </w:p>
        </w:tc>
      </w:tr>
      <w:tr w:rsidR="005C77FC" w:rsidRPr="004A084D" w14:paraId="6B154981" w14:textId="77777777" w:rsidTr="00450AC1">
        <w:trPr>
          <w:trHeight w:val="679"/>
        </w:trPr>
        <w:tc>
          <w:tcPr>
            <w:tcW w:w="568" w:type="dxa"/>
            <w:vMerge/>
          </w:tcPr>
          <w:p w14:paraId="6812F1FA"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39D9EA06" w14:textId="77777777" w:rsidR="005C77FC" w:rsidRDefault="005C77FC" w:rsidP="003545E9">
            <w:pPr>
              <w:spacing w:before="120" w:after="120" w:line="276" w:lineRule="auto"/>
              <w:rPr>
                <w:rFonts w:ascii="Arial" w:hAnsi="Arial" w:cs="Arial"/>
                <w:szCs w:val="20"/>
                <w:lang w:eastAsia="en-US"/>
              </w:rPr>
            </w:pPr>
          </w:p>
        </w:tc>
        <w:tc>
          <w:tcPr>
            <w:tcW w:w="709" w:type="dxa"/>
          </w:tcPr>
          <w:p w14:paraId="77F3B8B9"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2.3</w:t>
            </w:r>
          </w:p>
        </w:tc>
        <w:tc>
          <w:tcPr>
            <w:tcW w:w="5420" w:type="dxa"/>
            <w:gridSpan w:val="2"/>
          </w:tcPr>
          <w:p w14:paraId="5C029B86" w14:textId="30E4D381" w:rsidR="005C77FC" w:rsidRPr="00EF0498" w:rsidRDefault="005C77FC" w:rsidP="003545E9">
            <w:pPr>
              <w:spacing w:before="120" w:after="120" w:line="276" w:lineRule="auto"/>
              <w:rPr>
                <w:rFonts w:ascii="Arial" w:hAnsi="Arial" w:cs="Arial"/>
                <w:szCs w:val="20"/>
                <w:lang w:eastAsia="en-US"/>
              </w:rPr>
            </w:pPr>
            <w:r>
              <w:rPr>
                <w:rFonts w:ascii="Arial" w:hAnsi="Arial" w:cs="Arial"/>
                <w:szCs w:val="20"/>
                <w:lang w:eastAsia="en-US"/>
              </w:rPr>
              <w:t>Perform all</w:t>
            </w:r>
            <w:r w:rsidRPr="008A3EE7">
              <w:rPr>
                <w:rFonts w:ascii="Arial" w:hAnsi="Arial" w:cs="Arial"/>
                <w:szCs w:val="20"/>
                <w:lang w:eastAsia="en-US"/>
              </w:rPr>
              <w:t xml:space="preserve"> tasks</w:t>
            </w:r>
            <w:r>
              <w:rPr>
                <w:rFonts w:ascii="Arial" w:hAnsi="Arial" w:cs="Arial"/>
                <w:szCs w:val="20"/>
                <w:lang w:eastAsia="en-US"/>
              </w:rPr>
              <w:t xml:space="preserve"> in a </w:t>
            </w:r>
            <w:r w:rsidRPr="003C3BC4">
              <w:rPr>
                <w:rFonts w:ascii="Arial" w:hAnsi="Arial" w:cs="Arial"/>
                <w:szCs w:val="20"/>
                <w:lang w:eastAsia="en-US"/>
              </w:rPr>
              <w:t>safe an</w:t>
            </w:r>
            <w:r w:rsidR="00515B56">
              <w:rPr>
                <w:rFonts w:ascii="Arial" w:hAnsi="Arial" w:cs="Arial"/>
                <w:szCs w:val="20"/>
                <w:lang w:eastAsia="en-US"/>
              </w:rPr>
              <w:t>d</w:t>
            </w:r>
            <w:r w:rsidRPr="003C3BC4">
              <w:rPr>
                <w:rFonts w:ascii="Arial" w:hAnsi="Arial" w:cs="Arial"/>
                <w:szCs w:val="20"/>
                <w:lang w:eastAsia="en-US"/>
              </w:rPr>
              <w:t xml:space="preserve"> effective manner</w:t>
            </w:r>
            <w:r>
              <w:rPr>
                <w:rFonts w:ascii="Arial" w:hAnsi="Arial" w:cs="Arial"/>
                <w:szCs w:val="20"/>
                <w:lang w:eastAsia="en-US"/>
              </w:rPr>
              <w:t xml:space="preserve">, </w:t>
            </w:r>
            <w:r w:rsidRPr="00575497">
              <w:rPr>
                <w:rFonts w:ascii="Arial" w:hAnsi="Arial" w:cs="Arial"/>
                <w:szCs w:val="20"/>
                <w:lang w:eastAsia="en-US"/>
              </w:rPr>
              <w:t>in accordance with</w:t>
            </w:r>
            <w:r>
              <w:rPr>
                <w:rFonts w:ascii="Arial" w:hAnsi="Arial" w:cs="Arial"/>
                <w:szCs w:val="20"/>
                <w:lang w:eastAsia="en-US"/>
              </w:rPr>
              <w:t xml:space="preserve"> the</w:t>
            </w:r>
            <w:r w:rsidRPr="00575497">
              <w:rPr>
                <w:rFonts w:ascii="Arial" w:hAnsi="Arial" w:cs="Arial"/>
                <w:szCs w:val="20"/>
                <w:lang w:eastAsia="en-US"/>
              </w:rPr>
              <w:t xml:space="preserve"> </w:t>
            </w:r>
            <w:r w:rsidRPr="00DA2301">
              <w:rPr>
                <w:rFonts w:ascii="Arial" w:hAnsi="Arial" w:cs="Arial"/>
                <w:szCs w:val="20"/>
                <w:lang w:eastAsia="en-US"/>
              </w:rPr>
              <w:t xml:space="preserve">service user’s individual </w:t>
            </w:r>
            <w:r w:rsidRPr="009C4E1F">
              <w:rPr>
                <w:rFonts w:ascii="Arial" w:hAnsi="Arial" w:cs="Arial"/>
                <w:szCs w:val="20"/>
                <w:lang w:eastAsia="en-US"/>
              </w:rPr>
              <w:t>therapy</w:t>
            </w:r>
            <w:r>
              <w:rPr>
                <w:rFonts w:ascii="Arial" w:hAnsi="Arial" w:cs="Arial"/>
                <w:szCs w:val="20"/>
                <w:lang w:eastAsia="en-US"/>
              </w:rPr>
              <w:t xml:space="preserve"> </w:t>
            </w:r>
            <w:r w:rsidRPr="009C4E1F">
              <w:rPr>
                <w:rFonts w:ascii="Arial" w:hAnsi="Arial" w:cs="Arial"/>
                <w:szCs w:val="20"/>
                <w:lang w:eastAsia="en-US"/>
              </w:rPr>
              <w:t xml:space="preserve">and support </w:t>
            </w:r>
            <w:r w:rsidRPr="006776CF">
              <w:rPr>
                <w:rFonts w:ascii="Arial" w:hAnsi="Arial" w:cs="Arial"/>
                <w:szCs w:val="20"/>
                <w:lang w:eastAsia="en-US"/>
              </w:rPr>
              <w:t>plan</w:t>
            </w:r>
            <w:r>
              <w:rPr>
                <w:rFonts w:ascii="Arial" w:hAnsi="Arial" w:cs="Arial"/>
                <w:szCs w:val="20"/>
                <w:lang w:eastAsia="en-US"/>
              </w:rPr>
              <w:t>,</w:t>
            </w:r>
            <w:r w:rsidRPr="006776CF">
              <w:rPr>
                <w:rFonts w:ascii="Arial" w:hAnsi="Arial" w:cs="Arial"/>
                <w:szCs w:val="20"/>
                <w:lang w:eastAsia="en-US"/>
              </w:rPr>
              <w:t xml:space="preserve"> </w:t>
            </w:r>
            <w:r>
              <w:rPr>
                <w:rFonts w:ascii="Arial" w:hAnsi="Arial" w:cs="Arial"/>
                <w:szCs w:val="20"/>
                <w:lang w:eastAsia="en-US"/>
              </w:rPr>
              <w:t xml:space="preserve">and under </w:t>
            </w:r>
            <w:r w:rsidRPr="00575497">
              <w:rPr>
                <w:rFonts w:ascii="Arial" w:hAnsi="Arial" w:cs="Arial"/>
                <w:szCs w:val="20"/>
                <w:lang w:eastAsia="en-US"/>
              </w:rPr>
              <w:t xml:space="preserve">guidance received from </w:t>
            </w:r>
            <w:r>
              <w:rPr>
                <w:rFonts w:ascii="Arial" w:hAnsi="Arial" w:cs="Arial"/>
                <w:szCs w:val="20"/>
                <w:lang w:eastAsia="en-US"/>
              </w:rPr>
              <w:t>the accountable</w:t>
            </w:r>
            <w:r w:rsidRPr="00B0512A">
              <w:rPr>
                <w:rFonts w:ascii="Arial" w:hAnsi="Arial" w:cs="Arial"/>
                <w:szCs w:val="20"/>
                <w:lang w:eastAsia="en-US"/>
              </w:rPr>
              <w:t xml:space="preserve"> individual</w:t>
            </w:r>
          </w:p>
        </w:tc>
      </w:tr>
      <w:tr w:rsidR="005C77FC" w:rsidRPr="004A084D" w14:paraId="751C1D8F" w14:textId="77777777" w:rsidTr="00450AC1">
        <w:trPr>
          <w:trHeight w:val="679"/>
        </w:trPr>
        <w:tc>
          <w:tcPr>
            <w:tcW w:w="568" w:type="dxa"/>
            <w:vMerge/>
          </w:tcPr>
          <w:p w14:paraId="2AB1D44C"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032A39F6" w14:textId="77777777" w:rsidR="005C77FC" w:rsidRDefault="005C77FC" w:rsidP="003545E9">
            <w:pPr>
              <w:spacing w:before="120" w:after="120" w:line="276" w:lineRule="auto"/>
              <w:rPr>
                <w:rFonts w:ascii="Arial" w:hAnsi="Arial" w:cs="Arial"/>
                <w:szCs w:val="20"/>
                <w:lang w:eastAsia="en-US"/>
              </w:rPr>
            </w:pPr>
          </w:p>
        </w:tc>
        <w:tc>
          <w:tcPr>
            <w:tcW w:w="709" w:type="dxa"/>
          </w:tcPr>
          <w:p w14:paraId="05FE3763"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2.4</w:t>
            </w:r>
          </w:p>
        </w:tc>
        <w:tc>
          <w:tcPr>
            <w:tcW w:w="5420" w:type="dxa"/>
            <w:gridSpan w:val="2"/>
          </w:tcPr>
          <w:p w14:paraId="049F7A1B" w14:textId="067B472B"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S</w:t>
            </w:r>
            <w:r w:rsidRPr="006A7195">
              <w:rPr>
                <w:rFonts w:ascii="Arial" w:hAnsi="Arial" w:cs="Arial"/>
                <w:szCs w:val="20"/>
                <w:lang w:eastAsia="en-US"/>
              </w:rPr>
              <w:t xml:space="preserve">eek the support of </w:t>
            </w:r>
            <w:r>
              <w:rPr>
                <w:rFonts w:ascii="Arial" w:hAnsi="Arial" w:cs="Arial"/>
                <w:szCs w:val="20"/>
                <w:lang w:eastAsia="en-US"/>
              </w:rPr>
              <w:t>accountable</w:t>
            </w:r>
            <w:r w:rsidRPr="00B0512A">
              <w:rPr>
                <w:rFonts w:ascii="Arial" w:hAnsi="Arial" w:cs="Arial"/>
                <w:szCs w:val="20"/>
                <w:lang w:eastAsia="en-US"/>
              </w:rPr>
              <w:t xml:space="preserve"> individual</w:t>
            </w:r>
            <w:r w:rsidRPr="006A7195">
              <w:rPr>
                <w:rFonts w:ascii="Arial" w:hAnsi="Arial" w:cs="Arial"/>
                <w:szCs w:val="20"/>
                <w:lang w:eastAsia="en-US"/>
              </w:rPr>
              <w:t xml:space="preserve"> if the</w:t>
            </w:r>
            <w:r>
              <w:rPr>
                <w:rFonts w:ascii="Arial" w:hAnsi="Arial" w:cs="Arial"/>
                <w:szCs w:val="20"/>
                <w:lang w:eastAsia="en-US"/>
              </w:rPr>
              <w:t xml:space="preserve">re is concern about the safety of the </w:t>
            </w:r>
            <w:r w:rsidRPr="000E0F6C">
              <w:rPr>
                <w:rFonts w:ascii="Arial" w:hAnsi="Arial" w:cs="Arial"/>
                <w:szCs w:val="20"/>
                <w:lang w:eastAsia="en-US"/>
              </w:rPr>
              <w:t>service user</w:t>
            </w:r>
            <w:r>
              <w:rPr>
                <w:rFonts w:ascii="Arial" w:hAnsi="Arial" w:cs="Arial"/>
                <w:szCs w:val="20"/>
                <w:lang w:eastAsia="en-US"/>
              </w:rPr>
              <w:t>, self or others in performance of the task</w:t>
            </w:r>
            <w:r w:rsidR="0039582A">
              <w:rPr>
                <w:rFonts w:ascii="Arial" w:hAnsi="Arial" w:cs="Arial"/>
                <w:szCs w:val="20"/>
                <w:lang w:eastAsia="en-US"/>
              </w:rPr>
              <w:t>s</w:t>
            </w:r>
          </w:p>
        </w:tc>
      </w:tr>
      <w:tr w:rsidR="005C77FC" w:rsidRPr="004A084D" w14:paraId="39D3801C" w14:textId="77777777" w:rsidTr="00450AC1">
        <w:trPr>
          <w:trHeight w:val="679"/>
        </w:trPr>
        <w:tc>
          <w:tcPr>
            <w:tcW w:w="568" w:type="dxa"/>
            <w:vMerge/>
          </w:tcPr>
          <w:p w14:paraId="52A6FDFF"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6B6B0D1B" w14:textId="77777777" w:rsidR="005C77FC" w:rsidRDefault="005C77FC" w:rsidP="003545E9">
            <w:pPr>
              <w:spacing w:before="120" w:after="120" w:line="276" w:lineRule="auto"/>
              <w:rPr>
                <w:rFonts w:ascii="Arial" w:hAnsi="Arial" w:cs="Arial"/>
                <w:szCs w:val="20"/>
                <w:lang w:eastAsia="en-US"/>
              </w:rPr>
            </w:pPr>
          </w:p>
        </w:tc>
        <w:tc>
          <w:tcPr>
            <w:tcW w:w="709" w:type="dxa"/>
          </w:tcPr>
          <w:p w14:paraId="04E2AD1D"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2.5</w:t>
            </w:r>
          </w:p>
        </w:tc>
        <w:tc>
          <w:tcPr>
            <w:tcW w:w="5420" w:type="dxa"/>
            <w:gridSpan w:val="2"/>
          </w:tcPr>
          <w:p w14:paraId="0717DF05" w14:textId="77777777" w:rsidR="005C77FC" w:rsidRPr="00471270" w:rsidRDefault="005C77FC" w:rsidP="003545E9">
            <w:pPr>
              <w:tabs>
                <w:tab w:val="left" w:pos="1472"/>
              </w:tabs>
              <w:spacing w:before="120" w:after="120" w:line="276" w:lineRule="auto"/>
              <w:rPr>
                <w:rFonts w:ascii="Arial" w:hAnsi="Arial" w:cs="Arial"/>
                <w:szCs w:val="20"/>
                <w:lang w:eastAsia="en-US"/>
              </w:rPr>
            </w:pPr>
            <w:r w:rsidRPr="00B130BF">
              <w:rPr>
                <w:rFonts w:ascii="Arial" w:hAnsi="Arial" w:cs="Arial"/>
                <w:szCs w:val="20"/>
                <w:lang w:eastAsia="en-US"/>
              </w:rPr>
              <w:t xml:space="preserve">Use </w:t>
            </w:r>
            <w:r>
              <w:rPr>
                <w:rFonts w:ascii="Arial" w:hAnsi="Arial" w:cs="Arial"/>
                <w:szCs w:val="20"/>
                <w:lang w:eastAsia="en-US"/>
              </w:rPr>
              <w:t xml:space="preserve">any required </w:t>
            </w:r>
            <w:r w:rsidRPr="00B130BF">
              <w:rPr>
                <w:rFonts w:ascii="Arial" w:hAnsi="Arial" w:cs="Arial"/>
                <w:szCs w:val="20"/>
                <w:lang w:eastAsia="en-US"/>
              </w:rPr>
              <w:t>equipment according to manufacturer instructions</w:t>
            </w:r>
            <w:r>
              <w:rPr>
                <w:rFonts w:ascii="Arial" w:hAnsi="Arial" w:cs="Arial"/>
                <w:szCs w:val="20"/>
                <w:lang w:eastAsia="en-US"/>
              </w:rPr>
              <w:t xml:space="preserve">, </w:t>
            </w:r>
            <w:r w:rsidRPr="0044033D">
              <w:rPr>
                <w:rFonts w:ascii="Arial" w:hAnsi="Arial" w:cs="Arial"/>
                <w:szCs w:val="20"/>
                <w:lang w:eastAsia="en-US"/>
              </w:rPr>
              <w:t xml:space="preserve">guidance received from </w:t>
            </w:r>
            <w:r>
              <w:rPr>
                <w:rFonts w:ascii="Arial" w:hAnsi="Arial" w:cs="Arial"/>
                <w:szCs w:val="20"/>
                <w:lang w:eastAsia="en-US"/>
              </w:rPr>
              <w:t>the accountable</w:t>
            </w:r>
            <w:r w:rsidRPr="00B0512A">
              <w:rPr>
                <w:rFonts w:ascii="Arial" w:hAnsi="Arial" w:cs="Arial"/>
                <w:szCs w:val="20"/>
                <w:lang w:eastAsia="en-US"/>
              </w:rPr>
              <w:t xml:space="preserve"> individual</w:t>
            </w:r>
            <w:r>
              <w:rPr>
                <w:rFonts w:ascii="Arial" w:hAnsi="Arial" w:cs="Arial"/>
                <w:szCs w:val="20"/>
                <w:lang w:eastAsia="en-US"/>
              </w:rPr>
              <w:t xml:space="preserve"> and OHS/WHS requirements</w:t>
            </w:r>
          </w:p>
        </w:tc>
      </w:tr>
      <w:tr w:rsidR="005C77FC" w:rsidRPr="004A084D" w14:paraId="32C01379" w14:textId="77777777" w:rsidTr="00450AC1">
        <w:trPr>
          <w:trHeight w:val="679"/>
        </w:trPr>
        <w:tc>
          <w:tcPr>
            <w:tcW w:w="568" w:type="dxa"/>
            <w:vMerge/>
          </w:tcPr>
          <w:p w14:paraId="01E67BFB"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022EFC71" w14:textId="77777777" w:rsidR="005C77FC" w:rsidRDefault="005C77FC" w:rsidP="003545E9">
            <w:pPr>
              <w:spacing w:before="120" w:after="120" w:line="276" w:lineRule="auto"/>
              <w:rPr>
                <w:rFonts w:ascii="Arial" w:hAnsi="Arial" w:cs="Arial"/>
                <w:szCs w:val="20"/>
                <w:lang w:eastAsia="en-US"/>
              </w:rPr>
            </w:pPr>
          </w:p>
        </w:tc>
        <w:tc>
          <w:tcPr>
            <w:tcW w:w="709" w:type="dxa"/>
          </w:tcPr>
          <w:p w14:paraId="5F972DA1"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2.6</w:t>
            </w:r>
          </w:p>
        </w:tc>
        <w:tc>
          <w:tcPr>
            <w:tcW w:w="5420" w:type="dxa"/>
            <w:gridSpan w:val="2"/>
          </w:tcPr>
          <w:p w14:paraId="45BE5B44" w14:textId="77777777" w:rsidR="005C77FC" w:rsidRDefault="005C77FC" w:rsidP="003545E9">
            <w:pPr>
              <w:spacing w:before="120" w:after="120" w:line="276" w:lineRule="auto"/>
              <w:rPr>
                <w:rFonts w:ascii="Arial" w:hAnsi="Arial" w:cs="Arial"/>
                <w:szCs w:val="20"/>
                <w:lang w:eastAsia="en-US"/>
              </w:rPr>
            </w:pPr>
            <w:r w:rsidRPr="00471270">
              <w:rPr>
                <w:rFonts w:ascii="Arial" w:hAnsi="Arial" w:cs="Arial"/>
                <w:szCs w:val="20"/>
                <w:lang w:eastAsia="en-US"/>
              </w:rPr>
              <w:t xml:space="preserve">Monitor </w:t>
            </w:r>
            <w:r>
              <w:rPr>
                <w:rFonts w:ascii="Arial" w:hAnsi="Arial" w:cs="Arial"/>
                <w:szCs w:val="20"/>
                <w:lang w:eastAsia="en-US"/>
              </w:rPr>
              <w:t xml:space="preserve">the </w:t>
            </w:r>
            <w:r w:rsidRPr="000E0F6C">
              <w:rPr>
                <w:rFonts w:ascii="Arial" w:hAnsi="Arial" w:cs="Arial"/>
                <w:szCs w:val="20"/>
                <w:lang w:eastAsia="en-US"/>
              </w:rPr>
              <w:t>service user</w:t>
            </w:r>
            <w:r>
              <w:rPr>
                <w:rFonts w:ascii="Arial" w:hAnsi="Arial" w:cs="Arial"/>
                <w:szCs w:val="20"/>
                <w:lang w:eastAsia="en-US"/>
              </w:rPr>
              <w:t>’s</w:t>
            </w:r>
            <w:r w:rsidRPr="000E0F6C">
              <w:rPr>
                <w:rFonts w:ascii="Arial" w:hAnsi="Arial" w:cs="Arial"/>
                <w:szCs w:val="20"/>
                <w:lang w:eastAsia="en-US"/>
              </w:rPr>
              <w:t xml:space="preserve"> </w:t>
            </w:r>
            <w:r w:rsidRPr="00471270">
              <w:rPr>
                <w:rFonts w:ascii="Arial" w:hAnsi="Arial" w:cs="Arial"/>
                <w:szCs w:val="20"/>
                <w:lang w:eastAsia="en-US"/>
              </w:rPr>
              <w:t>responses to</w:t>
            </w:r>
            <w:r>
              <w:rPr>
                <w:rFonts w:ascii="Arial" w:hAnsi="Arial" w:cs="Arial"/>
                <w:szCs w:val="20"/>
                <w:lang w:eastAsia="en-US"/>
              </w:rPr>
              <w:t xml:space="preserve"> the allied health tasks</w:t>
            </w:r>
            <w:r w:rsidRPr="00471270">
              <w:rPr>
                <w:rFonts w:ascii="Arial" w:hAnsi="Arial" w:cs="Arial"/>
                <w:szCs w:val="20"/>
                <w:lang w:eastAsia="en-US"/>
              </w:rPr>
              <w:t xml:space="preserve"> and make </w:t>
            </w:r>
            <w:r w:rsidRPr="006B4420">
              <w:rPr>
                <w:rFonts w:ascii="Arial" w:hAnsi="Arial" w:cs="Arial"/>
                <w:b/>
                <w:bCs/>
                <w:i/>
                <w:iCs/>
                <w:szCs w:val="20"/>
                <w:lang w:eastAsia="en-US"/>
              </w:rPr>
              <w:t xml:space="preserve">appropriate </w:t>
            </w:r>
            <w:r w:rsidRPr="00986D8C">
              <w:rPr>
                <w:rFonts w:ascii="Arial" w:hAnsi="Arial" w:cs="Arial"/>
                <w:b/>
                <w:bCs/>
                <w:i/>
                <w:iCs/>
                <w:szCs w:val="20"/>
                <w:lang w:eastAsia="en-US"/>
              </w:rPr>
              <w:t>adjustments</w:t>
            </w:r>
            <w:r>
              <w:rPr>
                <w:rFonts w:ascii="Arial" w:hAnsi="Arial" w:cs="Arial"/>
                <w:szCs w:val="20"/>
                <w:lang w:eastAsia="en-US"/>
              </w:rPr>
              <w:t>, within scope of role and in accordance with the service user’s</w:t>
            </w:r>
            <w:r w:rsidRPr="002742E2">
              <w:rPr>
                <w:rFonts w:ascii="Arial" w:hAnsi="Arial" w:cs="Arial"/>
                <w:szCs w:val="20"/>
                <w:lang w:eastAsia="en-US"/>
              </w:rPr>
              <w:t xml:space="preserve"> therapy and support plan</w:t>
            </w:r>
          </w:p>
        </w:tc>
      </w:tr>
      <w:tr w:rsidR="005C77FC" w:rsidRPr="004A084D" w14:paraId="2B14836B" w14:textId="77777777" w:rsidTr="00450AC1">
        <w:trPr>
          <w:trHeight w:val="679"/>
        </w:trPr>
        <w:tc>
          <w:tcPr>
            <w:tcW w:w="568" w:type="dxa"/>
            <w:vMerge/>
          </w:tcPr>
          <w:p w14:paraId="0DB7E5A6"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62F1B8DD" w14:textId="77777777" w:rsidR="005C77FC" w:rsidRPr="004A084D" w:rsidRDefault="005C77FC" w:rsidP="003545E9">
            <w:pPr>
              <w:spacing w:before="120" w:after="120" w:line="276" w:lineRule="auto"/>
              <w:rPr>
                <w:rFonts w:ascii="Arial" w:hAnsi="Arial" w:cs="Arial"/>
                <w:szCs w:val="20"/>
                <w:lang w:eastAsia="en-US"/>
              </w:rPr>
            </w:pPr>
          </w:p>
        </w:tc>
        <w:tc>
          <w:tcPr>
            <w:tcW w:w="709" w:type="dxa"/>
          </w:tcPr>
          <w:p w14:paraId="6E4DF2E3"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2.7</w:t>
            </w:r>
          </w:p>
        </w:tc>
        <w:tc>
          <w:tcPr>
            <w:tcW w:w="5420" w:type="dxa"/>
            <w:gridSpan w:val="2"/>
          </w:tcPr>
          <w:p w14:paraId="3F6BF14A"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Address</w:t>
            </w:r>
            <w:r w:rsidRPr="00E82AA2">
              <w:rPr>
                <w:rFonts w:ascii="Arial" w:hAnsi="Arial" w:cs="Arial"/>
                <w:szCs w:val="20"/>
                <w:lang w:eastAsia="en-US"/>
              </w:rPr>
              <w:t xml:space="preserve"> accidents and incidents appropriately and report to the </w:t>
            </w:r>
            <w:r>
              <w:rPr>
                <w:rFonts w:ascii="Arial" w:hAnsi="Arial" w:cs="Arial"/>
                <w:szCs w:val="20"/>
                <w:lang w:eastAsia="en-US"/>
              </w:rPr>
              <w:t>accountable</w:t>
            </w:r>
            <w:r w:rsidRPr="00B0512A">
              <w:rPr>
                <w:rFonts w:ascii="Arial" w:hAnsi="Arial" w:cs="Arial"/>
                <w:szCs w:val="20"/>
                <w:lang w:eastAsia="en-US"/>
              </w:rPr>
              <w:t xml:space="preserve"> individual</w:t>
            </w:r>
            <w:r>
              <w:rPr>
                <w:rFonts w:ascii="Arial" w:hAnsi="Arial" w:cs="Arial"/>
                <w:szCs w:val="20"/>
                <w:lang w:eastAsia="en-US"/>
              </w:rPr>
              <w:t xml:space="preserve"> in accordance with the </w:t>
            </w:r>
            <w:r w:rsidRPr="00C015AC">
              <w:rPr>
                <w:rFonts w:ascii="Arial" w:hAnsi="Arial" w:cs="Arial"/>
                <w:szCs w:val="20"/>
                <w:lang w:eastAsia="en-US"/>
              </w:rPr>
              <w:t xml:space="preserve">service user’s individual </w:t>
            </w:r>
            <w:r w:rsidRPr="009C4E1F">
              <w:rPr>
                <w:rFonts w:ascii="Arial" w:hAnsi="Arial" w:cs="Arial"/>
                <w:szCs w:val="20"/>
                <w:lang w:eastAsia="en-US"/>
              </w:rPr>
              <w:t>therapy</w:t>
            </w:r>
            <w:r>
              <w:rPr>
                <w:rFonts w:ascii="Arial" w:hAnsi="Arial" w:cs="Arial"/>
                <w:szCs w:val="20"/>
                <w:lang w:eastAsia="en-US"/>
              </w:rPr>
              <w:t xml:space="preserve"> </w:t>
            </w:r>
            <w:r w:rsidRPr="009C4E1F">
              <w:rPr>
                <w:rFonts w:ascii="Arial" w:hAnsi="Arial" w:cs="Arial"/>
                <w:szCs w:val="20"/>
                <w:lang w:eastAsia="en-US"/>
              </w:rPr>
              <w:t xml:space="preserve">and support </w:t>
            </w:r>
            <w:r w:rsidRPr="006776CF">
              <w:rPr>
                <w:rFonts w:ascii="Arial" w:hAnsi="Arial" w:cs="Arial"/>
                <w:szCs w:val="20"/>
                <w:lang w:eastAsia="en-US"/>
              </w:rPr>
              <w:t xml:space="preserve">plan </w:t>
            </w:r>
            <w:r>
              <w:rPr>
                <w:rFonts w:ascii="Arial" w:hAnsi="Arial" w:cs="Arial"/>
                <w:szCs w:val="20"/>
                <w:lang w:eastAsia="en-US"/>
              </w:rPr>
              <w:t>and organisational protocols</w:t>
            </w:r>
          </w:p>
        </w:tc>
      </w:tr>
      <w:tr w:rsidR="0007452F" w:rsidRPr="004A084D" w14:paraId="605F0F95" w14:textId="77777777" w:rsidTr="00450AC1">
        <w:tc>
          <w:tcPr>
            <w:tcW w:w="9214" w:type="dxa"/>
            <w:gridSpan w:val="6"/>
          </w:tcPr>
          <w:p w14:paraId="7172E8EF" w14:textId="77777777" w:rsidR="0007452F" w:rsidRPr="0007452F" w:rsidRDefault="0007452F" w:rsidP="003545E9">
            <w:pPr>
              <w:spacing w:line="276" w:lineRule="auto"/>
              <w:rPr>
                <w:rFonts w:ascii="Arial" w:hAnsi="Arial" w:cs="Arial"/>
                <w:sz w:val="16"/>
                <w:szCs w:val="16"/>
                <w:lang w:eastAsia="en-US"/>
              </w:rPr>
            </w:pPr>
          </w:p>
        </w:tc>
      </w:tr>
      <w:tr w:rsidR="005C77FC" w:rsidRPr="004A084D" w14:paraId="36C2123D" w14:textId="77777777" w:rsidTr="00450AC1">
        <w:tc>
          <w:tcPr>
            <w:tcW w:w="568" w:type="dxa"/>
            <w:vMerge w:val="restart"/>
          </w:tcPr>
          <w:p w14:paraId="4D026A0D"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w:t>
            </w:r>
          </w:p>
        </w:tc>
        <w:tc>
          <w:tcPr>
            <w:tcW w:w="2517" w:type="dxa"/>
            <w:gridSpan w:val="2"/>
            <w:vMerge w:val="restart"/>
          </w:tcPr>
          <w:p w14:paraId="70AB47D1"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Report on progress</w:t>
            </w:r>
          </w:p>
        </w:tc>
        <w:tc>
          <w:tcPr>
            <w:tcW w:w="709" w:type="dxa"/>
          </w:tcPr>
          <w:p w14:paraId="75EF079F"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3.1</w:t>
            </w:r>
          </w:p>
        </w:tc>
        <w:tc>
          <w:tcPr>
            <w:tcW w:w="5420" w:type="dxa"/>
            <w:gridSpan w:val="2"/>
          </w:tcPr>
          <w:p w14:paraId="6E0451C6" w14:textId="77777777" w:rsidR="005C77FC" w:rsidRDefault="005C77FC" w:rsidP="003545E9">
            <w:pPr>
              <w:spacing w:before="120" w:after="120" w:line="276" w:lineRule="auto"/>
              <w:rPr>
                <w:rFonts w:ascii="Arial" w:hAnsi="Arial" w:cs="Arial"/>
                <w:szCs w:val="20"/>
                <w:lang w:eastAsia="en-US"/>
              </w:rPr>
            </w:pPr>
            <w:r w:rsidRPr="001963C7">
              <w:rPr>
                <w:rFonts w:ascii="Arial" w:hAnsi="Arial" w:cs="Arial"/>
                <w:szCs w:val="20"/>
                <w:lang w:eastAsia="en-US"/>
              </w:rPr>
              <w:t>Maintain records of participation and progress</w:t>
            </w:r>
          </w:p>
        </w:tc>
      </w:tr>
      <w:tr w:rsidR="005C77FC" w:rsidRPr="004A084D" w14:paraId="527EFD75" w14:textId="77777777" w:rsidTr="00450AC1">
        <w:tc>
          <w:tcPr>
            <w:tcW w:w="568" w:type="dxa"/>
            <w:vMerge/>
          </w:tcPr>
          <w:p w14:paraId="4E428AFF"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69DB347F" w14:textId="77777777" w:rsidR="005C77FC" w:rsidRDefault="005C77FC" w:rsidP="003545E9">
            <w:pPr>
              <w:spacing w:before="120" w:after="120" w:line="276" w:lineRule="auto"/>
              <w:rPr>
                <w:rFonts w:ascii="Arial" w:hAnsi="Arial" w:cs="Arial"/>
                <w:szCs w:val="20"/>
                <w:lang w:eastAsia="en-US"/>
              </w:rPr>
            </w:pPr>
          </w:p>
        </w:tc>
        <w:tc>
          <w:tcPr>
            <w:tcW w:w="709" w:type="dxa"/>
          </w:tcPr>
          <w:p w14:paraId="1979E081"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3.2</w:t>
            </w:r>
          </w:p>
        </w:tc>
        <w:tc>
          <w:tcPr>
            <w:tcW w:w="5420" w:type="dxa"/>
            <w:gridSpan w:val="2"/>
          </w:tcPr>
          <w:p w14:paraId="73A66BB5"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 xml:space="preserve">Use appropriate medical and allied health terminology relevant to the allied health task when making </w:t>
            </w:r>
            <w:r w:rsidRPr="00FB756A">
              <w:rPr>
                <w:rFonts w:ascii="Arial" w:hAnsi="Arial" w:cs="Arial"/>
                <w:b/>
                <w:i/>
                <w:szCs w:val="20"/>
                <w:lang w:eastAsia="en-US"/>
              </w:rPr>
              <w:t>reports</w:t>
            </w:r>
          </w:p>
        </w:tc>
      </w:tr>
      <w:tr w:rsidR="005C77FC" w:rsidRPr="004A084D" w14:paraId="3AE05AFE" w14:textId="77777777" w:rsidTr="00450AC1">
        <w:tc>
          <w:tcPr>
            <w:tcW w:w="568" w:type="dxa"/>
            <w:vMerge/>
          </w:tcPr>
          <w:p w14:paraId="6CCE5156"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4213364B" w14:textId="77777777" w:rsidR="005C77FC" w:rsidRDefault="005C77FC" w:rsidP="003545E9">
            <w:pPr>
              <w:spacing w:before="120" w:after="120" w:line="276" w:lineRule="auto"/>
              <w:rPr>
                <w:rFonts w:ascii="Arial" w:hAnsi="Arial" w:cs="Arial"/>
                <w:szCs w:val="20"/>
                <w:lang w:eastAsia="en-US"/>
              </w:rPr>
            </w:pPr>
          </w:p>
        </w:tc>
        <w:tc>
          <w:tcPr>
            <w:tcW w:w="709" w:type="dxa"/>
          </w:tcPr>
          <w:p w14:paraId="7616C45E"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3.3</w:t>
            </w:r>
          </w:p>
        </w:tc>
        <w:tc>
          <w:tcPr>
            <w:tcW w:w="5420" w:type="dxa"/>
            <w:gridSpan w:val="2"/>
          </w:tcPr>
          <w:p w14:paraId="62784448"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Provide reports and feedback to the accountable</w:t>
            </w:r>
            <w:r w:rsidRPr="00B0512A">
              <w:rPr>
                <w:rFonts w:ascii="Arial" w:hAnsi="Arial" w:cs="Arial"/>
                <w:szCs w:val="20"/>
                <w:lang w:eastAsia="en-US"/>
              </w:rPr>
              <w:t xml:space="preserve"> individual</w:t>
            </w:r>
            <w:r>
              <w:rPr>
                <w:rFonts w:ascii="Arial" w:hAnsi="Arial" w:cs="Arial"/>
                <w:szCs w:val="20"/>
                <w:lang w:eastAsia="en-US"/>
              </w:rPr>
              <w:t xml:space="preserve"> in accordance with </w:t>
            </w:r>
            <w:r w:rsidRPr="007F6795">
              <w:rPr>
                <w:rFonts w:ascii="Arial" w:hAnsi="Arial" w:cs="Arial"/>
                <w:szCs w:val="20"/>
                <w:lang w:eastAsia="en-US"/>
              </w:rPr>
              <w:t xml:space="preserve">the organisation's </w:t>
            </w:r>
            <w:r w:rsidRPr="007F6795">
              <w:rPr>
                <w:rFonts w:ascii="Arial" w:hAnsi="Arial" w:cs="Arial"/>
                <w:b/>
                <w:i/>
                <w:szCs w:val="20"/>
                <w:lang w:eastAsia="en-US"/>
              </w:rPr>
              <w:t>reporting requirements</w:t>
            </w:r>
            <w:r>
              <w:rPr>
                <w:rFonts w:ascii="Arial" w:hAnsi="Arial" w:cs="Arial"/>
                <w:szCs w:val="20"/>
                <w:lang w:eastAsia="en-US"/>
              </w:rPr>
              <w:t>, while maintaining</w:t>
            </w:r>
            <w:r w:rsidRPr="00B144EA">
              <w:rPr>
                <w:rFonts w:ascii="Arial" w:hAnsi="Arial" w:cs="Arial"/>
                <w:szCs w:val="20"/>
                <w:lang w:eastAsia="en-US"/>
              </w:rPr>
              <w:t xml:space="preserve"> confidentiality and privacy </w:t>
            </w:r>
            <w:r>
              <w:rPr>
                <w:rFonts w:ascii="Arial" w:hAnsi="Arial" w:cs="Arial"/>
                <w:szCs w:val="20"/>
                <w:lang w:eastAsia="en-US"/>
              </w:rPr>
              <w:t xml:space="preserve">of the </w:t>
            </w:r>
            <w:r>
              <w:rPr>
                <w:rFonts w:ascii="Arial" w:hAnsi="Arial"/>
                <w:lang w:val="en-GB"/>
              </w:rPr>
              <w:t>service user</w:t>
            </w:r>
            <w:r w:rsidDel="005A3A4D">
              <w:rPr>
                <w:rFonts w:ascii="Arial" w:hAnsi="Arial" w:cs="Arial"/>
                <w:szCs w:val="20"/>
                <w:lang w:eastAsia="en-US"/>
              </w:rPr>
              <w:t xml:space="preserve"> </w:t>
            </w:r>
          </w:p>
        </w:tc>
      </w:tr>
      <w:tr w:rsidR="005C77FC" w:rsidRPr="004A084D" w14:paraId="7DF92455" w14:textId="77777777" w:rsidTr="00450AC1">
        <w:tc>
          <w:tcPr>
            <w:tcW w:w="568" w:type="dxa"/>
            <w:vMerge/>
          </w:tcPr>
          <w:p w14:paraId="4C0F9E23"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0E3272B8" w14:textId="77777777" w:rsidR="005C77FC" w:rsidRDefault="005C77FC" w:rsidP="003545E9">
            <w:pPr>
              <w:spacing w:before="120" w:after="120" w:line="276" w:lineRule="auto"/>
              <w:rPr>
                <w:rFonts w:ascii="Arial" w:hAnsi="Arial" w:cs="Arial"/>
                <w:szCs w:val="20"/>
                <w:lang w:eastAsia="en-US"/>
              </w:rPr>
            </w:pPr>
          </w:p>
        </w:tc>
        <w:tc>
          <w:tcPr>
            <w:tcW w:w="709" w:type="dxa"/>
          </w:tcPr>
          <w:p w14:paraId="4067B3B1"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3.4</w:t>
            </w:r>
          </w:p>
        </w:tc>
        <w:tc>
          <w:tcPr>
            <w:tcW w:w="5420" w:type="dxa"/>
            <w:gridSpan w:val="2"/>
          </w:tcPr>
          <w:p w14:paraId="656565A4" w14:textId="77777777" w:rsidR="005C77FC" w:rsidRDefault="005C77FC" w:rsidP="003545E9">
            <w:pPr>
              <w:spacing w:before="120" w:after="120" w:line="276" w:lineRule="auto"/>
              <w:rPr>
                <w:rFonts w:ascii="Arial" w:hAnsi="Arial" w:cs="Arial"/>
                <w:szCs w:val="20"/>
                <w:lang w:eastAsia="en-US"/>
              </w:rPr>
            </w:pPr>
            <w:r w:rsidRPr="00E2546C">
              <w:rPr>
                <w:rFonts w:ascii="Arial" w:hAnsi="Arial" w:cs="Arial"/>
                <w:szCs w:val="20"/>
                <w:lang w:eastAsia="en-US"/>
              </w:rPr>
              <w:t xml:space="preserve">Receive further guidance </w:t>
            </w:r>
            <w:r>
              <w:rPr>
                <w:rFonts w:ascii="Arial" w:hAnsi="Arial" w:cs="Arial"/>
                <w:szCs w:val="20"/>
                <w:lang w:eastAsia="en-US"/>
              </w:rPr>
              <w:t>from the accountable</w:t>
            </w:r>
            <w:r w:rsidRPr="00B0512A">
              <w:rPr>
                <w:rFonts w:ascii="Arial" w:hAnsi="Arial" w:cs="Arial"/>
                <w:szCs w:val="20"/>
                <w:lang w:eastAsia="en-US"/>
              </w:rPr>
              <w:t xml:space="preserve"> individual</w:t>
            </w:r>
            <w:r>
              <w:rPr>
                <w:rFonts w:ascii="Arial" w:hAnsi="Arial" w:cs="Arial"/>
                <w:szCs w:val="20"/>
                <w:lang w:eastAsia="en-US"/>
              </w:rPr>
              <w:t xml:space="preserve"> </w:t>
            </w:r>
            <w:r w:rsidRPr="00E2546C">
              <w:rPr>
                <w:rFonts w:ascii="Arial" w:hAnsi="Arial" w:cs="Arial"/>
                <w:szCs w:val="20"/>
                <w:lang w:eastAsia="en-US"/>
              </w:rPr>
              <w:t xml:space="preserve">and modify </w:t>
            </w:r>
            <w:r>
              <w:rPr>
                <w:rFonts w:ascii="Arial" w:hAnsi="Arial" w:cs="Arial"/>
                <w:szCs w:val="20"/>
                <w:lang w:eastAsia="en-US"/>
              </w:rPr>
              <w:t>provision of allied health tasks</w:t>
            </w:r>
            <w:r w:rsidRPr="00E2546C">
              <w:rPr>
                <w:rFonts w:ascii="Arial" w:hAnsi="Arial" w:cs="Arial"/>
                <w:szCs w:val="20"/>
                <w:lang w:eastAsia="en-US"/>
              </w:rPr>
              <w:t xml:space="preserve"> as required</w:t>
            </w:r>
            <w:r>
              <w:rPr>
                <w:rFonts w:ascii="Arial" w:hAnsi="Arial" w:cs="Arial"/>
                <w:szCs w:val="20"/>
                <w:lang w:eastAsia="en-US"/>
              </w:rPr>
              <w:t xml:space="preserve"> </w:t>
            </w:r>
          </w:p>
        </w:tc>
      </w:tr>
      <w:tr w:rsidR="005C77FC" w:rsidRPr="004A084D" w14:paraId="21E8A7E1" w14:textId="77777777" w:rsidTr="00450AC1">
        <w:tc>
          <w:tcPr>
            <w:tcW w:w="568" w:type="dxa"/>
            <w:vMerge/>
          </w:tcPr>
          <w:p w14:paraId="59F3D653"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7A721B52" w14:textId="77777777" w:rsidR="005C77FC" w:rsidRDefault="005C77FC" w:rsidP="003545E9">
            <w:pPr>
              <w:spacing w:before="120" w:after="120" w:line="276" w:lineRule="auto"/>
              <w:rPr>
                <w:rFonts w:ascii="Arial" w:hAnsi="Arial" w:cs="Arial"/>
                <w:szCs w:val="20"/>
                <w:lang w:eastAsia="en-US"/>
              </w:rPr>
            </w:pPr>
          </w:p>
        </w:tc>
        <w:tc>
          <w:tcPr>
            <w:tcW w:w="709" w:type="dxa"/>
          </w:tcPr>
          <w:p w14:paraId="068F0B95"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3.5</w:t>
            </w:r>
          </w:p>
        </w:tc>
        <w:tc>
          <w:tcPr>
            <w:tcW w:w="5420" w:type="dxa"/>
            <w:gridSpan w:val="2"/>
          </w:tcPr>
          <w:p w14:paraId="38BC1118" w14:textId="77777777" w:rsidR="005C77FC" w:rsidRDefault="005C77FC" w:rsidP="003545E9">
            <w:pPr>
              <w:spacing w:before="120" w:after="120" w:line="276" w:lineRule="auto"/>
              <w:rPr>
                <w:rFonts w:ascii="Arial" w:hAnsi="Arial" w:cs="Arial"/>
                <w:szCs w:val="20"/>
                <w:lang w:eastAsia="en-US"/>
              </w:rPr>
            </w:pPr>
            <w:r w:rsidRPr="00E2546C">
              <w:rPr>
                <w:rFonts w:ascii="Arial" w:hAnsi="Arial" w:cs="Arial"/>
                <w:szCs w:val="20"/>
                <w:lang w:eastAsia="en-US"/>
              </w:rPr>
              <w:t xml:space="preserve">Provide feedback to </w:t>
            </w:r>
            <w:r w:rsidRPr="00DA60F3">
              <w:rPr>
                <w:rFonts w:ascii="Arial" w:hAnsi="Arial" w:cs="Arial"/>
                <w:szCs w:val="20"/>
                <w:lang w:eastAsia="en-US"/>
              </w:rPr>
              <w:t xml:space="preserve">service user </w:t>
            </w:r>
            <w:r w:rsidRPr="00E2546C">
              <w:rPr>
                <w:rFonts w:ascii="Arial" w:hAnsi="Arial" w:cs="Arial"/>
                <w:szCs w:val="20"/>
                <w:lang w:eastAsia="en-US"/>
              </w:rPr>
              <w:t>on progress and any recommend</w:t>
            </w:r>
            <w:r>
              <w:rPr>
                <w:rFonts w:ascii="Arial" w:hAnsi="Arial" w:cs="Arial"/>
                <w:szCs w:val="20"/>
                <w:lang w:eastAsia="en-US"/>
              </w:rPr>
              <w:t>ations and/or</w:t>
            </w:r>
            <w:r w:rsidRPr="00E2546C">
              <w:rPr>
                <w:rFonts w:ascii="Arial" w:hAnsi="Arial" w:cs="Arial"/>
                <w:szCs w:val="20"/>
                <w:lang w:eastAsia="en-US"/>
              </w:rPr>
              <w:t xml:space="preserve"> adjustments to program</w:t>
            </w:r>
            <w:r>
              <w:rPr>
                <w:rFonts w:ascii="Arial" w:hAnsi="Arial" w:cs="Arial"/>
                <w:szCs w:val="20"/>
                <w:lang w:eastAsia="en-US"/>
              </w:rPr>
              <w:t xml:space="preserve"> after consultation with the accountable individual</w:t>
            </w:r>
          </w:p>
        </w:tc>
      </w:tr>
      <w:tr w:rsidR="005C77FC" w:rsidRPr="004A084D" w14:paraId="3D6DB302" w14:textId="77777777" w:rsidTr="00450AC1">
        <w:tc>
          <w:tcPr>
            <w:tcW w:w="568" w:type="dxa"/>
            <w:vMerge/>
          </w:tcPr>
          <w:p w14:paraId="757D1443"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5A7F5103" w14:textId="77777777" w:rsidR="005C77FC" w:rsidRDefault="005C77FC" w:rsidP="003545E9">
            <w:pPr>
              <w:spacing w:before="120" w:after="120" w:line="276" w:lineRule="auto"/>
              <w:rPr>
                <w:rFonts w:ascii="Arial" w:hAnsi="Arial" w:cs="Arial"/>
                <w:szCs w:val="20"/>
                <w:lang w:eastAsia="en-US"/>
              </w:rPr>
            </w:pPr>
          </w:p>
        </w:tc>
        <w:tc>
          <w:tcPr>
            <w:tcW w:w="709" w:type="dxa"/>
          </w:tcPr>
          <w:p w14:paraId="6153D7E6"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3.6</w:t>
            </w:r>
          </w:p>
        </w:tc>
        <w:tc>
          <w:tcPr>
            <w:tcW w:w="5420" w:type="dxa"/>
            <w:gridSpan w:val="2"/>
          </w:tcPr>
          <w:p w14:paraId="688E7D66"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 xml:space="preserve">Store reporting </w:t>
            </w:r>
            <w:r w:rsidRPr="003C209B">
              <w:rPr>
                <w:rFonts w:ascii="Arial" w:hAnsi="Arial" w:cs="Arial"/>
                <w:szCs w:val="20"/>
                <w:lang w:eastAsia="en-US"/>
              </w:rPr>
              <w:t>documentation according to</w:t>
            </w:r>
            <w:r>
              <w:rPr>
                <w:rFonts w:ascii="Arial" w:hAnsi="Arial" w:cs="Arial"/>
                <w:szCs w:val="20"/>
                <w:lang w:eastAsia="en-US"/>
              </w:rPr>
              <w:t xml:space="preserve"> organisational policies/procedures and </w:t>
            </w:r>
            <w:r w:rsidRPr="003C209B">
              <w:rPr>
                <w:rFonts w:ascii="Arial" w:hAnsi="Arial" w:cs="Arial"/>
                <w:szCs w:val="20"/>
                <w:lang w:eastAsia="en-US"/>
              </w:rPr>
              <w:t>legal requirements</w:t>
            </w:r>
          </w:p>
        </w:tc>
      </w:tr>
      <w:tr w:rsidR="00DB5E23" w:rsidRPr="004A084D" w14:paraId="2A93C8C7" w14:textId="77777777" w:rsidTr="00450AC1">
        <w:tblPrEx>
          <w:tblLook w:val="04A0" w:firstRow="1" w:lastRow="0" w:firstColumn="1" w:lastColumn="0" w:noHBand="0" w:noVBand="1"/>
        </w:tblPrEx>
        <w:tc>
          <w:tcPr>
            <w:tcW w:w="9214" w:type="dxa"/>
            <w:gridSpan w:val="6"/>
            <w:shd w:val="clear" w:color="auto" w:fill="auto"/>
          </w:tcPr>
          <w:p w14:paraId="15A308C2" w14:textId="77777777" w:rsidR="00DB5E23" w:rsidRPr="004A084D" w:rsidRDefault="00DB5E23" w:rsidP="00D33662">
            <w:pPr>
              <w:spacing w:before="120" w:after="120"/>
              <w:rPr>
                <w:rFonts w:ascii="Arial" w:hAnsi="Arial"/>
                <w:b/>
                <w:szCs w:val="20"/>
                <w:lang w:eastAsia="en-US"/>
              </w:rPr>
            </w:pPr>
          </w:p>
        </w:tc>
      </w:tr>
      <w:tr w:rsidR="005C77FC" w:rsidRPr="004A084D" w14:paraId="258E5F9A" w14:textId="77777777" w:rsidTr="00450AC1">
        <w:tblPrEx>
          <w:tblLook w:val="04A0" w:firstRow="1" w:lastRow="0" w:firstColumn="1" w:lastColumn="0" w:noHBand="0" w:noVBand="1"/>
        </w:tblPrEx>
        <w:tc>
          <w:tcPr>
            <w:tcW w:w="9214" w:type="dxa"/>
            <w:gridSpan w:val="6"/>
            <w:shd w:val="clear" w:color="auto" w:fill="auto"/>
          </w:tcPr>
          <w:p w14:paraId="34791E5B"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 xml:space="preserve">REQUIRED SKILLS AND KNOWLEDGE </w:t>
            </w:r>
          </w:p>
        </w:tc>
      </w:tr>
      <w:tr w:rsidR="005C77FC" w:rsidRPr="004A084D" w14:paraId="4523CE45" w14:textId="77777777" w:rsidTr="00450AC1">
        <w:tblPrEx>
          <w:tblLook w:val="04A0" w:firstRow="1" w:lastRow="0" w:firstColumn="1" w:lastColumn="0" w:noHBand="0" w:noVBand="1"/>
        </w:tblPrEx>
        <w:tc>
          <w:tcPr>
            <w:tcW w:w="9214" w:type="dxa"/>
            <w:gridSpan w:val="6"/>
            <w:shd w:val="clear" w:color="auto" w:fill="auto"/>
          </w:tcPr>
          <w:p w14:paraId="61F668EA" w14:textId="77777777" w:rsidR="005C77FC" w:rsidRPr="004A084D" w:rsidRDefault="005C77FC" w:rsidP="00D33662">
            <w:pPr>
              <w:spacing w:before="120" w:after="120"/>
              <w:rPr>
                <w:rFonts w:ascii="Arial" w:hAnsi="Arial"/>
                <w:i/>
                <w:sz w:val="18"/>
                <w:szCs w:val="20"/>
                <w:lang w:eastAsia="en-US"/>
              </w:rPr>
            </w:pPr>
            <w:r w:rsidRPr="004A084D">
              <w:rPr>
                <w:rFonts w:ascii="Arial" w:hAnsi="Arial"/>
                <w:i/>
                <w:sz w:val="18"/>
                <w:szCs w:val="20"/>
                <w:lang w:eastAsia="en-US"/>
              </w:rPr>
              <w:t>This describes the essential skills and knowledge and their level, required for this unit.</w:t>
            </w:r>
          </w:p>
        </w:tc>
      </w:tr>
      <w:tr w:rsidR="005C77FC" w:rsidRPr="004A084D" w14:paraId="2526E21D" w14:textId="77777777" w:rsidTr="00450AC1">
        <w:tblPrEx>
          <w:tblLook w:val="04A0" w:firstRow="1" w:lastRow="0" w:firstColumn="1" w:lastColumn="0" w:noHBand="0" w:noVBand="1"/>
        </w:tblPrEx>
        <w:tc>
          <w:tcPr>
            <w:tcW w:w="9214" w:type="dxa"/>
            <w:gridSpan w:val="6"/>
            <w:shd w:val="clear" w:color="auto" w:fill="auto"/>
          </w:tcPr>
          <w:p w14:paraId="09AD112D" w14:textId="77777777" w:rsidR="005C77FC" w:rsidRPr="004A084D" w:rsidRDefault="005C77FC" w:rsidP="003545E9">
            <w:pPr>
              <w:spacing w:before="60" w:after="60" w:line="276" w:lineRule="auto"/>
              <w:rPr>
                <w:rFonts w:ascii="Arial" w:hAnsi="Arial" w:cs="Arial"/>
                <w:lang w:val="en-GB"/>
              </w:rPr>
            </w:pPr>
            <w:r w:rsidRPr="004A084D">
              <w:rPr>
                <w:rFonts w:ascii="Arial" w:hAnsi="Arial" w:cs="Arial"/>
                <w:b/>
                <w:lang w:val="en-GB"/>
              </w:rPr>
              <w:t>Required skills</w:t>
            </w:r>
          </w:p>
          <w:p w14:paraId="4F78923C" w14:textId="77777777" w:rsidR="005C77FC" w:rsidRPr="004A084D" w:rsidRDefault="005C77FC" w:rsidP="003545E9">
            <w:pPr>
              <w:numPr>
                <w:ilvl w:val="0"/>
                <w:numId w:val="14"/>
              </w:numPr>
              <w:spacing w:before="60" w:after="60" w:line="276" w:lineRule="auto"/>
              <w:rPr>
                <w:rFonts w:ascii="Arial" w:hAnsi="Arial" w:cs="Arial"/>
                <w:lang w:val="en-GB"/>
              </w:rPr>
            </w:pPr>
            <w:r w:rsidRPr="004A084D">
              <w:rPr>
                <w:rFonts w:ascii="Arial" w:hAnsi="Arial" w:cs="Arial"/>
                <w:lang w:val="en-GB"/>
              </w:rPr>
              <w:t>Observational skills to:</w:t>
            </w:r>
          </w:p>
          <w:p w14:paraId="5F8EEC0D" w14:textId="77777777" w:rsidR="005C77FC" w:rsidRDefault="005C77FC" w:rsidP="003545E9">
            <w:pPr>
              <w:numPr>
                <w:ilvl w:val="0"/>
                <w:numId w:val="13"/>
              </w:numPr>
              <w:spacing w:before="60" w:after="60" w:line="276" w:lineRule="auto"/>
              <w:rPr>
                <w:rFonts w:ascii="Arial" w:hAnsi="Arial" w:cs="Arial"/>
                <w:lang w:val="en-GB"/>
              </w:rPr>
            </w:pPr>
            <w:r w:rsidRPr="00A41F9A">
              <w:rPr>
                <w:rFonts w:ascii="Arial" w:hAnsi="Arial" w:cs="Arial"/>
                <w:lang w:val="en-GB"/>
              </w:rPr>
              <w:t xml:space="preserve">Monitor the </w:t>
            </w:r>
            <w:r>
              <w:rPr>
                <w:rFonts w:ascii="Arial" w:hAnsi="Arial"/>
                <w:lang w:val="en-GB"/>
              </w:rPr>
              <w:t>service user’</w:t>
            </w:r>
            <w:r w:rsidRPr="00A41F9A">
              <w:rPr>
                <w:rFonts w:ascii="Arial" w:hAnsi="Arial" w:cs="Arial"/>
                <w:lang w:val="en-GB"/>
              </w:rPr>
              <w:t xml:space="preserve"> responses to the allied health tasks </w:t>
            </w:r>
          </w:p>
          <w:p w14:paraId="090289EA" w14:textId="77777777" w:rsidR="005C77FC" w:rsidRDefault="005C77FC" w:rsidP="003545E9">
            <w:pPr>
              <w:numPr>
                <w:ilvl w:val="0"/>
                <w:numId w:val="13"/>
              </w:numPr>
              <w:spacing w:before="60" w:after="60" w:line="276" w:lineRule="auto"/>
              <w:rPr>
                <w:rFonts w:ascii="Arial" w:hAnsi="Arial" w:cs="Arial"/>
                <w:lang w:val="en-GB"/>
              </w:rPr>
            </w:pPr>
            <w:r>
              <w:rPr>
                <w:rFonts w:ascii="Arial" w:hAnsi="Arial" w:cs="Arial"/>
                <w:lang w:val="en-GB"/>
              </w:rPr>
              <w:t xml:space="preserve">Identify that the </w:t>
            </w:r>
            <w:r w:rsidRPr="00590876">
              <w:rPr>
                <w:rFonts w:ascii="Arial" w:hAnsi="Arial" w:cs="Arial"/>
                <w:lang w:val="en-GB"/>
              </w:rPr>
              <w:t>allied health task may require modification or escalation to accountable individual</w:t>
            </w:r>
          </w:p>
          <w:p w14:paraId="41718BA8" w14:textId="77777777" w:rsidR="005C77FC" w:rsidRDefault="005C77FC" w:rsidP="003545E9">
            <w:pPr>
              <w:numPr>
                <w:ilvl w:val="0"/>
                <w:numId w:val="13"/>
              </w:numPr>
              <w:spacing w:before="60" w:after="60" w:line="276" w:lineRule="auto"/>
              <w:rPr>
                <w:rFonts w:ascii="Arial" w:hAnsi="Arial" w:cs="Arial"/>
                <w:lang w:val="en-GB"/>
              </w:rPr>
            </w:pPr>
            <w:r>
              <w:rPr>
                <w:rFonts w:ascii="Arial" w:hAnsi="Arial" w:cs="Arial"/>
                <w:lang w:val="en-GB"/>
              </w:rPr>
              <w:t xml:space="preserve">Notice potential safety concerns </w:t>
            </w:r>
          </w:p>
          <w:p w14:paraId="3C0787F8" w14:textId="77777777" w:rsidR="005C77FC" w:rsidRPr="004A084D" w:rsidRDefault="005C77FC" w:rsidP="003545E9">
            <w:pPr>
              <w:numPr>
                <w:ilvl w:val="0"/>
                <w:numId w:val="14"/>
              </w:numPr>
              <w:spacing w:before="60" w:after="60" w:line="276" w:lineRule="auto"/>
              <w:rPr>
                <w:rFonts w:ascii="Arial" w:hAnsi="Arial" w:cs="Arial"/>
                <w:lang w:val="en-GB"/>
              </w:rPr>
            </w:pPr>
            <w:r w:rsidRPr="004A084D">
              <w:rPr>
                <w:rFonts w:ascii="Arial" w:hAnsi="Arial" w:cs="Arial"/>
                <w:lang w:val="en-GB"/>
              </w:rPr>
              <w:t>Communication skills to:</w:t>
            </w:r>
          </w:p>
          <w:p w14:paraId="07F80A11" w14:textId="77777777" w:rsidR="005C77FC" w:rsidRDefault="005C77FC" w:rsidP="003545E9">
            <w:pPr>
              <w:numPr>
                <w:ilvl w:val="0"/>
                <w:numId w:val="13"/>
              </w:numPr>
              <w:spacing w:before="60" w:after="60" w:line="276" w:lineRule="auto"/>
              <w:rPr>
                <w:rFonts w:ascii="Arial" w:hAnsi="Arial"/>
                <w:lang w:val="en-GB"/>
              </w:rPr>
            </w:pPr>
            <w:r>
              <w:rPr>
                <w:rFonts w:ascii="Arial" w:hAnsi="Arial"/>
                <w:lang w:val="en-GB"/>
              </w:rPr>
              <w:t xml:space="preserve">Use basic medical and allied health </w:t>
            </w:r>
            <w:r w:rsidRPr="00344525">
              <w:rPr>
                <w:rFonts w:ascii="Arial" w:hAnsi="Arial"/>
                <w:lang w:val="en-GB"/>
              </w:rPr>
              <w:t>terminology</w:t>
            </w:r>
            <w:r>
              <w:rPr>
                <w:rFonts w:ascii="Arial" w:hAnsi="Arial"/>
                <w:lang w:val="en-GB"/>
              </w:rPr>
              <w:t xml:space="preserve"> appropriate to the audience </w:t>
            </w:r>
          </w:p>
          <w:p w14:paraId="51A6E0E7" w14:textId="77777777" w:rsidR="005C77FC" w:rsidRDefault="005C77FC" w:rsidP="003545E9">
            <w:pPr>
              <w:numPr>
                <w:ilvl w:val="0"/>
                <w:numId w:val="13"/>
              </w:numPr>
              <w:spacing w:before="60" w:after="60" w:line="276" w:lineRule="auto"/>
              <w:rPr>
                <w:rFonts w:ascii="Arial" w:hAnsi="Arial"/>
                <w:lang w:val="en-GB"/>
              </w:rPr>
            </w:pPr>
            <w:r>
              <w:rPr>
                <w:rFonts w:ascii="Arial" w:hAnsi="Arial"/>
                <w:lang w:val="en-GB"/>
              </w:rPr>
              <w:t>Convey information to, and elicit information from, a variety of audiences</w:t>
            </w:r>
          </w:p>
          <w:p w14:paraId="0A0ED6A3" w14:textId="77777777" w:rsidR="005C77FC" w:rsidRDefault="005C77FC" w:rsidP="003545E9">
            <w:pPr>
              <w:numPr>
                <w:ilvl w:val="0"/>
                <w:numId w:val="13"/>
              </w:numPr>
              <w:spacing w:before="60" w:after="60" w:line="276" w:lineRule="auto"/>
              <w:rPr>
                <w:rFonts w:ascii="Arial" w:hAnsi="Arial"/>
                <w:lang w:val="en-GB"/>
              </w:rPr>
            </w:pPr>
            <w:r w:rsidRPr="00747170">
              <w:rPr>
                <w:rFonts w:ascii="Arial" w:hAnsi="Arial"/>
                <w:lang w:val="en-GB"/>
              </w:rPr>
              <w:t>Communicate effectively with people with a range of different disabilities</w:t>
            </w:r>
            <w:r>
              <w:rPr>
                <w:rFonts w:ascii="Arial" w:hAnsi="Arial"/>
                <w:lang w:val="en-GB"/>
              </w:rPr>
              <w:t xml:space="preserve"> and a</w:t>
            </w:r>
            <w:r w:rsidRPr="00A579E9">
              <w:rPr>
                <w:rFonts w:ascii="Arial" w:hAnsi="Arial"/>
                <w:lang w:val="en-GB"/>
              </w:rPr>
              <w:t>dapt communication style to meet the</w:t>
            </w:r>
            <w:r>
              <w:rPr>
                <w:rFonts w:ascii="Arial" w:hAnsi="Arial"/>
                <w:lang w:val="en-GB"/>
              </w:rPr>
              <w:t>ir</w:t>
            </w:r>
            <w:r w:rsidRPr="00A579E9">
              <w:rPr>
                <w:rFonts w:ascii="Arial" w:hAnsi="Arial"/>
                <w:lang w:val="en-GB"/>
              </w:rPr>
              <w:t xml:space="preserve"> communication needs</w:t>
            </w:r>
          </w:p>
          <w:p w14:paraId="764CE116" w14:textId="77777777" w:rsidR="005C77FC" w:rsidRPr="0092214C" w:rsidRDefault="005C77FC" w:rsidP="003545E9">
            <w:pPr>
              <w:pStyle w:val="ListParagraph"/>
              <w:numPr>
                <w:ilvl w:val="0"/>
                <w:numId w:val="13"/>
              </w:numPr>
              <w:spacing w:line="276" w:lineRule="auto"/>
              <w:contextualSpacing/>
              <w:rPr>
                <w:rFonts w:ascii="Arial" w:hAnsi="Arial"/>
              </w:rPr>
            </w:pPr>
            <w:r w:rsidRPr="0092214C">
              <w:rPr>
                <w:rFonts w:ascii="Arial" w:hAnsi="Arial"/>
              </w:rPr>
              <w:t xml:space="preserve">Use language appropriate to the age of the service user - adults, young people and children </w:t>
            </w:r>
          </w:p>
          <w:p w14:paraId="7E63F9D5" w14:textId="77777777" w:rsidR="005C77FC" w:rsidRDefault="005C77FC" w:rsidP="003545E9">
            <w:pPr>
              <w:numPr>
                <w:ilvl w:val="0"/>
                <w:numId w:val="13"/>
              </w:numPr>
              <w:spacing w:before="60" w:after="60" w:line="276" w:lineRule="auto"/>
              <w:rPr>
                <w:rFonts w:ascii="Arial" w:hAnsi="Arial"/>
                <w:lang w:val="en-GB"/>
              </w:rPr>
            </w:pPr>
            <w:r>
              <w:rPr>
                <w:rFonts w:ascii="Arial" w:hAnsi="Arial"/>
                <w:lang w:val="en-GB"/>
              </w:rPr>
              <w:t xml:space="preserve">Provide feedback and updates to accountable individual </w:t>
            </w:r>
            <w:r w:rsidRPr="00AC680F">
              <w:rPr>
                <w:rFonts w:ascii="Arial" w:hAnsi="Arial"/>
                <w:lang w:val="en-GB"/>
              </w:rPr>
              <w:t>on task performance and effectiveness</w:t>
            </w:r>
          </w:p>
          <w:p w14:paraId="5C744F7F" w14:textId="77777777" w:rsidR="005C77FC" w:rsidRDefault="005C77FC" w:rsidP="003545E9">
            <w:pPr>
              <w:numPr>
                <w:ilvl w:val="0"/>
                <w:numId w:val="13"/>
              </w:numPr>
              <w:spacing w:before="60" w:after="60" w:line="276" w:lineRule="auto"/>
              <w:rPr>
                <w:rFonts w:ascii="Arial" w:hAnsi="Arial"/>
                <w:lang w:val="en-GB"/>
              </w:rPr>
            </w:pPr>
            <w:r>
              <w:rPr>
                <w:rFonts w:ascii="Arial" w:hAnsi="Arial"/>
                <w:lang w:val="en-GB"/>
              </w:rPr>
              <w:t>A</w:t>
            </w:r>
            <w:r w:rsidRPr="000F23AB">
              <w:rPr>
                <w:rFonts w:ascii="Arial" w:hAnsi="Arial"/>
                <w:lang w:val="en-GB"/>
              </w:rPr>
              <w:t>sk questions for clarif</w:t>
            </w:r>
            <w:r>
              <w:rPr>
                <w:rFonts w:ascii="Arial" w:hAnsi="Arial"/>
                <w:lang w:val="en-GB"/>
              </w:rPr>
              <w:t>ication and understanding of allied health tasks</w:t>
            </w:r>
          </w:p>
          <w:p w14:paraId="751AA35C" w14:textId="77777777" w:rsidR="005C77FC" w:rsidRPr="001F6AED" w:rsidRDefault="005C77FC" w:rsidP="003545E9">
            <w:pPr>
              <w:numPr>
                <w:ilvl w:val="0"/>
                <w:numId w:val="13"/>
              </w:numPr>
              <w:spacing w:before="60" w:after="60" w:line="276" w:lineRule="auto"/>
              <w:rPr>
                <w:rFonts w:ascii="Arial" w:hAnsi="Arial"/>
                <w:lang w:val="en-GB"/>
              </w:rPr>
            </w:pPr>
            <w:r>
              <w:rPr>
                <w:rFonts w:ascii="Arial" w:hAnsi="Arial"/>
              </w:rPr>
              <w:t xml:space="preserve">Raise </w:t>
            </w:r>
            <w:r w:rsidRPr="00F32204">
              <w:rPr>
                <w:rFonts w:ascii="Arial" w:hAnsi="Arial"/>
              </w:rPr>
              <w:t xml:space="preserve">safety </w:t>
            </w:r>
            <w:r w:rsidRPr="00F32204">
              <w:rPr>
                <w:rFonts w:ascii="Arial" w:hAnsi="Arial"/>
                <w:lang w:val="en-GB"/>
              </w:rPr>
              <w:t>concerns</w:t>
            </w:r>
            <w:r w:rsidRPr="00F32204">
              <w:rPr>
                <w:rFonts w:ascii="Arial" w:hAnsi="Arial"/>
              </w:rPr>
              <w:t xml:space="preserve"> </w:t>
            </w:r>
            <w:r>
              <w:rPr>
                <w:rFonts w:ascii="Arial" w:hAnsi="Arial"/>
              </w:rPr>
              <w:t>with the accountable individual</w:t>
            </w:r>
          </w:p>
          <w:p w14:paraId="19F9F3AA" w14:textId="77777777" w:rsidR="005C77FC" w:rsidRPr="00142401" w:rsidRDefault="005C77FC" w:rsidP="003545E9">
            <w:pPr>
              <w:numPr>
                <w:ilvl w:val="0"/>
                <w:numId w:val="13"/>
              </w:numPr>
              <w:spacing w:before="60" w:after="60" w:line="276" w:lineRule="auto"/>
              <w:rPr>
                <w:rFonts w:ascii="Arial" w:hAnsi="Arial"/>
                <w:lang w:val="en-GB"/>
              </w:rPr>
            </w:pPr>
            <w:r>
              <w:rPr>
                <w:rFonts w:ascii="Arial" w:hAnsi="Arial"/>
                <w:lang w:val="en-GB"/>
              </w:rPr>
              <w:t>Engage and communicate via an interpreter</w:t>
            </w:r>
          </w:p>
          <w:p w14:paraId="25058252" w14:textId="77777777" w:rsidR="005C77FC" w:rsidRPr="004A084D" w:rsidRDefault="005C77FC" w:rsidP="003545E9">
            <w:pPr>
              <w:numPr>
                <w:ilvl w:val="0"/>
                <w:numId w:val="14"/>
              </w:numPr>
              <w:spacing w:before="60" w:after="60" w:line="276" w:lineRule="auto"/>
              <w:rPr>
                <w:rFonts w:ascii="Arial" w:hAnsi="Arial"/>
                <w:lang w:val="en-GB"/>
              </w:rPr>
            </w:pPr>
            <w:r w:rsidRPr="0004441B">
              <w:rPr>
                <w:rFonts w:ascii="Arial" w:hAnsi="Arial" w:cs="Arial"/>
                <w:lang w:val="en-GB"/>
              </w:rPr>
              <w:t>Interpersonal</w:t>
            </w:r>
            <w:r w:rsidRPr="004A084D">
              <w:rPr>
                <w:rFonts w:ascii="Arial" w:hAnsi="Arial"/>
                <w:lang w:val="en-GB"/>
              </w:rPr>
              <w:t xml:space="preserve"> skills to:</w:t>
            </w:r>
          </w:p>
          <w:p w14:paraId="5F655B27" w14:textId="77777777" w:rsidR="005C77FC" w:rsidRPr="00B40D75" w:rsidRDefault="005C77FC" w:rsidP="003545E9">
            <w:pPr>
              <w:numPr>
                <w:ilvl w:val="0"/>
                <w:numId w:val="13"/>
              </w:numPr>
              <w:spacing w:before="60" w:after="60" w:line="276" w:lineRule="auto"/>
              <w:rPr>
                <w:rFonts w:ascii="Arial" w:hAnsi="Arial"/>
                <w:lang w:val="en-GB"/>
              </w:rPr>
            </w:pPr>
            <w:r w:rsidRPr="00B40D75">
              <w:rPr>
                <w:rFonts w:ascii="Arial" w:hAnsi="Arial"/>
                <w:lang w:val="en-GB"/>
              </w:rPr>
              <w:lastRenderedPageBreak/>
              <w:t xml:space="preserve">Engage effectively with allied health professionals, line manager, and </w:t>
            </w:r>
            <w:r>
              <w:rPr>
                <w:rFonts w:ascii="Arial" w:hAnsi="Arial"/>
                <w:lang w:val="en-GB"/>
              </w:rPr>
              <w:t>service user</w:t>
            </w:r>
          </w:p>
          <w:p w14:paraId="4E66DF6D" w14:textId="77777777" w:rsidR="005C77FC" w:rsidRPr="00B40D75" w:rsidRDefault="005C77FC" w:rsidP="003545E9">
            <w:pPr>
              <w:numPr>
                <w:ilvl w:val="0"/>
                <w:numId w:val="13"/>
              </w:numPr>
              <w:spacing w:before="60" w:after="60" w:line="276" w:lineRule="auto"/>
              <w:rPr>
                <w:rFonts w:ascii="Arial" w:hAnsi="Arial"/>
                <w:lang w:val="en-GB"/>
              </w:rPr>
            </w:pPr>
            <w:r>
              <w:rPr>
                <w:rFonts w:ascii="Arial" w:hAnsi="Arial"/>
                <w:lang w:val="en-GB"/>
              </w:rPr>
              <w:t>Use verbal and non-verbal communication to c</w:t>
            </w:r>
            <w:r w:rsidRPr="00B40D75">
              <w:rPr>
                <w:rFonts w:ascii="Arial" w:hAnsi="Arial"/>
                <w:lang w:val="en-GB"/>
              </w:rPr>
              <w:t>onvey respect</w:t>
            </w:r>
            <w:r>
              <w:rPr>
                <w:rFonts w:ascii="Arial" w:hAnsi="Arial"/>
                <w:lang w:val="en-GB"/>
              </w:rPr>
              <w:t xml:space="preserve"> and empathy to service user </w:t>
            </w:r>
          </w:p>
          <w:p w14:paraId="5B9646E4" w14:textId="77777777" w:rsidR="005C77FC" w:rsidRDefault="005C77FC" w:rsidP="003545E9">
            <w:pPr>
              <w:numPr>
                <w:ilvl w:val="0"/>
                <w:numId w:val="14"/>
              </w:numPr>
              <w:spacing w:before="60" w:after="60" w:line="276" w:lineRule="auto"/>
              <w:rPr>
                <w:rFonts w:ascii="Arial" w:hAnsi="Arial"/>
                <w:lang w:val="en-GB"/>
              </w:rPr>
            </w:pPr>
            <w:r w:rsidRPr="0004441B">
              <w:rPr>
                <w:rFonts w:ascii="Arial" w:hAnsi="Arial" w:cs="Arial"/>
                <w:lang w:val="en-GB"/>
              </w:rPr>
              <w:t>Problem</w:t>
            </w:r>
            <w:r w:rsidRPr="004A084D">
              <w:rPr>
                <w:rFonts w:ascii="Arial" w:hAnsi="Arial"/>
                <w:lang w:val="en-GB"/>
              </w:rPr>
              <w:t xml:space="preserve"> solving skills to</w:t>
            </w:r>
            <w:r>
              <w:rPr>
                <w:rFonts w:ascii="Arial" w:hAnsi="Arial"/>
                <w:lang w:val="en-GB"/>
              </w:rPr>
              <w:t>:</w:t>
            </w:r>
          </w:p>
          <w:p w14:paraId="2F2A810E" w14:textId="77777777" w:rsidR="005C77FC" w:rsidRPr="004A084D" w:rsidRDefault="005C77FC" w:rsidP="003545E9">
            <w:pPr>
              <w:numPr>
                <w:ilvl w:val="0"/>
                <w:numId w:val="13"/>
              </w:numPr>
              <w:spacing w:before="60" w:after="60" w:line="276" w:lineRule="auto"/>
              <w:rPr>
                <w:rFonts w:ascii="Arial" w:hAnsi="Arial"/>
                <w:lang w:val="en-GB"/>
              </w:rPr>
            </w:pPr>
            <w:r>
              <w:rPr>
                <w:rFonts w:ascii="Arial" w:hAnsi="Arial"/>
                <w:lang w:val="en-GB"/>
              </w:rPr>
              <w:t>make appropriate adjustments to intensity and difficulty of the service user’s allied health task, within scope of role and in accordance with therapy and support plan</w:t>
            </w:r>
          </w:p>
          <w:p w14:paraId="0CA5C2F7" w14:textId="77777777" w:rsidR="005C77FC" w:rsidRPr="000679AD" w:rsidRDefault="005C77FC" w:rsidP="003545E9">
            <w:pPr>
              <w:numPr>
                <w:ilvl w:val="0"/>
                <w:numId w:val="14"/>
              </w:numPr>
              <w:spacing w:before="60" w:after="60" w:line="276" w:lineRule="auto"/>
              <w:rPr>
                <w:rFonts w:ascii="Arial" w:hAnsi="Arial" w:cs="Arial"/>
                <w:lang w:val="en-GB"/>
              </w:rPr>
            </w:pPr>
            <w:r>
              <w:rPr>
                <w:rFonts w:ascii="Arial" w:hAnsi="Arial" w:cs="Arial"/>
                <w:lang w:val="en-GB"/>
              </w:rPr>
              <w:t>T</w:t>
            </w:r>
            <w:r w:rsidRPr="000679AD">
              <w:rPr>
                <w:rFonts w:ascii="Arial" w:hAnsi="Arial" w:cs="Arial"/>
                <w:lang w:val="en-GB"/>
              </w:rPr>
              <w:t>eamwork skills to:</w:t>
            </w:r>
          </w:p>
          <w:p w14:paraId="4E353F24" w14:textId="77777777" w:rsidR="005C77FC" w:rsidRPr="00D61D35" w:rsidRDefault="005C77FC" w:rsidP="003545E9">
            <w:pPr>
              <w:numPr>
                <w:ilvl w:val="0"/>
                <w:numId w:val="13"/>
              </w:numPr>
              <w:spacing w:before="60" w:after="60" w:line="276" w:lineRule="auto"/>
              <w:rPr>
                <w:rFonts w:ascii="Arial" w:hAnsi="Arial" w:cs="Arial"/>
              </w:rPr>
            </w:pPr>
            <w:r>
              <w:rPr>
                <w:rFonts w:ascii="Arial" w:hAnsi="Arial" w:cs="Arial"/>
                <w:lang w:val="en-GB"/>
              </w:rPr>
              <w:t>W</w:t>
            </w:r>
            <w:r w:rsidRPr="00FC15E5">
              <w:rPr>
                <w:rFonts w:ascii="Arial" w:hAnsi="Arial" w:cs="Arial"/>
                <w:lang w:val="en-GB"/>
              </w:rPr>
              <w:t xml:space="preserve">ork </w:t>
            </w:r>
            <w:r w:rsidRPr="00D61D35">
              <w:rPr>
                <w:rFonts w:ascii="Arial" w:hAnsi="Arial"/>
                <w:lang w:val="en-GB"/>
              </w:rPr>
              <w:t>collaboratively</w:t>
            </w:r>
            <w:r w:rsidRPr="00FC15E5">
              <w:rPr>
                <w:rFonts w:ascii="Arial" w:hAnsi="Arial" w:cs="Arial"/>
                <w:lang w:val="en-GB"/>
              </w:rPr>
              <w:t xml:space="preserve"> with others to </w:t>
            </w:r>
            <w:r>
              <w:rPr>
                <w:rFonts w:ascii="Arial" w:hAnsi="Arial" w:cs="Arial"/>
                <w:lang w:val="en-GB"/>
              </w:rPr>
              <w:t>perform the allied health task</w:t>
            </w:r>
          </w:p>
          <w:p w14:paraId="6BC437DE" w14:textId="77777777" w:rsidR="005C77FC" w:rsidRPr="00D61D35" w:rsidRDefault="005C77FC" w:rsidP="003545E9">
            <w:pPr>
              <w:pStyle w:val="ListParagraph"/>
              <w:numPr>
                <w:ilvl w:val="0"/>
                <w:numId w:val="13"/>
              </w:numPr>
              <w:spacing w:line="276" w:lineRule="auto"/>
              <w:contextualSpacing/>
              <w:rPr>
                <w:rFonts w:ascii="Arial" w:hAnsi="Arial" w:cs="Arial"/>
              </w:rPr>
            </w:pPr>
            <w:r w:rsidRPr="00D61D35">
              <w:rPr>
                <w:rFonts w:ascii="Arial" w:hAnsi="Arial" w:cs="Arial"/>
              </w:rPr>
              <w:t xml:space="preserve">Follow the accountable individual’s direction on adjustments to the program  </w:t>
            </w:r>
          </w:p>
          <w:p w14:paraId="61A04026" w14:textId="77777777" w:rsidR="005C77FC" w:rsidRDefault="005C77FC" w:rsidP="003545E9">
            <w:pPr>
              <w:numPr>
                <w:ilvl w:val="0"/>
                <w:numId w:val="13"/>
              </w:numPr>
              <w:spacing w:before="60" w:after="60" w:line="276" w:lineRule="auto"/>
              <w:rPr>
                <w:rFonts w:ascii="Arial" w:hAnsi="Arial" w:cs="Arial"/>
              </w:rPr>
            </w:pPr>
            <w:r>
              <w:rPr>
                <w:rFonts w:ascii="Arial" w:hAnsi="Arial" w:cs="Arial"/>
              </w:rPr>
              <w:t>Provide and obtain feedback on allied health task</w:t>
            </w:r>
          </w:p>
          <w:p w14:paraId="5BC9DF6C" w14:textId="77777777" w:rsidR="005C77FC" w:rsidRPr="00DE33C7" w:rsidRDefault="005C77FC" w:rsidP="003545E9">
            <w:pPr>
              <w:pStyle w:val="ListParagraph"/>
              <w:numPr>
                <w:ilvl w:val="0"/>
                <w:numId w:val="13"/>
              </w:numPr>
              <w:spacing w:line="276" w:lineRule="auto"/>
              <w:contextualSpacing/>
              <w:rPr>
                <w:rFonts w:ascii="Arial" w:hAnsi="Arial" w:cs="Arial"/>
              </w:rPr>
            </w:pPr>
            <w:r w:rsidRPr="00DE33C7">
              <w:rPr>
                <w:rFonts w:ascii="Arial" w:hAnsi="Arial" w:cs="Arial"/>
              </w:rPr>
              <w:t xml:space="preserve">Work within </w:t>
            </w:r>
            <w:r>
              <w:rPr>
                <w:rFonts w:ascii="Arial" w:hAnsi="Arial" w:cs="Arial"/>
              </w:rPr>
              <w:t>m</w:t>
            </w:r>
            <w:r w:rsidRPr="00DE33C7">
              <w:rPr>
                <w:rFonts w:ascii="Arial" w:hAnsi="Arial" w:cs="Arial"/>
              </w:rPr>
              <w:t>ultidisciplinary and interdisciplinary</w:t>
            </w:r>
            <w:r>
              <w:rPr>
                <w:rFonts w:ascii="Arial" w:hAnsi="Arial" w:cs="Arial"/>
              </w:rPr>
              <w:t xml:space="preserve"> teams</w:t>
            </w:r>
          </w:p>
          <w:p w14:paraId="6A8D2878" w14:textId="77777777" w:rsidR="005C77FC" w:rsidRPr="00877A27" w:rsidRDefault="005C77FC" w:rsidP="003545E9">
            <w:pPr>
              <w:numPr>
                <w:ilvl w:val="0"/>
                <w:numId w:val="14"/>
              </w:numPr>
              <w:spacing w:before="60" w:after="60" w:line="276" w:lineRule="auto"/>
              <w:rPr>
                <w:rFonts w:ascii="Arial" w:hAnsi="Arial" w:cs="Arial"/>
                <w:lang w:val="en-GB"/>
              </w:rPr>
            </w:pPr>
            <w:r w:rsidRPr="00877A27">
              <w:rPr>
                <w:rFonts w:ascii="Arial" w:hAnsi="Arial" w:cs="Arial"/>
                <w:lang w:val="en-GB"/>
              </w:rPr>
              <w:t>Self-management skills to:</w:t>
            </w:r>
          </w:p>
          <w:p w14:paraId="4456758F" w14:textId="77777777" w:rsidR="005C77FC" w:rsidRPr="00E42909" w:rsidRDefault="005C77FC" w:rsidP="003545E9">
            <w:pPr>
              <w:numPr>
                <w:ilvl w:val="0"/>
                <w:numId w:val="13"/>
              </w:numPr>
              <w:spacing w:before="60" w:after="60" w:line="276" w:lineRule="auto"/>
              <w:rPr>
                <w:rFonts w:ascii="Arial" w:hAnsi="Arial" w:cs="Arial"/>
                <w:lang w:val="en-GB"/>
              </w:rPr>
            </w:pPr>
            <w:r w:rsidRPr="00E42909">
              <w:rPr>
                <w:rFonts w:ascii="Arial" w:hAnsi="Arial" w:cs="Arial"/>
                <w:lang w:val="en-GB"/>
              </w:rPr>
              <w:t>Follow instructions and perform allied health tasks as specified in the service user’s individual therapy and support plan</w:t>
            </w:r>
          </w:p>
          <w:p w14:paraId="43E8D35A" w14:textId="77777777" w:rsidR="005C77FC" w:rsidRDefault="005C77FC" w:rsidP="003545E9">
            <w:pPr>
              <w:numPr>
                <w:ilvl w:val="0"/>
                <w:numId w:val="13"/>
              </w:numPr>
              <w:spacing w:before="60" w:after="60" w:line="276" w:lineRule="auto"/>
              <w:rPr>
                <w:rFonts w:ascii="Arial" w:hAnsi="Arial" w:cs="Arial"/>
                <w:lang w:val="en-GB"/>
              </w:rPr>
            </w:pPr>
            <w:r w:rsidRPr="00E42909">
              <w:rPr>
                <w:rFonts w:ascii="Arial" w:hAnsi="Arial" w:cs="Arial"/>
                <w:lang w:val="en-GB"/>
              </w:rPr>
              <w:t>Work under remote or indirect supervision</w:t>
            </w:r>
          </w:p>
          <w:p w14:paraId="56010CD2" w14:textId="77777777" w:rsidR="005C77FC" w:rsidRPr="00E42909" w:rsidRDefault="005C77FC" w:rsidP="003545E9">
            <w:pPr>
              <w:numPr>
                <w:ilvl w:val="0"/>
                <w:numId w:val="13"/>
              </w:numPr>
              <w:spacing w:before="60" w:after="60" w:line="276" w:lineRule="auto"/>
              <w:rPr>
                <w:rFonts w:ascii="Arial" w:hAnsi="Arial" w:cs="Arial"/>
                <w:lang w:val="en-GB"/>
              </w:rPr>
            </w:pPr>
            <w:r>
              <w:rPr>
                <w:rFonts w:ascii="Arial" w:hAnsi="Arial" w:cs="Arial"/>
                <w:lang w:val="en-GB"/>
              </w:rPr>
              <w:t>Ensure work is within scope of role, seeking assistance where required</w:t>
            </w:r>
          </w:p>
          <w:p w14:paraId="0155A810" w14:textId="77777777" w:rsidR="005C77FC" w:rsidRPr="00E42909" w:rsidRDefault="005C77FC" w:rsidP="003545E9">
            <w:pPr>
              <w:numPr>
                <w:ilvl w:val="0"/>
                <w:numId w:val="13"/>
              </w:numPr>
              <w:spacing w:before="60" w:after="60" w:line="276" w:lineRule="auto"/>
              <w:rPr>
                <w:rFonts w:ascii="Arial" w:hAnsi="Arial" w:cs="Arial"/>
                <w:lang w:val="en-GB"/>
              </w:rPr>
            </w:pPr>
            <w:r w:rsidRPr="00E42909">
              <w:rPr>
                <w:rFonts w:ascii="Arial" w:hAnsi="Arial" w:cs="Arial"/>
                <w:lang w:val="en-GB"/>
              </w:rPr>
              <w:t>Identify when to seek support, advice and/or assistance from the accountable individual</w:t>
            </w:r>
          </w:p>
          <w:p w14:paraId="4E1D2423" w14:textId="77777777" w:rsidR="005C77FC" w:rsidRPr="00877A27" w:rsidRDefault="005C77FC" w:rsidP="003545E9">
            <w:pPr>
              <w:numPr>
                <w:ilvl w:val="0"/>
                <w:numId w:val="13"/>
              </w:numPr>
              <w:spacing w:before="60" w:after="60" w:line="276" w:lineRule="auto"/>
              <w:rPr>
                <w:rFonts w:ascii="Arial" w:hAnsi="Arial" w:cs="Arial"/>
                <w:lang w:val="en-GB"/>
              </w:rPr>
            </w:pPr>
            <w:r>
              <w:rPr>
                <w:rFonts w:ascii="Arial" w:hAnsi="Arial" w:cs="Arial"/>
                <w:lang w:val="en-GB"/>
              </w:rPr>
              <w:t>I</w:t>
            </w:r>
            <w:r w:rsidRPr="008602F5">
              <w:rPr>
                <w:rFonts w:ascii="Arial" w:hAnsi="Arial" w:cs="Arial"/>
                <w:lang w:val="en-GB"/>
              </w:rPr>
              <w:t>dentify and escalate any issues in a succinct timely manner</w:t>
            </w:r>
          </w:p>
          <w:p w14:paraId="4F0020A4" w14:textId="77777777" w:rsidR="005C77FC" w:rsidRPr="000547DB" w:rsidRDefault="005C77FC" w:rsidP="003545E9">
            <w:pPr>
              <w:numPr>
                <w:ilvl w:val="0"/>
                <w:numId w:val="14"/>
              </w:numPr>
              <w:spacing w:before="60" w:after="60" w:line="276" w:lineRule="auto"/>
              <w:rPr>
                <w:rFonts w:ascii="Arial" w:hAnsi="Arial" w:cs="Arial"/>
                <w:lang w:val="en-GB"/>
              </w:rPr>
            </w:pPr>
            <w:r w:rsidRPr="000547DB">
              <w:rPr>
                <w:rFonts w:ascii="Arial" w:hAnsi="Arial" w:cs="Arial"/>
                <w:lang w:val="en-GB"/>
              </w:rPr>
              <w:t>Literacy skills to:</w:t>
            </w:r>
          </w:p>
          <w:p w14:paraId="52F11549" w14:textId="77777777" w:rsidR="005C77FC" w:rsidRDefault="005C77FC" w:rsidP="003545E9">
            <w:pPr>
              <w:numPr>
                <w:ilvl w:val="0"/>
                <w:numId w:val="13"/>
              </w:numPr>
              <w:spacing w:before="60" w:after="60" w:line="276" w:lineRule="auto"/>
              <w:rPr>
                <w:rFonts w:ascii="Arial" w:hAnsi="Arial" w:cs="Arial"/>
                <w:lang w:val="en-GB"/>
              </w:rPr>
            </w:pPr>
            <w:r w:rsidRPr="004A084D">
              <w:rPr>
                <w:rFonts w:ascii="Arial" w:hAnsi="Arial" w:cs="Arial"/>
                <w:lang w:val="en-GB"/>
              </w:rPr>
              <w:t>Interpret</w:t>
            </w:r>
            <w:r>
              <w:rPr>
                <w:rFonts w:ascii="Arial" w:hAnsi="Arial" w:cs="Arial"/>
                <w:lang w:val="en-GB"/>
              </w:rPr>
              <w:t xml:space="preserve"> and follow:</w:t>
            </w:r>
          </w:p>
          <w:p w14:paraId="05CA65F8" w14:textId="77777777" w:rsidR="005C77FC" w:rsidRPr="00A57958" w:rsidRDefault="005C77FC" w:rsidP="003545E9">
            <w:pPr>
              <w:numPr>
                <w:ilvl w:val="1"/>
                <w:numId w:val="13"/>
              </w:numPr>
              <w:spacing w:before="60" w:after="60" w:line="276" w:lineRule="auto"/>
              <w:rPr>
                <w:rFonts w:ascii="Arial" w:hAnsi="Arial" w:cs="Arial"/>
                <w:lang w:val="en-GB"/>
              </w:rPr>
            </w:pPr>
            <w:r w:rsidRPr="00A57958">
              <w:rPr>
                <w:rFonts w:ascii="Arial" w:hAnsi="Arial" w:cs="Arial"/>
                <w:lang w:val="en-GB"/>
              </w:rPr>
              <w:t>organisational policies and procedures</w:t>
            </w:r>
          </w:p>
          <w:p w14:paraId="40B68368" w14:textId="77777777" w:rsidR="005C77FC" w:rsidRPr="00A57958" w:rsidRDefault="005C77FC" w:rsidP="003545E9">
            <w:pPr>
              <w:numPr>
                <w:ilvl w:val="1"/>
                <w:numId w:val="13"/>
              </w:numPr>
              <w:spacing w:before="60" w:after="60" w:line="276" w:lineRule="auto"/>
              <w:rPr>
                <w:rFonts w:ascii="Arial" w:hAnsi="Arial" w:cs="Arial"/>
                <w:lang w:val="en-GB"/>
              </w:rPr>
            </w:pPr>
            <w:r w:rsidRPr="00A57958">
              <w:rPr>
                <w:rFonts w:ascii="Arial" w:hAnsi="Arial" w:cs="Arial"/>
                <w:lang w:val="en-GB"/>
              </w:rPr>
              <w:t>laws, regulations and standards, including OHS/WHS</w:t>
            </w:r>
          </w:p>
          <w:p w14:paraId="34DBFBFB" w14:textId="77777777" w:rsidR="005C77FC" w:rsidRPr="00A57958" w:rsidRDefault="005C77FC" w:rsidP="003545E9">
            <w:pPr>
              <w:numPr>
                <w:ilvl w:val="1"/>
                <w:numId w:val="13"/>
              </w:numPr>
              <w:spacing w:before="60" w:after="60" w:line="276" w:lineRule="auto"/>
              <w:rPr>
                <w:rFonts w:ascii="Arial" w:hAnsi="Arial" w:cs="Arial"/>
                <w:lang w:val="en-GB"/>
              </w:rPr>
            </w:pPr>
            <w:r w:rsidRPr="00A57958">
              <w:rPr>
                <w:rFonts w:ascii="Arial" w:hAnsi="Arial" w:cs="Arial"/>
                <w:lang w:val="en-GB"/>
              </w:rPr>
              <w:t>manufacturer’s instructions</w:t>
            </w:r>
            <w:r>
              <w:rPr>
                <w:rFonts w:ascii="Arial" w:hAnsi="Arial" w:cs="Arial"/>
                <w:lang w:val="en-GB"/>
              </w:rPr>
              <w:t xml:space="preserve"> for allied health equipment</w:t>
            </w:r>
          </w:p>
          <w:p w14:paraId="765EA5CB" w14:textId="77777777" w:rsidR="005C77FC" w:rsidRDefault="005C77FC" w:rsidP="003545E9">
            <w:pPr>
              <w:numPr>
                <w:ilvl w:val="1"/>
                <w:numId w:val="13"/>
              </w:numPr>
              <w:spacing w:before="60" w:after="60" w:line="276" w:lineRule="auto"/>
              <w:rPr>
                <w:rFonts w:ascii="Arial" w:hAnsi="Arial" w:cs="Arial"/>
                <w:lang w:val="en-GB"/>
              </w:rPr>
            </w:pPr>
            <w:r>
              <w:rPr>
                <w:rFonts w:ascii="Arial" w:hAnsi="Arial"/>
                <w:lang w:val="en-GB"/>
              </w:rPr>
              <w:t>service user</w:t>
            </w:r>
            <w:r w:rsidRPr="00A57958">
              <w:rPr>
                <w:rFonts w:ascii="Arial" w:hAnsi="Arial" w:cs="Arial"/>
                <w:lang w:val="en-GB"/>
              </w:rPr>
              <w:t xml:space="preserve">’s </w:t>
            </w:r>
            <w:r>
              <w:rPr>
                <w:rFonts w:ascii="Arial" w:hAnsi="Arial" w:cs="Arial"/>
                <w:lang w:val="en-GB"/>
              </w:rPr>
              <w:t xml:space="preserve">individual </w:t>
            </w:r>
            <w:r w:rsidRPr="00A57958">
              <w:rPr>
                <w:rFonts w:ascii="Arial" w:hAnsi="Arial" w:cs="Arial"/>
                <w:lang w:val="en-GB"/>
              </w:rPr>
              <w:t>therapy and support plan</w:t>
            </w:r>
          </w:p>
          <w:p w14:paraId="280B663E" w14:textId="77777777" w:rsidR="005C77FC" w:rsidRPr="00A57958" w:rsidRDefault="005C77FC" w:rsidP="003545E9">
            <w:pPr>
              <w:numPr>
                <w:ilvl w:val="1"/>
                <w:numId w:val="13"/>
              </w:numPr>
              <w:spacing w:before="60" w:after="60" w:line="276" w:lineRule="auto"/>
              <w:rPr>
                <w:rFonts w:ascii="Arial" w:hAnsi="Arial" w:cs="Arial"/>
                <w:lang w:val="en-GB"/>
              </w:rPr>
            </w:pPr>
            <w:r w:rsidRPr="00BC49D1">
              <w:rPr>
                <w:rFonts w:ascii="Arial" w:hAnsi="Arial" w:cs="Arial"/>
                <w:lang w:val="en-GB"/>
              </w:rPr>
              <w:t>risk mitigation strategies</w:t>
            </w:r>
          </w:p>
          <w:p w14:paraId="585E17FD" w14:textId="77777777" w:rsidR="005C77FC" w:rsidRDefault="005C77FC" w:rsidP="003545E9">
            <w:pPr>
              <w:numPr>
                <w:ilvl w:val="0"/>
                <w:numId w:val="13"/>
              </w:numPr>
              <w:spacing w:before="60" w:after="60" w:line="276" w:lineRule="auto"/>
              <w:rPr>
                <w:rFonts w:ascii="Arial" w:hAnsi="Arial" w:cs="Arial"/>
                <w:lang w:val="en-GB"/>
              </w:rPr>
            </w:pPr>
            <w:r>
              <w:rPr>
                <w:rFonts w:ascii="Arial" w:hAnsi="Arial" w:cs="Arial"/>
                <w:lang w:val="en-GB"/>
              </w:rPr>
              <w:t xml:space="preserve">Understand and use </w:t>
            </w:r>
            <w:r w:rsidRPr="008B60A7">
              <w:rPr>
                <w:rFonts w:ascii="Arial" w:hAnsi="Arial" w:cs="Arial"/>
                <w:lang w:val="en-GB"/>
              </w:rPr>
              <w:t xml:space="preserve">basic </w:t>
            </w:r>
            <w:r>
              <w:rPr>
                <w:rFonts w:ascii="Arial" w:hAnsi="Arial" w:cs="Arial"/>
                <w:lang w:val="en-GB"/>
              </w:rPr>
              <w:t>medical and allied health</w:t>
            </w:r>
            <w:r w:rsidRPr="008B60A7">
              <w:rPr>
                <w:rFonts w:ascii="Arial" w:hAnsi="Arial" w:cs="Arial"/>
                <w:lang w:val="en-GB"/>
              </w:rPr>
              <w:t xml:space="preserve"> terminology</w:t>
            </w:r>
            <w:r>
              <w:rPr>
                <w:rFonts w:ascii="Arial" w:hAnsi="Arial" w:cs="Arial"/>
                <w:lang w:val="en-GB"/>
              </w:rPr>
              <w:t xml:space="preserve"> relevant to scope of role and allied health task</w:t>
            </w:r>
          </w:p>
          <w:p w14:paraId="2CCB18FB" w14:textId="77777777" w:rsidR="005C77FC" w:rsidRPr="00877A27" w:rsidRDefault="005C77FC" w:rsidP="003545E9">
            <w:pPr>
              <w:numPr>
                <w:ilvl w:val="0"/>
                <w:numId w:val="13"/>
              </w:numPr>
              <w:spacing w:before="60" w:after="60" w:line="276" w:lineRule="auto"/>
              <w:rPr>
                <w:rFonts w:ascii="Arial" w:hAnsi="Arial" w:cs="Arial"/>
                <w:lang w:val="en-GB"/>
              </w:rPr>
            </w:pPr>
            <w:r>
              <w:rPr>
                <w:rFonts w:ascii="Arial" w:hAnsi="Arial" w:cs="Arial"/>
                <w:lang w:val="en-GB"/>
              </w:rPr>
              <w:t xml:space="preserve">Complete required documentation  </w:t>
            </w:r>
          </w:p>
          <w:p w14:paraId="068A2762"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 xml:space="preserve">Technology </w:t>
            </w:r>
            <w:r w:rsidRPr="0049020E">
              <w:rPr>
                <w:rFonts w:ascii="Arial" w:hAnsi="Arial" w:cs="Arial"/>
                <w:lang w:val="en-GB"/>
              </w:rPr>
              <w:t>skills to:</w:t>
            </w:r>
          </w:p>
          <w:p w14:paraId="7D15980A" w14:textId="77777777" w:rsidR="005C77FC" w:rsidRDefault="005C77FC" w:rsidP="003545E9">
            <w:pPr>
              <w:numPr>
                <w:ilvl w:val="0"/>
                <w:numId w:val="13"/>
              </w:numPr>
              <w:spacing w:before="60" w:after="60" w:line="276" w:lineRule="auto"/>
              <w:rPr>
                <w:rFonts w:ascii="Arial" w:hAnsi="Arial" w:cs="Arial"/>
                <w:lang w:val="en-GB"/>
              </w:rPr>
            </w:pPr>
            <w:r>
              <w:rPr>
                <w:rFonts w:ascii="Arial" w:hAnsi="Arial" w:cs="Arial"/>
                <w:lang w:val="en-GB"/>
              </w:rPr>
              <w:t>Use required digital technology to complete, submit and store reporting documentation</w:t>
            </w:r>
          </w:p>
          <w:p w14:paraId="4076B5BD" w14:textId="77777777" w:rsidR="005C77FC" w:rsidRPr="008B4060" w:rsidRDefault="005C77FC" w:rsidP="003545E9">
            <w:pPr>
              <w:numPr>
                <w:ilvl w:val="0"/>
                <w:numId w:val="13"/>
              </w:numPr>
              <w:spacing w:before="60" w:after="60" w:line="276" w:lineRule="auto"/>
              <w:rPr>
                <w:rFonts w:ascii="Arial" w:hAnsi="Arial" w:cs="Arial"/>
                <w:lang w:val="en-GB"/>
              </w:rPr>
            </w:pPr>
            <w:r w:rsidRPr="0094571A">
              <w:rPr>
                <w:rFonts w:ascii="Arial" w:hAnsi="Arial" w:cs="Arial"/>
                <w:lang w:val="en-GB"/>
              </w:rPr>
              <w:t xml:space="preserve">Use any required </w:t>
            </w:r>
            <w:r>
              <w:rPr>
                <w:rFonts w:ascii="Arial" w:hAnsi="Arial" w:cs="Arial"/>
                <w:lang w:val="en-GB"/>
              </w:rPr>
              <w:t xml:space="preserve">allied health </w:t>
            </w:r>
            <w:r w:rsidRPr="0094571A">
              <w:rPr>
                <w:rFonts w:ascii="Arial" w:hAnsi="Arial" w:cs="Arial"/>
                <w:lang w:val="en-GB"/>
              </w:rPr>
              <w:t xml:space="preserve">equipment </w:t>
            </w:r>
            <w:r>
              <w:rPr>
                <w:rFonts w:ascii="Arial" w:hAnsi="Arial" w:cs="Arial"/>
                <w:lang w:val="en-GB"/>
              </w:rPr>
              <w:t>correctly and safely</w:t>
            </w:r>
          </w:p>
        </w:tc>
      </w:tr>
      <w:tr w:rsidR="00DB5E23" w:rsidRPr="004A084D" w14:paraId="7ECEF8CD" w14:textId="77777777" w:rsidTr="00450AC1">
        <w:tblPrEx>
          <w:tblLook w:val="04A0" w:firstRow="1" w:lastRow="0" w:firstColumn="1" w:lastColumn="0" w:noHBand="0" w:noVBand="1"/>
        </w:tblPrEx>
        <w:trPr>
          <w:trHeight w:val="283"/>
        </w:trPr>
        <w:tc>
          <w:tcPr>
            <w:tcW w:w="9214" w:type="dxa"/>
            <w:gridSpan w:val="6"/>
            <w:shd w:val="clear" w:color="auto" w:fill="auto"/>
          </w:tcPr>
          <w:p w14:paraId="2E1F38B3" w14:textId="77777777" w:rsidR="00DB5E23" w:rsidRPr="004A084D" w:rsidRDefault="00DB5E23" w:rsidP="003545E9">
            <w:pPr>
              <w:spacing w:before="60" w:after="60" w:line="276" w:lineRule="auto"/>
              <w:rPr>
                <w:rFonts w:ascii="Arial" w:hAnsi="Arial" w:cs="Arial"/>
                <w:b/>
                <w:lang w:val="en-GB"/>
              </w:rPr>
            </w:pPr>
          </w:p>
        </w:tc>
      </w:tr>
      <w:tr w:rsidR="005C77FC" w:rsidRPr="004A084D" w14:paraId="13999965" w14:textId="77777777" w:rsidTr="00450AC1">
        <w:tblPrEx>
          <w:tblLook w:val="04A0" w:firstRow="1" w:lastRow="0" w:firstColumn="1" w:lastColumn="0" w:noHBand="0" w:noVBand="1"/>
        </w:tblPrEx>
        <w:trPr>
          <w:trHeight w:val="2259"/>
        </w:trPr>
        <w:tc>
          <w:tcPr>
            <w:tcW w:w="9214" w:type="dxa"/>
            <w:gridSpan w:val="6"/>
            <w:shd w:val="clear" w:color="auto" w:fill="auto"/>
          </w:tcPr>
          <w:p w14:paraId="5FBD2CD4" w14:textId="77777777" w:rsidR="005C77FC" w:rsidRPr="004A084D" w:rsidRDefault="005C77FC" w:rsidP="003545E9">
            <w:pPr>
              <w:spacing w:before="60" w:after="60" w:line="276" w:lineRule="auto"/>
              <w:rPr>
                <w:rFonts w:ascii="Arial" w:hAnsi="Arial" w:cs="Arial"/>
                <w:lang w:val="en-GB"/>
              </w:rPr>
            </w:pPr>
            <w:r w:rsidRPr="004A084D">
              <w:rPr>
                <w:rFonts w:ascii="Arial" w:hAnsi="Arial" w:cs="Arial"/>
                <w:b/>
                <w:lang w:val="en-GB"/>
              </w:rPr>
              <w:t>Required knowledge</w:t>
            </w:r>
          </w:p>
          <w:p w14:paraId="776DA6FD" w14:textId="6381EF39" w:rsidR="005C77FC" w:rsidRDefault="005C77FC" w:rsidP="003545E9">
            <w:pPr>
              <w:numPr>
                <w:ilvl w:val="0"/>
                <w:numId w:val="14"/>
              </w:numPr>
              <w:spacing w:before="60" w:after="60" w:line="276" w:lineRule="auto"/>
              <w:rPr>
                <w:rFonts w:ascii="Arial" w:hAnsi="Arial" w:cs="Arial"/>
              </w:rPr>
            </w:pPr>
            <w:r w:rsidRPr="000679AD">
              <w:rPr>
                <w:rFonts w:ascii="Arial" w:hAnsi="Arial" w:cs="Arial"/>
              </w:rPr>
              <w:t xml:space="preserve">The </w:t>
            </w:r>
            <w:r>
              <w:rPr>
                <w:rFonts w:ascii="Arial" w:hAnsi="Arial" w:cs="Arial"/>
              </w:rPr>
              <w:t xml:space="preserve">purpose and </w:t>
            </w:r>
            <w:r w:rsidRPr="000679AD">
              <w:rPr>
                <w:rFonts w:ascii="Arial" w:hAnsi="Arial" w:cs="Arial"/>
              </w:rPr>
              <w:t xml:space="preserve">expected outcome of the </w:t>
            </w:r>
            <w:r w:rsidR="002A7392">
              <w:rPr>
                <w:rFonts w:ascii="Arial" w:hAnsi="Arial" w:cs="Arial"/>
              </w:rPr>
              <w:t xml:space="preserve">allied health </w:t>
            </w:r>
            <w:r w:rsidRPr="000679AD">
              <w:rPr>
                <w:rFonts w:ascii="Arial" w:hAnsi="Arial" w:cs="Arial"/>
              </w:rPr>
              <w:t xml:space="preserve">task </w:t>
            </w:r>
            <w:r w:rsidR="002A7392">
              <w:rPr>
                <w:rFonts w:ascii="Arial" w:hAnsi="Arial" w:cs="Arial"/>
              </w:rPr>
              <w:t xml:space="preserve">that has been </w:t>
            </w:r>
            <w:r w:rsidRPr="000679AD">
              <w:rPr>
                <w:rFonts w:ascii="Arial" w:hAnsi="Arial" w:cs="Arial"/>
              </w:rPr>
              <w:t>delegat</w:t>
            </w:r>
            <w:r w:rsidR="002A7392">
              <w:rPr>
                <w:rFonts w:ascii="Arial" w:hAnsi="Arial" w:cs="Arial"/>
              </w:rPr>
              <w:t>ed</w:t>
            </w:r>
            <w:r w:rsidR="002E57B7">
              <w:rPr>
                <w:rFonts w:ascii="Arial" w:hAnsi="Arial" w:cs="Arial"/>
              </w:rPr>
              <w:t>, allocated</w:t>
            </w:r>
            <w:r w:rsidR="002A7392">
              <w:rPr>
                <w:rFonts w:ascii="Arial" w:hAnsi="Arial" w:cs="Arial"/>
              </w:rPr>
              <w:t xml:space="preserve"> or </w:t>
            </w:r>
            <w:r w:rsidRPr="000679AD">
              <w:rPr>
                <w:rFonts w:ascii="Arial" w:hAnsi="Arial" w:cs="Arial"/>
              </w:rPr>
              <w:t>assign</w:t>
            </w:r>
            <w:r w:rsidR="002A7392">
              <w:rPr>
                <w:rFonts w:ascii="Arial" w:hAnsi="Arial" w:cs="Arial"/>
              </w:rPr>
              <w:t>ed</w:t>
            </w:r>
          </w:p>
          <w:p w14:paraId="44AC4048" w14:textId="77777777" w:rsidR="005C77FC" w:rsidRPr="000679AD" w:rsidRDefault="005C77FC" w:rsidP="003545E9">
            <w:pPr>
              <w:numPr>
                <w:ilvl w:val="0"/>
                <w:numId w:val="14"/>
              </w:numPr>
              <w:spacing w:before="60" w:after="60" w:line="276" w:lineRule="auto"/>
              <w:rPr>
                <w:rFonts w:ascii="Arial" w:hAnsi="Arial" w:cs="Arial"/>
              </w:rPr>
            </w:pPr>
            <w:r>
              <w:rPr>
                <w:rFonts w:ascii="Arial" w:hAnsi="Arial" w:cs="Arial"/>
              </w:rPr>
              <w:t>Service user’s goals and how the allied health task supports these</w:t>
            </w:r>
          </w:p>
          <w:p w14:paraId="1F2AD41D" w14:textId="77777777" w:rsidR="005C77FC" w:rsidRPr="009B7510" w:rsidRDefault="005C77FC" w:rsidP="003545E9">
            <w:pPr>
              <w:numPr>
                <w:ilvl w:val="0"/>
                <w:numId w:val="14"/>
              </w:numPr>
              <w:spacing w:before="60" w:after="60" w:line="276" w:lineRule="auto"/>
              <w:rPr>
                <w:rFonts w:ascii="Arial" w:hAnsi="Arial" w:cs="Arial"/>
              </w:rPr>
            </w:pPr>
            <w:r w:rsidRPr="009B7510">
              <w:rPr>
                <w:rFonts w:ascii="Arial" w:hAnsi="Arial" w:cs="Arial"/>
              </w:rPr>
              <w:t>Indications that the allied health task may require modification or escalation to accountable individual</w:t>
            </w:r>
          </w:p>
          <w:p w14:paraId="49181ABA" w14:textId="77777777" w:rsidR="005C77FC" w:rsidRPr="00FC231B" w:rsidRDefault="005C77FC" w:rsidP="003545E9">
            <w:pPr>
              <w:numPr>
                <w:ilvl w:val="0"/>
                <w:numId w:val="14"/>
              </w:numPr>
              <w:spacing w:before="60" w:after="60" w:line="276" w:lineRule="auto"/>
              <w:rPr>
                <w:rFonts w:ascii="Arial" w:hAnsi="Arial" w:cs="Arial"/>
              </w:rPr>
            </w:pPr>
            <w:r>
              <w:rPr>
                <w:rFonts w:ascii="Arial" w:hAnsi="Arial" w:cs="Arial"/>
              </w:rPr>
              <w:t>Scope and limitations of role in performing allied health tasks</w:t>
            </w:r>
          </w:p>
          <w:p w14:paraId="3CC62245" w14:textId="77777777" w:rsidR="005C77FC" w:rsidRDefault="005C77FC" w:rsidP="003545E9">
            <w:pPr>
              <w:numPr>
                <w:ilvl w:val="0"/>
                <w:numId w:val="14"/>
              </w:numPr>
              <w:spacing w:before="60" w:after="60" w:line="276" w:lineRule="auto"/>
              <w:rPr>
                <w:rFonts w:ascii="Arial" w:hAnsi="Arial" w:cs="Arial"/>
                <w:lang w:val="en-GB"/>
              </w:rPr>
            </w:pPr>
            <w:r w:rsidRPr="00756EC1">
              <w:rPr>
                <w:rFonts w:ascii="Arial" w:hAnsi="Arial" w:cs="Arial"/>
              </w:rPr>
              <w:lastRenderedPageBreak/>
              <w:t xml:space="preserve">The difference between a therapeutic goal </w:t>
            </w:r>
            <w:r>
              <w:rPr>
                <w:rFonts w:ascii="Arial" w:hAnsi="Arial" w:cs="Arial"/>
              </w:rPr>
              <w:t>and</w:t>
            </w:r>
            <w:r w:rsidRPr="00756EC1">
              <w:rPr>
                <w:rFonts w:ascii="Arial" w:hAnsi="Arial" w:cs="Arial"/>
              </w:rPr>
              <w:t xml:space="preserve"> a daily task</w:t>
            </w:r>
            <w:r>
              <w:rPr>
                <w:rFonts w:ascii="Arial" w:hAnsi="Arial" w:cs="Arial"/>
              </w:rPr>
              <w:t xml:space="preserve"> as expressed in the </w:t>
            </w:r>
            <w:r w:rsidRPr="00DA60F3">
              <w:rPr>
                <w:rFonts w:ascii="Arial" w:hAnsi="Arial" w:cs="Arial"/>
                <w:szCs w:val="20"/>
                <w:lang w:eastAsia="en-US"/>
              </w:rPr>
              <w:t>service user</w:t>
            </w:r>
            <w:r>
              <w:rPr>
                <w:rFonts w:ascii="Arial" w:hAnsi="Arial" w:cs="Arial"/>
                <w:szCs w:val="20"/>
                <w:lang w:eastAsia="en-US"/>
              </w:rPr>
              <w:t>’s</w:t>
            </w:r>
            <w:r w:rsidRPr="00DA60F3">
              <w:rPr>
                <w:rFonts w:ascii="Arial" w:hAnsi="Arial" w:cs="Arial"/>
                <w:szCs w:val="20"/>
                <w:lang w:eastAsia="en-US"/>
              </w:rPr>
              <w:t xml:space="preserve"> </w:t>
            </w:r>
            <w:r>
              <w:rPr>
                <w:rFonts w:ascii="Arial" w:hAnsi="Arial" w:cs="Arial"/>
                <w:szCs w:val="20"/>
                <w:lang w:eastAsia="en-US"/>
              </w:rPr>
              <w:t xml:space="preserve">individual </w:t>
            </w:r>
            <w:r w:rsidRPr="009C4E1F">
              <w:rPr>
                <w:rFonts w:ascii="Arial" w:hAnsi="Arial" w:cs="Arial"/>
                <w:szCs w:val="20"/>
                <w:lang w:eastAsia="en-US"/>
              </w:rPr>
              <w:t>therapy</w:t>
            </w:r>
            <w:r>
              <w:rPr>
                <w:rFonts w:ascii="Arial" w:hAnsi="Arial" w:cs="Arial"/>
                <w:szCs w:val="20"/>
                <w:lang w:eastAsia="en-US"/>
              </w:rPr>
              <w:t xml:space="preserve"> </w:t>
            </w:r>
            <w:r w:rsidRPr="009C4E1F">
              <w:rPr>
                <w:rFonts w:ascii="Arial" w:hAnsi="Arial" w:cs="Arial"/>
                <w:szCs w:val="20"/>
                <w:lang w:eastAsia="en-US"/>
              </w:rPr>
              <w:t xml:space="preserve">and support </w:t>
            </w:r>
            <w:r w:rsidRPr="006776CF">
              <w:rPr>
                <w:rFonts w:ascii="Arial" w:hAnsi="Arial" w:cs="Arial"/>
                <w:szCs w:val="20"/>
                <w:lang w:eastAsia="en-US"/>
              </w:rPr>
              <w:t>plan</w:t>
            </w:r>
          </w:p>
          <w:p w14:paraId="181D7C99"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A</w:t>
            </w:r>
            <w:r w:rsidRPr="00E5236C">
              <w:rPr>
                <w:rFonts w:ascii="Arial" w:hAnsi="Arial" w:cs="Arial"/>
                <w:lang w:val="en-GB"/>
              </w:rPr>
              <w:t>ppropriate use of allied health equipment and resources</w:t>
            </w:r>
          </w:p>
          <w:p w14:paraId="3E41B0A8" w14:textId="77777777" w:rsidR="005C77FC" w:rsidRPr="00E5236C" w:rsidRDefault="005C77FC" w:rsidP="003545E9">
            <w:pPr>
              <w:numPr>
                <w:ilvl w:val="0"/>
                <w:numId w:val="14"/>
              </w:numPr>
              <w:spacing w:before="60" w:after="60" w:line="276" w:lineRule="auto"/>
              <w:rPr>
                <w:rFonts w:ascii="Arial" w:hAnsi="Arial" w:cs="Arial"/>
              </w:rPr>
            </w:pPr>
            <w:r w:rsidRPr="00E5236C">
              <w:rPr>
                <w:rFonts w:ascii="Arial" w:hAnsi="Arial" w:cs="Arial"/>
              </w:rPr>
              <w:t>Supervisory and reporting protocols</w:t>
            </w:r>
          </w:p>
          <w:p w14:paraId="7922E3E9" w14:textId="77777777" w:rsidR="005C77FC" w:rsidRDefault="005C77FC" w:rsidP="003545E9">
            <w:pPr>
              <w:numPr>
                <w:ilvl w:val="0"/>
                <w:numId w:val="14"/>
              </w:numPr>
              <w:spacing w:before="60" w:after="60" w:line="276" w:lineRule="auto"/>
              <w:rPr>
                <w:rFonts w:ascii="Arial" w:hAnsi="Arial" w:cs="Arial"/>
              </w:rPr>
            </w:pPr>
            <w:r>
              <w:rPr>
                <w:rFonts w:ascii="Arial" w:hAnsi="Arial" w:cs="Arial"/>
              </w:rPr>
              <w:t>D</w:t>
            </w:r>
            <w:r w:rsidRPr="00E5236C">
              <w:rPr>
                <w:rFonts w:ascii="Arial" w:hAnsi="Arial" w:cs="Arial"/>
              </w:rPr>
              <w:t>ifferences between occupational therapy, physiotherapy and speech pathology and related therapy techniques</w:t>
            </w:r>
          </w:p>
          <w:p w14:paraId="4A8E5B67" w14:textId="77777777" w:rsidR="005C77FC" w:rsidRPr="00FC231B" w:rsidRDefault="005C77FC" w:rsidP="003545E9">
            <w:pPr>
              <w:numPr>
                <w:ilvl w:val="0"/>
                <w:numId w:val="14"/>
              </w:numPr>
              <w:spacing w:before="60" w:after="60" w:line="276" w:lineRule="auto"/>
              <w:rPr>
                <w:rFonts w:ascii="Arial" w:hAnsi="Arial" w:cs="Arial"/>
              </w:rPr>
            </w:pPr>
            <w:r w:rsidRPr="00135D4F">
              <w:rPr>
                <w:rFonts w:ascii="Arial" w:hAnsi="Arial" w:cs="Arial"/>
              </w:rPr>
              <w:t>Basic human behaviour and social and interpersonal behaviour</w:t>
            </w:r>
          </w:p>
          <w:p w14:paraId="52555EB3" w14:textId="77777777" w:rsidR="005C77FC" w:rsidRPr="00E5236C" w:rsidRDefault="005C77FC" w:rsidP="003545E9">
            <w:pPr>
              <w:numPr>
                <w:ilvl w:val="0"/>
                <w:numId w:val="14"/>
              </w:numPr>
              <w:spacing w:before="60" w:after="60" w:line="276" w:lineRule="auto"/>
              <w:rPr>
                <w:rFonts w:ascii="Arial" w:hAnsi="Arial" w:cs="Arial"/>
              </w:rPr>
            </w:pPr>
            <w:r w:rsidRPr="00135D4F">
              <w:rPr>
                <w:rFonts w:ascii="Arial" w:hAnsi="Arial" w:cs="Arial"/>
              </w:rPr>
              <w:t>Basic therapy techniques particular to relevant allied health profession</w:t>
            </w:r>
          </w:p>
          <w:p w14:paraId="301EE287" w14:textId="77777777" w:rsidR="005C77FC" w:rsidRPr="00442DD4" w:rsidRDefault="005C77FC" w:rsidP="003545E9">
            <w:pPr>
              <w:numPr>
                <w:ilvl w:val="0"/>
                <w:numId w:val="14"/>
              </w:numPr>
              <w:spacing w:before="60" w:after="60" w:line="276" w:lineRule="auto"/>
              <w:rPr>
                <w:rFonts w:ascii="Arial" w:hAnsi="Arial" w:cs="Arial"/>
                <w:lang w:val="en-GB"/>
              </w:rPr>
            </w:pPr>
            <w:r w:rsidRPr="00FC231B">
              <w:rPr>
                <w:rFonts w:ascii="Arial" w:hAnsi="Arial" w:cs="Arial"/>
              </w:rPr>
              <w:t>Basic anatomy</w:t>
            </w:r>
            <w:r w:rsidRPr="00962B02">
              <w:rPr>
                <w:rFonts w:ascii="Arial" w:hAnsi="Arial" w:cs="Arial"/>
                <w:lang w:val="en-GB"/>
              </w:rPr>
              <w:t xml:space="preserve"> and physiology</w:t>
            </w:r>
            <w:r>
              <w:rPr>
                <w:rFonts w:ascii="Arial" w:hAnsi="Arial" w:cs="Arial"/>
                <w:lang w:val="en-GB"/>
              </w:rPr>
              <w:t xml:space="preserve"> </w:t>
            </w:r>
          </w:p>
          <w:p w14:paraId="2BE5254B" w14:textId="77777777" w:rsidR="005C77FC" w:rsidRPr="00C11AFB" w:rsidRDefault="005C77FC" w:rsidP="003545E9">
            <w:pPr>
              <w:numPr>
                <w:ilvl w:val="0"/>
                <w:numId w:val="14"/>
              </w:numPr>
              <w:spacing w:before="60" w:after="60" w:line="276" w:lineRule="auto"/>
              <w:rPr>
                <w:rFonts w:ascii="Arial" w:hAnsi="Arial" w:cs="Arial"/>
                <w:lang w:val="en-GB"/>
              </w:rPr>
            </w:pPr>
            <w:r>
              <w:rPr>
                <w:rFonts w:ascii="Arial" w:hAnsi="Arial" w:cs="Arial"/>
                <w:lang w:val="en-GB"/>
              </w:rPr>
              <w:t>Basic medical and allied health terminology</w:t>
            </w:r>
          </w:p>
          <w:p w14:paraId="10D47655"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 xml:space="preserve">Abbreviations used within individual organisations may not be universal to the sector or used in other organisations </w:t>
            </w:r>
          </w:p>
          <w:p w14:paraId="41CC4451"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 xml:space="preserve">How to work from a multidisciplinary and interdisciplinary point-of-view </w:t>
            </w:r>
          </w:p>
          <w:p w14:paraId="54659C0F"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Reporting requirements for allied health progress reports</w:t>
            </w:r>
          </w:p>
          <w:p w14:paraId="5920D3F9" w14:textId="54287BDC" w:rsidR="005C77FC" w:rsidRPr="0024574D" w:rsidRDefault="005C77FC" w:rsidP="003545E9">
            <w:pPr>
              <w:numPr>
                <w:ilvl w:val="0"/>
                <w:numId w:val="14"/>
              </w:numPr>
              <w:spacing w:before="60" w:after="60" w:line="276" w:lineRule="auto"/>
              <w:rPr>
                <w:rFonts w:ascii="Arial" w:hAnsi="Arial" w:cs="Arial"/>
                <w:lang w:val="en-GB"/>
              </w:rPr>
            </w:pPr>
            <w:r>
              <w:rPr>
                <w:rFonts w:ascii="Arial" w:hAnsi="Arial" w:cs="Arial"/>
                <w:lang w:val="en-GB"/>
              </w:rPr>
              <w:t>R</w:t>
            </w:r>
            <w:r w:rsidRPr="00BA0505">
              <w:rPr>
                <w:rFonts w:ascii="Arial" w:hAnsi="Arial" w:cs="Arial"/>
                <w:lang w:val="en-GB"/>
              </w:rPr>
              <w:t>ecord keeping practices and procedures in relation</w:t>
            </w:r>
            <w:r w:rsidR="00A26783">
              <w:rPr>
                <w:rFonts w:ascii="Arial" w:hAnsi="Arial" w:cs="Arial"/>
                <w:lang w:val="en-GB"/>
              </w:rPr>
              <w:t xml:space="preserve"> to </w:t>
            </w:r>
            <w:r>
              <w:rPr>
                <w:rFonts w:ascii="Arial" w:hAnsi="Arial" w:cs="Arial"/>
                <w:lang w:val="en-GB"/>
              </w:rPr>
              <w:t>disability support work and allied health assistance</w:t>
            </w:r>
          </w:p>
          <w:p w14:paraId="5B70E035"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P</w:t>
            </w:r>
            <w:r w:rsidRPr="0024574D">
              <w:rPr>
                <w:rFonts w:ascii="Arial" w:hAnsi="Arial" w:cs="Arial"/>
                <w:lang w:val="en-GB"/>
              </w:rPr>
              <w:t>olicies and procedures relating to own role, responsibility and delegation</w:t>
            </w:r>
          </w:p>
          <w:p w14:paraId="1456288C" w14:textId="77777777" w:rsidR="005C77FC" w:rsidRPr="002953DE" w:rsidRDefault="005C77FC" w:rsidP="003545E9">
            <w:pPr>
              <w:numPr>
                <w:ilvl w:val="0"/>
                <w:numId w:val="14"/>
              </w:numPr>
              <w:spacing w:before="60" w:after="60" w:line="276" w:lineRule="auto"/>
              <w:rPr>
                <w:rFonts w:ascii="Arial" w:hAnsi="Arial" w:cs="Arial"/>
                <w:lang w:val="en-GB"/>
              </w:rPr>
            </w:pPr>
            <w:r w:rsidRPr="002953DE">
              <w:rPr>
                <w:rFonts w:ascii="Arial" w:hAnsi="Arial" w:cs="Arial"/>
                <w:lang w:val="en-GB"/>
              </w:rPr>
              <w:t>legal and ethical considerations relevant to allied health</w:t>
            </w:r>
            <w:r>
              <w:rPr>
                <w:rFonts w:ascii="Arial" w:hAnsi="Arial" w:cs="Arial"/>
                <w:lang w:val="en-GB"/>
              </w:rPr>
              <w:t xml:space="preserve"> and disability support</w:t>
            </w:r>
            <w:r w:rsidRPr="002953DE">
              <w:rPr>
                <w:rFonts w:ascii="Arial" w:hAnsi="Arial" w:cs="Arial"/>
                <w:lang w:val="en-GB"/>
              </w:rPr>
              <w:t>:</w:t>
            </w:r>
          </w:p>
          <w:p w14:paraId="485E4DCA" w14:textId="77777777" w:rsidR="005C77FC" w:rsidRPr="002953DE" w:rsidRDefault="005C77FC" w:rsidP="003545E9">
            <w:pPr>
              <w:numPr>
                <w:ilvl w:val="1"/>
                <w:numId w:val="14"/>
              </w:numPr>
              <w:spacing w:before="60" w:after="60" w:line="276" w:lineRule="auto"/>
              <w:rPr>
                <w:rFonts w:ascii="Arial" w:hAnsi="Arial" w:cs="Arial"/>
                <w:lang w:val="en-GB"/>
              </w:rPr>
            </w:pPr>
            <w:r w:rsidRPr="002953DE">
              <w:rPr>
                <w:rFonts w:ascii="Arial" w:hAnsi="Arial" w:cs="Arial"/>
                <w:lang w:val="en-GB"/>
              </w:rPr>
              <w:t>privacy, confidentiality and disclosure</w:t>
            </w:r>
          </w:p>
          <w:p w14:paraId="64DB0A6F" w14:textId="77777777" w:rsidR="005C77FC" w:rsidRPr="002953DE" w:rsidRDefault="005C77FC" w:rsidP="003545E9">
            <w:pPr>
              <w:numPr>
                <w:ilvl w:val="1"/>
                <w:numId w:val="14"/>
              </w:numPr>
              <w:spacing w:before="60" w:after="60" w:line="276" w:lineRule="auto"/>
              <w:rPr>
                <w:rFonts w:ascii="Arial" w:hAnsi="Arial" w:cs="Arial"/>
                <w:lang w:val="en-GB"/>
              </w:rPr>
            </w:pPr>
            <w:r w:rsidRPr="002953DE">
              <w:rPr>
                <w:rFonts w:ascii="Arial" w:hAnsi="Arial" w:cs="Arial"/>
                <w:lang w:val="en-GB"/>
              </w:rPr>
              <w:t>duty of care</w:t>
            </w:r>
          </w:p>
          <w:p w14:paraId="422C2C2D" w14:textId="77777777" w:rsidR="005C77FC" w:rsidRPr="002953DE" w:rsidRDefault="005C77FC" w:rsidP="003545E9">
            <w:pPr>
              <w:numPr>
                <w:ilvl w:val="1"/>
                <w:numId w:val="14"/>
              </w:numPr>
              <w:spacing w:before="60" w:after="60" w:line="276" w:lineRule="auto"/>
              <w:rPr>
                <w:rFonts w:ascii="Arial" w:hAnsi="Arial" w:cs="Arial"/>
                <w:lang w:val="en-GB"/>
              </w:rPr>
            </w:pPr>
            <w:r w:rsidRPr="002953DE">
              <w:rPr>
                <w:rFonts w:ascii="Arial" w:hAnsi="Arial" w:cs="Arial"/>
                <w:lang w:val="en-GB"/>
              </w:rPr>
              <w:t xml:space="preserve">work role boundaries – responsibilities and limitation of self and other </w:t>
            </w:r>
            <w:r>
              <w:rPr>
                <w:rFonts w:ascii="Arial" w:hAnsi="Arial" w:cs="Arial"/>
                <w:lang w:val="en-GB"/>
              </w:rPr>
              <w:t xml:space="preserve">support workers, </w:t>
            </w:r>
            <w:r w:rsidRPr="002953DE">
              <w:rPr>
                <w:rFonts w:ascii="Arial" w:hAnsi="Arial" w:cs="Arial"/>
                <w:lang w:val="en-GB"/>
              </w:rPr>
              <w:t>allied health</w:t>
            </w:r>
            <w:r>
              <w:rPr>
                <w:rFonts w:ascii="Arial" w:hAnsi="Arial" w:cs="Arial"/>
                <w:lang w:val="en-GB"/>
              </w:rPr>
              <w:t xml:space="preserve"> assistants,</w:t>
            </w:r>
            <w:r w:rsidRPr="002953DE">
              <w:rPr>
                <w:rFonts w:ascii="Arial" w:hAnsi="Arial" w:cs="Arial"/>
                <w:lang w:val="en-GB"/>
              </w:rPr>
              <w:t xml:space="preserve"> and other personnel</w:t>
            </w:r>
          </w:p>
          <w:p w14:paraId="33A78ABF" w14:textId="77777777" w:rsidR="005C77FC" w:rsidRPr="002953DE" w:rsidRDefault="005C77FC" w:rsidP="003545E9">
            <w:pPr>
              <w:numPr>
                <w:ilvl w:val="1"/>
                <w:numId w:val="14"/>
              </w:numPr>
              <w:spacing w:before="60" w:after="60" w:line="276" w:lineRule="auto"/>
              <w:rPr>
                <w:rFonts w:ascii="Arial" w:hAnsi="Arial" w:cs="Arial"/>
                <w:lang w:val="en-GB"/>
              </w:rPr>
            </w:pPr>
            <w:r>
              <w:rPr>
                <w:rFonts w:ascii="Arial" w:hAnsi="Arial" w:cs="Arial"/>
                <w:lang w:val="en-GB"/>
              </w:rPr>
              <w:t>Occupational Health and Safety (OHS) / W</w:t>
            </w:r>
            <w:r w:rsidRPr="002953DE">
              <w:rPr>
                <w:rFonts w:ascii="Arial" w:hAnsi="Arial" w:cs="Arial"/>
                <w:lang w:val="en-GB"/>
              </w:rPr>
              <w:t xml:space="preserve">ork </w:t>
            </w:r>
            <w:r>
              <w:rPr>
                <w:rFonts w:ascii="Arial" w:hAnsi="Arial" w:cs="Arial"/>
                <w:lang w:val="en-GB"/>
              </w:rPr>
              <w:t>H</w:t>
            </w:r>
            <w:r w:rsidRPr="002953DE">
              <w:rPr>
                <w:rFonts w:ascii="Arial" w:hAnsi="Arial" w:cs="Arial"/>
                <w:lang w:val="en-GB"/>
              </w:rPr>
              <w:t xml:space="preserve">ealth and </w:t>
            </w:r>
            <w:r>
              <w:rPr>
                <w:rFonts w:ascii="Arial" w:hAnsi="Arial" w:cs="Arial"/>
                <w:lang w:val="en-GB"/>
              </w:rPr>
              <w:t>S</w:t>
            </w:r>
            <w:r w:rsidRPr="002953DE">
              <w:rPr>
                <w:rFonts w:ascii="Arial" w:hAnsi="Arial" w:cs="Arial"/>
                <w:lang w:val="en-GB"/>
              </w:rPr>
              <w:t>afety (WHS):</w:t>
            </w:r>
          </w:p>
          <w:p w14:paraId="3D829768" w14:textId="77777777" w:rsidR="005C77FC" w:rsidRPr="002953DE" w:rsidRDefault="005C77FC" w:rsidP="003545E9">
            <w:pPr>
              <w:numPr>
                <w:ilvl w:val="1"/>
                <w:numId w:val="14"/>
              </w:numPr>
              <w:spacing w:before="60" w:after="60" w:line="276" w:lineRule="auto"/>
              <w:rPr>
                <w:rFonts w:ascii="Arial" w:hAnsi="Arial" w:cs="Arial"/>
                <w:lang w:val="en-GB"/>
              </w:rPr>
            </w:pPr>
            <w:r w:rsidRPr="002953DE">
              <w:rPr>
                <w:rFonts w:ascii="Arial" w:hAnsi="Arial" w:cs="Arial"/>
                <w:lang w:val="en-GB"/>
              </w:rPr>
              <w:t>manual handling including identification and control of manual task risk factors</w:t>
            </w:r>
          </w:p>
          <w:p w14:paraId="55F73856" w14:textId="77777777" w:rsidR="005C77FC" w:rsidRPr="00D22103" w:rsidRDefault="005C77FC" w:rsidP="003545E9">
            <w:pPr>
              <w:numPr>
                <w:ilvl w:val="0"/>
                <w:numId w:val="14"/>
              </w:numPr>
              <w:spacing w:before="60" w:after="60" w:line="276" w:lineRule="auto"/>
              <w:rPr>
                <w:rFonts w:ascii="Arial" w:hAnsi="Arial" w:cs="Arial"/>
                <w:lang w:val="en-GB"/>
              </w:rPr>
            </w:pPr>
            <w:r w:rsidRPr="00D22103">
              <w:rPr>
                <w:rFonts w:ascii="Arial" w:hAnsi="Arial" w:cs="Arial"/>
                <w:lang w:val="en-GB"/>
              </w:rPr>
              <w:t xml:space="preserve">Range of communication strategies, techniques and protocols to engage effectively with service users, including </w:t>
            </w:r>
            <w:r>
              <w:rPr>
                <w:rFonts w:ascii="Arial" w:hAnsi="Arial" w:cs="Arial"/>
                <w:lang w:val="en-GB"/>
              </w:rPr>
              <w:t>children</w:t>
            </w:r>
            <w:r>
              <w:t xml:space="preserve"> </w:t>
            </w:r>
            <w:r w:rsidRPr="00672C59">
              <w:rPr>
                <w:rFonts w:ascii="Arial" w:hAnsi="Arial" w:cs="Arial"/>
                <w:lang w:val="en-GB"/>
              </w:rPr>
              <w:t>and young people</w:t>
            </w:r>
            <w:r>
              <w:rPr>
                <w:rFonts w:ascii="Arial" w:hAnsi="Arial" w:cs="Arial"/>
                <w:lang w:val="en-GB"/>
              </w:rPr>
              <w:t xml:space="preserve">, people </w:t>
            </w:r>
            <w:r w:rsidRPr="00D22103">
              <w:rPr>
                <w:rFonts w:ascii="Arial" w:hAnsi="Arial" w:cs="Arial"/>
                <w:lang w:val="en-GB"/>
              </w:rPr>
              <w:t>with complex communication needs</w:t>
            </w:r>
            <w:r>
              <w:rPr>
                <w:rFonts w:ascii="Arial" w:hAnsi="Arial" w:cs="Arial"/>
                <w:lang w:val="en-GB"/>
              </w:rPr>
              <w:t>, those from diverse cultural backgrounds and/or individuals who prefer to speak other languages than English</w:t>
            </w:r>
          </w:p>
          <w:p w14:paraId="083926FE" w14:textId="77777777" w:rsidR="005C77FC" w:rsidRPr="00533C83" w:rsidRDefault="005C77FC" w:rsidP="003545E9">
            <w:pPr>
              <w:numPr>
                <w:ilvl w:val="0"/>
                <w:numId w:val="14"/>
              </w:numPr>
              <w:spacing w:before="60" w:after="60" w:line="276" w:lineRule="auto"/>
              <w:rPr>
                <w:rFonts w:ascii="Arial" w:hAnsi="Arial" w:cs="Arial"/>
                <w:lang w:val="en-GB"/>
              </w:rPr>
            </w:pPr>
            <w:r w:rsidRPr="00D22103">
              <w:rPr>
                <w:rFonts w:ascii="Arial" w:hAnsi="Arial" w:cs="Arial"/>
                <w:lang w:val="en-GB"/>
              </w:rPr>
              <w:t>Relevant policy, legislation, codes of practice and guidelines, including any organisational requirements for NDIS Worker Screening Check, Working with Children Check and/or Police Records Check</w:t>
            </w:r>
          </w:p>
        </w:tc>
      </w:tr>
      <w:tr w:rsidR="00DB5E23" w:rsidRPr="004A084D" w14:paraId="77CA69F5" w14:textId="77777777" w:rsidTr="00450AC1">
        <w:tc>
          <w:tcPr>
            <w:tcW w:w="9214" w:type="dxa"/>
            <w:gridSpan w:val="6"/>
            <w:shd w:val="clear" w:color="auto" w:fill="auto"/>
          </w:tcPr>
          <w:p w14:paraId="0EB95A50" w14:textId="77777777" w:rsidR="00DB5E23" w:rsidRPr="004A084D" w:rsidRDefault="00DB5E23" w:rsidP="00D33662">
            <w:pPr>
              <w:spacing w:before="120" w:after="120"/>
              <w:rPr>
                <w:rFonts w:ascii="Arial" w:hAnsi="Arial"/>
                <w:b/>
                <w:szCs w:val="20"/>
                <w:lang w:eastAsia="en-US"/>
              </w:rPr>
            </w:pPr>
          </w:p>
        </w:tc>
      </w:tr>
      <w:tr w:rsidR="005C77FC" w:rsidRPr="004A084D" w14:paraId="23B30909" w14:textId="77777777" w:rsidTr="00450AC1">
        <w:tc>
          <w:tcPr>
            <w:tcW w:w="9214" w:type="dxa"/>
            <w:gridSpan w:val="6"/>
            <w:shd w:val="clear" w:color="auto" w:fill="auto"/>
          </w:tcPr>
          <w:p w14:paraId="0850ED7A"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 xml:space="preserve">RANGE STATEMENT </w:t>
            </w:r>
          </w:p>
        </w:tc>
      </w:tr>
      <w:tr w:rsidR="005C77FC" w:rsidRPr="004A084D" w14:paraId="72CF8C35" w14:textId="77777777" w:rsidTr="00450AC1">
        <w:tc>
          <w:tcPr>
            <w:tcW w:w="9214" w:type="dxa"/>
            <w:gridSpan w:val="6"/>
          </w:tcPr>
          <w:p w14:paraId="266E5C16" w14:textId="77777777" w:rsidR="005C77FC" w:rsidRPr="004A084D" w:rsidRDefault="005C77FC" w:rsidP="00D33662">
            <w:pPr>
              <w:spacing w:before="120" w:after="120"/>
              <w:rPr>
                <w:rFonts w:ascii="Arial" w:hAnsi="Arial"/>
                <w:i/>
                <w:sz w:val="18"/>
                <w:szCs w:val="20"/>
                <w:lang w:eastAsia="en-US"/>
              </w:rPr>
            </w:pPr>
            <w:r w:rsidRPr="004A084D">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C77FC" w:rsidRPr="004A084D" w14:paraId="0D1E5ACC" w14:textId="77777777" w:rsidTr="00450AC1">
        <w:tc>
          <w:tcPr>
            <w:tcW w:w="3815" w:type="dxa"/>
            <w:gridSpan w:val="5"/>
          </w:tcPr>
          <w:p w14:paraId="1F42D3C1" w14:textId="77777777" w:rsidR="005C77FC" w:rsidRPr="00D17190" w:rsidRDefault="005C77FC" w:rsidP="00BE0133">
            <w:pPr>
              <w:spacing w:before="120" w:after="120" w:line="276" w:lineRule="auto"/>
              <w:rPr>
                <w:rFonts w:ascii="Arial" w:hAnsi="Arial" w:cs="Arial"/>
                <w:szCs w:val="20"/>
                <w:lang w:eastAsia="en-US"/>
              </w:rPr>
            </w:pPr>
            <w:r>
              <w:rPr>
                <w:rFonts w:ascii="Arial" w:hAnsi="Arial" w:cs="Arial"/>
                <w:b/>
                <w:i/>
                <w:szCs w:val="20"/>
                <w:lang w:eastAsia="en-US"/>
              </w:rPr>
              <w:t>A</w:t>
            </w:r>
            <w:r w:rsidRPr="00D17190">
              <w:rPr>
                <w:rFonts w:ascii="Arial" w:hAnsi="Arial" w:cs="Arial"/>
                <w:b/>
                <w:i/>
                <w:szCs w:val="20"/>
                <w:lang w:eastAsia="en-US"/>
              </w:rPr>
              <w:t>llied health tasks</w:t>
            </w:r>
            <w:r>
              <w:rPr>
                <w:rFonts w:ascii="Arial" w:hAnsi="Arial" w:cs="Arial"/>
                <w:szCs w:val="20"/>
                <w:lang w:eastAsia="en-US"/>
              </w:rPr>
              <w:t xml:space="preserve"> may include, but are not limited to:</w:t>
            </w:r>
          </w:p>
        </w:tc>
        <w:tc>
          <w:tcPr>
            <w:tcW w:w="5399" w:type="dxa"/>
          </w:tcPr>
          <w:p w14:paraId="61C24863"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Mobility and exercise therapy</w:t>
            </w:r>
          </w:p>
          <w:p w14:paraId="755FDD6C" w14:textId="0A4D2457" w:rsidR="005C77FC" w:rsidRDefault="005C77FC" w:rsidP="00BE0133">
            <w:pPr>
              <w:numPr>
                <w:ilvl w:val="0"/>
                <w:numId w:val="9"/>
              </w:numPr>
              <w:spacing w:before="120" w:after="120" w:line="276" w:lineRule="auto"/>
              <w:rPr>
                <w:rFonts w:ascii="Arial" w:hAnsi="Arial"/>
                <w:lang w:val="en-GB"/>
              </w:rPr>
            </w:pPr>
            <w:r>
              <w:rPr>
                <w:rFonts w:ascii="Arial" w:hAnsi="Arial"/>
                <w:lang w:val="en-GB"/>
              </w:rPr>
              <w:t xml:space="preserve">Activities of daily living (dressing, travel, </w:t>
            </w:r>
            <w:r w:rsidR="006B5734">
              <w:rPr>
                <w:rFonts w:ascii="Arial" w:hAnsi="Arial"/>
                <w:lang w:val="en-GB"/>
              </w:rPr>
              <w:t>etc.</w:t>
            </w:r>
            <w:r>
              <w:rPr>
                <w:rFonts w:ascii="Arial" w:hAnsi="Arial"/>
                <w:lang w:val="en-GB"/>
              </w:rPr>
              <w:t>)</w:t>
            </w:r>
          </w:p>
          <w:p w14:paraId="79BE61CE"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Assistive technology</w:t>
            </w:r>
          </w:p>
          <w:p w14:paraId="17BB197E"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lastRenderedPageBreak/>
              <w:t>Speech and dialectic adjustments</w:t>
            </w:r>
          </w:p>
          <w:p w14:paraId="7FCDC1C6"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Exercise Programs</w:t>
            </w:r>
          </w:p>
          <w:p w14:paraId="138FC251" w14:textId="77777777" w:rsidR="005C77FC" w:rsidRPr="00CA27E6" w:rsidRDefault="005C77FC" w:rsidP="00BE0133">
            <w:pPr>
              <w:numPr>
                <w:ilvl w:val="0"/>
                <w:numId w:val="9"/>
              </w:numPr>
              <w:spacing w:before="120" w:after="120" w:line="276" w:lineRule="auto"/>
              <w:rPr>
                <w:rFonts w:ascii="Arial" w:hAnsi="Arial"/>
                <w:lang w:val="en-GB"/>
              </w:rPr>
            </w:pPr>
            <w:r>
              <w:rPr>
                <w:rFonts w:ascii="Arial" w:hAnsi="Arial"/>
                <w:lang w:val="en-GB"/>
              </w:rPr>
              <w:t>Hydrotherapy</w:t>
            </w:r>
          </w:p>
        </w:tc>
      </w:tr>
      <w:tr w:rsidR="008D2AA3" w:rsidRPr="008D2AA3" w14:paraId="68202BB0" w14:textId="77777777" w:rsidTr="00450AC1">
        <w:tc>
          <w:tcPr>
            <w:tcW w:w="9214" w:type="dxa"/>
            <w:gridSpan w:val="6"/>
          </w:tcPr>
          <w:p w14:paraId="3FEFA881" w14:textId="77777777" w:rsidR="008D2AA3" w:rsidRPr="008D2AA3" w:rsidRDefault="008D2AA3" w:rsidP="00BE0133">
            <w:pPr>
              <w:spacing w:line="276" w:lineRule="auto"/>
              <w:rPr>
                <w:rFonts w:ascii="Arial" w:hAnsi="Arial"/>
                <w:b/>
                <w:sz w:val="16"/>
                <w:szCs w:val="16"/>
                <w:lang w:val="en-GB"/>
              </w:rPr>
            </w:pPr>
          </w:p>
        </w:tc>
      </w:tr>
      <w:tr w:rsidR="005C77FC" w:rsidRPr="004A084D" w14:paraId="5D3FAD18" w14:textId="77777777" w:rsidTr="00450AC1">
        <w:tc>
          <w:tcPr>
            <w:tcW w:w="3815" w:type="dxa"/>
            <w:gridSpan w:val="5"/>
          </w:tcPr>
          <w:p w14:paraId="608DEE84" w14:textId="77777777" w:rsidR="005C77FC" w:rsidRDefault="005C77FC" w:rsidP="00BE0133">
            <w:pPr>
              <w:spacing w:before="120" w:after="120" w:line="276" w:lineRule="auto"/>
              <w:rPr>
                <w:rFonts w:ascii="Arial" w:hAnsi="Arial" w:cs="Arial"/>
                <w:szCs w:val="20"/>
                <w:lang w:eastAsia="en-US"/>
              </w:rPr>
            </w:pPr>
            <w:r>
              <w:rPr>
                <w:rFonts w:ascii="Arial" w:hAnsi="Arial" w:cs="Arial"/>
                <w:b/>
                <w:i/>
                <w:szCs w:val="20"/>
                <w:lang w:eastAsia="en-US"/>
              </w:rPr>
              <w:t>Accountable</w:t>
            </w:r>
            <w:r w:rsidRPr="00CF26E8">
              <w:rPr>
                <w:rFonts w:ascii="Arial" w:hAnsi="Arial" w:cs="Arial"/>
                <w:b/>
                <w:i/>
                <w:szCs w:val="20"/>
                <w:lang w:eastAsia="en-US"/>
              </w:rPr>
              <w:t xml:space="preserve"> </w:t>
            </w:r>
            <w:r>
              <w:rPr>
                <w:rFonts w:ascii="Arial" w:hAnsi="Arial" w:cs="Arial"/>
                <w:b/>
                <w:i/>
                <w:szCs w:val="20"/>
                <w:lang w:eastAsia="en-US"/>
              </w:rPr>
              <w:t xml:space="preserve">individual </w:t>
            </w:r>
            <w:r>
              <w:rPr>
                <w:rFonts w:ascii="Arial" w:hAnsi="Arial" w:cs="Arial"/>
                <w:szCs w:val="20"/>
                <w:lang w:eastAsia="en-US"/>
              </w:rPr>
              <w:t xml:space="preserve">may be: </w:t>
            </w:r>
          </w:p>
          <w:p w14:paraId="400436D0" w14:textId="77777777" w:rsidR="005C77FC" w:rsidRPr="003C6B32" w:rsidRDefault="005C77FC" w:rsidP="00BE0133">
            <w:pPr>
              <w:spacing w:before="120" w:after="120" w:line="276" w:lineRule="auto"/>
              <w:rPr>
                <w:rFonts w:ascii="Arial" w:hAnsi="Arial" w:cs="Arial"/>
                <w:szCs w:val="20"/>
                <w:lang w:eastAsia="en-US"/>
              </w:rPr>
            </w:pPr>
          </w:p>
        </w:tc>
        <w:tc>
          <w:tcPr>
            <w:tcW w:w="5399" w:type="dxa"/>
          </w:tcPr>
          <w:p w14:paraId="7CB7A2E0" w14:textId="5D850773" w:rsidR="005C77FC" w:rsidRPr="00861930" w:rsidRDefault="005C77FC" w:rsidP="00BE0133">
            <w:pPr>
              <w:numPr>
                <w:ilvl w:val="0"/>
                <w:numId w:val="9"/>
              </w:numPr>
              <w:spacing w:before="120" w:after="120" w:line="276" w:lineRule="auto"/>
              <w:rPr>
                <w:rFonts w:ascii="Arial" w:hAnsi="Arial"/>
                <w:lang w:val="en-GB"/>
              </w:rPr>
            </w:pPr>
            <w:r w:rsidRPr="0034364E">
              <w:rPr>
                <w:rFonts w:ascii="Arial" w:hAnsi="Arial"/>
                <w:b/>
                <w:lang w:val="en-GB"/>
              </w:rPr>
              <w:t>The allied health professional</w:t>
            </w:r>
            <w:r w:rsidRPr="00861930">
              <w:rPr>
                <w:rFonts w:ascii="Arial" w:hAnsi="Arial"/>
                <w:lang w:val="en-GB"/>
              </w:rPr>
              <w:t xml:space="preserve"> who has delegated tasks to the </w:t>
            </w:r>
            <w:r w:rsidR="0043489D" w:rsidRPr="0043489D">
              <w:rPr>
                <w:rFonts w:ascii="Arial" w:hAnsi="Arial"/>
                <w:lang w:val="en-GB"/>
              </w:rPr>
              <w:t>allied health assistant or</w:t>
            </w:r>
            <w:r w:rsidR="00153D36">
              <w:rPr>
                <w:rFonts w:ascii="Arial" w:hAnsi="Arial"/>
                <w:lang w:val="en-GB"/>
              </w:rPr>
              <w:t xml:space="preserve"> </w:t>
            </w:r>
            <w:r w:rsidRPr="00861930">
              <w:rPr>
                <w:rFonts w:ascii="Arial" w:hAnsi="Arial"/>
                <w:lang w:val="en-GB"/>
              </w:rPr>
              <w:t>disability support worker. The accountability for the task remains with the allied health professional.</w:t>
            </w:r>
          </w:p>
          <w:p w14:paraId="2BF058FF" w14:textId="49CA93B0" w:rsidR="005C77FC" w:rsidRDefault="005C77FC" w:rsidP="00BE0133">
            <w:pPr>
              <w:numPr>
                <w:ilvl w:val="0"/>
                <w:numId w:val="9"/>
              </w:numPr>
              <w:spacing w:before="120" w:after="120" w:line="276" w:lineRule="auto"/>
              <w:rPr>
                <w:rFonts w:ascii="Arial" w:hAnsi="Arial"/>
                <w:lang w:val="en-GB"/>
              </w:rPr>
            </w:pPr>
            <w:r w:rsidRPr="0034364E">
              <w:rPr>
                <w:rFonts w:ascii="Arial" w:hAnsi="Arial"/>
                <w:b/>
                <w:lang w:val="en-GB"/>
              </w:rPr>
              <w:t>The line manager</w:t>
            </w:r>
            <w:r>
              <w:rPr>
                <w:rFonts w:ascii="Arial" w:hAnsi="Arial"/>
                <w:b/>
                <w:lang w:val="en-GB"/>
              </w:rPr>
              <w:t xml:space="preserve"> </w:t>
            </w:r>
            <w:r w:rsidRPr="00861930">
              <w:rPr>
                <w:rFonts w:ascii="Arial" w:hAnsi="Arial"/>
                <w:lang w:val="en-GB"/>
              </w:rPr>
              <w:t>who has allocated tasks to the</w:t>
            </w:r>
            <w:r w:rsidR="0043489D">
              <w:rPr>
                <w:rFonts w:ascii="Arial" w:hAnsi="Arial"/>
                <w:lang w:val="en-GB"/>
              </w:rPr>
              <w:t xml:space="preserve"> </w:t>
            </w:r>
            <w:r w:rsidR="0043489D" w:rsidRPr="008A6EC8">
              <w:rPr>
                <w:rFonts w:ascii="Arial" w:hAnsi="Arial"/>
                <w:lang w:val="en-GB"/>
              </w:rPr>
              <w:t xml:space="preserve">allied health assistant </w:t>
            </w:r>
            <w:r w:rsidR="0043489D">
              <w:rPr>
                <w:rFonts w:ascii="Arial" w:hAnsi="Arial"/>
                <w:lang w:val="en-GB"/>
              </w:rPr>
              <w:t>or</w:t>
            </w:r>
            <w:r w:rsidRPr="00861930">
              <w:rPr>
                <w:rFonts w:ascii="Arial" w:hAnsi="Arial"/>
                <w:lang w:val="en-GB"/>
              </w:rPr>
              <w:t xml:space="preserve"> disability support worker. The accountability for the task lies with the line manager</w:t>
            </w:r>
            <w:r>
              <w:rPr>
                <w:rFonts w:ascii="Arial" w:hAnsi="Arial"/>
                <w:lang w:val="en-GB"/>
              </w:rPr>
              <w:t xml:space="preserve"> (transferred by the allied health professional)</w:t>
            </w:r>
            <w:r w:rsidRPr="00861930">
              <w:rPr>
                <w:rFonts w:ascii="Arial" w:hAnsi="Arial"/>
                <w:lang w:val="en-GB"/>
              </w:rPr>
              <w:t>.</w:t>
            </w:r>
          </w:p>
          <w:p w14:paraId="283D9311" w14:textId="452D554C" w:rsidR="005C77FC" w:rsidRPr="008D2AA3" w:rsidRDefault="005C77FC" w:rsidP="00BE0133">
            <w:pPr>
              <w:numPr>
                <w:ilvl w:val="0"/>
                <w:numId w:val="9"/>
              </w:numPr>
              <w:spacing w:before="120" w:after="120" w:line="276" w:lineRule="auto"/>
              <w:rPr>
                <w:rFonts w:ascii="Arial" w:hAnsi="Arial"/>
                <w:lang w:val="en-GB"/>
              </w:rPr>
            </w:pPr>
            <w:r w:rsidRPr="00520CF1">
              <w:rPr>
                <w:rFonts w:ascii="Arial" w:hAnsi="Arial"/>
                <w:b/>
                <w:bCs/>
                <w:lang w:val="en-GB"/>
              </w:rPr>
              <w:t>Service user</w:t>
            </w:r>
            <w:r>
              <w:rPr>
                <w:rFonts w:ascii="Arial" w:hAnsi="Arial"/>
                <w:b/>
                <w:bCs/>
                <w:lang w:val="en-GB"/>
              </w:rPr>
              <w:t xml:space="preserve"> </w:t>
            </w:r>
            <w:r>
              <w:rPr>
                <w:rFonts w:ascii="Arial" w:hAnsi="Arial"/>
                <w:lang w:val="en-GB"/>
              </w:rPr>
              <w:t>(or relevant other)</w:t>
            </w:r>
            <w:r>
              <w:rPr>
                <w:rFonts w:ascii="Arial" w:hAnsi="Arial"/>
                <w:b/>
                <w:bCs/>
                <w:lang w:val="en-GB"/>
              </w:rPr>
              <w:t xml:space="preserve"> </w:t>
            </w:r>
            <w:r w:rsidRPr="00107D20">
              <w:rPr>
                <w:rFonts w:ascii="Arial" w:hAnsi="Arial"/>
                <w:lang w:val="en-GB"/>
              </w:rPr>
              <w:t>in circumstances where</w:t>
            </w:r>
            <w:r>
              <w:rPr>
                <w:rFonts w:ascii="Arial" w:hAnsi="Arial"/>
                <w:lang w:val="en-GB"/>
              </w:rPr>
              <w:t xml:space="preserve"> the </w:t>
            </w:r>
            <w:r w:rsidRPr="00107D20">
              <w:rPr>
                <w:rFonts w:ascii="Arial" w:hAnsi="Arial"/>
                <w:lang w:val="en-GB"/>
              </w:rPr>
              <w:t>allied health professional has ceased therapy</w:t>
            </w:r>
            <w:r>
              <w:rPr>
                <w:rFonts w:ascii="Arial" w:hAnsi="Arial"/>
                <w:lang w:val="en-GB"/>
              </w:rPr>
              <w:t xml:space="preserve"> and there has been a formal handover </w:t>
            </w:r>
            <w:r w:rsidRPr="00107D20">
              <w:rPr>
                <w:rFonts w:ascii="Arial" w:hAnsi="Arial"/>
                <w:lang w:val="en-GB"/>
              </w:rPr>
              <w:t>of allied health tasks</w:t>
            </w:r>
            <w:r>
              <w:rPr>
                <w:rFonts w:ascii="Arial" w:hAnsi="Arial"/>
                <w:lang w:val="en-GB"/>
              </w:rPr>
              <w:t xml:space="preserve"> </w:t>
            </w:r>
            <w:r w:rsidRPr="00107D20">
              <w:rPr>
                <w:rFonts w:ascii="Arial" w:hAnsi="Arial"/>
                <w:lang w:val="en-GB"/>
              </w:rPr>
              <w:t xml:space="preserve">to the service user. </w:t>
            </w:r>
            <w:r>
              <w:rPr>
                <w:rFonts w:ascii="Arial" w:hAnsi="Arial"/>
                <w:lang w:val="en-GB"/>
              </w:rPr>
              <w:t xml:space="preserve">The service user allocates </w:t>
            </w:r>
            <w:r w:rsidRPr="00107D20">
              <w:rPr>
                <w:rFonts w:ascii="Arial" w:hAnsi="Arial"/>
                <w:lang w:val="en-GB"/>
              </w:rPr>
              <w:t xml:space="preserve">tasks to the disability support worker.  </w:t>
            </w:r>
          </w:p>
        </w:tc>
      </w:tr>
      <w:tr w:rsidR="008D2AA3" w:rsidRPr="004A084D" w14:paraId="274280FA" w14:textId="77777777" w:rsidTr="00450AC1">
        <w:tc>
          <w:tcPr>
            <w:tcW w:w="9214" w:type="dxa"/>
            <w:gridSpan w:val="6"/>
          </w:tcPr>
          <w:p w14:paraId="21ED4A27" w14:textId="77777777" w:rsidR="008D2AA3" w:rsidRPr="008D2AA3" w:rsidRDefault="008D2AA3" w:rsidP="00BE0133">
            <w:pPr>
              <w:spacing w:line="276" w:lineRule="auto"/>
              <w:rPr>
                <w:rFonts w:ascii="Arial" w:hAnsi="Arial"/>
                <w:sz w:val="16"/>
                <w:szCs w:val="16"/>
                <w:lang w:val="en-GB"/>
              </w:rPr>
            </w:pPr>
          </w:p>
        </w:tc>
      </w:tr>
      <w:tr w:rsidR="005C77FC" w:rsidRPr="004A084D" w14:paraId="0379DC0B" w14:textId="77777777" w:rsidTr="00450AC1">
        <w:tc>
          <w:tcPr>
            <w:tcW w:w="3815" w:type="dxa"/>
            <w:gridSpan w:val="5"/>
          </w:tcPr>
          <w:p w14:paraId="6EE05B37" w14:textId="77777777" w:rsidR="005C77FC" w:rsidRPr="003C6B32" w:rsidRDefault="005C77FC" w:rsidP="00BE0133">
            <w:pPr>
              <w:spacing w:before="120" w:after="120" w:line="276" w:lineRule="auto"/>
              <w:rPr>
                <w:rFonts w:ascii="Arial" w:hAnsi="Arial" w:cs="Arial"/>
                <w:szCs w:val="20"/>
                <w:lang w:eastAsia="en-US"/>
              </w:rPr>
            </w:pPr>
            <w:r w:rsidRPr="007C6621">
              <w:rPr>
                <w:rFonts w:ascii="Arial" w:hAnsi="Arial" w:cs="Arial"/>
                <w:b/>
                <w:i/>
                <w:szCs w:val="20"/>
                <w:lang w:eastAsia="en-US"/>
              </w:rPr>
              <w:t>Supervision arrangements</w:t>
            </w:r>
            <w:r>
              <w:rPr>
                <w:rFonts w:ascii="Arial" w:hAnsi="Arial" w:cs="Arial"/>
                <w:szCs w:val="20"/>
                <w:lang w:eastAsia="en-US"/>
              </w:rPr>
              <w:t xml:space="preserve"> may include:</w:t>
            </w:r>
          </w:p>
        </w:tc>
        <w:tc>
          <w:tcPr>
            <w:tcW w:w="5399" w:type="dxa"/>
          </w:tcPr>
          <w:p w14:paraId="30184398"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T</w:t>
            </w:r>
            <w:r w:rsidRPr="00137747">
              <w:rPr>
                <w:rFonts w:ascii="Arial" w:hAnsi="Arial"/>
                <w:lang w:val="en-GB"/>
              </w:rPr>
              <w:t>herapeutic supervision</w:t>
            </w:r>
            <w:r>
              <w:rPr>
                <w:rFonts w:ascii="Arial" w:hAnsi="Arial"/>
                <w:lang w:val="en-GB"/>
              </w:rPr>
              <w:t xml:space="preserve"> provided by </w:t>
            </w:r>
            <w:r w:rsidRPr="001A5B8E">
              <w:rPr>
                <w:rFonts w:ascii="Arial" w:hAnsi="Arial"/>
                <w:lang w:val="en-GB"/>
              </w:rPr>
              <w:t>discipline</w:t>
            </w:r>
            <w:r>
              <w:rPr>
                <w:rFonts w:ascii="Arial" w:hAnsi="Arial"/>
                <w:lang w:val="en-GB"/>
              </w:rPr>
              <w:t>-</w:t>
            </w:r>
            <w:r w:rsidRPr="001A5B8E">
              <w:rPr>
                <w:rFonts w:ascii="Arial" w:hAnsi="Arial"/>
                <w:lang w:val="en-GB"/>
              </w:rPr>
              <w:t xml:space="preserve"> relevant</w:t>
            </w:r>
            <w:r>
              <w:rPr>
                <w:rFonts w:ascii="Arial" w:hAnsi="Arial"/>
                <w:lang w:val="en-GB"/>
              </w:rPr>
              <w:t xml:space="preserve"> allied health professional</w:t>
            </w:r>
          </w:p>
          <w:p w14:paraId="2DE5E660"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Managerial and p</w:t>
            </w:r>
            <w:r w:rsidRPr="00802A8B">
              <w:rPr>
                <w:rFonts w:ascii="Arial" w:hAnsi="Arial"/>
                <w:lang w:val="en-GB"/>
              </w:rPr>
              <w:t>rofessional supervision</w:t>
            </w:r>
            <w:r>
              <w:rPr>
                <w:rFonts w:ascii="Arial" w:hAnsi="Arial"/>
                <w:lang w:val="en-GB"/>
              </w:rPr>
              <w:t xml:space="preserve"> provided by the line manager </w:t>
            </w:r>
          </w:p>
          <w:p w14:paraId="67C3C7A4" w14:textId="3261698E" w:rsidR="005C77FC" w:rsidRDefault="005C77FC" w:rsidP="00BE0133">
            <w:pPr>
              <w:numPr>
                <w:ilvl w:val="0"/>
                <w:numId w:val="9"/>
              </w:numPr>
              <w:spacing w:before="120" w:after="120" w:line="276" w:lineRule="auto"/>
              <w:rPr>
                <w:rFonts w:ascii="Arial" w:hAnsi="Arial"/>
                <w:lang w:val="en-GB"/>
              </w:rPr>
            </w:pPr>
            <w:r>
              <w:rPr>
                <w:rFonts w:ascii="Arial" w:hAnsi="Arial"/>
                <w:lang w:val="en-GB"/>
              </w:rPr>
              <w:t>C</w:t>
            </w:r>
            <w:r w:rsidRPr="001D4B77">
              <w:rPr>
                <w:rFonts w:ascii="Arial" w:hAnsi="Arial"/>
                <w:lang w:val="en-GB"/>
              </w:rPr>
              <w:t>ommunication lines</w:t>
            </w:r>
            <w:r>
              <w:rPr>
                <w:rFonts w:ascii="Arial" w:hAnsi="Arial"/>
                <w:lang w:val="en-GB"/>
              </w:rPr>
              <w:t xml:space="preserve"> that have been established</w:t>
            </w:r>
            <w:r w:rsidRPr="001D4B77">
              <w:rPr>
                <w:rFonts w:ascii="Arial" w:hAnsi="Arial"/>
                <w:lang w:val="en-GB"/>
              </w:rPr>
              <w:t xml:space="preserve"> between the allied health professional, disability support worker</w:t>
            </w:r>
            <w:r w:rsidR="00ED7028">
              <w:rPr>
                <w:rFonts w:ascii="Arial" w:hAnsi="Arial"/>
                <w:lang w:val="en-GB"/>
              </w:rPr>
              <w:t xml:space="preserve">, </w:t>
            </w:r>
            <w:r w:rsidR="00ED7028" w:rsidRPr="00387A33">
              <w:rPr>
                <w:rFonts w:ascii="Arial" w:hAnsi="Arial"/>
                <w:lang w:val="en-GB"/>
              </w:rPr>
              <w:t>allied health assistant</w:t>
            </w:r>
            <w:r w:rsidRPr="001D4B77">
              <w:rPr>
                <w:rFonts w:ascii="Arial" w:hAnsi="Arial"/>
                <w:lang w:val="en-GB"/>
              </w:rPr>
              <w:t xml:space="preserve"> and line</w:t>
            </w:r>
            <w:r>
              <w:rPr>
                <w:rFonts w:ascii="Arial" w:hAnsi="Arial"/>
                <w:lang w:val="en-GB"/>
              </w:rPr>
              <w:t xml:space="preserve"> </w:t>
            </w:r>
            <w:r w:rsidRPr="001D4B77">
              <w:rPr>
                <w:rFonts w:ascii="Arial" w:hAnsi="Arial"/>
                <w:lang w:val="en-GB"/>
              </w:rPr>
              <w:t>manager</w:t>
            </w:r>
            <w:r>
              <w:rPr>
                <w:rFonts w:ascii="Arial" w:hAnsi="Arial"/>
                <w:lang w:val="en-GB"/>
              </w:rPr>
              <w:t xml:space="preserve"> and/or service user</w:t>
            </w:r>
          </w:p>
          <w:p w14:paraId="5CCEC574" w14:textId="77777777" w:rsidR="005C77FC" w:rsidRPr="009E2EB1" w:rsidRDefault="005C77FC" w:rsidP="00BE0133">
            <w:pPr>
              <w:numPr>
                <w:ilvl w:val="0"/>
                <w:numId w:val="9"/>
              </w:numPr>
              <w:spacing w:before="120" w:after="120" w:line="276" w:lineRule="auto"/>
              <w:rPr>
                <w:rFonts w:ascii="Arial" w:hAnsi="Arial"/>
                <w:lang w:val="en-GB"/>
              </w:rPr>
            </w:pPr>
            <w:r>
              <w:rPr>
                <w:rFonts w:ascii="Arial" w:hAnsi="Arial"/>
                <w:lang w:val="en-GB"/>
              </w:rPr>
              <w:t>E</w:t>
            </w:r>
            <w:r w:rsidRPr="004D1E5A">
              <w:rPr>
                <w:rFonts w:ascii="Arial" w:hAnsi="Arial"/>
                <w:lang w:val="en-GB"/>
              </w:rPr>
              <w:t xml:space="preserve">scalation </w:t>
            </w:r>
            <w:r>
              <w:rPr>
                <w:rFonts w:ascii="Arial" w:hAnsi="Arial"/>
                <w:lang w:val="en-GB"/>
              </w:rPr>
              <w:t>plan developed by allied health professional</w:t>
            </w:r>
          </w:p>
        </w:tc>
      </w:tr>
      <w:tr w:rsidR="008D2AA3" w:rsidRPr="004A084D" w14:paraId="471CE582" w14:textId="77777777" w:rsidTr="00450AC1">
        <w:tc>
          <w:tcPr>
            <w:tcW w:w="9214" w:type="dxa"/>
            <w:gridSpan w:val="6"/>
          </w:tcPr>
          <w:p w14:paraId="4DF4E5B3" w14:textId="77777777" w:rsidR="008D2AA3" w:rsidRPr="008D2AA3" w:rsidRDefault="008D2AA3" w:rsidP="00BE0133">
            <w:pPr>
              <w:spacing w:line="276" w:lineRule="auto"/>
              <w:rPr>
                <w:rFonts w:ascii="Arial" w:hAnsi="Arial"/>
                <w:sz w:val="16"/>
                <w:szCs w:val="16"/>
                <w:lang w:val="en-GB"/>
              </w:rPr>
            </w:pPr>
          </w:p>
        </w:tc>
      </w:tr>
      <w:tr w:rsidR="005C77FC" w:rsidRPr="004A084D" w14:paraId="258E7C36" w14:textId="77777777" w:rsidTr="00450AC1">
        <w:tc>
          <w:tcPr>
            <w:tcW w:w="3815" w:type="dxa"/>
            <w:gridSpan w:val="5"/>
          </w:tcPr>
          <w:p w14:paraId="74FB50DC" w14:textId="77777777" w:rsidR="005C77FC" w:rsidRPr="00CA27E6" w:rsidRDefault="005C77FC" w:rsidP="00BE0133">
            <w:pPr>
              <w:spacing w:before="120" w:after="120" w:line="276" w:lineRule="auto"/>
              <w:rPr>
                <w:rFonts w:ascii="Arial" w:hAnsi="Arial" w:cs="Arial"/>
                <w:szCs w:val="20"/>
                <w:lang w:eastAsia="en-US"/>
              </w:rPr>
            </w:pPr>
            <w:r>
              <w:rPr>
                <w:rFonts w:ascii="Arial" w:hAnsi="Arial" w:cs="Arial"/>
                <w:b/>
                <w:i/>
                <w:szCs w:val="20"/>
                <w:lang w:eastAsia="en-US"/>
              </w:rPr>
              <w:t>P</w:t>
            </w:r>
            <w:r w:rsidRPr="00CA27E6">
              <w:rPr>
                <w:rFonts w:ascii="Arial" w:hAnsi="Arial" w:cs="Arial"/>
                <w:b/>
                <w:i/>
                <w:szCs w:val="20"/>
                <w:lang w:eastAsia="en-US"/>
              </w:rPr>
              <w:t>references</w:t>
            </w:r>
            <w:r>
              <w:rPr>
                <w:rFonts w:ascii="Arial" w:hAnsi="Arial" w:cs="Arial"/>
                <w:szCs w:val="20"/>
                <w:lang w:eastAsia="en-US"/>
              </w:rPr>
              <w:t xml:space="preserve"> may include:</w:t>
            </w:r>
          </w:p>
        </w:tc>
        <w:tc>
          <w:tcPr>
            <w:tcW w:w="5399" w:type="dxa"/>
          </w:tcPr>
          <w:p w14:paraId="6859F0F8" w14:textId="77777777" w:rsidR="005C77FC" w:rsidRPr="00CA27E6" w:rsidRDefault="005C77FC" w:rsidP="00BE0133">
            <w:pPr>
              <w:numPr>
                <w:ilvl w:val="0"/>
                <w:numId w:val="9"/>
              </w:numPr>
              <w:spacing w:before="120" w:after="120" w:line="276" w:lineRule="auto"/>
              <w:rPr>
                <w:rFonts w:ascii="Arial" w:hAnsi="Arial"/>
                <w:lang w:val="en-GB"/>
              </w:rPr>
            </w:pPr>
            <w:r w:rsidRPr="00CA27E6">
              <w:rPr>
                <w:rFonts w:ascii="Arial" w:hAnsi="Arial"/>
                <w:lang w:val="en-GB"/>
              </w:rPr>
              <w:t>Time of day</w:t>
            </w:r>
          </w:p>
          <w:p w14:paraId="5D7E4D68" w14:textId="77777777" w:rsidR="005C77FC" w:rsidRDefault="005C77FC" w:rsidP="00BE0133">
            <w:pPr>
              <w:numPr>
                <w:ilvl w:val="0"/>
                <w:numId w:val="9"/>
              </w:numPr>
              <w:spacing w:before="120" w:after="120" w:line="276" w:lineRule="auto"/>
              <w:rPr>
                <w:rFonts w:ascii="Arial" w:hAnsi="Arial"/>
                <w:lang w:val="en-GB"/>
              </w:rPr>
            </w:pPr>
            <w:r w:rsidRPr="00CA27E6">
              <w:rPr>
                <w:rFonts w:ascii="Arial" w:hAnsi="Arial"/>
                <w:lang w:val="en-GB"/>
              </w:rPr>
              <w:t>Time of week</w:t>
            </w:r>
          </w:p>
          <w:p w14:paraId="516C7D86" w14:textId="77777777" w:rsidR="005C77FC" w:rsidRPr="00CA27E6" w:rsidRDefault="005C77FC" w:rsidP="00BE0133">
            <w:pPr>
              <w:numPr>
                <w:ilvl w:val="0"/>
                <w:numId w:val="9"/>
              </w:numPr>
              <w:spacing w:before="120" w:after="120" w:line="276" w:lineRule="auto"/>
              <w:rPr>
                <w:rFonts w:ascii="Arial" w:hAnsi="Arial"/>
                <w:lang w:val="en-GB"/>
              </w:rPr>
            </w:pPr>
            <w:r>
              <w:rPr>
                <w:rFonts w:ascii="Arial" w:hAnsi="Arial"/>
                <w:lang w:val="en-GB"/>
              </w:rPr>
              <w:t xml:space="preserve">Location </w:t>
            </w:r>
          </w:p>
          <w:p w14:paraId="4A18695A" w14:textId="6729ED86" w:rsidR="005C77FC" w:rsidRPr="00E0748C" w:rsidRDefault="005C77FC" w:rsidP="00BE0133">
            <w:pPr>
              <w:numPr>
                <w:ilvl w:val="0"/>
                <w:numId w:val="9"/>
              </w:numPr>
              <w:spacing w:before="120" w:after="120" w:line="276" w:lineRule="auto"/>
              <w:rPr>
                <w:rFonts w:ascii="Arial" w:hAnsi="Arial"/>
                <w:lang w:val="en-GB"/>
              </w:rPr>
            </w:pPr>
            <w:r>
              <w:rPr>
                <w:rFonts w:ascii="Arial" w:hAnsi="Arial"/>
                <w:lang w:val="en-GB"/>
              </w:rPr>
              <w:t>Level of worker involvement</w:t>
            </w:r>
          </w:p>
        </w:tc>
      </w:tr>
      <w:tr w:rsidR="008D2AA3" w:rsidRPr="004A084D" w14:paraId="69A70BFC" w14:textId="77777777" w:rsidTr="00450AC1">
        <w:tc>
          <w:tcPr>
            <w:tcW w:w="9214" w:type="dxa"/>
            <w:gridSpan w:val="6"/>
          </w:tcPr>
          <w:p w14:paraId="6AFF9293" w14:textId="77777777" w:rsidR="008D2AA3" w:rsidRPr="008D2AA3" w:rsidRDefault="008D2AA3" w:rsidP="00BE0133">
            <w:pPr>
              <w:spacing w:line="276" w:lineRule="auto"/>
              <w:rPr>
                <w:rFonts w:ascii="Arial" w:hAnsi="Arial"/>
                <w:sz w:val="16"/>
                <w:szCs w:val="16"/>
                <w:lang w:val="en-GB"/>
              </w:rPr>
            </w:pPr>
          </w:p>
        </w:tc>
      </w:tr>
      <w:tr w:rsidR="005C77FC" w:rsidRPr="004A084D" w14:paraId="66A2DADD" w14:textId="77777777" w:rsidTr="00450AC1">
        <w:tc>
          <w:tcPr>
            <w:tcW w:w="3815" w:type="dxa"/>
            <w:gridSpan w:val="5"/>
          </w:tcPr>
          <w:p w14:paraId="663FE747" w14:textId="35799B5B" w:rsidR="005C77FC" w:rsidRPr="00986D8C" w:rsidRDefault="006B4420" w:rsidP="00BE0133">
            <w:pPr>
              <w:spacing w:before="120" w:after="120" w:line="276" w:lineRule="auto"/>
              <w:rPr>
                <w:rFonts w:ascii="Arial" w:hAnsi="Arial" w:cs="Arial"/>
                <w:bCs/>
                <w:i/>
                <w:szCs w:val="20"/>
                <w:lang w:eastAsia="en-US"/>
              </w:rPr>
            </w:pPr>
            <w:r>
              <w:rPr>
                <w:rFonts w:ascii="Arial" w:hAnsi="Arial" w:cs="Arial"/>
                <w:b/>
                <w:i/>
                <w:szCs w:val="20"/>
                <w:lang w:eastAsia="en-US"/>
              </w:rPr>
              <w:t>A</w:t>
            </w:r>
            <w:r w:rsidRPr="006B4420">
              <w:rPr>
                <w:rFonts w:ascii="Arial" w:hAnsi="Arial" w:cs="Arial"/>
                <w:b/>
                <w:i/>
                <w:szCs w:val="20"/>
                <w:lang w:eastAsia="en-US"/>
              </w:rPr>
              <w:t xml:space="preserve">ppropriate </w:t>
            </w:r>
            <w:r>
              <w:rPr>
                <w:rFonts w:ascii="Arial" w:hAnsi="Arial" w:cs="Arial"/>
                <w:b/>
                <w:i/>
                <w:szCs w:val="20"/>
                <w:lang w:eastAsia="en-US"/>
              </w:rPr>
              <w:t>a</w:t>
            </w:r>
            <w:r w:rsidR="005C77FC" w:rsidRPr="00986D8C">
              <w:rPr>
                <w:rFonts w:ascii="Arial" w:hAnsi="Arial" w:cs="Arial"/>
                <w:b/>
                <w:i/>
                <w:szCs w:val="20"/>
                <w:lang w:eastAsia="en-US"/>
              </w:rPr>
              <w:t>djustments</w:t>
            </w:r>
            <w:r w:rsidR="005C77FC">
              <w:rPr>
                <w:rFonts w:ascii="Arial" w:hAnsi="Arial" w:cs="Arial"/>
                <w:bCs/>
                <w:i/>
                <w:szCs w:val="20"/>
                <w:lang w:eastAsia="en-US"/>
              </w:rPr>
              <w:t xml:space="preserve"> </w:t>
            </w:r>
            <w:r w:rsidR="005C77FC" w:rsidRPr="00986D8C">
              <w:rPr>
                <w:rFonts w:ascii="Arial" w:hAnsi="Arial" w:cs="Arial"/>
                <w:bCs/>
                <w:iCs/>
                <w:szCs w:val="20"/>
                <w:lang w:eastAsia="en-US"/>
              </w:rPr>
              <w:t>include:</w:t>
            </w:r>
          </w:p>
        </w:tc>
        <w:tc>
          <w:tcPr>
            <w:tcW w:w="5399" w:type="dxa"/>
          </w:tcPr>
          <w:p w14:paraId="3C986975"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Step-up/increase intensity or difficulty of task</w:t>
            </w:r>
          </w:p>
          <w:p w14:paraId="3E127F1A" w14:textId="77777777" w:rsidR="005C77FC" w:rsidRPr="00FB756A" w:rsidRDefault="005C77FC" w:rsidP="00BE0133">
            <w:pPr>
              <w:numPr>
                <w:ilvl w:val="0"/>
                <w:numId w:val="9"/>
              </w:numPr>
              <w:spacing w:before="120" w:after="120" w:line="276" w:lineRule="auto"/>
              <w:rPr>
                <w:rFonts w:ascii="Arial" w:hAnsi="Arial"/>
                <w:lang w:val="en-GB"/>
              </w:rPr>
            </w:pPr>
            <w:r>
              <w:rPr>
                <w:rFonts w:ascii="Arial" w:hAnsi="Arial"/>
                <w:lang w:val="en-GB"/>
              </w:rPr>
              <w:t>S</w:t>
            </w:r>
            <w:r w:rsidRPr="00986D8C">
              <w:rPr>
                <w:rFonts w:ascii="Arial" w:hAnsi="Arial"/>
                <w:lang w:val="en-GB"/>
              </w:rPr>
              <w:t>tep-down</w:t>
            </w:r>
            <w:r>
              <w:rPr>
                <w:rFonts w:ascii="Arial" w:hAnsi="Arial"/>
                <w:lang w:val="en-GB"/>
              </w:rPr>
              <w:t>/decrease intensity or difficulty of task</w:t>
            </w:r>
          </w:p>
        </w:tc>
      </w:tr>
      <w:tr w:rsidR="008D2AA3" w:rsidRPr="004A084D" w14:paraId="0DA26E04" w14:textId="77777777" w:rsidTr="00450AC1">
        <w:tc>
          <w:tcPr>
            <w:tcW w:w="9214" w:type="dxa"/>
            <w:gridSpan w:val="6"/>
          </w:tcPr>
          <w:p w14:paraId="56622140" w14:textId="77777777" w:rsidR="008D2AA3" w:rsidRPr="008D2AA3" w:rsidRDefault="008D2AA3" w:rsidP="00BE0133">
            <w:pPr>
              <w:spacing w:line="276" w:lineRule="auto"/>
              <w:rPr>
                <w:rFonts w:ascii="Arial" w:hAnsi="Arial"/>
                <w:sz w:val="16"/>
                <w:szCs w:val="16"/>
                <w:lang w:val="en-GB"/>
              </w:rPr>
            </w:pPr>
          </w:p>
        </w:tc>
      </w:tr>
      <w:tr w:rsidR="005C77FC" w:rsidRPr="004A084D" w14:paraId="57672ED9" w14:textId="77777777" w:rsidTr="00450AC1">
        <w:tc>
          <w:tcPr>
            <w:tcW w:w="3815" w:type="dxa"/>
            <w:gridSpan w:val="5"/>
          </w:tcPr>
          <w:p w14:paraId="10B348FF" w14:textId="77777777" w:rsidR="005C77FC" w:rsidRPr="00FB756A" w:rsidRDefault="005C77FC" w:rsidP="00BE0133">
            <w:pPr>
              <w:spacing w:before="120" w:after="120" w:line="276" w:lineRule="auto"/>
              <w:rPr>
                <w:rFonts w:ascii="Arial" w:hAnsi="Arial" w:cs="Arial"/>
                <w:szCs w:val="20"/>
                <w:lang w:eastAsia="en-US"/>
              </w:rPr>
            </w:pPr>
            <w:r>
              <w:rPr>
                <w:rFonts w:ascii="Arial" w:hAnsi="Arial" w:cs="Arial"/>
                <w:b/>
                <w:i/>
                <w:szCs w:val="20"/>
                <w:lang w:eastAsia="en-US"/>
              </w:rPr>
              <w:lastRenderedPageBreak/>
              <w:t>R</w:t>
            </w:r>
            <w:r w:rsidRPr="00FB756A">
              <w:rPr>
                <w:rFonts w:ascii="Arial" w:hAnsi="Arial" w:cs="Arial"/>
                <w:b/>
                <w:i/>
                <w:szCs w:val="20"/>
                <w:lang w:eastAsia="en-US"/>
              </w:rPr>
              <w:t>eports</w:t>
            </w:r>
            <w:r>
              <w:rPr>
                <w:rFonts w:ascii="Arial" w:hAnsi="Arial" w:cs="Arial"/>
                <w:szCs w:val="20"/>
                <w:lang w:eastAsia="en-US"/>
              </w:rPr>
              <w:t xml:space="preserve"> may include:</w:t>
            </w:r>
          </w:p>
        </w:tc>
        <w:tc>
          <w:tcPr>
            <w:tcW w:w="5399" w:type="dxa"/>
          </w:tcPr>
          <w:p w14:paraId="49042A04" w14:textId="10035543" w:rsidR="005C77FC" w:rsidRPr="00FB756A" w:rsidRDefault="00C26228" w:rsidP="00BE0133">
            <w:pPr>
              <w:numPr>
                <w:ilvl w:val="0"/>
                <w:numId w:val="9"/>
              </w:numPr>
              <w:spacing w:before="120" w:after="120" w:line="276" w:lineRule="auto"/>
              <w:rPr>
                <w:rFonts w:ascii="Arial" w:hAnsi="Arial"/>
                <w:lang w:val="en-GB"/>
              </w:rPr>
            </w:pPr>
            <w:r>
              <w:rPr>
                <w:rFonts w:ascii="Arial" w:hAnsi="Arial"/>
                <w:lang w:val="en-GB"/>
              </w:rPr>
              <w:t>P</w:t>
            </w:r>
            <w:r w:rsidR="005C77FC" w:rsidRPr="00FB756A">
              <w:rPr>
                <w:rFonts w:ascii="Arial" w:hAnsi="Arial"/>
                <w:lang w:val="en-GB"/>
              </w:rPr>
              <w:t>rogress reports – signed off with name and role</w:t>
            </w:r>
          </w:p>
          <w:p w14:paraId="3FCCAAF4" w14:textId="508606BF" w:rsidR="005C77FC" w:rsidRPr="00FB756A" w:rsidRDefault="00C26228" w:rsidP="00BE0133">
            <w:pPr>
              <w:numPr>
                <w:ilvl w:val="0"/>
                <w:numId w:val="9"/>
              </w:numPr>
              <w:spacing w:before="120" w:after="120" w:line="276" w:lineRule="auto"/>
              <w:rPr>
                <w:rFonts w:ascii="Arial" w:hAnsi="Arial"/>
                <w:lang w:val="en-GB"/>
              </w:rPr>
            </w:pPr>
            <w:r>
              <w:rPr>
                <w:rFonts w:ascii="Arial" w:hAnsi="Arial"/>
                <w:lang w:val="en-GB"/>
              </w:rPr>
              <w:t>C</w:t>
            </w:r>
            <w:r w:rsidR="005C77FC" w:rsidRPr="00FB756A">
              <w:rPr>
                <w:rFonts w:ascii="Arial" w:hAnsi="Arial"/>
                <w:lang w:val="en-GB"/>
              </w:rPr>
              <w:t>ase notes</w:t>
            </w:r>
          </w:p>
          <w:p w14:paraId="29C721C4" w14:textId="0A132133" w:rsidR="005C77FC" w:rsidRPr="00FB756A" w:rsidRDefault="00C26228" w:rsidP="00BE0133">
            <w:pPr>
              <w:numPr>
                <w:ilvl w:val="0"/>
                <w:numId w:val="9"/>
              </w:numPr>
              <w:spacing w:before="120" w:after="120" w:line="276" w:lineRule="auto"/>
              <w:rPr>
                <w:rFonts w:ascii="Arial" w:hAnsi="Arial"/>
                <w:lang w:val="en-GB"/>
              </w:rPr>
            </w:pPr>
            <w:r>
              <w:rPr>
                <w:rFonts w:ascii="Arial" w:hAnsi="Arial"/>
                <w:lang w:val="en-GB"/>
              </w:rPr>
              <w:t>H</w:t>
            </w:r>
            <w:r w:rsidR="005C77FC" w:rsidRPr="00FB756A">
              <w:rPr>
                <w:rFonts w:ascii="Arial" w:hAnsi="Arial"/>
                <w:lang w:val="en-GB"/>
              </w:rPr>
              <w:t>azard and incident reports</w:t>
            </w:r>
          </w:p>
        </w:tc>
      </w:tr>
      <w:tr w:rsidR="008D2AA3" w:rsidRPr="004A084D" w14:paraId="5E66EA94" w14:textId="77777777" w:rsidTr="00450AC1">
        <w:tc>
          <w:tcPr>
            <w:tcW w:w="9214" w:type="dxa"/>
            <w:gridSpan w:val="6"/>
          </w:tcPr>
          <w:p w14:paraId="058F1D62" w14:textId="77777777" w:rsidR="008D2AA3" w:rsidRPr="008D2AA3" w:rsidRDefault="008D2AA3" w:rsidP="00BE0133">
            <w:pPr>
              <w:spacing w:line="276" w:lineRule="auto"/>
              <w:rPr>
                <w:rFonts w:ascii="Arial" w:hAnsi="Arial"/>
                <w:sz w:val="16"/>
                <w:szCs w:val="16"/>
                <w:lang w:val="en-GB"/>
              </w:rPr>
            </w:pPr>
          </w:p>
        </w:tc>
      </w:tr>
      <w:tr w:rsidR="005C77FC" w:rsidRPr="004A084D" w14:paraId="62143DB5" w14:textId="77777777" w:rsidTr="00450AC1">
        <w:tc>
          <w:tcPr>
            <w:tcW w:w="3815" w:type="dxa"/>
            <w:gridSpan w:val="5"/>
          </w:tcPr>
          <w:p w14:paraId="2C7D2216" w14:textId="77777777" w:rsidR="005C77FC" w:rsidRPr="00816E69" w:rsidRDefault="005C77FC" w:rsidP="00BE0133">
            <w:pPr>
              <w:spacing w:before="120" w:after="120" w:line="276" w:lineRule="auto"/>
              <w:rPr>
                <w:rFonts w:ascii="Arial" w:hAnsi="Arial" w:cs="Arial"/>
                <w:szCs w:val="20"/>
                <w:lang w:eastAsia="en-US"/>
              </w:rPr>
            </w:pPr>
            <w:r>
              <w:rPr>
                <w:rFonts w:ascii="Arial" w:hAnsi="Arial" w:cs="Arial"/>
                <w:b/>
                <w:i/>
                <w:szCs w:val="20"/>
                <w:lang w:eastAsia="en-US"/>
              </w:rPr>
              <w:t>R</w:t>
            </w:r>
            <w:r w:rsidRPr="007F6795">
              <w:rPr>
                <w:rFonts w:ascii="Arial" w:hAnsi="Arial" w:cs="Arial"/>
                <w:b/>
                <w:i/>
                <w:szCs w:val="20"/>
                <w:lang w:eastAsia="en-US"/>
              </w:rPr>
              <w:t>eporting requirements</w:t>
            </w:r>
            <w:r>
              <w:rPr>
                <w:rFonts w:ascii="Arial" w:hAnsi="Arial" w:cs="Arial"/>
                <w:szCs w:val="20"/>
                <w:lang w:eastAsia="en-US"/>
              </w:rPr>
              <w:t xml:space="preserve"> may include:</w:t>
            </w:r>
          </w:p>
        </w:tc>
        <w:tc>
          <w:tcPr>
            <w:tcW w:w="5399" w:type="dxa"/>
          </w:tcPr>
          <w:p w14:paraId="57916501" w14:textId="77777777" w:rsidR="005C77FC" w:rsidRPr="007F6795" w:rsidRDefault="005C77FC" w:rsidP="00BE0133">
            <w:pPr>
              <w:numPr>
                <w:ilvl w:val="0"/>
                <w:numId w:val="9"/>
              </w:numPr>
              <w:spacing w:before="120" w:after="120" w:line="276" w:lineRule="auto"/>
              <w:rPr>
                <w:rFonts w:ascii="Arial" w:hAnsi="Arial"/>
                <w:lang w:val="en-GB"/>
              </w:rPr>
            </w:pPr>
            <w:r>
              <w:rPr>
                <w:rFonts w:ascii="Arial" w:hAnsi="Arial"/>
                <w:lang w:val="en-GB"/>
              </w:rPr>
              <w:t>V</w:t>
            </w:r>
            <w:r w:rsidRPr="007F6795">
              <w:rPr>
                <w:rFonts w:ascii="Arial" w:hAnsi="Arial"/>
                <w:lang w:val="en-GB"/>
              </w:rPr>
              <w:t>erbal:</w:t>
            </w:r>
          </w:p>
          <w:p w14:paraId="7FDCCE59" w14:textId="2A0B4477" w:rsidR="005C77FC" w:rsidRPr="007F6795" w:rsidRDefault="00BE0133" w:rsidP="00BE0133">
            <w:pPr>
              <w:numPr>
                <w:ilvl w:val="1"/>
                <w:numId w:val="9"/>
              </w:numPr>
              <w:spacing w:before="120" w:after="120" w:line="276" w:lineRule="auto"/>
              <w:rPr>
                <w:rFonts w:ascii="Arial" w:hAnsi="Arial"/>
                <w:lang w:val="en-GB"/>
              </w:rPr>
            </w:pPr>
            <w:r w:rsidRPr="007F6795">
              <w:rPr>
                <w:rFonts w:ascii="Arial" w:hAnsi="Arial"/>
                <w:lang w:val="en-GB"/>
              </w:rPr>
              <w:t>Telephone</w:t>
            </w:r>
          </w:p>
          <w:p w14:paraId="54E51741" w14:textId="115B70D0" w:rsidR="005C77FC" w:rsidRPr="007F6795" w:rsidRDefault="00BE0133" w:rsidP="00BE0133">
            <w:pPr>
              <w:numPr>
                <w:ilvl w:val="1"/>
                <w:numId w:val="9"/>
              </w:numPr>
              <w:spacing w:before="120" w:after="120" w:line="276" w:lineRule="auto"/>
              <w:rPr>
                <w:rFonts w:ascii="Arial" w:hAnsi="Arial"/>
                <w:lang w:val="en-GB"/>
              </w:rPr>
            </w:pPr>
            <w:r w:rsidRPr="007F6795">
              <w:rPr>
                <w:rFonts w:ascii="Arial" w:hAnsi="Arial"/>
                <w:lang w:val="en-GB"/>
              </w:rPr>
              <w:t>Face-to-face</w:t>
            </w:r>
          </w:p>
          <w:p w14:paraId="73B9FA3E" w14:textId="77777777" w:rsidR="005C77FC" w:rsidRPr="007F6795" w:rsidRDefault="005C77FC" w:rsidP="00BE0133">
            <w:pPr>
              <w:numPr>
                <w:ilvl w:val="0"/>
                <w:numId w:val="9"/>
              </w:numPr>
              <w:spacing w:before="120" w:after="120" w:line="276" w:lineRule="auto"/>
              <w:rPr>
                <w:rFonts w:ascii="Arial" w:hAnsi="Arial"/>
                <w:lang w:val="en-GB"/>
              </w:rPr>
            </w:pPr>
            <w:r w:rsidRPr="007F6795">
              <w:rPr>
                <w:rFonts w:ascii="Arial" w:hAnsi="Arial"/>
                <w:lang w:val="en-GB"/>
              </w:rPr>
              <w:t>Non-verbal (written):</w:t>
            </w:r>
          </w:p>
          <w:p w14:paraId="40C2105D" w14:textId="2F28E917" w:rsidR="005C77FC" w:rsidRDefault="00BE0133" w:rsidP="00BE0133">
            <w:pPr>
              <w:numPr>
                <w:ilvl w:val="1"/>
                <w:numId w:val="9"/>
              </w:numPr>
              <w:spacing w:before="120" w:after="120" w:line="276" w:lineRule="auto"/>
              <w:rPr>
                <w:rFonts w:ascii="Arial" w:hAnsi="Arial"/>
                <w:lang w:val="en-GB"/>
              </w:rPr>
            </w:pPr>
            <w:r>
              <w:rPr>
                <w:rFonts w:ascii="Arial" w:hAnsi="Arial"/>
                <w:lang w:val="en-GB"/>
              </w:rPr>
              <w:t>Ema</w:t>
            </w:r>
            <w:r w:rsidR="005C77FC">
              <w:rPr>
                <w:rFonts w:ascii="Arial" w:hAnsi="Arial"/>
                <w:lang w:val="en-GB"/>
              </w:rPr>
              <w:t>il communication</w:t>
            </w:r>
          </w:p>
          <w:p w14:paraId="6FFA92BA" w14:textId="6D381F29" w:rsidR="005C77FC" w:rsidRDefault="00BE0133" w:rsidP="00BE0133">
            <w:pPr>
              <w:numPr>
                <w:ilvl w:val="1"/>
                <w:numId w:val="9"/>
              </w:numPr>
              <w:spacing w:before="120" w:after="120" w:line="276" w:lineRule="auto"/>
              <w:rPr>
                <w:rFonts w:ascii="Arial" w:hAnsi="Arial"/>
                <w:lang w:val="en-GB"/>
              </w:rPr>
            </w:pPr>
            <w:r>
              <w:rPr>
                <w:rFonts w:ascii="Arial" w:hAnsi="Arial"/>
                <w:lang w:val="en-GB"/>
              </w:rPr>
              <w:t>Digital documentation / online reporting systems</w:t>
            </w:r>
          </w:p>
          <w:p w14:paraId="7ADBECB1" w14:textId="19035E01" w:rsidR="005C77FC" w:rsidRPr="00B65C34" w:rsidRDefault="00BE0133" w:rsidP="00BE0133">
            <w:pPr>
              <w:numPr>
                <w:ilvl w:val="1"/>
                <w:numId w:val="9"/>
              </w:numPr>
              <w:spacing w:before="120" w:after="120" w:line="276" w:lineRule="auto"/>
              <w:rPr>
                <w:rFonts w:ascii="Arial" w:hAnsi="Arial"/>
                <w:lang w:val="en-GB"/>
              </w:rPr>
            </w:pPr>
            <w:r>
              <w:rPr>
                <w:rFonts w:ascii="Arial" w:hAnsi="Arial"/>
                <w:lang w:val="en-GB"/>
              </w:rPr>
              <w:t>Hard-copy (paper-based) reports</w:t>
            </w:r>
          </w:p>
        </w:tc>
      </w:tr>
      <w:tr w:rsidR="00E66D05" w:rsidRPr="004A084D" w14:paraId="29D23029" w14:textId="77777777" w:rsidTr="00450AC1">
        <w:tblPrEx>
          <w:jc w:val="center"/>
          <w:tblInd w:w="0" w:type="dxa"/>
        </w:tblPrEx>
        <w:trPr>
          <w:jc w:val="center"/>
        </w:trPr>
        <w:tc>
          <w:tcPr>
            <w:tcW w:w="9214" w:type="dxa"/>
            <w:gridSpan w:val="6"/>
            <w:shd w:val="clear" w:color="auto" w:fill="auto"/>
          </w:tcPr>
          <w:p w14:paraId="4CC12C6D" w14:textId="77777777" w:rsidR="00E66D05" w:rsidRPr="004A084D" w:rsidRDefault="00E66D05" w:rsidP="00D33662">
            <w:pPr>
              <w:spacing w:before="120" w:after="120"/>
              <w:rPr>
                <w:rFonts w:ascii="Arial" w:eastAsia="Calibri" w:hAnsi="Arial"/>
                <w:b/>
                <w:szCs w:val="20"/>
                <w:lang w:eastAsia="en-US"/>
              </w:rPr>
            </w:pPr>
          </w:p>
        </w:tc>
      </w:tr>
      <w:tr w:rsidR="005C77FC" w:rsidRPr="004A084D" w14:paraId="6CB25FC9" w14:textId="77777777" w:rsidTr="00450AC1">
        <w:tblPrEx>
          <w:jc w:val="center"/>
          <w:tblInd w:w="0" w:type="dxa"/>
        </w:tblPrEx>
        <w:trPr>
          <w:jc w:val="center"/>
        </w:trPr>
        <w:tc>
          <w:tcPr>
            <w:tcW w:w="9214" w:type="dxa"/>
            <w:gridSpan w:val="6"/>
            <w:shd w:val="clear" w:color="auto" w:fill="auto"/>
          </w:tcPr>
          <w:p w14:paraId="5D56F99A" w14:textId="77777777" w:rsidR="005C77FC" w:rsidRPr="004A084D" w:rsidRDefault="005C77FC" w:rsidP="00D33662">
            <w:pPr>
              <w:spacing w:before="120" w:after="120"/>
              <w:rPr>
                <w:rFonts w:ascii="Arial" w:hAnsi="Arial"/>
                <w:b/>
                <w:szCs w:val="20"/>
                <w:lang w:eastAsia="en-US"/>
              </w:rPr>
            </w:pPr>
            <w:r w:rsidRPr="004A084D">
              <w:rPr>
                <w:rFonts w:ascii="Arial" w:eastAsia="Calibri" w:hAnsi="Arial"/>
                <w:b/>
                <w:szCs w:val="20"/>
                <w:lang w:eastAsia="en-US"/>
              </w:rPr>
              <w:t xml:space="preserve">EVIDENCE GUIDE </w:t>
            </w:r>
          </w:p>
        </w:tc>
      </w:tr>
      <w:tr w:rsidR="005C77FC" w:rsidRPr="004A084D" w14:paraId="46C8F637" w14:textId="77777777" w:rsidTr="008A2CDF">
        <w:tblPrEx>
          <w:jc w:val="center"/>
          <w:tblInd w:w="0" w:type="dxa"/>
        </w:tblPrEx>
        <w:trPr>
          <w:trHeight w:val="605"/>
          <w:jc w:val="center"/>
        </w:trPr>
        <w:tc>
          <w:tcPr>
            <w:tcW w:w="9214" w:type="dxa"/>
            <w:gridSpan w:val="6"/>
          </w:tcPr>
          <w:p w14:paraId="12118FDE" w14:textId="5F5703C1" w:rsidR="005C77FC" w:rsidRPr="004A084D" w:rsidRDefault="008A2CDF" w:rsidP="00D33662">
            <w:pPr>
              <w:spacing w:before="120" w:after="120"/>
              <w:rPr>
                <w:rFonts w:ascii="Arial" w:hAnsi="Arial"/>
                <w:i/>
                <w:sz w:val="18"/>
                <w:szCs w:val="20"/>
                <w:lang w:eastAsia="en-US"/>
              </w:rPr>
            </w:pPr>
            <w:r w:rsidRPr="00F37651">
              <w:rPr>
                <w:rFonts w:ascii="Arial" w:hAnsi="Arial"/>
                <w:i/>
                <w:sz w:val="18"/>
                <w:szCs w:val="20"/>
                <w:lang w:eastAsia="en-US"/>
              </w:rPr>
              <w:t>The evidence guide provides advice on assessment and must be read in conjunction with the Performance Criteria, Required Skills and Knowledge and the Range Statement.</w:t>
            </w:r>
          </w:p>
        </w:tc>
      </w:tr>
      <w:tr w:rsidR="005C77FC" w:rsidRPr="004A084D" w14:paraId="40EA8FDF" w14:textId="77777777" w:rsidTr="00450AC1">
        <w:tblPrEx>
          <w:jc w:val="center"/>
          <w:tblInd w:w="0" w:type="dxa"/>
        </w:tblPrEx>
        <w:trPr>
          <w:jc w:val="center"/>
        </w:trPr>
        <w:tc>
          <w:tcPr>
            <w:tcW w:w="2830" w:type="dxa"/>
            <w:gridSpan w:val="2"/>
          </w:tcPr>
          <w:p w14:paraId="269A6929" w14:textId="77777777" w:rsidR="005C77FC" w:rsidRPr="004A084D" w:rsidRDefault="005C77FC" w:rsidP="00BE0133">
            <w:pPr>
              <w:spacing w:before="120" w:after="120" w:line="276" w:lineRule="auto"/>
              <w:rPr>
                <w:rFonts w:ascii="Arial" w:hAnsi="Arial"/>
                <w:b/>
                <w:szCs w:val="20"/>
                <w:lang w:eastAsia="en-US"/>
              </w:rPr>
            </w:pPr>
            <w:r w:rsidRPr="004A084D">
              <w:rPr>
                <w:rFonts w:ascii="Arial" w:hAnsi="Arial"/>
                <w:b/>
                <w:szCs w:val="20"/>
                <w:lang w:eastAsia="en-US"/>
              </w:rPr>
              <w:t>Critical aspects for assessment and evidence required to demonstrate competency in this unit</w:t>
            </w:r>
          </w:p>
        </w:tc>
        <w:tc>
          <w:tcPr>
            <w:tcW w:w="6384" w:type="dxa"/>
            <w:gridSpan w:val="4"/>
            <w:shd w:val="clear" w:color="auto" w:fill="auto"/>
          </w:tcPr>
          <w:p w14:paraId="2AE2EBB1" w14:textId="77777777" w:rsidR="00C17950" w:rsidRDefault="00C17950" w:rsidP="00C17950">
            <w:pPr>
              <w:spacing w:before="120" w:after="120" w:line="276" w:lineRule="auto"/>
              <w:rPr>
                <w:rFonts w:ascii="Arial" w:hAnsi="Arial"/>
                <w:szCs w:val="19"/>
                <w:lang w:eastAsia="en-US"/>
              </w:rPr>
            </w:pPr>
            <w:r w:rsidRPr="00D47D48">
              <w:rPr>
                <w:rFonts w:ascii="Arial" w:hAnsi="Arial"/>
                <w:szCs w:val="19"/>
                <w:lang w:eastAsia="en-US"/>
              </w:rPr>
              <w:t>The evidence required to demonstrate competency in this unit must be relevant to workplace operations and satisfy all of the requirements of the performance criteria and required skills and knowledge and include evidence of the ability to:</w:t>
            </w:r>
          </w:p>
          <w:p w14:paraId="6349313C" w14:textId="77777777" w:rsidR="005C77FC" w:rsidRDefault="005C77FC" w:rsidP="00BE0133">
            <w:pPr>
              <w:pStyle w:val="ListParagraph"/>
              <w:numPr>
                <w:ilvl w:val="0"/>
                <w:numId w:val="22"/>
              </w:numPr>
              <w:spacing w:before="120" w:after="120" w:line="276" w:lineRule="auto"/>
              <w:contextualSpacing/>
              <w:rPr>
                <w:rFonts w:ascii="Arial" w:hAnsi="Arial"/>
                <w:szCs w:val="19"/>
                <w:lang w:eastAsia="en-US"/>
              </w:rPr>
            </w:pPr>
            <w:r w:rsidRPr="00F25ABC">
              <w:rPr>
                <w:rFonts w:ascii="Arial" w:hAnsi="Arial"/>
                <w:szCs w:val="19"/>
                <w:lang w:eastAsia="en-US"/>
              </w:rPr>
              <w:t xml:space="preserve">Work with at least </w:t>
            </w:r>
            <w:r w:rsidRPr="000E636B">
              <w:rPr>
                <w:rFonts w:ascii="Arial" w:hAnsi="Arial"/>
                <w:szCs w:val="19"/>
                <w:lang w:eastAsia="en-US"/>
              </w:rPr>
              <w:t>three (3)</w:t>
            </w:r>
            <w:r w:rsidRPr="00F25ABC">
              <w:rPr>
                <w:rFonts w:ascii="Arial" w:hAnsi="Arial"/>
                <w:szCs w:val="19"/>
                <w:lang w:eastAsia="en-US"/>
              </w:rPr>
              <w:t xml:space="preserve"> service users to perform </w:t>
            </w:r>
            <w:r>
              <w:rPr>
                <w:rFonts w:ascii="Arial" w:hAnsi="Arial"/>
                <w:szCs w:val="19"/>
                <w:lang w:eastAsia="en-US"/>
              </w:rPr>
              <w:t xml:space="preserve">delegated/allocated </w:t>
            </w:r>
            <w:r w:rsidRPr="00F25ABC">
              <w:rPr>
                <w:rFonts w:ascii="Arial" w:hAnsi="Arial"/>
                <w:szCs w:val="19"/>
                <w:lang w:eastAsia="en-US"/>
              </w:rPr>
              <w:t xml:space="preserve">allied health tasks </w:t>
            </w:r>
          </w:p>
          <w:p w14:paraId="09F2A670" w14:textId="26B4532A" w:rsidR="005C77FC" w:rsidRPr="000E636B" w:rsidRDefault="005C77FC" w:rsidP="00BE0133">
            <w:pPr>
              <w:spacing w:before="120" w:after="120" w:line="276" w:lineRule="auto"/>
              <w:rPr>
                <w:rFonts w:ascii="Arial" w:hAnsi="Arial"/>
                <w:szCs w:val="19"/>
                <w:lang w:eastAsia="en-US"/>
              </w:rPr>
            </w:pPr>
            <w:r>
              <w:rPr>
                <w:rFonts w:ascii="Arial" w:hAnsi="Arial"/>
                <w:szCs w:val="19"/>
                <w:lang w:eastAsia="en-US"/>
              </w:rPr>
              <w:t xml:space="preserve">In demonstrating performance of delegated/allocated allied health tasks, there must be evidence </w:t>
            </w:r>
            <w:r w:rsidR="00510648">
              <w:rPr>
                <w:rFonts w:ascii="Arial" w:hAnsi="Arial"/>
                <w:szCs w:val="19"/>
                <w:lang w:eastAsia="en-US"/>
              </w:rPr>
              <w:t>the candidate can</w:t>
            </w:r>
            <w:r>
              <w:rPr>
                <w:rFonts w:ascii="Arial" w:hAnsi="Arial"/>
                <w:szCs w:val="19"/>
                <w:lang w:eastAsia="en-US"/>
              </w:rPr>
              <w:t>:</w:t>
            </w:r>
          </w:p>
          <w:p w14:paraId="3CE7CFC9" w14:textId="59EF5250" w:rsidR="005C77FC" w:rsidRDefault="005C77FC" w:rsidP="00BE0133">
            <w:pPr>
              <w:pStyle w:val="ListParagraph"/>
              <w:numPr>
                <w:ilvl w:val="0"/>
                <w:numId w:val="22"/>
              </w:numPr>
              <w:spacing w:before="120" w:after="120" w:line="276" w:lineRule="auto"/>
              <w:contextualSpacing/>
              <w:rPr>
                <w:rFonts w:ascii="Arial" w:hAnsi="Arial"/>
                <w:szCs w:val="19"/>
                <w:lang w:eastAsia="en-US"/>
              </w:rPr>
            </w:pPr>
            <w:r>
              <w:rPr>
                <w:rFonts w:ascii="Arial" w:hAnsi="Arial"/>
                <w:szCs w:val="19"/>
                <w:lang w:eastAsia="en-US"/>
              </w:rPr>
              <w:t>Communicat</w:t>
            </w:r>
            <w:r w:rsidR="00510648">
              <w:rPr>
                <w:rFonts w:ascii="Arial" w:hAnsi="Arial"/>
                <w:szCs w:val="19"/>
                <w:lang w:eastAsia="en-US"/>
              </w:rPr>
              <w:t>e</w:t>
            </w:r>
            <w:r>
              <w:rPr>
                <w:rFonts w:ascii="Arial" w:hAnsi="Arial"/>
                <w:szCs w:val="19"/>
                <w:lang w:eastAsia="en-US"/>
              </w:rPr>
              <w:t xml:space="preserve"> effectively with the service user, allied health professional and other team members</w:t>
            </w:r>
          </w:p>
          <w:p w14:paraId="241B153B" w14:textId="1F0DF349" w:rsidR="005C77FC" w:rsidRDefault="0059402C" w:rsidP="00BE0133">
            <w:pPr>
              <w:pStyle w:val="ListParagraph"/>
              <w:numPr>
                <w:ilvl w:val="0"/>
                <w:numId w:val="22"/>
              </w:numPr>
              <w:spacing w:before="120" w:after="120" w:line="276" w:lineRule="auto"/>
              <w:contextualSpacing/>
              <w:rPr>
                <w:rFonts w:ascii="Arial" w:hAnsi="Arial"/>
                <w:szCs w:val="19"/>
                <w:lang w:eastAsia="en-US"/>
              </w:rPr>
            </w:pPr>
            <w:r>
              <w:rPr>
                <w:rFonts w:ascii="Arial" w:hAnsi="Arial"/>
                <w:szCs w:val="19"/>
                <w:lang w:eastAsia="en-US"/>
              </w:rPr>
              <w:t xml:space="preserve">Interpret </w:t>
            </w:r>
            <w:r w:rsidR="005C77FC">
              <w:rPr>
                <w:rFonts w:ascii="Arial" w:hAnsi="Arial"/>
                <w:szCs w:val="19"/>
                <w:lang w:eastAsia="en-US"/>
              </w:rPr>
              <w:t xml:space="preserve">and follow instructions and directions of the accountable individual </w:t>
            </w:r>
            <w:r w:rsidR="00510648">
              <w:rPr>
                <w:rFonts w:ascii="Arial" w:hAnsi="Arial"/>
                <w:szCs w:val="19"/>
                <w:lang w:eastAsia="en-US"/>
              </w:rPr>
              <w:t>when</w:t>
            </w:r>
            <w:r w:rsidR="005C77FC">
              <w:rPr>
                <w:rFonts w:ascii="Arial" w:hAnsi="Arial"/>
                <w:szCs w:val="19"/>
                <w:lang w:eastAsia="en-US"/>
              </w:rPr>
              <w:t xml:space="preserve"> performing or adjusting allied health task </w:t>
            </w:r>
          </w:p>
          <w:p w14:paraId="3E0A4FA7" w14:textId="4B8EE60E" w:rsidR="005C77FC" w:rsidRDefault="005C77FC" w:rsidP="00BE0133">
            <w:pPr>
              <w:pStyle w:val="ListParagraph"/>
              <w:numPr>
                <w:ilvl w:val="0"/>
                <w:numId w:val="22"/>
              </w:numPr>
              <w:spacing w:before="120" w:after="120" w:line="276" w:lineRule="auto"/>
              <w:contextualSpacing/>
              <w:rPr>
                <w:rFonts w:ascii="Arial" w:hAnsi="Arial"/>
                <w:szCs w:val="19"/>
                <w:lang w:eastAsia="en-US"/>
              </w:rPr>
            </w:pPr>
            <w:r w:rsidRPr="00A315E7">
              <w:rPr>
                <w:rFonts w:ascii="Arial" w:hAnsi="Arial"/>
                <w:szCs w:val="19"/>
                <w:lang w:eastAsia="en-US"/>
              </w:rPr>
              <w:t xml:space="preserve">Monitor the </w:t>
            </w:r>
            <w:r>
              <w:rPr>
                <w:rFonts w:ascii="Arial" w:hAnsi="Arial"/>
                <w:szCs w:val="19"/>
                <w:lang w:eastAsia="en-US"/>
              </w:rPr>
              <w:t>service user’s</w:t>
            </w:r>
            <w:r w:rsidRPr="00A315E7">
              <w:rPr>
                <w:rFonts w:ascii="Arial" w:hAnsi="Arial"/>
                <w:szCs w:val="19"/>
                <w:lang w:eastAsia="en-US"/>
              </w:rPr>
              <w:t xml:space="preserve"> responses to the allied health tasks and mak</w:t>
            </w:r>
            <w:r w:rsidR="00510648">
              <w:rPr>
                <w:rFonts w:ascii="Arial" w:hAnsi="Arial"/>
                <w:szCs w:val="19"/>
                <w:lang w:eastAsia="en-US"/>
              </w:rPr>
              <w:t>e</w:t>
            </w:r>
            <w:r w:rsidRPr="00A315E7">
              <w:rPr>
                <w:rFonts w:ascii="Arial" w:hAnsi="Arial"/>
                <w:szCs w:val="19"/>
                <w:lang w:eastAsia="en-US"/>
              </w:rPr>
              <w:t xml:space="preserve"> appropriate adjustments</w:t>
            </w:r>
          </w:p>
          <w:p w14:paraId="2C9E7DA1" w14:textId="517D83B7" w:rsidR="005C77FC" w:rsidRDefault="0059402C" w:rsidP="00BE0133">
            <w:pPr>
              <w:pStyle w:val="ListParagraph"/>
              <w:numPr>
                <w:ilvl w:val="0"/>
                <w:numId w:val="22"/>
              </w:numPr>
              <w:spacing w:before="120" w:after="120" w:line="276" w:lineRule="auto"/>
              <w:contextualSpacing/>
              <w:rPr>
                <w:rFonts w:ascii="Arial" w:hAnsi="Arial"/>
                <w:szCs w:val="19"/>
                <w:lang w:eastAsia="en-US"/>
              </w:rPr>
            </w:pPr>
            <w:r>
              <w:rPr>
                <w:rFonts w:ascii="Arial" w:hAnsi="Arial"/>
                <w:szCs w:val="19"/>
                <w:lang w:eastAsia="en-US"/>
              </w:rPr>
              <w:t xml:space="preserve">Interpret </w:t>
            </w:r>
            <w:r w:rsidR="005C77FC">
              <w:rPr>
                <w:rFonts w:ascii="Arial" w:hAnsi="Arial"/>
                <w:szCs w:val="19"/>
                <w:lang w:eastAsia="en-US"/>
              </w:rPr>
              <w:t>and us</w:t>
            </w:r>
            <w:r w:rsidR="00510648">
              <w:rPr>
                <w:rFonts w:ascii="Arial" w:hAnsi="Arial"/>
                <w:szCs w:val="19"/>
                <w:lang w:eastAsia="en-US"/>
              </w:rPr>
              <w:t>e</w:t>
            </w:r>
            <w:r w:rsidR="005C77FC">
              <w:rPr>
                <w:rFonts w:ascii="Arial" w:hAnsi="Arial"/>
                <w:szCs w:val="19"/>
                <w:lang w:eastAsia="en-US"/>
              </w:rPr>
              <w:t xml:space="preserve"> basic medical and allied health terminology</w:t>
            </w:r>
          </w:p>
          <w:p w14:paraId="574659A9" w14:textId="0D8A2737" w:rsidR="005C77FC" w:rsidRPr="001F2C3B" w:rsidRDefault="005C77FC" w:rsidP="00BE0133">
            <w:pPr>
              <w:pStyle w:val="ListParagraph"/>
              <w:numPr>
                <w:ilvl w:val="0"/>
                <w:numId w:val="22"/>
              </w:numPr>
              <w:spacing w:before="120" w:after="120" w:line="276" w:lineRule="auto"/>
              <w:contextualSpacing/>
              <w:rPr>
                <w:rFonts w:ascii="Arial" w:hAnsi="Arial"/>
                <w:szCs w:val="19"/>
                <w:lang w:eastAsia="en-US"/>
              </w:rPr>
            </w:pPr>
            <w:r w:rsidRPr="004B7EAA">
              <w:rPr>
                <w:rFonts w:ascii="Arial" w:hAnsi="Arial"/>
                <w:szCs w:val="19"/>
                <w:lang w:eastAsia="en-US"/>
              </w:rPr>
              <w:t>Complet</w:t>
            </w:r>
            <w:r w:rsidR="00510648">
              <w:rPr>
                <w:rFonts w:ascii="Arial" w:hAnsi="Arial"/>
                <w:szCs w:val="19"/>
                <w:lang w:eastAsia="en-US"/>
              </w:rPr>
              <w:t>e</w:t>
            </w:r>
            <w:r w:rsidRPr="004B7EAA">
              <w:rPr>
                <w:rFonts w:ascii="Arial" w:hAnsi="Arial"/>
                <w:szCs w:val="19"/>
                <w:lang w:eastAsia="en-US"/>
              </w:rPr>
              <w:t xml:space="preserve"> and submit required reporting documentation</w:t>
            </w:r>
          </w:p>
        </w:tc>
      </w:tr>
      <w:tr w:rsidR="005C77FC" w:rsidRPr="004A084D" w14:paraId="0CC32F6D" w14:textId="77777777" w:rsidTr="00450AC1">
        <w:tblPrEx>
          <w:jc w:val="center"/>
          <w:tblInd w:w="0" w:type="dxa"/>
        </w:tblPrEx>
        <w:trPr>
          <w:jc w:val="center"/>
        </w:trPr>
        <w:tc>
          <w:tcPr>
            <w:tcW w:w="2830" w:type="dxa"/>
            <w:gridSpan w:val="2"/>
          </w:tcPr>
          <w:p w14:paraId="019E31EF" w14:textId="77777777" w:rsidR="005C77FC" w:rsidRPr="004A084D" w:rsidRDefault="005C77FC" w:rsidP="00BE0133">
            <w:pPr>
              <w:spacing w:before="120" w:after="120" w:line="276" w:lineRule="auto"/>
              <w:rPr>
                <w:rFonts w:ascii="Arial" w:hAnsi="Arial"/>
                <w:b/>
                <w:szCs w:val="20"/>
                <w:lang w:eastAsia="en-US"/>
              </w:rPr>
            </w:pPr>
            <w:r w:rsidRPr="004A084D">
              <w:rPr>
                <w:rFonts w:ascii="Arial" w:hAnsi="Arial"/>
                <w:b/>
                <w:szCs w:val="20"/>
                <w:lang w:eastAsia="en-US"/>
              </w:rPr>
              <w:t>Context of and specific resources for assessment</w:t>
            </w:r>
          </w:p>
        </w:tc>
        <w:tc>
          <w:tcPr>
            <w:tcW w:w="6384" w:type="dxa"/>
            <w:gridSpan w:val="4"/>
          </w:tcPr>
          <w:p w14:paraId="2CEE6216" w14:textId="77777777" w:rsidR="005C77FC" w:rsidRPr="001F2C3B" w:rsidRDefault="005C77FC" w:rsidP="00BE0133">
            <w:pPr>
              <w:spacing w:before="120" w:after="120" w:line="276" w:lineRule="auto"/>
              <w:rPr>
                <w:rFonts w:ascii="Arial" w:hAnsi="Arial"/>
                <w:szCs w:val="19"/>
                <w:lang w:eastAsia="en-US"/>
              </w:rPr>
            </w:pPr>
            <w:r w:rsidRPr="001F2C3B">
              <w:rPr>
                <w:rFonts w:ascii="Arial" w:hAnsi="Arial"/>
                <w:szCs w:val="19"/>
                <w:lang w:eastAsia="en-US"/>
              </w:rPr>
              <w:t>The application of competency is to be assessed in the workplace or simulated workplace that reflects real operating conditions and contingencies.</w:t>
            </w:r>
          </w:p>
          <w:p w14:paraId="5035ABAD" w14:textId="77777777" w:rsidR="005C77FC" w:rsidRPr="001F2C3B" w:rsidRDefault="005C77FC" w:rsidP="00BE0133">
            <w:pPr>
              <w:spacing w:before="120" w:after="120" w:line="276" w:lineRule="auto"/>
              <w:rPr>
                <w:rFonts w:ascii="Arial" w:hAnsi="Arial"/>
                <w:szCs w:val="19"/>
                <w:lang w:eastAsia="en-US"/>
              </w:rPr>
            </w:pPr>
            <w:r w:rsidRPr="001F2C3B">
              <w:rPr>
                <w:rFonts w:ascii="Arial" w:hAnsi="Arial"/>
                <w:szCs w:val="19"/>
                <w:lang w:eastAsia="en-US"/>
              </w:rPr>
              <w:lastRenderedPageBreak/>
              <w:t>Assessment is to comply with relevant legislation and regulatory frameworks.</w:t>
            </w:r>
          </w:p>
          <w:p w14:paraId="3607EE58" w14:textId="77777777" w:rsidR="005C77FC" w:rsidRPr="001F2C3B" w:rsidRDefault="005C77FC" w:rsidP="00BE0133">
            <w:pPr>
              <w:spacing w:before="120" w:after="120" w:line="276" w:lineRule="auto"/>
              <w:rPr>
                <w:rFonts w:ascii="Arial" w:hAnsi="Arial"/>
                <w:szCs w:val="19"/>
                <w:lang w:eastAsia="en-US"/>
              </w:rPr>
            </w:pPr>
            <w:r w:rsidRPr="001F2C3B">
              <w:rPr>
                <w:rFonts w:ascii="Arial" w:hAnsi="Arial"/>
                <w:szCs w:val="19"/>
                <w:lang w:eastAsia="en-US"/>
              </w:rPr>
              <w:t>Resource implications for assessment include:</w:t>
            </w:r>
          </w:p>
          <w:p w14:paraId="694F63B5" w14:textId="77777777" w:rsidR="005C77FC" w:rsidRDefault="005C77FC" w:rsidP="00BE0133">
            <w:pPr>
              <w:numPr>
                <w:ilvl w:val="0"/>
                <w:numId w:val="8"/>
              </w:numPr>
              <w:spacing w:before="120" w:after="120" w:line="276" w:lineRule="auto"/>
              <w:rPr>
                <w:rFonts w:ascii="Arial" w:hAnsi="Arial"/>
                <w:szCs w:val="19"/>
                <w:lang w:eastAsia="en-US"/>
              </w:rPr>
            </w:pPr>
            <w:r w:rsidRPr="001F2C3B">
              <w:rPr>
                <w:rFonts w:ascii="Arial" w:hAnsi="Arial"/>
                <w:szCs w:val="19"/>
                <w:lang w:eastAsia="en-US"/>
              </w:rPr>
              <w:t>realistic tasks or simulated tasks covering the mandatory task requirements</w:t>
            </w:r>
          </w:p>
          <w:p w14:paraId="25B10A5F" w14:textId="77777777" w:rsidR="005C77FC" w:rsidRDefault="005C77FC" w:rsidP="00BE0133">
            <w:pPr>
              <w:numPr>
                <w:ilvl w:val="0"/>
                <w:numId w:val="8"/>
              </w:numPr>
              <w:spacing w:before="120" w:after="120" w:line="276" w:lineRule="auto"/>
              <w:rPr>
                <w:rFonts w:ascii="Arial" w:hAnsi="Arial"/>
                <w:szCs w:val="19"/>
                <w:lang w:eastAsia="en-US"/>
              </w:rPr>
            </w:pPr>
            <w:r w:rsidRPr="00DA2301">
              <w:rPr>
                <w:rFonts w:ascii="Arial" w:hAnsi="Arial" w:cs="Arial"/>
                <w:szCs w:val="20"/>
                <w:lang w:eastAsia="en-US"/>
              </w:rPr>
              <w:t xml:space="preserve">individual </w:t>
            </w:r>
            <w:r w:rsidRPr="009C4E1F">
              <w:rPr>
                <w:rFonts w:ascii="Arial" w:hAnsi="Arial" w:cs="Arial"/>
                <w:szCs w:val="20"/>
                <w:lang w:eastAsia="en-US"/>
              </w:rPr>
              <w:t>therapy</w:t>
            </w:r>
            <w:r>
              <w:rPr>
                <w:rFonts w:ascii="Arial" w:hAnsi="Arial" w:cs="Arial"/>
                <w:szCs w:val="20"/>
                <w:lang w:eastAsia="en-US"/>
              </w:rPr>
              <w:t xml:space="preserve"> </w:t>
            </w:r>
            <w:r w:rsidRPr="009C4E1F">
              <w:rPr>
                <w:rFonts w:ascii="Arial" w:hAnsi="Arial" w:cs="Arial"/>
                <w:szCs w:val="20"/>
                <w:lang w:eastAsia="en-US"/>
              </w:rPr>
              <w:t xml:space="preserve">and support </w:t>
            </w:r>
            <w:r w:rsidRPr="006776CF">
              <w:rPr>
                <w:rFonts w:ascii="Arial" w:hAnsi="Arial" w:cs="Arial"/>
                <w:szCs w:val="20"/>
                <w:lang w:eastAsia="en-US"/>
              </w:rPr>
              <w:t>plan</w:t>
            </w:r>
            <w:r>
              <w:rPr>
                <w:rFonts w:ascii="Arial" w:hAnsi="Arial" w:cs="Arial"/>
                <w:szCs w:val="20"/>
                <w:lang w:eastAsia="en-US"/>
              </w:rPr>
              <w:t>s</w:t>
            </w:r>
            <w:r w:rsidRPr="009C4E1F">
              <w:rPr>
                <w:rFonts w:ascii="Arial" w:hAnsi="Arial" w:cs="Arial"/>
                <w:szCs w:val="20"/>
                <w:lang w:eastAsia="en-US"/>
              </w:rPr>
              <w:t xml:space="preserve"> </w:t>
            </w:r>
          </w:p>
          <w:p w14:paraId="13E79C68" w14:textId="77777777" w:rsidR="005C77FC" w:rsidRDefault="005C77FC" w:rsidP="00BE0133">
            <w:pPr>
              <w:numPr>
                <w:ilvl w:val="0"/>
                <w:numId w:val="8"/>
              </w:numPr>
              <w:spacing w:before="120" w:after="120" w:line="276" w:lineRule="auto"/>
              <w:rPr>
                <w:rFonts w:ascii="Arial" w:hAnsi="Arial"/>
                <w:szCs w:val="19"/>
                <w:lang w:eastAsia="en-US"/>
              </w:rPr>
            </w:pPr>
            <w:r>
              <w:rPr>
                <w:rFonts w:ascii="Arial" w:hAnsi="Arial"/>
                <w:szCs w:val="19"/>
                <w:lang w:eastAsia="en-US"/>
              </w:rPr>
              <w:t>relevant allied health equipment outlined in the plan</w:t>
            </w:r>
          </w:p>
          <w:p w14:paraId="3767F69B" w14:textId="77777777" w:rsidR="005C77FC" w:rsidRDefault="005C77FC" w:rsidP="00BE0133">
            <w:pPr>
              <w:numPr>
                <w:ilvl w:val="0"/>
                <w:numId w:val="8"/>
              </w:numPr>
              <w:spacing w:before="120" w:after="120" w:line="276" w:lineRule="auto"/>
              <w:rPr>
                <w:rFonts w:ascii="Arial" w:hAnsi="Arial"/>
                <w:szCs w:val="19"/>
                <w:lang w:eastAsia="en-US"/>
              </w:rPr>
            </w:pPr>
            <w:r>
              <w:rPr>
                <w:rFonts w:ascii="Arial" w:hAnsi="Arial"/>
                <w:szCs w:val="19"/>
                <w:lang w:eastAsia="en-US"/>
              </w:rPr>
              <w:t>reporting documentation</w:t>
            </w:r>
          </w:p>
          <w:p w14:paraId="2A6C7452" w14:textId="77777777" w:rsidR="005C77FC" w:rsidRDefault="005C77FC" w:rsidP="00BE0133">
            <w:pPr>
              <w:numPr>
                <w:ilvl w:val="0"/>
                <w:numId w:val="8"/>
              </w:numPr>
              <w:spacing w:before="120" w:after="120" w:line="276" w:lineRule="auto"/>
              <w:rPr>
                <w:rFonts w:ascii="Arial" w:hAnsi="Arial"/>
                <w:szCs w:val="19"/>
                <w:lang w:eastAsia="en-US"/>
              </w:rPr>
            </w:pPr>
            <w:r>
              <w:rPr>
                <w:rFonts w:ascii="Arial" w:hAnsi="Arial"/>
                <w:szCs w:val="19"/>
                <w:lang w:eastAsia="en-US"/>
              </w:rPr>
              <w:t>access to an appropriate environment for performance of the allied health task</w:t>
            </w:r>
          </w:p>
          <w:p w14:paraId="1DB749BA" w14:textId="77777777" w:rsidR="005C77FC" w:rsidRDefault="005C77FC" w:rsidP="00BE0133">
            <w:pPr>
              <w:numPr>
                <w:ilvl w:val="0"/>
                <w:numId w:val="8"/>
              </w:numPr>
              <w:spacing w:before="120" w:after="120" w:line="276" w:lineRule="auto"/>
              <w:rPr>
                <w:rFonts w:ascii="Arial" w:hAnsi="Arial"/>
                <w:szCs w:val="19"/>
                <w:lang w:eastAsia="en-US"/>
              </w:rPr>
            </w:pPr>
            <w:r w:rsidRPr="001F2C3B">
              <w:rPr>
                <w:rFonts w:ascii="Arial" w:hAnsi="Arial"/>
                <w:szCs w:val="19"/>
                <w:lang w:eastAsia="en-US"/>
              </w:rPr>
              <w:t>acce</w:t>
            </w:r>
            <w:r>
              <w:rPr>
                <w:rFonts w:ascii="Arial" w:hAnsi="Arial"/>
                <w:szCs w:val="19"/>
                <w:lang w:eastAsia="en-US"/>
              </w:rPr>
              <w:t xml:space="preserve">ss to relevant organisational </w:t>
            </w:r>
            <w:r w:rsidRPr="00256D01">
              <w:rPr>
                <w:rFonts w:ascii="Arial" w:hAnsi="Arial"/>
                <w:szCs w:val="19"/>
                <w:lang w:eastAsia="en-US"/>
              </w:rPr>
              <w:t>polic</w:t>
            </w:r>
            <w:r>
              <w:rPr>
                <w:rFonts w:ascii="Arial" w:hAnsi="Arial"/>
                <w:szCs w:val="19"/>
                <w:lang w:eastAsia="en-US"/>
              </w:rPr>
              <w:t>ies</w:t>
            </w:r>
            <w:r w:rsidRPr="00256D01">
              <w:rPr>
                <w:rFonts w:ascii="Arial" w:hAnsi="Arial"/>
                <w:szCs w:val="19"/>
                <w:lang w:eastAsia="en-US"/>
              </w:rPr>
              <w:t xml:space="preserve"> and procedures</w:t>
            </w:r>
          </w:p>
          <w:p w14:paraId="1B94398B" w14:textId="77777777" w:rsidR="005C77FC" w:rsidRPr="001F2C3B" w:rsidRDefault="005C77FC" w:rsidP="00BE0133">
            <w:pPr>
              <w:numPr>
                <w:ilvl w:val="0"/>
                <w:numId w:val="8"/>
              </w:numPr>
              <w:spacing w:before="120" w:after="120" w:line="276" w:lineRule="auto"/>
              <w:rPr>
                <w:rFonts w:ascii="Arial" w:hAnsi="Arial"/>
                <w:szCs w:val="19"/>
                <w:lang w:eastAsia="en-US"/>
              </w:rPr>
            </w:pPr>
            <w:r w:rsidRPr="001F2C3B">
              <w:rPr>
                <w:rFonts w:ascii="Arial" w:hAnsi="Arial"/>
                <w:szCs w:val="19"/>
                <w:lang w:eastAsia="en-US"/>
              </w:rPr>
              <w:t>acce</w:t>
            </w:r>
            <w:r>
              <w:rPr>
                <w:rFonts w:ascii="Arial" w:hAnsi="Arial"/>
                <w:szCs w:val="19"/>
                <w:lang w:eastAsia="en-US"/>
              </w:rPr>
              <w:t>ss to relevant legislation, government policies, and codes of conduct</w:t>
            </w:r>
            <w:r w:rsidRPr="001F2C3B">
              <w:rPr>
                <w:rFonts w:ascii="Arial" w:hAnsi="Arial"/>
                <w:szCs w:val="19"/>
                <w:lang w:eastAsia="en-US"/>
              </w:rPr>
              <w:t xml:space="preserve"> relevant to role</w:t>
            </w:r>
          </w:p>
          <w:p w14:paraId="20703C3A" w14:textId="07B2921F" w:rsidR="0024007D" w:rsidRPr="00A26783" w:rsidRDefault="005C77FC" w:rsidP="00A26783">
            <w:pPr>
              <w:numPr>
                <w:ilvl w:val="0"/>
                <w:numId w:val="8"/>
              </w:numPr>
              <w:spacing w:before="120" w:after="120" w:line="276" w:lineRule="auto"/>
              <w:rPr>
                <w:rFonts w:ascii="Arial" w:hAnsi="Arial"/>
                <w:szCs w:val="19"/>
                <w:lang w:eastAsia="en-US"/>
              </w:rPr>
            </w:pPr>
            <w:r w:rsidRPr="004A084D">
              <w:rPr>
                <w:rFonts w:ascii="Arial" w:hAnsi="Arial"/>
                <w:szCs w:val="19"/>
                <w:lang w:eastAsia="en-US"/>
              </w:rPr>
              <w:t>computer and internet facilities</w:t>
            </w:r>
          </w:p>
        </w:tc>
      </w:tr>
      <w:tr w:rsidR="005C77FC" w:rsidRPr="004A084D" w14:paraId="16EA1D15" w14:textId="77777777" w:rsidTr="00450AC1">
        <w:tblPrEx>
          <w:jc w:val="center"/>
          <w:tblInd w:w="0" w:type="dxa"/>
        </w:tblPrEx>
        <w:trPr>
          <w:jc w:val="center"/>
        </w:trPr>
        <w:tc>
          <w:tcPr>
            <w:tcW w:w="2830" w:type="dxa"/>
            <w:gridSpan w:val="2"/>
          </w:tcPr>
          <w:p w14:paraId="36FF1E79" w14:textId="77777777" w:rsidR="005C77FC" w:rsidRPr="004A084D" w:rsidRDefault="005C77FC" w:rsidP="00BE0133">
            <w:pPr>
              <w:spacing w:before="120" w:after="120" w:line="276" w:lineRule="auto"/>
              <w:rPr>
                <w:rFonts w:ascii="Arial" w:hAnsi="Arial"/>
                <w:b/>
                <w:szCs w:val="20"/>
                <w:lang w:eastAsia="en-US"/>
              </w:rPr>
            </w:pPr>
            <w:r w:rsidRPr="004A084D">
              <w:rPr>
                <w:rFonts w:ascii="Arial" w:hAnsi="Arial"/>
                <w:b/>
                <w:szCs w:val="20"/>
                <w:lang w:eastAsia="en-US"/>
              </w:rPr>
              <w:lastRenderedPageBreak/>
              <w:t>Method of assessment</w:t>
            </w:r>
          </w:p>
        </w:tc>
        <w:tc>
          <w:tcPr>
            <w:tcW w:w="6384" w:type="dxa"/>
            <w:gridSpan w:val="4"/>
          </w:tcPr>
          <w:p w14:paraId="7440D26F" w14:textId="77777777" w:rsidR="005C77FC" w:rsidRPr="004A084D" w:rsidRDefault="005C77FC" w:rsidP="00BE0133">
            <w:pPr>
              <w:spacing w:before="120" w:after="120" w:line="276" w:lineRule="auto"/>
              <w:rPr>
                <w:rFonts w:ascii="Arial" w:hAnsi="Arial"/>
                <w:szCs w:val="19"/>
                <w:lang w:eastAsia="en-US"/>
              </w:rPr>
            </w:pPr>
            <w:r w:rsidRPr="004A084D">
              <w:rPr>
                <w:rFonts w:ascii="Arial" w:hAnsi="Arial"/>
                <w:szCs w:val="19"/>
                <w:lang w:eastAsia="en-US"/>
              </w:rPr>
              <w:t>Evidence should be gained through a range of methods to ensure valid and reliable assessment and consistency in performance. The following examples are appropriate to assess practical skills and knowledge for this unit:</w:t>
            </w:r>
          </w:p>
          <w:p w14:paraId="75D5DB4A" w14:textId="77777777" w:rsidR="005C77FC" w:rsidRPr="004A084D" w:rsidRDefault="005C77FC" w:rsidP="00BE0133">
            <w:pPr>
              <w:numPr>
                <w:ilvl w:val="0"/>
                <w:numId w:val="12"/>
              </w:numPr>
              <w:spacing w:before="120" w:after="120" w:line="276" w:lineRule="auto"/>
              <w:rPr>
                <w:rFonts w:ascii="Arial" w:hAnsi="Arial"/>
                <w:szCs w:val="19"/>
                <w:lang w:eastAsia="en-US"/>
              </w:rPr>
            </w:pPr>
            <w:r w:rsidRPr="004A084D">
              <w:rPr>
                <w:rFonts w:ascii="Arial" w:hAnsi="Arial"/>
                <w:szCs w:val="19"/>
                <w:lang w:eastAsia="en-US"/>
              </w:rPr>
              <w:t>direct observation of the candidate in workplace setting or simulated environment</w:t>
            </w:r>
          </w:p>
          <w:p w14:paraId="284AA689" w14:textId="77777777" w:rsidR="005C77FC" w:rsidRDefault="005C77FC" w:rsidP="00BE0133">
            <w:pPr>
              <w:numPr>
                <w:ilvl w:val="0"/>
                <w:numId w:val="12"/>
              </w:numPr>
              <w:spacing w:before="120" w:after="120" w:line="276" w:lineRule="auto"/>
              <w:rPr>
                <w:rFonts w:ascii="Arial" w:hAnsi="Arial"/>
                <w:szCs w:val="19"/>
                <w:lang w:eastAsia="en-US"/>
              </w:rPr>
            </w:pPr>
            <w:r w:rsidRPr="004A084D">
              <w:rPr>
                <w:rFonts w:ascii="Arial" w:hAnsi="Arial"/>
                <w:szCs w:val="19"/>
                <w:lang w:eastAsia="en-US"/>
              </w:rPr>
              <w:t xml:space="preserve">written and oral questioning to test underpinning knowledge and its application to </w:t>
            </w:r>
            <w:r>
              <w:rPr>
                <w:rFonts w:ascii="Arial" w:hAnsi="Arial"/>
                <w:szCs w:val="19"/>
                <w:lang w:eastAsia="en-US"/>
              </w:rPr>
              <w:t>the allied health task</w:t>
            </w:r>
          </w:p>
          <w:p w14:paraId="52E3AAF6" w14:textId="77777777" w:rsidR="005C77FC" w:rsidRPr="004A084D" w:rsidRDefault="005C77FC" w:rsidP="00BE0133">
            <w:pPr>
              <w:numPr>
                <w:ilvl w:val="0"/>
                <w:numId w:val="12"/>
              </w:numPr>
              <w:spacing w:before="120" w:after="120" w:line="276" w:lineRule="auto"/>
              <w:rPr>
                <w:rFonts w:ascii="Arial" w:hAnsi="Arial"/>
                <w:szCs w:val="19"/>
                <w:lang w:eastAsia="en-US"/>
              </w:rPr>
            </w:pPr>
            <w:r w:rsidRPr="004A084D">
              <w:rPr>
                <w:rFonts w:ascii="Arial" w:hAnsi="Arial"/>
                <w:szCs w:val="19"/>
                <w:lang w:eastAsia="en-US"/>
              </w:rPr>
              <w:t>activities, case studies and role play that allow the candidate to demonstrate the application of knowledge and skills</w:t>
            </w:r>
          </w:p>
          <w:p w14:paraId="03228D5E" w14:textId="77777777" w:rsidR="005C77FC" w:rsidRDefault="005C77FC" w:rsidP="00BE0133">
            <w:pPr>
              <w:numPr>
                <w:ilvl w:val="0"/>
                <w:numId w:val="12"/>
              </w:numPr>
              <w:spacing w:before="120" w:after="120" w:line="276" w:lineRule="auto"/>
              <w:rPr>
                <w:rFonts w:ascii="Arial" w:hAnsi="Arial"/>
                <w:szCs w:val="19"/>
                <w:lang w:eastAsia="en-US"/>
              </w:rPr>
            </w:pPr>
            <w:r w:rsidRPr="004A084D">
              <w:rPr>
                <w:rFonts w:ascii="Arial" w:hAnsi="Arial"/>
                <w:szCs w:val="19"/>
                <w:lang w:eastAsia="en-US"/>
              </w:rPr>
              <w:t>third party workplace reports of on-the-job performance by the candidate.</w:t>
            </w:r>
          </w:p>
          <w:p w14:paraId="5F95F523" w14:textId="77777777" w:rsidR="005C77FC" w:rsidRPr="00CE3C92" w:rsidRDefault="005C77FC" w:rsidP="00BE0133">
            <w:pPr>
              <w:spacing w:before="120" w:after="120" w:line="276" w:lineRule="auto"/>
              <w:rPr>
                <w:rFonts w:ascii="Arial" w:hAnsi="Arial"/>
                <w:szCs w:val="19"/>
                <w:lang w:eastAsia="en-US"/>
              </w:rPr>
            </w:pPr>
            <w:r w:rsidRPr="00CE3C92">
              <w:rPr>
                <w:rFonts w:ascii="Arial" w:hAnsi="Arial"/>
                <w:szCs w:val="19"/>
                <w:lang w:eastAsia="en-US"/>
              </w:rPr>
              <w:t xml:space="preserve">Assessment must include interactions with people with disabilities in a workplace or simulated environment to demonstrate competence in </w:t>
            </w:r>
            <w:r>
              <w:rPr>
                <w:rFonts w:ascii="Arial" w:hAnsi="Arial"/>
                <w:szCs w:val="19"/>
                <w:lang w:eastAsia="en-US"/>
              </w:rPr>
              <w:t xml:space="preserve">communicating effectively with the service user. </w:t>
            </w:r>
          </w:p>
        </w:tc>
      </w:tr>
      <w:tr w:rsidR="005C77FC" w:rsidRPr="004A084D" w14:paraId="3E346156" w14:textId="77777777" w:rsidTr="00450AC1">
        <w:tblPrEx>
          <w:jc w:val="center"/>
          <w:tblInd w:w="0" w:type="dxa"/>
        </w:tblPrEx>
        <w:trPr>
          <w:jc w:val="center"/>
        </w:trPr>
        <w:tc>
          <w:tcPr>
            <w:tcW w:w="2830" w:type="dxa"/>
            <w:gridSpan w:val="2"/>
          </w:tcPr>
          <w:p w14:paraId="2E6A5F2F" w14:textId="77777777" w:rsidR="005C77FC" w:rsidRPr="004A084D" w:rsidRDefault="005C77FC" w:rsidP="00BE0133">
            <w:pPr>
              <w:spacing w:before="120" w:after="120" w:line="276" w:lineRule="auto"/>
              <w:rPr>
                <w:rFonts w:ascii="Arial" w:hAnsi="Arial"/>
                <w:b/>
                <w:szCs w:val="20"/>
                <w:lang w:eastAsia="en-US"/>
              </w:rPr>
            </w:pPr>
            <w:r w:rsidRPr="00505922">
              <w:rPr>
                <w:rFonts w:ascii="Arial" w:hAnsi="Arial"/>
                <w:b/>
                <w:szCs w:val="20"/>
                <w:lang w:eastAsia="en-US"/>
              </w:rPr>
              <w:t>Guidance information for assessment</w:t>
            </w:r>
          </w:p>
        </w:tc>
        <w:tc>
          <w:tcPr>
            <w:tcW w:w="6384" w:type="dxa"/>
            <w:gridSpan w:val="4"/>
          </w:tcPr>
          <w:p w14:paraId="41D25C86" w14:textId="77777777" w:rsidR="005C77FC" w:rsidRPr="004A084D" w:rsidRDefault="005C77FC" w:rsidP="00BE0133">
            <w:pPr>
              <w:spacing w:before="120" w:after="120" w:line="276" w:lineRule="auto"/>
              <w:rPr>
                <w:rFonts w:ascii="Arial" w:hAnsi="Arial"/>
                <w:szCs w:val="19"/>
                <w:lang w:eastAsia="en-US"/>
              </w:rPr>
            </w:pPr>
            <w:r w:rsidRPr="00505922">
              <w:rPr>
                <w:rFonts w:ascii="Arial" w:hAnsi="Arial"/>
                <w:szCs w:val="19"/>
                <w:lang w:eastAsia="en-US"/>
              </w:rPr>
              <w:t>Holistic assessment with other units relevant to the industry sector, workplace and job role is recommended.</w:t>
            </w:r>
          </w:p>
        </w:tc>
      </w:tr>
    </w:tbl>
    <w:p w14:paraId="7A870637" w14:textId="77777777" w:rsidR="005C77FC" w:rsidRPr="004A084D" w:rsidRDefault="005C77FC" w:rsidP="005C77FC">
      <w:pPr>
        <w:rPr>
          <w:lang w:val="en-GB"/>
        </w:rPr>
      </w:pPr>
    </w:p>
    <w:p w14:paraId="2906745A" w14:textId="77777777" w:rsidR="005C77FC" w:rsidRPr="004A084D" w:rsidRDefault="005C77FC" w:rsidP="005C77FC">
      <w:pPr>
        <w:rPr>
          <w:lang w:val="en-GB"/>
        </w:rPr>
      </w:pPr>
    </w:p>
    <w:p w14:paraId="0EC62E5E" w14:textId="77777777" w:rsidR="005C77FC" w:rsidRDefault="005C77FC" w:rsidP="005C77FC">
      <w:pPr>
        <w:spacing w:before="120" w:after="120" w:line="360" w:lineRule="auto"/>
        <w:rPr>
          <w:rFonts w:ascii="Arial" w:hAnsi="Arial" w:cs="Arial"/>
        </w:rPr>
        <w:sectPr w:rsidR="005C77FC" w:rsidSect="00811F05">
          <w:headerReference w:type="even" r:id="rId40"/>
          <w:headerReference w:type="default" r:id="rId41"/>
          <w:headerReference w:type="first" r:id="rId42"/>
          <w:pgSz w:w="11906" w:h="16838" w:code="9"/>
          <w:pgMar w:top="1276" w:right="1440" w:bottom="993" w:left="1440" w:header="709" w:footer="643" w:gutter="0"/>
          <w:cols w:space="708"/>
          <w:docGrid w:linePitch="360"/>
        </w:sectPr>
      </w:pPr>
    </w:p>
    <w:tbl>
      <w:tblPr>
        <w:tblW w:w="9498" w:type="dxa"/>
        <w:tblInd w:w="-147" w:type="dxa"/>
        <w:tblLayout w:type="fixed"/>
        <w:tblLook w:val="0000" w:firstRow="0" w:lastRow="0" w:firstColumn="0" w:lastColumn="0" w:noHBand="0" w:noVBand="0"/>
      </w:tblPr>
      <w:tblGrid>
        <w:gridCol w:w="431"/>
        <w:gridCol w:w="2546"/>
        <w:gridCol w:w="137"/>
        <w:gridCol w:w="260"/>
        <w:gridCol w:w="709"/>
        <w:gridCol w:w="5386"/>
        <w:gridCol w:w="29"/>
      </w:tblGrid>
      <w:tr w:rsidR="000F07A7" w:rsidRPr="004A084D" w14:paraId="1DECB722" w14:textId="77777777" w:rsidTr="00C15669">
        <w:trPr>
          <w:trHeight w:val="503"/>
        </w:trPr>
        <w:tc>
          <w:tcPr>
            <w:tcW w:w="3374" w:type="dxa"/>
            <w:gridSpan w:val="4"/>
          </w:tcPr>
          <w:p w14:paraId="359B7F49"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lastRenderedPageBreak/>
              <w:t>Unit code</w:t>
            </w:r>
          </w:p>
        </w:tc>
        <w:tc>
          <w:tcPr>
            <w:tcW w:w="6124" w:type="dxa"/>
            <w:gridSpan w:val="3"/>
          </w:tcPr>
          <w:p w14:paraId="296EE24F" w14:textId="494898D8" w:rsidR="000F07A7" w:rsidRPr="008427B5" w:rsidRDefault="002C1B4E" w:rsidP="00D33662">
            <w:pPr>
              <w:spacing w:before="120" w:after="120"/>
              <w:rPr>
                <w:rFonts w:ascii="Arial" w:hAnsi="Arial"/>
                <w:b/>
                <w:szCs w:val="19"/>
                <w:lang w:eastAsia="en-US"/>
              </w:rPr>
            </w:pPr>
            <w:r w:rsidRPr="00985041">
              <w:rPr>
                <w:rFonts w:ascii="Arial" w:hAnsi="Arial"/>
                <w:b/>
                <w:szCs w:val="19"/>
                <w:lang w:eastAsia="en-US"/>
              </w:rPr>
              <w:t>VU22855</w:t>
            </w:r>
          </w:p>
        </w:tc>
      </w:tr>
      <w:tr w:rsidR="000F07A7" w:rsidRPr="004A084D" w14:paraId="25A94ACB" w14:textId="77777777" w:rsidTr="00C15669">
        <w:trPr>
          <w:trHeight w:val="709"/>
        </w:trPr>
        <w:tc>
          <w:tcPr>
            <w:tcW w:w="3374" w:type="dxa"/>
            <w:gridSpan w:val="4"/>
            <w:vAlign w:val="center"/>
          </w:tcPr>
          <w:p w14:paraId="1D3A634D" w14:textId="77777777" w:rsidR="000F07A7" w:rsidRPr="004A084D" w:rsidRDefault="000F07A7" w:rsidP="008427B5">
            <w:pPr>
              <w:spacing w:before="120" w:after="120"/>
              <w:rPr>
                <w:rFonts w:ascii="Arial" w:hAnsi="Arial"/>
                <w:b/>
                <w:szCs w:val="20"/>
                <w:lang w:eastAsia="en-US"/>
              </w:rPr>
            </w:pPr>
            <w:r w:rsidRPr="004A084D">
              <w:rPr>
                <w:rFonts w:ascii="Arial" w:hAnsi="Arial"/>
                <w:b/>
                <w:szCs w:val="20"/>
                <w:lang w:eastAsia="en-US"/>
              </w:rPr>
              <w:t>Unit title</w:t>
            </w:r>
          </w:p>
        </w:tc>
        <w:tc>
          <w:tcPr>
            <w:tcW w:w="6124" w:type="dxa"/>
            <w:gridSpan w:val="3"/>
            <w:vAlign w:val="center"/>
          </w:tcPr>
          <w:p w14:paraId="6400538B" w14:textId="77777777" w:rsidR="000F07A7" w:rsidRPr="008427B5" w:rsidRDefault="000F07A7" w:rsidP="008427B5">
            <w:pPr>
              <w:pStyle w:val="Default"/>
              <w:rPr>
                <w:b/>
                <w:sz w:val="22"/>
                <w:szCs w:val="19"/>
                <w:lang w:eastAsia="en-US"/>
              </w:rPr>
            </w:pPr>
          </w:p>
          <w:p w14:paraId="7B91DBC7" w14:textId="77777777" w:rsidR="000F07A7" w:rsidRPr="008427B5" w:rsidRDefault="000F07A7" w:rsidP="008427B5">
            <w:pPr>
              <w:pStyle w:val="Default"/>
              <w:rPr>
                <w:b/>
                <w:sz w:val="22"/>
                <w:szCs w:val="19"/>
                <w:lang w:eastAsia="en-US"/>
              </w:rPr>
            </w:pPr>
            <w:r w:rsidRPr="008427B5">
              <w:rPr>
                <w:b/>
                <w:sz w:val="22"/>
                <w:szCs w:val="19"/>
                <w:lang w:eastAsia="en-US"/>
              </w:rPr>
              <w:t>Work effectively within an NDIS service environment</w:t>
            </w:r>
          </w:p>
        </w:tc>
      </w:tr>
      <w:tr w:rsidR="000F07A7" w:rsidRPr="004A084D" w14:paraId="04D81794" w14:textId="77777777" w:rsidTr="00C15669">
        <w:tc>
          <w:tcPr>
            <w:tcW w:w="3374" w:type="dxa"/>
            <w:gridSpan w:val="4"/>
          </w:tcPr>
          <w:p w14:paraId="6AA71DFE"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Unit Descriptor</w:t>
            </w:r>
          </w:p>
        </w:tc>
        <w:tc>
          <w:tcPr>
            <w:tcW w:w="6124" w:type="dxa"/>
            <w:gridSpan w:val="3"/>
          </w:tcPr>
          <w:p w14:paraId="283687B8" w14:textId="2F420F49" w:rsidR="000F07A7" w:rsidRDefault="000F07A7" w:rsidP="00BE0133">
            <w:pPr>
              <w:spacing w:before="120" w:after="120" w:line="276" w:lineRule="auto"/>
              <w:rPr>
                <w:rFonts w:ascii="Arial" w:hAnsi="Arial" w:cs="Arial"/>
                <w:szCs w:val="20"/>
                <w:lang w:eastAsia="en-US"/>
              </w:rPr>
            </w:pPr>
            <w:r w:rsidRPr="00751E45">
              <w:rPr>
                <w:rFonts w:ascii="Arial" w:hAnsi="Arial"/>
                <w:szCs w:val="19"/>
                <w:lang w:eastAsia="en-US"/>
              </w:rPr>
              <w:t xml:space="preserve">This unit describes the performance outcomes, skills and knowledge required to </w:t>
            </w:r>
            <w:r>
              <w:rPr>
                <w:rFonts w:ascii="Arial" w:hAnsi="Arial"/>
                <w:szCs w:val="19"/>
                <w:lang w:eastAsia="en-US"/>
              </w:rPr>
              <w:t xml:space="preserve">identify and </w:t>
            </w:r>
            <w:r w:rsidRPr="00751E45">
              <w:rPr>
                <w:rFonts w:ascii="Arial" w:hAnsi="Arial" w:cs="Arial"/>
                <w:szCs w:val="20"/>
                <w:lang w:eastAsia="en-US"/>
              </w:rPr>
              <w:t>apply NDIS industry knowledge</w:t>
            </w:r>
            <w:r>
              <w:rPr>
                <w:rFonts w:ascii="Arial" w:hAnsi="Arial" w:cs="Arial"/>
                <w:szCs w:val="20"/>
                <w:lang w:eastAsia="en-US"/>
              </w:rPr>
              <w:t>, underpinning principles and values</w:t>
            </w:r>
            <w:r w:rsidRPr="00751E45">
              <w:rPr>
                <w:rFonts w:ascii="Arial" w:hAnsi="Arial" w:cs="Arial"/>
                <w:szCs w:val="20"/>
                <w:lang w:eastAsia="en-US"/>
              </w:rPr>
              <w:t xml:space="preserve"> to own work</w:t>
            </w:r>
            <w:r w:rsidR="00353EB3">
              <w:rPr>
                <w:rFonts w:ascii="Arial" w:hAnsi="Arial" w:cs="Arial"/>
                <w:szCs w:val="20"/>
                <w:lang w:eastAsia="en-US"/>
              </w:rPr>
              <w:t xml:space="preserve">; </w:t>
            </w:r>
            <w:r w:rsidRPr="00751E45">
              <w:rPr>
                <w:rFonts w:ascii="Arial" w:hAnsi="Arial" w:cs="Arial"/>
                <w:szCs w:val="20"/>
                <w:lang w:eastAsia="en-US"/>
              </w:rPr>
              <w:t>provide</w:t>
            </w:r>
            <w:r>
              <w:rPr>
                <w:rFonts w:ascii="Arial" w:hAnsi="Arial" w:cs="Arial"/>
                <w:szCs w:val="20"/>
                <w:lang w:eastAsia="en-US"/>
              </w:rPr>
              <w:t xml:space="preserve"> </w:t>
            </w:r>
            <w:r w:rsidRPr="00751E45">
              <w:rPr>
                <w:rFonts w:ascii="Arial" w:hAnsi="Arial" w:cs="Arial"/>
                <w:szCs w:val="20"/>
                <w:lang w:eastAsia="en-US"/>
              </w:rPr>
              <w:t>person</w:t>
            </w:r>
            <w:r>
              <w:rPr>
                <w:rFonts w:ascii="Arial" w:hAnsi="Arial" w:cs="Arial"/>
                <w:szCs w:val="20"/>
                <w:lang w:eastAsia="en-US"/>
              </w:rPr>
              <w:t>-</w:t>
            </w:r>
            <w:r w:rsidRPr="00751E45">
              <w:rPr>
                <w:rFonts w:ascii="Arial" w:hAnsi="Arial" w:cs="Arial"/>
                <w:szCs w:val="20"/>
                <w:lang w:eastAsia="en-US"/>
              </w:rPr>
              <w:t>centred support</w:t>
            </w:r>
            <w:r w:rsidR="00353EB3">
              <w:rPr>
                <w:rFonts w:ascii="Arial" w:hAnsi="Arial" w:cs="Arial"/>
                <w:szCs w:val="20"/>
                <w:lang w:eastAsia="en-US"/>
              </w:rPr>
              <w:t>;</w:t>
            </w:r>
            <w:r w:rsidRPr="00751E45">
              <w:rPr>
                <w:rFonts w:ascii="Arial" w:hAnsi="Arial" w:cs="Arial"/>
                <w:szCs w:val="20"/>
                <w:lang w:eastAsia="en-US"/>
              </w:rPr>
              <w:t xml:space="preserve"> app</w:t>
            </w:r>
            <w:r>
              <w:rPr>
                <w:rFonts w:ascii="Arial" w:hAnsi="Arial" w:cs="Arial"/>
                <w:szCs w:val="20"/>
                <w:lang w:eastAsia="en-US"/>
              </w:rPr>
              <w:t>ly</w:t>
            </w:r>
            <w:r w:rsidRPr="00751E45">
              <w:rPr>
                <w:rFonts w:ascii="Arial" w:hAnsi="Arial" w:cs="Arial"/>
                <w:szCs w:val="20"/>
                <w:lang w:eastAsia="en-US"/>
              </w:rPr>
              <w:t xml:space="preserve"> interpersonal skills</w:t>
            </w:r>
            <w:r w:rsidR="00353EB3">
              <w:rPr>
                <w:rFonts w:ascii="Arial" w:hAnsi="Arial" w:cs="Arial"/>
                <w:szCs w:val="20"/>
                <w:lang w:eastAsia="en-US"/>
              </w:rPr>
              <w:t>;</w:t>
            </w:r>
            <w:r w:rsidRPr="00751E45">
              <w:rPr>
                <w:rFonts w:ascii="Arial" w:hAnsi="Arial" w:cs="Arial"/>
                <w:szCs w:val="20"/>
                <w:lang w:eastAsia="en-US"/>
              </w:rPr>
              <w:t xml:space="preserve"> us</w:t>
            </w:r>
            <w:r>
              <w:rPr>
                <w:rFonts w:ascii="Arial" w:hAnsi="Arial" w:cs="Arial"/>
                <w:szCs w:val="20"/>
                <w:lang w:eastAsia="en-US"/>
              </w:rPr>
              <w:t>e</w:t>
            </w:r>
            <w:r w:rsidRPr="00751E45">
              <w:rPr>
                <w:rFonts w:ascii="Arial" w:hAnsi="Arial" w:cs="Arial"/>
                <w:szCs w:val="20"/>
                <w:lang w:eastAsia="en-US"/>
              </w:rPr>
              <w:t xml:space="preserve"> digital technologies</w:t>
            </w:r>
            <w:r w:rsidR="00353EB3">
              <w:rPr>
                <w:rFonts w:ascii="Arial" w:hAnsi="Arial" w:cs="Arial"/>
                <w:szCs w:val="20"/>
                <w:lang w:eastAsia="en-US"/>
              </w:rPr>
              <w:t>;</w:t>
            </w:r>
            <w:r w:rsidRPr="00751E45">
              <w:rPr>
                <w:rFonts w:ascii="Arial" w:hAnsi="Arial" w:cs="Arial"/>
                <w:szCs w:val="20"/>
                <w:lang w:eastAsia="en-US"/>
              </w:rPr>
              <w:t xml:space="preserve"> and work independently under remote supervision.</w:t>
            </w:r>
          </w:p>
          <w:p w14:paraId="4F016DA4" w14:textId="77777777" w:rsidR="000F07A7" w:rsidRPr="004A084D" w:rsidRDefault="000F07A7" w:rsidP="00BE0133">
            <w:pPr>
              <w:spacing w:before="120" w:after="120" w:line="276" w:lineRule="auto"/>
              <w:rPr>
                <w:rFonts w:ascii="Arial" w:hAnsi="Arial"/>
                <w:szCs w:val="19"/>
                <w:lang w:eastAsia="en-US"/>
              </w:rPr>
            </w:pPr>
            <w:r>
              <w:rPr>
                <w:rFonts w:ascii="Arial" w:hAnsi="Arial"/>
                <w:szCs w:val="19"/>
                <w:lang w:eastAsia="en-US"/>
              </w:rPr>
              <w:t>N</w:t>
            </w:r>
            <w:r w:rsidRPr="004A084D">
              <w:rPr>
                <w:rFonts w:ascii="Arial" w:hAnsi="Arial"/>
                <w:szCs w:val="19"/>
                <w:lang w:eastAsia="en-US"/>
              </w:rPr>
              <w:t xml:space="preserve">o licensing, legislative, regulatory or certification requirements apply to </w:t>
            </w:r>
            <w:r w:rsidRPr="0039796B">
              <w:rPr>
                <w:rFonts w:ascii="Arial" w:hAnsi="Arial"/>
                <w:szCs w:val="19"/>
                <w:lang w:eastAsia="en-US"/>
              </w:rPr>
              <w:t>this unit</w:t>
            </w:r>
            <w:r w:rsidRPr="004A084D">
              <w:rPr>
                <w:rFonts w:ascii="Arial" w:hAnsi="Arial"/>
                <w:szCs w:val="19"/>
                <w:lang w:eastAsia="en-US"/>
              </w:rPr>
              <w:t xml:space="preserve"> at the time of publication.</w:t>
            </w:r>
          </w:p>
        </w:tc>
      </w:tr>
      <w:tr w:rsidR="000F07A7" w:rsidRPr="004A084D" w14:paraId="74DDB245" w14:textId="77777777" w:rsidTr="00C15669">
        <w:tc>
          <w:tcPr>
            <w:tcW w:w="3374" w:type="dxa"/>
            <w:gridSpan w:val="4"/>
          </w:tcPr>
          <w:p w14:paraId="710D4AED"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Employability Skills</w:t>
            </w:r>
          </w:p>
        </w:tc>
        <w:tc>
          <w:tcPr>
            <w:tcW w:w="6124" w:type="dxa"/>
            <w:gridSpan w:val="3"/>
          </w:tcPr>
          <w:p w14:paraId="26004ED9" w14:textId="77777777" w:rsidR="000F07A7" w:rsidRPr="004A084D" w:rsidRDefault="000F07A7" w:rsidP="00BE0133">
            <w:pPr>
              <w:spacing w:before="120" w:after="120" w:line="276" w:lineRule="auto"/>
              <w:rPr>
                <w:rFonts w:ascii="Arial" w:hAnsi="Arial" w:cs="Arial"/>
                <w:szCs w:val="20"/>
                <w:lang w:eastAsia="en-US"/>
              </w:rPr>
            </w:pPr>
            <w:r w:rsidRPr="004A084D">
              <w:rPr>
                <w:rFonts w:ascii="Arial" w:hAnsi="Arial" w:cs="Arial"/>
                <w:szCs w:val="20"/>
                <w:lang w:eastAsia="en-US"/>
              </w:rPr>
              <w:t>This unit contains Employability Skills.</w:t>
            </w:r>
          </w:p>
        </w:tc>
      </w:tr>
      <w:tr w:rsidR="000F07A7" w:rsidRPr="004A084D" w14:paraId="50FACAF7" w14:textId="77777777" w:rsidTr="00C15669">
        <w:tc>
          <w:tcPr>
            <w:tcW w:w="3374" w:type="dxa"/>
            <w:gridSpan w:val="4"/>
          </w:tcPr>
          <w:p w14:paraId="780D004B"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Application of the Unit</w:t>
            </w:r>
          </w:p>
        </w:tc>
        <w:tc>
          <w:tcPr>
            <w:tcW w:w="6124" w:type="dxa"/>
            <w:gridSpan w:val="3"/>
          </w:tcPr>
          <w:p w14:paraId="25D12792" w14:textId="77777777" w:rsidR="000F07A7" w:rsidRDefault="000F07A7" w:rsidP="00BE0133">
            <w:pPr>
              <w:spacing w:before="120" w:after="120" w:line="276" w:lineRule="auto"/>
              <w:rPr>
                <w:rFonts w:ascii="Arial" w:hAnsi="Arial"/>
                <w:szCs w:val="19"/>
                <w:lang w:eastAsia="en-US"/>
              </w:rPr>
            </w:pPr>
            <w:r w:rsidRPr="005523CC">
              <w:rPr>
                <w:rFonts w:ascii="Arial" w:hAnsi="Arial"/>
                <w:szCs w:val="19"/>
                <w:lang w:eastAsia="en-US"/>
              </w:rPr>
              <w:t xml:space="preserve">This unit applies to those who </w:t>
            </w:r>
            <w:r>
              <w:rPr>
                <w:rFonts w:ascii="Arial" w:hAnsi="Arial"/>
                <w:szCs w:val="19"/>
                <w:lang w:eastAsia="en-US"/>
              </w:rPr>
              <w:t xml:space="preserve">provide NDIS-funded supports to </w:t>
            </w:r>
            <w:r w:rsidRPr="005523CC">
              <w:rPr>
                <w:rFonts w:ascii="Arial" w:hAnsi="Arial"/>
                <w:szCs w:val="19"/>
                <w:lang w:eastAsia="en-US"/>
              </w:rPr>
              <w:t xml:space="preserve">NDIS </w:t>
            </w:r>
            <w:r>
              <w:rPr>
                <w:rFonts w:ascii="Arial" w:hAnsi="Arial"/>
                <w:szCs w:val="19"/>
                <w:lang w:eastAsia="en-US"/>
              </w:rPr>
              <w:t>p</w:t>
            </w:r>
            <w:r w:rsidRPr="005523CC">
              <w:rPr>
                <w:rFonts w:ascii="Arial" w:hAnsi="Arial"/>
                <w:szCs w:val="19"/>
                <w:lang w:eastAsia="en-US"/>
              </w:rPr>
              <w:t>articipants</w:t>
            </w:r>
            <w:r>
              <w:rPr>
                <w:rFonts w:ascii="Arial" w:hAnsi="Arial"/>
                <w:szCs w:val="19"/>
                <w:lang w:eastAsia="en-US"/>
              </w:rPr>
              <w:t>.</w:t>
            </w:r>
          </w:p>
          <w:p w14:paraId="63E7DC49" w14:textId="77777777" w:rsidR="000F07A7" w:rsidRPr="004A084D" w:rsidRDefault="000F07A7" w:rsidP="00BE0133">
            <w:pPr>
              <w:spacing w:before="120" w:after="120" w:line="276" w:lineRule="auto"/>
              <w:rPr>
                <w:rFonts w:ascii="Arial" w:hAnsi="Arial"/>
                <w:szCs w:val="19"/>
                <w:lang w:eastAsia="en-US"/>
              </w:rPr>
            </w:pPr>
            <w:r w:rsidRPr="006D4FA8">
              <w:rPr>
                <w:rFonts w:ascii="Arial" w:hAnsi="Arial"/>
                <w:szCs w:val="19"/>
                <w:lang w:eastAsia="en-US"/>
              </w:rPr>
              <w:t>Work may be performed as an individual or as part of team under direct, indirect or remote supervision.</w:t>
            </w:r>
          </w:p>
        </w:tc>
      </w:tr>
      <w:tr w:rsidR="000F07A7" w:rsidRPr="004A084D" w14:paraId="7258D328" w14:textId="77777777" w:rsidTr="00C15669">
        <w:tc>
          <w:tcPr>
            <w:tcW w:w="3374" w:type="dxa"/>
            <w:gridSpan w:val="4"/>
          </w:tcPr>
          <w:p w14:paraId="40493588"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ELEMENT</w:t>
            </w:r>
          </w:p>
        </w:tc>
        <w:tc>
          <w:tcPr>
            <w:tcW w:w="6124" w:type="dxa"/>
            <w:gridSpan w:val="3"/>
          </w:tcPr>
          <w:p w14:paraId="5397670A"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PERFORMANCE CRITERIA</w:t>
            </w:r>
          </w:p>
        </w:tc>
      </w:tr>
      <w:tr w:rsidR="000F07A7" w:rsidRPr="004A084D" w14:paraId="0D95C173" w14:textId="77777777" w:rsidTr="00C15669">
        <w:tc>
          <w:tcPr>
            <w:tcW w:w="3374" w:type="dxa"/>
            <w:gridSpan w:val="4"/>
          </w:tcPr>
          <w:p w14:paraId="54A98E48" w14:textId="77777777" w:rsidR="000F07A7" w:rsidRPr="004A084D" w:rsidRDefault="000F07A7" w:rsidP="00D33662">
            <w:pPr>
              <w:spacing w:before="120" w:after="120"/>
              <w:rPr>
                <w:rFonts w:ascii="Arial" w:hAnsi="Arial"/>
                <w:i/>
                <w:sz w:val="18"/>
                <w:szCs w:val="20"/>
                <w:lang w:eastAsia="en-US"/>
              </w:rPr>
            </w:pPr>
            <w:r w:rsidRPr="004A084D">
              <w:rPr>
                <w:rFonts w:ascii="Arial" w:hAnsi="Arial"/>
                <w:i/>
                <w:sz w:val="18"/>
                <w:szCs w:val="20"/>
                <w:lang w:eastAsia="en-US"/>
              </w:rPr>
              <w:t>Elements describe the essential outcomes of a unit of competency.</w:t>
            </w:r>
          </w:p>
        </w:tc>
        <w:tc>
          <w:tcPr>
            <w:tcW w:w="6124" w:type="dxa"/>
            <w:gridSpan w:val="3"/>
          </w:tcPr>
          <w:p w14:paraId="07C4379A" w14:textId="77777777" w:rsidR="000F07A7" w:rsidRPr="004A084D" w:rsidRDefault="000F07A7" w:rsidP="00D33662">
            <w:pPr>
              <w:spacing w:before="120" w:after="120"/>
              <w:rPr>
                <w:rFonts w:ascii="Arial" w:hAnsi="Arial"/>
                <w:i/>
                <w:sz w:val="19"/>
                <w:szCs w:val="19"/>
                <w:lang w:eastAsia="en-US"/>
              </w:rPr>
            </w:pPr>
            <w:r w:rsidRPr="004A084D">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0F07A7" w:rsidRPr="004A084D" w14:paraId="4FFEDD34" w14:textId="77777777" w:rsidTr="00C15669">
        <w:trPr>
          <w:trHeight w:val="679"/>
        </w:trPr>
        <w:tc>
          <w:tcPr>
            <w:tcW w:w="431" w:type="dxa"/>
            <w:vMerge w:val="restart"/>
          </w:tcPr>
          <w:p w14:paraId="452B1C96"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w:t>
            </w:r>
          </w:p>
        </w:tc>
        <w:tc>
          <w:tcPr>
            <w:tcW w:w="2943" w:type="dxa"/>
            <w:gridSpan w:val="3"/>
            <w:vMerge w:val="restart"/>
          </w:tcPr>
          <w:p w14:paraId="4F7AE825"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Identify</w:t>
            </w:r>
            <w:r w:rsidRPr="00944701">
              <w:rPr>
                <w:rFonts w:ascii="Arial" w:hAnsi="Arial" w:cs="Arial"/>
                <w:szCs w:val="20"/>
                <w:lang w:eastAsia="en-US"/>
              </w:rPr>
              <w:t xml:space="preserve"> </w:t>
            </w:r>
            <w:r>
              <w:rPr>
                <w:rFonts w:ascii="Arial" w:hAnsi="Arial" w:cs="Arial"/>
                <w:szCs w:val="20"/>
                <w:lang w:eastAsia="en-US"/>
              </w:rPr>
              <w:t xml:space="preserve">and apply NDIS industry knowledge, underpinning principles and values to </w:t>
            </w:r>
            <w:r w:rsidR="00B921E9">
              <w:rPr>
                <w:rFonts w:ascii="Arial" w:hAnsi="Arial" w:cs="Arial"/>
                <w:szCs w:val="20"/>
                <w:lang w:eastAsia="en-US"/>
              </w:rPr>
              <w:t xml:space="preserve">own </w:t>
            </w:r>
            <w:r>
              <w:rPr>
                <w:rFonts w:ascii="Arial" w:hAnsi="Arial" w:cs="Arial"/>
                <w:szCs w:val="20"/>
                <w:lang w:eastAsia="en-US"/>
              </w:rPr>
              <w:t>work</w:t>
            </w:r>
          </w:p>
          <w:p w14:paraId="6A586022" w14:textId="77777777" w:rsidR="005C028F" w:rsidRPr="005C028F" w:rsidRDefault="005C028F" w:rsidP="00A44763">
            <w:pPr>
              <w:rPr>
                <w:rFonts w:ascii="Arial" w:hAnsi="Arial" w:cs="Arial"/>
                <w:szCs w:val="20"/>
                <w:lang w:eastAsia="en-US"/>
              </w:rPr>
            </w:pPr>
          </w:p>
          <w:p w14:paraId="7D62FE72" w14:textId="77777777" w:rsidR="005C028F" w:rsidRPr="00A44763" w:rsidRDefault="005C028F" w:rsidP="00A44763">
            <w:pPr>
              <w:rPr>
                <w:rFonts w:ascii="Arial" w:hAnsi="Arial" w:cs="Arial"/>
                <w:szCs w:val="20"/>
                <w:lang w:eastAsia="en-US"/>
              </w:rPr>
            </w:pPr>
          </w:p>
          <w:p w14:paraId="761F11C3" w14:textId="77777777" w:rsidR="005C028F" w:rsidRPr="00A44763" w:rsidRDefault="005C028F" w:rsidP="00A44763">
            <w:pPr>
              <w:rPr>
                <w:rFonts w:ascii="Arial" w:hAnsi="Arial" w:cs="Arial"/>
                <w:szCs w:val="20"/>
                <w:lang w:eastAsia="en-US"/>
              </w:rPr>
            </w:pPr>
          </w:p>
          <w:p w14:paraId="1BD21A0D" w14:textId="77777777" w:rsidR="005C028F" w:rsidRPr="00A44763" w:rsidRDefault="005C028F" w:rsidP="00A44763">
            <w:pPr>
              <w:rPr>
                <w:rFonts w:ascii="Arial" w:hAnsi="Arial" w:cs="Arial"/>
                <w:szCs w:val="20"/>
                <w:lang w:eastAsia="en-US"/>
              </w:rPr>
            </w:pPr>
          </w:p>
          <w:p w14:paraId="7A83280B" w14:textId="77777777" w:rsidR="005C028F" w:rsidRPr="005C028F" w:rsidRDefault="005C028F" w:rsidP="00A44763">
            <w:pPr>
              <w:rPr>
                <w:rFonts w:ascii="Arial" w:hAnsi="Arial" w:cs="Arial"/>
                <w:szCs w:val="20"/>
                <w:lang w:eastAsia="en-US"/>
              </w:rPr>
            </w:pPr>
          </w:p>
          <w:p w14:paraId="7B44F869" w14:textId="77777777" w:rsidR="005C028F" w:rsidRPr="005C028F" w:rsidRDefault="005C028F" w:rsidP="00A44763">
            <w:pPr>
              <w:rPr>
                <w:rFonts w:ascii="Arial" w:hAnsi="Arial" w:cs="Arial"/>
                <w:szCs w:val="20"/>
                <w:lang w:eastAsia="en-US"/>
              </w:rPr>
            </w:pPr>
          </w:p>
          <w:p w14:paraId="721EE9C4" w14:textId="77777777" w:rsidR="005C028F" w:rsidRPr="005C028F" w:rsidRDefault="005C028F" w:rsidP="00A44763">
            <w:pPr>
              <w:rPr>
                <w:rFonts w:ascii="Arial" w:hAnsi="Arial" w:cs="Arial"/>
                <w:szCs w:val="20"/>
                <w:lang w:eastAsia="en-US"/>
              </w:rPr>
            </w:pPr>
          </w:p>
          <w:p w14:paraId="069CFED7" w14:textId="77777777" w:rsidR="005C028F" w:rsidRPr="005C028F" w:rsidRDefault="005C028F" w:rsidP="00A44763">
            <w:pPr>
              <w:rPr>
                <w:rFonts w:ascii="Arial" w:hAnsi="Arial" w:cs="Arial"/>
                <w:szCs w:val="20"/>
                <w:lang w:eastAsia="en-US"/>
              </w:rPr>
            </w:pPr>
          </w:p>
          <w:p w14:paraId="40569058" w14:textId="77777777" w:rsidR="005C028F" w:rsidRPr="005C028F" w:rsidRDefault="005C028F" w:rsidP="00A44763">
            <w:pPr>
              <w:rPr>
                <w:rFonts w:ascii="Arial" w:hAnsi="Arial" w:cs="Arial"/>
                <w:szCs w:val="20"/>
                <w:lang w:eastAsia="en-US"/>
              </w:rPr>
            </w:pPr>
          </w:p>
          <w:p w14:paraId="2CF08F5D" w14:textId="77777777" w:rsidR="005C028F" w:rsidRPr="005C028F" w:rsidRDefault="005C028F" w:rsidP="00A44763">
            <w:pPr>
              <w:rPr>
                <w:rFonts w:ascii="Arial" w:hAnsi="Arial" w:cs="Arial"/>
                <w:szCs w:val="20"/>
                <w:lang w:eastAsia="en-US"/>
              </w:rPr>
            </w:pPr>
          </w:p>
          <w:p w14:paraId="00853F2C" w14:textId="77777777" w:rsidR="005C028F" w:rsidRPr="005C028F" w:rsidRDefault="005C028F" w:rsidP="00A44763">
            <w:pPr>
              <w:rPr>
                <w:rFonts w:ascii="Arial" w:hAnsi="Arial" w:cs="Arial"/>
                <w:szCs w:val="20"/>
                <w:lang w:eastAsia="en-US"/>
              </w:rPr>
            </w:pPr>
          </w:p>
          <w:p w14:paraId="18080F2C" w14:textId="77777777" w:rsidR="005C028F" w:rsidRPr="005C028F" w:rsidRDefault="005C028F" w:rsidP="00A44763">
            <w:pPr>
              <w:rPr>
                <w:rFonts w:ascii="Arial" w:hAnsi="Arial" w:cs="Arial"/>
                <w:szCs w:val="20"/>
                <w:lang w:eastAsia="en-US"/>
              </w:rPr>
            </w:pPr>
          </w:p>
          <w:p w14:paraId="519C6B9C" w14:textId="77777777" w:rsidR="005C028F" w:rsidRPr="005C028F" w:rsidRDefault="005C028F" w:rsidP="00A44763">
            <w:pPr>
              <w:rPr>
                <w:rFonts w:ascii="Arial" w:hAnsi="Arial" w:cs="Arial"/>
                <w:szCs w:val="20"/>
                <w:lang w:eastAsia="en-US"/>
              </w:rPr>
            </w:pPr>
          </w:p>
          <w:p w14:paraId="3E119D00" w14:textId="77777777" w:rsidR="005C028F" w:rsidRPr="005C028F" w:rsidRDefault="005C028F" w:rsidP="00A44763">
            <w:pPr>
              <w:rPr>
                <w:rFonts w:ascii="Arial" w:hAnsi="Arial" w:cs="Arial"/>
                <w:szCs w:val="20"/>
                <w:lang w:eastAsia="en-US"/>
              </w:rPr>
            </w:pPr>
          </w:p>
          <w:p w14:paraId="387490A3" w14:textId="77777777" w:rsidR="005C028F" w:rsidRPr="005C028F" w:rsidRDefault="005C028F" w:rsidP="00A44763">
            <w:pPr>
              <w:rPr>
                <w:rFonts w:ascii="Arial" w:hAnsi="Arial" w:cs="Arial"/>
                <w:szCs w:val="20"/>
                <w:lang w:eastAsia="en-US"/>
              </w:rPr>
            </w:pPr>
          </w:p>
          <w:p w14:paraId="527CFFCF" w14:textId="77777777" w:rsidR="005C028F" w:rsidRPr="005C028F" w:rsidRDefault="005C028F" w:rsidP="00A44763">
            <w:pPr>
              <w:rPr>
                <w:rFonts w:ascii="Arial" w:hAnsi="Arial" w:cs="Arial"/>
                <w:szCs w:val="20"/>
                <w:lang w:eastAsia="en-US"/>
              </w:rPr>
            </w:pPr>
          </w:p>
          <w:p w14:paraId="4AC48833" w14:textId="77777777" w:rsidR="005C028F" w:rsidRPr="005C028F" w:rsidRDefault="005C028F" w:rsidP="00A44763">
            <w:pPr>
              <w:rPr>
                <w:rFonts w:ascii="Arial" w:hAnsi="Arial" w:cs="Arial"/>
                <w:szCs w:val="20"/>
                <w:lang w:eastAsia="en-US"/>
              </w:rPr>
            </w:pPr>
          </w:p>
          <w:p w14:paraId="43531AA9" w14:textId="77777777" w:rsidR="005C028F" w:rsidRPr="005C028F" w:rsidRDefault="005C028F" w:rsidP="00A44763">
            <w:pPr>
              <w:rPr>
                <w:rFonts w:ascii="Arial" w:hAnsi="Arial" w:cs="Arial"/>
                <w:szCs w:val="20"/>
                <w:lang w:eastAsia="en-US"/>
              </w:rPr>
            </w:pPr>
          </w:p>
          <w:p w14:paraId="418BF604" w14:textId="77777777" w:rsidR="005C028F" w:rsidRPr="005C028F" w:rsidRDefault="005C028F" w:rsidP="00A44763">
            <w:pPr>
              <w:rPr>
                <w:rFonts w:ascii="Arial" w:hAnsi="Arial" w:cs="Arial"/>
                <w:szCs w:val="20"/>
                <w:lang w:eastAsia="en-US"/>
              </w:rPr>
            </w:pPr>
          </w:p>
          <w:p w14:paraId="459A2461" w14:textId="77777777" w:rsidR="005C028F" w:rsidRPr="005C028F" w:rsidRDefault="005C028F" w:rsidP="00A44763">
            <w:pPr>
              <w:rPr>
                <w:rFonts w:ascii="Arial" w:hAnsi="Arial" w:cs="Arial"/>
                <w:szCs w:val="20"/>
                <w:lang w:eastAsia="en-US"/>
              </w:rPr>
            </w:pPr>
          </w:p>
          <w:p w14:paraId="21F48F18" w14:textId="3169DEEE" w:rsidR="005C028F" w:rsidRPr="005C028F" w:rsidRDefault="005C028F" w:rsidP="00A44763">
            <w:pPr>
              <w:rPr>
                <w:rFonts w:ascii="Arial" w:hAnsi="Arial" w:cs="Arial"/>
                <w:szCs w:val="20"/>
                <w:lang w:eastAsia="en-US"/>
              </w:rPr>
            </w:pPr>
          </w:p>
        </w:tc>
        <w:tc>
          <w:tcPr>
            <w:tcW w:w="709" w:type="dxa"/>
          </w:tcPr>
          <w:p w14:paraId="3E225513"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lastRenderedPageBreak/>
              <w:t>1.1</w:t>
            </w:r>
          </w:p>
        </w:tc>
        <w:tc>
          <w:tcPr>
            <w:tcW w:w="5415" w:type="dxa"/>
            <w:gridSpan w:val="2"/>
          </w:tcPr>
          <w:p w14:paraId="46268D13" w14:textId="77777777" w:rsidR="000F07A7" w:rsidRDefault="000F07A7" w:rsidP="007B0A7C">
            <w:pPr>
              <w:spacing w:before="120" w:after="120" w:line="276" w:lineRule="auto"/>
              <w:rPr>
                <w:rFonts w:ascii="Arial" w:hAnsi="Arial" w:cs="Arial"/>
                <w:szCs w:val="20"/>
                <w:lang w:eastAsia="en-US"/>
              </w:rPr>
            </w:pPr>
            <w:r w:rsidRPr="00A46AC1">
              <w:rPr>
                <w:rFonts w:ascii="Arial" w:hAnsi="Arial" w:cs="Arial"/>
                <w:szCs w:val="20"/>
                <w:lang w:eastAsia="en-US"/>
              </w:rPr>
              <w:t xml:space="preserve">Identify basic industry structure, </w:t>
            </w:r>
            <w:r w:rsidRPr="0006361A">
              <w:rPr>
                <w:rFonts w:ascii="Arial" w:hAnsi="Arial" w:cs="Arial"/>
                <w:szCs w:val="20"/>
                <w:lang w:eastAsia="en-US"/>
              </w:rPr>
              <w:t xml:space="preserve">NDIS </w:t>
            </w:r>
            <w:r>
              <w:rPr>
                <w:rFonts w:ascii="Arial" w:hAnsi="Arial" w:cs="Arial"/>
                <w:szCs w:val="20"/>
                <w:lang w:eastAsia="en-US"/>
              </w:rPr>
              <w:t xml:space="preserve">planning </w:t>
            </w:r>
            <w:r w:rsidRPr="0006361A">
              <w:rPr>
                <w:rFonts w:ascii="Arial" w:hAnsi="Arial" w:cs="Arial"/>
                <w:szCs w:val="20"/>
                <w:lang w:eastAsia="en-US"/>
              </w:rPr>
              <w:t>processes,</w:t>
            </w:r>
            <w:r>
              <w:rPr>
                <w:rFonts w:ascii="Arial" w:hAnsi="Arial" w:cs="Arial"/>
                <w:szCs w:val="20"/>
                <w:lang w:eastAsia="en-US"/>
              </w:rPr>
              <w:t xml:space="preserve"> </w:t>
            </w:r>
            <w:r w:rsidRPr="00A46AC1">
              <w:rPr>
                <w:rFonts w:ascii="Arial" w:hAnsi="Arial" w:cs="Arial"/>
                <w:szCs w:val="20"/>
                <w:lang w:eastAsia="en-US"/>
              </w:rPr>
              <w:t xml:space="preserve">relevant industry associations and </w:t>
            </w:r>
            <w:r w:rsidRPr="007F656A">
              <w:rPr>
                <w:rFonts w:ascii="Arial" w:hAnsi="Arial" w:cs="Arial"/>
                <w:b/>
                <w:i/>
                <w:szCs w:val="20"/>
                <w:lang w:eastAsia="en-US"/>
              </w:rPr>
              <w:t>employment roles, functions and responsibilities</w:t>
            </w:r>
          </w:p>
        </w:tc>
      </w:tr>
      <w:tr w:rsidR="000F07A7" w:rsidRPr="004A084D" w14:paraId="2B6771F2" w14:textId="77777777" w:rsidTr="00C15669">
        <w:trPr>
          <w:trHeight w:val="679"/>
        </w:trPr>
        <w:tc>
          <w:tcPr>
            <w:tcW w:w="431" w:type="dxa"/>
            <w:vMerge/>
          </w:tcPr>
          <w:p w14:paraId="7F7902C8"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606CAC43" w14:textId="77777777" w:rsidR="000F07A7" w:rsidRDefault="000F07A7" w:rsidP="007B0A7C">
            <w:pPr>
              <w:spacing w:before="120" w:after="120" w:line="276" w:lineRule="auto"/>
              <w:rPr>
                <w:rFonts w:ascii="Arial" w:hAnsi="Arial" w:cs="Arial"/>
                <w:szCs w:val="20"/>
                <w:lang w:eastAsia="en-US"/>
              </w:rPr>
            </w:pPr>
          </w:p>
        </w:tc>
        <w:tc>
          <w:tcPr>
            <w:tcW w:w="709" w:type="dxa"/>
          </w:tcPr>
          <w:p w14:paraId="44197F0D"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1.2</w:t>
            </w:r>
          </w:p>
        </w:tc>
        <w:tc>
          <w:tcPr>
            <w:tcW w:w="5415" w:type="dxa"/>
            <w:gridSpan w:val="2"/>
          </w:tcPr>
          <w:p w14:paraId="212BE11A"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Describe the function and purpose of an</w:t>
            </w:r>
            <w:r w:rsidRPr="0090602B">
              <w:rPr>
                <w:rFonts w:ascii="Arial" w:hAnsi="Arial" w:cs="Arial"/>
                <w:szCs w:val="20"/>
                <w:lang w:eastAsia="en-US"/>
              </w:rPr>
              <w:t xml:space="preserve"> NDIS </w:t>
            </w:r>
            <w:r>
              <w:rPr>
                <w:rFonts w:ascii="Arial" w:hAnsi="Arial" w:cs="Arial"/>
                <w:szCs w:val="20"/>
                <w:lang w:eastAsia="en-US"/>
              </w:rPr>
              <w:t>p</w:t>
            </w:r>
            <w:r w:rsidRPr="0090602B">
              <w:rPr>
                <w:rFonts w:ascii="Arial" w:hAnsi="Arial" w:cs="Arial"/>
                <w:szCs w:val="20"/>
                <w:lang w:eastAsia="en-US"/>
              </w:rPr>
              <w:t>lan</w:t>
            </w:r>
            <w:r>
              <w:rPr>
                <w:rFonts w:ascii="Arial" w:hAnsi="Arial" w:cs="Arial"/>
                <w:szCs w:val="20"/>
                <w:lang w:eastAsia="en-US"/>
              </w:rPr>
              <w:t xml:space="preserve"> and service agreement and identify how these impact on own role</w:t>
            </w:r>
          </w:p>
        </w:tc>
      </w:tr>
      <w:tr w:rsidR="000F07A7" w:rsidRPr="004A084D" w14:paraId="06ED8F80" w14:textId="77777777" w:rsidTr="00C15669">
        <w:trPr>
          <w:trHeight w:val="679"/>
        </w:trPr>
        <w:tc>
          <w:tcPr>
            <w:tcW w:w="431" w:type="dxa"/>
            <w:vMerge/>
          </w:tcPr>
          <w:p w14:paraId="3A8B200A"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0658F248" w14:textId="77777777" w:rsidR="000F07A7" w:rsidRDefault="000F07A7" w:rsidP="007B0A7C">
            <w:pPr>
              <w:spacing w:before="120" w:after="120" w:line="276" w:lineRule="auto"/>
              <w:rPr>
                <w:rFonts w:ascii="Arial" w:hAnsi="Arial" w:cs="Arial"/>
                <w:szCs w:val="20"/>
                <w:lang w:eastAsia="en-US"/>
              </w:rPr>
            </w:pPr>
          </w:p>
        </w:tc>
        <w:tc>
          <w:tcPr>
            <w:tcW w:w="709" w:type="dxa"/>
          </w:tcPr>
          <w:p w14:paraId="1D53750C"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1.3</w:t>
            </w:r>
          </w:p>
        </w:tc>
        <w:tc>
          <w:tcPr>
            <w:tcW w:w="5415" w:type="dxa"/>
            <w:gridSpan w:val="2"/>
          </w:tcPr>
          <w:p w14:paraId="25BE0C60" w14:textId="7AF8C2DD"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Examine the </w:t>
            </w:r>
            <w:r w:rsidRPr="007A3892">
              <w:rPr>
                <w:rFonts w:ascii="Arial" w:hAnsi="Arial" w:cs="Arial"/>
                <w:b/>
                <w:i/>
                <w:szCs w:val="20"/>
                <w:lang w:eastAsia="en-US"/>
              </w:rPr>
              <w:t xml:space="preserve">principles and values </w:t>
            </w:r>
            <w:r w:rsidR="00B921E9" w:rsidRPr="001A5719">
              <w:rPr>
                <w:rFonts w:ascii="Arial" w:hAnsi="Arial" w:cs="Arial"/>
                <w:b/>
                <w:i/>
                <w:szCs w:val="20"/>
                <w:lang w:eastAsia="en-US"/>
              </w:rPr>
              <w:t xml:space="preserve">underpinning </w:t>
            </w:r>
            <w:r w:rsidRPr="007A3892">
              <w:rPr>
                <w:rFonts w:ascii="Arial" w:hAnsi="Arial" w:cs="Arial"/>
                <w:b/>
                <w:i/>
                <w:szCs w:val="20"/>
                <w:lang w:eastAsia="en-US"/>
              </w:rPr>
              <w:t xml:space="preserve">the NDIS </w:t>
            </w:r>
            <w:r>
              <w:rPr>
                <w:rFonts w:ascii="Arial" w:hAnsi="Arial" w:cs="Arial"/>
                <w:szCs w:val="20"/>
                <w:lang w:eastAsia="en-US"/>
              </w:rPr>
              <w:t xml:space="preserve">and identify how they apply to own </w:t>
            </w:r>
            <w:r w:rsidRPr="00A46AC1">
              <w:rPr>
                <w:rFonts w:ascii="Arial" w:hAnsi="Arial" w:cs="Arial"/>
                <w:szCs w:val="20"/>
                <w:lang w:eastAsia="en-US"/>
              </w:rPr>
              <w:t>role and responsibilities</w:t>
            </w:r>
          </w:p>
        </w:tc>
      </w:tr>
      <w:tr w:rsidR="000F07A7" w:rsidRPr="004A084D" w14:paraId="3DB894EE" w14:textId="77777777" w:rsidTr="00C15669">
        <w:trPr>
          <w:trHeight w:val="679"/>
        </w:trPr>
        <w:tc>
          <w:tcPr>
            <w:tcW w:w="431" w:type="dxa"/>
            <w:vMerge/>
          </w:tcPr>
          <w:p w14:paraId="62A6E60F"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37D4AF02" w14:textId="77777777" w:rsidR="000F07A7" w:rsidRDefault="000F07A7" w:rsidP="007B0A7C">
            <w:pPr>
              <w:spacing w:before="120" w:after="120" w:line="276" w:lineRule="auto"/>
              <w:rPr>
                <w:rFonts w:ascii="Arial" w:hAnsi="Arial" w:cs="Arial"/>
                <w:szCs w:val="20"/>
                <w:lang w:eastAsia="en-US"/>
              </w:rPr>
            </w:pPr>
          </w:p>
        </w:tc>
        <w:tc>
          <w:tcPr>
            <w:tcW w:w="709" w:type="dxa"/>
          </w:tcPr>
          <w:p w14:paraId="754AA63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1.4</w:t>
            </w:r>
          </w:p>
        </w:tc>
        <w:tc>
          <w:tcPr>
            <w:tcW w:w="5415" w:type="dxa"/>
            <w:gridSpan w:val="2"/>
          </w:tcPr>
          <w:p w14:paraId="4BD822B7"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Outline the basic rights and fundamental freedoms all people are entitled to under the </w:t>
            </w:r>
            <w:r w:rsidRPr="008C4533">
              <w:rPr>
                <w:rFonts w:ascii="Arial" w:hAnsi="Arial" w:cs="Arial"/>
                <w:i/>
                <w:szCs w:val="20"/>
                <w:lang w:eastAsia="en-US"/>
              </w:rPr>
              <w:t>Universal Declaration of Human Rights</w:t>
            </w:r>
          </w:p>
        </w:tc>
      </w:tr>
      <w:tr w:rsidR="000F07A7" w:rsidRPr="004A084D" w14:paraId="524F4908" w14:textId="77777777" w:rsidTr="00C15669">
        <w:trPr>
          <w:trHeight w:val="679"/>
        </w:trPr>
        <w:tc>
          <w:tcPr>
            <w:tcW w:w="431" w:type="dxa"/>
            <w:vMerge/>
          </w:tcPr>
          <w:p w14:paraId="6D364F1E"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578617E0" w14:textId="77777777" w:rsidR="000F07A7" w:rsidRDefault="000F07A7" w:rsidP="007B0A7C">
            <w:pPr>
              <w:spacing w:before="120" w:after="120" w:line="276" w:lineRule="auto"/>
              <w:rPr>
                <w:rFonts w:ascii="Arial" w:hAnsi="Arial" w:cs="Arial"/>
                <w:szCs w:val="20"/>
                <w:lang w:eastAsia="en-US"/>
              </w:rPr>
            </w:pPr>
          </w:p>
        </w:tc>
        <w:tc>
          <w:tcPr>
            <w:tcW w:w="709" w:type="dxa"/>
          </w:tcPr>
          <w:p w14:paraId="4E4ECE75"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1.5</w:t>
            </w:r>
          </w:p>
        </w:tc>
        <w:tc>
          <w:tcPr>
            <w:tcW w:w="5415" w:type="dxa"/>
            <w:gridSpan w:val="2"/>
          </w:tcPr>
          <w:p w14:paraId="40532F6D" w14:textId="77777777" w:rsidR="000F07A7" w:rsidRPr="00671131"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Outline the rights </w:t>
            </w:r>
            <w:r w:rsidRPr="008C4533">
              <w:rPr>
                <w:rFonts w:ascii="Arial" w:hAnsi="Arial" w:cs="Arial"/>
                <w:szCs w:val="20"/>
                <w:lang w:eastAsia="en-US"/>
              </w:rPr>
              <w:t xml:space="preserve">people with disabilities contained in the </w:t>
            </w:r>
            <w:r w:rsidRPr="008C4533">
              <w:rPr>
                <w:rFonts w:ascii="Arial" w:hAnsi="Arial" w:cs="Arial"/>
                <w:i/>
                <w:szCs w:val="20"/>
                <w:lang w:eastAsia="en-US"/>
              </w:rPr>
              <w:t>Convention on the Rights of Persons with Disabilities</w:t>
            </w:r>
            <w:r>
              <w:rPr>
                <w:rFonts w:ascii="Arial" w:hAnsi="Arial" w:cs="Arial"/>
                <w:i/>
                <w:szCs w:val="20"/>
                <w:lang w:eastAsia="en-US"/>
              </w:rPr>
              <w:t xml:space="preserve"> </w:t>
            </w:r>
            <w:r>
              <w:rPr>
                <w:rFonts w:ascii="Arial" w:hAnsi="Arial" w:cs="Arial"/>
                <w:szCs w:val="20"/>
                <w:lang w:eastAsia="en-US"/>
              </w:rPr>
              <w:t xml:space="preserve"> </w:t>
            </w:r>
          </w:p>
        </w:tc>
      </w:tr>
      <w:tr w:rsidR="000F07A7" w:rsidRPr="004A084D" w14:paraId="40CDB676" w14:textId="77777777" w:rsidTr="00C15669">
        <w:trPr>
          <w:trHeight w:val="679"/>
        </w:trPr>
        <w:tc>
          <w:tcPr>
            <w:tcW w:w="431" w:type="dxa"/>
            <w:vMerge/>
          </w:tcPr>
          <w:p w14:paraId="46B188FB"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23E0CD31" w14:textId="77777777" w:rsidR="000F07A7" w:rsidRDefault="000F07A7" w:rsidP="007B0A7C">
            <w:pPr>
              <w:spacing w:before="120" w:after="120" w:line="276" w:lineRule="auto"/>
              <w:rPr>
                <w:rFonts w:ascii="Arial" w:hAnsi="Arial" w:cs="Arial"/>
                <w:szCs w:val="20"/>
                <w:lang w:eastAsia="en-US"/>
              </w:rPr>
            </w:pPr>
          </w:p>
        </w:tc>
        <w:tc>
          <w:tcPr>
            <w:tcW w:w="709" w:type="dxa"/>
          </w:tcPr>
          <w:p w14:paraId="022C99A3"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1.6</w:t>
            </w:r>
          </w:p>
        </w:tc>
        <w:tc>
          <w:tcPr>
            <w:tcW w:w="5415" w:type="dxa"/>
            <w:gridSpan w:val="2"/>
          </w:tcPr>
          <w:p w14:paraId="040EA49C" w14:textId="77777777" w:rsidR="000F07A7" w:rsidRPr="0034381F"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Identify the </w:t>
            </w:r>
            <w:r w:rsidRPr="0034381F">
              <w:rPr>
                <w:rFonts w:ascii="Arial" w:hAnsi="Arial" w:cs="Arial"/>
                <w:b/>
                <w:i/>
                <w:szCs w:val="20"/>
                <w:lang w:eastAsia="en-US"/>
              </w:rPr>
              <w:t xml:space="preserve">principles </w:t>
            </w:r>
            <w:r>
              <w:rPr>
                <w:rFonts w:ascii="Arial" w:hAnsi="Arial" w:cs="Arial"/>
                <w:b/>
                <w:i/>
                <w:szCs w:val="20"/>
                <w:lang w:eastAsia="en-US"/>
              </w:rPr>
              <w:t xml:space="preserve">underpinning </w:t>
            </w:r>
            <w:r w:rsidRPr="0034381F">
              <w:rPr>
                <w:rFonts w:ascii="Arial" w:hAnsi="Arial" w:cs="Arial"/>
                <w:b/>
                <w:i/>
                <w:szCs w:val="20"/>
                <w:lang w:eastAsia="en-US"/>
              </w:rPr>
              <w:t>safeguarding</w:t>
            </w:r>
            <w:r>
              <w:rPr>
                <w:rFonts w:ascii="Arial" w:hAnsi="Arial" w:cs="Arial"/>
                <w:b/>
                <w:i/>
                <w:szCs w:val="20"/>
                <w:lang w:eastAsia="en-US"/>
              </w:rPr>
              <w:t xml:space="preserve"> </w:t>
            </w:r>
            <w:r w:rsidRPr="0034381F">
              <w:rPr>
                <w:rFonts w:ascii="Arial" w:hAnsi="Arial" w:cs="Arial"/>
                <w:szCs w:val="20"/>
                <w:lang w:eastAsia="en-US"/>
              </w:rPr>
              <w:t>and recognise</w:t>
            </w:r>
            <w:r>
              <w:rPr>
                <w:rFonts w:ascii="Arial" w:hAnsi="Arial" w:cs="Arial"/>
                <w:b/>
                <w:szCs w:val="20"/>
                <w:lang w:eastAsia="en-US"/>
              </w:rPr>
              <w:t xml:space="preserve"> </w:t>
            </w:r>
            <w:r w:rsidRPr="0034381F">
              <w:rPr>
                <w:rFonts w:ascii="Arial" w:hAnsi="Arial" w:cs="Arial"/>
                <w:szCs w:val="20"/>
                <w:lang w:eastAsia="en-US"/>
              </w:rPr>
              <w:t xml:space="preserve">the importance of </w:t>
            </w:r>
            <w:r>
              <w:rPr>
                <w:rFonts w:ascii="Arial" w:hAnsi="Arial" w:cs="Arial"/>
                <w:szCs w:val="20"/>
                <w:lang w:eastAsia="en-US"/>
              </w:rPr>
              <w:t>upholding the</w:t>
            </w:r>
            <w:r w:rsidRPr="0034381F">
              <w:rPr>
                <w:rFonts w:ascii="Arial" w:hAnsi="Arial" w:cs="Arial"/>
                <w:szCs w:val="20"/>
                <w:lang w:eastAsia="en-US"/>
              </w:rPr>
              <w:t xml:space="preserve"> right</w:t>
            </w:r>
            <w:r>
              <w:rPr>
                <w:rFonts w:ascii="Arial" w:hAnsi="Arial" w:cs="Arial"/>
                <w:szCs w:val="20"/>
                <w:lang w:eastAsia="en-US"/>
              </w:rPr>
              <w:t>s</w:t>
            </w:r>
            <w:r w:rsidRPr="0034381F">
              <w:rPr>
                <w:rFonts w:ascii="Arial" w:hAnsi="Arial" w:cs="Arial"/>
                <w:szCs w:val="20"/>
                <w:lang w:eastAsia="en-US"/>
              </w:rPr>
              <w:t xml:space="preserve"> </w:t>
            </w:r>
            <w:r>
              <w:rPr>
                <w:rFonts w:ascii="Arial" w:hAnsi="Arial" w:cs="Arial"/>
                <w:szCs w:val="20"/>
                <w:lang w:eastAsia="en-US"/>
              </w:rPr>
              <w:lastRenderedPageBreak/>
              <w:t xml:space="preserve">of the NDIS participant </w:t>
            </w:r>
            <w:r w:rsidRPr="0034381F">
              <w:rPr>
                <w:rFonts w:ascii="Arial" w:hAnsi="Arial" w:cs="Arial"/>
                <w:szCs w:val="20"/>
                <w:lang w:eastAsia="en-US"/>
              </w:rPr>
              <w:t xml:space="preserve">to take </w:t>
            </w:r>
            <w:r>
              <w:rPr>
                <w:rFonts w:ascii="Arial" w:hAnsi="Arial" w:cs="Arial"/>
                <w:szCs w:val="20"/>
                <w:lang w:eastAsia="en-US"/>
              </w:rPr>
              <w:t>informed risks while supporting their safety</w:t>
            </w:r>
          </w:p>
        </w:tc>
      </w:tr>
      <w:tr w:rsidR="000F07A7" w:rsidRPr="004A084D" w14:paraId="782E0099" w14:textId="77777777" w:rsidTr="00C15669">
        <w:trPr>
          <w:trHeight w:val="679"/>
        </w:trPr>
        <w:tc>
          <w:tcPr>
            <w:tcW w:w="431" w:type="dxa"/>
            <w:vMerge/>
          </w:tcPr>
          <w:p w14:paraId="2EDDA9C5"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08C6BE1D" w14:textId="77777777" w:rsidR="000F07A7" w:rsidRDefault="000F07A7" w:rsidP="007B0A7C">
            <w:pPr>
              <w:spacing w:before="120" w:after="120" w:line="276" w:lineRule="auto"/>
              <w:rPr>
                <w:rFonts w:ascii="Arial" w:hAnsi="Arial" w:cs="Arial"/>
                <w:szCs w:val="20"/>
                <w:lang w:eastAsia="en-US"/>
              </w:rPr>
            </w:pPr>
          </w:p>
        </w:tc>
        <w:tc>
          <w:tcPr>
            <w:tcW w:w="709" w:type="dxa"/>
          </w:tcPr>
          <w:p w14:paraId="4B782651"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1.7</w:t>
            </w:r>
          </w:p>
        </w:tc>
        <w:tc>
          <w:tcPr>
            <w:tcW w:w="5415" w:type="dxa"/>
            <w:gridSpan w:val="2"/>
          </w:tcPr>
          <w:p w14:paraId="5B62CBB7" w14:textId="77777777" w:rsidR="000F07A7" w:rsidRDefault="000F07A7" w:rsidP="007B0A7C">
            <w:pPr>
              <w:spacing w:before="120" w:after="120" w:line="276" w:lineRule="auto"/>
              <w:rPr>
                <w:rFonts w:ascii="Arial" w:hAnsi="Arial" w:cs="Arial"/>
                <w:szCs w:val="20"/>
                <w:lang w:eastAsia="en-US"/>
              </w:rPr>
            </w:pPr>
            <w:r w:rsidRPr="00CE48E0">
              <w:rPr>
                <w:rFonts w:ascii="Arial" w:hAnsi="Arial" w:cs="Arial"/>
                <w:szCs w:val="20"/>
                <w:lang w:eastAsia="en-US"/>
              </w:rPr>
              <w:t>Identify</w:t>
            </w:r>
            <w:r>
              <w:rPr>
                <w:rFonts w:ascii="Arial" w:hAnsi="Arial" w:cs="Arial"/>
                <w:szCs w:val="20"/>
                <w:lang w:eastAsia="en-US"/>
              </w:rPr>
              <w:t xml:space="preserve"> and </w:t>
            </w:r>
            <w:r w:rsidRPr="009B2772">
              <w:rPr>
                <w:rFonts w:ascii="Arial" w:hAnsi="Arial" w:cs="Arial"/>
                <w:szCs w:val="20"/>
                <w:lang w:eastAsia="en-US"/>
              </w:rPr>
              <w:t xml:space="preserve">access </w:t>
            </w:r>
            <w:r w:rsidRPr="00401ED5">
              <w:rPr>
                <w:rFonts w:ascii="Arial" w:hAnsi="Arial" w:cs="Arial"/>
                <w:b/>
                <w:i/>
                <w:szCs w:val="20"/>
                <w:lang w:eastAsia="en-US"/>
              </w:rPr>
              <w:t>information on</w:t>
            </w:r>
            <w:r w:rsidRPr="00CE48E0">
              <w:rPr>
                <w:rFonts w:ascii="Arial" w:hAnsi="Arial" w:cs="Arial"/>
                <w:szCs w:val="20"/>
                <w:lang w:eastAsia="en-US"/>
              </w:rPr>
              <w:t xml:space="preserve"> </w:t>
            </w:r>
            <w:r w:rsidRPr="009B2772">
              <w:rPr>
                <w:rFonts w:ascii="Arial" w:hAnsi="Arial" w:cs="Arial"/>
                <w:b/>
                <w:i/>
                <w:szCs w:val="20"/>
                <w:lang w:eastAsia="en-US"/>
              </w:rPr>
              <w:t>responsibilities,</w:t>
            </w:r>
            <w:r>
              <w:rPr>
                <w:rFonts w:ascii="Arial" w:hAnsi="Arial" w:cs="Arial"/>
                <w:szCs w:val="20"/>
                <w:lang w:eastAsia="en-US"/>
              </w:rPr>
              <w:t xml:space="preserve"> </w:t>
            </w:r>
            <w:r w:rsidRPr="0074491C">
              <w:rPr>
                <w:rFonts w:ascii="Arial" w:hAnsi="Arial" w:cs="Arial"/>
                <w:b/>
                <w:i/>
                <w:szCs w:val="20"/>
                <w:lang w:eastAsia="en-US"/>
              </w:rPr>
              <w:t>requirements and obligations</w:t>
            </w:r>
            <w:r w:rsidRPr="00CE48E0">
              <w:rPr>
                <w:rFonts w:ascii="Arial" w:hAnsi="Arial" w:cs="Arial"/>
                <w:szCs w:val="20"/>
                <w:lang w:eastAsia="en-US"/>
              </w:rPr>
              <w:t xml:space="preserve"> for </w:t>
            </w:r>
            <w:r>
              <w:rPr>
                <w:rFonts w:ascii="Arial" w:hAnsi="Arial" w:cs="Arial"/>
                <w:szCs w:val="20"/>
                <w:lang w:eastAsia="en-US"/>
              </w:rPr>
              <w:t xml:space="preserve">working with </w:t>
            </w:r>
            <w:r w:rsidRPr="00700F90">
              <w:rPr>
                <w:rFonts w:ascii="Arial" w:hAnsi="Arial" w:cs="Arial"/>
                <w:szCs w:val="20"/>
                <w:lang w:eastAsia="en-US"/>
              </w:rPr>
              <w:t>NDIS participants</w:t>
            </w:r>
          </w:p>
        </w:tc>
      </w:tr>
      <w:tr w:rsidR="000F07A7" w:rsidRPr="004A084D" w14:paraId="0DBCF305" w14:textId="77777777" w:rsidTr="00C15669">
        <w:trPr>
          <w:trHeight w:val="679"/>
        </w:trPr>
        <w:tc>
          <w:tcPr>
            <w:tcW w:w="431" w:type="dxa"/>
            <w:vMerge/>
          </w:tcPr>
          <w:p w14:paraId="17D9D49C"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1ABE3539" w14:textId="77777777" w:rsidR="000F07A7" w:rsidRDefault="000F07A7" w:rsidP="007B0A7C">
            <w:pPr>
              <w:spacing w:before="120" w:after="120" w:line="276" w:lineRule="auto"/>
              <w:rPr>
                <w:rFonts w:ascii="Arial" w:hAnsi="Arial" w:cs="Arial"/>
                <w:szCs w:val="20"/>
                <w:lang w:eastAsia="en-US"/>
              </w:rPr>
            </w:pPr>
          </w:p>
        </w:tc>
        <w:tc>
          <w:tcPr>
            <w:tcW w:w="709" w:type="dxa"/>
          </w:tcPr>
          <w:p w14:paraId="0E0C894D"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1.8</w:t>
            </w:r>
          </w:p>
        </w:tc>
        <w:tc>
          <w:tcPr>
            <w:tcW w:w="5415" w:type="dxa"/>
            <w:gridSpan w:val="2"/>
          </w:tcPr>
          <w:p w14:paraId="11FC0E4A" w14:textId="028C165D" w:rsidR="000F07A7" w:rsidRDefault="000F07A7" w:rsidP="007B0A7C">
            <w:pPr>
              <w:spacing w:before="120" w:after="120" w:line="276" w:lineRule="auto"/>
              <w:rPr>
                <w:rFonts w:ascii="Arial" w:hAnsi="Arial" w:cs="Arial"/>
                <w:szCs w:val="20"/>
                <w:lang w:eastAsia="en-US"/>
              </w:rPr>
            </w:pPr>
            <w:r w:rsidRPr="00E755EC">
              <w:rPr>
                <w:rFonts w:ascii="Arial" w:hAnsi="Arial" w:cs="Arial"/>
                <w:szCs w:val="20"/>
                <w:lang w:eastAsia="en-US"/>
              </w:rPr>
              <w:t xml:space="preserve">Apply </w:t>
            </w:r>
            <w:r>
              <w:rPr>
                <w:rFonts w:ascii="Arial" w:hAnsi="Arial" w:cs="Arial"/>
                <w:szCs w:val="20"/>
                <w:lang w:eastAsia="en-US"/>
              </w:rPr>
              <w:t xml:space="preserve">NDIS industry </w:t>
            </w:r>
            <w:r w:rsidRPr="00E755EC">
              <w:rPr>
                <w:rFonts w:ascii="Arial" w:hAnsi="Arial" w:cs="Arial"/>
                <w:szCs w:val="20"/>
                <w:lang w:eastAsia="en-US"/>
              </w:rPr>
              <w:t>knowledge</w:t>
            </w:r>
            <w:r>
              <w:rPr>
                <w:rFonts w:ascii="Arial" w:hAnsi="Arial" w:cs="Arial"/>
                <w:szCs w:val="20"/>
                <w:lang w:eastAsia="en-US"/>
              </w:rPr>
              <w:t>, underpinning principles and values</w:t>
            </w:r>
            <w:r w:rsidRPr="00E755EC">
              <w:rPr>
                <w:rFonts w:ascii="Arial" w:hAnsi="Arial" w:cs="Arial"/>
                <w:szCs w:val="20"/>
                <w:lang w:eastAsia="en-US"/>
              </w:rPr>
              <w:t xml:space="preserve"> </w:t>
            </w:r>
            <w:r>
              <w:rPr>
                <w:rFonts w:ascii="Arial" w:hAnsi="Arial" w:cs="Arial"/>
                <w:szCs w:val="20"/>
                <w:lang w:eastAsia="en-US"/>
              </w:rPr>
              <w:t xml:space="preserve">to own work with </w:t>
            </w:r>
            <w:r w:rsidRPr="00700F90">
              <w:rPr>
                <w:rFonts w:ascii="Arial" w:hAnsi="Arial" w:cs="Arial"/>
                <w:szCs w:val="20"/>
                <w:lang w:eastAsia="en-US"/>
              </w:rPr>
              <w:t>NDIS participants</w:t>
            </w:r>
          </w:p>
        </w:tc>
      </w:tr>
      <w:tr w:rsidR="00D33662" w:rsidRPr="004A084D" w14:paraId="6DACB8B8" w14:textId="77777777" w:rsidTr="00C15669">
        <w:trPr>
          <w:trHeight w:val="95"/>
        </w:trPr>
        <w:tc>
          <w:tcPr>
            <w:tcW w:w="9498" w:type="dxa"/>
            <w:gridSpan w:val="7"/>
          </w:tcPr>
          <w:p w14:paraId="0A72B595" w14:textId="77777777" w:rsidR="00D33662" w:rsidRPr="00D33662" w:rsidRDefault="00D33662" w:rsidP="007B0A7C">
            <w:pPr>
              <w:spacing w:line="276" w:lineRule="auto"/>
              <w:rPr>
                <w:rFonts w:ascii="Arial" w:hAnsi="Arial" w:cs="Arial"/>
                <w:sz w:val="16"/>
                <w:szCs w:val="16"/>
                <w:lang w:eastAsia="en-US"/>
              </w:rPr>
            </w:pPr>
          </w:p>
        </w:tc>
      </w:tr>
      <w:tr w:rsidR="000F07A7" w:rsidRPr="004A084D" w14:paraId="0FFA4DE2" w14:textId="77777777" w:rsidTr="00C15669">
        <w:trPr>
          <w:trHeight w:val="679"/>
        </w:trPr>
        <w:tc>
          <w:tcPr>
            <w:tcW w:w="431" w:type="dxa"/>
            <w:vMerge w:val="restart"/>
          </w:tcPr>
          <w:p w14:paraId="24C3BAE5"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2.</w:t>
            </w:r>
          </w:p>
        </w:tc>
        <w:tc>
          <w:tcPr>
            <w:tcW w:w="2943" w:type="dxa"/>
            <w:gridSpan w:val="3"/>
            <w:vMerge w:val="restart"/>
          </w:tcPr>
          <w:p w14:paraId="03E59FE3"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Provide </w:t>
            </w:r>
            <w:r w:rsidRPr="001B2FF3">
              <w:rPr>
                <w:rFonts w:ascii="Arial" w:hAnsi="Arial" w:cs="Arial"/>
                <w:szCs w:val="20"/>
                <w:lang w:eastAsia="en-US"/>
              </w:rPr>
              <w:t xml:space="preserve">person-centred </w:t>
            </w:r>
            <w:r>
              <w:rPr>
                <w:rFonts w:ascii="Arial" w:hAnsi="Arial" w:cs="Arial"/>
                <w:szCs w:val="20"/>
                <w:lang w:eastAsia="en-US"/>
              </w:rPr>
              <w:t>supports to the NDIS participant</w:t>
            </w:r>
          </w:p>
        </w:tc>
        <w:tc>
          <w:tcPr>
            <w:tcW w:w="709" w:type="dxa"/>
          </w:tcPr>
          <w:p w14:paraId="1B337FE3"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2.1</w:t>
            </w:r>
          </w:p>
        </w:tc>
        <w:tc>
          <w:tcPr>
            <w:tcW w:w="5415" w:type="dxa"/>
            <w:gridSpan w:val="2"/>
          </w:tcPr>
          <w:p w14:paraId="21BDF8B0"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A</w:t>
            </w:r>
            <w:r w:rsidRPr="00795323">
              <w:rPr>
                <w:rFonts w:ascii="Arial" w:hAnsi="Arial" w:cs="Arial"/>
                <w:szCs w:val="20"/>
                <w:lang w:eastAsia="en-US"/>
              </w:rPr>
              <w:t xml:space="preserve">cknowledge the </w:t>
            </w:r>
            <w:r>
              <w:rPr>
                <w:rFonts w:ascii="Arial" w:hAnsi="Arial" w:cs="Arial"/>
                <w:szCs w:val="20"/>
                <w:lang w:eastAsia="en-US"/>
              </w:rPr>
              <w:t xml:space="preserve">NDIS participant </w:t>
            </w:r>
            <w:r w:rsidRPr="00795323">
              <w:rPr>
                <w:rFonts w:ascii="Arial" w:hAnsi="Arial" w:cs="Arial"/>
                <w:szCs w:val="20"/>
                <w:lang w:eastAsia="en-US"/>
              </w:rPr>
              <w:t>as their own expert</w:t>
            </w:r>
            <w:r>
              <w:rPr>
                <w:rFonts w:ascii="Arial" w:hAnsi="Arial" w:cs="Arial"/>
                <w:szCs w:val="20"/>
                <w:lang w:eastAsia="en-US"/>
              </w:rPr>
              <w:t xml:space="preserve"> and work </w:t>
            </w:r>
            <w:r w:rsidRPr="00795323">
              <w:rPr>
                <w:rFonts w:ascii="Arial" w:hAnsi="Arial" w:cs="Arial"/>
                <w:szCs w:val="20"/>
                <w:lang w:eastAsia="en-US"/>
              </w:rPr>
              <w:t>with the</w:t>
            </w:r>
            <w:r>
              <w:rPr>
                <w:rFonts w:ascii="Arial" w:hAnsi="Arial" w:cs="Arial"/>
                <w:szCs w:val="20"/>
                <w:lang w:eastAsia="en-US"/>
              </w:rPr>
              <w:t xml:space="preserve">m to identify support activities that align to their plan and personal goals, consulting with </w:t>
            </w:r>
            <w:r w:rsidRPr="00D50BBC">
              <w:rPr>
                <w:rFonts w:ascii="Arial" w:hAnsi="Arial" w:cs="Arial"/>
                <w:b/>
                <w:i/>
                <w:szCs w:val="20"/>
                <w:lang w:eastAsia="en-US"/>
              </w:rPr>
              <w:t>relevant others</w:t>
            </w:r>
            <w:r>
              <w:rPr>
                <w:rFonts w:ascii="Arial" w:hAnsi="Arial" w:cs="Arial"/>
                <w:szCs w:val="20"/>
                <w:lang w:eastAsia="en-US"/>
              </w:rPr>
              <w:t xml:space="preserve"> where required</w:t>
            </w:r>
          </w:p>
        </w:tc>
      </w:tr>
      <w:tr w:rsidR="000F07A7" w:rsidRPr="004A084D" w14:paraId="63A43719" w14:textId="77777777" w:rsidTr="00C15669">
        <w:trPr>
          <w:trHeight w:val="679"/>
        </w:trPr>
        <w:tc>
          <w:tcPr>
            <w:tcW w:w="431" w:type="dxa"/>
            <w:vMerge/>
          </w:tcPr>
          <w:p w14:paraId="108A97B1"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2FEA2ACF" w14:textId="77777777" w:rsidR="000F07A7" w:rsidRDefault="000F07A7" w:rsidP="007B0A7C">
            <w:pPr>
              <w:spacing w:before="120" w:after="120" w:line="276" w:lineRule="auto"/>
              <w:rPr>
                <w:rFonts w:ascii="Arial" w:hAnsi="Arial" w:cs="Arial"/>
                <w:szCs w:val="20"/>
                <w:lang w:eastAsia="en-US"/>
              </w:rPr>
            </w:pPr>
          </w:p>
        </w:tc>
        <w:tc>
          <w:tcPr>
            <w:tcW w:w="709" w:type="dxa"/>
          </w:tcPr>
          <w:p w14:paraId="457901F1"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2.2</w:t>
            </w:r>
          </w:p>
        </w:tc>
        <w:tc>
          <w:tcPr>
            <w:tcW w:w="5415" w:type="dxa"/>
            <w:gridSpan w:val="2"/>
          </w:tcPr>
          <w:p w14:paraId="4E4C63F9"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Work collaboratively</w:t>
            </w:r>
            <w:r w:rsidRPr="00053FD4">
              <w:rPr>
                <w:rFonts w:ascii="Arial" w:hAnsi="Arial" w:cs="Arial"/>
                <w:szCs w:val="20"/>
                <w:lang w:eastAsia="en-US"/>
              </w:rPr>
              <w:t xml:space="preserve"> with </w:t>
            </w:r>
            <w:r>
              <w:rPr>
                <w:rFonts w:ascii="Arial" w:hAnsi="Arial" w:cs="Arial"/>
                <w:szCs w:val="20"/>
                <w:lang w:eastAsia="en-US"/>
              </w:rPr>
              <w:t>NDIS participant</w:t>
            </w:r>
            <w:r w:rsidRPr="00053FD4">
              <w:rPr>
                <w:rFonts w:ascii="Arial" w:hAnsi="Arial" w:cs="Arial"/>
                <w:szCs w:val="20"/>
                <w:lang w:eastAsia="en-US"/>
              </w:rPr>
              <w:t xml:space="preserve"> and relevant others to ensure that the supports are provided in a way that is reflective of their </w:t>
            </w:r>
            <w:r>
              <w:rPr>
                <w:rFonts w:ascii="Arial" w:hAnsi="Arial" w:cs="Arial"/>
                <w:szCs w:val="20"/>
                <w:lang w:eastAsia="en-US"/>
              </w:rPr>
              <w:t>individual</w:t>
            </w:r>
            <w:r w:rsidRPr="00053FD4">
              <w:rPr>
                <w:rFonts w:ascii="Arial" w:hAnsi="Arial" w:cs="Arial"/>
                <w:szCs w:val="20"/>
                <w:lang w:eastAsia="en-US"/>
              </w:rPr>
              <w:t xml:space="preserve"> preferences and cultural </w:t>
            </w:r>
            <w:r>
              <w:rPr>
                <w:rFonts w:ascii="Arial" w:hAnsi="Arial" w:cs="Arial"/>
                <w:szCs w:val="20"/>
                <w:lang w:eastAsia="en-US"/>
              </w:rPr>
              <w:t>needs</w:t>
            </w:r>
          </w:p>
        </w:tc>
      </w:tr>
      <w:tr w:rsidR="000F07A7" w:rsidRPr="004A084D" w14:paraId="5EAB8602" w14:textId="77777777" w:rsidTr="00C15669">
        <w:trPr>
          <w:trHeight w:val="679"/>
        </w:trPr>
        <w:tc>
          <w:tcPr>
            <w:tcW w:w="431" w:type="dxa"/>
            <w:vMerge/>
          </w:tcPr>
          <w:p w14:paraId="2DE2ACA6"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6C062BBA" w14:textId="77777777" w:rsidR="000F07A7" w:rsidRDefault="000F07A7" w:rsidP="007B0A7C">
            <w:pPr>
              <w:spacing w:before="120" w:after="120" w:line="276" w:lineRule="auto"/>
              <w:rPr>
                <w:rFonts w:ascii="Arial" w:hAnsi="Arial" w:cs="Arial"/>
                <w:szCs w:val="20"/>
                <w:lang w:eastAsia="en-US"/>
              </w:rPr>
            </w:pPr>
          </w:p>
        </w:tc>
        <w:tc>
          <w:tcPr>
            <w:tcW w:w="709" w:type="dxa"/>
          </w:tcPr>
          <w:p w14:paraId="43C86D17"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2.3</w:t>
            </w:r>
          </w:p>
        </w:tc>
        <w:tc>
          <w:tcPr>
            <w:tcW w:w="5415" w:type="dxa"/>
            <w:gridSpan w:val="2"/>
          </w:tcPr>
          <w:p w14:paraId="7B0DE232" w14:textId="77777777" w:rsidR="000F07A7" w:rsidRPr="00795323" w:rsidRDefault="000F07A7" w:rsidP="007B0A7C">
            <w:pPr>
              <w:spacing w:before="120" w:after="120" w:line="276" w:lineRule="auto"/>
              <w:rPr>
                <w:rFonts w:ascii="Arial" w:hAnsi="Arial" w:cs="Arial"/>
                <w:szCs w:val="20"/>
                <w:lang w:eastAsia="en-US"/>
              </w:rPr>
            </w:pPr>
            <w:r w:rsidRPr="00795323">
              <w:rPr>
                <w:rFonts w:ascii="Arial" w:hAnsi="Arial" w:cs="Arial"/>
                <w:szCs w:val="20"/>
                <w:lang w:eastAsia="en-US"/>
              </w:rPr>
              <w:t xml:space="preserve">Provide </w:t>
            </w:r>
            <w:r w:rsidRPr="001B2FF3">
              <w:rPr>
                <w:rFonts w:ascii="Arial" w:hAnsi="Arial" w:cs="Arial"/>
                <w:szCs w:val="20"/>
                <w:lang w:eastAsia="en-US"/>
              </w:rPr>
              <w:t xml:space="preserve">person-centred </w:t>
            </w:r>
            <w:r w:rsidRPr="00795323">
              <w:rPr>
                <w:rFonts w:ascii="Arial" w:hAnsi="Arial" w:cs="Arial"/>
                <w:szCs w:val="20"/>
                <w:lang w:eastAsia="en-US"/>
              </w:rPr>
              <w:t xml:space="preserve">support </w:t>
            </w:r>
            <w:r>
              <w:rPr>
                <w:rFonts w:ascii="Arial" w:hAnsi="Arial" w:cs="Arial"/>
                <w:szCs w:val="20"/>
                <w:lang w:eastAsia="en-US"/>
              </w:rPr>
              <w:t xml:space="preserve">in a manner that promotes independence, encourages </w:t>
            </w:r>
            <w:r w:rsidRPr="00C63EE2">
              <w:rPr>
                <w:rFonts w:ascii="Arial" w:hAnsi="Arial" w:cs="Arial"/>
                <w:szCs w:val="20"/>
                <w:lang w:eastAsia="en-US"/>
              </w:rPr>
              <w:t>informed decision-making</w:t>
            </w:r>
            <w:r>
              <w:rPr>
                <w:rFonts w:ascii="Arial" w:hAnsi="Arial" w:cs="Arial"/>
                <w:szCs w:val="20"/>
                <w:lang w:eastAsia="en-US"/>
              </w:rPr>
              <w:t xml:space="preserve">, facilitates </w:t>
            </w:r>
            <w:r w:rsidRPr="00C63EE2">
              <w:rPr>
                <w:rFonts w:ascii="Arial" w:hAnsi="Arial" w:cs="Arial"/>
                <w:szCs w:val="20"/>
                <w:lang w:eastAsia="en-US"/>
              </w:rPr>
              <w:t>self-determination</w:t>
            </w:r>
            <w:r>
              <w:rPr>
                <w:rFonts w:ascii="Arial" w:hAnsi="Arial" w:cs="Arial"/>
                <w:szCs w:val="20"/>
                <w:lang w:eastAsia="en-US"/>
              </w:rPr>
              <w:t xml:space="preserve"> and upholds the rights of the NDIS participant</w:t>
            </w:r>
          </w:p>
        </w:tc>
      </w:tr>
      <w:tr w:rsidR="00D33662" w:rsidRPr="004A084D" w14:paraId="1B946D26" w14:textId="77777777" w:rsidTr="00C15669">
        <w:trPr>
          <w:trHeight w:val="95"/>
        </w:trPr>
        <w:tc>
          <w:tcPr>
            <w:tcW w:w="9498" w:type="dxa"/>
            <w:gridSpan w:val="7"/>
          </w:tcPr>
          <w:p w14:paraId="41E57A5F" w14:textId="77777777" w:rsidR="00D33662" w:rsidRPr="00D33662" w:rsidRDefault="00D33662" w:rsidP="007B0A7C">
            <w:pPr>
              <w:spacing w:line="276" w:lineRule="auto"/>
              <w:rPr>
                <w:rFonts w:ascii="Arial" w:hAnsi="Arial" w:cs="Arial"/>
                <w:sz w:val="16"/>
                <w:szCs w:val="16"/>
                <w:lang w:eastAsia="en-US"/>
              </w:rPr>
            </w:pPr>
          </w:p>
        </w:tc>
      </w:tr>
      <w:tr w:rsidR="000F07A7" w:rsidRPr="004A084D" w14:paraId="13F1869F" w14:textId="77777777" w:rsidTr="00C15669">
        <w:trPr>
          <w:trHeight w:val="679"/>
        </w:trPr>
        <w:tc>
          <w:tcPr>
            <w:tcW w:w="431" w:type="dxa"/>
            <w:vMerge w:val="restart"/>
          </w:tcPr>
          <w:p w14:paraId="7540DFA7"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w:t>
            </w:r>
          </w:p>
        </w:tc>
        <w:tc>
          <w:tcPr>
            <w:tcW w:w="2943" w:type="dxa"/>
            <w:gridSpan w:val="3"/>
            <w:vMerge w:val="restart"/>
          </w:tcPr>
          <w:p w14:paraId="54D0FD35"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Apply interpersonal skills to the provision of </w:t>
            </w:r>
            <w:r w:rsidRPr="005F7346">
              <w:rPr>
                <w:rFonts w:ascii="Arial" w:hAnsi="Arial" w:cs="Arial"/>
                <w:szCs w:val="20"/>
                <w:lang w:eastAsia="en-US"/>
              </w:rPr>
              <w:t xml:space="preserve">NDIS </w:t>
            </w:r>
            <w:r>
              <w:rPr>
                <w:rFonts w:ascii="Arial" w:hAnsi="Arial" w:cs="Arial"/>
                <w:szCs w:val="20"/>
                <w:lang w:eastAsia="en-US"/>
              </w:rPr>
              <w:t>services</w:t>
            </w:r>
          </w:p>
        </w:tc>
        <w:tc>
          <w:tcPr>
            <w:tcW w:w="709" w:type="dxa"/>
          </w:tcPr>
          <w:p w14:paraId="708EB7B0"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3.1</w:t>
            </w:r>
          </w:p>
        </w:tc>
        <w:tc>
          <w:tcPr>
            <w:tcW w:w="5415" w:type="dxa"/>
            <w:gridSpan w:val="2"/>
          </w:tcPr>
          <w:p w14:paraId="2E29C82F"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U</w:t>
            </w:r>
            <w:r w:rsidRPr="007E39BE">
              <w:rPr>
                <w:rFonts w:ascii="Arial" w:hAnsi="Arial" w:cs="Arial"/>
                <w:szCs w:val="20"/>
                <w:lang w:eastAsia="en-US"/>
              </w:rPr>
              <w:t>s</w:t>
            </w:r>
            <w:r>
              <w:rPr>
                <w:rFonts w:ascii="Arial" w:hAnsi="Arial" w:cs="Arial"/>
                <w:szCs w:val="20"/>
                <w:lang w:eastAsia="en-US"/>
              </w:rPr>
              <w:t>e the NDIS participant’s</w:t>
            </w:r>
            <w:r w:rsidRPr="007E39BE">
              <w:rPr>
                <w:rFonts w:ascii="Arial" w:hAnsi="Arial" w:cs="Arial"/>
                <w:szCs w:val="20"/>
                <w:lang w:eastAsia="en-US"/>
              </w:rPr>
              <w:t xml:space="preserve"> preferred communication method</w:t>
            </w:r>
            <w:r>
              <w:rPr>
                <w:rFonts w:ascii="Arial" w:hAnsi="Arial" w:cs="Arial"/>
                <w:szCs w:val="20"/>
                <w:lang w:eastAsia="en-US"/>
              </w:rPr>
              <w:t>s</w:t>
            </w:r>
            <w:r w:rsidRPr="007E39BE">
              <w:rPr>
                <w:rFonts w:ascii="Arial" w:hAnsi="Arial" w:cs="Arial"/>
                <w:szCs w:val="20"/>
                <w:lang w:eastAsia="en-US"/>
              </w:rPr>
              <w:t xml:space="preserve"> or language</w:t>
            </w:r>
            <w:r>
              <w:rPr>
                <w:rFonts w:ascii="Arial" w:hAnsi="Arial" w:cs="Arial"/>
                <w:szCs w:val="20"/>
                <w:lang w:eastAsia="en-US"/>
              </w:rPr>
              <w:t xml:space="preserve"> to discuss their needs </w:t>
            </w:r>
            <w:r w:rsidRPr="0020372F">
              <w:rPr>
                <w:rFonts w:ascii="Arial" w:hAnsi="Arial" w:cs="Arial"/>
                <w:szCs w:val="20"/>
                <w:lang w:eastAsia="en-US"/>
              </w:rPr>
              <w:t>expectations</w:t>
            </w:r>
            <w:r>
              <w:rPr>
                <w:rFonts w:ascii="Arial" w:hAnsi="Arial" w:cs="Arial"/>
                <w:szCs w:val="20"/>
                <w:lang w:eastAsia="en-US"/>
              </w:rPr>
              <w:t>, preferences</w:t>
            </w:r>
            <w:r w:rsidRPr="0020372F">
              <w:rPr>
                <w:rFonts w:ascii="Arial" w:hAnsi="Arial" w:cs="Arial"/>
                <w:szCs w:val="20"/>
                <w:lang w:eastAsia="en-US"/>
              </w:rPr>
              <w:t xml:space="preserve"> </w:t>
            </w:r>
            <w:r>
              <w:rPr>
                <w:rFonts w:ascii="Arial" w:hAnsi="Arial" w:cs="Arial"/>
                <w:szCs w:val="20"/>
                <w:lang w:eastAsia="en-US"/>
              </w:rPr>
              <w:t>for service delivery</w:t>
            </w:r>
          </w:p>
        </w:tc>
      </w:tr>
      <w:tr w:rsidR="000F07A7" w:rsidRPr="004A084D" w14:paraId="26F54D93" w14:textId="77777777" w:rsidTr="00C15669">
        <w:trPr>
          <w:trHeight w:val="679"/>
        </w:trPr>
        <w:tc>
          <w:tcPr>
            <w:tcW w:w="431" w:type="dxa"/>
            <w:vMerge/>
          </w:tcPr>
          <w:p w14:paraId="33C6498B"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590033C9" w14:textId="77777777" w:rsidR="000F07A7" w:rsidRDefault="000F07A7" w:rsidP="007B0A7C">
            <w:pPr>
              <w:spacing w:before="120" w:after="120" w:line="276" w:lineRule="auto"/>
              <w:rPr>
                <w:rFonts w:ascii="Arial" w:hAnsi="Arial" w:cs="Arial"/>
                <w:szCs w:val="20"/>
                <w:lang w:eastAsia="en-US"/>
              </w:rPr>
            </w:pPr>
          </w:p>
        </w:tc>
        <w:tc>
          <w:tcPr>
            <w:tcW w:w="709" w:type="dxa"/>
          </w:tcPr>
          <w:p w14:paraId="77CF7B23"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3.2</w:t>
            </w:r>
          </w:p>
        </w:tc>
        <w:tc>
          <w:tcPr>
            <w:tcW w:w="5415" w:type="dxa"/>
            <w:gridSpan w:val="2"/>
          </w:tcPr>
          <w:p w14:paraId="6DB3D4BD" w14:textId="77777777" w:rsidR="000F07A7" w:rsidRPr="002D0618" w:rsidRDefault="000F07A7" w:rsidP="007B0A7C">
            <w:pPr>
              <w:spacing w:before="120" w:after="120" w:line="276" w:lineRule="auto"/>
              <w:rPr>
                <w:rFonts w:ascii="Arial" w:hAnsi="Arial" w:cs="Arial"/>
                <w:szCs w:val="20"/>
                <w:lang w:eastAsia="en-US"/>
              </w:rPr>
            </w:pPr>
            <w:r>
              <w:rPr>
                <w:rFonts w:ascii="Arial" w:hAnsi="Arial" w:cs="Arial"/>
                <w:szCs w:val="20"/>
                <w:lang w:eastAsia="en-US"/>
              </w:rPr>
              <w:t>Use</w:t>
            </w:r>
            <w:r w:rsidRPr="008A467D">
              <w:rPr>
                <w:rFonts w:ascii="Arial" w:hAnsi="Arial" w:cs="Arial"/>
                <w:szCs w:val="20"/>
                <w:lang w:eastAsia="en-US"/>
              </w:rPr>
              <w:t xml:space="preserve"> formal and informal</w:t>
            </w:r>
            <w:r>
              <w:rPr>
                <w:rFonts w:ascii="Arial" w:hAnsi="Arial" w:cs="Arial"/>
                <w:szCs w:val="20"/>
                <w:lang w:eastAsia="en-US"/>
              </w:rPr>
              <w:t xml:space="preserve"> </w:t>
            </w:r>
            <w:r w:rsidRPr="008A467D">
              <w:rPr>
                <w:rFonts w:ascii="Arial" w:hAnsi="Arial" w:cs="Arial"/>
                <w:szCs w:val="20"/>
                <w:lang w:eastAsia="en-US"/>
              </w:rPr>
              <w:t xml:space="preserve">communication channels </w:t>
            </w:r>
            <w:r>
              <w:rPr>
                <w:rFonts w:ascii="Arial" w:hAnsi="Arial" w:cs="Arial"/>
                <w:szCs w:val="20"/>
                <w:lang w:eastAsia="en-US"/>
              </w:rPr>
              <w:t xml:space="preserve">to regularly </w:t>
            </w:r>
            <w:r w:rsidRPr="008A467D">
              <w:rPr>
                <w:rFonts w:ascii="Arial" w:hAnsi="Arial" w:cs="Arial"/>
                <w:szCs w:val="20"/>
                <w:lang w:eastAsia="en-US"/>
              </w:rPr>
              <w:t xml:space="preserve">monitor </w:t>
            </w:r>
            <w:r>
              <w:rPr>
                <w:rFonts w:ascii="Arial" w:hAnsi="Arial" w:cs="Arial"/>
                <w:szCs w:val="20"/>
                <w:lang w:eastAsia="en-US"/>
              </w:rPr>
              <w:t>that the NDIS participant</w:t>
            </w:r>
            <w:r w:rsidRPr="008A467D">
              <w:rPr>
                <w:rFonts w:ascii="Arial" w:hAnsi="Arial" w:cs="Arial"/>
                <w:szCs w:val="20"/>
                <w:lang w:eastAsia="en-US"/>
              </w:rPr>
              <w:t xml:space="preserve">’s </w:t>
            </w:r>
            <w:r>
              <w:rPr>
                <w:rFonts w:ascii="Arial" w:hAnsi="Arial" w:cs="Arial"/>
                <w:szCs w:val="20"/>
                <w:lang w:eastAsia="en-US"/>
              </w:rPr>
              <w:t xml:space="preserve">needs, </w:t>
            </w:r>
            <w:r w:rsidRPr="0020372F">
              <w:rPr>
                <w:rFonts w:ascii="Arial" w:hAnsi="Arial" w:cs="Arial"/>
                <w:szCs w:val="20"/>
                <w:lang w:eastAsia="en-US"/>
              </w:rPr>
              <w:t>expectations</w:t>
            </w:r>
            <w:r>
              <w:rPr>
                <w:rFonts w:ascii="Arial" w:hAnsi="Arial" w:cs="Arial"/>
                <w:szCs w:val="20"/>
                <w:lang w:eastAsia="en-US"/>
              </w:rPr>
              <w:t xml:space="preserve">, and preferences are being met </w:t>
            </w:r>
          </w:p>
        </w:tc>
      </w:tr>
      <w:tr w:rsidR="000F07A7" w:rsidRPr="004A084D" w14:paraId="36961A93" w14:textId="77777777" w:rsidTr="00C15669">
        <w:trPr>
          <w:trHeight w:val="679"/>
        </w:trPr>
        <w:tc>
          <w:tcPr>
            <w:tcW w:w="431" w:type="dxa"/>
            <w:vMerge/>
          </w:tcPr>
          <w:p w14:paraId="2BADBE12"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43617ED2" w14:textId="77777777" w:rsidR="000F07A7" w:rsidRDefault="000F07A7" w:rsidP="007B0A7C">
            <w:pPr>
              <w:spacing w:before="120" w:after="120" w:line="276" w:lineRule="auto"/>
              <w:rPr>
                <w:rFonts w:ascii="Arial" w:hAnsi="Arial" w:cs="Arial"/>
                <w:szCs w:val="20"/>
                <w:lang w:eastAsia="en-US"/>
              </w:rPr>
            </w:pPr>
          </w:p>
        </w:tc>
        <w:tc>
          <w:tcPr>
            <w:tcW w:w="709" w:type="dxa"/>
          </w:tcPr>
          <w:p w14:paraId="0E4B26A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3.3</w:t>
            </w:r>
          </w:p>
        </w:tc>
        <w:tc>
          <w:tcPr>
            <w:tcW w:w="5415" w:type="dxa"/>
            <w:gridSpan w:val="2"/>
          </w:tcPr>
          <w:p w14:paraId="74172291" w14:textId="77777777" w:rsidR="000F07A7" w:rsidRPr="002D0618" w:rsidRDefault="000F07A7" w:rsidP="007B0A7C">
            <w:pPr>
              <w:spacing w:before="120" w:after="120" w:line="276" w:lineRule="auto"/>
              <w:rPr>
                <w:rFonts w:ascii="Arial" w:hAnsi="Arial" w:cs="Arial"/>
                <w:szCs w:val="20"/>
                <w:lang w:eastAsia="en-US"/>
              </w:rPr>
            </w:pPr>
            <w:r w:rsidRPr="006B2DF3">
              <w:rPr>
                <w:rFonts w:ascii="Arial" w:hAnsi="Arial" w:cs="Arial"/>
                <w:szCs w:val="20"/>
                <w:lang w:eastAsia="en-US"/>
              </w:rPr>
              <w:t xml:space="preserve">Address </w:t>
            </w:r>
            <w:r>
              <w:rPr>
                <w:rFonts w:ascii="Arial" w:hAnsi="Arial" w:cs="Arial"/>
                <w:szCs w:val="20"/>
                <w:lang w:eastAsia="en-US"/>
              </w:rPr>
              <w:t>NDIS participant’s</w:t>
            </w:r>
            <w:r w:rsidRPr="006B2DF3">
              <w:rPr>
                <w:rFonts w:ascii="Arial" w:hAnsi="Arial" w:cs="Arial"/>
                <w:szCs w:val="20"/>
                <w:lang w:eastAsia="en-US"/>
              </w:rPr>
              <w:t xml:space="preserve"> dissatisfaction promptly</w:t>
            </w:r>
            <w:r>
              <w:rPr>
                <w:rFonts w:ascii="Arial" w:hAnsi="Arial" w:cs="Arial"/>
                <w:szCs w:val="20"/>
                <w:lang w:eastAsia="en-US"/>
              </w:rPr>
              <w:t xml:space="preserve"> in</w:t>
            </w:r>
            <w:r w:rsidRPr="006B2DF3">
              <w:rPr>
                <w:rFonts w:ascii="Arial" w:hAnsi="Arial" w:cs="Arial"/>
                <w:szCs w:val="20"/>
                <w:lang w:eastAsia="en-US"/>
              </w:rPr>
              <w:t xml:space="preserve"> accord</w:t>
            </w:r>
            <w:r>
              <w:rPr>
                <w:rFonts w:ascii="Arial" w:hAnsi="Arial" w:cs="Arial"/>
                <w:szCs w:val="20"/>
                <w:lang w:eastAsia="en-US"/>
              </w:rPr>
              <w:t>ance with</w:t>
            </w:r>
            <w:r w:rsidRPr="006B2DF3">
              <w:rPr>
                <w:rFonts w:ascii="Arial" w:hAnsi="Arial" w:cs="Arial"/>
                <w:szCs w:val="20"/>
                <w:lang w:eastAsia="en-US"/>
              </w:rPr>
              <w:t xml:space="preserve"> workplace procedures</w:t>
            </w:r>
            <w:r>
              <w:rPr>
                <w:rFonts w:ascii="Arial" w:hAnsi="Arial" w:cs="Arial"/>
                <w:szCs w:val="20"/>
                <w:lang w:eastAsia="en-US"/>
              </w:rPr>
              <w:t xml:space="preserve"> and within scope of role, referring to </w:t>
            </w:r>
            <w:r w:rsidRPr="00F93047">
              <w:rPr>
                <w:rFonts w:ascii="Arial" w:hAnsi="Arial" w:cs="Arial"/>
                <w:szCs w:val="20"/>
                <w:lang w:eastAsia="en-US"/>
              </w:rPr>
              <w:t>appropriate</w:t>
            </w:r>
            <w:r>
              <w:rPr>
                <w:rFonts w:ascii="Arial" w:hAnsi="Arial" w:cs="Arial"/>
                <w:szCs w:val="20"/>
                <w:lang w:eastAsia="en-US"/>
              </w:rPr>
              <w:t xml:space="preserve"> personnel where outside of scope  </w:t>
            </w:r>
          </w:p>
        </w:tc>
      </w:tr>
      <w:tr w:rsidR="000F07A7" w:rsidRPr="004A084D" w14:paraId="748D3990" w14:textId="77777777" w:rsidTr="00C15669">
        <w:trPr>
          <w:trHeight w:val="679"/>
        </w:trPr>
        <w:tc>
          <w:tcPr>
            <w:tcW w:w="431" w:type="dxa"/>
            <w:vMerge/>
          </w:tcPr>
          <w:p w14:paraId="378643A8"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34DE5E19" w14:textId="77777777" w:rsidR="000F07A7" w:rsidRDefault="000F07A7" w:rsidP="007B0A7C">
            <w:pPr>
              <w:spacing w:before="120" w:after="120" w:line="276" w:lineRule="auto"/>
              <w:rPr>
                <w:rFonts w:ascii="Arial" w:hAnsi="Arial" w:cs="Arial"/>
                <w:szCs w:val="20"/>
                <w:lang w:eastAsia="en-US"/>
              </w:rPr>
            </w:pPr>
          </w:p>
        </w:tc>
        <w:tc>
          <w:tcPr>
            <w:tcW w:w="709" w:type="dxa"/>
          </w:tcPr>
          <w:p w14:paraId="51CCA54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3.4</w:t>
            </w:r>
          </w:p>
        </w:tc>
        <w:tc>
          <w:tcPr>
            <w:tcW w:w="5415" w:type="dxa"/>
            <w:gridSpan w:val="2"/>
          </w:tcPr>
          <w:p w14:paraId="32EE21A3" w14:textId="77777777" w:rsidR="000F07A7" w:rsidRPr="002D0618" w:rsidRDefault="000F07A7" w:rsidP="007B0A7C">
            <w:pPr>
              <w:spacing w:before="120" w:after="120" w:line="276" w:lineRule="auto"/>
              <w:rPr>
                <w:rFonts w:ascii="Arial" w:hAnsi="Arial" w:cs="Arial"/>
                <w:szCs w:val="20"/>
                <w:lang w:eastAsia="en-US"/>
              </w:rPr>
            </w:pPr>
            <w:r>
              <w:rPr>
                <w:rFonts w:ascii="Arial" w:hAnsi="Arial" w:cs="Arial"/>
                <w:szCs w:val="20"/>
                <w:lang w:eastAsia="en-US"/>
              </w:rPr>
              <w:t>Report</w:t>
            </w:r>
            <w:r w:rsidRPr="00F93047">
              <w:rPr>
                <w:rFonts w:ascii="Arial" w:hAnsi="Arial" w:cs="Arial"/>
                <w:szCs w:val="20"/>
                <w:lang w:eastAsia="en-US"/>
              </w:rPr>
              <w:t xml:space="preserve"> </w:t>
            </w:r>
            <w:r>
              <w:rPr>
                <w:rFonts w:ascii="Arial" w:hAnsi="Arial" w:cs="Arial"/>
                <w:szCs w:val="20"/>
                <w:lang w:eastAsia="en-US"/>
              </w:rPr>
              <w:t>NDIS participant’s</w:t>
            </w:r>
            <w:r w:rsidRPr="00F93047">
              <w:rPr>
                <w:rFonts w:ascii="Arial" w:hAnsi="Arial" w:cs="Arial"/>
                <w:szCs w:val="20"/>
                <w:lang w:eastAsia="en-US"/>
              </w:rPr>
              <w:t xml:space="preserve"> feedback </w:t>
            </w:r>
            <w:r>
              <w:rPr>
                <w:rFonts w:ascii="Arial" w:hAnsi="Arial" w:cs="Arial"/>
                <w:szCs w:val="20"/>
                <w:lang w:eastAsia="en-US"/>
              </w:rPr>
              <w:t xml:space="preserve">to </w:t>
            </w:r>
            <w:r w:rsidRPr="00F93047">
              <w:rPr>
                <w:rFonts w:ascii="Arial" w:hAnsi="Arial" w:cs="Arial"/>
                <w:szCs w:val="20"/>
                <w:lang w:eastAsia="en-US"/>
              </w:rPr>
              <w:t xml:space="preserve">appropriate personnel and </w:t>
            </w:r>
            <w:r>
              <w:rPr>
                <w:rFonts w:ascii="Arial" w:hAnsi="Arial" w:cs="Arial"/>
                <w:szCs w:val="20"/>
                <w:lang w:eastAsia="en-US"/>
              </w:rPr>
              <w:t xml:space="preserve">participate, as required and within scope of role, in </w:t>
            </w:r>
            <w:r w:rsidRPr="00F93047">
              <w:rPr>
                <w:rFonts w:ascii="Arial" w:hAnsi="Arial" w:cs="Arial"/>
                <w:szCs w:val="20"/>
                <w:lang w:eastAsia="en-US"/>
              </w:rPr>
              <w:t>improving</w:t>
            </w:r>
            <w:r>
              <w:rPr>
                <w:rFonts w:ascii="Arial" w:hAnsi="Arial" w:cs="Arial"/>
                <w:szCs w:val="20"/>
                <w:lang w:eastAsia="en-US"/>
              </w:rPr>
              <w:t>, adapting and customising</w:t>
            </w:r>
            <w:r w:rsidRPr="00F93047">
              <w:rPr>
                <w:rFonts w:ascii="Arial" w:hAnsi="Arial" w:cs="Arial"/>
                <w:szCs w:val="20"/>
                <w:lang w:eastAsia="en-US"/>
              </w:rPr>
              <w:t xml:space="preserve"> </w:t>
            </w:r>
            <w:r>
              <w:rPr>
                <w:rFonts w:ascii="Arial" w:hAnsi="Arial" w:cs="Arial"/>
                <w:szCs w:val="20"/>
                <w:lang w:eastAsia="en-US"/>
              </w:rPr>
              <w:t>service provision</w:t>
            </w:r>
          </w:p>
        </w:tc>
      </w:tr>
      <w:tr w:rsidR="000F07A7" w:rsidRPr="004A084D" w14:paraId="404E478B" w14:textId="77777777" w:rsidTr="00C15669">
        <w:trPr>
          <w:trHeight w:val="679"/>
        </w:trPr>
        <w:tc>
          <w:tcPr>
            <w:tcW w:w="431" w:type="dxa"/>
            <w:vMerge/>
          </w:tcPr>
          <w:p w14:paraId="68E630DC"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61ED6952" w14:textId="77777777" w:rsidR="000F07A7" w:rsidRDefault="000F07A7" w:rsidP="007B0A7C">
            <w:pPr>
              <w:spacing w:before="120" w:after="120" w:line="276" w:lineRule="auto"/>
              <w:rPr>
                <w:rFonts w:ascii="Arial" w:hAnsi="Arial" w:cs="Arial"/>
                <w:szCs w:val="20"/>
                <w:lang w:eastAsia="en-US"/>
              </w:rPr>
            </w:pPr>
          </w:p>
        </w:tc>
        <w:tc>
          <w:tcPr>
            <w:tcW w:w="709" w:type="dxa"/>
          </w:tcPr>
          <w:p w14:paraId="6BEE633A"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3.5</w:t>
            </w:r>
          </w:p>
        </w:tc>
        <w:tc>
          <w:tcPr>
            <w:tcW w:w="5415" w:type="dxa"/>
            <w:gridSpan w:val="2"/>
          </w:tcPr>
          <w:p w14:paraId="33618C40" w14:textId="77777777" w:rsidR="000F07A7" w:rsidRPr="00F93047" w:rsidDel="00EE726B" w:rsidRDefault="000F07A7" w:rsidP="007B0A7C">
            <w:pPr>
              <w:spacing w:before="120" w:after="120" w:line="276" w:lineRule="auto"/>
              <w:rPr>
                <w:rFonts w:ascii="Arial" w:hAnsi="Arial" w:cs="Arial"/>
                <w:szCs w:val="20"/>
                <w:lang w:eastAsia="en-US"/>
              </w:rPr>
            </w:pPr>
            <w:r>
              <w:rPr>
                <w:rFonts w:ascii="Arial" w:hAnsi="Arial" w:cs="Arial"/>
                <w:szCs w:val="20"/>
                <w:lang w:eastAsia="en-US"/>
              </w:rPr>
              <w:t>Implement changes to service delivery, where required</w:t>
            </w:r>
          </w:p>
        </w:tc>
      </w:tr>
      <w:tr w:rsidR="00D33662" w:rsidRPr="004A084D" w14:paraId="198F819A" w14:textId="77777777" w:rsidTr="00C15669">
        <w:trPr>
          <w:trHeight w:val="95"/>
        </w:trPr>
        <w:tc>
          <w:tcPr>
            <w:tcW w:w="9498" w:type="dxa"/>
            <w:gridSpan w:val="7"/>
          </w:tcPr>
          <w:p w14:paraId="662E4EBC" w14:textId="77777777" w:rsidR="00D33662" w:rsidRPr="00D33662" w:rsidRDefault="00D33662" w:rsidP="007B0A7C">
            <w:pPr>
              <w:spacing w:line="276" w:lineRule="auto"/>
              <w:rPr>
                <w:rFonts w:ascii="Arial" w:hAnsi="Arial" w:cs="Arial"/>
                <w:sz w:val="16"/>
                <w:szCs w:val="16"/>
                <w:lang w:eastAsia="en-US"/>
              </w:rPr>
            </w:pPr>
          </w:p>
        </w:tc>
      </w:tr>
      <w:tr w:rsidR="000F07A7" w:rsidRPr="004A084D" w14:paraId="3588E04C" w14:textId="77777777" w:rsidTr="00C15669">
        <w:trPr>
          <w:trHeight w:val="679"/>
        </w:trPr>
        <w:tc>
          <w:tcPr>
            <w:tcW w:w="431" w:type="dxa"/>
            <w:vMerge w:val="restart"/>
          </w:tcPr>
          <w:p w14:paraId="161B869A"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lastRenderedPageBreak/>
              <w:t xml:space="preserve">4. </w:t>
            </w:r>
          </w:p>
        </w:tc>
        <w:tc>
          <w:tcPr>
            <w:tcW w:w="2943" w:type="dxa"/>
            <w:gridSpan w:val="3"/>
            <w:vMerge w:val="restart"/>
          </w:tcPr>
          <w:p w14:paraId="39077306"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Use digital </w:t>
            </w:r>
            <w:r w:rsidRPr="00754B09">
              <w:rPr>
                <w:rFonts w:ascii="Arial" w:hAnsi="Arial" w:cs="Arial"/>
                <w:szCs w:val="20"/>
                <w:lang w:eastAsia="en-US"/>
              </w:rPr>
              <w:t>technology</w:t>
            </w:r>
            <w:r>
              <w:rPr>
                <w:rFonts w:ascii="Arial" w:hAnsi="Arial" w:cs="Arial"/>
                <w:szCs w:val="20"/>
                <w:lang w:eastAsia="en-US"/>
              </w:rPr>
              <w:t xml:space="preserve"> devices</w:t>
            </w:r>
            <w:r w:rsidRPr="00754B09">
              <w:rPr>
                <w:rFonts w:ascii="Arial" w:hAnsi="Arial" w:cs="Arial"/>
                <w:szCs w:val="20"/>
                <w:lang w:eastAsia="en-US"/>
              </w:rPr>
              <w:t xml:space="preserve"> and systems</w:t>
            </w:r>
            <w:r>
              <w:rPr>
                <w:rFonts w:ascii="Arial" w:hAnsi="Arial" w:cs="Arial"/>
                <w:szCs w:val="20"/>
                <w:lang w:eastAsia="en-US"/>
              </w:rPr>
              <w:t xml:space="preserve"> </w:t>
            </w:r>
          </w:p>
        </w:tc>
        <w:tc>
          <w:tcPr>
            <w:tcW w:w="709" w:type="dxa"/>
          </w:tcPr>
          <w:p w14:paraId="6DD4860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4.1</w:t>
            </w:r>
          </w:p>
        </w:tc>
        <w:tc>
          <w:tcPr>
            <w:tcW w:w="5415" w:type="dxa"/>
            <w:gridSpan w:val="2"/>
          </w:tcPr>
          <w:p w14:paraId="0D273E2C" w14:textId="77777777" w:rsidR="000F07A7" w:rsidRPr="00375762"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Identify </w:t>
            </w:r>
            <w:r w:rsidRPr="00CB62FF">
              <w:rPr>
                <w:rFonts w:ascii="Arial" w:hAnsi="Arial" w:cs="Arial"/>
                <w:b/>
                <w:i/>
                <w:szCs w:val="20"/>
                <w:lang w:eastAsia="en-US"/>
              </w:rPr>
              <w:t>task</w:t>
            </w:r>
            <w:r>
              <w:rPr>
                <w:rFonts w:ascii="Arial" w:hAnsi="Arial" w:cs="Arial"/>
                <w:b/>
                <w:i/>
                <w:szCs w:val="20"/>
                <w:lang w:eastAsia="en-US"/>
              </w:rPr>
              <w:t xml:space="preserve">s </w:t>
            </w:r>
            <w:r w:rsidRPr="00375762">
              <w:rPr>
                <w:rFonts w:ascii="Arial" w:hAnsi="Arial" w:cs="Arial"/>
                <w:szCs w:val="20"/>
                <w:lang w:eastAsia="en-US"/>
              </w:rPr>
              <w:t xml:space="preserve">requiring use of </w:t>
            </w:r>
            <w:r w:rsidRPr="00D806FE">
              <w:rPr>
                <w:rFonts w:ascii="Arial" w:hAnsi="Arial" w:cs="Arial"/>
                <w:b/>
                <w:i/>
                <w:szCs w:val="20"/>
                <w:lang w:eastAsia="en-US"/>
              </w:rPr>
              <w:t>digital technolog</w:t>
            </w:r>
            <w:r>
              <w:rPr>
                <w:rFonts w:ascii="Arial" w:hAnsi="Arial" w:cs="Arial"/>
                <w:b/>
                <w:i/>
                <w:szCs w:val="20"/>
                <w:lang w:eastAsia="en-US"/>
              </w:rPr>
              <w:t>y devices</w:t>
            </w:r>
            <w:r w:rsidRPr="00AC0E53">
              <w:rPr>
                <w:rFonts w:ascii="Arial" w:hAnsi="Arial" w:cs="Arial"/>
                <w:szCs w:val="20"/>
                <w:lang w:eastAsia="en-US"/>
              </w:rPr>
              <w:t xml:space="preserve"> </w:t>
            </w:r>
            <w:r w:rsidRPr="003E135F">
              <w:rPr>
                <w:rFonts w:ascii="Arial" w:hAnsi="Arial" w:cs="Arial"/>
                <w:b/>
                <w:i/>
                <w:szCs w:val="20"/>
                <w:lang w:eastAsia="en-US"/>
              </w:rPr>
              <w:t xml:space="preserve">and </w:t>
            </w:r>
            <w:r>
              <w:rPr>
                <w:rFonts w:ascii="Arial" w:hAnsi="Arial" w:cs="Arial"/>
                <w:b/>
                <w:i/>
                <w:szCs w:val="20"/>
                <w:lang w:eastAsia="en-US"/>
              </w:rPr>
              <w:t>systems</w:t>
            </w:r>
            <w:r>
              <w:rPr>
                <w:rFonts w:ascii="Arial" w:hAnsi="Arial" w:cs="Arial"/>
                <w:szCs w:val="20"/>
                <w:lang w:eastAsia="en-US"/>
              </w:rPr>
              <w:t xml:space="preserve"> </w:t>
            </w:r>
          </w:p>
        </w:tc>
      </w:tr>
      <w:tr w:rsidR="000F07A7" w:rsidRPr="004A084D" w14:paraId="3A2446CC" w14:textId="77777777" w:rsidTr="00C15669">
        <w:trPr>
          <w:trHeight w:val="679"/>
        </w:trPr>
        <w:tc>
          <w:tcPr>
            <w:tcW w:w="431" w:type="dxa"/>
            <w:vMerge/>
          </w:tcPr>
          <w:p w14:paraId="5F1193EE"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406506E0" w14:textId="77777777" w:rsidR="000F07A7" w:rsidRDefault="000F07A7" w:rsidP="007B0A7C">
            <w:pPr>
              <w:spacing w:before="120" w:after="120" w:line="276" w:lineRule="auto"/>
              <w:rPr>
                <w:rFonts w:ascii="Arial" w:hAnsi="Arial" w:cs="Arial"/>
                <w:szCs w:val="20"/>
                <w:lang w:eastAsia="en-US"/>
              </w:rPr>
            </w:pPr>
          </w:p>
        </w:tc>
        <w:tc>
          <w:tcPr>
            <w:tcW w:w="709" w:type="dxa"/>
          </w:tcPr>
          <w:p w14:paraId="7EC58B0D"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4.2</w:t>
            </w:r>
          </w:p>
        </w:tc>
        <w:tc>
          <w:tcPr>
            <w:tcW w:w="5415" w:type="dxa"/>
            <w:gridSpan w:val="2"/>
          </w:tcPr>
          <w:p w14:paraId="7B745D17" w14:textId="77777777" w:rsidR="000F07A7" w:rsidRDefault="000F07A7" w:rsidP="007B0A7C">
            <w:pPr>
              <w:spacing w:before="120" w:after="120" w:line="276" w:lineRule="auto"/>
              <w:rPr>
                <w:rFonts w:ascii="Arial" w:hAnsi="Arial" w:cs="Arial"/>
                <w:szCs w:val="20"/>
                <w:lang w:eastAsia="en-US"/>
              </w:rPr>
            </w:pPr>
            <w:r w:rsidRPr="00AC0E53">
              <w:rPr>
                <w:rFonts w:ascii="Arial" w:hAnsi="Arial" w:cs="Arial"/>
                <w:szCs w:val="20"/>
                <w:lang w:eastAsia="en-US"/>
              </w:rPr>
              <w:t xml:space="preserve">Identify </w:t>
            </w:r>
            <w:r>
              <w:rPr>
                <w:rFonts w:ascii="Arial" w:hAnsi="Arial" w:cs="Arial"/>
                <w:szCs w:val="20"/>
                <w:lang w:eastAsia="en-US"/>
              </w:rPr>
              <w:t xml:space="preserve">and select the </w:t>
            </w:r>
            <w:r w:rsidRPr="00AC0E53">
              <w:rPr>
                <w:rFonts w:ascii="Arial" w:hAnsi="Arial" w:cs="Arial"/>
                <w:szCs w:val="20"/>
                <w:lang w:eastAsia="en-US"/>
              </w:rPr>
              <w:t xml:space="preserve">appropriate </w:t>
            </w:r>
            <w:r w:rsidRPr="00375762">
              <w:rPr>
                <w:rFonts w:ascii="Arial" w:hAnsi="Arial" w:cs="Arial"/>
                <w:szCs w:val="20"/>
                <w:lang w:eastAsia="en-US"/>
              </w:rPr>
              <w:t xml:space="preserve">digital technology </w:t>
            </w:r>
            <w:r>
              <w:rPr>
                <w:rFonts w:ascii="Arial" w:hAnsi="Arial" w:cs="Arial"/>
                <w:szCs w:val="20"/>
                <w:lang w:eastAsia="en-US"/>
              </w:rPr>
              <w:t xml:space="preserve">devices </w:t>
            </w:r>
            <w:r w:rsidRPr="00375762">
              <w:rPr>
                <w:rFonts w:ascii="Arial" w:hAnsi="Arial" w:cs="Arial"/>
                <w:szCs w:val="20"/>
                <w:lang w:eastAsia="en-US"/>
              </w:rPr>
              <w:t xml:space="preserve">and system </w:t>
            </w:r>
            <w:r>
              <w:rPr>
                <w:rFonts w:ascii="Arial" w:hAnsi="Arial" w:cs="Arial"/>
                <w:szCs w:val="20"/>
                <w:lang w:eastAsia="en-US"/>
              </w:rPr>
              <w:t>to undertake</w:t>
            </w:r>
            <w:r w:rsidRPr="00375762">
              <w:rPr>
                <w:rFonts w:ascii="Arial" w:hAnsi="Arial" w:cs="Arial"/>
                <w:szCs w:val="20"/>
                <w:lang w:eastAsia="en-US"/>
              </w:rPr>
              <w:t xml:space="preserve"> the required task</w:t>
            </w:r>
          </w:p>
        </w:tc>
      </w:tr>
      <w:tr w:rsidR="000F07A7" w:rsidRPr="004A084D" w14:paraId="096227E1" w14:textId="77777777" w:rsidTr="00C15669">
        <w:trPr>
          <w:trHeight w:val="679"/>
        </w:trPr>
        <w:tc>
          <w:tcPr>
            <w:tcW w:w="431" w:type="dxa"/>
            <w:vMerge/>
          </w:tcPr>
          <w:p w14:paraId="1CBCDB4D"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1435CEA0" w14:textId="77777777" w:rsidR="000F07A7" w:rsidRDefault="000F07A7" w:rsidP="007B0A7C">
            <w:pPr>
              <w:spacing w:before="120" w:after="120" w:line="276" w:lineRule="auto"/>
              <w:rPr>
                <w:rFonts w:ascii="Arial" w:hAnsi="Arial" w:cs="Arial"/>
                <w:szCs w:val="20"/>
                <w:lang w:eastAsia="en-US"/>
              </w:rPr>
            </w:pPr>
          </w:p>
        </w:tc>
        <w:tc>
          <w:tcPr>
            <w:tcW w:w="709" w:type="dxa"/>
          </w:tcPr>
          <w:p w14:paraId="6F4485B2"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4.3</w:t>
            </w:r>
          </w:p>
        </w:tc>
        <w:tc>
          <w:tcPr>
            <w:tcW w:w="5415" w:type="dxa"/>
            <w:gridSpan w:val="2"/>
          </w:tcPr>
          <w:p w14:paraId="32C9F8FF" w14:textId="77777777" w:rsidR="000F07A7" w:rsidRDefault="000F07A7" w:rsidP="007B0A7C">
            <w:pPr>
              <w:spacing w:before="120" w:after="120" w:line="276" w:lineRule="auto"/>
              <w:rPr>
                <w:rFonts w:ascii="Arial" w:hAnsi="Arial" w:cs="Arial"/>
                <w:szCs w:val="20"/>
                <w:lang w:eastAsia="en-US"/>
              </w:rPr>
            </w:pPr>
            <w:r w:rsidRPr="00FF797C">
              <w:rPr>
                <w:rFonts w:ascii="Arial" w:hAnsi="Arial" w:cs="Arial"/>
                <w:szCs w:val="20"/>
                <w:lang w:eastAsia="en-US"/>
              </w:rPr>
              <w:t xml:space="preserve">Recognise and use </w:t>
            </w:r>
            <w:r w:rsidRPr="00FF797C">
              <w:rPr>
                <w:rFonts w:ascii="Arial" w:hAnsi="Arial" w:cs="Arial"/>
                <w:b/>
                <w:i/>
                <w:szCs w:val="20"/>
                <w:lang w:eastAsia="en-US"/>
              </w:rPr>
              <w:t>digital technology terminology</w:t>
            </w:r>
            <w:r>
              <w:rPr>
                <w:rFonts w:ascii="Arial" w:hAnsi="Arial" w:cs="Arial"/>
                <w:szCs w:val="20"/>
                <w:lang w:eastAsia="en-US"/>
              </w:rPr>
              <w:t xml:space="preserve"> </w:t>
            </w:r>
            <w:r w:rsidRPr="00FF797C">
              <w:rPr>
                <w:rFonts w:ascii="Arial" w:hAnsi="Arial" w:cs="Arial"/>
                <w:szCs w:val="20"/>
                <w:lang w:eastAsia="en-US"/>
              </w:rPr>
              <w:t xml:space="preserve">to identify </w:t>
            </w:r>
            <w:r w:rsidRPr="00FF797C">
              <w:rPr>
                <w:rFonts w:ascii="Arial" w:hAnsi="Arial" w:cs="Arial"/>
                <w:b/>
                <w:i/>
                <w:szCs w:val="20"/>
                <w:lang w:eastAsia="en-US"/>
              </w:rPr>
              <w:t xml:space="preserve">programs </w:t>
            </w:r>
            <w:r w:rsidRPr="007C3204">
              <w:rPr>
                <w:rFonts w:ascii="Arial" w:hAnsi="Arial" w:cs="Arial"/>
                <w:szCs w:val="20"/>
                <w:lang w:eastAsia="en-US"/>
              </w:rPr>
              <w:t>and their functions</w:t>
            </w:r>
          </w:p>
        </w:tc>
      </w:tr>
      <w:tr w:rsidR="000F07A7" w:rsidRPr="004A084D" w14:paraId="5CAEEEB2" w14:textId="77777777" w:rsidTr="00C15669">
        <w:trPr>
          <w:trHeight w:val="679"/>
        </w:trPr>
        <w:tc>
          <w:tcPr>
            <w:tcW w:w="431" w:type="dxa"/>
            <w:vMerge/>
          </w:tcPr>
          <w:p w14:paraId="15A0A308"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4E9B1789" w14:textId="77777777" w:rsidR="000F07A7" w:rsidRDefault="000F07A7" w:rsidP="007B0A7C">
            <w:pPr>
              <w:spacing w:before="120" w:after="120" w:line="276" w:lineRule="auto"/>
              <w:rPr>
                <w:rFonts w:ascii="Arial" w:hAnsi="Arial" w:cs="Arial"/>
                <w:szCs w:val="20"/>
                <w:lang w:eastAsia="en-US"/>
              </w:rPr>
            </w:pPr>
          </w:p>
        </w:tc>
        <w:tc>
          <w:tcPr>
            <w:tcW w:w="709" w:type="dxa"/>
          </w:tcPr>
          <w:p w14:paraId="2EE2D45D"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4.4</w:t>
            </w:r>
          </w:p>
        </w:tc>
        <w:tc>
          <w:tcPr>
            <w:tcW w:w="5415" w:type="dxa"/>
            <w:gridSpan w:val="2"/>
          </w:tcPr>
          <w:p w14:paraId="4EF9B559" w14:textId="77777777" w:rsidR="000F07A7" w:rsidRPr="00C570DB" w:rsidRDefault="000F07A7" w:rsidP="007B0A7C">
            <w:pPr>
              <w:spacing w:before="120" w:after="120" w:line="276" w:lineRule="auto"/>
              <w:rPr>
                <w:rFonts w:ascii="Arial" w:hAnsi="Arial" w:cs="Arial"/>
                <w:szCs w:val="20"/>
                <w:lang w:eastAsia="en-US"/>
              </w:rPr>
            </w:pPr>
            <w:r w:rsidRPr="00C710FD">
              <w:rPr>
                <w:rFonts w:ascii="Arial" w:hAnsi="Arial" w:cs="Arial"/>
                <w:szCs w:val="20"/>
                <w:lang w:eastAsia="en-US"/>
              </w:rPr>
              <w:t>Follow workplace procedures</w:t>
            </w:r>
            <w:r>
              <w:rPr>
                <w:rFonts w:ascii="Arial" w:hAnsi="Arial" w:cs="Arial"/>
                <w:szCs w:val="20"/>
                <w:lang w:eastAsia="en-US"/>
              </w:rPr>
              <w:t xml:space="preserve">, user guides, and/or instruction manuals </w:t>
            </w:r>
            <w:r w:rsidRPr="00C710FD">
              <w:rPr>
                <w:rFonts w:ascii="Arial" w:hAnsi="Arial" w:cs="Arial"/>
                <w:szCs w:val="20"/>
                <w:lang w:eastAsia="en-US"/>
              </w:rPr>
              <w:t xml:space="preserve">to perform </w:t>
            </w:r>
            <w:r>
              <w:rPr>
                <w:rFonts w:ascii="Arial" w:hAnsi="Arial" w:cs="Arial"/>
                <w:szCs w:val="20"/>
                <w:lang w:eastAsia="en-US"/>
              </w:rPr>
              <w:t>the required</w:t>
            </w:r>
            <w:r w:rsidRPr="00C710FD">
              <w:rPr>
                <w:rFonts w:ascii="Arial" w:hAnsi="Arial" w:cs="Arial"/>
                <w:szCs w:val="20"/>
                <w:lang w:eastAsia="en-US"/>
              </w:rPr>
              <w:t xml:space="preserve"> task using </w:t>
            </w:r>
            <w:r>
              <w:rPr>
                <w:rFonts w:ascii="Arial" w:hAnsi="Arial" w:cs="Arial"/>
                <w:szCs w:val="20"/>
                <w:lang w:eastAsia="en-US"/>
              </w:rPr>
              <w:t xml:space="preserve">appropriate </w:t>
            </w:r>
            <w:r w:rsidRPr="00C710FD">
              <w:rPr>
                <w:rFonts w:ascii="Arial" w:hAnsi="Arial" w:cs="Arial"/>
                <w:szCs w:val="20"/>
                <w:lang w:eastAsia="en-US"/>
              </w:rPr>
              <w:t>digital technology devices and systems</w:t>
            </w:r>
          </w:p>
        </w:tc>
      </w:tr>
      <w:tr w:rsidR="000F07A7" w:rsidRPr="004A084D" w14:paraId="6726EAD3" w14:textId="77777777" w:rsidTr="00C15669">
        <w:trPr>
          <w:trHeight w:val="679"/>
        </w:trPr>
        <w:tc>
          <w:tcPr>
            <w:tcW w:w="431" w:type="dxa"/>
            <w:vMerge/>
          </w:tcPr>
          <w:p w14:paraId="3E081AED"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57FDBE07" w14:textId="77777777" w:rsidR="000F07A7" w:rsidRDefault="000F07A7" w:rsidP="007B0A7C">
            <w:pPr>
              <w:spacing w:before="120" w:after="120" w:line="276" w:lineRule="auto"/>
              <w:rPr>
                <w:rFonts w:ascii="Arial" w:hAnsi="Arial" w:cs="Arial"/>
                <w:szCs w:val="20"/>
                <w:lang w:eastAsia="en-US"/>
              </w:rPr>
            </w:pPr>
          </w:p>
        </w:tc>
        <w:tc>
          <w:tcPr>
            <w:tcW w:w="709" w:type="dxa"/>
          </w:tcPr>
          <w:p w14:paraId="3C6FFAC5"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4.5</w:t>
            </w:r>
          </w:p>
        </w:tc>
        <w:tc>
          <w:tcPr>
            <w:tcW w:w="5415" w:type="dxa"/>
            <w:gridSpan w:val="2"/>
          </w:tcPr>
          <w:p w14:paraId="2EF42472" w14:textId="77777777" w:rsidR="000F07A7" w:rsidRPr="00C570DB" w:rsidRDefault="000F07A7" w:rsidP="007B0A7C">
            <w:pPr>
              <w:spacing w:before="120" w:after="120" w:line="276" w:lineRule="auto"/>
              <w:rPr>
                <w:rFonts w:ascii="Arial" w:hAnsi="Arial" w:cs="Arial"/>
                <w:szCs w:val="20"/>
                <w:lang w:eastAsia="en-US"/>
              </w:rPr>
            </w:pPr>
            <w:r w:rsidRPr="00DD2B26">
              <w:rPr>
                <w:rFonts w:ascii="Arial" w:hAnsi="Arial" w:cs="Arial"/>
                <w:szCs w:val="20"/>
                <w:lang w:eastAsia="en-US"/>
              </w:rPr>
              <w:t xml:space="preserve">Perform </w:t>
            </w:r>
            <w:r w:rsidRPr="00DD2B26">
              <w:rPr>
                <w:rFonts w:ascii="Arial" w:hAnsi="Arial" w:cs="Arial"/>
                <w:b/>
                <w:i/>
                <w:szCs w:val="20"/>
                <w:lang w:eastAsia="en-US"/>
              </w:rPr>
              <w:t>basic troubleshooting</w:t>
            </w:r>
            <w:r>
              <w:rPr>
                <w:rFonts w:ascii="Arial" w:hAnsi="Arial" w:cs="Arial"/>
                <w:szCs w:val="20"/>
                <w:lang w:eastAsia="en-US"/>
              </w:rPr>
              <w:t xml:space="preserve"> of</w:t>
            </w:r>
            <w:r w:rsidRPr="008971EF">
              <w:rPr>
                <w:rFonts w:ascii="Arial" w:hAnsi="Arial" w:cs="Arial"/>
                <w:szCs w:val="20"/>
                <w:lang w:eastAsia="en-US"/>
              </w:rPr>
              <w:t xml:space="preserve"> </w:t>
            </w:r>
            <w:r>
              <w:rPr>
                <w:rFonts w:ascii="Arial" w:hAnsi="Arial" w:cs="Arial"/>
                <w:szCs w:val="20"/>
                <w:lang w:eastAsia="en-US"/>
              </w:rPr>
              <w:t xml:space="preserve">device </w:t>
            </w:r>
            <w:r w:rsidRPr="0056562E">
              <w:rPr>
                <w:rFonts w:ascii="Arial" w:hAnsi="Arial" w:cs="Arial"/>
                <w:szCs w:val="20"/>
                <w:lang w:eastAsia="en-US"/>
              </w:rPr>
              <w:t>and system problems</w:t>
            </w:r>
            <w:r>
              <w:rPr>
                <w:rFonts w:ascii="Arial" w:hAnsi="Arial" w:cs="Arial"/>
                <w:szCs w:val="20"/>
                <w:lang w:eastAsia="en-US"/>
              </w:rPr>
              <w:t xml:space="preserve"> </w:t>
            </w:r>
            <w:r w:rsidRPr="008971EF">
              <w:rPr>
                <w:rFonts w:ascii="Arial" w:hAnsi="Arial" w:cs="Arial"/>
                <w:szCs w:val="20"/>
                <w:lang w:eastAsia="en-US"/>
              </w:rPr>
              <w:t>within scope of role, seeking assistance where required</w:t>
            </w:r>
          </w:p>
        </w:tc>
      </w:tr>
      <w:tr w:rsidR="00D33662" w:rsidRPr="004A084D" w14:paraId="0893EFC4" w14:textId="77777777" w:rsidTr="00C15669">
        <w:trPr>
          <w:trHeight w:val="95"/>
        </w:trPr>
        <w:tc>
          <w:tcPr>
            <w:tcW w:w="9498" w:type="dxa"/>
            <w:gridSpan w:val="7"/>
          </w:tcPr>
          <w:p w14:paraId="20661DDA" w14:textId="77777777" w:rsidR="00D33662" w:rsidRPr="00D33662" w:rsidRDefault="00D33662" w:rsidP="007B0A7C">
            <w:pPr>
              <w:spacing w:line="276" w:lineRule="auto"/>
              <w:rPr>
                <w:rFonts w:ascii="Arial" w:hAnsi="Arial" w:cs="Arial"/>
                <w:sz w:val="16"/>
                <w:szCs w:val="16"/>
                <w:lang w:eastAsia="en-US"/>
              </w:rPr>
            </w:pPr>
          </w:p>
        </w:tc>
      </w:tr>
      <w:tr w:rsidR="000F07A7" w:rsidRPr="004A084D" w14:paraId="07D280AF" w14:textId="77777777" w:rsidTr="00C15669">
        <w:trPr>
          <w:trHeight w:val="679"/>
        </w:trPr>
        <w:tc>
          <w:tcPr>
            <w:tcW w:w="431" w:type="dxa"/>
            <w:vMerge w:val="restart"/>
          </w:tcPr>
          <w:p w14:paraId="5B0B9072"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w:t>
            </w:r>
          </w:p>
        </w:tc>
        <w:tc>
          <w:tcPr>
            <w:tcW w:w="2943" w:type="dxa"/>
            <w:gridSpan w:val="3"/>
            <w:vMerge w:val="restart"/>
          </w:tcPr>
          <w:p w14:paraId="65B13F8D"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Work independently under remote supervision to p</w:t>
            </w:r>
            <w:r w:rsidRPr="00B23268">
              <w:rPr>
                <w:rFonts w:ascii="Arial" w:hAnsi="Arial" w:cs="Arial"/>
                <w:szCs w:val="20"/>
                <w:lang w:eastAsia="en-US"/>
              </w:rPr>
              <w:t>rovide person-centred supports</w:t>
            </w:r>
          </w:p>
        </w:tc>
        <w:tc>
          <w:tcPr>
            <w:tcW w:w="709" w:type="dxa"/>
          </w:tcPr>
          <w:p w14:paraId="5BDFF1C4"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5.1</w:t>
            </w:r>
          </w:p>
        </w:tc>
        <w:tc>
          <w:tcPr>
            <w:tcW w:w="5415" w:type="dxa"/>
            <w:gridSpan w:val="2"/>
          </w:tcPr>
          <w:p w14:paraId="394ADB79" w14:textId="77777777" w:rsidR="000F07A7" w:rsidRPr="00C570DB"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Work in a way that reflects </w:t>
            </w:r>
            <w:r w:rsidRPr="004875EF">
              <w:rPr>
                <w:rFonts w:ascii="Arial" w:hAnsi="Arial" w:cs="Arial"/>
                <w:szCs w:val="20"/>
                <w:lang w:eastAsia="en-US"/>
              </w:rPr>
              <w:t>organisational values</w:t>
            </w:r>
            <w:r>
              <w:rPr>
                <w:rFonts w:ascii="Arial" w:hAnsi="Arial" w:cs="Arial"/>
                <w:szCs w:val="20"/>
                <w:lang w:eastAsia="en-US"/>
              </w:rPr>
              <w:t xml:space="preserve"> and</w:t>
            </w:r>
            <w:r w:rsidRPr="004875EF">
              <w:rPr>
                <w:rFonts w:ascii="Arial" w:hAnsi="Arial" w:cs="Arial"/>
                <w:szCs w:val="20"/>
                <w:lang w:eastAsia="en-US"/>
              </w:rPr>
              <w:t xml:space="preserve"> expectations,</w:t>
            </w:r>
            <w:r w:rsidRPr="00DF480F">
              <w:rPr>
                <w:rFonts w:ascii="Arial" w:hAnsi="Arial" w:cs="Arial"/>
                <w:szCs w:val="20"/>
                <w:lang w:eastAsia="en-US"/>
              </w:rPr>
              <w:t xml:space="preserve"> </w:t>
            </w:r>
            <w:r>
              <w:rPr>
                <w:rFonts w:ascii="Arial" w:hAnsi="Arial" w:cs="Arial"/>
                <w:szCs w:val="20"/>
                <w:lang w:eastAsia="en-US"/>
              </w:rPr>
              <w:t xml:space="preserve">quality and </w:t>
            </w:r>
            <w:r w:rsidRPr="00DF480F">
              <w:rPr>
                <w:rFonts w:ascii="Arial" w:hAnsi="Arial" w:cs="Arial"/>
                <w:szCs w:val="20"/>
                <w:lang w:eastAsia="en-US"/>
              </w:rPr>
              <w:t>safeguarding</w:t>
            </w:r>
            <w:r w:rsidRPr="000A01A8">
              <w:rPr>
                <w:rFonts w:ascii="Arial" w:hAnsi="Arial" w:cs="Arial"/>
                <w:szCs w:val="20"/>
                <w:lang w:eastAsia="en-US"/>
              </w:rPr>
              <w:t xml:space="preserve"> policies</w:t>
            </w:r>
            <w:r w:rsidRPr="004875EF">
              <w:rPr>
                <w:rFonts w:ascii="Arial" w:hAnsi="Arial" w:cs="Arial"/>
                <w:szCs w:val="20"/>
                <w:lang w:eastAsia="en-US"/>
              </w:rPr>
              <w:t xml:space="preserve"> and pr</w:t>
            </w:r>
            <w:r>
              <w:rPr>
                <w:rFonts w:ascii="Arial" w:hAnsi="Arial" w:cs="Arial"/>
                <w:szCs w:val="20"/>
                <w:lang w:eastAsia="en-US"/>
              </w:rPr>
              <w:t>actices, codes of conduct and supports the rights of people with a disability</w:t>
            </w:r>
          </w:p>
        </w:tc>
      </w:tr>
      <w:tr w:rsidR="000F07A7" w:rsidRPr="004A084D" w14:paraId="2DEEFB7F" w14:textId="77777777" w:rsidTr="00C15669">
        <w:trPr>
          <w:trHeight w:val="679"/>
        </w:trPr>
        <w:tc>
          <w:tcPr>
            <w:tcW w:w="431" w:type="dxa"/>
            <w:vMerge/>
          </w:tcPr>
          <w:p w14:paraId="319F773E"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4DAE4BCE" w14:textId="77777777" w:rsidR="000F07A7" w:rsidRDefault="000F07A7" w:rsidP="007B0A7C">
            <w:pPr>
              <w:spacing w:before="120" w:after="120" w:line="276" w:lineRule="auto"/>
              <w:rPr>
                <w:rFonts w:ascii="Arial" w:hAnsi="Arial" w:cs="Arial"/>
                <w:szCs w:val="20"/>
                <w:lang w:eastAsia="en-US"/>
              </w:rPr>
            </w:pPr>
          </w:p>
        </w:tc>
        <w:tc>
          <w:tcPr>
            <w:tcW w:w="709" w:type="dxa"/>
          </w:tcPr>
          <w:p w14:paraId="329F0636"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5.2</w:t>
            </w:r>
          </w:p>
        </w:tc>
        <w:tc>
          <w:tcPr>
            <w:tcW w:w="5415" w:type="dxa"/>
            <w:gridSpan w:val="2"/>
          </w:tcPr>
          <w:p w14:paraId="19BE206F" w14:textId="165C9CBA"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Demonstrate respect and sensitivity</w:t>
            </w:r>
            <w:r w:rsidR="00BF657A">
              <w:rPr>
                <w:rFonts w:ascii="Arial" w:hAnsi="Arial" w:cs="Arial"/>
                <w:szCs w:val="20"/>
                <w:lang w:eastAsia="en-US"/>
              </w:rPr>
              <w:t xml:space="preserve"> </w:t>
            </w:r>
            <w:r w:rsidR="00EC63AA">
              <w:rPr>
                <w:rFonts w:ascii="Arial" w:hAnsi="Arial" w:cs="Arial"/>
                <w:szCs w:val="20"/>
                <w:lang w:eastAsia="en-US"/>
              </w:rPr>
              <w:t xml:space="preserve">during </w:t>
            </w:r>
            <w:r w:rsidR="00AC19F8">
              <w:rPr>
                <w:rFonts w:ascii="Arial" w:hAnsi="Arial" w:cs="Arial"/>
                <w:szCs w:val="20"/>
                <w:lang w:eastAsia="en-US"/>
              </w:rPr>
              <w:t xml:space="preserve">all aspects of </w:t>
            </w:r>
            <w:r w:rsidR="00EC63AA">
              <w:rPr>
                <w:rFonts w:ascii="Arial" w:hAnsi="Arial" w:cs="Arial"/>
                <w:szCs w:val="20"/>
                <w:lang w:eastAsia="en-US"/>
              </w:rPr>
              <w:t>service delivery</w:t>
            </w:r>
            <w:r w:rsidR="002004F8">
              <w:rPr>
                <w:rFonts w:ascii="Arial" w:hAnsi="Arial" w:cs="Arial"/>
                <w:szCs w:val="20"/>
                <w:lang w:eastAsia="en-US"/>
              </w:rPr>
              <w:t>, recognising</w:t>
            </w:r>
            <w:r>
              <w:rPr>
                <w:rFonts w:ascii="Arial" w:hAnsi="Arial" w:cs="Arial"/>
                <w:szCs w:val="20"/>
                <w:lang w:eastAsia="en-US"/>
              </w:rPr>
              <w:t xml:space="preserve"> that the workplace may be </w:t>
            </w:r>
            <w:r w:rsidR="00BF657A">
              <w:rPr>
                <w:rFonts w:ascii="Arial" w:hAnsi="Arial" w:cs="Arial"/>
                <w:szCs w:val="20"/>
                <w:lang w:eastAsia="en-US"/>
              </w:rPr>
              <w:t>the</w:t>
            </w:r>
            <w:r>
              <w:rPr>
                <w:rFonts w:ascii="Arial" w:hAnsi="Arial" w:cs="Arial"/>
                <w:szCs w:val="20"/>
                <w:lang w:eastAsia="en-US"/>
              </w:rPr>
              <w:t xml:space="preserve"> NDIS participant</w:t>
            </w:r>
            <w:r w:rsidRPr="00D35363">
              <w:rPr>
                <w:rFonts w:ascii="Arial" w:hAnsi="Arial" w:cs="Arial"/>
                <w:szCs w:val="20"/>
                <w:lang w:eastAsia="en-US"/>
              </w:rPr>
              <w:t>’s</w:t>
            </w:r>
            <w:r w:rsidR="00916B87">
              <w:rPr>
                <w:rFonts w:ascii="Arial" w:hAnsi="Arial" w:cs="Arial"/>
                <w:szCs w:val="20"/>
                <w:lang w:eastAsia="en-US"/>
              </w:rPr>
              <w:t>,</w:t>
            </w:r>
            <w:r w:rsidRPr="00D35363">
              <w:rPr>
                <w:rFonts w:ascii="Arial" w:hAnsi="Arial" w:cs="Arial"/>
                <w:szCs w:val="20"/>
                <w:lang w:eastAsia="en-US"/>
              </w:rPr>
              <w:t xml:space="preserve"> </w:t>
            </w:r>
            <w:r>
              <w:rPr>
                <w:rFonts w:ascii="Arial" w:hAnsi="Arial" w:cs="Arial"/>
                <w:szCs w:val="20"/>
                <w:lang w:eastAsia="en-US"/>
              </w:rPr>
              <w:t>and their family’s</w:t>
            </w:r>
            <w:r w:rsidR="00916B87">
              <w:rPr>
                <w:rFonts w:ascii="Arial" w:hAnsi="Arial" w:cs="Arial"/>
                <w:szCs w:val="20"/>
                <w:lang w:eastAsia="en-US"/>
              </w:rPr>
              <w:t>,</w:t>
            </w:r>
            <w:r>
              <w:rPr>
                <w:rFonts w:ascii="Arial" w:hAnsi="Arial" w:cs="Arial"/>
                <w:szCs w:val="20"/>
                <w:lang w:eastAsia="en-US"/>
              </w:rPr>
              <w:t xml:space="preserve"> </w:t>
            </w:r>
            <w:r w:rsidRPr="00D35363">
              <w:rPr>
                <w:rFonts w:ascii="Arial" w:hAnsi="Arial" w:cs="Arial"/>
                <w:szCs w:val="20"/>
                <w:lang w:eastAsia="en-US"/>
              </w:rPr>
              <w:t>own home</w:t>
            </w:r>
          </w:p>
        </w:tc>
      </w:tr>
      <w:tr w:rsidR="000F07A7" w:rsidRPr="004A084D" w14:paraId="7CC9ECAD" w14:textId="77777777" w:rsidTr="00C15669">
        <w:trPr>
          <w:trHeight w:val="679"/>
        </w:trPr>
        <w:tc>
          <w:tcPr>
            <w:tcW w:w="431" w:type="dxa"/>
            <w:vMerge/>
          </w:tcPr>
          <w:p w14:paraId="44330151"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73C65385" w14:textId="77777777" w:rsidR="000F07A7" w:rsidRDefault="000F07A7" w:rsidP="007B0A7C">
            <w:pPr>
              <w:spacing w:before="120" w:after="120" w:line="276" w:lineRule="auto"/>
              <w:rPr>
                <w:rFonts w:ascii="Arial" w:hAnsi="Arial" w:cs="Arial"/>
                <w:szCs w:val="20"/>
                <w:lang w:eastAsia="en-US"/>
              </w:rPr>
            </w:pPr>
          </w:p>
        </w:tc>
        <w:tc>
          <w:tcPr>
            <w:tcW w:w="709" w:type="dxa"/>
          </w:tcPr>
          <w:p w14:paraId="1A7F0004"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5.3</w:t>
            </w:r>
          </w:p>
        </w:tc>
        <w:tc>
          <w:tcPr>
            <w:tcW w:w="5415" w:type="dxa"/>
            <w:gridSpan w:val="2"/>
          </w:tcPr>
          <w:p w14:paraId="1530661C" w14:textId="77777777" w:rsidR="000F07A7" w:rsidRPr="00EA6F27" w:rsidRDefault="000F07A7" w:rsidP="007B0A7C">
            <w:pPr>
              <w:spacing w:before="120" w:after="120" w:line="276" w:lineRule="auto"/>
              <w:rPr>
                <w:rFonts w:ascii="Arial" w:hAnsi="Arial" w:cs="Arial"/>
                <w:szCs w:val="20"/>
                <w:lang w:eastAsia="en-US"/>
              </w:rPr>
            </w:pPr>
            <w:r>
              <w:rPr>
                <w:rFonts w:ascii="Arial" w:hAnsi="Arial" w:cs="Arial"/>
                <w:szCs w:val="20"/>
                <w:lang w:eastAsia="en-US"/>
              </w:rPr>
              <w:t>Maintain professional</w:t>
            </w:r>
            <w:r w:rsidRPr="00EA6F27">
              <w:rPr>
                <w:rFonts w:ascii="Arial" w:hAnsi="Arial" w:cs="Arial"/>
                <w:szCs w:val="20"/>
                <w:lang w:eastAsia="en-US"/>
              </w:rPr>
              <w:t xml:space="preserve"> boundaries </w:t>
            </w:r>
            <w:r>
              <w:rPr>
                <w:rFonts w:ascii="Arial" w:hAnsi="Arial" w:cs="Arial"/>
                <w:szCs w:val="20"/>
                <w:lang w:eastAsia="en-US"/>
              </w:rPr>
              <w:t xml:space="preserve">and communicate these boundaries and scope of role effectively </w:t>
            </w:r>
            <w:r w:rsidRPr="00EA6F27">
              <w:rPr>
                <w:rFonts w:ascii="Arial" w:hAnsi="Arial" w:cs="Arial"/>
                <w:szCs w:val="20"/>
                <w:lang w:eastAsia="en-US"/>
              </w:rPr>
              <w:t xml:space="preserve">with </w:t>
            </w:r>
            <w:r>
              <w:rPr>
                <w:rFonts w:ascii="Arial" w:hAnsi="Arial" w:cs="Arial"/>
                <w:szCs w:val="20"/>
                <w:lang w:eastAsia="en-US"/>
              </w:rPr>
              <w:t>NDIS participant and relevant others</w:t>
            </w:r>
            <w:r w:rsidRPr="00EA6F27">
              <w:rPr>
                <w:rFonts w:ascii="Arial" w:hAnsi="Arial" w:cs="Arial"/>
                <w:szCs w:val="20"/>
                <w:lang w:eastAsia="en-US"/>
              </w:rPr>
              <w:t xml:space="preserve"> who play a s</w:t>
            </w:r>
            <w:r>
              <w:rPr>
                <w:rFonts w:ascii="Arial" w:hAnsi="Arial" w:cs="Arial"/>
                <w:szCs w:val="20"/>
                <w:lang w:eastAsia="en-US"/>
              </w:rPr>
              <w:t>ignificant role in their lives</w:t>
            </w:r>
          </w:p>
        </w:tc>
      </w:tr>
      <w:tr w:rsidR="000F07A7" w:rsidRPr="004A084D" w14:paraId="2A3A6FAA" w14:textId="77777777" w:rsidTr="00C15669">
        <w:trPr>
          <w:trHeight w:val="679"/>
        </w:trPr>
        <w:tc>
          <w:tcPr>
            <w:tcW w:w="431" w:type="dxa"/>
            <w:vMerge/>
          </w:tcPr>
          <w:p w14:paraId="6989A500"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608BF074" w14:textId="77777777" w:rsidR="000F07A7" w:rsidRDefault="000F07A7" w:rsidP="007B0A7C">
            <w:pPr>
              <w:spacing w:before="120" w:after="120" w:line="276" w:lineRule="auto"/>
              <w:rPr>
                <w:rFonts w:ascii="Arial" w:hAnsi="Arial" w:cs="Arial"/>
                <w:szCs w:val="20"/>
                <w:lang w:eastAsia="en-US"/>
              </w:rPr>
            </w:pPr>
          </w:p>
        </w:tc>
        <w:tc>
          <w:tcPr>
            <w:tcW w:w="709" w:type="dxa"/>
          </w:tcPr>
          <w:p w14:paraId="73946ADA"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5.4</w:t>
            </w:r>
          </w:p>
        </w:tc>
        <w:tc>
          <w:tcPr>
            <w:tcW w:w="5415" w:type="dxa"/>
            <w:gridSpan w:val="2"/>
          </w:tcPr>
          <w:p w14:paraId="1FD42FCC" w14:textId="6819D12A"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Follow OHS/WHS protocols, organisational protocols and risk assessments for lone workers to ensure personal safety, ensuring regular communication and reporting is maintained with supervisor and </w:t>
            </w:r>
            <w:r w:rsidRPr="00921806">
              <w:rPr>
                <w:rFonts w:ascii="Arial" w:hAnsi="Arial" w:cs="Arial"/>
                <w:szCs w:val="20"/>
                <w:lang w:eastAsia="en-US"/>
              </w:rPr>
              <w:t>organisation</w:t>
            </w:r>
          </w:p>
        </w:tc>
      </w:tr>
      <w:tr w:rsidR="000F07A7" w:rsidRPr="004A084D" w14:paraId="356A9F0E" w14:textId="77777777" w:rsidTr="00C15669">
        <w:trPr>
          <w:trHeight w:val="679"/>
        </w:trPr>
        <w:tc>
          <w:tcPr>
            <w:tcW w:w="431" w:type="dxa"/>
            <w:vMerge/>
          </w:tcPr>
          <w:p w14:paraId="1EDA9C56"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43AC3EF9" w14:textId="77777777" w:rsidR="000F07A7" w:rsidRDefault="000F07A7" w:rsidP="007B0A7C">
            <w:pPr>
              <w:spacing w:before="120" w:after="120" w:line="276" w:lineRule="auto"/>
              <w:rPr>
                <w:rFonts w:ascii="Arial" w:hAnsi="Arial" w:cs="Arial"/>
                <w:szCs w:val="20"/>
                <w:lang w:eastAsia="en-US"/>
              </w:rPr>
            </w:pPr>
          </w:p>
        </w:tc>
        <w:tc>
          <w:tcPr>
            <w:tcW w:w="709" w:type="dxa"/>
          </w:tcPr>
          <w:p w14:paraId="41F8A4F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5.5</w:t>
            </w:r>
          </w:p>
        </w:tc>
        <w:tc>
          <w:tcPr>
            <w:tcW w:w="5415" w:type="dxa"/>
            <w:gridSpan w:val="2"/>
          </w:tcPr>
          <w:p w14:paraId="7ADE18CE" w14:textId="77777777" w:rsidR="000F07A7" w:rsidRPr="00EA6F2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Apply own professional judgement to service delivery, within scope of practice, in accordance with organisational policies and procedures, </w:t>
            </w:r>
            <w:r w:rsidRPr="00072E39">
              <w:rPr>
                <w:rFonts w:ascii="Arial" w:hAnsi="Arial" w:cs="Arial"/>
                <w:szCs w:val="20"/>
                <w:lang w:eastAsia="en-US"/>
              </w:rPr>
              <w:t xml:space="preserve">and/or </w:t>
            </w:r>
            <w:r w:rsidRPr="00507E27">
              <w:rPr>
                <w:rFonts w:ascii="Arial" w:hAnsi="Arial" w:cs="Arial"/>
                <w:szCs w:val="20"/>
                <w:lang w:eastAsia="en-US"/>
              </w:rPr>
              <w:t>relevant legislation,</w:t>
            </w:r>
            <w:r>
              <w:rPr>
                <w:rFonts w:ascii="Arial" w:hAnsi="Arial" w:cs="Arial"/>
                <w:szCs w:val="20"/>
                <w:lang w:eastAsia="en-US"/>
              </w:rPr>
              <w:t xml:space="preserve"> codes of conduct and human rights framework</w:t>
            </w:r>
          </w:p>
        </w:tc>
      </w:tr>
      <w:tr w:rsidR="000F07A7" w:rsidRPr="004A084D" w14:paraId="1AC3A6DD" w14:textId="77777777" w:rsidTr="00C15669">
        <w:trPr>
          <w:trHeight w:val="679"/>
        </w:trPr>
        <w:tc>
          <w:tcPr>
            <w:tcW w:w="431" w:type="dxa"/>
            <w:vMerge/>
          </w:tcPr>
          <w:p w14:paraId="5664BE9E"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71F187C4" w14:textId="77777777" w:rsidR="000F07A7" w:rsidRDefault="000F07A7" w:rsidP="007B0A7C">
            <w:pPr>
              <w:spacing w:before="120" w:after="120" w:line="276" w:lineRule="auto"/>
              <w:rPr>
                <w:rFonts w:ascii="Arial" w:hAnsi="Arial" w:cs="Arial"/>
                <w:szCs w:val="20"/>
                <w:lang w:eastAsia="en-US"/>
              </w:rPr>
            </w:pPr>
          </w:p>
        </w:tc>
        <w:tc>
          <w:tcPr>
            <w:tcW w:w="709" w:type="dxa"/>
          </w:tcPr>
          <w:p w14:paraId="59F25846"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5.6</w:t>
            </w:r>
          </w:p>
        </w:tc>
        <w:tc>
          <w:tcPr>
            <w:tcW w:w="5415" w:type="dxa"/>
            <w:gridSpan w:val="2"/>
          </w:tcPr>
          <w:p w14:paraId="413148D3" w14:textId="77777777" w:rsidR="000F07A7" w:rsidRPr="00182F0C" w:rsidRDefault="000F07A7" w:rsidP="007B0A7C">
            <w:pPr>
              <w:spacing w:before="120" w:after="120" w:line="276" w:lineRule="auto"/>
              <w:rPr>
                <w:rFonts w:ascii="Arial" w:hAnsi="Arial" w:cs="Arial"/>
                <w:szCs w:val="20"/>
                <w:lang w:eastAsia="en-US"/>
              </w:rPr>
            </w:pPr>
            <w:r w:rsidRPr="007F6795">
              <w:rPr>
                <w:rFonts w:ascii="Arial" w:hAnsi="Arial" w:cs="Arial"/>
                <w:szCs w:val="20"/>
                <w:lang w:eastAsia="en-US"/>
              </w:rPr>
              <w:t xml:space="preserve">Comply with the organisation's </w:t>
            </w:r>
            <w:r w:rsidRPr="007F6795">
              <w:rPr>
                <w:rFonts w:ascii="Arial" w:hAnsi="Arial" w:cs="Arial"/>
                <w:b/>
                <w:i/>
                <w:szCs w:val="20"/>
                <w:lang w:eastAsia="en-US"/>
              </w:rPr>
              <w:t>reporting requirements</w:t>
            </w:r>
            <w:r>
              <w:rPr>
                <w:rFonts w:ascii="Arial" w:hAnsi="Arial" w:cs="Arial"/>
                <w:szCs w:val="20"/>
                <w:lang w:eastAsia="en-US"/>
              </w:rPr>
              <w:t>, while maintaining</w:t>
            </w:r>
            <w:r w:rsidRPr="00B144EA">
              <w:rPr>
                <w:rFonts w:ascii="Arial" w:hAnsi="Arial" w:cs="Arial"/>
                <w:szCs w:val="20"/>
                <w:lang w:eastAsia="en-US"/>
              </w:rPr>
              <w:t xml:space="preserve"> confidentiality and privacy </w:t>
            </w:r>
            <w:r>
              <w:rPr>
                <w:rFonts w:ascii="Arial" w:hAnsi="Arial" w:cs="Arial"/>
                <w:szCs w:val="20"/>
                <w:lang w:eastAsia="en-US"/>
              </w:rPr>
              <w:t>of the NDIS participant</w:t>
            </w:r>
          </w:p>
        </w:tc>
      </w:tr>
      <w:tr w:rsidR="000F07A7" w:rsidRPr="004A084D" w14:paraId="6BEC48B3" w14:textId="77777777" w:rsidTr="00C15669">
        <w:trPr>
          <w:trHeight w:val="679"/>
        </w:trPr>
        <w:tc>
          <w:tcPr>
            <w:tcW w:w="431" w:type="dxa"/>
            <w:vMerge/>
          </w:tcPr>
          <w:p w14:paraId="5EE52873"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184DBE83" w14:textId="77777777" w:rsidR="000F07A7" w:rsidRDefault="000F07A7" w:rsidP="007B0A7C">
            <w:pPr>
              <w:spacing w:before="120" w:after="120" w:line="276" w:lineRule="auto"/>
              <w:rPr>
                <w:rFonts w:ascii="Arial" w:hAnsi="Arial" w:cs="Arial"/>
                <w:szCs w:val="20"/>
                <w:lang w:eastAsia="en-US"/>
              </w:rPr>
            </w:pPr>
          </w:p>
        </w:tc>
        <w:tc>
          <w:tcPr>
            <w:tcW w:w="709" w:type="dxa"/>
          </w:tcPr>
          <w:p w14:paraId="79926F4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5.7</w:t>
            </w:r>
          </w:p>
        </w:tc>
        <w:tc>
          <w:tcPr>
            <w:tcW w:w="5415" w:type="dxa"/>
            <w:gridSpan w:val="2"/>
          </w:tcPr>
          <w:p w14:paraId="01C489EF" w14:textId="77777777" w:rsidR="000F07A7" w:rsidRDefault="000F07A7" w:rsidP="007B0A7C">
            <w:pPr>
              <w:spacing w:before="120" w:after="120" w:line="276" w:lineRule="auto"/>
              <w:rPr>
                <w:rFonts w:ascii="Arial" w:hAnsi="Arial" w:cs="Arial"/>
                <w:szCs w:val="20"/>
                <w:lang w:eastAsia="en-US"/>
              </w:rPr>
            </w:pPr>
            <w:r w:rsidRPr="007F6795">
              <w:rPr>
                <w:rFonts w:ascii="Arial" w:hAnsi="Arial" w:cs="Arial"/>
                <w:szCs w:val="20"/>
                <w:lang w:eastAsia="en-US"/>
              </w:rPr>
              <w:t>Complete</w:t>
            </w:r>
            <w:r>
              <w:rPr>
                <w:rFonts w:ascii="Arial" w:hAnsi="Arial" w:cs="Arial"/>
                <w:szCs w:val="20"/>
                <w:lang w:eastAsia="en-US"/>
              </w:rPr>
              <w:t xml:space="preserve">, maintain and store </w:t>
            </w:r>
            <w:r w:rsidRPr="007F6795">
              <w:rPr>
                <w:rFonts w:ascii="Arial" w:hAnsi="Arial" w:cs="Arial"/>
                <w:szCs w:val="20"/>
                <w:lang w:eastAsia="en-US"/>
              </w:rPr>
              <w:t xml:space="preserve">documentation </w:t>
            </w:r>
            <w:r>
              <w:rPr>
                <w:rFonts w:ascii="Arial" w:hAnsi="Arial" w:cs="Arial"/>
                <w:szCs w:val="20"/>
                <w:lang w:eastAsia="en-US"/>
              </w:rPr>
              <w:t xml:space="preserve">securely </w:t>
            </w:r>
            <w:r w:rsidRPr="00213011">
              <w:rPr>
                <w:rFonts w:ascii="Arial" w:hAnsi="Arial" w:cs="Arial"/>
                <w:szCs w:val="20"/>
                <w:lang w:eastAsia="en-US"/>
              </w:rPr>
              <w:t xml:space="preserve">in accordance with </w:t>
            </w:r>
            <w:r w:rsidRPr="007F6795">
              <w:rPr>
                <w:rFonts w:ascii="Arial" w:hAnsi="Arial" w:cs="Arial"/>
                <w:szCs w:val="20"/>
                <w:lang w:eastAsia="en-US"/>
              </w:rPr>
              <w:t>organisation protocols</w:t>
            </w:r>
            <w:r w:rsidRPr="00B144EA">
              <w:rPr>
                <w:rFonts w:ascii="Arial" w:hAnsi="Arial" w:cs="Arial"/>
                <w:szCs w:val="20"/>
                <w:lang w:eastAsia="en-US"/>
              </w:rPr>
              <w:t xml:space="preserve"> </w:t>
            </w:r>
          </w:p>
        </w:tc>
      </w:tr>
      <w:tr w:rsidR="00D33662" w:rsidRPr="004A084D" w14:paraId="1BA82897" w14:textId="77777777" w:rsidTr="00C15669">
        <w:tblPrEx>
          <w:tblLook w:val="04A0" w:firstRow="1" w:lastRow="0" w:firstColumn="1" w:lastColumn="0" w:noHBand="0" w:noVBand="1"/>
        </w:tblPrEx>
        <w:trPr>
          <w:trHeight w:val="165"/>
        </w:trPr>
        <w:tc>
          <w:tcPr>
            <w:tcW w:w="9498" w:type="dxa"/>
            <w:gridSpan w:val="7"/>
            <w:shd w:val="clear" w:color="auto" w:fill="auto"/>
          </w:tcPr>
          <w:p w14:paraId="1E5E1DC1" w14:textId="77777777" w:rsidR="00D33662" w:rsidRPr="004A084D" w:rsidRDefault="00D33662" w:rsidP="00D33662">
            <w:pPr>
              <w:spacing w:before="120" w:after="120"/>
              <w:rPr>
                <w:rFonts w:ascii="Arial" w:hAnsi="Arial"/>
                <w:b/>
                <w:szCs w:val="20"/>
                <w:lang w:eastAsia="en-US"/>
              </w:rPr>
            </w:pPr>
          </w:p>
        </w:tc>
      </w:tr>
      <w:tr w:rsidR="000F07A7" w:rsidRPr="004A084D" w14:paraId="4D8ACCEF" w14:textId="77777777" w:rsidTr="00C15669">
        <w:tblPrEx>
          <w:tblLook w:val="04A0" w:firstRow="1" w:lastRow="0" w:firstColumn="1" w:lastColumn="0" w:noHBand="0" w:noVBand="1"/>
        </w:tblPrEx>
        <w:tc>
          <w:tcPr>
            <w:tcW w:w="9498" w:type="dxa"/>
            <w:gridSpan w:val="7"/>
            <w:shd w:val="clear" w:color="auto" w:fill="auto"/>
          </w:tcPr>
          <w:p w14:paraId="7A98A8A5"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 xml:space="preserve">REQUIRED SKILLS AND KNOWLEDGE </w:t>
            </w:r>
          </w:p>
        </w:tc>
      </w:tr>
      <w:tr w:rsidR="000F07A7" w:rsidRPr="004A084D" w14:paraId="4355BD0D" w14:textId="77777777" w:rsidTr="00C15669">
        <w:tblPrEx>
          <w:tblLook w:val="04A0" w:firstRow="1" w:lastRow="0" w:firstColumn="1" w:lastColumn="0" w:noHBand="0" w:noVBand="1"/>
        </w:tblPrEx>
        <w:tc>
          <w:tcPr>
            <w:tcW w:w="9498" w:type="dxa"/>
            <w:gridSpan w:val="7"/>
            <w:shd w:val="clear" w:color="auto" w:fill="auto"/>
          </w:tcPr>
          <w:p w14:paraId="60E4C490" w14:textId="77777777" w:rsidR="000F07A7" w:rsidRPr="004A084D" w:rsidRDefault="000F07A7" w:rsidP="00D33662">
            <w:pPr>
              <w:spacing w:before="120" w:after="120"/>
              <w:rPr>
                <w:rFonts w:ascii="Arial" w:hAnsi="Arial"/>
                <w:i/>
                <w:sz w:val="18"/>
                <w:szCs w:val="20"/>
                <w:lang w:eastAsia="en-US"/>
              </w:rPr>
            </w:pPr>
            <w:r w:rsidRPr="004A084D">
              <w:rPr>
                <w:rFonts w:ascii="Arial" w:hAnsi="Arial"/>
                <w:i/>
                <w:sz w:val="18"/>
                <w:szCs w:val="20"/>
                <w:lang w:eastAsia="en-US"/>
              </w:rPr>
              <w:t>This describes the essential skills and knowledge and their level, required for this unit.</w:t>
            </w:r>
          </w:p>
        </w:tc>
      </w:tr>
      <w:tr w:rsidR="000F07A7" w:rsidRPr="004A084D" w14:paraId="5FB5E013" w14:textId="77777777" w:rsidTr="00C15669">
        <w:tblPrEx>
          <w:tblLook w:val="04A0" w:firstRow="1" w:lastRow="0" w:firstColumn="1" w:lastColumn="0" w:noHBand="0" w:noVBand="1"/>
        </w:tblPrEx>
        <w:tc>
          <w:tcPr>
            <w:tcW w:w="9498" w:type="dxa"/>
            <w:gridSpan w:val="7"/>
            <w:shd w:val="clear" w:color="auto" w:fill="auto"/>
          </w:tcPr>
          <w:p w14:paraId="4B427569" w14:textId="77777777" w:rsidR="000F07A7" w:rsidRPr="004A084D" w:rsidRDefault="000F07A7" w:rsidP="007B0A7C">
            <w:pPr>
              <w:spacing w:before="60" w:after="60" w:line="276" w:lineRule="auto"/>
              <w:rPr>
                <w:rFonts w:ascii="Arial" w:hAnsi="Arial" w:cs="Arial"/>
                <w:lang w:val="en-GB"/>
              </w:rPr>
            </w:pPr>
            <w:r w:rsidRPr="004A084D">
              <w:rPr>
                <w:rFonts w:ascii="Arial" w:hAnsi="Arial" w:cs="Arial"/>
                <w:b/>
                <w:lang w:val="en-GB"/>
              </w:rPr>
              <w:t>Required skills</w:t>
            </w:r>
          </w:p>
          <w:p w14:paraId="4F9F273E" w14:textId="77777777" w:rsidR="000F07A7" w:rsidRPr="00151166" w:rsidRDefault="000F07A7" w:rsidP="007B0A7C">
            <w:pPr>
              <w:numPr>
                <w:ilvl w:val="0"/>
                <w:numId w:val="14"/>
              </w:numPr>
              <w:spacing w:before="60" w:after="60" w:line="276" w:lineRule="auto"/>
              <w:rPr>
                <w:rFonts w:ascii="Arial" w:hAnsi="Arial" w:cs="Arial"/>
                <w:lang w:val="en-GB"/>
              </w:rPr>
            </w:pPr>
            <w:r w:rsidRPr="00151166">
              <w:rPr>
                <w:rFonts w:ascii="Arial" w:hAnsi="Arial" w:cs="Arial"/>
                <w:lang w:val="en-GB"/>
              </w:rPr>
              <w:t>Communication skills to:</w:t>
            </w:r>
          </w:p>
          <w:p w14:paraId="27B15728" w14:textId="77777777" w:rsidR="000F07A7" w:rsidRDefault="000F07A7" w:rsidP="007B0A7C">
            <w:pPr>
              <w:numPr>
                <w:ilvl w:val="0"/>
                <w:numId w:val="13"/>
              </w:numPr>
              <w:spacing w:before="60" w:after="60" w:line="276" w:lineRule="auto"/>
              <w:rPr>
                <w:rFonts w:ascii="Arial" w:hAnsi="Arial" w:cs="Arial"/>
                <w:lang w:val="en-GB"/>
              </w:rPr>
            </w:pPr>
            <w:r w:rsidRPr="00D61CE0">
              <w:rPr>
                <w:rFonts w:ascii="Arial" w:hAnsi="Arial" w:cs="Arial"/>
                <w:lang w:val="en-GB"/>
              </w:rPr>
              <w:t xml:space="preserve">Discuss </w:t>
            </w:r>
            <w:r>
              <w:rPr>
                <w:rFonts w:ascii="Arial" w:hAnsi="Arial" w:cs="Arial"/>
                <w:lang w:val="en-GB"/>
              </w:rPr>
              <w:t>and monitor NDIS participant</w:t>
            </w:r>
            <w:r w:rsidRPr="00D61CE0">
              <w:rPr>
                <w:rFonts w:ascii="Arial" w:hAnsi="Arial" w:cs="Arial"/>
                <w:lang w:val="en-GB"/>
              </w:rPr>
              <w:t>’s needs, expectations, preferences</w:t>
            </w:r>
            <w:r>
              <w:rPr>
                <w:rFonts w:ascii="Arial" w:hAnsi="Arial" w:cs="Arial"/>
                <w:lang w:val="en-GB"/>
              </w:rPr>
              <w:t xml:space="preserve"> </w:t>
            </w:r>
          </w:p>
          <w:p w14:paraId="59696702" w14:textId="77777777" w:rsidR="000F07A7" w:rsidRPr="0049785A" w:rsidRDefault="000F07A7" w:rsidP="007B0A7C">
            <w:pPr>
              <w:numPr>
                <w:ilvl w:val="0"/>
                <w:numId w:val="13"/>
              </w:numPr>
              <w:spacing w:before="60" w:after="60" w:line="276" w:lineRule="auto"/>
              <w:rPr>
                <w:rFonts w:ascii="Arial" w:hAnsi="Arial" w:cs="Arial"/>
                <w:lang w:val="en-GB"/>
              </w:rPr>
            </w:pPr>
            <w:r w:rsidRPr="0049785A">
              <w:rPr>
                <w:rFonts w:ascii="Arial" w:hAnsi="Arial" w:cs="Arial"/>
                <w:lang w:val="en-GB"/>
              </w:rPr>
              <w:t>Be receptive to the NDIS participant and understand their individual circumstances and needs</w:t>
            </w:r>
          </w:p>
          <w:p w14:paraId="3BA18A86" w14:textId="77777777" w:rsidR="000F07A7" w:rsidRDefault="000F07A7" w:rsidP="007B0A7C">
            <w:pPr>
              <w:numPr>
                <w:ilvl w:val="0"/>
                <w:numId w:val="13"/>
              </w:numPr>
              <w:spacing w:before="60" w:after="60" w:line="276" w:lineRule="auto"/>
              <w:rPr>
                <w:rFonts w:ascii="Arial" w:hAnsi="Arial" w:cs="Arial"/>
                <w:lang w:val="en-GB"/>
              </w:rPr>
            </w:pPr>
            <w:r w:rsidRPr="00D61CE0">
              <w:rPr>
                <w:rFonts w:ascii="Arial" w:hAnsi="Arial" w:cs="Arial"/>
                <w:lang w:val="en-GB"/>
              </w:rPr>
              <w:t xml:space="preserve">Adapt communication style to meet the communication needs of </w:t>
            </w:r>
            <w:r>
              <w:rPr>
                <w:rFonts w:ascii="Arial" w:hAnsi="Arial" w:cs="Arial"/>
                <w:lang w:val="en-GB"/>
              </w:rPr>
              <w:t xml:space="preserve">NDIS participant, </w:t>
            </w:r>
            <w:r w:rsidRPr="00E80D38">
              <w:rPr>
                <w:rFonts w:ascii="Arial" w:hAnsi="Arial" w:cs="Arial"/>
                <w:lang w:val="en-GB"/>
              </w:rPr>
              <w:t>including use of</w:t>
            </w:r>
            <w:r>
              <w:rPr>
                <w:rFonts w:ascii="Arial" w:hAnsi="Arial" w:cs="Arial"/>
                <w:lang w:val="en-GB"/>
              </w:rPr>
              <w:t xml:space="preserve"> (where required):</w:t>
            </w:r>
            <w:r w:rsidRPr="00E80D38">
              <w:rPr>
                <w:rFonts w:ascii="Arial" w:hAnsi="Arial" w:cs="Arial"/>
                <w:lang w:val="en-GB"/>
              </w:rPr>
              <w:t xml:space="preserve"> </w:t>
            </w:r>
          </w:p>
          <w:p w14:paraId="3F4C0581" w14:textId="77777777" w:rsidR="000F07A7" w:rsidRDefault="000F07A7" w:rsidP="007B0A7C">
            <w:pPr>
              <w:numPr>
                <w:ilvl w:val="1"/>
                <w:numId w:val="13"/>
              </w:numPr>
              <w:spacing w:before="60" w:after="60" w:line="276" w:lineRule="auto"/>
              <w:rPr>
                <w:rFonts w:ascii="Arial" w:hAnsi="Arial" w:cs="Arial"/>
                <w:lang w:val="en-GB"/>
              </w:rPr>
            </w:pPr>
            <w:r w:rsidRPr="00E80D38">
              <w:rPr>
                <w:rFonts w:ascii="Arial" w:hAnsi="Arial" w:cs="Arial"/>
                <w:lang w:val="en-GB"/>
              </w:rPr>
              <w:t>alternative communication strategies</w:t>
            </w:r>
            <w:r>
              <w:rPr>
                <w:rFonts w:ascii="Arial" w:hAnsi="Arial" w:cs="Arial"/>
                <w:lang w:val="en-GB"/>
              </w:rPr>
              <w:t xml:space="preserve"> </w:t>
            </w:r>
          </w:p>
          <w:p w14:paraId="627C02FF" w14:textId="77777777" w:rsidR="000F07A7" w:rsidRDefault="000F07A7" w:rsidP="007B0A7C">
            <w:pPr>
              <w:numPr>
                <w:ilvl w:val="1"/>
                <w:numId w:val="13"/>
              </w:numPr>
              <w:spacing w:before="60" w:after="60" w:line="276" w:lineRule="auto"/>
              <w:rPr>
                <w:rFonts w:ascii="Arial" w:hAnsi="Arial" w:cs="Arial"/>
                <w:lang w:val="en-GB"/>
              </w:rPr>
            </w:pPr>
            <w:r w:rsidRPr="00E80D38">
              <w:rPr>
                <w:rFonts w:ascii="Arial" w:hAnsi="Arial" w:cs="Arial"/>
                <w:lang w:val="en-GB"/>
              </w:rPr>
              <w:t>assistive technolog</w:t>
            </w:r>
            <w:r>
              <w:rPr>
                <w:rFonts w:ascii="Arial" w:hAnsi="Arial" w:cs="Arial"/>
                <w:lang w:val="en-GB"/>
              </w:rPr>
              <w:t>ies</w:t>
            </w:r>
          </w:p>
          <w:p w14:paraId="4A8BE85F" w14:textId="77777777" w:rsidR="000F07A7" w:rsidRDefault="000F07A7" w:rsidP="007B0A7C">
            <w:pPr>
              <w:numPr>
                <w:ilvl w:val="1"/>
                <w:numId w:val="13"/>
              </w:numPr>
              <w:spacing w:before="60" w:after="60" w:line="276" w:lineRule="auto"/>
              <w:rPr>
                <w:rFonts w:ascii="Arial" w:hAnsi="Arial" w:cs="Arial"/>
                <w:lang w:val="en-GB"/>
              </w:rPr>
            </w:pPr>
            <w:r>
              <w:rPr>
                <w:rFonts w:ascii="Arial" w:hAnsi="Arial" w:cs="Arial"/>
                <w:lang w:val="en-GB"/>
              </w:rPr>
              <w:t>interpretive services</w:t>
            </w:r>
          </w:p>
          <w:p w14:paraId="745E6863"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Support</w:t>
            </w:r>
            <w:r w:rsidRPr="000A356A">
              <w:rPr>
                <w:rFonts w:ascii="Arial" w:hAnsi="Arial" w:cs="Arial"/>
                <w:lang w:val="en-GB"/>
              </w:rPr>
              <w:t xml:space="preserve"> </w:t>
            </w:r>
            <w:r>
              <w:rPr>
                <w:rFonts w:ascii="Arial" w:hAnsi="Arial" w:cs="Arial"/>
                <w:lang w:val="en-GB"/>
              </w:rPr>
              <w:t>NDIS participant</w:t>
            </w:r>
            <w:r w:rsidRPr="000A356A">
              <w:rPr>
                <w:rFonts w:ascii="Arial" w:hAnsi="Arial" w:cs="Arial"/>
                <w:lang w:val="en-GB"/>
              </w:rPr>
              <w:t xml:space="preserve"> and </w:t>
            </w:r>
            <w:r>
              <w:rPr>
                <w:rFonts w:ascii="Arial" w:hAnsi="Arial" w:cs="Arial"/>
                <w:lang w:val="en-GB"/>
              </w:rPr>
              <w:t xml:space="preserve">relevant </w:t>
            </w:r>
            <w:r w:rsidRPr="000A356A">
              <w:rPr>
                <w:rFonts w:ascii="Arial" w:hAnsi="Arial" w:cs="Arial"/>
                <w:lang w:val="en-GB"/>
              </w:rPr>
              <w:t xml:space="preserve">others </w:t>
            </w:r>
          </w:p>
          <w:p w14:paraId="64D7A309" w14:textId="2584C9A1" w:rsidR="000F07A7" w:rsidRPr="00591B89" w:rsidRDefault="006B5734" w:rsidP="007B0A7C">
            <w:pPr>
              <w:numPr>
                <w:ilvl w:val="0"/>
                <w:numId w:val="13"/>
              </w:numPr>
              <w:spacing w:before="60" w:after="60" w:line="276" w:lineRule="auto"/>
              <w:rPr>
                <w:rFonts w:ascii="Arial" w:hAnsi="Arial" w:cs="Arial"/>
                <w:lang w:val="en-GB"/>
              </w:rPr>
            </w:pPr>
            <w:r w:rsidRPr="00591B89">
              <w:rPr>
                <w:rFonts w:ascii="Arial" w:hAnsi="Arial" w:cs="Arial"/>
                <w:lang w:val="en-GB"/>
              </w:rPr>
              <w:t>Convey</w:t>
            </w:r>
            <w:r w:rsidR="000F07A7" w:rsidRPr="00591B89">
              <w:rPr>
                <w:rFonts w:ascii="Arial" w:hAnsi="Arial" w:cs="Arial"/>
                <w:lang w:val="en-GB"/>
              </w:rPr>
              <w:t xml:space="preserve"> information to, and elicit information from, a variety of audiences</w:t>
            </w:r>
          </w:p>
          <w:p w14:paraId="3F9680E3" w14:textId="175FFDE0" w:rsidR="000F07A7" w:rsidRPr="00591B89" w:rsidRDefault="000F07A7" w:rsidP="007B0A7C">
            <w:pPr>
              <w:numPr>
                <w:ilvl w:val="0"/>
                <w:numId w:val="13"/>
              </w:numPr>
              <w:spacing w:before="60" w:after="60" w:line="276" w:lineRule="auto"/>
              <w:rPr>
                <w:rFonts w:ascii="Arial" w:hAnsi="Arial" w:cs="Arial"/>
                <w:lang w:val="en-GB"/>
              </w:rPr>
            </w:pPr>
            <w:r w:rsidRPr="00591B89">
              <w:rPr>
                <w:rFonts w:ascii="Arial" w:hAnsi="Arial" w:cs="Arial"/>
                <w:lang w:val="en-GB"/>
              </w:rPr>
              <w:t xml:space="preserve">Use language appropriate to the age of the </w:t>
            </w:r>
            <w:r w:rsidR="000C71B2">
              <w:rPr>
                <w:rFonts w:ascii="Arial" w:hAnsi="Arial" w:cs="Arial"/>
                <w:lang w:val="en-GB"/>
              </w:rPr>
              <w:t>NDIS participant</w:t>
            </w:r>
            <w:r w:rsidRPr="00591B89">
              <w:rPr>
                <w:rFonts w:ascii="Arial" w:hAnsi="Arial" w:cs="Arial"/>
                <w:lang w:val="en-GB"/>
              </w:rPr>
              <w:t xml:space="preserve"> - adults, young people and children </w:t>
            </w:r>
          </w:p>
          <w:p w14:paraId="0BDB5E88" w14:textId="77777777" w:rsidR="000F07A7" w:rsidRDefault="000F07A7" w:rsidP="007B0A7C">
            <w:pPr>
              <w:numPr>
                <w:ilvl w:val="0"/>
                <w:numId w:val="14"/>
              </w:numPr>
              <w:spacing w:before="60" w:after="60" w:line="276" w:lineRule="auto"/>
              <w:rPr>
                <w:rFonts w:ascii="Arial" w:hAnsi="Arial" w:cs="Arial"/>
                <w:lang w:val="en-GB"/>
              </w:rPr>
            </w:pPr>
            <w:r>
              <w:rPr>
                <w:rFonts w:ascii="Arial" w:hAnsi="Arial" w:cs="Arial"/>
                <w:lang w:val="en-GB"/>
              </w:rPr>
              <w:t>W</w:t>
            </w:r>
            <w:r w:rsidRPr="002B5EC1">
              <w:rPr>
                <w:rFonts w:ascii="Arial" w:hAnsi="Arial" w:cs="Arial"/>
                <w:lang w:val="en-GB"/>
              </w:rPr>
              <w:t xml:space="preserve">riting skills to: </w:t>
            </w:r>
          </w:p>
          <w:p w14:paraId="79C6479E"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Record required information in required format</w:t>
            </w:r>
          </w:p>
          <w:p w14:paraId="46B66BCA"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U</w:t>
            </w:r>
            <w:r w:rsidRPr="002B5EC1">
              <w:rPr>
                <w:rFonts w:ascii="Arial" w:hAnsi="Arial" w:cs="Arial"/>
                <w:lang w:val="en-GB"/>
              </w:rPr>
              <w:t xml:space="preserve">se appropriate </w:t>
            </w:r>
            <w:r>
              <w:rPr>
                <w:rFonts w:ascii="Arial" w:hAnsi="Arial" w:cs="Arial"/>
                <w:lang w:val="en-GB"/>
              </w:rPr>
              <w:t>NDIS terminology</w:t>
            </w:r>
            <w:r w:rsidRPr="002B5EC1">
              <w:rPr>
                <w:rFonts w:ascii="Arial" w:hAnsi="Arial" w:cs="Arial"/>
                <w:lang w:val="en-GB"/>
              </w:rPr>
              <w:t xml:space="preserve"> </w:t>
            </w:r>
          </w:p>
          <w:p w14:paraId="5F51F3BB" w14:textId="7D56BBD5" w:rsidR="000F07A7" w:rsidRPr="002B5EC1" w:rsidRDefault="00BD214B" w:rsidP="007B0A7C">
            <w:pPr>
              <w:numPr>
                <w:ilvl w:val="0"/>
                <w:numId w:val="13"/>
              </w:numPr>
              <w:spacing w:before="60" w:after="60" w:line="276" w:lineRule="auto"/>
              <w:rPr>
                <w:rFonts w:ascii="Arial" w:hAnsi="Arial" w:cs="Arial"/>
                <w:lang w:val="en-GB"/>
              </w:rPr>
            </w:pPr>
            <w:r>
              <w:rPr>
                <w:rFonts w:ascii="Arial" w:hAnsi="Arial" w:cs="Arial"/>
                <w:lang w:val="en-GB"/>
              </w:rPr>
              <w:t>C</w:t>
            </w:r>
            <w:r w:rsidR="000F07A7" w:rsidRPr="002B5EC1">
              <w:rPr>
                <w:rFonts w:ascii="Arial" w:hAnsi="Arial" w:cs="Arial"/>
                <w:lang w:val="en-GB"/>
              </w:rPr>
              <w:t>onvey meaning without ambiguity</w:t>
            </w:r>
          </w:p>
          <w:p w14:paraId="6600347C" w14:textId="77777777" w:rsidR="000F07A7" w:rsidRPr="00A119B1" w:rsidRDefault="000F07A7" w:rsidP="007B0A7C">
            <w:pPr>
              <w:numPr>
                <w:ilvl w:val="0"/>
                <w:numId w:val="14"/>
              </w:numPr>
              <w:spacing w:before="60" w:after="60" w:line="276" w:lineRule="auto"/>
              <w:rPr>
                <w:rFonts w:ascii="Arial" w:hAnsi="Arial"/>
                <w:lang w:val="en-GB"/>
              </w:rPr>
            </w:pPr>
            <w:r w:rsidRPr="00A119B1">
              <w:rPr>
                <w:rFonts w:ascii="Arial" w:hAnsi="Arial" w:cs="Arial"/>
                <w:lang w:val="en-GB"/>
              </w:rPr>
              <w:t>Interpersonal</w:t>
            </w:r>
            <w:r w:rsidRPr="00A119B1">
              <w:rPr>
                <w:rFonts w:ascii="Arial" w:hAnsi="Arial"/>
                <w:lang w:val="en-GB"/>
              </w:rPr>
              <w:t xml:space="preserve"> skills to:</w:t>
            </w:r>
          </w:p>
          <w:p w14:paraId="30EA53F0" w14:textId="77777777" w:rsidR="000F07A7" w:rsidRPr="0083191A" w:rsidRDefault="000F07A7" w:rsidP="007B0A7C">
            <w:pPr>
              <w:pStyle w:val="ListParagraph"/>
              <w:numPr>
                <w:ilvl w:val="0"/>
                <w:numId w:val="13"/>
              </w:numPr>
              <w:spacing w:line="276" w:lineRule="auto"/>
              <w:contextualSpacing/>
              <w:rPr>
                <w:rFonts w:ascii="Arial" w:hAnsi="Arial" w:cs="Arial"/>
              </w:rPr>
            </w:pPr>
            <w:r>
              <w:rPr>
                <w:rFonts w:ascii="Arial" w:hAnsi="Arial" w:cs="Arial"/>
              </w:rPr>
              <w:t>E</w:t>
            </w:r>
            <w:r w:rsidRPr="0083191A">
              <w:rPr>
                <w:rFonts w:ascii="Arial" w:hAnsi="Arial" w:cs="Arial"/>
              </w:rPr>
              <w:t>stablish and maintain positive relationships</w:t>
            </w:r>
            <w:r>
              <w:rPr>
                <w:rFonts w:ascii="Arial" w:hAnsi="Arial" w:cs="Arial"/>
              </w:rPr>
              <w:t xml:space="preserve"> with NDIS participant</w:t>
            </w:r>
          </w:p>
          <w:p w14:paraId="28A2DE54"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Address feedback and dissatisfaction appropriately</w:t>
            </w:r>
          </w:p>
          <w:p w14:paraId="0B380294" w14:textId="77777777" w:rsidR="000F07A7" w:rsidRPr="002F17CB" w:rsidRDefault="000F07A7" w:rsidP="007B0A7C">
            <w:pPr>
              <w:numPr>
                <w:ilvl w:val="0"/>
                <w:numId w:val="13"/>
              </w:numPr>
              <w:spacing w:before="60" w:after="60" w:line="276" w:lineRule="auto"/>
              <w:rPr>
                <w:rFonts w:ascii="Arial" w:hAnsi="Arial" w:cs="Arial"/>
                <w:lang w:val="en-GB"/>
              </w:rPr>
            </w:pPr>
            <w:r>
              <w:rPr>
                <w:rFonts w:ascii="Arial" w:hAnsi="Arial" w:cs="Arial"/>
                <w:lang w:val="en-GB"/>
              </w:rPr>
              <w:t>Provide person-centred supports that empower the NDIS participant</w:t>
            </w:r>
          </w:p>
          <w:p w14:paraId="7EC794DE" w14:textId="11D2A372"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Apply the</w:t>
            </w:r>
            <w:r w:rsidR="005402DE">
              <w:rPr>
                <w:rFonts w:ascii="Arial" w:hAnsi="Arial" w:cs="Arial"/>
                <w:lang w:val="en-GB"/>
              </w:rPr>
              <w:t xml:space="preserve"> principles and</w:t>
            </w:r>
            <w:r>
              <w:rPr>
                <w:rFonts w:ascii="Arial" w:hAnsi="Arial" w:cs="Arial"/>
                <w:lang w:val="en-GB"/>
              </w:rPr>
              <w:t xml:space="preserve"> values </w:t>
            </w:r>
            <w:r w:rsidR="005402DE">
              <w:rPr>
                <w:rFonts w:ascii="Arial" w:hAnsi="Arial" w:cs="Arial"/>
                <w:lang w:val="en-GB"/>
              </w:rPr>
              <w:t xml:space="preserve">underpinning </w:t>
            </w:r>
            <w:r>
              <w:rPr>
                <w:rFonts w:ascii="Arial" w:hAnsi="Arial" w:cs="Arial"/>
                <w:lang w:val="en-GB"/>
              </w:rPr>
              <w:t xml:space="preserve">the NDIS and safeguarding to own work </w:t>
            </w:r>
            <w:r w:rsidRPr="004B550C">
              <w:rPr>
                <w:rFonts w:ascii="Arial" w:hAnsi="Arial" w:cs="Arial"/>
                <w:lang w:val="en-GB"/>
              </w:rPr>
              <w:t>with NDIS participants</w:t>
            </w:r>
          </w:p>
          <w:p w14:paraId="49A71630" w14:textId="77777777" w:rsidR="000F07A7" w:rsidRPr="000F0037" w:rsidRDefault="000F07A7" w:rsidP="007B0A7C">
            <w:pPr>
              <w:pStyle w:val="ListParagraph"/>
              <w:numPr>
                <w:ilvl w:val="0"/>
                <w:numId w:val="13"/>
              </w:numPr>
              <w:spacing w:line="276" w:lineRule="auto"/>
              <w:contextualSpacing/>
              <w:rPr>
                <w:rFonts w:ascii="Arial" w:hAnsi="Arial" w:cs="Arial"/>
              </w:rPr>
            </w:pPr>
            <w:r w:rsidRPr="000F0037">
              <w:rPr>
                <w:rFonts w:ascii="Arial" w:hAnsi="Arial" w:cs="Arial"/>
              </w:rPr>
              <w:t>Demonstrate respect and sensitivity to NDIS participant, including respect for their intersecting characteristics and cultural background</w:t>
            </w:r>
          </w:p>
          <w:p w14:paraId="2A0B0DEC" w14:textId="77777777" w:rsidR="000F07A7" w:rsidRDefault="000F07A7" w:rsidP="007B0A7C">
            <w:pPr>
              <w:numPr>
                <w:ilvl w:val="0"/>
                <w:numId w:val="14"/>
              </w:numPr>
              <w:spacing w:before="60" w:after="60" w:line="276" w:lineRule="auto"/>
              <w:rPr>
                <w:rFonts w:ascii="Arial" w:hAnsi="Arial"/>
                <w:lang w:val="en-GB"/>
              </w:rPr>
            </w:pPr>
            <w:r>
              <w:rPr>
                <w:rFonts w:ascii="Arial" w:hAnsi="Arial"/>
                <w:lang w:val="en-GB"/>
              </w:rPr>
              <w:t>Digital technology skills to:</w:t>
            </w:r>
          </w:p>
          <w:p w14:paraId="0521F273"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 xml:space="preserve">Operate digital technology devices and systems, including: </w:t>
            </w:r>
          </w:p>
          <w:p w14:paraId="025EE5D8" w14:textId="77777777" w:rsidR="000F07A7" w:rsidRPr="00A3705A" w:rsidRDefault="000F07A7" w:rsidP="007B0A7C">
            <w:pPr>
              <w:numPr>
                <w:ilvl w:val="1"/>
                <w:numId w:val="13"/>
              </w:numPr>
              <w:spacing w:before="60" w:after="60" w:line="276" w:lineRule="auto"/>
              <w:rPr>
                <w:rFonts w:ascii="Arial" w:hAnsi="Arial" w:cs="Arial"/>
                <w:lang w:val="en-GB"/>
              </w:rPr>
            </w:pPr>
            <w:r w:rsidRPr="00A3705A">
              <w:rPr>
                <w:rFonts w:ascii="Arial" w:hAnsi="Arial" w:cs="Arial"/>
                <w:lang w:val="en-GB"/>
              </w:rPr>
              <w:t>Navigat</w:t>
            </w:r>
            <w:r>
              <w:rPr>
                <w:rFonts w:ascii="Arial" w:hAnsi="Arial" w:cs="Arial"/>
                <w:lang w:val="en-GB"/>
              </w:rPr>
              <w:t>ing</w:t>
            </w:r>
            <w:r w:rsidRPr="00A3705A">
              <w:rPr>
                <w:rFonts w:ascii="Arial" w:hAnsi="Arial" w:cs="Arial"/>
                <w:lang w:val="en-GB"/>
              </w:rPr>
              <w:t xml:space="preserve"> within the system</w:t>
            </w:r>
          </w:p>
          <w:p w14:paraId="0DA44E90" w14:textId="77777777" w:rsidR="000F07A7" w:rsidRDefault="000F07A7" w:rsidP="007B0A7C">
            <w:pPr>
              <w:numPr>
                <w:ilvl w:val="1"/>
                <w:numId w:val="13"/>
              </w:numPr>
              <w:spacing w:before="60" w:after="60" w:line="276" w:lineRule="auto"/>
              <w:rPr>
                <w:rFonts w:ascii="Arial" w:hAnsi="Arial" w:cs="Arial"/>
                <w:lang w:val="en-GB"/>
              </w:rPr>
            </w:pPr>
            <w:r w:rsidRPr="00A3705A">
              <w:rPr>
                <w:rFonts w:ascii="Arial" w:hAnsi="Arial" w:cs="Arial"/>
                <w:lang w:val="en-GB"/>
              </w:rPr>
              <w:t>Sav</w:t>
            </w:r>
            <w:r>
              <w:rPr>
                <w:rFonts w:ascii="Arial" w:hAnsi="Arial" w:cs="Arial"/>
                <w:lang w:val="en-GB"/>
              </w:rPr>
              <w:t>ing</w:t>
            </w:r>
            <w:r w:rsidRPr="00A3705A">
              <w:rPr>
                <w:rFonts w:ascii="Arial" w:hAnsi="Arial" w:cs="Arial"/>
                <w:lang w:val="en-GB"/>
              </w:rPr>
              <w:t>, retriev</w:t>
            </w:r>
            <w:r>
              <w:rPr>
                <w:rFonts w:ascii="Arial" w:hAnsi="Arial" w:cs="Arial"/>
                <w:lang w:val="en-GB"/>
              </w:rPr>
              <w:t>ing</w:t>
            </w:r>
            <w:r w:rsidRPr="00A3705A">
              <w:rPr>
                <w:rFonts w:ascii="Arial" w:hAnsi="Arial" w:cs="Arial"/>
                <w:lang w:val="en-GB"/>
              </w:rPr>
              <w:t xml:space="preserve"> and open</w:t>
            </w:r>
            <w:r>
              <w:rPr>
                <w:rFonts w:ascii="Arial" w:hAnsi="Arial" w:cs="Arial"/>
                <w:lang w:val="en-GB"/>
              </w:rPr>
              <w:t>ing</w:t>
            </w:r>
            <w:r w:rsidRPr="00A3705A">
              <w:rPr>
                <w:rFonts w:ascii="Arial" w:hAnsi="Arial" w:cs="Arial"/>
                <w:lang w:val="en-GB"/>
              </w:rPr>
              <w:t xml:space="preserve"> files</w:t>
            </w:r>
          </w:p>
          <w:p w14:paraId="73669B8A" w14:textId="77777777" w:rsidR="000F07A7" w:rsidRDefault="000F07A7" w:rsidP="007B0A7C">
            <w:pPr>
              <w:numPr>
                <w:ilvl w:val="1"/>
                <w:numId w:val="13"/>
              </w:numPr>
              <w:spacing w:before="60" w:after="60" w:line="276" w:lineRule="auto"/>
              <w:rPr>
                <w:rFonts w:ascii="Arial" w:hAnsi="Arial" w:cs="Arial"/>
                <w:lang w:val="en-GB"/>
              </w:rPr>
            </w:pPr>
            <w:r>
              <w:rPr>
                <w:rFonts w:ascii="Arial" w:hAnsi="Arial" w:cs="Arial"/>
                <w:lang w:val="en-GB"/>
              </w:rPr>
              <w:t>Using a web-browser to access websites</w:t>
            </w:r>
          </w:p>
          <w:p w14:paraId="4269FAF0" w14:textId="77777777" w:rsidR="000F07A7" w:rsidRPr="00A3705A" w:rsidRDefault="000F07A7" w:rsidP="007B0A7C">
            <w:pPr>
              <w:numPr>
                <w:ilvl w:val="1"/>
                <w:numId w:val="13"/>
              </w:numPr>
              <w:spacing w:before="60" w:after="60" w:line="276" w:lineRule="auto"/>
              <w:rPr>
                <w:rFonts w:ascii="Arial" w:hAnsi="Arial" w:cs="Arial"/>
                <w:lang w:val="en-GB"/>
              </w:rPr>
            </w:pPr>
            <w:r>
              <w:rPr>
                <w:rFonts w:ascii="Arial" w:hAnsi="Arial" w:cs="Arial"/>
                <w:lang w:val="en-GB"/>
              </w:rPr>
              <w:t>Basic digital audio/visual programs</w:t>
            </w:r>
          </w:p>
          <w:p w14:paraId="76CCA220"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 xml:space="preserve">Support </w:t>
            </w:r>
            <w:r w:rsidRPr="004B550C">
              <w:rPr>
                <w:rFonts w:ascii="Arial" w:hAnsi="Arial" w:cs="Arial"/>
                <w:lang w:val="en-GB"/>
              </w:rPr>
              <w:t>NDIS participants</w:t>
            </w:r>
            <w:r>
              <w:rPr>
                <w:rFonts w:ascii="Arial" w:hAnsi="Arial" w:cs="Arial"/>
                <w:lang w:val="en-GB"/>
              </w:rPr>
              <w:t xml:space="preserve"> with use of digital technology</w:t>
            </w:r>
          </w:p>
          <w:p w14:paraId="237496C5" w14:textId="77777777" w:rsidR="000F07A7" w:rsidRPr="003E7B9B" w:rsidRDefault="000F07A7" w:rsidP="007B0A7C">
            <w:pPr>
              <w:pStyle w:val="ListParagraph"/>
              <w:numPr>
                <w:ilvl w:val="0"/>
                <w:numId w:val="13"/>
              </w:numPr>
              <w:spacing w:line="276" w:lineRule="auto"/>
              <w:contextualSpacing/>
              <w:rPr>
                <w:rFonts w:ascii="Arial" w:hAnsi="Arial" w:cs="Arial"/>
              </w:rPr>
            </w:pPr>
            <w:r w:rsidRPr="003E7B9B">
              <w:rPr>
                <w:rFonts w:ascii="Arial" w:hAnsi="Arial" w:cs="Arial"/>
              </w:rPr>
              <w:t>Use required digital technology to complete, submit and store reporting documentation</w:t>
            </w:r>
          </w:p>
          <w:p w14:paraId="4AC8C1D5" w14:textId="77777777" w:rsidR="000F07A7" w:rsidRPr="00151166" w:rsidRDefault="000F07A7" w:rsidP="007B0A7C">
            <w:pPr>
              <w:numPr>
                <w:ilvl w:val="0"/>
                <w:numId w:val="14"/>
              </w:numPr>
              <w:spacing w:before="60" w:after="60" w:line="276" w:lineRule="auto"/>
              <w:rPr>
                <w:rFonts w:ascii="Arial" w:hAnsi="Arial"/>
                <w:lang w:val="en-GB"/>
              </w:rPr>
            </w:pPr>
            <w:r w:rsidRPr="00151166">
              <w:rPr>
                <w:rFonts w:ascii="Arial" w:hAnsi="Arial" w:cs="Arial"/>
                <w:lang w:val="en-GB"/>
              </w:rPr>
              <w:lastRenderedPageBreak/>
              <w:t>Problem</w:t>
            </w:r>
            <w:r w:rsidRPr="00151166">
              <w:rPr>
                <w:rFonts w:ascii="Arial" w:hAnsi="Arial"/>
                <w:lang w:val="en-GB"/>
              </w:rPr>
              <w:t xml:space="preserve"> solving skills to:</w:t>
            </w:r>
          </w:p>
          <w:p w14:paraId="12C0E00C" w14:textId="77777777" w:rsidR="000F07A7" w:rsidRDefault="000F07A7" w:rsidP="007B0A7C">
            <w:pPr>
              <w:numPr>
                <w:ilvl w:val="0"/>
                <w:numId w:val="13"/>
              </w:numPr>
              <w:spacing w:before="60" w:after="60" w:line="276" w:lineRule="auto"/>
              <w:rPr>
                <w:rFonts w:ascii="Arial" w:hAnsi="Arial"/>
              </w:rPr>
            </w:pPr>
            <w:r>
              <w:rPr>
                <w:rFonts w:ascii="Arial" w:hAnsi="Arial"/>
              </w:rPr>
              <w:t>I</w:t>
            </w:r>
            <w:r w:rsidRPr="00D873E5">
              <w:rPr>
                <w:rFonts w:ascii="Arial" w:hAnsi="Arial"/>
              </w:rPr>
              <w:t>mprov</w:t>
            </w:r>
            <w:r>
              <w:rPr>
                <w:rFonts w:ascii="Arial" w:hAnsi="Arial"/>
              </w:rPr>
              <w:t>e</w:t>
            </w:r>
            <w:r w:rsidRPr="00D873E5">
              <w:rPr>
                <w:rFonts w:ascii="Arial" w:hAnsi="Arial"/>
              </w:rPr>
              <w:t>, adapt and customis</w:t>
            </w:r>
            <w:r>
              <w:rPr>
                <w:rFonts w:ascii="Arial" w:hAnsi="Arial"/>
              </w:rPr>
              <w:t>e</w:t>
            </w:r>
            <w:r w:rsidRPr="00D873E5">
              <w:rPr>
                <w:rFonts w:ascii="Arial" w:hAnsi="Arial"/>
              </w:rPr>
              <w:t xml:space="preserve"> service delivery</w:t>
            </w:r>
          </w:p>
          <w:p w14:paraId="0C5FF3C5" w14:textId="77777777" w:rsidR="000F07A7" w:rsidRDefault="000F07A7" w:rsidP="007B0A7C">
            <w:pPr>
              <w:numPr>
                <w:ilvl w:val="0"/>
                <w:numId w:val="13"/>
              </w:numPr>
              <w:spacing w:before="60" w:after="60" w:line="276" w:lineRule="auto"/>
              <w:rPr>
                <w:rFonts w:ascii="Arial" w:hAnsi="Arial"/>
              </w:rPr>
            </w:pPr>
            <w:r>
              <w:rPr>
                <w:rFonts w:ascii="Arial" w:hAnsi="Arial"/>
              </w:rPr>
              <w:t>Perform basic troubleshooting of digital technology device and system problems</w:t>
            </w:r>
          </w:p>
          <w:p w14:paraId="58178403" w14:textId="77777777" w:rsidR="000F07A7" w:rsidRPr="00D873E5" w:rsidRDefault="000F07A7" w:rsidP="007B0A7C">
            <w:pPr>
              <w:numPr>
                <w:ilvl w:val="0"/>
                <w:numId w:val="13"/>
              </w:numPr>
              <w:spacing w:before="60" w:after="60" w:line="276" w:lineRule="auto"/>
              <w:rPr>
                <w:rFonts w:ascii="Arial" w:hAnsi="Arial"/>
              </w:rPr>
            </w:pPr>
            <w:r>
              <w:rPr>
                <w:rFonts w:ascii="Arial" w:hAnsi="Arial"/>
              </w:rPr>
              <w:t>Support</w:t>
            </w:r>
            <w:r w:rsidRPr="007A3892">
              <w:rPr>
                <w:rFonts w:ascii="Arial" w:hAnsi="Arial"/>
              </w:rPr>
              <w:t xml:space="preserve"> the safety of the </w:t>
            </w:r>
            <w:r>
              <w:rPr>
                <w:rFonts w:ascii="Arial" w:hAnsi="Arial"/>
              </w:rPr>
              <w:t xml:space="preserve">NDIS participant </w:t>
            </w:r>
            <w:r w:rsidRPr="007A3892">
              <w:rPr>
                <w:rFonts w:ascii="Arial" w:hAnsi="Arial"/>
              </w:rPr>
              <w:t>whilst upholding their right to take risks</w:t>
            </w:r>
            <w:r>
              <w:rPr>
                <w:rFonts w:ascii="Arial" w:hAnsi="Arial"/>
                <w:lang w:val="en-GB"/>
              </w:rPr>
              <w:t xml:space="preserve"> </w:t>
            </w:r>
          </w:p>
          <w:p w14:paraId="193050D1" w14:textId="77777777" w:rsidR="000F07A7" w:rsidRPr="002D40F5" w:rsidRDefault="000F07A7" w:rsidP="007B0A7C">
            <w:pPr>
              <w:numPr>
                <w:ilvl w:val="0"/>
                <w:numId w:val="14"/>
              </w:numPr>
              <w:spacing w:before="60" w:after="60" w:line="276" w:lineRule="auto"/>
              <w:rPr>
                <w:rFonts w:ascii="Arial" w:hAnsi="Arial" w:cs="Arial"/>
                <w:lang w:val="en-GB"/>
              </w:rPr>
            </w:pPr>
            <w:r w:rsidRPr="002D40F5">
              <w:rPr>
                <w:rFonts w:ascii="Arial" w:hAnsi="Arial" w:cs="Arial"/>
                <w:lang w:val="en-GB"/>
              </w:rPr>
              <w:t>Initiative skills to:</w:t>
            </w:r>
          </w:p>
          <w:p w14:paraId="6D9920B7"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Seek feedback on service provision and address any dissatisfaction promptly</w:t>
            </w:r>
          </w:p>
          <w:p w14:paraId="2688EE90" w14:textId="77777777" w:rsidR="000F07A7" w:rsidRPr="002D40F5" w:rsidRDefault="000F07A7" w:rsidP="007B0A7C">
            <w:pPr>
              <w:numPr>
                <w:ilvl w:val="0"/>
                <w:numId w:val="13"/>
              </w:numPr>
              <w:spacing w:before="60" w:after="60" w:line="276" w:lineRule="auto"/>
              <w:rPr>
                <w:rFonts w:ascii="Arial" w:hAnsi="Arial" w:cs="Arial"/>
                <w:lang w:val="en-GB"/>
              </w:rPr>
            </w:pPr>
            <w:r>
              <w:rPr>
                <w:rFonts w:ascii="Arial" w:hAnsi="Arial" w:cs="Arial"/>
                <w:lang w:val="en-GB"/>
              </w:rPr>
              <w:t>Work independently, under remote supervision and a</w:t>
            </w:r>
            <w:r w:rsidRPr="002A5077">
              <w:rPr>
                <w:rFonts w:ascii="Arial" w:hAnsi="Arial" w:cs="Arial"/>
                <w:lang w:val="en-GB"/>
              </w:rPr>
              <w:t xml:space="preserve">pply </w:t>
            </w:r>
            <w:r>
              <w:rPr>
                <w:rFonts w:ascii="Arial" w:hAnsi="Arial" w:cs="Arial"/>
                <w:lang w:val="en-GB"/>
              </w:rPr>
              <w:t xml:space="preserve">own </w:t>
            </w:r>
            <w:r w:rsidRPr="002A5077">
              <w:rPr>
                <w:rFonts w:ascii="Arial" w:hAnsi="Arial" w:cs="Arial"/>
                <w:lang w:val="en-GB"/>
              </w:rPr>
              <w:t>professional judgement to service delivery</w:t>
            </w:r>
          </w:p>
          <w:p w14:paraId="6E34DB4F" w14:textId="77777777" w:rsidR="000F07A7" w:rsidRPr="004A084D" w:rsidRDefault="000F07A7" w:rsidP="007B0A7C">
            <w:pPr>
              <w:numPr>
                <w:ilvl w:val="0"/>
                <w:numId w:val="14"/>
              </w:numPr>
              <w:spacing w:before="60" w:after="60" w:line="276" w:lineRule="auto"/>
              <w:rPr>
                <w:rFonts w:ascii="Arial" w:hAnsi="Arial" w:cs="Arial"/>
                <w:lang w:val="en-GB"/>
              </w:rPr>
            </w:pPr>
            <w:r w:rsidRPr="004A084D">
              <w:rPr>
                <w:rFonts w:ascii="Arial" w:hAnsi="Arial" w:cs="Arial"/>
                <w:lang w:val="en-GB"/>
              </w:rPr>
              <w:t>Learning skills to:</w:t>
            </w:r>
          </w:p>
          <w:p w14:paraId="7CCE4D19" w14:textId="77777777" w:rsidR="000F07A7" w:rsidRPr="004D27BC" w:rsidRDefault="000F07A7" w:rsidP="007B0A7C">
            <w:pPr>
              <w:numPr>
                <w:ilvl w:val="0"/>
                <w:numId w:val="13"/>
              </w:numPr>
              <w:spacing w:before="60" w:after="60" w:line="276" w:lineRule="auto"/>
              <w:rPr>
                <w:rFonts w:ascii="Arial" w:hAnsi="Arial" w:cs="Arial"/>
                <w:lang w:val="en-GB"/>
              </w:rPr>
            </w:pPr>
            <w:r w:rsidRPr="004D27BC">
              <w:rPr>
                <w:rFonts w:ascii="Arial" w:hAnsi="Arial" w:cs="Arial"/>
                <w:lang w:val="en-GB"/>
              </w:rPr>
              <w:t xml:space="preserve">Identify principles and values of the NDIS and apply to own role </w:t>
            </w:r>
          </w:p>
          <w:p w14:paraId="1170AB66"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rPr>
              <w:t>Identify industry structure and NDIS processes</w:t>
            </w:r>
          </w:p>
          <w:p w14:paraId="2A6C3083" w14:textId="77777777" w:rsidR="000F07A7" w:rsidRPr="00CF5A23" w:rsidRDefault="000F07A7" w:rsidP="007B0A7C">
            <w:pPr>
              <w:numPr>
                <w:ilvl w:val="0"/>
                <w:numId w:val="14"/>
              </w:numPr>
              <w:spacing w:before="60" w:after="60" w:line="276" w:lineRule="auto"/>
              <w:rPr>
                <w:rFonts w:ascii="Arial" w:hAnsi="Arial" w:cs="Arial"/>
              </w:rPr>
            </w:pPr>
            <w:r w:rsidRPr="000D6032">
              <w:rPr>
                <w:rFonts w:ascii="Arial" w:hAnsi="Arial" w:cs="Arial"/>
                <w:lang w:val="en-GB"/>
              </w:rPr>
              <w:t>Literacy skills to</w:t>
            </w:r>
            <w:r>
              <w:rPr>
                <w:rFonts w:ascii="Arial" w:hAnsi="Arial" w:cs="Arial"/>
                <w:lang w:val="en-GB"/>
              </w:rPr>
              <w:t>:</w:t>
            </w:r>
            <w:r w:rsidRPr="000D6032">
              <w:rPr>
                <w:rFonts w:ascii="Arial" w:hAnsi="Arial" w:cs="Arial"/>
                <w:lang w:val="en-GB"/>
              </w:rPr>
              <w:t xml:space="preserve"> </w:t>
            </w:r>
          </w:p>
          <w:p w14:paraId="138DDDDF" w14:textId="77777777" w:rsidR="000F07A7" w:rsidRPr="001D2A2B" w:rsidRDefault="000F07A7" w:rsidP="007B0A7C">
            <w:pPr>
              <w:numPr>
                <w:ilvl w:val="0"/>
                <w:numId w:val="13"/>
              </w:numPr>
              <w:spacing w:before="60" w:after="60" w:line="276" w:lineRule="auto"/>
              <w:rPr>
                <w:rFonts w:ascii="Arial" w:hAnsi="Arial" w:cs="Arial"/>
              </w:rPr>
            </w:pPr>
            <w:r>
              <w:rPr>
                <w:rFonts w:ascii="Arial" w:hAnsi="Arial" w:cs="Arial"/>
                <w:lang w:val="en-GB"/>
              </w:rPr>
              <w:t>I</w:t>
            </w:r>
            <w:r w:rsidRPr="000D6032">
              <w:rPr>
                <w:rFonts w:ascii="Arial" w:hAnsi="Arial" w:cs="Arial"/>
                <w:lang w:val="en-GB"/>
              </w:rPr>
              <w:t>nterpret documentation from a range of sources</w:t>
            </w:r>
            <w:r>
              <w:rPr>
                <w:rFonts w:ascii="Arial" w:hAnsi="Arial" w:cs="Arial"/>
                <w:lang w:val="en-GB"/>
              </w:rPr>
              <w:t>,</w:t>
            </w:r>
            <w:r w:rsidRPr="000D6032">
              <w:rPr>
                <w:rFonts w:ascii="Arial" w:hAnsi="Arial" w:cs="Arial"/>
                <w:lang w:val="en-GB"/>
              </w:rPr>
              <w:t xml:space="preserve"> including</w:t>
            </w:r>
            <w:r>
              <w:rPr>
                <w:rFonts w:ascii="Arial" w:hAnsi="Arial" w:cs="Arial"/>
                <w:lang w:val="en-GB"/>
              </w:rPr>
              <w:t>:</w:t>
            </w:r>
          </w:p>
          <w:p w14:paraId="4485640A" w14:textId="77777777" w:rsidR="000F07A7" w:rsidRDefault="000F07A7" w:rsidP="007B0A7C">
            <w:pPr>
              <w:numPr>
                <w:ilvl w:val="1"/>
                <w:numId w:val="13"/>
              </w:numPr>
              <w:spacing w:before="60" w:after="60" w:line="276" w:lineRule="auto"/>
              <w:rPr>
                <w:rFonts w:ascii="Arial" w:hAnsi="Arial" w:cs="Arial"/>
              </w:rPr>
            </w:pPr>
            <w:r>
              <w:rPr>
                <w:rFonts w:ascii="Arial" w:hAnsi="Arial" w:cs="Arial"/>
                <w:lang w:val="en-GB"/>
              </w:rPr>
              <w:t>O</w:t>
            </w:r>
            <w:r w:rsidRPr="000D6032">
              <w:rPr>
                <w:rFonts w:ascii="Arial" w:hAnsi="Arial" w:cs="Arial"/>
                <w:lang w:val="en-GB"/>
              </w:rPr>
              <w:t>rganisational</w:t>
            </w:r>
            <w:r w:rsidRPr="000D6032">
              <w:rPr>
                <w:rFonts w:ascii="Arial" w:hAnsi="Arial" w:cs="Arial"/>
              </w:rPr>
              <w:t xml:space="preserve"> policies and procedures</w:t>
            </w:r>
          </w:p>
          <w:p w14:paraId="4C5BBE08" w14:textId="77777777" w:rsidR="000F07A7" w:rsidRPr="00072E39" w:rsidRDefault="000F07A7" w:rsidP="007B0A7C">
            <w:pPr>
              <w:numPr>
                <w:ilvl w:val="1"/>
                <w:numId w:val="13"/>
              </w:numPr>
              <w:spacing w:before="60" w:after="60" w:line="276" w:lineRule="auto"/>
              <w:rPr>
                <w:rFonts w:ascii="Arial" w:hAnsi="Arial" w:cs="Arial"/>
              </w:rPr>
            </w:pPr>
            <w:r>
              <w:rPr>
                <w:rFonts w:ascii="Arial" w:hAnsi="Arial" w:cs="Arial"/>
                <w:szCs w:val="20"/>
                <w:lang w:eastAsia="en-US"/>
              </w:rPr>
              <w:t>R</w:t>
            </w:r>
            <w:r w:rsidRPr="00072E39">
              <w:rPr>
                <w:rFonts w:ascii="Arial" w:hAnsi="Arial" w:cs="Arial"/>
                <w:szCs w:val="20"/>
                <w:lang w:eastAsia="en-US"/>
              </w:rPr>
              <w:t>elevant legislation</w:t>
            </w:r>
          </w:p>
          <w:p w14:paraId="7696100B" w14:textId="77777777" w:rsidR="000F07A7" w:rsidRDefault="000F07A7" w:rsidP="007B0A7C">
            <w:pPr>
              <w:numPr>
                <w:ilvl w:val="1"/>
                <w:numId w:val="13"/>
              </w:numPr>
              <w:spacing w:before="60" w:after="60" w:line="276" w:lineRule="auto"/>
              <w:rPr>
                <w:rFonts w:ascii="Arial" w:hAnsi="Arial" w:cs="Arial"/>
              </w:rPr>
            </w:pPr>
            <w:r>
              <w:rPr>
                <w:rFonts w:ascii="Arial" w:hAnsi="Arial" w:cs="Arial"/>
              </w:rPr>
              <w:t>C</w:t>
            </w:r>
            <w:r w:rsidRPr="000D6032">
              <w:rPr>
                <w:rFonts w:ascii="Arial" w:hAnsi="Arial" w:cs="Arial"/>
              </w:rPr>
              <w:t xml:space="preserve">odes of </w:t>
            </w:r>
            <w:r>
              <w:rPr>
                <w:rFonts w:ascii="Arial" w:hAnsi="Arial" w:cs="Arial"/>
              </w:rPr>
              <w:t>C</w:t>
            </w:r>
            <w:r w:rsidRPr="000D6032">
              <w:rPr>
                <w:rFonts w:ascii="Arial" w:hAnsi="Arial" w:cs="Arial"/>
              </w:rPr>
              <w:t>onduct</w:t>
            </w:r>
          </w:p>
          <w:p w14:paraId="75F27FB6" w14:textId="77777777" w:rsidR="000F07A7" w:rsidRPr="00F749A1" w:rsidRDefault="000F07A7" w:rsidP="007B0A7C">
            <w:pPr>
              <w:numPr>
                <w:ilvl w:val="1"/>
                <w:numId w:val="13"/>
              </w:numPr>
              <w:spacing w:before="60" w:after="60" w:line="276" w:lineRule="auto"/>
              <w:rPr>
                <w:rFonts w:ascii="Arial" w:hAnsi="Arial" w:cs="Arial"/>
                <w:lang w:val="en-GB"/>
              </w:rPr>
            </w:pPr>
            <w:r>
              <w:rPr>
                <w:rFonts w:ascii="Arial" w:hAnsi="Arial" w:cs="Arial"/>
              </w:rPr>
              <w:t>Workplace documentation</w:t>
            </w:r>
          </w:p>
          <w:p w14:paraId="731A63EC" w14:textId="77777777" w:rsidR="000F07A7" w:rsidRPr="00CF5A23" w:rsidRDefault="000F07A7" w:rsidP="007B0A7C">
            <w:pPr>
              <w:numPr>
                <w:ilvl w:val="1"/>
                <w:numId w:val="13"/>
              </w:numPr>
              <w:spacing w:before="60" w:after="60" w:line="276" w:lineRule="auto"/>
              <w:rPr>
                <w:rFonts w:ascii="Arial" w:hAnsi="Arial" w:cs="Arial"/>
                <w:lang w:val="en-GB"/>
              </w:rPr>
            </w:pPr>
            <w:r>
              <w:rPr>
                <w:rFonts w:ascii="Arial" w:hAnsi="Arial" w:cs="Arial"/>
                <w:lang w:val="en-GB"/>
              </w:rPr>
              <w:t>U</w:t>
            </w:r>
            <w:r w:rsidRPr="00F749A1">
              <w:rPr>
                <w:rFonts w:ascii="Arial" w:hAnsi="Arial" w:cs="Arial"/>
                <w:lang w:val="en-GB"/>
              </w:rPr>
              <w:t>ser guides, and/or instruction manuals</w:t>
            </w:r>
            <w:r>
              <w:rPr>
                <w:rFonts w:ascii="Arial" w:hAnsi="Arial" w:cs="Arial"/>
                <w:lang w:val="en-GB"/>
              </w:rPr>
              <w:t xml:space="preserve"> for digital technologies</w:t>
            </w:r>
          </w:p>
          <w:p w14:paraId="567849D9" w14:textId="77777777" w:rsidR="000F07A7" w:rsidRPr="0084760D" w:rsidRDefault="000F07A7" w:rsidP="007B0A7C">
            <w:pPr>
              <w:pStyle w:val="ListParagraph"/>
              <w:numPr>
                <w:ilvl w:val="0"/>
                <w:numId w:val="13"/>
              </w:numPr>
              <w:spacing w:line="276" w:lineRule="auto"/>
              <w:contextualSpacing/>
              <w:rPr>
                <w:rFonts w:ascii="Arial" w:hAnsi="Arial" w:cs="Arial"/>
              </w:rPr>
            </w:pPr>
            <w:r w:rsidRPr="00CF5A23">
              <w:rPr>
                <w:rFonts w:ascii="Arial" w:hAnsi="Arial" w:cs="Arial"/>
              </w:rPr>
              <w:t xml:space="preserve">Complete required </w:t>
            </w:r>
            <w:r>
              <w:rPr>
                <w:rFonts w:ascii="Arial" w:hAnsi="Arial" w:cs="Arial"/>
              </w:rPr>
              <w:t xml:space="preserve">reporting </w:t>
            </w:r>
            <w:r w:rsidRPr="00CF5A23">
              <w:rPr>
                <w:rFonts w:ascii="Arial" w:hAnsi="Arial" w:cs="Arial"/>
              </w:rPr>
              <w:t xml:space="preserve">documentation  </w:t>
            </w:r>
          </w:p>
        </w:tc>
      </w:tr>
      <w:tr w:rsidR="00D33662" w:rsidRPr="004A084D" w14:paraId="7F1BF02C" w14:textId="77777777" w:rsidTr="00C15669">
        <w:tblPrEx>
          <w:tblLook w:val="04A0" w:firstRow="1" w:lastRow="0" w:firstColumn="1" w:lastColumn="0" w:noHBand="0" w:noVBand="1"/>
        </w:tblPrEx>
        <w:tc>
          <w:tcPr>
            <w:tcW w:w="9498" w:type="dxa"/>
            <w:gridSpan w:val="7"/>
            <w:shd w:val="clear" w:color="auto" w:fill="auto"/>
          </w:tcPr>
          <w:p w14:paraId="3E1D24DC" w14:textId="77777777" w:rsidR="00D33662" w:rsidRPr="004A084D" w:rsidRDefault="00D33662" w:rsidP="00D33662">
            <w:pPr>
              <w:spacing w:before="60" w:after="60" w:line="276" w:lineRule="auto"/>
              <w:rPr>
                <w:rFonts w:ascii="Arial" w:hAnsi="Arial" w:cs="Arial"/>
                <w:b/>
                <w:lang w:val="en-GB"/>
              </w:rPr>
            </w:pPr>
          </w:p>
        </w:tc>
      </w:tr>
      <w:tr w:rsidR="000F07A7" w:rsidRPr="004A084D" w14:paraId="3B47A245" w14:textId="77777777" w:rsidTr="00C15669">
        <w:tblPrEx>
          <w:tblLook w:val="04A0" w:firstRow="1" w:lastRow="0" w:firstColumn="1" w:lastColumn="0" w:noHBand="0" w:noVBand="1"/>
        </w:tblPrEx>
        <w:tc>
          <w:tcPr>
            <w:tcW w:w="9498" w:type="dxa"/>
            <w:gridSpan w:val="7"/>
            <w:shd w:val="clear" w:color="auto" w:fill="auto"/>
          </w:tcPr>
          <w:p w14:paraId="5F62155D" w14:textId="77777777" w:rsidR="000F07A7" w:rsidRPr="004A084D" w:rsidRDefault="000F07A7" w:rsidP="007B0A7C">
            <w:pPr>
              <w:spacing w:before="60" w:after="60" w:line="276" w:lineRule="auto"/>
              <w:rPr>
                <w:rFonts w:ascii="Arial" w:hAnsi="Arial" w:cs="Arial"/>
                <w:lang w:val="en-GB"/>
              </w:rPr>
            </w:pPr>
            <w:r w:rsidRPr="004A084D">
              <w:rPr>
                <w:rFonts w:ascii="Arial" w:hAnsi="Arial" w:cs="Arial"/>
                <w:b/>
                <w:lang w:val="en-GB"/>
              </w:rPr>
              <w:t>Required knowledge</w:t>
            </w:r>
          </w:p>
          <w:p w14:paraId="50DA702B" w14:textId="77777777" w:rsidR="000F07A7" w:rsidRDefault="000F07A7" w:rsidP="007B0A7C">
            <w:pPr>
              <w:numPr>
                <w:ilvl w:val="0"/>
                <w:numId w:val="14"/>
              </w:numPr>
              <w:spacing w:before="60" w:after="60" w:line="276" w:lineRule="auto"/>
              <w:rPr>
                <w:rFonts w:ascii="Arial" w:hAnsi="Arial" w:cs="Arial"/>
                <w:lang w:val="en-GB"/>
              </w:rPr>
            </w:pPr>
            <w:r>
              <w:rPr>
                <w:rFonts w:ascii="Arial" w:hAnsi="Arial" w:cs="Arial"/>
                <w:lang w:val="en-GB"/>
              </w:rPr>
              <w:t xml:space="preserve">Basic understanding of </w:t>
            </w:r>
            <w:r w:rsidRPr="00D91827">
              <w:rPr>
                <w:rFonts w:ascii="Arial" w:hAnsi="Arial" w:cs="Arial"/>
                <w:lang w:val="en-GB"/>
              </w:rPr>
              <w:t>NDIS processes</w:t>
            </w:r>
            <w:r>
              <w:rPr>
                <w:rFonts w:ascii="Arial" w:hAnsi="Arial" w:cs="Arial"/>
                <w:lang w:val="en-GB"/>
              </w:rPr>
              <w:t>, systems, and structure; including:</w:t>
            </w:r>
          </w:p>
          <w:p w14:paraId="670E043A" w14:textId="77777777" w:rsidR="000F07A7" w:rsidRDefault="000F07A7" w:rsidP="007B0A7C">
            <w:pPr>
              <w:numPr>
                <w:ilvl w:val="1"/>
                <w:numId w:val="14"/>
              </w:numPr>
              <w:spacing w:before="60" w:after="60" w:line="276" w:lineRule="auto"/>
              <w:rPr>
                <w:rFonts w:ascii="Arial" w:hAnsi="Arial" w:cs="Arial"/>
                <w:lang w:val="en-GB"/>
              </w:rPr>
            </w:pPr>
            <w:r w:rsidRPr="00703738">
              <w:rPr>
                <w:rFonts w:ascii="Arial" w:hAnsi="Arial" w:cs="Arial"/>
                <w:lang w:val="en-GB"/>
              </w:rPr>
              <w:t>NDIS funding package</w:t>
            </w:r>
            <w:r>
              <w:rPr>
                <w:rFonts w:ascii="Arial" w:hAnsi="Arial" w:cs="Arial"/>
                <w:lang w:val="en-GB"/>
              </w:rPr>
              <w:t>s</w:t>
            </w:r>
          </w:p>
          <w:p w14:paraId="1FC50069" w14:textId="77777777" w:rsidR="000F07A7" w:rsidRPr="00703738" w:rsidRDefault="000F07A7" w:rsidP="007B0A7C">
            <w:pPr>
              <w:numPr>
                <w:ilvl w:val="1"/>
                <w:numId w:val="14"/>
              </w:numPr>
              <w:spacing w:before="60" w:after="60" w:line="276" w:lineRule="auto"/>
              <w:rPr>
                <w:rFonts w:ascii="Arial" w:hAnsi="Arial" w:cs="Arial"/>
                <w:lang w:val="en-GB"/>
              </w:rPr>
            </w:pPr>
            <w:r>
              <w:rPr>
                <w:rFonts w:ascii="Arial" w:hAnsi="Arial" w:cs="Arial"/>
                <w:lang w:val="en-GB"/>
              </w:rPr>
              <w:t>E</w:t>
            </w:r>
            <w:r w:rsidRPr="00A55E4F">
              <w:rPr>
                <w:rFonts w:ascii="Arial" w:hAnsi="Arial" w:cs="Arial"/>
                <w:lang w:val="en-GB"/>
              </w:rPr>
              <w:t>ligibility criteria, application, assessment and approval process</w:t>
            </w:r>
          </w:p>
          <w:p w14:paraId="63AD7FBA" w14:textId="77777777" w:rsidR="000F07A7" w:rsidRPr="00703738" w:rsidRDefault="000F07A7" w:rsidP="007B0A7C">
            <w:pPr>
              <w:numPr>
                <w:ilvl w:val="1"/>
                <w:numId w:val="14"/>
              </w:numPr>
              <w:spacing w:before="60" w:after="60" w:line="276" w:lineRule="auto"/>
              <w:rPr>
                <w:rFonts w:ascii="Arial" w:hAnsi="Arial" w:cs="Arial"/>
                <w:lang w:val="en-GB"/>
              </w:rPr>
            </w:pPr>
            <w:r w:rsidRPr="00703738">
              <w:rPr>
                <w:rFonts w:ascii="Arial" w:hAnsi="Arial" w:cs="Arial"/>
                <w:lang w:val="en-GB"/>
              </w:rPr>
              <w:t>NDIS planning process</w:t>
            </w:r>
          </w:p>
          <w:p w14:paraId="1209FCA2" w14:textId="76485169" w:rsidR="000F07A7" w:rsidRDefault="000F07A7" w:rsidP="007B0A7C">
            <w:pPr>
              <w:numPr>
                <w:ilvl w:val="1"/>
                <w:numId w:val="14"/>
              </w:numPr>
              <w:spacing w:before="60" w:after="60" w:line="276" w:lineRule="auto"/>
              <w:rPr>
                <w:rFonts w:ascii="Arial" w:hAnsi="Arial" w:cs="Arial"/>
                <w:lang w:val="en-GB"/>
              </w:rPr>
            </w:pPr>
            <w:r>
              <w:rPr>
                <w:rFonts w:ascii="Arial" w:hAnsi="Arial" w:cs="Arial"/>
                <w:lang w:val="en-GB"/>
              </w:rPr>
              <w:t>NDIS plan</w:t>
            </w:r>
          </w:p>
          <w:p w14:paraId="4F68193D" w14:textId="4A355949" w:rsidR="000F24B7" w:rsidRDefault="000F24B7" w:rsidP="007B0A7C">
            <w:pPr>
              <w:numPr>
                <w:ilvl w:val="1"/>
                <w:numId w:val="14"/>
              </w:numPr>
              <w:spacing w:before="60" w:after="60" w:line="276" w:lineRule="auto"/>
              <w:rPr>
                <w:rFonts w:ascii="Arial" w:hAnsi="Arial" w:cs="Arial"/>
                <w:lang w:val="en-GB"/>
              </w:rPr>
            </w:pPr>
            <w:r>
              <w:rPr>
                <w:rFonts w:ascii="Arial" w:hAnsi="Arial" w:cs="Arial"/>
                <w:lang w:val="en-GB"/>
              </w:rPr>
              <w:t xml:space="preserve">Service agreement (between </w:t>
            </w:r>
            <w:r w:rsidR="000C71B2">
              <w:rPr>
                <w:rFonts w:ascii="Arial" w:hAnsi="Arial" w:cs="Arial"/>
                <w:lang w:val="en-GB"/>
              </w:rPr>
              <w:t>NDIS participant</w:t>
            </w:r>
            <w:r>
              <w:rPr>
                <w:rFonts w:ascii="Arial" w:hAnsi="Arial" w:cs="Arial"/>
                <w:lang w:val="en-GB"/>
              </w:rPr>
              <w:t xml:space="preserve"> and service provider)</w:t>
            </w:r>
          </w:p>
          <w:p w14:paraId="242D8235" w14:textId="53E794E7" w:rsidR="000F07A7" w:rsidRPr="00703738" w:rsidRDefault="000F07A7" w:rsidP="007B0A7C">
            <w:pPr>
              <w:numPr>
                <w:ilvl w:val="1"/>
                <w:numId w:val="14"/>
              </w:numPr>
              <w:spacing w:before="60" w:after="60" w:line="276" w:lineRule="auto"/>
              <w:rPr>
                <w:rFonts w:ascii="Arial" w:hAnsi="Arial" w:cs="Arial"/>
                <w:lang w:val="en-GB"/>
              </w:rPr>
            </w:pPr>
            <w:r>
              <w:rPr>
                <w:rFonts w:ascii="Arial" w:hAnsi="Arial" w:cs="Arial"/>
                <w:lang w:val="en-GB"/>
              </w:rPr>
              <w:t>S</w:t>
            </w:r>
            <w:r w:rsidRPr="00703738">
              <w:rPr>
                <w:rFonts w:ascii="Arial" w:hAnsi="Arial" w:cs="Arial"/>
                <w:lang w:val="en-GB"/>
              </w:rPr>
              <w:t xml:space="preserve">upports that </w:t>
            </w:r>
            <w:r w:rsidR="000F24B7">
              <w:rPr>
                <w:rFonts w:ascii="Arial" w:hAnsi="Arial" w:cs="Arial"/>
                <w:lang w:val="en-GB"/>
              </w:rPr>
              <w:t>may</w:t>
            </w:r>
            <w:r w:rsidRPr="00703738">
              <w:rPr>
                <w:rFonts w:ascii="Arial" w:hAnsi="Arial" w:cs="Arial"/>
                <w:lang w:val="en-GB"/>
              </w:rPr>
              <w:t xml:space="preserve"> be funded under an NDIS plan</w:t>
            </w:r>
          </w:p>
          <w:p w14:paraId="00E8FD4E" w14:textId="77777777" w:rsidR="000F07A7" w:rsidRPr="00703738" w:rsidRDefault="000F07A7" w:rsidP="007B0A7C">
            <w:pPr>
              <w:numPr>
                <w:ilvl w:val="1"/>
                <w:numId w:val="14"/>
              </w:numPr>
              <w:spacing w:before="60" w:after="60" w:line="276" w:lineRule="auto"/>
              <w:rPr>
                <w:rFonts w:ascii="Arial" w:hAnsi="Arial" w:cs="Arial"/>
                <w:lang w:val="en-GB"/>
              </w:rPr>
            </w:pPr>
            <w:r w:rsidRPr="00703738">
              <w:rPr>
                <w:rFonts w:ascii="Arial" w:hAnsi="Arial" w:cs="Arial"/>
                <w:lang w:val="en-GB"/>
              </w:rPr>
              <w:t>NDIS Quality and Safeguarding Framework</w:t>
            </w:r>
          </w:p>
          <w:p w14:paraId="054A48D8" w14:textId="77777777" w:rsidR="000F07A7" w:rsidRPr="00703738" w:rsidRDefault="000F07A7" w:rsidP="007B0A7C">
            <w:pPr>
              <w:numPr>
                <w:ilvl w:val="1"/>
                <w:numId w:val="14"/>
              </w:numPr>
              <w:spacing w:before="60" w:after="60" w:line="276" w:lineRule="auto"/>
              <w:rPr>
                <w:rFonts w:ascii="Arial" w:hAnsi="Arial" w:cs="Arial"/>
                <w:lang w:val="en-GB"/>
              </w:rPr>
            </w:pPr>
            <w:r w:rsidRPr="00703738">
              <w:rPr>
                <w:rFonts w:ascii="Arial" w:hAnsi="Arial" w:cs="Arial"/>
                <w:lang w:val="en-GB"/>
              </w:rPr>
              <w:t xml:space="preserve">Roles of relevant authorities under the NDIS </w:t>
            </w:r>
          </w:p>
          <w:p w14:paraId="0DD94018" w14:textId="749DCEF8" w:rsidR="000F07A7" w:rsidRPr="00291A4B" w:rsidRDefault="005402DE" w:rsidP="007B0A7C">
            <w:pPr>
              <w:pStyle w:val="ListParagraph"/>
              <w:numPr>
                <w:ilvl w:val="0"/>
                <w:numId w:val="14"/>
              </w:numPr>
              <w:spacing w:line="276" w:lineRule="auto"/>
              <w:contextualSpacing/>
              <w:rPr>
                <w:rFonts w:ascii="Arial" w:hAnsi="Arial" w:cs="Arial"/>
              </w:rPr>
            </w:pPr>
            <w:r>
              <w:rPr>
                <w:rFonts w:ascii="Arial" w:hAnsi="Arial" w:cs="Arial"/>
              </w:rPr>
              <w:t>Principles and v</w:t>
            </w:r>
            <w:r w:rsidR="000F07A7" w:rsidRPr="00291A4B">
              <w:rPr>
                <w:rFonts w:ascii="Arial" w:hAnsi="Arial" w:cs="Arial"/>
              </w:rPr>
              <w:t>alues underpinning the NDIS, including choice and control, person-centred approaches and human rights framework</w:t>
            </w:r>
          </w:p>
          <w:p w14:paraId="627C8B7A" w14:textId="77777777" w:rsidR="000F07A7" w:rsidRPr="00D91827" w:rsidRDefault="000F07A7" w:rsidP="007B0A7C">
            <w:pPr>
              <w:numPr>
                <w:ilvl w:val="0"/>
                <w:numId w:val="14"/>
              </w:numPr>
              <w:spacing w:before="60" w:after="60" w:line="276" w:lineRule="auto"/>
              <w:rPr>
                <w:rFonts w:ascii="Arial" w:hAnsi="Arial" w:cs="Arial"/>
                <w:lang w:val="en-GB"/>
              </w:rPr>
            </w:pPr>
            <w:r w:rsidRPr="00D91827">
              <w:rPr>
                <w:rFonts w:ascii="Arial" w:hAnsi="Arial" w:cs="Arial"/>
                <w:lang w:val="en-GB"/>
              </w:rPr>
              <w:t xml:space="preserve">The rights of people with disabilities as per </w:t>
            </w:r>
            <w:r w:rsidRPr="00D91827">
              <w:rPr>
                <w:rFonts w:ascii="Arial" w:hAnsi="Arial" w:cs="Arial"/>
                <w:i/>
                <w:lang w:val="en-GB"/>
              </w:rPr>
              <w:t>United Nations Convention on the Rights of Persons with Disabilities</w:t>
            </w:r>
          </w:p>
          <w:p w14:paraId="5EFFAF13" w14:textId="77777777" w:rsidR="000F07A7" w:rsidRPr="00D91827" w:rsidRDefault="000F07A7" w:rsidP="007B0A7C">
            <w:pPr>
              <w:numPr>
                <w:ilvl w:val="0"/>
                <w:numId w:val="14"/>
              </w:numPr>
              <w:spacing w:before="60" w:after="60" w:line="276" w:lineRule="auto"/>
              <w:rPr>
                <w:rFonts w:ascii="Arial" w:hAnsi="Arial" w:cs="Arial"/>
                <w:lang w:val="en-GB"/>
              </w:rPr>
            </w:pPr>
            <w:r w:rsidRPr="00D91827">
              <w:rPr>
                <w:rFonts w:ascii="Arial" w:hAnsi="Arial" w:cs="Arial"/>
                <w:lang w:val="en-GB"/>
              </w:rPr>
              <w:t>Basic rights and fundamental freedoms</w:t>
            </w:r>
            <w:r>
              <w:rPr>
                <w:rFonts w:ascii="Arial" w:hAnsi="Arial" w:cs="Arial"/>
                <w:lang w:val="en-GB"/>
              </w:rPr>
              <w:t xml:space="preserve"> of all people under the</w:t>
            </w:r>
            <w:r w:rsidRPr="00D91827">
              <w:rPr>
                <w:rFonts w:ascii="Arial" w:hAnsi="Arial" w:cs="Arial"/>
                <w:lang w:val="en-GB"/>
              </w:rPr>
              <w:t xml:space="preserve"> </w:t>
            </w:r>
            <w:r w:rsidRPr="00D91827">
              <w:rPr>
                <w:rFonts w:ascii="Arial" w:hAnsi="Arial" w:cs="Arial"/>
                <w:i/>
                <w:lang w:val="en-GB"/>
              </w:rPr>
              <w:t>Universal Declaration of Human Rights</w:t>
            </w:r>
          </w:p>
          <w:p w14:paraId="11EC6391" w14:textId="77777777" w:rsidR="000F07A7" w:rsidRPr="00D539F9" w:rsidRDefault="000F07A7" w:rsidP="007B0A7C">
            <w:pPr>
              <w:numPr>
                <w:ilvl w:val="0"/>
                <w:numId w:val="14"/>
              </w:numPr>
              <w:spacing w:before="60" w:after="60" w:line="276" w:lineRule="auto"/>
              <w:rPr>
                <w:rFonts w:ascii="Arial" w:hAnsi="Arial" w:cs="Arial"/>
                <w:i/>
                <w:lang w:val="en-GB"/>
              </w:rPr>
            </w:pPr>
            <w:r>
              <w:rPr>
                <w:rFonts w:ascii="Arial" w:hAnsi="Arial" w:cs="Arial"/>
                <w:lang w:val="en-GB"/>
              </w:rPr>
              <w:t>Own r</w:t>
            </w:r>
            <w:r w:rsidRPr="00D539F9">
              <w:rPr>
                <w:rFonts w:ascii="Arial" w:hAnsi="Arial" w:cs="Arial"/>
                <w:lang w:val="en-GB"/>
              </w:rPr>
              <w:t>oles, responsibilities and obligations under:</w:t>
            </w:r>
          </w:p>
          <w:p w14:paraId="34B46839"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 xml:space="preserve">NDIS Code of Conduct </w:t>
            </w:r>
          </w:p>
          <w:p w14:paraId="080F358B"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Zero Tolerance Framework</w:t>
            </w:r>
          </w:p>
          <w:p w14:paraId="4A85B903"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NDIS Quality and Safeguarding Framework</w:t>
            </w:r>
          </w:p>
          <w:p w14:paraId="071785AE"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lastRenderedPageBreak/>
              <w:t xml:space="preserve">Victoria’s </w:t>
            </w:r>
            <w:r w:rsidRPr="00D539F9">
              <w:rPr>
                <w:rFonts w:ascii="Arial" w:hAnsi="Arial" w:cs="Arial"/>
                <w:i/>
                <w:lang w:val="en-GB"/>
              </w:rPr>
              <w:t>Code of Conduct for Disability Service Workers</w:t>
            </w:r>
          </w:p>
          <w:p w14:paraId="2C7012AB"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NDIS Worker Screening</w:t>
            </w:r>
          </w:p>
          <w:p w14:paraId="6288F546"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Registration and Accreditation Scheme for Victoria's Disability Workforce</w:t>
            </w:r>
          </w:p>
          <w:p w14:paraId="3B365F63"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Mandatory reporting requirements and Child Safe Standards</w:t>
            </w:r>
          </w:p>
          <w:p w14:paraId="2FF63474"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Information sharing laws and regulations</w:t>
            </w:r>
          </w:p>
          <w:p w14:paraId="134717AA" w14:textId="77777777" w:rsidR="000F07A7" w:rsidRPr="009B04BE" w:rsidRDefault="000F07A7" w:rsidP="007B0A7C">
            <w:pPr>
              <w:numPr>
                <w:ilvl w:val="0"/>
                <w:numId w:val="14"/>
              </w:numPr>
              <w:spacing w:before="60" w:after="60" w:line="276" w:lineRule="auto"/>
              <w:rPr>
                <w:rFonts w:ascii="Arial" w:hAnsi="Arial" w:cs="Arial"/>
                <w:lang w:val="en-GB"/>
              </w:rPr>
            </w:pPr>
            <w:r w:rsidRPr="009B04BE">
              <w:rPr>
                <w:rFonts w:ascii="Arial" w:hAnsi="Arial" w:cs="Arial"/>
                <w:lang w:val="en-GB"/>
              </w:rPr>
              <w:t>Principles of person-centred practice, strengths-based practice and active support</w:t>
            </w:r>
          </w:p>
          <w:p w14:paraId="2963A036" w14:textId="77777777" w:rsidR="000F07A7" w:rsidRDefault="000F07A7" w:rsidP="007B0A7C">
            <w:pPr>
              <w:numPr>
                <w:ilvl w:val="0"/>
                <w:numId w:val="14"/>
              </w:numPr>
              <w:spacing w:before="60" w:after="60" w:line="276" w:lineRule="auto"/>
              <w:rPr>
                <w:rFonts w:ascii="Arial" w:hAnsi="Arial" w:cs="Arial"/>
                <w:lang w:val="en-GB"/>
              </w:rPr>
            </w:pPr>
            <w:r w:rsidRPr="00684134">
              <w:rPr>
                <w:rFonts w:ascii="Arial" w:hAnsi="Arial" w:cs="Arial"/>
                <w:lang w:val="en-GB"/>
              </w:rPr>
              <w:t>Range of communication strategies, techniques and protocols to engage effectively with NDIS participants, including (but not limited to) children and young people, people with complex communication needs, those from diverse cultural backgrounds and/or individuals who prefer to speak other language than English</w:t>
            </w:r>
          </w:p>
          <w:p w14:paraId="6E060E15" w14:textId="77777777" w:rsidR="000F07A7" w:rsidRPr="00150F1D" w:rsidRDefault="000F07A7" w:rsidP="007B0A7C">
            <w:pPr>
              <w:numPr>
                <w:ilvl w:val="0"/>
                <w:numId w:val="14"/>
              </w:numPr>
              <w:spacing w:before="60" w:after="60" w:line="276" w:lineRule="auto"/>
              <w:rPr>
                <w:rFonts w:ascii="Arial" w:hAnsi="Arial" w:cs="Arial"/>
                <w:lang w:val="en-GB"/>
              </w:rPr>
            </w:pPr>
            <w:r w:rsidRPr="00150F1D">
              <w:rPr>
                <w:rFonts w:ascii="Arial" w:hAnsi="Arial" w:cs="Arial"/>
                <w:lang w:val="en-GB"/>
              </w:rPr>
              <w:t xml:space="preserve">Scope of own role and </w:t>
            </w:r>
            <w:r>
              <w:rPr>
                <w:rFonts w:ascii="Arial" w:hAnsi="Arial" w:cs="Arial"/>
                <w:lang w:val="en-GB"/>
              </w:rPr>
              <w:t xml:space="preserve">importance of </w:t>
            </w:r>
            <w:r w:rsidRPr="00150F1D">
              <w:rPr>
                <w:rFonts w:ascii="Arial" w:hAnsi="Arial" w:cs="Arial"/>
                <w:lang w:val="en-GB"/>
              </w:rPr>
              <w:t>maintaining professional boundaries</w:t>
            </w:r>
          </w:p>
          <w:p w14:paraId="79572CFE" w14:textId="77777777" w:rsidR="000F07A7" w:rsidRDefault="000F07A7" w:rsidP="007B0A7C">
            <w:pPr>
              <w:numPr>
                <w:ilvl w:val="0"/>
                <w:numId w:val="14"/>
              </w:numPr>
              <w:spacing w:before="60" w:after="60" w:line="276" w:lineRule="auto"/>
              <w:rPr>
                <w:rFonts w:ascii="Arial" w:hAnsi="Arial" w:cs="Arial"/>
                <w:lang w:val="en-GB"/>
              </w:rPr>
            </w:pPr>
            <w:r w:rsidRPr="00150F1D">
              <w:rPr>
                <w:rFonts w:ascii="Arial" w:hAnsi="Arial" w:cs="Arial"/>
                <w:lang w:val="en-GB"/>
              </w:rPr>
              <w:t xml:space="preserve">Risks with community access and entering people’s homes as a lone worker </w:t>
            </w:r>
          </w:p>
          <w:p w14:paraId="206605BC" w14:textId="77777777" w:rsidR="000F07A7" w:rsidRPr="00150F1D" w:rsidRDefault="000F07A7" w:rsidP="007B0A7C">
            <w:pPr>
              <w:numPr>
                <w:ilvl w:val="0"/>
                <w:numId w:val="14"/>
              </w:numPr>
              <w:spacing w:before="60" w:after="60" w:line="276" w:lineRule="auto"/>
              <w:rPr>
                <w:rFonts w:ascii="Arial" w:hAnsi="Arial" w:cs="Arial"/>
                <w:lang w:val="en-GB"/>
              </w:rPr>
            </w:pPr>
            <w:r>
              <w:rPr>
                <w:rFonts w:ascii="Arial" w:hAnsi="Arial" w:cs="Arial"/>
                <w:lang w:val="en-GB"/>
              </w:rPr>
              <w:t xml:space="preserve">Importance of cultural awareness and culturally respectful practice, in particular when entering people’s homes </w:t>
            </w:r>
          </w:p>
          <w:p w14:paraId="04F6C1B6" w14:textId="77777777" w:rsidR="000F07A7" w:rsidRDefault="000F07A7" w:rsidP="007B0A7C">
            <w:pPr>
              <w:numPr>
                <w:ilvl w:val="0"/>
                <w:numId w:val="14"/>
              </w:numPr>
              <w:spacing w:before="60" w:after="60" w:line="276" w:lineRule="auto"/>
              <w:rPr>
                <w:rFonts w:ascii="Arial" w:hAnsi="Arial" w:cs="Arial"/>
                <w:lang w:val="en-GB"/>
              </w:rPr>
            </w:pPr>
            <w:r>
              <w:rPr>
                <w:rFonts w:ascii="Arial" w:hAnsi="Arial" w:cs="Arial"/>
                <w:lang w:val="en-GB"/>
              </w:rPr>
              <w:t>F</w:t>
            </w:r>
            <w:r w:rsidRPr="001C0DF0">
              <w:rPr>
                <w:rFonts w:ascii="Arial" w:hAnsi="Arial" w:cs="Arial"/>
                <w:lang w:val="en-GB"/>
              </w:rPr>
              <w:t xml:space="preserve">unctions and operation of </w:t>
            </w:r>
            <w:r>
              <w:rPr>
                <w:rFonts w:ascii="Arial" w:hAnsi="Arial" w:cs="Arial"/>
                <w:lang w:val="en-GB"/>
              </w:rPr>
              <w:t>digital technology devices and systems relevant to working in an NDIS service environment</w:t>
            </w:r>
          </w:p>
          <w:p w14:paraId="09721061" w14:textId="77777777" w:rsidR="000F07A7" w:rsidRDefault="000F07A7" w:rsidP="007B0A7C">
            <w:pPr>
              <w:numPr>
                <w:ilvl w:val="0"/>
                <w:numId w:val="14"/>
              </w:numPr>
              <w:spacing w:before="60" w:after="60" w:line="276" w:lineRule="auto"/>
              <w:rPr>
                <w:rFonts w:ascii="Arial" w:hAnsi="Arial" w:cs="Arial"/>
                <w:lang w:val="en-GB"/>
              </w:rPr>
            </w:pPr>
            <w:r>
              <w:rPr>
                <w:rFonts w:ascii="Arial" w:hAnsi="Arial" w:cs="Arial"/>
                <w:lang w:val="en-GB"/>
              </w:rPr>
              <w:t>O</w:t>
            </w:r>
            <w:r w:rsidRPr="00743798">
              <w:rPr>
                <w:rFonts w:ascii="Arial" w:hAnsi="Arial" w:cs="Arial"/>
                <w:lang w:val="en-GB"/>
              </w:rPr>
              <w:t xml:space="preserve">rganisational </w:t>
            </w:r>
            <w:r>
              <w:rPr>
                <w:rFonts w:ascii="Arial" w:hAnsi="Arial" w:cs="Arial"/>
                <w:lang w:val="en-GB"/>
              </w:rPr>
              <w:t xml:space="preserve">requirements for file naming and storage </w:t>
            </w:r>
          </w:p>
          <w:p w14:paraId="77EB019F" w14:textId="77777777" w:rsidR="000F07A7" w:rsidRPr="004B550C" w:rsidRDefault="000F07A7" w:rsidP="007B0A7C">
            <w:pPr>
              <w:numPr>
                <w:ilvl w:val="0"/>
                <w:numId w:val="14"/>
              </w:numPr>
              <w:spacing w:before="60" w:after="60" w:line="276" w:lineRule="auto"/>
              <w:rPr>
                <w:rFonts w:ascii="Arial" w:hAnsi="Arial" w:cs="Arial"/>
                <w:lang w:val="en-GB"/>
              </w:rPr>
            </w:pPr>
            <w:r w:rsidRPr="004B550C">
              <w:rPr>
                <w:rFonts w:ascii="Arial" w:hAnsi="Arial" w:cs="Arial"/>
                <w:lang w:val="en-GB"/>
              </w:rPr>
              <w:t>Privacy and confidentiality requirements in relation to the creation, storage and management of personal information in a digital environment</w:t>
            </w:r>
          </w:p>
          <w:p w14:paraId="0DAA2D4C" w14:textId="77777777" w:rsidR="000F07A7" w:rsidRDefault="000F07A7" w:rsidP="007B0A7C">
            <w:pPr>
              <w:numPr>
                <w:ilvl w:val="0"/>
                <w:numId w:val="14"/>
              </w:numPr>
              <w:spacing w:before="60" w:after="60" w:line="276" w:lineRule="auto"/>
              <w:rPr>
                <w:rFonts w:ascii="Arial" w:hAnsi="Arial" w:cs="Arial"/>
                <w:lang w:val="en-GB"/>
              </w:rPr>
            </w:pPr>
            <w:r w:rsidRPr="00E06D55">
              <w:rPr>
                <w:rFonts w:ascii="Arial" w:hAnsi="Arial" w:cs="Arial"/>
                <w:lang w:val="en-GB"/>
              </w:rPr>
              <w:t>Relevant policy, legislation, codes of practice and guidelines, including any organisational requirements for</w:t>
            </w:r>
            <w:r>
              <w:rPr>
                <w:rFonts w:ascii="Arial" w:hAnsi="Arial" w:cs="Arial"/>
                <w:lang w:val="en-GB"/>
              </w:rPr>
              <w:t xml:space="preserve"> </w:t>
            </w:r>
            <w:r w:rsidRPr="00AD1FB9">
              <w:rPr>
                <w:rFonts w:ascii="Arial" w:hAnsi="Arial" w:cs="Arial"/>
                <w:lang w:val="en-GB"/>
              </w:rPr>
              <w:t>NDIS Worker Screening Check</w:t>
            </w:r>
            <w:r>
              <w:rPr>
                <w:rFonts w:ascii="Arial" w:hAnsi="Arial" w:cs="Arial"/>
                <w:lang w:val="en-GB"/>
              </w:rPr>
              <w:t>,</w:t>
            </w:r>
            <w:r w:rsidRPr="00E06D55">
              <w:rPr>
                <w:rFonts w:ascii="Arial" w:hAnsi="Arial" w:cs="Arial"/>
                <w:lang w:val="en-GB"/>
              </w:rPr>
              <w:t xml:space="preserve"> Working with Children Check and/or Police Records Check</w:t>
            </w:r>
          </w:p>
          <w:p w14:paraId="766FD4E7" w14:textId="5942B789" w:rsidR="000F07A7" w:rsidRPr="00D33662" w:rsidRDefault="000F07A7" w:rsidP="007B0A7C">
            <w:pPr>
              <w:numPr>
                <w:ilvl w:val="0"/>
                <w:numId w:val="14"/>
              </w:numPr>
              <w:spacing w:before="60" w:after="60" w:line="276" w:lineRule="auto"/>
              <w:rPr>
                <w:rFonts w:ascii="Arial" w:hAnsi="Arial" w:cs="Arial"/>
                <w:lang w:val="en-GB"/>
              </w:rPr>
            </w:pPr>
            <w:r>
              <w:rPr>
                <w:rFonts w:ascii="Arial" w:hAnsi="Arial" w:cs="Arial"/>
                <w:lang w:val="en-GB"/>
              </w:rPr>
              <w:t>Best practice approaches to</w:t>
            </w:r>
            <w:r w:rsidRPr="004F1E0A">
              <w:rPr>
                <w:rFonts w:ascii="Arial" w:hAnsi="Arial" w:cs="Arial"/>
                <w:lang w:val="en-GB"/>
              </w:rPr>
              <w:t xml:space="preserve"> safeguarding</w:t>
            </w:r>
            <w:r>
              <w:rPr>
                <w:rFonts w:ascii="Arial" w:hAnsi="Arial" w:cs="Arial"/>
                <w:lang w:val="en-GB"/>
              </w:rPr>
              <w:t xml:space="preserve"> </w:t>
            </w:r>
            <w:r w:rsidRPr="00DF480F">
              <w:rPr>
                <w:rFonts w:ascii="Arial" w:hAnsi="Arial" w:cs="Arial"/>
                <w:lang w:val="en-GB"/>
              </w:rPr>
              <w:t>for</w:t>
            </w:r>
            <w:r>
              <w:rPr>
                <w:rFonts w:ascii="Arial" w:hAnsi="Arial" w:cs="Arial"/>
                <w:lang w:val="en-GB"/>
              </w:rPr>
              <w:t xml:space="preserve"> people</w:t>
            </w:r>
            <w:r w:rsidRPr="00DF480F">
              <w:rPr>
                <w:rFonts w:ascii="Arial" w:hAnsi="Arial" w:cs="Arial"/>
                <w:lang w:val="en-GB"/>
              </w:rPr>
              <w:t xml:space="preserve"> with disabilit</w:t>
            </w:r>
            <w:r>
              <w:rPr>
                <w:rFonts w:ascii="Arial" w:hAnsi="Arial" w:cs="Arial"/>
                <w:lang w:val="en-GB"/>
              </w:rPr>
              <w:t>ies</w:t>
            </w:r>
          </w:p>
        </w:tc>
      </w:tr>
      <w:tr w:rsidR="00D33662" w:rsidRPr="004A084D" w14:paraId="6B647C89" w14:textId="77777777" w:rsidTr="00C15669">
        <w:trPr>
          <w:gridAfter w:val="1"/>
          <w:wAfter w:w="29" w:type="dxa"/>
        </w:trPr>
        <w:tc>
          <w:tcPr>
            <w:tcW w:w="9469" w:type="dxa"/>
            <w:gridSpan w:val="6"/>
            <w:shd w:val="clear" w:color="auto" w:fill="auto"/>
          </w:tcPr>
          <w:p w14:paraId="571568DB" w14:textId="77777777" w:rsidR="00D33662" w:rsidRPr="004A084D" w:rsidRDefault="00D33662" w:rsidP="00D33662">
            <w:pPr>
              <w:spacing w:before="120" w:after="120"/>
              <w:rPr>
                <w:rFonts w:ascii="Arial" w:hAnsi="Arial"/>
                <w:b/>
                <w:szCs w:val="20"/>
                <w:lang w:eastAsia="en-US"/>
              </w:rPr>
            </w:pPr>
          </w:p>
        </w:tc>
      </w:tr>
      <w:tr w:rsidR="000F07A7" w:rsidRPr="004A084D" w14:paraId="23F821F3" w14:textId="77777777" w:rsidTr="00C15669">
        <w:trPr>
          <w:gridAfter w:val="1"/>
          <w:wAfter w:w="29" w:type="dxa"/>
        </w:trPr>
        <w:tc>
          <w:tcPr>
            <w:tcW w:w="9469" w:type="dxa"/>
            <w:gridSpan w:val="6"/>
            <w:shd w:val="clear" w:color="auto" w:fill="auto"/>
          </w:tcPr>
          <w:p w14:paraId="7DA7A880"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 xml:space="preserve">RANGE STATEMENT </w:t>
            </w:r>
          </w:p>
        </w:tc>
      </w:tr>
      <w:tr w:rsidR="000F07A7" w:rsidRPr="004A084D" w14:paraId="563B903B" w14:textId="77777777" w:rsidTr="00C15669">
        <w:trPr>
          <w:gridAfter w:val="1"/>
          <w:wAfter w:w="29" w:type="dxa"/>
        </w:trPr>
        <w:tc>
          <w:tcPr>
            <w:tcW w:w="9469" w:type="dxa"/>
            <w:gridSpan w:val="6"/>
          </w:tcPr>
          <w:p w14:paraId="013B2D0A" w14:textId="77777777" w:rsidR="000F07A7" w:rsidRPr="004A084D" w:rsidRDefault="000F07A7" w:rsidP="00D33662">
            <w:pPr>
              <w:spacing w:before="120" w:after="120"/>
              <w:rPr>
                <w:rFonts w:ascii="Arial" w:hAnsi="Arial"/>
                <w:i/>
                <w:sz w:val="18"/>
                <w:szCs w:val="20"/>
                <w:lang w:eastAsia="en-US"/>
              </w:rPr>
            </w:pPr>
            <w:r w:rsidRPr="004A084D">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0F07A7" w:rsidRPr="004A084D" w14:paraId="0CF64547" w14:textId="77777777" w:rsidTr="00C15669">
        <w:trPr>
          <w:gridAfter w:val="1"/>
          <w:wAfter w:w="29" w:type="dxa"/>
        </w:trPr>
        <w:tc>
          <w:tcPr>
            <w:tcW w:w="2977" w:type="dxa"/>
            <w:gridSpan w:val="2"/>
          </w:tcPr>
          <w:p w14:paraId="4618F8BB" w14:textId="77777777" w:rsidR="000F07A7" w:rsidRPr="007F656A" w:rsidRDefault="000F07A7" w:rsidP="007B0A7C">
            <w:pPr>
              <w:spacing w:before="120" w:after="120" w:line="276" w:lineRule="auto"/>
              <w:rPr>
                <w:rFonts w:ascii="Arial" w:hAnsi="Arial" w:cs="Arial"/>
                <w:szCs w:val="20"/>
                <w:lang w:eastAsia="en-US"/>
              </w:rPr>
            </w:pPr>
            <w:r>
              <w:rPr>
                <w:rFonts w:ascii="Arial" w:hAnsi="Arial" w:cs="Arial"/>
                <w:b/>
                <w:i/>
                <w:szCs w:val="20"/>
                <w:lang w:eastAsia="en-US"/>
              </w:rPr>
              <w:t>E</w:t>
            </w:r>
            <w:r w:rsidRPr="007F656A">
              <w:rPr>
                <w:rFonts w:ascii="Arial" w:hAnsi="Arial" w:cs="Arial"/>
                <w:b/>
                <w:i/>
                <w:szCs w:val="20"/>
                <w:lang w:eastAsia="en-US"/>
              </w:rPr>
              <w:t>mployment roles, functions and responsibilities</w:t>
            </w:r>
            <w:r>
              <w:rPr>
                <w:rFonts w:ascii="Arial" w:hAnsi="Arial" w:cs="Arial"/>
                <w:szCs w:val="20"/>
                <w:lang w:eastAsia="en-US"/>
              </w:rPr>
              <w:t xml:space="preserve"> includes, but is not limited to:</w:t>
            </w:r>
          </w:p>
        </w:tc>
        <w:tc>
          <w:tcPr>
            <w:tcW w:w="6492" w:type="dxa"/>
            <w:gridSpan w:val="4"/>
          </w:tcPr>
          <w:p w14:paraId="470B064F" w14:textId="77777777" w:rsidR="000F07A7" w:rsidRPr="0006361A" w:rsidRDefault="000F07A7" w:rsidP="007B0A7C">
            <w:pPr>
              <w:numPr>
                <w:ilvl w:val="0"/>
                <w:numId w:val="9"/>
              </w:numPr>
              <w:spacing w:before="120" w:after="120" w:line="276" w:lineRule="auto"/>
              <w:rPr>
                <w:rFonts w:ascii="Arial" w:hAnsi="Arial"/>
                <w:lang w:val="en-GB"/>
              </w:rPr>
            </w:pPr>
            <w:r w:rsidRPr="0006361A">
              <w:rPr>
                <w:rFonts w:ascii="Arial" w:hAnsi="Arial"/>
                <w:lang w:val="en-GB"/>
              </w:rPr>
              <w:t>Roles include:</w:t>
            </w:r>
          </w:p>
          <w:p w14:paraId="0CFDDF84" w14:textId="77777777" w:rsidR="000F07A7" w:rsidRPr="0006361A" w:rsidRDefault="000F07A7" w:rsidP="007B0A7C">
            <w:pPr>
              <w:numPr>
                <w:ilvl w:val="1"/>
                <w:numId w:val="9"/>
              </w:numPr>
              <w:spacing w:before="120" w:after="120" w:line="276" w:lineRule="auto"/>
              <w:rPr>
                <w:rFonts w:ascii="Arial" w:hAnsi="Arial"/>
                <w:lang w:val="en-GB"/>
              </w:rPr>
            </w:pPr>
            <w:r w:rsidRPr="0006361A">
              <w:rPr>
                <w:rFonts w:ascii="Arial" w:hAnsi="Arial"/>
                <w:lang w:val="en-GB"/>
              </w:rPr>
              <w:t>NDIS planner</w:t>
            </w:r>
          </w:p>
          <w:p w14:paraId="02748421" w14:textId="77777777" w:rsidR="000F07A7" w:rsidRPr="0006361A" w:rsidRDefault="000F07A7" w:rsidP="007B0A7C">
            <w:pPr>
              <w:numPr>
                <w:ilvl w:val="1"/>
                <w:numId w:val="9"/>
              </w:numPr>
              <w:spacing w:before="120" w:after="120" w:line="276" w:lineRule="auto"/>
              <w:rPr>
                <w:rFonts w:ascii="Arial" w:hAnsi="Arial"/>
                <w:lang w:val="en-GB"/>
              </w:rPr>
            </w:pPr>
            <w:r w:rsidRPr="0006361A">
              <w:rPr>
                <w:rFonts w:ascii="Arial" w:hAnsi="Arial"/>
                <w:lang w:val="en-GB"/>
              </w:rPr>
              <w:t>Plan manager</w:t>
            </w:r>
          </w:p>
          <w:p w14:paraId="4AFD89CE" w14:textId="77777777" w:rsidR="000F07A7" w:rsidRPr="0006361A" w:rsidRDefault="000F07A7" w:rsidP="007B0A7C">
            <w:pPr>
              <w:numPr>
                <w:ilvl w:val="1"/>
                <w:numId w:val="9"/>
              </w:numPr>
              <w:spacing w:before="120" w:after="120" w:line="276" w:lineRule="auto"/>
              <w:rPr>
                <w:rFonts w:ascii="Arial" w:hAnsi="Arial"/>
                <w:lang w:val="en-GB"/>
              </w:rPr>
            </w:pPr>
            <w:r w:rsidRPr="0006361A">
              <w:rPr>
                <w:rFonts w:ascii="Arial" w:hAnsi="Arial"/>
                <w:lang w:val="en-GB"/>
              </w:rPr>
              <w:t>Support coordinator</w:t>
            </w:r>
          </w:p>
          <w:p w14:paraId="7B9C76EE" w14:textId="77777777" w:rsidR="000F07A7" w:rsidRDefault="000F07A7" w:rsidP="007B0A7C">
            <w:pPr>
              <w:numPr>
                <w:ilvl w:val="1"/>
                <w:numId w:val="9"/>
              </w:numPr>
              <w:spacing w:before="120" w:after="120" w:line="276" w:lineRule="auto"/>
              <w:rPr>
                <w:rFonts w:ascii="Arial" w:hAnsi="Arial"/>
                <w:lang w:val="en-GB"/>
              </w:rPr>
            </w:pPr>
            <w:r w:rsidRPr="0017571E">
              <w:rPr>
                <w:rFonts w:ascii="Arial" w:hAnsi="Arial"/>
                <w:lang w:val="en-GB"/>
              </w:rPr>
              <w:t>Local area coordinator (LAC)</w:t>
            </w:r>
          </w:p>
          <w:p w14:paraId="3C8B8A2A" w14:textId="77777777" w:rsidR="000F07A7" w:rsidRPr="0017571E" w:rsidRDefault="000F07A7" w:rsidP="007B0A7C">
            <w:pPr>
              <w:numPr>
                <w:ilvl w:val="1"/>
                <w:numId w:val="9"/>
              </w:numPr>
              <w:spacing w:before="120" w:after="120" w:line="276" w:lineRule="auto"/>
              <w:ind w:right="-132"/>
              <w:rPr>
                <w:rFonts w:ascii="Arial" w:hAnsi="Arial"/>
                <w:lang w:val="en-GB"/>
              </w:rPr>
            </w:pPr>
            <w:r w:rsidRPr="0017571E">
              <w:rPr>
                <w:rFonts w:ascii="Arial" w:hAnsi="Arial"/>
                <w:lang w:val="en-GB"/>
              </w:rPr>
              <w:t>Early Childhood Early Intervention (ECEI)</w:t>
            </w:r>
            <w:r>
              <w:rPr>
                <w:rFonts w:ascii="Arial" w:hAnsi="Arial"/>
                <w:lang w:val="en-GB"/>
              </w:rPr>
              <w:t xml:space="preserve"> coordinator</w:t>
            </w:r>
          </w:p>
          <w:p w14:paraId="504030EB" w14:textId="77777777" w:rsidR="000F07A7" w:rsidRPr="00FF61B5" w:rsidRDefault="000F07A7" w:rsidP="007B0A7C">
            <w:pPr>
              <w:numPr>
                <w:ilvl w:val="1"/>
                <w:numId w:val="9"/>
              </w:numPr>
              <w:spacing w:before="120" w:after="120" w:line="276" w:lineRule="auto"/>
              <w:rPr>
                <w:rFonts w:ascii="Arial" w:hAnsi="Arial"/>
                <w:lang w:val="en-GB"/>
              </w:rPr>
            </w:pPr>
            <w:r w:rsidRPr="00FF61B5">
              <w:rPr>
                <w:rFonts w:ascii="Arial" w:hAnsi="Arial"/>
                <w:lang w:val="en-GB"/>
              </w:rPr>
              <w:t>Service provider</w:t>
            </w:r>
          </w:p>
          <w:p w14:paraId="49A18209"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t>Support worker</w:t>
            </w:r>
          </w:p>
          <w:p w14:paraId="540664DE"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t>Advocacy groups</w:t>
            </w:r>
          </w:p>
          <w:p w14:paraId="14586B13" w14:textId="77777777" w:rsidR="000F07A7" w:rsidRDefault="000F07A7" w:rsidP="007B0A7C">
            <w:pPr>
              <w:numPr>
                <w:ilvl w:val="0"/>
                <w:numId w:val="9"/>
              </w:numPr>
              <w:spacing w:before="120" w:after="120" w:line="276" w:lineRule="auto"/>
              <w:rPr>
                <w:rFonts w:ascii="Arial" w:hAnsi="Arial"/>
                <w:lang w:val="en-GB"/>
              </w:rPr>
            </w:pPr>
            <w:r>
              <w:rPr>
                <w:rFonts w:ascii="Arial" w:hAnsi="Arial"/>
                <w:lang w:val="en-GB"/>
              </w:rPr>
              <w:t>Functions and responsibilities include:</w:t>
            </w:r>
          </w:p>
          <w:p w14:paraId="1F1063E3"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lastRenderedPageBreak/>
              <w:t>Developing and approving plans</w:t>
            </w:r>
          </w:p>
          <w:p w14:paraId="52D4C6D8"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t xml:space="preserve">Managing NDIS funding within plan </w:t>
            </w:r>
          </w:p>
          <w:p w14:paraId="47DD1BF8"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t>Reviewing and updating plans and goals</w:t>
            </w:r>
          </w:p>
          <w:p w14:paraId="0886C839"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t>Making a service agreement</w:t>
            </w:r>
          </w:p>
          <w:p w14:paraId="35BBDEFE" w14:textId="77777777" w:rsidR="000F07A7" w:rsidRDefault="000F07A7" w:rsidP="007B0A7C">
            <w:pPr>
              <w:numPr>
                <w:ilvl w:val="1"/>
                <w:numId w:val="9"/>
              </w:numPr>
              <w:spacing w:before="120" w:after="120" w:line="276" w:lineRule="auto"/>
              <w:rPr>
                <w:rFonts w:ascii="Arial" w:hAnsi="Arial"/>
                <w:lang w:val="en-GB"/>
              </w:rPr>
            </w:pPr>
            <w:r w:rsidRPr="00CE4E93">
              <w:rPr>
                <w:rFonts w:ascii="Arial" w:hAnsi="Arial"/>
                <w:lang w:val="en-GB"/>
              </w:rPr>
              <w:t>Coordinating supports and services</w:t>
            </w:r>
          </w:p>
          <w:p w14:paraId="0366772A" w14:textId="77777777" w:rsidR="000F07A7" w:rsidRPr="00BB6070" w:rsidRDefault="000F07A7" w:rsidP="007B0A7C">
            <w:pPr>
              <w:numPr>
                <w:ilvl w:val="1"/>
                <w:numId w:val="9"/>
              </w:numPr>
              <w:spacing w:before="120" w:after="120" w:line="276" w:lineRule="auto"/>
              <w:rPr>
                <w:rFonts w:ascii="Arial" w:hAnsi="Arial"/>
                <w:lang w:val="en-GB"/>
              </w:rPr>
            </w:pPr>
            <w:r>
              <w:rPr>
                <w:rFonts w:ascii="Arial" w:hAnsi="Arial"/>
                <w:lang w:val="en-GB"/>
              </w:rPr>
              <w:t>Providing supports identified in the plan</w:t>
            </w:r>
          </w:p>
        </w:tc>
      </w:tr>
      <w:tr w:rsidR="00D33662" w:rsidRPr="004A084D" w14:paraId="642F54C2" w14:textId="77777777" w:rsidTr="00C15669">
        <w:trPr>
          <w:gridAfter w:val="1"/>
          <w:wAfter w:w="29" w:type="dxa"/>
        </w:trPr>
        <w:tc>
          <w:tcPr>
            <w:tcW w:w="9469" w:type="dxa"/>
            <w:gridSpan w:val="6"/>
          </w:tcPr>
          <w:p w14:paraId="102B3224" w14:textId="77777777" w:rsidR="00D33662" w:rsidRPr="00D33662" w:rsidRDefault="00D33662" w:rsidP="00D33662">
            <w:pPr>
              <w:rPr>
                <w:rFonts w:ascii="Arial" w:hAnsi="Arial"/>
                <w:sz w:val="16"/>
                <w:szCs w:val="16"/>
                <w:lang w:val="en-GB"/>
              </w:rPr>
            </w:pPr>
          </w:p>
        </w:tc>
      </w:tr>
      <w:tr w:rsidR="000F07A7" w:rsidRPr="004A084D" w14:paraId="07A806BC" w14:textId="77777777" w:rsidTr="00C15669">
        <w:trPr>
          <w:gridAfter w:val="1"/>
          <w:wAfter w:w="29" w:type="dxa"/>
        </w:trPr>
        <w:tc>
          <w:tcPr>
            <w:tcW w:w="2977" w:type="dxa"/>
            <w:gridSpan w:val="2"/>
          </w:tcPr>
          <w:p w14:paraId="5ECC5F0D" w14:textId="4A1F070E" w:rsidR="000F07A7" w:rsidRDefault="00D93942" w:rsidP="007B0A7C">
            <w:pPr>
              <w:spacing w:before="120" w:after="120" w:line="276" w:lineRule="auto"/>
              <w:rPr>
                <w:rFonts w:ascii="Arial" w:hAnsi="Arial" w:cs="Arial"/>
                <w:b/>
                <w:i/>
                <w:szCs w:val="20"/>
                <w:lang w:eastAsia="en-US"/>
              </w:rPr>
            </w:pPr>
            <w:r>
              <w:rPr>
                <w:rFonts w:ascii="Arial" w:hAnsi="Arial" w:cs="Arial"/>
                <w:b/>
                <w:i/>
                <w:szCs w:val="20"/>
                <w:lang w:eastAsia="en-US"/>
              </w:rPr>
              <w:t>P</w:t>
            </w:r>
            <w:r w:rsidR="000F07A7" w:rsidRPr="007A3892">
              <w:rPr>
                <w:rFonts w:ascii="Arial" w:hAnsi="Arial" w:cs="Arial"/>
                <w:b/>
                <w:i/>
                <w:szCs w:val="20"/>
                <w:lang w:eastAsia="en-US"/>
              </w:rPr>
              <w:t xml:space="preserve">rinciples and values </w:t>
            </w:r>
            <w:r>
              <w:rPr>
                <w:rFonts w:ascii="Arial" w:hAnsi="Arial" w:cs="Arial"/>
                <w:b/>
                <w:i/>
                <w:szCs w:val="20"/>
                <w:lang w:eastAsia="en-US"/>
              </w:rPr>
              <w:t>u</w:t>
            </w:r>
            <w:r w:rsidRPr="001A5719">
              <w:rPr>
                <w:rFonts w:ascii="Arial" w:hAnsi="Arial" w:cs="Arial"/>
                <w:b/>
                <w:i/>
                <w:szCs w:val="20"/>
                <w:lang w:eastAsia="en-US"/>
              </w:rPr>
              <w:t>nderpinning</w:t>
            </w:r>
            <w:r w:rsidR="000F07A7" w:rsidRPr="007A3892">
              <w:rPr>
                <w:rFonts w:ascii="Arial" w:hAnsi="Arial" w:cs="Arial"/>
                <w:b/>
                <w:i/>
                <w:szCs w:val="20"/>
                <w:lang w:eastAsia="en-US"/>
              </w:rPr>
              <w:t xml:space="preserve"> the NDIS</w:t>
            </w:r>
            <w:r w:rsidR="000F07A7">
              <w:rPr>
                <w:rFonts w:ascii="Arial" w:hAnsi="Arial" w:cs="Arial"/>
                <w:szCs w:val="20"/>
                <w:lang w:eastAsia="en-US"/>
              </w:rPr>
              <w:t xml:space="preserve"> includes:</w:t>
            </w:r>
          </w:p>
        </w:tc>
        <w:tc>
          <w:tcPr>
            <w:tcW w:w="6492" w:type="dxa"/>
            <w:gridSpan w:val="4"/>
          </w:tcPr>
          <w:p w14:paraId="616760A5" w14:textId="77777777" w:rsidR="000F07A7" w:rsidRDefault="000F07A7" w:rsidP="007B0A7C">
            <w:pPr>
              <w:numPr>
                <w:ilvl w:val="0"/>
                <w:numId w:val="9"/>
              </w:numPr>
              <w:spacing w:before="120" w:after="120" w:line="276" w:lineRule="auto"/>
              <w:rPr>
                <w:rFonts w:ascii="Arial" w:hAnsi="Arial"/>
                <w:lang w:val="en-GB"/>
              </w:rPr>
            </w:pPr>
            <w:r>
              <w:rPr>
                <w:rFonts w:ascii="Arial" w:hAnsi="Arial"/>
                <w:lang w:val="en-GB"/>
              </w:rPr>
              <w:t>Applying a person-centred approach to service delivery</w:t>
            </w:r>
          </w:p>
          <w:p w14:paraId="55F37B7F" w14:textId="77777777" w:rsidR="000F07A7" w:rsidRDefault="000F07A7" w:rsidP="007B0A7C">
            <w:pPr>
              <w:numPr>
                <w:ilvl w:val="0"/>
                <w:numId w:val="9"/>
              </w:numPr>
              <w:spacing w:before="120" w:after="120" w:line="276" w:lineRule="auto"/>
              <w:rPr>
                <w:rFonts w:ascii="Arial" w:hAnsi="Arial"/>
                <w:lang w:val="en-GB"/>
              </w:rPr>
            </w:pPr>
            <w:r w:rsidRPr="00BB6070">
              <w:rPr>
                <w:rFonts w:ascii="Arial" w:hAnsi="Arial"/>
                <w:lang w:val="en-GB"/>
              </w:rPr>
              <w:t xml:space="preserve">People with disability have the </w:t>
            </w:r>
            <w:r>
              <w:rPr>
                <w:rFonts w:ascii="Arial" w:hAnsi="Arial"/>
                <w:lang w:val="en-GB"/>
              </w:rPr>
              <w:t xml:space="preserve">right </w:t>
            </w:r>
            <w:r w:rsidRPr="00BB6070">
              <w:rPr>
                <w:rFonts w:ascii="Arial" w:hAnsi="Arial"/>
                <w:lang w:val="en-GB"/>
              </w:rPr>
              <w:t>to</w:t>
            </w:r>
            <w:r>
              <w:rPr>
                <w:rFonts w:ascii="Arial" w:hAnsi="Arial"/>
                <w:lang w:val="en-GB"/>
              </w:rPr>
              <w:t>:</w:t>
            </w:r>
            <w:r w:rsidRPr="00BB6070">
              <w:rPr>
                <w:rFonts w:ascii="Arial" w:hAnsi="Arial"/>
                <w:lang w:val="en-GB"/>
              </w:rPr>
              <w:t xml:space="preserve"> </w:t>
            </w:r>
          </w:p>
          <w:p w14:paraId="78D5A401" w14:textId="77777777" w:rsidR="000F07A7" w:rsidRDefault="000F07A7" w:rsidP="007B0A7C">
            <w:pPr>
              <w:numPr>
                <w:ilvl w:val="1"/>
                <w:numId w:val="9"/>
              </w:numPr>
              <w:spacing w:before="120" w:after="120" w:line="276" w:lineRule="auto"/>
              <w:ind w:left="744"/>
              <w:rPr>
                <w:rFonts w:ascii="Arial" w:hAnsi="Arial"/>
                <w:lang w:val="en-GB"/>
              </w:rPr>
            </w:pPr>
            <w:r w:rsidRPr="00BB6070">
              <w:rPr>
                <w:rFonts w:ascii="Arial" w:hAnsi="Arial"/>
                <w:lang w:val="en-GB"/>
              </w:rPr>
              <w:t>realise their potential for physical, social, emotion</w:t>
            </w:r>
            <w:r>
              <w:rPr>
                <w:rFonts w:ascii="Arial" w:hAnsi="Arial"/>
                <w:lang w:val="en-GB"/>
              </w:rPr>
              <w:t>al and intellectual development</w:t>
            </w:r>
          </w:p>
          <w:p w14:paraId="3701B7A5" w14:textId="77777777" w:rsidR="000F07A7" w:rsidRDefault="000F07A7" w:rsidP="007B0A7C">
            <w:pPr>
              <w:numPr>
                <w:ilvl w:val="1"/>
                <w:numId w:val="9"/>
              </w:numPr>
              <w:spacing w:before="120" w:after="120" w:line="276" w:lineRule="auto"/>
              <w:ind w:left="744"/>
              <w:rPr>
                <w:rFonts w:ascii="Arial" w:hAnsi="Arial"/>
                <w:lang w:val="en-GB"/>
              </w:rPr>
            </w:pPr>
            <w:r w:rsidRPr="007C31FA">
              <w:rPr>
                <w:rFonts w:ascii="Arial" w:hAnsi="Arial"/>
                <w:lang w:val="en-GB"/>
              </w:rPr>
              <w:t xml:space="preserve">be able to determine their own best interests, including the right </w:t>
            </w:r>
            <w:r>
              <w:rPr>
                <w:rFonts w:ascii="Arial" w:hAnsi="Arial"/>
                <w:lang w:val="en-GB"/>
              </w:rPr>
              <w:t>to exercise choice and control</w:t>
            </w:r>
          </w:p>
          <w:p w14:paraId="57EF0364" w14:textId="77777777" w:rsidR="000F07A7" w:rsidRDefault="000F07A7" w:rsidP="007B0A7C">
            <w:pPr>
              <w:numPr>
                <w:ilvl w:val="1"/>
                <w:numId w:val="9"/>
              </w:numPr>
              <w:spacing w:before="120" w:after="120" w:line="276" w:lineRule="auto"/>
              <w:ind w:left="744"/>
              <w:rPr>
                <w:rFonts w:ascii="Arial" w:hAnsi="Arial"/>
                <w:lang w:val="en-GB"/>
              </w:rPr>
            </w:pPr>
            <w:r w:rsidRPr="007C31FA">
              <w:rPr>
                <w:rFonts w:ascii="Arial" w:hAnsi="Arial"/>
                <w:lang w:val="en-GB"/>
              </w:rPr>
              <w:t>engage as equal partners in decisions that will affect their lives, to th</w:t>
            </w:r>
            <w:r>
              <w:rPr>
                <w:rFonts w:ascii="Arial" w:hAnsi="Arial"/>
                <w:lang w:val="en-GB"/>
              </w:rPr>
              <w:t>e full extent of their capacity</w:t>
            </w:r>
          </w:p>
          <w:p w14:paraId="0761F3FD" w14:textId="77777777" w:rsidR="000F07A7" w:rsidRDefault="000F07A7" w:rsidP="007B0A7C">
            <w:pPr>
              <w:numPr>
                <w:ilvl w:val="1"/>
                <w:numId w:val="9"/>
              </w:numPr>
              <w:spacing w:before="120" w:after="120" w:line="276" w:lineRule="auto"/>
              <w:ind w:left="744"/>
              <w:rPr>
                <w:rFonts w:ascii="Arial" w:hAnsi="Arial"/>
                <w:lang w:val="en-GB"/>
              </w:rPr>
            </w:pPr>
            <w:r>
              <w:rPr>
                <w:rFonts w:ascii="Arial" w:hAnsi="Arial"/>
                <w:lang w:val="en-GB"/>
              </w:rPr>
              <w:t>r</w:t>
            </w:r>
            <w:r w:rsidRPr="00A00FFE">
              <w:rPr>
                <w:rFonts w:ascii="Arial" w:hAnsi="Arial"/>
                <w:lang w:val="en-GB"/>
              </w:rPr>
              <w:t xml:space="preserve">espect for their worth and dignity and to live free from </w:t>
            </w:r>
            <w:r>
              <w:rPr>
                <w:rFonts w:ascii="Arial" w:hAnsi="Arial"/>
                <w:lang w:val="en-GB"/>
              </w:rPr>
              <w:t>abuse, neglect and exploitation</w:t>
            </w:r>
          </w:p>
          <w:p w14:paraId="53D9F086" w14:textId="77777777" w:rsidR="000F07A7" w:rsidRDefault="000F07A7" w:rsidP="007B0A7C">
            <w:pPr>
              <w:numPr>
                <w:ilvl w:val="1"/>
                <w:numId w:val="9"/>
              </w:numPr>
              <w:spacing w:before="120" w:after="120" w:line="276" w:lineRule="auto"/>
              <w:ind w:left="744"/>
              <w:rPr>
                <w:rFonts w:ascii="Arial" w:hAnsi="Arial"/>
                <w:lang w:val="en-GB"/>
              </w:rPr>
            </w:pPr>
            <w:r w:rsidRPr="00A745C1">
              <w:rPr>
                <w:rFonts w:ascii="Arial" w:hAnsi="Arial"/>
                <w:lang w:val="en-GB"/>
              </w:rPr>
              <w:t>have thei</w:t>
            </w:r>
            <w:r>
              <w:rPr>
                <w:rFonts w:ascii="Arial" w:hAnsi="Arial"/>
                <w:lang w:val="en-GB"/>
              </w:rPr>
              <w:t>r privacy and dignity respected</w:t>
            </w:r>
          </w:p>
          <w:p w14:paraId="6AED26AF" w14:textId="77777777" w:rsidR="000F07A7" w:rsidRDefault="000F07A7" w:rsidP="007B0A7C">
            <w:pPr>
              <w:numPr>
                <w:ilvl w:val="0"/>
                <w:numId w:val="9"/>
              </w:numPr>
              <w:spacing w:before="120" w:after="120" w:line="276" w:lineRule="auto"/>
              <w:rPr>
                <w:rFonts w:ascii="Arial" w:hAnsi="Arial"/>
                <w:lang w:val="en-GB"/>
              </w:rPr>
            </w:pPr>
            <w:r w:rsidRPr="00BB6070">
              <w:rPr>
                <w:rFonts w:ascii="Arial" w:hAnsi="Arial"/>
                <w:lang w:val="en-GB"/>
              </w:rPr>
              <w:t>People with disability should be</w:t>
            </w:r>
            <w:r>
              <w:rPr>
                <w:rFonts w:ascii="Arial" w:hAnsi="Arial"/>
                <w:lang w:val="en-GB"/>
              </w:rPr>
              <w:t>:</w:t>
            </w:r>
            <w:r w:rsidRPr="00BB6070">
              <w:rPr>
                <w:rFonts w:ascii="Arial" w:hAnsi="Arial"/>
                <w:lang w:val="en-GB"/>
              </w:rPr>
              <w:t xml:space="preserve"> </w:t>
            </w:r>
          </w:p>
          <w:p w14:paraId="26F1F7E5" w14:textId="77777777" w:rsidR="000F07A7" w:rsidRPr="00BB6070" w:rsidRDefault="000F07A7" w:rsidP="007B0A7C">
            <w:pPr>
              <w:numPr>
                <w:ilvl w:val="1"/>
                <w:numId w:val="9"/>
              </w:numPr>
              <w:spacing w:before="120" w:after="120" w:line="276" w:lineRule="auto"/>
              <w:ind w:left="744"/>
              <w:rPr>
                <w:rFonts w:ascii="Arial" w:hAnsi="Arial"/>
                <w:lang w:val="en-GB"/>
              </w:rPr>
            </w:pPr>
            <w:r w:rsidRPr="00BB6070">
              <w:rPr>
                <w:rFonts w:ascii="Arial" w:hAnsi="Arial"/>
                <w:lang w:val="en-GB"/>
              </w:rPr>
              <w:t>Supported to exercise choice, including in relation to taking reasonable risks, in the pursuit of their goals and the planning</w:t>
            </w:r>
            <w:r>
              <w:rPr>
                <w:rFonts w:ascii="Arial" w:hAnsi="Arial"/>
                <w:lang w:val="en-GB"/>
              </w:rPr>
              <w:t xml:space="preserve"> and delivery of their supports</w:t>
            </w:r>
          </w:p>
          <w:p w14:paraId="2BBFCA75" w14:textId="77777777" w:rsidR="000F07A7" w:rsidRDefault="000F07A7" w:rsidP="007B0A7C">
            <w:pPr>
              <w:numPr>
                <w:ilvl w:val="1"/>
                <w:numId w:val="9"/>
              </w:numPr>
              <w:spacing w:before="120" w:after="120" w:line="276" w:lineRule="auto"/>
              <w:ind w:left="744"/>
              <w:rPr>
                <w:rFonts w:ascii="Arial" w:hAnsi="Arial"/>
                <w:lang w:val="en-GB"/>
              </w:rPr>
            </w:pPr>
            <w:r w:rsidRPr="00BB6070">
              <w:rPr>
                <w:rFonts w:ascii="Arial" w:hAnsi="Arial"/>
                <w:lang w:val="en-GB"/>
              </w:rPr>
              <w:t>supported to participate in and contribute to social and economic life</w:t>
            </w:r>
            <w:r>
              <w:rPr>
                <w:rFonts w:ascii="Arial" w:hAnsi="Arial"/>
                <w:lang w:val="en-GB"/>
              </w:rPr>
              <w:t xml:space="preserve"> to the extent of their ability</w:t>
            </w:r>
          </w:p>
          <w:p w14:paraId="77C6C22B" w14:textId="77777777" w:rsidR="000F07A7" w:rsidRPr="001A5719" w:rsidRDefault="000F07A7" w:rsidP="007B0A7C">
            <w:pPr>
              <w:numPr>
                <w:ilvl w:val="1"/>
                <w:numId w:val="9"/>
              </w:numPr>
              <w:spacing w:before="120" w:after="120" w:line="276" w:lineRule="auto"/>
              <w:ind w:left="744"/>
              <w:rPr>
                <w:rFonts w:ascii="Arial" w:hAnsi="Arial"/>
                <w:lang w:val="en-GB"/>
              </w:rPr>
            </w:pPr>
            <w:r w:rsidRPr="001A5719">
              <w:rPr>
                <w:rFonts w:ascii="Arial" w:hAnsi="Arial"/>
                <w:lang w:val="en-GB"/>
              </w:rPr>
              <w:t>involved in decision making processes that affect them, and where possible make decisions for themselves</w:t>
            </w:r>
          </w:p>
          <w:p w14:paraId="1F13D965" w14:textId="77777777" w:rsidR="000F07A7" w:rsidRPr="001A5719" w:rsidRDefault="000F07A7" w:rsidP="007B0A7C">
            <w:pPr>
              <w:numPr>
                <w:ilvl w:val="1"/>
                <w:numId w:val="9"/>
              </w:numPr>
              <w:spacing w:before="120" w:after="120" w:line="276" w:lineRule="auto"/>
              <w:ind w:left="744"/>
              <w:rPr>
                <w:rFonts w:ascii="Arial" w:hAnsi="Arial"/>
                <w:lang w:val="en-GB"/>
              </w:rPr>
            </w:pPr>
            <w:r w:rsidRPr="001A5719">
              <w:rPr>
                <w:rFonts w:ascii="Arial" w:hAnsi="Arial"/>
                <w:lang w:val="en-GB"/>
              </w:rPr>
              <w:t>encouraged to enga</w:t>
            </w:r>
            <w:r>
              <w:rPr>
                <w:rFonts w:ascii="Arial" w:hAnsi="Arial"/>
                <w:lang w:val="en-GB"/>
              </w:rPr>
              <w:t>ge in the life of the community</w:t>
            </w:r>
          </w:p>
          <w:p w14:paraId="5787AF36" w14:textId="77777777" w:rsidR="000F07A7" w:rsidRPr="001A5719" w:rsidRDefault="000F07A7" w:rsidP="007B0A7C">
            <w:pPr>
              <w:numPr>
                <w:ilvl w:val="0"/>
                <w:numId w:val="9"/>
              </w:numPr>
              <w:spacing w:before="120" w:after="120" w:line="276" w:lineRule="auto"/>
              <w:rPr>
                <w:rFonts w:ascii="Arial" w:hAnsi="Arial"/>
                <w:lang w:val="en-GB"/>
              </w:rPr>
            </w:pPr>
            <w:r>
              <w:rPr>
                <w:rFonts w:ascii="Arial" w:hAnsi="Arial"/>
                <w:lang w:val="en-GB"/>
              </w:rPr>
              <w:t>T</w:t>
            </w:r>
            <w:r w:rsidRPr="001A5719">
              <w:rPr>
                <w:rFonts w:ascii="Arial" w:hAnsi="Arial"/>
                <w:lang w:val="en-GB"/>
              </w:rPr>
              <w:t>he cultural and linguistic circumstances, and the gender, of people with disabili</w:t>
            </w:r>
            <w:r>
              <w:rPr>
                <w:rFonts w:ascii="Arial" w:hAnsi="Arial"/>
                <w:lang w:val="en-GB"/>
              </w:rPr>
              <w:t>ty should be taken into account</w:t>
            </w:r>
          </w:p>
          <w:p w14:paraId="0B599B50" w14:textId="77777777" w:rsidR="000F07A7" w:rsidRPr="00A745C1" w:rsidRDefault="000F07A7" w:rsidP="007B0A7C">
            <w:pPr>
              <w:numPr>
                <w:ilvl w:val="0"/>
                <w:numId w:val="9"/>
              </w:numPr>
              <w:spacing w:before="120" w:after="120" w:line="276" w:lineRule="auto"/>
              <w:rPr>
                <w:rFonts w:ascii="Arial" w:hAnsi="Arial"/>
                <w:lang w:val="en-GB"/>
              </w:rPr>
            </w:pPr>
            <w:r>
              <w:rPr>
                <w:rFonts w:ascii="Arial" w:hAnsi="Arial"/>
                <w:lang w:val="en-GB"/>
              </w:rPr>
              <w:t>T</w:t>
            </w:r>
            <w:r w:rsidRPr="001A5719">
              <w:rPr>
                <w:rFonts w:ascii="Arial" w:hAnsi="Arial"/>
                <w:lang w:val="en-GB"/>
              </w:rPr>
              <w:t xml:space="preserve">he supportive relationships, friendships and connections with others of people with </w:t>
            </w:r>
            <w:r>
              <w:rPr>
                <w:rFonts w:ascii="Arial" w:hAnsi="Arial"/>
                <w:lang w:val="en-GB"/>
              </w:rPr>
              <w:t>disability should be recognised</w:t>
            </w:r>
          </w:p>
        </w:tc>
      </w:tr>
      <w:tr w:rsidR="00D33662" w:rsidRPr="004A084D" w14:paraId="120FEB21" w14:textId="77777777" w:rsidTr="00C15669">
        <w:trPr>
          <w:gridAfter w:val="1"/>
          <w:wAfter w:w="29" w:type="dxa"/>
        </w:trPr>
        <w:tc>
          <w:tcPr>
            <w:tcW w:w="9469" w:type="dxa"/>
            <w:gridSpan w:val="6"/>
          </w:tcPr>
          <w:p w14:paraId="1FF84230" w14:textId="77777777" w:rsidR="00D33662" w:rsidRPr="00D33662" w:rsidRDefault="00D33662" w:rsidP="00D33662">
            <w:pPr>
              <w:rPr>
                <w:rFonts w:ascii="Arial" w:hAnsi="Arial"/>
                <w:sz w:val="16"/>
                <w:szCs w:val="16"/>
                <w:lang w:val="en-GB"/>
              </w:rPr>
            </w:pPr>
          </w:p>
        </w:tc>
      </w:tr>
      <w:tr w:rsidR="000F07A7" w:rsidRPr="004A084D" w14:paraId="79BAB8B2" w14:textId="77777777" w:rsidTr="00C15669">
        <w:trPr>
          <w:gridAfter w:val="1"/>
          <w:wAfter w:w="29" w:type="dxa"/>
        </w:trPr>
        <w:tc>
          <w:tcPr>
            <w:tcW w:w="2977" w:type="dxa"/>
            <w:gridSpan w:val="2"/>
          </w:tcPr>
          <w:p w14:paraId="54171663" w14:textId="77777777" w:rsidR="000F07A7" w:rsidRDefault="000F07A7" w:rsidP="007B0A7C">
            <w:pPr>
              <w:spacing w:before="120" w:after="120" w:line="276" w:lineRule="auto"/>
              <w:rPr>
                <w:rFonts w:ascii="Arial" w:hAnsi="Arial" w:cs="Arial"/>
                <w:b/>
                <w:i/>
                <w:szCs w:val="20"/>
                <w:lang w:eastAsia="en-US"/>
              </w:rPr>
            </w:pPr>
            <w:r>
              <w:rPr>
                <w:rFonts w:ascii="Arial" w:hAnsi="Arial" w:cs="Arial"/>
                <w:b/>
                <w:i/>
                <w:szCs w:val="20"/>
                <w:lang w:eastAsia="en-US"/>
              </w:rPr>
              <w:t>Principles underpinning s</w:t>
            </w:r>
            <w:r w:rsidRPr="00D35363">
              <w:rPr>
                <w:rFonts w:ascii="Arial" w:hAnsi="Arial" w:cs="Arial"/>
                <w:b/>
                <w:i/>
                <w:szCs w:val="20"/>
                <w:lang w:eastAsia="en-US"/>
              </w:rPr>
              <w:t>afeguarding</w:t>
            </w:r>
            <w:r>
              <w:rPr>
                <w:rFonts w:ascii="Arial" w:hAnsi="Arial" w:cs="Arial"/>
                <w:szCs w:val="20"/>
                <w:lang w:eastAsia="en-US"/>
              </w:rPr>
              <w:t xml:space="preserve"> includes:</w:t>
            </w:r>
          </w:p>
        </w:tc>
        <w:tc>
          <w:tcPr>
            <w:tcW w:w="6492" w:type="dxa"/>
            <w:gridSpan w:val="4"/>
          </w:tcPr>
          <w:p w14:paraId="14C2C7BB" w14:textId="77777777" w:rsidR="000F07A7" w:rsidRDefault="000F07A7" w:rsidP="007B0A7C">
            <w:pPr>
              <w:numPr>
                <w:ilvl w:val="0"/>
                <w:numId w:val="9"/>
              </w:numPr>
              <w:spacing w:before="120" w:after="120" w:line="276" w:lineRule="auto"/>
              <w:rPr>
                <w:rFonts w:ascii="Arial" w:hAnsi="Arial"/>
                <w:lang w:val="en-GB"/>
              </w:rPr>
            </w:pPr>
            <w:r w:rsidRPr="00BF70A4">
              <w:rPr>
                <w:rFonts w:ascii="Arial" w:hAnsi="Arial"/>
                <w:lang w:val="en-GB"/>
              </w:rPr>
              <w:t>Right to live free from abuse, negl</w:t>
            </w:r>
            <w:r>
              <w:rPr>
                <w:rFonts w:ascii="Arial" w:hAnsi="Arial"/>
                <w:lang w:val="en-GB"/>
              </w:rPr>
              <w:t>ect, violence and exploitation</w:t>
            </w:r>
          </w:p>
          <w:p w14:paraId="0F751CC4" w14:textId="77777777" w:rsidR="000F07A7" w:rsidRDefault="000F07A7" w:rsidP="007B0A7C">
            <w:pPr>
              <w:numPr>
                <w:ilvl w:val="0"/>
                <w:numId w:val="9"/>
              </w:numPr>
              <w:spacing w:before="120" w:after="120" w:line="276" w:lineRule="auto"/>
              <w:rPr>
                <w:rFonts w:ascii="Arial" w:hAnsi="Arial"/>
                <w:lang w:val="en-GB"/>
              </w:rPr>
            </w:pPr>
            <w:r w:rsidRPr="00742C5F">
              <w:rPr>
                <w:rFonts w:ascii="Arial" w:hAnsi="Arial"/>
                <w:lang w:val="en-GB"/>
              </w:rPr>
              <w:t xml:space="preserve">Presumption of capacity to exercise choice and control – the </w:t>
            </w:r>
            <w:r>
              <w:rPr>
                <w:rFonts w:ascii="Arial" w:hAnsi="Arial"/>
                <w:lang w:val="en-GB"/>
              </w:rPr>
              <w:t>NDIS participant</w:t>
            </w:r>
            <w:r w:rsidRPr="00742C5F">
              <w:rPr>
                <w:rFonts w:ascii="Arial" w:hAnsi="Arial"/>
                <w:lang w:val="en-GB"/>
              </w:rPr>
              <w:t xml:space="preserve"> should be </w:t>
            </w:r>
            <w:r>
              <w:rPr>
                <w:rFonts w:ascii="Arial" w:hAnsi="Arial"/>
                <w:lang w:val="en-GB"/>
              </w:rPr>
              <w:t>f</w:t>
            </w:r>
            <w:r w:rsidRPr="00742C5F">
              <w:rPr>
                <w:rFonts w:ascii="Arial" w:hAnsi="Arial"/>
                <w:lang w:val="en-GB"/>
              </w:rPr>
              <w:t>ully involved in the consideration and determination of their own safeguards, to the extent of the</w:t>
            </w:r>
            <w:r>
              <w:rPr>
                <w:rFonts w:ascii="Arial" w:hAnsi="Arial"/>
                <w:lang w:val="en-GB"/>
              </w:rPr>
              <w:t>ir</w:t>
            </w:r>
            <w:r w:rsidRPr="00742C5F">
              <w:rPr>
                <w:rFonts w:ascii="Arial" w:hAnsi="Arial"/>
                <w:lang w:val="en-GB"/>
              </w:rPr>
              <w:t xml:space="preserve"> </w:t>
            </w:r>
            <w:r>
              <w:rPr>
                <w:rFonts w:ascii="Arial" w:hAnsi="Arial"/>
                <w:lang w:val="en-GB"/>
              </w:rPr>
              <w:t>ability</w:t>
            </w:r>
          </w:p>
          <w:p w14:paraId="1ADD37CA" w14:textId="77777777" w:rsidR="000F07A7" w:rsidRDefault="000F07A7" w:rsidP="007B0A7C">
            <w:pPr>
              <w:numPr>
                <w:ilvl w:val="0"/>
                <w:numId w:val="9"/>
              </w:numPr>
              <w:spacing w:before="120" w:after="120" w:line="276" w:lineRule="auto"/>
              <w:rPr>
                <w:rFonts w:ascii="Arial" w:hAnsi="Arial"/>
                <w:lang w:val="en-GB"/>
              </w:rPr>
            </w:pPr>
            <w:r>
              <w:rPr>
                <w:rFonts w:ascii="Arial" w:hAnsi="Arial"/>
                <w:lang w:val="en-GB"/>
              </w:rPr>
              <w:lastRenderedPageBreak/>
              <w:t>Supporting NDIS participants</w:t>
            </w:r>
            <w:r w:rsidRPr="00984AFE">
              <w:rPr>
                <w:rFonts w:ascii="Arial" w:hAnsi="Arial"/>
                <w:lang w:val="en-GB"/>
              </w:rPr>
              <w:t xml:space="preserve"> to take informed</w:t>
            </w:r>
            <w:r>
              <w:rPr>
                <w:rFonts w:ascii="Arial" w:hAnsi="Arial"/>
                <w:lang w:val="en-GB"/>
              </w:rPr>
              <w:t>, age-appropriate,</w:t>
            </w:r>
            <w:r w:rsidRPr="00984AFE">
              <w:rPr>
                <w:rFonts w:ascii="Arial" w:hAnsi="Arial"/>
                <w:lang w:val="en-GB"/>
              </w:rPr>
              <w:t xml:space="preserve"> risks to improve the quality of their lives</w:t>
            </w:r>
            <w:r>
              <w:rPr>
                <w:rFonts w:ascii="Arial" w:hAnsi="Arial"/>
                <w:lang w:val="en-GB"/>
              </w:rPr>
              <w:t xml:space="preserve"> (d</w:t>
            </w:r>
            <w:r w:rsidRPr="00545F4A">
              <w:rPr>
                <w:rFonts w:ascii="Arial" w:hAnsi="Arial"/>
                <w:lang w:val="en-GB"/>
              </w:rPr>
              <w:t>ignity of risk</w:t>
            </w:r>
            <w:r>
              <w:rPr>
                <w:rFonts w:ascii="Arial" w:hAnsi="Arial"/>
                <w:lang w:val="en-GB"/>
              </w:rPr>
              <w:t>)</w:t>
            </w:r>
          </w:p>
          <w:p w14:paraId="33B1F6C8" w14:textId="77777777" w:rsidR="000F07A7" w:rsidRDefault="000F07A7" w:rsidP="007B0A7C">
            <w:pPr>
              <w:numPr>
                <w:ilvl w:val="0"/>
                <w:numId w:val="9"/>
              </w:numPr>
              <w:spacing w:before="120" w:after="120" w:line="276" w:lineRule="auto"/>
              <w:rPr>
                <w:rFonts w:ascii="Arial" w:hAnsi="Arial"/>
                <w:lang w:val="en-GB"/>
              </w:rPr>
            </w:pPr>
            <w:r>
              <w:rPr>
                <w:rFonts w:ascii="Arial" w:hAnsi="Arial"/>
                <w:lang w:val="en-GB"/>
              </w:rPr>
              <w:t>Safeguards should:</w:t>
            </w:r>
          </w:p>
          <w:p w14:paraId="4D552B8D" w14:textId="77777777" w:rsidR="000F07A7" w:rsidRDefault="000F07A7" w:rsidP="007B0A7C">
            <w:pPr>
              <w:numPr>
                <w:ilvl w:val="1"/>
                <w:numId w:val="9"/>
              </w:numPr>
              <w:spacing w:before="120" w:after="120" w:line="276" w:lineRule="auto"/>
              <w:ind w:left="744"/>
              <w:rPr>
                <w:rFonts w:ascii="Arial" w:hAnsi="Arial"/>
                <w:lang w:val="en-GB"/>
              </w:rPr>
            </w:pPr>
            <w:r>
              <w:rPr>
                <w:rFonts w:ascii="Arial" w:hAnsi="Arial"/>
                <w:lang w:val="en-GB"/>
              </w:rPr>
              <w:t>Support the NDIS participant’s right t</w:t>
            </w:r>
            <w:r w:rsidRPr="00BF70A4">
              <w:rPr>
                <w:rFonts w:ascii="Arial" w:hAnsi="Arial"/>
                <w:lang w:val="en-GB"/>
              </w:rPr>
              <w:t>o</w:t>
            </w:r>
            <w:r>
              <w:rPr>
                <w:rFonts w:ascii="Arial" w:hAnsi="Arial"/>
                <w:lang w:val="en-GB"/>
              </w:rPr>
              <w:t xml:space="preserve"> </w:t>
            </w:r>
            <w:r w:rsidRPr="00BF70A4">
              <w:rPr>
                <w:rFonts w:ascii="Arial" w:hAnsi="Arial"/>
                <w:lang w:val="en-GB"/>
              </w:rPr>
              <w:t>participation and full inclusion in the community</w:t>
            </w:r>
            <w:r>
              <w:rPr>
                <w:rFonts w:ascii="Arial" w:hAnsi="Arial"/>
                <w:lang w:val="en-GB"/>
              </w:rPr>
              <w:t xml:space="preserve"> </w:t>
            </w:r>
          </w:p>
          <w:p w14:paraId="57749258" w14:textId="77777777" w:rsidR="000F07A7" w:rsidRPr="00BF70A4" w:rsidRDefault="000F07A7" w:rsidP="007B0A7C">
            <w:pPr>
              <w:numPr>
                <w:ilvl w:val="1"/>
                <w:numId w:val="9"/>
              </w:numPr>
              <w:spacing w:before="120" w:after="120" w:line="276" w:lineRule="auto"/>
              <w:ind w:left="744"/>
              <w:rPr>
                <w:rFonts w:ascii="Arial" w:hAnsi="Arial"/>
                <w:lang w:val="en-GB"/>
              </w:rPr>
            </w:pPr>
            <w:r>
              <w:rPr>
                <w:rFonts w:ascii="Arial" w:hAnsi="Arial"/>
                <w:lang w:val="en-GB"/>
              </w:rPr>
              <w:t>Enhances the NDIS participant’s</w:t>
            </w:r>
            <w:r w:rsidRPr="0034381F">
              <w:rPr>
                <w:rFonts w:ascii="Arial" w:hAnsi="Arial"/>
                <w:lang w:val="en-GB"/>
              </w:rPr>
              <w:t xml:space="preserve"> safety and wellbeing, while imposing the least possible restrictions on </w:t>
            </w:r>
            <w:r>
              <w:rPr>
                <w:rFonts w:ascii="Arial" w:hAnsi="Arial"/>
                <w:lang w:val="en-GB"/>
              </w:rPr>
              <w:t xml:space="preserve">them as </w:t>
            </w:r>
            <w:r w:rsidRPr="0034381F">
              <w:rPr>
                <w:rFonts w:ascii="Arial" w:hAnsi="Arial"/>
                <w:lang w:val="en-GB"/>
              </w:rPr>
              <w:t>an</w:t>
            </w:r>
            <w:r>
              <w:rPr>
                <w:rFonts w:ascii="Arial" w:hAnsi="Arial"/>
                <w:lang w:val="en-GB"/>
              </w:rPr>
              <w:t xml:space="preserve"> </w:t>
            </w:r>
            <w:r w:rsidRPr="0034381F">
              <w:rPr>
                <w:rFonts w:ascii="Arial" w:hAnsi="Arial"/>
                <w:lang w:val="en-GB"/>
              </w:rPr>
              <w:t>individual and their choices</w:t>
            </w:r>
          </w:p>
          <w:p w14:paraId="2E1F16CE" w14:textId="77777777" w:rsidR="000F07A7" w:rsidRPr="0007611A" w:rsidRDefault="000F07A7" w:rsidP="007B0A7C">
            <w:pPr>
              <w:numPr>
                <w:ilvl w:val="1"/>
                <w:numId w:val="9"/>
              </w:numPr>
              <w:spacing w:before="120" w:after="120" w:line="276" w:lineRule="auto"/>
              <w:ind w:left="744"/>
              <w:rPr>
                <w:rFonts w:ascii="Arial" w:hAnsi="Arial"/>
                <w:lang w:val="en-GB"/>
              </w:rPr>
            </w:pPr>
            <w:r>
              <w:rPr>
                <w:rFonts w:ascii="Arial" w:hAnsi="Arial"/>
                <w:lang w:val="en-GB"/>
              </w:rPr>
              <w:t>Be relevant to the NDIS participant’s</w:t>
            </w:r>
            <w:r w:rsidRPr="0034381F">
              <w:rPr>
                <w:rFonts w:ascii="Arial" w:hAnsi="Arial"/>
                <w:lang w:val="en-GB"/>
              </w:rPr>
              <w:t xml:space="preserve"> circumstances and proportionate to their </w:t>
            </w:r>
            <w:r>
              <w:rPr>
                <w:rFonts w:ascii="Arial" w:hAnsi="Arial"/>
                <w:lang w:val="en-GB"/>
              </w:rPr>
              <w:t>level of vulnerability and risk</w:t>
            </w:r>
          </w:p>
        </w:tc>
      </w:tr>
      <w:tr w:rsidR="00D33662" w:rsidRPr="004A084D" w14:paraId="2CD1006F" w14:textId="77777777" w:rsidTr="00C15669">
        <w:trPr>
          <w:gridAfter w:val="1"/>
          <w:wAfter w:w="29" w:type="dxa"/>
        </w:trPr>
        <w:tc>
          <w:tcPr>
            <w:tcW w:w="9469" w:type="dxa"/>
            <w:gridSpan w:val="6"/>
          </w:tcPr>
          <w:p w14:paraId="18FFEA6C" w14:textId="77777777" w:rsidR="00D33662" w:rsidRPr="00D33662" w:rsidRDefault="00D33662" w:rsidP="00D33662">
            <w:pPr>
              <w:rPr>
                <w:rFonts w:ascii="Arial" w:hAnsi="Arial"/>
                <w:sz w:val="16"/>
                <w:szCs w:val="16"/>
                <w:lang w:val="en-GB"/>
              </w:rPr>
            </w:pPr>
          </w:p>
        </w:tc>
      </w:tr>
      <w:tr w:rsidR="000F07A7" w:rsidRPr="004A084D" w14:paraId="621DB7C1" w14:textId="77777777" w:rsidTr="00C15669">
        <w:trPr>
          <w:gridAfter w:val="1"/>
          <w:wAfter w:w="29" w:type="dxa"/>
        </w:trPr>
        <w:tc>
          <w:tcPr>
            <w:tcW w:w="2977" w:type="dxa"/>
            <w:gridSpan w:val="2"/>
          </w:tcPr>
          <w:p w14:paraId="0B4C7908" w14:textId="77777777" w:rsidR="000F07A7" w:rsidRPr="0074491C" w:rsidRDefault="000F07A7" w:rsidP="00D33662">
            <w:pPr>
              <w:spacing w:before="120" w:after="120"/>
              <w:rPr>
                <w:rFonts w:ascii="Arial" w:hAnsi="Arial" w:cs="Arial"/>
                <w:szCs w:val="20"/>
                <w:lang w:eastAsia="en-US"/>
              </w:rPr>
            </w:pPr>
            <w:r>
              <w:rPr>
                <w:rFonts w:ascii="Arial" w:hAnsi="Arial" w:cs="Arial"/>
                <w:b/>
                <w:i/>
                <w:szCs w:val="20"/>
                <w:lang w:eastAsia="en-US"/>
              </w:rPr>
              <w:t>I</w:t>
            </w:r>
            <w:r w:rsidRPr="00780686">
              <w:rPr>
                <w:rFonts w:ascii="Arial" w:hAnsi="Arial" w:cs="Arial"/>
                <w:b/>
                <w:i/>
                <w:szCs w:val="20"/>
                <w:lang w:eastAsia="en-US"/>
              </w:rPr>
              <w:t xml:space="preserve">nformation on </w:t>
            </w:r>
            <w:r>
              <w:rPr>
                <w:rFonts w:ascii="Arial" w:hAnsi="Arial" w:cs="Arial"/>
                <w:b/>
                <w:i/>
                <w:szCs w:val="20"/>
                <w:lang w:eastAsia="en-US"/>
              </w:rPr>
              <w:t>responsibilities, r</w:t>
            </w:r>
            <w:r w:rsidRPr="0074491C">
              <w:rPr>
                <w:rFonts w:ascii="Arial" w:hAnsi="Arial" w:cs="Arial"/>
                <w:b/>
                <w:i/>
                <w:szCs w:val="20"/>
                <w:lang w:eastAsia="en-US"/>
              </w:rPr>
              <w:t>equirements and obligations</w:t>
            </w:r>
            <w:r>
              <w:rPr>
                <w:rFonts w:ascii="Arial" w:hAnsi="Arial" w:cs="Arial"/>
                <w:szCs w:val="20"/>
                <w:lang w:eastAsia="en-US"/>
              </w:rPr>
              <w:t xml:space="preserve"> may include, but is not limited to:</w:t>
            </w:r>
          </w:p>
        </w:tc>
        <w:tc>
          <w:tcPr>
            <w:tcW w:w="6492" w:type="dxa"/>
            <w:gridSpan w:val="4"/>
          </w:tcPr>
          <w:p w14:paraId="0FCBDED5"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 xml:space="preserve">NDIS </w:t>
            </w:r>
            <w:r w:rsidRPr="00780686">
              <w:rPr>
                <w:rFonts w:ascii="Arial" w:hAnsi="Arial"/>
                <w:lang w:val="en-GB"/>
              </w:rPr>
              <w:t xml:space="preserve">Code of </w:t>
            </w:r>
            <w:r>
              <w:rPr>
                <w:rFonts w:ascii="Arial" w:hAnsi="Arial"/>
                <w:lang w:val="en-GB"/>
              </w:rPr>
              <w:t>C</w:t>
            </w:r>
            <w:r w:rsidRPr="00780686">
              <w:rPr>
                <w:rFonts w:ascii="Arial" w:hAnsi="Arial"/>
                <w:lang w:val="en-GB"/>
              </w:rPr>
              <w:t>onduct</w:t>
            </w:r>
            <w:r>
              <w:rPr>
                <w:rFonts w:ascii="Arial" w:hAnsi="Arial"/>
                <w:lang w:val="en-GB"/>
              </w:rPr>
              <w:t xml:space="preserve"> </w:t>
            </w:r>
          </w:p>
          <w:p w14:paraId="1B304A54" w14:textId="77777777" w:rsidR="000F07A7" w:rsidRDefault="000F07A7" w:rsidP="00D33662">
            <w:pPr>
              <w:numPr>
                <w:ilvl w:val="0"/>
                <w:numId w:val="9"/>
              </w:numPr>
              <w:spacing w:before="120" w:after="120" w:line="276" w:lineRule="auto"/>
              <w:rPr>
                <w:rFonts w:ascii="Arial" w:hAnsi="Arial"/>
                <w:lang w:val="en-GB"/>
              </w:rPr>
            </w:pPr>
            <w:r w:rsidRPr="00780686">
              <w:rPr>
                <w:rFonts w:ascii="Arial" w:hAnsi="Arial"/>
                <w:lang w:val="en-GB"/>
              </w:rPr>
              <w:t>Zero Tolerance Framework</w:t>
            </w:r>
          </w:p>
          <w:p w14:paraId="26A02DCB" w14:textId="77777777" w:rsidR="000F07A7" w:rsidRDefault="000F07A7" w:rsidP="00D33662">
            <w:pPr>
              <w:numPr>
                <w:ilvl w:val="0"/>
                <w:numId w:val="9"/>
              </w:numPr>
              <w:spacing w:before="120" w:after="120" w:line="276" w:lineRule="auto"/>
              <w:rPr>
                <w:rFonts w:ascii="Arial" w:hAnsi="Arial"/>
                <w:lang w:val="en-GB"/>
              </w:rPr>
            </w:pPr>
            <w:r w:rsidRPr="00780686">
              <w:rPr>
                <w:rFonts w:ascii="Arial" w:hAnsi="Arial"/>
                <w:lang w:val="en-GB"/>
              </w:rPr>
              <w:t>NDIS Quality and Safeguarding Framework</w:t>
            </w:r>
          </w:p>
          <w:p w14:paraId="6A097DD7"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Victoria’s Co</w:t>
            </w:r>
            <w:r w:rsidRPr="00780686">
              <w:rPr>
                <w:rFonts w:ascii="Arial" w:hAnsi="Arial"/>
                <w:lang w:val="en-GB"/>
              </w:rPr>
              <w:t xml:space="preserve">de </w:t>
            </w:r>
            <w:r>
              <w:rPr>
                <w:rFonts w:ascii="Arial" w:hAnsi="Arial"/>
                <w:lang w:val="en-GB"/>
              </w:rPr>
              <w:t>o</w:t>
            </w:r>
            <w:r w:rsidRPr="00780686">
              <w:rPr>
                <w:rFonts w:ascii="Arial" w:hAnsi="Arial"/>
                <w:lang w:val="en-GB"/>
              </w:rPr>
              <w:t xml:space="preserve">f Conduct </w:t>
            </w:r>
            <w:r>
              <w:rPr>
                <w:rFonts w:ascii="Arial" w:hAnsi="Arial"/>
                <w:lang w:val="en-GB"/>
              </w:rPr>
              <w:t>f</w:t>
            </w:r>
            <w:r w:rsidRPr="00780686">
              <w:rPr>
                <w:rFonts w:ascii="Arial" w:hAnsi="Arial"/>
                <w:lang w:val="en-GB"/>
              </w:rPr>
              <w:t>or Disability Service Workers</w:t>
            </w:r>
          </w:p>
          <w:p w14:paraId="092D8AAF" w14:textId="77777777" w:rsidR="000F07A7" w:rsidRDefault="000F07A7" w:rsidP="00D33662">
            <w:pPr>
              <w:numPr>
                <w:ilvl w:val="0"/>
                <w:numId w:val="9"/>
              </w:numPr>
              <w:spacing w:before="120" w:after="120" w:line="276" w:lineRule="auto"/>
              <w:rPr>
                <w:rFonts w:ascii="Arial" w:hAnsi="Arial"/>
                <w:lang w:val="en-GB"/>
              </w:rPr>
            </w:pPr>
            <w:r w:rsidRPr="00780686">
              <w:rPr>
                <w:rFonts w:ascii="Arial" w:hAnsi="Arial"/>
                <w:lang w:val="en-GB"/>
              </w:rPr>
              <w:t>N</w:t>
            </w:r>
            <w:r>
              <w:rPr>
                <w:rFonts w:ascii="Arial" w:hAnsi="Arial"/>
                <w:lang w:val="en-GB"/>
              </w:rPr>
              <w:t>DIS</w:t>
            </w:r>
            <w:r w:rsidRPr="00780686">
              <w:rPr>
                <w:rFonts w:ascii="Arial" w:hAnsi="Arial"/>
                <w:lang w:val="en-GB"/>
              </w:rPr>
              <w:t xml:space="preserve"> Worker Screening</w:t>
            </w:r>
          </w:p>
          <w:p w14:paraId="332E0C6E" w14:textId="77777777" w:rsidR="000F07A7" w:rsidRDefault="000F07A7" w:rsidP="00D33662">
            <w:pPr>
              <w:numPr>
                <w:ilvl w:val="0"/>
                <w:numId w:val="9"/>
              </w:numPr>
              <w:spacing w:before="120" w:after="120" w:line="276" w:lineRule="auto"/>
              <w:rPr>
                <w:rFonts w:ascii="Arial" w:hAnsi="Arial"/>
                <w:lang w:val="en-GB"/>
              </w:rPr>
            </w:pPr>
            <w:r w:rsidRPr="00304FDE">
              <w:rPr>
                <w:rFonts w:ascii="Arial" w:hAnsi="Arial"/>
                <w:lang w:val="en-GB"/>
              </w:rPr>
              <w:t xml:space="preserve">Registration </w:t>
            </w:r>
            <w:r>
              <w:rPr>
                <w:rFonts w:ascii="Arial" w:hAnsi="Arial"/>
                <w:lang w:val="en-GB"/>
              </w:rPr>
              <w:t>a</w:t>
            </w:r>
            <w:r w:rsidRPr="00304FDE">
              <w:rPr>
                <w:rFonts w:ascii="Arial" w:hAnsi="Arial"/>
                <w:lang w:val="en-GB"/>
              </w:rPr>
              <w:t xml:space="preserve">nd Accreditation Scheme </w:t>
            </w:r>
            <w:r>
              <w:rPr>
                <w:rFonts w:ascii="Arial" w:hAnsi="Arial"/>
                <w:lang w:val="en-GB"/>
              </w:rPr>
              <w:t>f</w:t>
            </w:r>
            <w:r w:rsidRPr="00304FDE">
              <w:rPr>
                <w:rFonts w:ascii="Arial" w:hAnsi="Arial"/>
                <w:lang w:val="en-GB"/>
              </w:rPr>
              <w:t>or Victoria's Disability Workforce</w:t>
            </w:r>
          </w:p>
          <w:p w14:paraId="089F9BED" w14:textId="77777777" w:rsidR="000F07A7" w:rsidRPr="00D539F9" w:rsidRDefault="000F07A7" w:rsidP="00D33662">
            <w:pPr>
              <w:numPr>
                <w:ilvl w:val="0"/>
                <w:numId w:val="9"/>
              </w:numPr>
              <w:spacing w:before="120" w:after="120" w:line="276" w:lineRule="auto"/>
              <w:rPr>
                <w:rFonts w:ascii="Arial" w:hAnsi="Arial"/>
                <w:lang w:val="en-GB"/>
              </w:rPr>
            </w:pPr>
            <w:r w:rsidRPr="00D539F9">
              <w:rPr>
                <w:rFonts w:ascii="Arial" w:hAnsi="Arial"/>
                <w:lang w:val="en-GB"/>
              </w:rPr>
              <w:t>Information sharing laws and regulations</w:t>
            </w:r>
          </w:p>
          <w:p w14:paraId="6E2D7CE8" w14:textId="77777777" w:rsidR="000F07A7" w:rsidRPr="00D539F9" w:rsidRDefault="000F07A7" w:rsidP="00D33662">
            <w:pPr>
              <w:numPr>
                <w:ilvl w:val="0"/>
                <w:numId w:val="9"/>
              </w:numPr>
              <w:spacing w:before="120" w:after="120" w:line="276" w:lineRule="auto"/>
              <w:rPr>
                <w:rFonts w:ascii="Arial" w:hAnsi="Arial"/>
                <w:lang w:val="en-GB"/>
              </w:rPr>
            </w:pPr>
            <w:r w:rsidRPr="00D539F9">
              <w:rPr>
                <w:rFonts w:ascii="Arial" w:hAnsi="Arial"/>
                <w:lang w:val="en-GB"/>
              </w:rPr>
              <w:t>Mandatory reporting</w:t>
            </w:r>
            <w:r w:rsidRPr="00D539F9">
              <w:rPr>
                <w:rFonts w:ascii="Arial" w:hAnsi="Arial"/>
              </w:rPr>
              <w:t xml:space="preserve"> requirements and Child Safe Standards</w:t>
            </w:r>
          </w:p>
        </w:tc>
      </w:tr>
      <w:tr w:rsidR="00D33662" w:rsidRPr="004A084D" w14:paraId="089CC0AE" w14:textId="77777777" w:rsidTr="00C15669">
        <w:trPr>
          <w:gridAfter w:val="1"/>
          <w:wAfter w:w="29" w:type="dxa"/>
        </w:trPr>
        <w:tc>
          <w:tcPr>
            <w:tcW w:w="9469" w:type="dxa"/>
            <w:gridSpan w:val="6"/>
          </w:tcPr>
          <w:p w14:paraId="495979A6" w14:textId="77777777" w:rsidR="00D33662" w:rsidRDefault="00D33662" w:rsidP="00D33662">
            <w:pPr>
              <w:spacing w:line="276" w:lineRule="auto"/>
              <w:rPr>
                <w:rFonts w:ascii="Arial" w:hAnsi="Arial"/>
                <w:lang w:val="en-GB"/>
              </w:rPr>
            </w:pPr>
          </w:p>
        </w:tc>
      </w:tr>
      <w:tr w:rsidR="000F07A7" w:rsidRPr="004A084D" w14:paraId="7B27A00B" w14:textId="77777777" w:rsidTr="00C15669">
        <w:trPr>
          <w:gridAfter w:val="1"/>
          <w:wAfter w:w="29" w:type="dxa"/>
        </w:trPr>
        <w:tc>
          <w:tcPr>
            <w:tcW w:w="2977" w:type="dxa"/>
            <w:gridSpan w:val="2"/>
          </w:tcPr>
          <w:p w14:paraId="291F6179" w14:textId="77777777" w:rsidR="000F07A7" w:rsidRPr="00D50BBC" w:rsidRDefault="000F07A7" w:rsidP="00D33662">
            <w:pPr>
              <w:spacing w:before="120" w:after="120"/>
              <w:rPr>
                <w:rFonts w:ascii="Arial" w:hAnsi="Arial" w:cs="Arial"/>
                <w:i/>
                <w:szCs w:val="20"/>
                <w:lang w:eastAsia="en-US"/>
              </w:rPr>
            </w:pPr>
            <w:r>
              <w:rPr>
                <w:rFonts w:ascii="Arial" w:hAnsi="Arial" w:cs="Arial"/>
                <w:b/>
                <w:i/>
                <w:szCs w:val="20"/>
                <w:lang w:eastAsia="en-US"/>
              </w:rPr>
              <w:t>R</w:t>
            </w:r>
            <w:r w:rsidRPr="00D50BBC">
              <w:rPr>
                <w:rFonts w:ascii="Arial" w:hAnsi="Arial" w:cs="Arial"/>
                <w:b/>
                <w:i/>
                <w:szCs w:val="20"/>
                <w:lang w:eastAsia="en-US"/>
              </w:rPr>
              <w:t>elevant others</w:t>
            </w:r>
            <w:r>
              <w:rPr>
                <w:rFonts w:ascii="Arial" w:hAnsi="Arial" w:cs="Arial"/>
                <w:b/>
                <w:i/>
                <w:szCs w:val="20"/>
                <w:lang w:eastAsia="en-US"/>
              </w:rPr>
              <w:t xml:space="preserve"> </w:t>
            </w:r>
            <w:r>
              <w:rPr>
                <w:rFonts w:ascii="Arial" w:hAnsi="Arial" w:cs="Arial"/>
                <w:i/>
                <w:szCs w:val="20"/>
                <w:lang w:eastAsia="en-US"/>
              </w:rPr>
              <w:t>may include:</w:t>
            </w:r>
          </w:p>
        </w:tc>
        <w:tc>
          <w:tcPr>
            <w:tcW w:w="6492" w:type="dxa"/>
            <w:gridSpan w:val="4"/>
          </w:tcPr>
          <w:p w14:paraId="33EB2A30"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Family member or relative</w:t>
            </w:r>
          </w:p>
          <w:p w14:paraId="5FBE3500"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Other carers</w:t>
            </w:r>
          </w:p>
          <w:p w14:paraId="1F04185E"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Legal guardian</w:t>
            </w:r>
          </w:p>
        </w:tc>
      </w:tr>
      <w:tr w:rsidR="00D33662" w:rsidRPr="004A084D" w14:paraId="57154976" w14:textId="77777777" w:rsidTr="00C15669">
        <w:trPr>
          <w:gridAfter w:val="1"/>
          <w:wAfter w:w="29" w:type="dxa"/>
        </w:trPr>
        <w:tc>
          <w:tcPr>
            <w:tcW w:w="9469" w:type="dxa"/>
            <w:gridSpan w:val="6"/>
          </w:tcPr>
          <w:p w14:paraId="4C0AD835" w14:textId="77777777" w:rsidR="00D33662" w:rsidRPr="00D33662" w:rsidRDefault="00D33662" w:rsidP="00D33662">
            <w:pPr>
              <w:spacing w:line="276" w:lineRule="auto"/>
              <w:rPr>
                <w:rFonts w:ascii="Arial" w:hAnsi="Arial"/>
                <w:sz w:val="16"/>
                <w:szCs w:val="16"/>
                <w:lang w:val="en-GB"/>
              </w:rPr>
            </w:pPr>
          </w:p>
        </w:tc>
      </w:tr>
      <w:tr w:rsidR="000F07A7" w:rsidRPr="004A084D" w14:paraId="587B4A93" w14:textId="77777777" w:rsidTr="00C15669">
        <w:trPr>
          <w:gridAfter w:val="1"/>
          <w:wAfter w:w="29" w:type="dxa"/>
        </w:trPr>
        <w:tc>
          <w:tcPr>
            <w:tcW w:w="2977" w:type="dxa"/>
            <w:gridSpan w:val="2"/>
          </w:tcPr>
          <w:p w14:paraId="3A33B44B" w14:textId="77777777" w:rsidR="000F07A7" w:rsidRPr="00CB62FF" w:rsidRDefault="000F07A7" w:rsidP="00D33662">
            <w:pPr>
              <w:spacing w:before="120" w:after="120"/>
              <w:rPr>
                <w:rFonts w:ascii="Arial" w:hAnsi="Arial" w:cs="Arial"/>
                <w:szCs w:val="20"/>
                <w:lang w:eastAsia="en-US"/>
              </w:rPr>
            </w:pPr>
            <w:r>
              <w:rPr>
                <w:rFonts w:ascii="Arial" w:hAnsi="Arial" w:cs="Arial"/>
                <w:b/>
                <w:i/>
                <w:szCs w:val="20"/>
                <w:lang w:eastAsia="en-US"/>
              </w:rPr>
              <w:t>Tasks</w:t>
            </w:r>
            <w:r>
              <w:rPr>
                <w:rFonts w:ascii="Arial" w:hAnsi="Arial" w:cs="Arial"/>
                <w:szCs w:val="20"/>
                <w:lang w:eastAsia="en-US"/>
              </w:rPr>
              <w:t xml:space="preserve"> may include:</w:t>
            </w:r>
          </w:p>
        </w:tc>
        <w:tc>
          <w:tcPr>
            <w:tcW w:w="6492" w:type="dxa"/>
            <w:gridSpan w:val="4"/>
          </w:tcPr>
          <w:p w14:paraId="6C98631B"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W</w:t>
            </w:r>
            <w:r w:rsidRPr="00533A9B">
              <w:rPr>
                <w:rFonts w:ascii="Arial" w:hAnsi="Arial"/>
                <w:lang w:val="en-GB"/>
              </w:rPr>
              <w:t>rit</w:t>
            </w:r>
            <w:r>
              <w:rPr>
                <w:rFonts w:ascii="Arial" w:hAnsi="Arial"/>
                <w:lang w:val="en-GB"/>
              </w:rPr>
              <w:t>ing</w:t>
            </w:r>
            <w:r w:rsidRPr="00533A9B">
              <w:rPr>
                <w:rFonts w:ascii="Arial" w:hAnsi="Arial"/>
                <w:lang w:val="en-GB"/>
              </w:rPr>
              <w:t xml:space="preserve"> progress notes</w:t>
            </w:r>
            <w:r>
              <w:rPr>
                <w:rFonts w:ascii="Arial" w:hAnsi="Arial"/>
                <w:lang w:val="en-GB"/>
              </w:rPr>
              <w:t>/reports</w:t>
            </w:r>
          </w:p>
          <w:p w14:paraId="2D1EF60D" w14:textId="77777777" w:rsidR="000F07A7" w:rsidRPr="006321BE" w:rsidRDefault="000F07A7" w:rsidP="00D33662">
            <w:pPr>
              <w:numPr>
                <w:ilvl w:val="0"/>
                <w:numId w:val="9"/>
              </w:numPr>
              <w:spacing w:before="120" w:after="120" w:line="276" w:lineRule="auto"/>
              <w:rPr>
                <w:rFonts w:ascii="Arial" w:hAnsi="Arial"/>
                <w:lang w:val="en-GB"/>
              </w:rPr>
            </w:pPr>
            <w:r w:rsidRPr="006321BE">
              <w:rPr>
                <w:rFonts w:ascii="Arial" w:hAnsi="Arial"/>
                <w:lang w:val="en-GB"/>
              </w:rPr>
              <w:t>Submitting timesheets/records of billable hours</w:t>
            </w:r>
          </w:p>
          <w:p w14:paraId="17D2124A"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 xml:space="preserve">Completing </w:t>
            </w:r>
            <w:r w:rsidRPr="00533A9B">
              <w:rPr>
                <w:rFonts w:ascii="Arial" w:hAnsi="Arial"/>
                <w:lang w:val="en-GB"/>
              </w:rPr>
              <w:t>incident report forms</w:t>
            </w:r>
          </w:p>
          <w:p w14:paraId="711451E2" w14:textId="77777777" w:rsidR="000F07A7" w:rsidRPr="00533A9B" w:rsidRDefault="000F07A7" w:rsidP="00D33662">
            <w:pPr>
              <w:numPr>
                <w:ilvl w:val="0"/>
                <w:numId w:val="9"/>
              </w:numPr>
              <w:spacing w:before="120" w:after="120" w:line="276" w:lineRule="auto"/>
              <w:rPr>
                <w:rFonts w:ascii="Arial" w:hAnsi="Arial"/>
                <w:lang w:val="en-GB"/>
              </w:rPr>
            </w:pPr>
            <w:r>
              <w:rPr>
                <w:rFonts w:ascii="Arial" w:hAnsi="Arial"/>
                <w:lang w:val="en-GB"/>
              </w:rPr>
              <w:t>Communicating with organisation and/or NDIS participant</w:t>
            </w:r>
          </w:p>
          <w:p w14:paraId="3396435D"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Accessing workplace documents and/or systems</w:t>
            </w:r>
          </w:p>
          <w:p w14:paraId="26A30ECB"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Supporting NDIS participant in using digital technologies</w:t>
            </w:r>
          </w:p>
        </w:tc>
      </w:tr>
      <w:tr w:rsidR="00D33662" w:rsidRPr="004A084D" w14:paraId="47593BCE" w14:textId="77777777" w:rsidTr="00C15669">
        <w:trPr>
          <w:gridAfter w:val="1"/>
          <w:wAfter w:w="29" w:type="dxa"/>
        </w:trPr>
        <w:tc>
          <w:tcPr>
            <w:tcW w:w="9469" w:type="dxa"/>
            <w:gridSpan w:val="6"/>
          </w:tcPr>
          <w:p w14:paraId="75368355" w14:textId="77777777" w:rsidR="00D33662" w:rsidRDefault="00D33662" w:rsidP="00D33662">
            <w:pPr>
              <w:spacing w:line="276" w:lineRule="auto"/>
              <w:rPr>
                <w:rFonts w:ascii="Arial" w:hAnsi="Arial"/>
                <w:lang w:val="en-GB"/>
              </w:rPr>
            </w:pPr>
          </w:p>
        </w:tc>
      </w:tr>
      <w:tr w:rsidR="000F07A7" w:rsidRPr="004A084D" w14:paraId="618539A3" w14:textId="77777777" w:rsidTr="00C15669">
        <w:trPr>
          <w:gridAfter w:val="1"/>
          <w:wAfter w:w="29" w:type="dxa"/>
        </w:trPr>
        <w:tc>
          <w:tcPr>
            <w:tcW w:w="2977" w:type="dxa"/>
            <w:gridSpan w:val="2"/>
          </w:tcPr>
          <w:p w14:paraId="0CE8D886" w14:textId="77777777" w:rsidR="000F07A7" w:rsidRDefault="000F07A7" w:rsidP="00D33662">
            <w:pPr>
              <w:spacing w:before="120" w:after="120"/>
              <w:rPr>
                <w:rFonts w:ascii="Arial" w:hAnsi="Arial" w:cs="Arial"/>
                <w:b/>
                <w:i/>
                <w:szCs w:val="20"/>
                <w:lang w:eastAsia="en-US"/>
              </w:rPr>
            </w:pPr>
            <w:r>
              <w:rPr>
                <w:rFonts w:ascii="Arial" w:hAnsi="Arial" w:cs="Arial"/>
                <w:b/>
                <w:i/>
                <w:szCs w:val="20"/>
                <w:lang w:eastAsia="en-US"/>
              </w:rPr>
              <w:t>D</w:t>
            </w:r>
            <w:r w:rsidRPr="00D806FE">
              <w:rPr>
                <w:rFonts w:ascii="Arial" w:hAnsi="Arial" w:cs="Arial"/>
                <w:b/>
                <w:i/>
                <w:szCs w:val="20"/>
                <w:lang w:eastAsia="en-US"/>
              </w:rPr>
              <w:t xml:space="preserve">igital </w:t>
            </w:r>
            <w:r w:rsidRPr="003E135F">
              <w:rPr>
                <w:rFonts w:ascii="Arial" w:hAnsi="Arial" w:cs="Arial"/>
                <w:b/>
                <w:i/>
                <w:szCs w:val="20"/>
                <w:lang w:eastAsia="en-US"/>
              </w:rPr>
              <w:t>technolog</w:t>
            </w:r>
            <w:r>
              <w:rPr>
                <w:rFonts w:ascii="Arial" w:hAnsi="Arial" w:cs="Arial"/>
                <w:b/>
                <w:i/>
                <w:szCs w:val="20"/>
                <w:lang w:eastAsia="en-US"/>
              </w:rPr>
              <w:t>y devices</w:t>
            </w:r>
            <w:r w:rsidRPr="003E135F">
              <w:rPr>
                <w:rFonts w:ascii="Arial" w:hAnsi="Arial" w:cs="Arial"/>
                <w:b/>
                <w:i/>
                <w:szCs w:val="20"/>
                <w:lang w:eastAsia="en-US"/>
              </w:rPr>
              <w:t xml:space="preserve"> and systems</w:t>
            </w:r>
            <w:r>
              <w:rPr>
                <w:rFonts w:ascii="Arial" w:hAnsi="Arial" w:cs="Arial"/>
                <w:b/>
                <w:i/>
                <w:szCs w:val="20"/>
                <w:lang w:eastAsia="en-US"/>
              </w:rPr>
              <w:t xml:space="preserve"> </w:t>
            </w:r>
            <w:r>
              <w:rPr>
                <w:rFonts w:ascii="Arial" w:hAnsi="Arial" w:cs="Arial"/>
                <w:szCs w:val="20"/>
                <w:lang w:eastAsia="en-US"/>
              </w:rPr>
              <w:t>include:</w:t>
            </w:r>
          </w:p>
        </w:tc>
        <w:tc>
          <w:tcPr>
            <w:tcW w:w="6492" w:type="dxa"/>
            <w:gridSpan w:val="4"/>
          </w:tcPr>
          <w:p w14:paraId="5BC74E77" w14:textId="77777777" w:rsidR="000F07A7" w:rsidRPr="00D806FE" w:rsidRDefault="000F07A7" w:rsidP="00D33662">
            <w:pPr>
              <w:numPr>
                <w:ilvl w:val="0"/>
                <w:numId w:val="9"/>
              </w:numPr>
              <w:spacing w:before="120" w:after="120" w:line="276" w:lineRule="auto"/>
              <w:rPr>
                <w:rFonts w:ascii="Arial" w:hAnsi="Arial"/>
                <w:lang w:val="en-GB"/>
              </w:rPr>
            </w:pPr>
            <w:r>
              <w:rPr>
                <w:rFonts w:ascii="Arial" w:hAnsi="Arial"/>
                <w:lang w:val="en-GB"/>
              </w:rPr>
              <w:t>L</w:t>
            </w:r>
            <w:r w:rsidRPr="00D806FE">
              <w:rPr>
                <w:rFonts w:ascii="Arial" w:hAnsi="Arial"/>
                <w:lang w:val="en-GB"/>
              </w:rPr>
              <w:t>aptops and personal computers</w:t>
            </w:r>
          </w:p>
          <w:p w14:paraId="081A1781"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Smart phone</w:t>
            </w:r>
          </w:p>
          <w:p w14:paraId="6C047565" w14:textId="77777777" w:rsidR="000F07A7" w:rsidRPr="00FF797C" w:rsidRDefault="000F07A7" w:rsidP="00D33662">
            <w:pPr>
              <w:numPr>
                <w:ilvl w:val="0"/>
                <w:numId w:val="9"/>
              </w:numPr>
              <w:spacing w:before="120" w:after="120" w:line="276" w:lineRule="auto"/>
              <w:rPr>
                <w:rFonts w:ascii="Arial" w:hAnsi="Arial"/>
                <w:lang w:val="en-GB"/>
              </w:rPr>
            </w:pPr>
            <w:r w:rsidRPr="00FF797C">
              <w:rPr>
                <w:rFonts w:ascii="Arial" w:hAnsi="Arial"/>
                <w:lang w:val="en-GB"/>
              </w:rPr>
              <w:t>Tablets and hand-held devices</w:t>
            </w:r>
          </w:p>
          <w:p w14:paraId="0218931D" w14:textId="77777777" w:rsidR="000F07A7" w:rsidRPr="00C25E93" w:rsidRDefault="000F07A7" w:rsidP="00D33662">
            <w:pPr>
              <w:numPr>
                <w:ilvl w:val="0"/>
                <w:numId w:val="9"/>
              </w:numPr>
              <w:spacing w:before="120" w:after="120" w:line="276" w:lineRule="auto"/>
              <w:rPr>
                <w:rFonts w:ascii="Arial" w:hAnsi="Arial"/>
                <w:lang w:val="en-GB"/>
              </w:rPr>
            </w:pPr>
            <w:r w:rsidRPr="00C25E93">
              <w:rPr>
                <w:rFonts w:ascii="Arial" w:hAnsi="Arial"/>
                <w:lang w:val="en-GB"/>
              </w:rPr>
              <w:lastRenderedPageBreak/>
              <w:t>Software application</w:t>
            </w:r>
            <w:r>
              <w:rPr>
                <w:rFonts w:ascii="Arial" w:hAnsi="Arial"/>
                <w:lang w:val="en-GB"/>
              </w:rPr>
              <w:t>s</w:t>
            </w:r>
          </w:p>
          <w:p w14:paraId="03D076E9"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W</w:t>
            </w:r>
            <w:r w:rsidRPr="00C25E93">
              <w:rPr>
                <w:rFonts w:ascii="Arial" w:hAnsi="Arial"/>
                <w:lang w:val="en-GB"/>
              </w:rPr>
              <w:t>eb-based tools</w:t>
            </w:r>
          </w:p>
          <w:p w14:paraId="6F6E8509"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Organisational/workplace information management systems</w:t>
            </w:r>
          </w:p>
          <w:p w14:paraId="7DF2AA89" w14:textId="77777777" w:rsidR="000F07A7" w:rsidRPr="00FF797C" w:rsidRDefault="000F07A7" w:rsidP="00D33662">
            <w:pPr>
              <w:numPr>
                <w:ilvl w:val="0"/>
                <w:numId w:val="9"/>
              </w:numPr>
              <w:spacing w:before="120" w:after="120" w:line="276" w:lineRule="auto"/>
              <w:rPr>
                <w:rFonts w:ascii="Arial" w:hAnsi="Arial"/>
                <w:lang w:val="en-GB"/>
              </w:rPr>
            </w:pPr>
            <w:r>
              <w:rPr>
                <w:rFonts w:ascii="Arial" w:hAnsi="Arial"/>
                <w:lang w:val="en-GB"/>
              </w:rPr>
              <w:t>Assistive technologies</w:t>
            </w:r>
          </w:p>
        </w:tc>
      </w:tr>
      <w:tr w:rsidR="00D33662" w:rsidRPr="004A084D" w14:paraId="21CA46E6" w14:textId="77777777" w:rsidTr="00C15669">
        <w:trPr>
          <w:gridAfter w:val="1"/>
          <w:wAfter w:w="29" w:type="dxa"/>
        </w:trPr>
        <w:tc>
          <w:tcPr>
            <w:tcW w:w="9469" w:type="dxa"/>
            <w:gridSpan w:val="6"/>
          </w:tcPr>
          <w:p w14:paraId="563A9DF3" w14:textId="77777777" w:rsidR="00D33662" w:rsidRDefault="00D33662" w:rsidP="00D33662">
            <w:pPr>
              <w:spacing w:line="276" w:lineRule="auto"/>
              <w:rPr>
                <w:rFonts w:ascii="Arial" w:hAnsi="Arial"/>
                <w:lang w:val="en-GB"/>
              </w:rPr>
            </w:pPr>
          </w:p>
        </w:tc>
      </w:tr>
      <w:tr w:rsidR="000F07A7" w:rsidRPr="004A084D" w14:paraId="2A6E3664" w14:textId="77777777" w:rsidTr="00C15669">
        <w:trPr>
          <w:gridAfter w:val="1"/>
          <w:wAfter w:w="29" w:type="dxa"/>
        </w:trPr>
        <w:tc>
          <w:tcPr>
            <w:tcW w:w="2977" w:type="dxa"/>
            <w:gridSpan w:val="2"/>
          </w:tcPr>
          <w:p w14:paraId="4F010365" w14:textId="77777777" w:rsidR="000F07A7" w:rsidRDefault="000F07A7" w:rsidP="00D33662">
            <w:pPr>
              <w:spacing w:before="120" w:after="120"/>
              <w:rPr>
                <w:rFonts w:ascii="Arial" w:hAnsi="Arial" w:cs="Arial"/>
                <w:b/>
                <w:i/>
                <w:szCs w:val="20"/>
                <w:lang w:eastAsia="en-US"/>
              </w:rPr>
            </w:pPr>
            <w:r w:rsidRPr="00FF797C">
              <w:rPr>
                <w:rFonts w:ascii="Arial" w:hAnsi="Arial" w:cs="Arial"/>
                <w:b/>
                <w:i/>
                <w:szCs w:val="20"/>
                <w:lang w:eastAsia="en-US"/>
              </w:rPr>
              <w:t>Digital technology terminology</w:t>
            </w:r>
            <w:r w:rsidRPr="00FF797C">
              <w:rPr>
                <w:rFonts w:ascii="Arial" w:hAnsi="Arial" w:cs="Arial"/>
                <w:szCs w:val="20"/>
                <w:lang w:eastAsia="en-US"/>
              </w:rPr>
              <w:t xml:space="preserve"> may include:</w:t>
            </w:r>
          </w:p>
        </w:tc>
        <w:tc>
          <w:tcPr>
            <w:tcW w:w="6492" w:type="dxa"/>
            <w:gridSpan w:val="4"/>
          </w:tcPr>
          <w:p w14:paraId="74EC2A15" w14:textId="77777777" w:rsidR="000F07A7" w:rsidRPr="00FF797C" w:rsidRDefault="000F07A7" w:rsidP="00D33662">
            <w:pPr>
              <w:numPr>
                <w:ilvl w:val="0"/>
                <w:numId w:val="9"/>
              </w:numPr>
              <w:spacing w:before="120" w:after="120" w:line="276" w:lineRule="auto"/>
              <w:rPr>
                <w:rFonts w:ascii="Arial" w:hAnsi="Arial"/>
                <w:lang w:val="en-GB"/>
              </w:rPr>
            </w:pPr>
            <w:r>
              <w:rPr>
                <w:rFonts w:ascii="Arial" w:hAnsi="Arial"/>
                <w:lang w:val="en-GB"/>
              </w:rPr>
              <w:t>Program i</w:t>
            </w:r>
            <w:r w:rsidRPr="00FF797C">
              <w:rPr>
                <w:rFonts w:ascii="Arial" w:hAnsi="Arial"/>
                <w:lang w:val="en-GB"/>
              </w:rPr>
              <w:t xml:space="preserve">cons, such as </w:t>
            </w:r>
            <w:r w:rsidRPr="00117C7E">
              <w:rPr>
                <w:rFonts w:ascii="Arial" w:hAnsi="Arial"/>
                <w:i/>
                <w:lang w:val="en-GB"/>
              </w:rPr>
              <w:t>My Documents</w:t>
            </w:r>
          </w:p>
          <w:p w14:paraId="23175327" w14:textId="77777777" w:rsidR="000F07A7" w:rsidRPr="00FF797C" w:rsidRDefault="000F07A7" w:rsidP="00D33662">
            <w:pPr>
              <w:numPr>
                <w:ilvl w:val="0"/>
                <w:numId w:val="9"/>
              </w:numPr>
              <w:spacing w:before="120" w:after="120" w:line="276" w:lineRule="auto"/>
              <w:rPr>
                <w:rFonts w:ascii="Arial" w:hAnsi="Arial"/>
                <w:lang w:val="en-GB"/>
              </w:rPr>
            </w:pPr>
            <w:r w:rsidRPr="00FF797C">
              <w:rPr>
                <w:rFonts w:ascii="Arial" w:hAnsi="Arial"/>
                <w:lang w:val="en-GB"/>
              </w:rPr>
              <w:t>Toolbar and drop down menu</w:t>
            </w:r>
          </w:p>
          <w:p w14:paraId="50DDCBD2" w14:textId="77777777" w:rsidR="000F07A7" w:rsidRPr="00FF797C" w:rsidRDefault="000F07A7" w:rsidP="00D33662">
            <w:pPr>
              <w:numPr>
                <w:ilvl w:val="0"/>
                <w:numId w:val="9"/>
              </w:numPr>
              <w:spacing w:before="120" w:after="120" w:line="276" w:lineRule="auto"/>
              <w:rPr>
                <w:rFonts w:ascii="Arial" w:hAnsi="Arial"/>
                <w:lang w:val="en-GB"/>
              </w:rPr>
            </w:pPr>
            <w:r w:rsidRPr="00FF797C">
              <w:rPr>
                <w:rFonts w:ascii="Arial" w:hAnsi="Arial"/>
                <w:lang w:val="en-GB"/>
              </w:rPr>
              <w:t>Shortcuts</w:t>
            </w:r>
          </w:p>
          <w:p w14:paraId="67E10A28" w14:textId="77777777" w:rsidR="000F07A7" w:rsidRPr="00FF797C" w:rsidRDefault="000F07A7" w:rsidP="00D33662">
            <w:pPr>
              <w:numPr>
                <w:ilvl w:val="0"/>
                <w:numId w:val="9"/>
              </w:numPr>
              <w:spacing w:before="120" w:after="120" w:line="276" w:lineRule="auto"/>
              <w:rPr>
                <w:rFonts w:ascii="Arial" w:hAnsi="Arial"/>
                <w:lang w:val="en-GB"/>
              </w:rPr>
            </w:pPr>
            <w:r w:rsidRPr="00FF797C">
              <w:rPr>
                <w:rFonts w:ascii="Arial" w:hAnsi="Arial"/>
                <w:lang w:val="en-GB"/>
              </w:rPr>
              <w:t>Programs</w:t>
            </w:r>
          </w:p>
          <w:p w14:paraId="3F4F9CB0" w14:textId="77777777" w:rsidR="000F07A7" w:rsidRPr="00FF797C" w:rsidRDefault="000F07A7" w:rsidP="00D33662">
            <w:pPr>
              <w:numPr>
                <w:ilvl w:val="0"/>
                <w:numId w:val="9"/>
              </w:numPr>
              <w:spacing w:before="120" w:after="120" w:line="276" w:lineRule="auto"/>
              <w:rPr>
                <w:rFonts w:ascii="Arial" w:hAnsi="Arial"/>
                <w:lang w:val="en-GB"/>
              </w:rPr>
            </w:pPr>
            <w:r w:rsidRPr="00FF797C">
              <w:rPr>
                <w:rFonts w:ascii="Arial" w:hAnsi="Arial"/>
                <w:lang w:val="en-GB"/>
              </w:rPr>
              <w:t>Cable, jack, port, memory card</w:t>
            </w:r>
          </w:p>
          <w:p w14:paraId="6C3AE4F3" w14:textId="77777777" w:rsidR="000F07A7" w:rsidRPr="00E02318" w:rsidRDefault="000F07A7" w:rsidP="00D33662">
            <w:pPr>
              <w:numPr>
                <w:ilvl w:val="0"/>
                <w:numId w:val="9"/>
              </w:numPr>
              <w:spacing w:before="120" w:after="120" w:line="276" w:lineRule="auto"/>
              <w:rPr>
                <w:rFonts w:ascii="Arial" w:hAnsi="Arial"/>
                <w:lang w:val="en-GB"/>
              </w:rPr>
            </w:pPr>
            <w:r w:rsidRPr="00FF797C">
              <w:rPr>
                <w:rFonts w:ascii="Arial" w:hAnsi="Arial"/>
                <w:lang w:val="en-GB"/>
              </w:rPr>
              <w:t>App, url, hyperlink</w:t>
            </w:r>
          </w:p>
        </w:tc>
      </w:tr>
      <w:tr w:rsidR="00D33662" w:rsidRPr="004A084D" w14:paraId="32354F99" w14:textId="77777777" w:rsidTr="00C15669">
        <w:trPr>
          <w:gridAfter w:val="1"/>
          <w:wAfter w:w="29" w:type="dxa"/>
          <w:trHeight w:val="137"/>
        </w:trPr>
        <w:tc>
          <w:tcPr>
            <w:tcW w:w="9469" w:type="dxa"/>
            <w:gridSpan w:val="6"/>
          </w:tcPr>
          <w:p w14:paraId="51512CED" w14:textId="77777777" w:rsidR="00D33662" w:rsidRPr="00D33662" w:rsidRDefault="00D33662" w:rsidP="00D33662">
            <w:pPr>
              <w:rPr>
                <w:rFonts w:ascii="Arial" w:hAnsi="Arial"/>
                <w:sz w:val="16"/>
                <w:szCs w:val="16"/>
                <w:lang w:val="en-GB"/>
              </w:rPr>
            </w:pPr>
          </w:p>
        </w:tc>
      </w:tr>
      <w:tr w:rsidR="000F07A7" w:rsidRPr="004A084D" w14:paraId="31FFFC6E" w14:textId="77777777" w:rsidTr="00C15669">
        <w:trPr>
          <w:gridAfter w:val="1"/>
          <w:wAfter w:w="29" w:type="dxa"/>
        </w:trPr>
        <w:tc>
          <w:tcPr>
            <w:tcW w:w="2977" w:type="dxa"/>
            <w:gridSpan w:val="2"/>
          </w:tcPr>
          <w:p w14:paraId="61295465" w14:textId="77777777" w:rsidR="000F07A7" w:rsidRDefault="000F07A7" w:rsidP="00D33662">
            <w:pPr>
              <w:spacing w:before="120" w:after="120" w:line="276" w:lineRule="auto"/>
              <w:rPr>
                <w:rFonts w:ascii="Arial" w:hAnsi="Arial" w:cs="Arial"/>
                <w:b/>
                <w:i/>
                <w:szCs w:val="20"/>
                <w:lang w:eastAsia="en-US"/>
              </w:rPr>
            </w:pPr>
            <w:r>
              <w:rPr>
                <w:rFonts w:ascii="Arial" w:hAnsi="Arial" w:cs="Arial"/>
                <w:b/>
                <w:i/>
                <w:szCs w:val="20"/>
                <w:lang w:eastAsia="en-US"/>
              </w:rPr>
              <w:t>P</w:t>
            </w:r>
            <w:r w:rsidRPr="00FF797C">
              <w:rPr>
                <w:rFonts w:ascii="Arial" w:hAnsi="Arial" w:cs="Arial"/>
                <w:b/>
                <w:i/>
                <w:szCs w:val="20"/>
                <w:lang w:eastAsia="en-US"/>
              </w:rPr>
              <w:t>rograms</w:t>
            </w:r>
            <w:r>
              <w:rPr>
                <w:rFonts w:ascii="Arial" w:hAnsi="Arial" w:cs="Arial"/>
                <w:b/>
                <w:i/>
                <w:szCs w:val="20"/>
                <w:lang w:eastAsia="en-US"/>
              </w:rPr>
              <w:t xml:space="preserve"> </w:t>
            </w:r>
            <w:r w:rsidRPr="00FF797C">
              <w:rPr>
                <w:rFonts w:ascii="Arial" w:hAnsi="Arial" w:cs="Arial"/>
                <w:szCs w:val="20"/>
                <w:lang w:eastAsia="en-US"/>
              </w:rPr>
              <w:t>may include:</w:t>
            </w:r>
          </w:p>
        </w:tc>
        <w:tc>
          <w:tcPr>
            <w:tcW w:w="6492" w:type="dxa"/>
            <w:gridSpan w:val="4"/>
          </w:tcPr>
          <w:p w14:paraId="09979E21" w14:textId="77777777" w:rsidR="000F07A7" w:rsidRPr="00117C7E" w:rsidRDefault="000F07A7" w:rsidP="00D33662">
            <w:pPr>
              <w:numPr>
                <w:ilvl w:val="0"/>
                <w:numId w:val="9"/>
              </w:numPr>
              <w:spacing w:before="120" w:after="120" w:line="276" w:lineRule="auto"/>
              <w:rPr>
                <w:rFonts w:ascii="Arial" w:hAnsi="Arial"/>
                <w:lang w:val="en-GB"/>
              </w:rPr>
            </w:pPr>
            <w:r w:rsidRPr="00117C7E">
              <w:rPr>
                <w:rFonts w:ascii="Arial" w:hAnsi="Arial"/>
                <w:lang w:val="en-GB"/>
              </w:rPr>
              <w:t>Word-processing programs</w:t>
            </w:r>
          </w:p>
          <w:p w14:paraId="189A1FFF" w14:textId="77777777" w:rsidR="000F07A7" w:rsidRDefault="000F07A7" w:rsidP="00D33662">
            <w:pPr>
              <w:numPr>
                <w:ilvl w:val="0"/>
                <w:numId w:val="9"/>
              </w:numPr>
              <w:spacing w:before="120" w:after="120" w:line="276" w:lineRule="auto"/>
              <w:rPr>
                <w:rFonts w:ascii="Arial" w:hAnsi="Arial"/>
                <w:lang w:val="en-GB"/>
              </w:rPr>
            </w:pPr>
            <w:r w:rsidRPr="00117C7E">
              <w:rPr>
                <w:rFonts w:ascii="Arial" w:hAnsi="Arial"/>
                <w:lang w:val="en-GB"/>
              </w:rPr>
              <w:t>Applications on tablet and smart phone devices</w:t>
            </w:r>
          </w:p>
          <w:p w14:paraId="6BCA4277"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Staff/organisational intranet</w:t>
            </w:r>
          </w:p>
          <w:p w14:paraId="4964BE59"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Web-browser</w:t>
            </w:r>
          </w:p>
          <w:p w14:paraId="38E7448F"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Digital documentation/reporting systems</w:t>
            </w:r>
          </w:p>
          <w:p w14:paraId="1B3DEED4" w14:textId="624C835B" w:rsidR="000F07A7" w:rsidRPr="00E02318" w:rsidRDefault="000F07A7" w:rsidP="00D33662">
            <w:pPr>
              <w:numPr>
                <w:ilvl w:val="0"/>
                <w:numId w:val="9"/>
              </w:numPr>
              <w:spacing w:before="120" w:after="120" w:line="276" w:lineRule="auto"/>
              <w:rPr>
                <w:rFonts w:ascii="Arial" w:hAnsi="Arial"/>
                <w:lang w:val="en-GB"/>
              </w:rPr>
            </w:pPr>
            <w:r>
              <w:rPr>
                <w:rFonts w:ascii="Arial" w:hAnsi="Arial"/>
                <w:lang w:val="en-GB"/>
              </w:rPr>
              <w:t xml:space="preserve">Digital audio and visual communication (VoIP, video conferencing, </w:t>
            </w:r>
            <w:r w:rsidR="006B5734">
              <w:rPr>
                <w:rFonts w:ascii="Arial" w:hAnsi="Arial"/>
                <w:lang w:val="en-GB"/>
              </w:rPr>
              <w:t>etc.</w:t>
            </w:r>
            <w:r>
              <w:rPr>
                <w:rFonts w:ascii="Arial" w:hAnsi="Arial"/>
                <w:lang w:val="en-GB"/>
              </w:rPr>
              <w:t xml:space="preserve">) </w:t>
            </w:r>
          </w:p>
        </w:tc>
      </w:tr>
      <w:tr w:rsidR="00D33662" w:rsidRPr="004A084D" w14:paraId="5E61F894" w14:textId="77777777" w:rsidTr="00C15669">
        <w:trPr>
          <w:gridAfter w:val="1"/>
          <w:wAfter w:w="29" w:type="dxa"/>
        </w:trPr>
        <w:tc>
          <w:tcPr>
            <w:tcW w:w="9469" w:type="dxa"/>
            <w:gridSpan w:val="6"/>
          </w:tcPr>
          <w:p w14:paraId="2CE4BE36" w14:textId="77777777" w:rsidR="00D33662" w:rsidRPr="00D33662" w:rsidRDefault="00D33662" w:rsidP="00D33662">
            <w:pPr>
              <w:spacing w:line="276" w:lineRule="auto"/>
              <w:rPr>
                <w:rFonts w:ascii="Arial" w:hAnsi="Arial"/>
                <w:sz w:val="16"/>
                <w:szCs w:val="16"/>
                <w:lang w:val="en-GB"/>
              </w:rPr>
            </w:pPr>
          </w:p>
        </w:tc>
      </w:tr>
      <w:tr w:rsidR="000F07A7" w:rsidRPr="004A084D" w14:paraId="64EB4370" w14:textId="77777777" w:rsidTr="00C15669">
        <w:trPr>
          <w:gridAfter w:val="1"/>
          <w:wAfter w:w="29" w:type="dxa"/>
        </w:trPr>
        <w:tc>
          <w:tcPr>
            <w:tcW w:w="2977" w:type="dxa"/>
            <w:gridSpan w:val="2"/>
          </w:tcPr>
          <w:p w14:paraId="4483D164" w14:textId="77777777" w:rsidR="000F07A7" w:rsidRPr="00DD2B26" w:rsidRDefault="000F07A7" w:rsidP="00D33662">
            <w:pPr>
              <w:spacing w:before="120" w:after="120" w:line="276" w:lineRule="auto"/>
              <w:rPr>
                <w:rFonts w:ascii="Arial" w:hAnsi="Arial" w:cs="Arial"/>
                <w:szCs w:val="20"/>
                <w:lang w:eastAsia="en-US"/>
              </w:rPr>
            </w:pPr>
            <w:r>
              <w:rPr>
                <w:rFonts w:ascii="Arial" w:hAnsi="Arial" w:cs="Arial"/>
                <w:b/>
                <w:i/>
                <w:szCs w:val="20"/>
                <w:lang w:eastAsia="en-US"/>
              </w:rPr>
              <w:t>Basic troubleshooting</w:t>
            </w:r>
            <w:r>
              <w:rPr>
                <w:rFonts w:ascii="Arial" w:hAnsi="Arial" w:cs="Arial"/>
                <w:szCs w:val="20"/>
                <w:lang w:eastAsia="en-US"/>
              </w:rPr>
              <w:t xml:space="preserve"> may include: </w:t>
            </w:r>
          </w:p>
        </w:tc>
        <w:tc>
          <w:tcPr>
            <w:tcW w:w="6492" w:type="dxa"/>
            <w:gridSpan w:val="4"/>
          </w:tcPr>
          <w:p w14:paraId="1004C378"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R</w:t>
            </w:r>
            <w:r w:rsidRPr="00DD2B26">
              <w:rPr>
                <w:rFonts w:ascii="Arial" w:hAnsi="Arial"/>
                <w:lang w:val="en-GB"/>
              </w:rPr>
              <w:t>e-booting system</w:t>
            </w:r>
          </w:p>
          <w:p w14:paraId="21CB99C7"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R</w:t>
            </w:r>
            <w:r w:rsidRPr="00DD2B26">
              <w:rPr>
                <w:rFonts w:ascii="Arial" w:hAnsi="Arial"/>
                <w:lang w:val="en-GB"/>
              </w:rPr>
              <w:t>efreshing webpage</w:t>
            </w:r>
          </w:p>
          <w:p w14:paraId="1AD73033"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C</w:t>
            </w:r>
            <w:r w:rsidRPr="00DD2B26">
              <w:rPr>
                <w:rFonts w:ascii="Arial" w:hAnsi="Arial"/>
                <w:lang w:val="en-GB"/>
              </w:rPr>
              <w:t xml:space="preserve">hecking </w:t>
            </w:r>
            <w:r>
              <w:rPr>
                <w:rFonts w:ascii="Arial" w:hAnsi="Arial"/>
                <w:lang w:val="en-GB"/>
              </w:rPr>
              <w:t xml:space="preserve">all cords and </w:t>
            </w:r>
            <w:r w:rsidRPr="00DD2B26">
              <w:rPr>
                <w:rFonts w:ascii="Arial" w:hAnsi="Arial"/>
                <w:lang w:val="en-GB"/>
              </w:rPr>
              <w:t xml:space="preserve">cables are </w:t>
            </w:r>
            <w:r>
              <w:rPr>
                <w:rFonts w:ascii="Arial" w:hAnsi="Arial"/>
                <w:lang w:val="en-GB"/>
              </w:rPr>
              <w:t xml:space="preserve">properly </w:t>
            </w:r>
            <w:r w:rsidRPr="00DD2B26">
              <w:rPr>
                <w:rFonts w:ascii="Arial" w:hAnsi="Arial"/>
                <w:lang w:val="en-GB"/>
              </w:rPr>
              <w:t>connected</w:t>
            </w:r>
          </w:p>
          <w:p w14:paraId="4C60E440"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Checking internet connectivity</w:t>
            </w:r>
          </w:p>
          <w:p w14:paraId="3C214F48" w14:textId="77777777" w:rsidR="000F07A7" w:rsidRPr="00212DD0" w:rsidRDefault="000F07A7" w:rsidP="00D33662">
            <w:pPr>
              <w:numPr>
                <w:ilvl w:val="0"/>
                <w:numId w:val="9"/>
              </w:numPr>
              <w:spacing w:before="120" w:after="120" w:line="276" w:lineRule="auto"/>
              <w:rPr>
                <w:rFonts w:ascii="Arial" w:hAnsi="Arial"/>
                <w:lang w:val="en-GB"/>
              </w:rPr>
            </w:pPr>
            <w:r>
              <w:rPr>
                <w:rFonts w:ascii="Arial" w:hAnsi="Arial"/>
                <w:lang w:val="en-GB"/>
              </w:rPr>
              <w:t>Checking if system updates are required or are currently running</w:t>
            </w:r>
          </w:p>
        </w:tc>
      </w:tr>
      <w:tr w:rsidR="00D33662" w:rsidRPr="004A084D" w14:paraId="5E09CB0C" w14:textId="77777777" w:rsidTr="00C15669">
        <w:trPr>
          <w:gridAfter w:val="1"/>
          <w:wAfter w:w="29" w:type="dxa"/>
        </w:trPr>
        <w:tc>
          <w:tcPr>
            <w:tcW w:w="9469" w:type="dxa"/>
            <w:gridSpan w:val="6"/>
          </w:tcPr>
          <w:p w14:paraId="1899C43B" w14:textId="77777777" w:rsidR="00D33662" w:rsidRPr="00D33662" w:rsidRDefault="00D33662" w:rsidP="00D33662">
            <w:pPr>
              <w:spacing w:line="276" w:lineRule="auto"/>
              <w:rPr>
                <w:rFonts w:ascii="Arial" w:hAnsi="Arial"/>
                <w:sz w:val="16"/>
                <w:szCs w:val="16"/>
                <w:lang w:val="en-GB"/>
              </w:rPr>
            </w:pPr>
          </w:p>
        </w:tc>
      </w:tr>
      <w:tr w:rsidR="000F07A7" w:rsidRPr="004A084D" w14:paraId="720E6DD7" w14:textId="77777777" w:rsidTr="00C15669">
        <w:trPr>
          <w:gridAfter w:val="1"/>
          <w:wAfter w:w="29" w:type="dxa"/>
        </w:trPr>
        <w:tc>
          <w:tcPr>
            <w:tcW w:w="2977" w:type="dxa"/>
            <w:gridSpan w:val="2"/>
          </w:tcPr>
          <w:p w14:paraId="30870810" w14:textId="77777777" w:rsidR="000F07A7" w:rsidRDefault="000F07A7" w:rsidP="00D33662">
            <w:pPr>
              <w:spacing w:before="120" w:after="120" w:line="276" w:lineRule="auto"/>
              <w:rPr>
                <w:rFonts w:ascii="Arial" w:hAnsi="Arial" w:cs="Arial"/>
                <w:b/>
                <w:i/>
                <w:szCs w:val="20"/>
                <w:lang w:eastAsia="en-US"/>
              </w:rPr>
            </w:pPr>
            <w:r>
              <w:rPr>
                <w:rFonts w:ascii="Arial" w:hAnsi="Arial" w:cs="Arial"/>
                <w:b/>
                <w:i/>
                <w:szCs w:val="20"/>
                <w:lang w:eastAsia="en-US"/>
              </w:rPr>
              <w:t>R</w:t>
            </w:r>
            <w:r w:rsidRPr="007F6795">
              <w:rPr>
                <w:rFonts w:ascii="Arial" w:hAnsi="Arial" w:cs="Arial"/>
                <w:b/>
                <w:i/>
                <w:szCs w:val="20"/>
                <w:lang w:eastAsia="en-US"/>
              </w:rPr>
              <w:t>eporting requirements</w:t>
            </w:r>
            <w:r>
              <w:rPr>
                <w:rFonts w:ascii="Arial" w:hAnsi="Arial" w:cs="Arial"/>
                <w:szCs w:val="20"/>
                <w:lang w:eastAsia="en-US"/>
              </w:rPr>
              <w:t xml:space="preserve"> may include:</w:t>
            </w:r>
          </w:p>
        </w:tc>
        <w:tc>
          <w:tcPr>
            <w:tcW w:w="6492" w:type="dxa"/>
            <w:gridSpan w:val="4"/>
          </w:tcPr>
          <w:p w14:paraId="474D28A0" w14:textId="77777777" w:rsidR="000F07A7" w:rsidRPr="007F6795" w:rsidRDefault="000F07A7" w:rsidP="00D33662">
            <w:pPr>
              <w:numPr>
                <w:ilvl w:val="0"/>
                <w:numId w:val="9"/>
              </w:numPr>
              <w:spacing w:before="120" w:after="120" w:line="276" w:lineRule="auto"/>
              <w:rPr>
                <w:rFonts w:ascii="Arial" w:hAnsi="Arial"/>
                <w:lang w:val="en-GB"/>
              </w:rPr>
            </w:pPr>
            <w:r>
              <w:rPr>
                <w:rFonts w:ascii="Arial" w:hAnsi="Arial"/>
                <w:lang w:val="en-GB"/>
              </w:rPr>
              <w:t>V</w:t>
            </w:r>
            <w:r w:rsidRPr="007F6795">
              <w:rPr>
                <w:rFonts w:ascii="Arial" w:hAnsi="Arial"/>
                <w:lang w:val="en-GB"/>
              </w:rPr>
              <w:t>erbal:</w:t>
            </w:r>
          </w:p>
          <w:p w14:paraId="761C61A8" w14:textId="77777777" w:rsidR="000F07A7" w:rsidRPr="007F6795" w:rsidRDefault="000F07A7" w:rsidP="00D33662">
            <w:pPr>
              <w:numPr>
                <w:ilvl w:val="1"/>
                <w:numId w:val="9"/>
              </w:numPr>
              <w:spacing w:before="120" w:after="120" w:line="276" w:lineRule="auto"/>
              <w:rPr>
                <w:rFonts w:ascii="Arial" w:hAnsi="Arial"/>
                <w:lang w:val="en-GB"/>
              </w:rPr>
            </w:pPr>
            <w:r w:rsidRPr="007F6795">
              <w:rPr>
                <w:rFonts w:ascii="Arial" w:hAnsi="Arial"/>
                <w:lang w:val="en-GB"/>
              </w:rPr>
              <w:t>telephone</w:t>
            </w:r>
          </w:p>
          <w:p w14:paraId="39DB5A93" w14:textId="77777777" w:rsidR="000F07A7" w:rsidRPr="007F6795" w:rsidRDefault="000F07A7" w:rsidP="00D33662">
            <w:pPr>
              <w:numPr>
                <w:ilvl w:val="1"/>
                <w:numId w:val="9"/>
              </w:numPr>
              <w:spacing w:before="120" w:after="120" w:line="276" w:lineRule="auto"/>
              <w:rPr>
                <w:rFonts w:ascii="Arial" w:hAnsi="Arial"/>
                <w:lang w:val="en-GB"/>
              </w:rPr>
            </w:pPr>
            <w:r w:rsidRPr="007F6795">
              <w:rPr>
                <w:rFonts w:ascii="Arial" w:hAnsi="Arial"/>
                <w:lang w:val="en-GB"/>
              </w:rPr>
              <w:t>face-to-face</w:t>
            </w:r>
          </w:p>
          <w:p w14:paraId="2F2E8CA6" w14:textId="77777777" w:rsidR="000F07A7" w:rsidRPr="007F6795" w:rsidRDefault="000F07A7" w:rsidP="00D33662">
            <w:pPr>
              <w:numPr>
                <w:ilvl w:val="0"/>
                <w:numId w:val="9"/>
              </w:numPr>
              <w:spacing w:before="120" w:after="120" w:line="276" w:lineRule="auto"/>
              <w:rPr>
                <w:rFonts w:ascii="Arial" w:hAnsi="Arial"/>
                <w:lang w:val="en-GB"/>
              </w:rPr>
            </w:pPr>
            <w:r w:rsidRPr="007F6795">
              <w:rPr>
                <w:rFonts w:ascii="Arial" w:hAnsi="Arial"/>
                <w:lang w:val="en-GB"/>
              </w:rPr>
              <w:t>Non-verbal (written):</w:t>
            </w:r>
          </w:p>
          <w:p w14:paraId="27D68E94" w14:textId="77777777" w:rsidR="000F07A7" w:rsidRDefault="000F07A7" w:rsidP="00D33662">
            <w:pPr>
              <w:numPr>
                <w:ilvl w:val="1"/>
                <w:numId w:val="9"/>
              </w:numPr>
              <w:spacing w:before="120" w:after="120" w:line="276" w:lineRule="auto"/>
              <w:rPr>
                <w:rFonts w:ascii="Arial" w:hAnsi="Arial"/>
                <w:lang w:val="en-GB"/>
              </w:rPr>
            </w:pPr>
            <w:r>
              <w:rPr>
                <w:rFonts w:ascii="Arial" w:hAnsi="Arial"/>
                <w:lang w:val="en-GB"/>
              </w:rPr>
              <w:t>email communication</w:t>
            </w:r>
          </w:p>
          <w:p w14:paraId="6D28882C" w14:textId="77777777" w:rsidR="000F07A7" w:rsidRDefault="000F07A7" w:rsidP="00D33662">
            <w:pPr>
              <w:numPr>
                <w:ilvl w:val="1"/>
                <w:numId w:val="9"/>
              </w:numPr>
              <w:spacing w:before="120" w:after="120" w:line="276" w:lineRule="auto"/>
              <w:rPr>
                <w:rFonts w:ascii="Arial" w:hAnsi="Arial"/>
                <w:lang w:val="en-GB"/>
              </w:rPr>
            </w:pPr>
            <w:r>
              <w:rPr>
                <w:rFonts w:ascii="Arial" w:hAnsi="Arial"/>
                <w:lang w:val="en-GB"/>
              </w:rPr>
              <w:t>digital documentation / online reporting systems</w:t>
            </w:r>
          </w:p>
          <w:p w14:paraId="46FCF9F8" w14:textId="77777777" w:rsidR="000F07A7" w:rsidRDefault="000F07A7" w:rsidP="00D33662">
            <w:pPr>
              <w:numPr>
                <w:ilvl w:val="1"/>
                <w:numId w:val="9"/>
              </w:numPr>
              <w:spacing w:before="120" w:after="120" w:line="276" w:lineRule="auto"/>
              <w:rPr>
                <w:rFonts w:ascii="Arial" w:hAnsi="Arial"/>
                <w:lang w:val="en-GB"/>
              </w:rPr>
            </w:pPr>
            <w:r>
              <w:rPr>
                <w:rFonts w:ascii="Arial" w:hAnsi="Arial"/>
                <w:lang w:val="en-GB"/>
              </w:rPr>
              <w:t>hard-copy (paper-based) reports</w:t>
            </w:r>
          </w:p>
        </w:tc>
      </w:tr>
      <w:tr w:rsidR="00D33662" w:rsidRPr="004A084D" w14:paraId="698E82CD" w14:textId="77777777" w:rsidTr="004649F5">
        <w:tblPrEx>
          <w:jc w:val="center"/>
          <w:tblInd w:w="0" w:type="dxa"/>
        </w:tblPrEx>
        <w:trPr>
          <w:trHeight w:val="138"/>
          <w:jc w:val="center"/>
        </w:trPr>
        <w:tc>
          <w:tcPr>
            <w:tcW w:w="9498" w:type="dxa"/>
            <w:gridSpan w:val="7"/>
            <w:shd w:val="clear" w:color="auto" w:fill="auto"/>
          </w:tcPr>
          <w:p w14:paraId="4FE6EFE8" w14:textId="77777777" w:rsidR="00D33662" w:rsidRPr="004A084D" w:rsidRDefault="00D33662" w:rsidP="004649F5">
            <w:pPr>
              <w:spacing w:before="120"/>
              <w:rPr>
                <w:rFonts w:ascii="Arial" w:eastAsia="Calibri" w:hAnsi="Arial"/>
                <w:b/>
                <w:szCs w:val="20"/>
                <w:lang w:eastAsia="en-US"/>
              </w:rPr>
            </w:pPr>
          </w:p>
        </w:tc>
      </w:tr>
      <w:tr w:rsidR="000F07A7" w:rsidRPr="004A084D" w14:paraId="15BD83FE" w14:textId="77777777" w:rsidTr="00C15669">
        <w:tblPrEx>
          <w:jc w:val="center"/>
          <w:tblInd w:w="0" w:type="dxa"/>
        </w:tblPrEx>
        <w:trPr>
          <w:jc w:val="center"/>
        </w:trPr>
        <w:tc>
          <w:tcPr>
            <w:tcW w:w="9498" w:type="dxa"/>
            <w:gridSpan w:val="7"/>
            <w:shd w:val="clear" w:color="auto" w:fill="auto"/>
          </w:tcPr>
          <w:p w14:paraId="57D4B200" w14:textId="77777777" w:rsidR="000F07A7" w:rsidRPr="004A084D" w:rsidRDefault="000F07A7" w:rsidP="00D33662">
            <w:pPr>
              <w:spacing w:before="120" w:after="120" w:line="276" w:lineRule="auto"/>
              <w:rPr>
                <w:rFonts w:ascii="Arial" w:hAnsi="Arial"/>
                <w:b/>
                <w:szCs w:val="20"/>
                <w:lang w:eastAsia="en-US"/>
              </w:rPr>
            </w:pPr>
            <w:r w:rsidRPr="004A084D">
              <w:rPr>
                <w:rFonts w:ascii="Arial" w:eastAsia="Calibri" w:hAnsi="Arial"/>
                <w:b/>
                <w:szCs w:val="20"/>
                <w:lang w:eastAsia="en-US"/>
              </w:rPr>
              <w:lastRenderedPageBreak/>
              <w:t xml:space="preserve">EVIDENCE GUIDE </w:t>
            </w:r>
          </w:p>
        </w:tc>
      </w:tr>
      <w:tr w:rsidR="000F07A7" w:rsidRPr="004A084D" w14:paraId="3EEC9F77" w14:textId="77777777" w:rsidTr="00C15669">
        <w:tblPrEx>
          <w:jc w:val="center"/>
          <w:tblInd w:w="0" w:type="dxa"/>
        </w:tblPrEx>
        <w:trPr>
          <w:trHeight w:val="613"/>
          <w:jc w:val="center"/>
        </w:trPr>
        <w:tc>
          <w:tcPr>
            <w:tcW w:w="9498" w:type="dxa"/>
            <w:gridSpan w:val="7"/>
          </w:tcPr>
          <w:p w14:paraId="227D6085" w14:textId="36FCAF59" w:rsidR="000F07A7" w:rsidRPr="004A084D" w:rsidRDefault="007D7C8A" w:rsidP="00D33662">
            <w:pPr>
              <w:spacing w:before="120" w:after="120" w:line="276" w:lineRule="auto"/>
              <w:rPr>
                <w:rFonts w:ascii="Arial" w:hAnsi="Arial"/>
                <w:i/>
                <w:sz w:val="18"/>
                <w:szCs w:val="20"/>
                <w:lang w:eastAsia="en-US"/>
              </w:rPr>
            </w:pPr>
            <w:r w:rsidRPr="00F37651">
              <w:rPr>
                <w:rFonts w:ascii="Arial" w:hAnsi="Arial"/>
                <w:i/>
                <w:sz w:val="18"/>
                <w:szCs w:val="20"/>
                <w:lang w:eastAsia="en-US"/>
              </w:rPr>
              <w:t>The evidence guide provides advice on assessment and must be read in conjunction with the Performance Criteria, Required Skills and Knowledge and the Range Statement.</w:t>
            </w:r>
          </w:p>
        </w:tc>
      </w:tr>
      <w:tr w:rsidR="000F07A7" w:rsidRPr="004A084D" w14:paraId="7244606D" w14:textId="77777777" w:rsidTr="00C15669">
        <w:tblPrEx>
          <w:jc w:val="center"/>
          <w:tblInd w:w="0" w:type="dxa"/>
        </w:tblPrEx>
        <w:trPr>
          <w:jc w:val="center"/>
        </w:trPr>
        <w:tc>
          <w:tcPr>
            <w:tcW w:w="3114" w:type="dxa"/>
            <w:gridSpan w:val="3"/>
          </w:tcPr>
          <w:p w14:paraId="16AE6735" w14:textId="77777777" w:rsidR="000F07A7" w:rsidRPr="004A084D" w:rsidRDefault="000F07A7" w:rsidP="00D33662">
            <w:pPr>
              <w:spacing w:before="120" w:after="120" w:line="276" w:lineRule="auto"/>
              <w:rPr>
                <w:rFonts w:ascii="Arial" w:hAnsi="Arial"/>
                <w:b/>
                <w:szCs w:val="20"/>
                <w:lang w:eastAsia="en-US"/>
              </w:rPr>
            </w:pPr>
            <w:r w:rsidRPr="004A084D">
              <w:rPr>
                <w:rFonts w:ascii="Arial" w:hAnsi="Arial"/>
                <w:b/>
                <w:szCs w:val="20"/>
                <w:lang w:eastAsia="en-US"/>
              </w:rPr>
              <w:t>Critical aspects for assessment and evidence required to demonstrate competency in this unit</w:t>
            </w:r>
          </w:p>
        </w:tc>
        <w:tc>
          <w:tcPr>
            <w:tcW w:w="6384" w:type="dxa"/>
            <w:gridSpan w:val="4"/>
            <w:shd w:val="clear" w:color="auto" w:fill="auto"/>
          </w:tcPr>
          <w:p w14:paraId="6BC9D31D" w14:textId="77777777" w:rsidR="002A2059" w:rsidRDefault="002A2059" w:rsidP="002A2059">
            <w:pPr>
              <w:spacing w:before="120" w:after="120" w:line="276" w:lineRule="auto"/>
              <w:rPr>
                <w:rFonts w:ascii="Arial" w:hAnsi="Arial"/>
                <w:szCs w:val="19"/>
                <w:lang w:eastAsia="en-US"/>
              </w:rPr>
            </w:pPr>
            <w:r w:rsidRPr="00D47D48">
              <w:rPr>
                <w:rFonts w:ascii="Arial" w:hAnsi="Arial"/>
                <w:szCs w:val="19"/>
                <w:lang w:eastAsia="en-US"/>
              </w:rPr>
              <w:t>The evidence required to demonstrate competency in this unit must be relevant to workplace operations and satisfy all of the requirements of the performance criteria and required skills and knowledge and include evidence of the ability to:</w:t>
            </w:r>
          </w:p>
          <w:p w14:paraId="0245B1A0" w14:textId="7379A7C5" w:rsidR="00C16586" w:rsidRDefault="00C87B7A" w:rsidP="00C16586">
            <w:pPr>
              <w:numPr>
                <w:ilvl w:val="0"/>
                <w:numId w:val="11"/>
              </w:numPr>
              <w:spacing w:before="120" w:after="120" w:line="276" w:lineRule="auto"/>
              <w:rPr>
                <w:rFonts w:ascii="Arial" w:hAnsi="Arial"/>
                <w:szCs w:val="19"/>
                <w:lang w:eastAsia="en-US"/>
              </w:rPr>
            </w:pPr>
            <w:r>
              <w:rPr>
                <w:rFonts w:ascii="Arial" w:hAnsi="Arial"/>
                <w:szCs w:val="19"/>
                <w:lang w:eastAsia="en-US"/>
              </w:rPr>
              <w:t>A</w:t>
            </w:r>
            <w:r w:rsidR="000F07A7" w:rsidRPr="00C16586">
              <w:rPr>
                <w:rFonts w:ascii="Arial" w:hAnsi="Arial"/>
                <w:szCs w:val="19"/>
                <w:lang w:eastAsia="en-US"/>
              </w:rPr>
              <w:t xml:space="preserve">pply NDIS industry knowledge </w:t>
            </w:r>
            <w:r w:rsidR="00C16586" w:rsidRPr="00C16586">
              <w:rPr>
                <w:rFonts w:ascii="Arial" w:hAnsi="Arial"/>
                <w:szCs w:val="19"/>
                <w:lang w:eastAsia="en-US"/>
              </w:rPr>
              <w:t>to own work</w:t>
            </w:r>
            <w:r w:rsidR="00C16586">
              <w:rPr>
                <w:rFonts w:ascii="Arial" w:hAnsi="Arial"/>
                <w:szCs w:val="19"/>
                <w:lang w:eastAsia="en-US"/>
              </w:rPr>
              <w:t xml:space="preserve"> </w:t>
            </w:r>
          </w:p>
          <w:p w14:paraId="6E8F6CDC" w14:textId="3FF9BEBB" w:rsidR="000F07A7" w:rsidRPr="00D06446" w:rsidRDefault="00C16586" w:rsidP="00C16586">
            <w:pPr>
              <w:numPr>
                <w:ilvl w:val="0"/>
                <w:numId w:val="11"/>
              </w:numPr>
              <w:spacing w:before="120" w:after="120" w:line="276" w:lineRule="auto"/>
              <w:rPr>
                <w:rFonts w:ascii="Arial" w:hAnsi="Arial"/>
                <w:szCs w:val="19"/>
                <w:lang w:eastAsia="en-US"/>
              </w:rPr>
            </w:pPr>
            <w:r w:rsidRPr="00C87B7A">
              <w:rPr>
                <w:rFonts w:ascii="Arial" w:hAnsi="Arial"/>
                <w:szCs w:val="19"/>
                <w:lang w:eastAsia="en-US"/>
              </w:rPr>
              <w:t>D</w:t>
            </w:r>
            <w:r w:rsidR="000F07A7" w:rsidRPr="00C87B7A">
              <w:rPr>
                <w:rFonts w:ascii="Arial" w:hAnsi="Arial"/>
                <w:szCs w:val="19"/>
                <w:lang w:eastAsia="en-US"/>
              </w:rPr>
              <w:t>emonstrat</w:t>
            </w:r>
            <w:r w:rsidRPr="00C87B7A">
              <w:rPr>
                <w:rFonts w:ascii="Arial" w:hAnsi="Arial"/>
                <w:szCs w:val="19"/>
                <w:lang w:eastAsia="en-US"/>
              </w:rPr>
              <w:t>e</w:t>
            </w:r>
            <w:r w:rsidR="000F07A7" w:rsidRPr="00C87B7A">
              <w:rPr>
                <w:rFonts w:ascii="Arial" w:hAnsi="Arial"/>
                <w:szCs w:val="19"/>
                <w:lang w:eastAsia="en-US"/>
              </w:rPr>
              <w:t xml:space="preserve"> the principles and values </w:t>
            </w:r>
            <w:r w:rsidR="008279DA" w:rsidRPr="00D06446">
              <w:rPr>
                <w:rFonts w:ascii="Arial" w:hAnsi="Arial"/>
                <w:szCs w:val="19"/>
                <w:lang w:eastAsia="en-US"/>
              </w:rPr>
              <w:t xml:space="preserve">underpinning </w:t>
            </w:r>
            <w:r w:rsidR="000F07A7" w:rsidRPr="002A2059">
              <w:rPr>
                <w:rFonts w:ascii="Arial" w:hAnsi="Arial"/>
                <w:szCs w:val="19"/>
                <w:lang w:eastAsia="en-US"/>
              </w:rPr>
              <w:t xml:space="preserve">the NDIS and safeguarding during provision of </w:t>
            </w:r>
            <w:r w:rsidR="000F07A7" w:rsidRPr="00C16586">
              <w:rPr>
                <w:rFonts w:ascii="Arial" w:hAnsi="Arial"/>
                <w:szCs w:val="19"/>
                <w:lang w:eastAsia="en-US"/>
              </w:rPr>
              <w:t>person-centred supports</w:t>
            </w:r>
            <w:r w:rsidR="00D06446">
              <w:rPr>
                <w:rFonts w:ascii="Arial" w:hAnsi="Arial"/>
                <w:szCs w:val="19"/>
                <w:lang w:eastAsia="en-US"/>
              </w:rPr>
              <w:t xml:space="preserve"> </w:t>
            </w:r>
            <w:r w:rsidR="00D06446" w:rsidRPr="00D06446">
              <w:rPr>
                <w:rFonts w:ascii="Arial" w:hAnsi="Arial"/>
                <w:szCs w:val="19"/>
                <w:lang w:eastAsia="en-US"/>
              </w:rPr>
              <w:t>to NDIS participants</w:t>
            </w:r>
          </w:p>
          <w:p w14:paraId="0F50188E" w14:textId="77777777" w:rsidR="000F07A7" w:rsidRDefault="000F07A7" w:rsidP="00D33662">
            <w:pPr>
              <w:numPr>
                <w:ilvl w:val="0"/>
                <w:numId w:val="11"/>
              </w:numPr>
              <w:spacing w:before="120" w:after="120" w:line="276" w:lineRule="auto"/>
              <w:rPr>
                <w:rFonts w:ascii="Arial" w:hAnsi="Arial"/>
                <w:szCs w:val="19"/>
                <w:lang w:eastAsia="en-US"/>
              </w:rPr>
            </w:pPr>
            <w:r>
              <w:rPr>
                <w:rFonts w:ascii="Arial" w:hAnsi="Arial"/>
                <w:szCs w:val="19"/>
                <w:lang w:eastAsia="en-US"/>
              </w:rPr>
              <w:t>Demonstrate effective communication techniques that reflects the communication needs of the NDIS participant</w:t>
            </w:r>
          </w:p>
          <w:p w14:paraId="0ECAB0F8" w14:textId="77777777" w:rsidR="000F07A7" w:rsidRPr="0049785A" w:rsidRDefault="000F07A7" w:rsidP="00D33662">
            <w:pPr>
              <w:numPr>
                <w:ilvl w:val="0"/>
                <w:numId w:val="11"/>
              </w:numPr>
              <w:spacing w:before="120" w:after="120" w:line="276" w:lineRule="auto"/>
              <w:rPr>
                <w:rFonts w:ascii="Arial" w:hAnsi="Arial"/>
                <w:szCs w:val="19"/>
                <w:lang w:eastAsia="en-US"/>
              </w:rPr>
            </w:pPr>
            <w:r>
              <w:rPr>
                <w:rFonts w:ascii="Arial" w:hAnsi="Arial"/>
                <w:szCs w:val="19"/>
                <w:lang w:eastAsia="en-US"/>
              </w:rPr>
              <w:t>Apply interpersonal skills to effectively e</w:t>
            </w:r>
            <w:r w:rsidRPr="0049785A">
              <w:rPr>
                <w:rFonts w:ascii="Arial" w:hAnsi="Arial"/>
                <w:szCs w:val="19"/>
                <w:lang w:eastAsia="en-US"/>
              </w:rPr>
              <w:t xml:space="preserve">ngage with NDIS participant </w:t>
            </w:r>
            <w:r>
              <w:rPr>
                <w:rFonts w:ascii="Arial" w:hAnsi="Arial"/>
                <w:szCs w:val="19"/>
                <w:lang w:eastAsia="en-US"/>
              </w:rPr>
              <w:t>and ensure service needs and expectations are being met</w:t>
            </w:r>
          </w:p>
          <w:p w14:paraId="10F3C21C" w14:textId="77777777" w:rsidR="000F07A7" w:rsidRDefault="000F07A7" w:rsidP="00D33662">
            <w:pPr>
              <w:numPr>
                <w:ilvl w:val="0"/>
                <w:numId w:val="11"/>
              </w:numPr>
              <w:spacing w:before="120" w:after="120" w:line="276" w:lineRule="auto"/>
              <w:rPr>
                <w:rFonts w:ascii="Arial" w:hAnsi="Arial"/>
                <w:szCs w:val="19"/>
                <w:lang w:eastAsia="en-US"/>
              </w:rPr>
            </w:pPr>
            <w:r>
              <w:rPr>
                <w:rFonts w:ascii="Arial" w:hAnsi="Arial"/>
                <w:szCs w:val="19"/>
                <w:lang w:eastAsia="en-US"/>
              </w:rPr>
              <w:t xml:space="preserve">Complete relevant NDIS workplace tasks using </w:t>
            </w:r>
            <w:r w:rsidRPr="00AF05CF">
              <w:rPr>
                <w:rFonts w:ascii="Arial" w:hAnsi="Arial"/>
                <w:szCs w:val="19"/>
                <w:lang w:eastAsia="en-US"/>
              </w:rPr>
              <w:t>digital technology devices and systems</w:t>
            </w:r>
            <w:r>
              <w:rPr>
                <w:rFonts w:ascii="Arial" w:hAnsi="Arial"/>
                <w:szCs w:val="19"/>
                <w:lang w:eastAsia="en-US"/>
              </w:rPr>
              <w:t>, performing basic troubleshooting where required</w:t>
            </w:r>
          </w:p>
          <w:p w14:paraId="726A5F7F" w14:textId="77777777" w:rsidR="000F07A7" w:rsidRDefault="000F07A7" w:rsidP="00D33662">
            <w:pPr>
              <w:numPr>
                <w:ilvl w:val="0"/>
                <w:numId w:val="11"/>
              </w:numPr>
              <w:spacing w:before="120" w:after="120" w:line="276" w:lineRule="auto"/>
              <w:rPr>
                <w:rFonts w:ascii="Arial" w:hAnsi="Arial"/>
                <w:szCs w:val="19"/>
                <w:lang w:eastAsia="en-US"/>
              </w:rPr>
            </w:pPr>
            <w:r w:rsidRPr="00BA01A0">
              <w:rPr>
                <w:rFonts w:ascii="Arial" w:hAnsi="Arial"/>
                <w:szCs w:val="19"/>
                <w:lang w:eastAsia="en-US"/>
              </w:rPr>
              <w:t>Apply own professional judgement to service delivery</w:t>
            </w:r>
            <w:r>
              <w:rPr>
                <w:rFonts w:ascii="Arial" w:hAnsi="Arial"/>
                <w:szCs w:val="19"/>
                <w:lang w:eastAsia="en-US"/>
              </w:rPr>
              <w:t xml:space="preserve"> when working under remote supervision</w:t>
            </w:r>
          </w:p>
          <w:p w14:paraId="75DE753B" w14:textId="77777777" w:rsidR="000F07A7" w:rsidRPr="001F2C3B" w:rsidRDefault="000F07A7" w:rsidP="00D33662">
            <w:pPr>
              <w:numPr>
                <w:ilvl w:val="0"/>
                <w:numId w:val="11"/>
              </w:numPr>
              <w:spacing w:before="120" w:after="120" w:line="276" w:lineRule="auto"/>
              <w:rPr>
                <w:rFonts w:ascii="Arial" w:hAnsi="Arial"/>
                <w:szCs w:val="19"/>
                <w:lang w:eastAsia="en-US"/>
              </w:rPr>
            </w:pPr>
            <w:r>
              <w:rPr>
                <w:rFonts w:ascii="Arial" w:hAnsi="Arial"/>
                <w:szCs w:val="19"/>
                <w:lang w:eastAsia="en-US"/>
              </w:rPr>
              <w:t xml:space="preserve">Follow </w:t>
            </w:r>
            <w:r w:rsidRPr="00CF18B0">
              <w:rPr>
                <w:rFonts w:ascii="Arial" w:hAnsi="Arial"/>
                <w:szCs w:val="19"/>
                <w:lang w:eastAsia="en-US"/>
              </w:rPr>
              <w:t>organisational</w:t>
            </w:r>
            <w:r>
              <w:rPr>
                <w:rFonts w:ascii="Arial" w:hAnsi="Arial"/>
                <w:szCs w:val="19"/>
                <w:lang w:eastAsia="en-US"/>
              </w:rPr>
              <w:t xml:space="preserve"> policies and procedures and codes of conduct during service provision</w:t>
            </w:r>
          </w:p>
        </w:tc>
      </w:tr>
      <w:tr w:rsidR="000F07A7" w:rsidRPr="004A084D" w14:paraId="406F4E53" w14:textId="77777777" w:rsidTr="00C15669">
        <w:tblPrEx>
          <w:jc w:val="center"/>
          <w:tblInd w:w="0" w:type="dxa"/>
        </w:tblPrEx>
        <w:trPr>
          <w:jc w:val="center"/>
        </w:trPr>
        <w:tc>
          <w:tcPr>
            <w:tcW w:w="3114" w:type="dxa"/>
            <w:gridSpan w:val="3"/>
          </w:tcPr>
          <w:p w14:paraId="44342983" w14:textId="77777777" w:rsidR="000F07A7" w:rsidRPr="004A084D" w:rsidRDefault="000F07A7" w:rsidP="00D33662">
            <w:pPr>
              <w:spacing w:before="120" w:after="120" w:line="276" w:lineRule="auto"/>
              <w:rPr>
                <w:rFonts w:ascii="Arial" w:hAnsi="Arial"/>
                <w:b/>
                <w:szCs w:val="20"/>
                <w:lang w:eastAsia="en-US"/>
              </w:rPr>
            </w:pPr>
            <w:r w:rsidRPr="004A084D">
              <w:rPr>
                <w:rFonts w:ascii="Arial" w:hAnsi="Arial"/>
                <w:b/>
                <w:szCs w:val="20"/>
                <w:lang w:eastAsia="en-US"/>
              </w:rPr>
              <w:t>Context of and specific resources for assessment</w:t>
            </w:r>
          </w:p>
        </w:tc>
        <w:tc>
          <w:tcPr>
            <w:tcW w:w="6384" w:type="dxa"/>
            <w:gridSpan w:val="4"/>
          </w:tcPr>
          <w:p w14:paraId="2029606E" w14:textId="77777777" w:rsidR="000F07A7" w:rsidRPr="001F2C3B" w:rsidRDefault="000F07A7" w:rsidP="00D33662">
            <w:pPr>
              <w:spacing w:before="120" w:after="120" w:line="276" w:lineRule="auto"/>
              <w:rPr>
                <w:rFonts w:ascii="Arial" w:hAnsi="Arial"/>
                <w:szCs w:val="19"/>
                <w:lang w:eastAsia="en-US"/>
              </w:rPr>
            </w:pPr>
            <w:r w:rsidRPr="001F2C3B">
              <w:rPr>
                <w:rFonts w:ascii="Arial" w:hAnsi="Arial"/>
                <w:szCs w:val="19"/>
                <w:lang w:eastAsia="en-US"/>
              </w:rPr>
              <w:t xml:space="preserve">The application of competency </w:t>
            </w:r>
            <w:r>
              <w:rPr>
                <w:rFonts w:ascii="Arial" w:hAnsi="Arial"/>
                <w:szCs w:val="19"/>
                <w:lang w:eastAsia="en-US"/>
              </w:rPr>
              <w:t>may</w:t>
            </w:r>
            <w:r w:rsidRPr="001F2C3B">
              <w:rPr>
                <w:rFonts w:ascii="Arial" w:hAnsi="Arial"/>
                <w:szCs w:val="19"/>
                <w:lang w:eastAsia="en-US"/>
              </w:rPr>
              <w:t xml:space="preserve"> be assessed in the workplace or simulated workplace that reflects real operating conditions and contingencies.</w:t>
            </w:r>
          </w:p>
          <w:p w14:paraId="6E652DA1" w14:textId="77777777" w:rsidR="000F07A7" w:rsidRPr="001F2C3B" w:rsidRDefault="000F07A7" w:rsidP="00D33662">
            <w:pPr>
              <w:spacing w:before="120" w:after="120" w:line="276" w:lineRule="auto"/>
              <w:rPr>
                <w:rFonts w:ascii="Arial" w:hAnsi="Arial"/>
                <w:szCs w:val="19"/>
                <w:lang w:eastAsia="en-US"/>
              </w:rPr>
            </w:pPr>
            <w:r w:rsidRPr="001F2C3B">
              <w:rPr>
                <w:rFonts w:ascii="Arial" w:hAnsi="Arial"/>
                <w:szCs w:val="19"/>
                <w:lang w:eastAsia="en-US"/>
              </w:rPr>
              <w:t>Assessment is to comply with relevant legislation and regulatory frameworks.</w:t>
            </w:r>
          </w:p>
          <w:p w14:paraId="3A94793E" w14:textId="77777777" w:rsidR="000F07A7" w:rsidRPr="001F2C3B" w:rsidRDefault="000F07A7" w:rsidP="00D33662">
            <w:pPr>
              <w:spacing w:before="120" w:after="120" w:line="276" w:lineRule="auto"/>
              <w:rPr>
                <w:rFonts w:ascii="Arial" w:hAnsi="Arial"/>
                <w:szCs w:val="19"/>
                <w:lang w:eastAsia="en-US"/>
              </w:rPr>
            </w:pPr>
            <w:r w:rsidRPr="001F2C3B">
              <w:rPr>
                <w:rFonts w:ascii="Arial" w:hAnsi="Arial"/>
                <w:szCs w:val="19"/>
                <w:lang w:eastAsia="en-US"/>
              </w:rPr>
              <w:t>Resource implications for assessment include:</w:t>
            </w:r>
          </w:p>
          <w:p w14:paraId="6CFC0DD2" w14:textId="77777777" w:rsidR="000F07A7" w:rsidRPr="001F2C3B" w:rsidRDefault="000F07A7" w:rsidP="00D33662">
            <w:pPr>
              <w:numPr>
                <w:ilvl w:val="0"/>
                <w:numId w:val="8"/>
              </w:numPr>
              <w:spacing w:before="120" w:after="120" w:line="276" w:lineRule="auto"/>
              <w:rPr>
                <w:rFonts w:ascii="Arial" w:hAnsi="Arial"/>
                <w:szCs w:val="19"/>
                <w:lang w:eastAsia="en-US"/>
              </w:rPr>
            </w:pPr>
            <w:r w:rsidRPr="001F2C3B">
              <w:rPr>
                <w:rFonts w:ascii="Arial" w:hAnsi="Arial"/>
                <w:szCs w:val="19"/>
                <w:lang w:eastAsia="en-US"/>
              </w:rPr>
              <w:t>realistic tasks or simulated tasks covering the mandatory task requirements</w:t>
            </w:r>
          </w:p>
          <w:p w14:paraId="1CAB2A60" w14:textId="77777777" w:rsidR="000F07A7" w:rsidRDefault="000F07A7" w:rsidP="00D33662">
            <w:pPr>
              <w:numPr>
                <w:ilvl w:val="0"/>
                <w:numId w:val="8"/>
              </w:numPr>
              <w:spacing w:before="120" w:after="120" w:line="276" w:lineRule="auto"/>
              <w:rPr>
                <w:rFonts w:ascii="Arial" w:hAnsi="Arial"/>
                <w:szCs w:val="19"/>
                <w:lang w:eastAsia="en-US"/>
              </w:rPr>
            </w:pPr>
            <w:r w:rsidRPr="001F2C3B">
              <w:rPr>
                <w:rFonts w:ascii="Arial" w:hAnsi="Arial"/>
                <w:szCs w:val="19"/>
                <w:lang w:eastAsia="en-US"/>
              </w:rPr>
              <w:t>acce</w:t>
            </w:r>
            <w:r>
              <w:rPr>
                <w:rFonts w:ascii="Arial" w:hAnsi="Arial"/>
                <w:szCs w:val="19"/>
                <w:lang w:eastAsia="en-US"/>
              </w:rPr>
              <w:t xml:space="preserve">ss to relevant organisational </w:t>
            </w:r>
            <w:r w:rsidRPr="00256D01">
              <w:rPr>
                <w:rFonts w:ascii="Arial" w:hAnsi="Arial"/>
                <w:szCs w:val="19"/>
                <w:lang w:eastAsia="en-US"/>
              </w:rPr>
              <w:t>polic</w:t>
            </w:r>
            <w:r>
              <w:rPr>
                <w:rFonts w:ascii="Arial" w:hAnsi="Arial"/>
                <w:szCs w:val="19"/>
                <w:lang w:eastAsia="en-US"/>
              </w:rPr>
              <w:t>ies</w:t>
            </w:r>
            <w:r w:rsidRPr="00256D01">
              <w:rPr>
                <w:rFonts w:ascii="Arial" w:hAnsi="Arial"/>
                <w:szCs w:val="19"/>
                <w:lang w:eastAsia="en-US"/>
              </w:rPr>
              <w:t xml:space="preserve"> and procedures</w:t>
            </w:r>
          </w:p>
          <w:p w14:paraId="6D856CBB" w14:textId="77777777" w:rsidR="000F07A7" w:rsidRPr="001F2C3B" w:rsidRDefault="000F07A7" w:rsidP="00D33662">
            <w:pPr>
              <w:numPr>
                <w:ilvl w:val="0"/>
                <w:numId w:val="8"/>
              </w:numPr>
              <w:spacing w:before="120" w:after="120" w:line="276" w:lineRule="auto"/>
              <w:rPr>
                <w:rFonts w:ascii="Arial" w:hAnsi="Arial"/>
                <w:szCs w:val="19"/>
                <w:lang w:eastAsia="en-US"/>
              </w:rPr>
            </w:pPr>
            <w:r w:rsidRPr="001F2C3B">
              <w:rPr>
                <w:rFonts w:ascii="Arial" w:hAnsi="Arial"/>
                <w:szCs w:val="19"/>
                <w:lang w:eastAsia="en-US"/>
              </w:rPr>
              <w:t>acce</w:t>
            </w:r>
            <w:r>
              <w:rPr>
                <w:rFonts w:ascii="Arial" w:hAnsi="Arial"/>
                <w:szCs w:val="19"/>
                <w:lang w:eastAsia="en-US"/>
              </w:rPr>
              <w:t>ss to relevant legislation, government policies, and codes of conduct</w:t>
            </w:r>
            <w:r w:rsidRPr="001F2C3B">
              <w:rPr>
                <w:rFonts w:ascii="Arial" w:hAnsi="Arial"/>
                <w:szCs w:val="19"/>
                <w:lang w:eastAsia="en-US"/>
              </w:rPr>
              <w:t xml:space="preserve"> relevant to role</w:t>
            </w:r>
          </w:p>
          <w:p w14:paraId="32A92331" w14:textId="77777777" w:rsidR="000F07A7" w:rsidRDefault="000F07A7" w:rsidP="00D33662">
            <w:pPr>
              <w:numPr>
                <w:ilvl w:val="0"/>
                <w:numId w:val="8"/>
              </w:numPr>
              <w:spacing w:before="120" w:after="120" w:line="276" w:lineRule="auto"/>
              <w:rPr>
                <w:rFonts w:ascii="Arial" w:hAnsi="Arial"/>
                <w:szCs w:val="19"/>
                <w:lang w:eastAsia="en-US"/>
              </w:rPr>
            </w:pPr>
            <w:r w:rsidRPr="004A084D">
              <w:rPr>
                <w:rFonts w:ascii="Arial" w:hAnsi="Arial"/>
                <w:szCs w:val="19"/>
                <w:lang w:eastAsia="en-US"/>
              </w:rPr>
              <w:t>a</w:t>
            </w:r>
            <w:r>
              <w:rPr>
                <w:rFonts w:ascii="Arial" w:hAnsi="Arial"/>
                <w:szCs w:val="19"/>
                <w:lang w:eastAsia="en-US"/>
              </w:rPr>
              <w:t>ccess to a real or simulated workplace</w:t>
            </w:r>
          </w:p>
          <w:p w14:paraId="1DB7DFF3" w14:textId="77777777" w:rsidR="000F07A7" w:rsidRPr="00AF05CF" w:rsidRDefault="000F07A7" w:rsidP="00D33662">
            <w:pPr>
              <w:pStyle w:val="ListParagraph"/>
              <w:numPr>
                <w:ilvl w:val="0"/>
                <w:numId w:val="8"/>
              </w:numPr>
              <w:spacing w:line="276" w:lineRule="auto"/>
              <w:contextualSpacing/>
              <w:rPr>
                <w:rFonts w:ascii="Arial" w:hAnsi="Arial"/>
                <w:szCs w:val="19"/>
                <w:lang w:eastAsia="en-US"/>
              </w:rPr>
            </w:pPr>
            <w:r w:rsidRPr="00AF05CF">
              <w:rPr>
                <w:rFonts w:ascii="Arial" w:hAnsi="Arial"/>
                <w:szCs w:val="19"/>
                <w:lang w:eastAsia="en-US"/>
              </w:rPr>
              <w:t>digital technology devices and systems</w:t>
            </w:r>
            <w:r>
              <w:rPr>
                <w:rFonts w:ascii="Arial" w:hAnsi="Arial"/>
                <w:szCs w:val="19"/>
                <w:lang w:eastAsia="en-US"/>
              </w:rPr>
              <w:t xml:space="preserve"> relevant to the NDIS workplace</w:t>
            </w:r>
          </w:p>
          <w:p w14:paraId="32173C41" w14:textId="77777777" w:rsidR="000F07A7" w:rsidRPr="004A084D" w:rsidRDefault="000F07A7" w:rsidP="00D33662">
            <w:pPr>
              <w:numPr>
                <w:ilvl w:val="0"/>
                <w:numId w:val="8"/>
              </w:numPr>
              <w:spacing w:before="120" w:after="120" w:line="276" w:lineRule="auto"/>
              <w:rPr>
                <w:rFonts w:ascii="Arial" w:hAnsi="Arial"/>
                <w:szCs w:val="19"/>
                <w:lang w:eastAsia="en-US"/>
              </w:rPr>
            </w:pPr>
            <w:r>
              <w:rPr>
                <w:rFonts w:ascii="Arial" w:hAnsi="Arial"/>
                <w:szCs w:val="19"/>
                <w:lang w:eastAsia="en-US"/>
              </w:rPr>
              <w:lastRenderedPageBreak/>
              <w:t xml:space="preserve">access to </w:t>
            </w:r>
            <w:r w:rsidRPr="00256D01">
              <w:rPr>
                <w:rFonts w:ascii="Arial" w:hAnsi="Arial"/>
                <w:szCs w:val="19"/>
                <w:lang w:eastAsia="en-US"/>
              </w:rPr>
              <w:t xml:space="preserve">people with disabilities </w:t>
            </w:r>
            <w:r w:rsidRPr="00882EFA">
              <w:rPr>
                <w:rFonts w:ascii="Arial" w:hAnsi="Arial"/>
                <w:szCs w:val="19"/>
                <w:lang w:eastAsia="en-US"/>
              </w:rPr>
              <w:t>and</w:t>
            </w:r>
            <w:r>
              <w:rPr>
                <w:rFonts w:ascii="Arial" w:hAnsi="Arial"/>
                <w:szCs w:val="19"/>
                <w:lang w:eastAsia="en-US"/>
              </w:rPr>
              <w:t>, where relevant,</w:t>
            </w:r>
            <w:r w:rsidRPr="00882EFA">
              <w:rPr>
                <w:rFonts w:ascii="Arial" w:hAnsi="Arial"/>
                <w:szCs w:val="19"/>
                <w:lang w:eastAsia="en-US"/>
              </w:rPr>
              <w:t xml:space="preserve"> their families</w:t>
            </w:r>
          </w:p>
        </w:tc>
      </w:tr>
      <w:tr w:rsidR="000F07A7" w:rsidRPr="004A084D" w14:paraId="39010D8A" w14:textId="77777777" w:rsidTr="00C15669">
        <w:tblPrEx>
          <w:jc w:val="center"/>
          <w:tblInd w:w="0" w:type="dxa"/>
        </w:tblPrEx>
        <w:trPr>
          <w:jc w:val="center"/>
        </w:trPr>
        <w:tc>
          <w:tcPr>
            <w:tcW w:w="3114" w:type="dxa"/>
            <w:gridSpan w:val="3"/>
          </w:tcPr>
          <w:p w14:paraId="091C8F49" w14:textId="77777777" w:rsidR="000F07A7" w:rsidRPr="004A084D" w:rsidRDefault="000F07A7" w:rsidP="00D33662">
            <w:pPr>
              <w:spacing w:before="120" w:after="120" w:line="276" w:lineRule="auto"/>
              <w:rPr>
                <w:rFonts w:ascii="Arial" w:hAnsi="Arial"/>
                <w:b/>
                <w:szCs w:val="20"/>
                <w:lang w:eastAsia="en-US"/>
              </w:rPr>
            </w:pPr>
            <w:r w:rsidRPr="004A084D">
              <w:rPr>
                <w:rFonts w:ascii="Arial" w:hAnsi="Arial"/>
                <w:b/>
                <w:szCs w:val="20"/>
                <w:lang w:eastAsia="en-US"/>
              </w:rPr>
              <w:lastRenderedPageBreak/>
              <w:t>Method of assessment</w:t>
            </w:r>
          </w:p>
        </w:tc>
        <w:tc>
          <w:tcPr>
            <w:tcW w:w="6384" w:type="dxa"/>
            <w:gridSpan w:val="4"/>
          </w:tcPr>
          <w:p w14:paraId="27B1A1C9" w14:textId="77777777" w:rsidR="000F07A7" w:rsidRPr="004A084D" w:rsidRDefault="000F07A7" w:rsidP="00D33662">
            <w:pPr>
              <w:spacing w:before="120" w:after="120" w:line="276" w:lineRule="auto"/>
              <w:rPr>
                <w:rFonts w:ascii="Arial" w:hAnsi="Arial"/>
                <w:szCs w:val="19"/>
                <w:lang w:eastAsia="en-US"/>
              </w:rPr>
            </w:pPr>
            <w:r w:rsidRPr="004A084D">
              <w:rPr>
                <w:rFonts w:ascii="Arial" w:hAnsi="Arial"/>
                <w:szCs w:val="19"/>
                <w:lang w:eastAsia="en-US"/>
              </w:rPr>
              <w:t>Evidence should be gained through a range of methods to ensure valid and reliable assessment and consistency in performance. The following examples are appropriate to assess practical skills and knowledge for this unit:</w:t>
            </w:r>
          </w:p>
          <w:p w14:paraId="649873AF" w14:textId="77777777" w:rsidR="000F07A7" w:rsidRPr="004A084D" w:rsidRDefault="000F07A7" w:rsidP="00D33662">
            <w:pPr>
              <w:numPr>
                <w:ilvl w:val="0"/>
                <w:numId w:val="12"/>
              </w:numPr>
              <w:spacing w:before="120" w:after="120" w:line="276" w:lineRule="auto"/>
              <w:rPr>
                <w:rFonts w:ascii="Arial" w:hAnsi="Arial"/>
                <w:szCs w:val="19"/>
                <w:lang w:eastAsia="en-US"/>
              </w:rPr>
            </w:pPr>
            <w:r w:rsidRPr="004A084D">
              <w:rPr>
                <w:rFonts w:ascii="Arial" w:hAnsi="Arial"/>
                <w:szCs w:val="19"/>
                <w:lang w:eastAsia="en-US"/>
              </w:rPr>
              <w:t>direct observation of the candidate in workplace setting or simulated environment</w:t>
            </w:r>
          </w:p>
          <w:p w14:paraId="479AEE58" w14:textId="77777777" w:rsidR="000F07A7" w:rsidRPr="004A084D" w:rsidRDefault="000F07A7" w:rsidP="00D33662">
            <w:pPr>
              <w:numPr>
                <w:ilvl w:val="0"/>
                <w:numId w:val="12"/>
              </w:numPr>
              <w:spacing w:before="120" w:after="120" w:line="276" w:lineRule="auto"/>
              <w:rPr>
                <w:rFonts w:ascii="Arial" w:hAnsi="Arial"/>
                <w:szCs w:val="19"/>
                <w:lang w:eastAsia="en-US"/>
              </w:rPr>
            </w:pPr>
            <w:r w:rsidRPr="004A084D">
              <w:rPr>
                <w:rFonts w:ascii="Arial" w:hAnsi="Arial"/>
                <w:szCs w:val="19"/>
                <w:lang w:eastAsia="en-US"/>
              </w:rPr>
              <w:t xml:space="preserve">written and oral questioning to test underpinning knowledge and its application </w:t>
            </w:r>
          </w:p>
          <w:p w14:paraId="1DB683C8" w14:textId="77777777" w:rsidR="000F07A7" w:rsidRPr="004A084D" w:rsidRDefault="000F07A7" w:rsidP="00D33662">
            <w:pPr>
              <w:numPr>
                <w:ilvl w:val="0"/>
                <w:numId w:val="12"/>
              </w:numPr>
              <w:spacing w:before="120" w:after="120" w:line="276" w:lineRule="auto"/>
              <w:rPr>
                <w:rFonts w:ascii="Arial" w:hAnsi="Arial"/>
                <w:szCs w:val="19"/>
                <w:lang w:eastAsia="en-US"/>
              </w:rPr>
            </w:pPr>
            <w:r w:rsidRPr="004A084D">
              <w:rPr>
                <w:rFonts w:ascii="Arial" w:hAnsi="Arial"/>
                <w:szCs w:val="19"/>
                <w:lang w:eastAsia="en-US"/>
              </w:rPr>
              <w:t>project activities, case studies and role play that allow the candidate to demonstrate the application of knowledge and skills</w:t>
            </w:r>
          </w:p>
          <w:p w14:paraId="7DEA5303" w14:textId="77777777" w:rsidR="000F07A7" w:rsidRDefault="000F07A7" w:rsidP="00D33662">
            <w:pPr>
              <w:numPr>
                <w:ilvl w:val="0"/>
                <w:numId w:val="12"/>
              </w:numPr>
              <w:spacing w:before="120" w:after="120" w:line="276" w:lineRule="auto"/>
              <w:rPr>
                <w:rFonts w:ascii="Arial" w:hAnsi="Arial"/>
                <w:szCs w:val="19"/>
                <w:lang w:eastAsia="en-US"/>
              </w:rPr>
            </w:pPr>
            <w:r w:rsidRPr="004A084D">
              <w:rPr>
                <w:rFonts w:ascii="Arial" w:hAnsi="Arial"/>
                <w:szCs w:val="19"/>
                <w:lang w:eastAsia="en-US"/>
              </w:rPr>
              <w:t>third party workplace reports of on-the-job performance by the candidate.</w:t>
            </w:r>
          </w:p>
          <w:p w14:paraId="217FA59C" w14:textId="6B6F1212" w:rsidR="00A65D7A" w:rsidRPr="004A084D" w:rsidRDefault="000F07A7" w:rsidP="00A65D7A">
            <w:pPr>
              <w:spacing w:before="120" w:after="120" w:line="276" w:lineRule="auto"/>
              <w:rPr>
                <w:rFonts w:ascii="Arial" w:hAnsi="Arial"/>
                <w:szCs w:val="19"/>
                <w:lang w:eastAsia="en-US"/>
              </w:rPr>
            </w:pPr>
            <w:r w:rsidRPr="00256D01">
              <w:rPr>
                <w:rFonts w:ascii="Arial" w:hAnsi="Arial"/>
                <w:szCs w:val="19"/>
                <w:lang w:eastAsia="en-US"/>
              </w:rPr>
              <w:t>Assessment must include interactions with people</w:t>
            </w:r>
            <w:r>
              <w:rPr>
                <w:rFonts w:ascii="Arial" w:hAnsi="Arial"/>
                <w:szCs w:val="19"/>
                <w:lang w:eastAsia="en-US"/>
              </w:rPr>
              <w:t xml:space="preserve"> with disabilities</w:t>
            </w:r>
            <w:r w:rsidRPr="00256D01">
              <w:rPr>
                <w:rFonts w:ascii="Arial" w:hAnsi="Arial"/>
                <w:szCs w:val="19"/>
                <w:lang w:eastAsia="en-US"/>
              </w:rPr>
              <w:t xml:space="preserve"> in a workplace or simulated environment to demonstrate competence in </w:t>
            </w:r>
            <w:r w:rsidR="00A65D7A" w:rsidRPr="00A65D7A">
              <w:rPr>
                <w:rFonts w:ascii="Arial" w:hAnsi="Arial"/>
                <w:szCs w:val="19"/>
                <w:lang w:eastAsia="en-US"/>
              </w:rPr>
              <w:t>communicating effectively with the</w:t>
            </w:r>
            <w:r w:rsidRPr="008E7DDC">
              <w:rPr>
                <w:rFonts w:ascii="Arial" w:hAnsi="Arial"/>
                <w:szCs w:val="19"/>
                <w:lang w:eastAsia="en-US"/>
              </w:rPr>
              <w:t xml:space="preserve"> NDIS participant</w:t>
            </w:r>
            <w:r>
              <w:rPr>
                <w:rFonts w:ascii="Arial" w:hAnsi="Arial"/>
                <w:szCs w:val="19"/>
                <w:lang w:eastAsia="en-US"/>
              </w:rPr>
              <w:t>.</w:t>
            </w:r>
          </w:p>
        </w:tc>
      </w:tr>
      <w:tr w:rsidR="000F07A7" w:rsidRPr="004A084D" w14:paraId="36ED1C21" w14:textId="77777777" w:rsidTr="00C15669">
        <w:tblPrEx>
          <w:jc w:val="center"/>
          <w:tblInd w:w="0" w:type="dxa"/>
        </w:tblPrEx>
        <w:trPr>
          <w:jc w:val="center"/>
        </w:trPr>
        <w:tc>
          <w:tcPr>
            <w:tcW w:w="3114" w:type="dxa"/>
            <w:gridSpan w:val="3"/>
          </w:tcPr>
          <w:p w14:paraId="787145FD" w14:textId="77777777" w:rsidR="000F07A7" w:rsidRPr="004A084D" w:rsidRDefault="000F07A7" w:rsidP="00D33662">
            <w:pPr>
              <w:spacing w:before="120" w:after="120" w:line="276" w:lineRule="auto"/>
              <w:rPr>
                <w:rFonts w:ascii="Arial" w:hAnsi="Arial"/>
                <w:b/>
                <w:szCs w:val="20"/>
                <w:lang w:eastAsia="en-US"/>
              </w:rPr>
            </w:pPr>
            <w:r w:rsidRPr="00505922">
              <w:rPr>
                <w:rFonts w:ascii="Arial" w:hAnsi="Arial"/>
                <w:b/>
                <w:szCs w:val="20"/>
                <w:lang w:eastAsia="en-US"/>
              </w:rPr>
              <w:t>Guidance information for assessment</w:t>
            </w:r>
          </w:p>
        </w:tc>
        <w:tc>
          <w:tcPr>
            <w:tcW w:w="6384" w:type="dxa"/>
            <w:gridSpan w:val="4"/>
          </w:tcPr>
          <w:p w14:paraId="2C96F977" w14:textId="77777777" w:rsidR="000F07A7" w:rsidRPr="004A084D" w:rsidRDefault="000F07A7" w:rsidP="00D33662">
            <w:pPr>
              <w:spacing w:before="120" w:after="120" w:line="276" w:lineRule="auto"/>
              <w:rPr>
                <w:rFonts w:ascii="Arial" w:hAnsi="Arial"/>
                <w:szCs w:val="19"/>
                <w:lang w:eastAsia="en-US"/>
              </w:rPr>
            </w:pPr>
            <w:r w:rsidRPr="00505922">
              <w:rPr>
                <w:rFonts w:ascii="Arial" w:hAnsi="Arial"/>
                <w:szCs w:val="19"/>
                <w:lang w:eastAsia="en-US"/>
              </w:rPr>
              <w:t>Holistic assessment with other units relevant to the industry sector, workplace and job role is recommended.</w:t>
            </w:r>
          </w:p>
        </w:tc>
      </w:tr>
    </w:tbl>
    <w:p w14:paraId="08F82196" w14:textId="6AA6743D" w:rsidR="005C77FC" w:rsidRPr="005C77FC" w:rsidRDefault="005C77FC" w:rsidP="00D33662">
      <w:pPr>
        <w:spacing w:before="120" w:after="120" w:line="276" w:lineRule="auto"/>
        <w:rPr>
          <w:rFonts w:ascii="Arial" w:hAnsi="Arial" w:cs="Arial"/>
        </w:rPr>
      </w:pPr>
    </w:p>
    <w:sectPr w:rsidR="005C77FC" w:rsidRPr="005C77FC" w:rsidSect="00811F05">
      <w:headerReference w:type="even" r:id="rId43"/>
      <w:headerReference w:type="default" r:id="rId44"/>
      <w:headerReference w:type="first" r:id="rId45"/>
      <w:pgSz w:w="11906" w:h="16838" w:code="9"/>
      <w:pgMar w:top="1276" w:right="1440" w:bottom="993" w:left="1440" w:header="709"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3C94A" w14:textId="77777777" w:rsidR="002C1B4E" w:rsidRDefault="002C1B4E">
      <w:r>
        <w:separator/>
      </w:r>
    </w:p>
  </w:endnote>
  <w:endnote w:type="continuationSeparator" w:id="0">
    <w:p w14:paraId="6D7C8BC3" w14:textId="77777777" w:rsidR="002C1B4E" w:rsidRDefault="002C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977E" w14:textId="77777777" w:rsidR="002C1B4E" w:rsidRDefault="002C1B4E"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E6528" w14:textId="77777777" w:rsidR="002C1B4E" w:rsidRDefault="002C1B4E"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B776" w14:textId="77777777" w:rsidR="002C1B4E" w:rsidRPr="004D4463" w:rsidRDefault="002C1B4E" w:rsidP="004560E8">
    <w:pPr>
      <w:pStyle w:val="Footer"/>
      <w:ind w:right="360"/>
    </w:pPr>
    <w:r>
      <w:ptab w:relativeTo="margin" w:alignment="right" w:leader="none"/>
    </w:r>
    <w:r>
      <w:rPr>
        <w:noProof/>
        <w:lang w:val="en-AU" w:eastAsia="en-AU"/>
      </w:rPr>
      <w:drawing>
        <wp:inline distT="0" distB="0" distL="0" distR="0" wp14:anchorId="1E3DB615" wp14:editId="407EFD40">
          <wp:extent cx="841375" cy="292735"/>
          <wp:effectExtent l="0" t="0" r="0" b="0"/>
          <wp:docPr id="20" name="Picture 20"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E3FD" w14:textId="77777777" w:rsidR="002C1B4E" w:rsidRPr="00286558" w:rsidRDefault="002C1B4E">
    <w:pPr>
      <w:pStyle w:val="Footer"/>
    </w:pPr>
    <w:r>
      <w:rPr>
        <w:sz w:val="18"/>
        <w:szCs w:val="18"/>
      </w:rPr>
      <w:t xml:space="preserve"> </w:t>
    </w:r>
    <w:r>
      <w:ptab w:relativeTo="margin" w:alignment="right" w:leader="none"/>
    </w:r>
    <w:r>
      <w:rPr>
        <w:noProof/>
        <w:lang w:val="en-AU" w:eastAsia="en-AU"/>
      </w:rPr>
      <w:drawing>
        <wp:inline distT="0" distB="0" distL="0" distR="0" wp14:anchorId="62C64DE0" wp14:editId="6CA66B1B">
          <wp:extent cx="841375" cy="292735"/>
          <wp:effectExtent l="0" t="0" r="0" b="0"/>
          <wp:docPr id="21" name="Picture 2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0A67E" w14:textId="77777777" w:rsidR="002C1B4E" w:rsidRPr="00D75B7D" w:rsidRDefault="002C1B4E" w:rsidP="00E82876">
    <w:pPr>
      <w:rPr>
        <w:rFonts w:ascii="Arial" w:hAnsi="Arial" w:cs="Arial"/>
      </w:rPr>
    </w:pPr>
  </w:p>
  <w:p w14:paraId="5630039E" w14:textId="480373E1" w:rsidR="002C1B4E" w:rsidRPr="00D75B7D" w:rsidRDefault="002C1B4E" w:rsidP="00A42605">
    <w:pPr>
      <w:pStyle w:val="Footer"/>
      <w:pBdr>
        <w:top w:val="single" w:sz="4" w:space="1" w:color="000000"/>
      </w:pBdr>
      <w:tabs>
        <w:tab w:val="clear" w:pos="8306"/>
        <w:tab w:val="right" w:pos="7088"/>
      </w:tabs>
      <w:ind w:right="-142"/>
      <w:rPr>
        <w:rFonts w:ascii="Arial" w:hAnsi="Arial" w:cs="Arial"/>
        <w:sz w:val="18"/>
        <w:szCs w:val="18"/>
        <w:lang w:val="en-AU"/>
      </w:rPr>
    </w:pPr>
    <w:r w:rsidRPr="00D75B7D">
      <w:rPr>
        <w:rFonts w:ascii="Arial" w:hAnsi="Arial" w:cs="Arial"/>
        <w:noProof/>
        <w:highlight w:val="yellow"/>
        <w:lang w:val="en-AU" w:eastAsia="en-AU"/>
      </w:rPr>
      <w:drawing>
        <wp:anchor distT="0" distB="0" distL="114300" distR="114300" simplePos="0" relativeHeight="251667456" behindDoc="0" locked="0" layoutInCell="1" allowOverlap="1" wp14:anchorId="0B07A80E" wp14:editId="3FC6EAE4">
          <wp:simplePos x="0" y="0"/>
          <wp:positionH relativeFrom="column">
            <wp:posOffset>2752090</wp:posOffset>
          </wp:positionH>
          <wp:positionV relativeFrom="paragraph">
            <wp:posOffset>191135</wp:posOffset>
          </wp:positionV>
          <wp:extent cx="841375" cy="292735"/>
          <wp:effectExtent l="0" t="0" r="0" b="0"/>
          <wp:wrapNone/>
          <wp:docPr id="6" name="Picture 6"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Pr="00491D2B">
      <w:rPr>
        <w:rFonts w:ascii="Arial" w:hAnsi="Arial" w:cs="Arial"/>
        <w:sz w:val="18"/>
        <w:szCs w:val="18"/>
        <w:lang w:val="en-AU"/>
      </w:rPr>
      <w:t>22529VIC</w:t>
    </w:r>
    <w:r>
      <w:rPr>
        <w:rFonts w:ascii="Arial" w:hAnsi="Arial" w:cs="Arial"/>
        <w:sz w:val="18"/>
        <w:szCs w:val="18"/>
        <w:lang w:val="en-AU"/>
      </w:rPr>
      <w:t xml:space="preserve"> </w:t>
    </w:r>
    <w:r w:rsidRPr="00884AC9">
      <w:rPr>
        <w:rFonts w:ascii="Arial" w:hAnsi="Arial" w:cs="Arial"/>
        <w:sz w:val="18"/>
        <w:szCs w:val="18"/>
        <w:lang w:val="en-AU"/>
      </w:rPr>
      <w:t xml:space="preserve">Course </w:t>
    </w:r>
    <w:r>
      <w:rPr>
        <w:rFonts w:ascii="Arial" w:hAnsi="Arial" w:cs="Arial"/>
        <w:sz w:val="18"/>
        <w:szCs w:val="18"/>
        <w:lang w:val="en-AU"/>
      </w:rPr>
      <w:t xml:space="preserve">in </w:t>
    </w:r>
    <w:r w:rsidRPr="00884AC9">
      <w:rPr>
        <w:rFonts w:ascii="Arial" w:hAnsi="Arial" w:cs="Arial"/>
        <w:sz w:val="18"/>
        <w:szCs w:val="18"/>
        <w:lang w:val="en-AU"/>
      </w:rPr>
      <w:t xml:space="preserve">Performing Allied Health Tasks and Supporting People with Disability </w:t>
    </w:r>
    <w:r w:rsidRPr="00D75B7D">
      <w:rPr>
        <w:rFonts w:ascii="Arial" w:hAnsi="Arial" w:cs="Arial"/>
        <w:sz w:val="18"/>
        <w:szCs w:val="18"/>
        <w:lang w:val="en-AU"/>
      </w:rPr>
      <w:t xml:space="preserve">- v1.0 </w:t>
    </w:r>
    <w:r>
      <w:rPr>
        <w:rFonts w:ascii="Arial" w:hAnsi="Arial" w:cs="Arial"/>
        <w:sz w:val="18"/>
        <w:szCs w:val="18"/>
        <w:lang w:val="en-AU"/>
      </w:rPr>
      <w:br/>
    </w:r>
    <w:r w:rsidRPr="00D75B7D">
      <w:rPr>
        <w:rFonts w:ascii="Arial" w:hAnsi="Arial" w:cs="Arial"/>
        <w:sz w:val="18"/>
        <w:szCs w:val="18"/>
        <w:lang w:val="fr-FR"/>
      </w:rPr>
      <w:t>© State of Victoria 2019</w:t>
    </w:r>
    <w:r w:rsidRPr="00D75B7D">
      <w:rPr>
        <w:rFonts w:ascii="Arial" w:hAnsi="Arial" w:cs="Arial"/>
        <w:sz w:val="18"/>
        <w:szCs w:val="18"/>
        <w:lang w:val="en-AU"/>
      </w:rPr>
      <w:tab/>
    </w:r>
    <w:r w:rsidR="001C667B">
      <w:rPr>
        <w:rFonts w:ascii="Arial" w:hAnsi="Arial" w:cs="Arial"/>
        <w:sz w:val="18"/>
        <w:szCs w:val="18"/>
        <w:lang w:val="en-AU"/>
      </w:rPr>
      <w:tab/>
    </w:r>
    <w:r w:rsidR="001C667B" w:rsidRPr="00D75B7D">
      <w:rPr>
        <w:rFonts w:ascii="Arial" w:hAnsi="Arial" w:cs="Arial"/>
        <w:sz w:val="18"/>
        <w:szCs w:val="18"/>
        <w:lang w:val="en-AU"/>
      </w:rPr>
      <w:tab/>
    </w:r>
    <w:r w:rsidR="001C667B" w:rsidRPr="00D75B7D">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6B5734">
      <w:rPr>
        <w:rFonts w:ascii="Arial" w:hAnsi="Arial" w:cs="Arial"/>
        <w:b/>
        <w:bCs/>
        <w:noProof/>
        <w:sz w:val="18"/>
        <w:szCs w:val="18"/>
        <w:lang w:val="en-AU"/>
      </w:rPr>
      <w:t>12</w:t>
    </w:r>
    <w:r w:rsidRPr="00D75B7D">
      <w:rPr>
        <w:rFonts w:ascii="Arial" w:hAnsi="Arial" w:cs="Arial"/>
        <w:b/>
        <w:bCs/>
        <w:noProof/>
        <w:sz w:val="18"/>
        <w:szCs w:val="18"/>
        <w:lang w:val="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39DB" w14:textId="77777777" w:rsidR="002C1B4E" w:rsidRPr="00D75B7D" w:rsidRDefault="002C1B4E" w:rsidP="00D75B7D">
    <w:pPr>
      <w:rPr>
        <w:rFonts w:ascii="Arial" w:hAnsi="Arial" w:cs="Arial"/>
      </w:rPr>
    </w:pPr>
  </w:p>
  <w:p w14:paraId="79528230" w14:textId="7DACD4AB" w:rsidR="002C1B4E" w:rsidRPr="00D75B7D" w:rsidRDefault="002C1B4E" w:rsidP="00D75B7D">
    <w:pPr>
      <w:pStyle w:val="Footer"/>
      <w:pBdr>
        <w:top w:val="single" w:sz="4" w:space="1" w:color="000000"/>
      </w:pBdr>
      <w:tabs>
        <w:tab w:val="clear" w:pos="8306"/>
        <w:tab w:val="right" w:pos="7088"/>
      </w:tabs>
      <w:rPr>
        <w:rFonts w:ascii="Arial" w:hAnsi="Arial" w:cs="Arial"/>
        <w:sz w:val="18"/>
        <w:szCs w:val="18"/>
        <w:lang w:val="en-AU"/>
      </w:rPr>
    </w:pPr>
    <w:r w:rsidRPr="00D75B7D">
      <w:rPr>
        <w:rFonts w:ascii="Arial" w:hAnsi="Arial" w:cs="Arial"/>
        <w:noProof/>
        <w:highlight w:val="yellow"/>
        <w:lang w:val="en-AU" w:eastAsia="en-AU"/>
      </w:rPr>
      <w:drawing>
        <wp:anchor distT="0" distB="0" distL="114300" distR="114300" simplePos="0" relativeHeight="251665408" behindDoc="0" locked="0" layoutInCell="1" allowOverlap="1" wp14:anchorId="6D596066" wp14:editId="18D417BA">
          <wp:simplePos x="0" y="0"/>
          <wp:positionH relativeFrom="column">
            <wp:posOffset>2752090</wp:posOffset>
          </wp:positionH>
          <wp:positionV relativeFrom="paragraph">
            <wp:posOffset>191135</wp:posOffset>
          </wp:positionV>
          <wp:extent cx="841375" cy="292735"/>
          <wp:effectExtent l="0" t="0" r="0" b="0"/>
          <wp:wrapNone/>
          <wp:docPr id="13" name="Picture 1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Pr="00491D2B">
      <w:rPr>
        <w:rFonts w:ascii="Arial" w:hAnsi="Arial" w:cs="Arial"/>
        <w:sz w:val="18"/>
        <w:szCs w:val="18"/>
        <w:lang w:val="en-AU"/>
      </w:rPr>
      <w:t>22529VIC</w:t>
    </w:r>
    <w:r w:rsidRPr="00D75B7D">
      <w:rPr>
        <w:rFonts w:ascii="Arial" w:hAnsi="Arial" w:cs="Arial"/>
        <w:sz w:val="18"/>
        <w:szCs w:val="18"/>
        <w:lang w:val="en-AU"/>
      </w:rPr>
      <w:t xml:space="preserve"> </w:t>
    </w:r>
    <w:bookmarkStart w:id="80" w:name="_Hlk19687100"/>
    <w:r w:rsidRPr="00D75B7D">
      <w:rPr>
        <w:rFonts w:ascii="Arial" w:hAnsi="Arial" w:cs="Arial"/>
        <w:sz w:val="18"/>
        <w:szCs w:val="18"/>
        <w:lang w:val="en-AU"/>
      </w:rPr>
      <w:t xml:space="preserve">Course in </w:t>
    </w:r>
    <w:r w:rsidRPr="006077E5">
      <w:rPr>
        <w:rFonts w:ascii="Arial" w:hAnsi="Arial" w:cs="Arial"/>
        <w:sz w:val="18"/>
        <w:szCs w:val="18"/>
        <w:lang w:val="en-AU"/>
      </w:rPr>
      <w:t>Performing Allied Health Tasks and Supporting People with Disability</w:t>
    </w:r>
    <w:r w:rsidRPr="00D75B7D">
      <w:rPr>
        <w:rFonts w:ascii="Arial" w:hAnsi="Arial" w:cs="Arial"/>
        <w:sz w:val="18"/>
        <w:szCs w:val="18"/>
        <w:lang w:val="en-AU"/>
      </w:rPr>
      <w:t xml:space="preserve"> </w:t>
    </w:r>
    <w:bookmarkEnd w:id="80"/>
    <w:r w:rsidRPr="00D75B7D">
      <w:rPr>
        <w:rFonts w:ascii="Arial" w:hAnsi="Arial" w:cs="Arial"/>
        <w:sz w:val="18"/>
        <w:szCs w:val="18"/>
        <w:lang w:val="en-AU"/>
      </w:rPr>
      <w:t xml:space="preserve">- v1.0 </w:t>
    </w:r>
    <w:r>
      <w:rPr>
        <w:rFonts w:ascii="Arial" w:hAnsi="Arial" w:cs="Arial"/>
        <w:sz w:val="18"/>
        <w:szCs w:val="18"/>
        <w:lang w:val="en-AU"/>
      </w:rPr>
      <w:br/>
    </w:r>
    <w:r w:rsidRPr="00D75B7D">
      <w:rPr>
        <w:rFonts w:ascii="Arial" w:hAnsi="Arial" w:cs="Arial"/>
        <w:sz w:val="18"/>
        <w:szCs w:val="18"/>
        <w:lang w:val="fr-FR"/>
      </w:rPr>
      <w:t>© State of Victoria 2019</w:t>
    </w:r>
    <w:r w:rsidRPr="00D75B7D">
      <w:rPr>
        <w:rFonts w:ascii="Arial" w:hAnsi="Arial" w:cs="Arial"/>
        <w:sz w:val="18"/>
        <w:szCs w:val="18"/>
        <w:lang w:val="en-AU"/>
      </w:rPr>
      <w:tab/>
    </w:r>
    <w:r w:rsidR="004F532A">
      <w:rPr>
        <w:rFonts w:ascii="Arial" w:hAnsi="Arial" w:cs="Arial"/>
        <w:sz w:val="18"/>
        <w:szCs w:val="18"/>
        <w:lang w:val="en-AU"/>
      </w:rPr>
      <w:tab/>
    </w:r>
    <w:r w:rsidR="004F532A" w:rsidRPr="00D75B7D">
      <w:rPr>
        <w:rFonts w:ascii="Arial" w:hAnsi="Arial" w:cs="Arial"/>
        <w:sz w:val="18"/>
        <w:szCs w:val="18"/>
        <w:lang w:val="en-AU"/>
      </w:rPr>
      <w:tab/>
    </w:r>
    <w:r w:rsidR="004F532A" w:rsidRPr="00D75B7D">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6B5734">
      <w:rPr>
        <w:rFonts w:ascii="Arial" w:hAnsi="Arial" w:cs="Arial"/>
        <w:b/>
        <w:bCs/>
        <w:noProof/>
        <w:sz w:val="18"/>
        <w:szCs w:val="18"/>
        <w:lang w:val="en-AU"/>
      </w:rPr>
      <w:t>18</w:t>
    </w:r>
    <w:r w:rsidRPr="00D75B7D">
      <w:rPr>
        <w:rFonts w:ascii="Arial" w:hAnsi="Arial" w:cs="Arial"/>
        <w:b/>
        <w:bCs/>
        <w:noProof/>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8BD66" w14:textId="77777777" w:rsidR="002C1B4E" w:rsidRDefault="002C1B4E">
      <w:r>
        <w:separator/>
      </w:r>
    </w:p>
  </w:footnote>
  <w:footnote w:type="continuationSeparator" w:id="0">
    <w:p w14:paraId="0F24F289" w14:textId="77777777" w:rsidR="002C1B4E" w:rsidRDefault="002C1B4E">
      <w:r>
        <w:continuationSeparator/>
      </w:r>
    </w:p>
  </w:footnote>
  <w:footnote w:id="1">
    <w:p w14:paraId="615F5789" w14:textId="69379F14" w:rsidR="002C1B4E" w:rsidRPr="0093140F" w:rsidRDefault="002C1B4E" w:rsidP="0093140F">
      <w:pPr>
        <w:pStyle w:val="FootnoteText"/>
        <w:rPr>
          <w:rFonts w:ascii="Arial" w:hAnsi="Arial" w:cs="Arial"/>
          <w:sz w:val="18"/>
          <w:szCs w:val="18"/>
        </w:rPr>
      </w:pPr>
      <w:r w:rsidRPr="0093140F">
        <w:rPr>
          <w:rStyle w:val="FootnoteReference"/>
          <w:rFonts w:ascii="Arial" w:hAnsi="Arial" w:cs="Arial"/>
          <w:sz w:val="18"/>
          <w:szCs w:val="18"/>
        </w:rPr>
        <w:footnoteRef/>
      </w:r>
      <w:r w:rsidRPr="0093140F">
        <w:rPr>
          <w:rFonts w:ascii="Arial" w:hAnsi="Arial" w:cs="Arial"/>
          <w:sz w:val="18"/>
          <w:szCs w:val="18"/>
        </w:rPr>
        <w:t xml:space="preserve"> </w:t>
      </w:r>
      <w:r w:rsidRPr="0093140F">
        <w:rPr>
          <w:rFonts w:ascii="Arial" w:hAnsi="Arial" w:cs="Arial"/>
          <w:i/>
          <w:sz w:val="18"/>
          <w:szCs w:val="18"/>
        </w:rPr>
        <w:t xml:space="preserve">Supervision </w:t>
      </w:r>
      <w:r w:rsidR="006B5734">
        <w:rPr>
          <w:rFonts w:ascii="Arial" w:hAnsi="Arial" w:cs="Arial"/>
          <w:i/>
          <w:sz w:val="18"/>
          <w:szCs w:val="18"/>
          <w:lang w:val="en-AU"/>
        </w:rPr>
        <w:t>and</w:t>
      </w:r>
      <w:bookmarkStart w:id="70" w:name="_GoBack"/>
      <w:bookmarkEnd w:id="70"/>
      <w:r w:rsidRPr="0093140F">
        <w:rPr>
          <w:rFonts w:ascii="Arial" w:hAnsi="Arial" w:cs="Arial"/>
          <w:i/>
          <w:sz w:val="18"/>
          <w:szCs w:val="18"/>
        </w:rPr>
        <w:t xml:space="preserve"> Delegation Framework for Allied Health Assistants and The Support Workforce in Disability</w:t>
      </w:r>
      <w:r w:rsidRPr="0093140F">
        <w:rPr>
          <w:rFonts w:ascii="Arial" w:hAnsi="Arial" w:cs="Arial"/>
          <w:sz w:val="18"/>
          <w:szCs w:val="18"/>
        </w:rPr>
        <w:t>, State of Victoria, Department of Health and Human Services, August 2018; &lt;</w:t>
      </w:r>
      <w:hyperlink r:id="rId1" w:history="1">
        <w:r w:rsidRPr="006B7DA7">
          <w:rPr>
            <w:rStyle w:val="Hyperlink"/>
            <w:rFonts w:ascii="Arial" w:hAnsi="Arial" w:cs="Arial"/>
            <w:sz w:val="18"/>
            <w:szCs w:val="18"/>
          </w:rPr>
          <w:t>https://www2.health.vic.gov.au/health-workforce/allied-health-workforce/victorian-assistant-workforce-model</w:t>
        </w:r>
      </w:hyperlink>
      <w:r w:rsidRPr="0093140F">
        <w:rPr>
          <w:rFonts w:ascii="Arial" w:hAnsi="Arial" w:cs="Arial"/>
          <w:sz w:val="18"/>
          <w:szCs w:val="18"/>
        </w:rPr>
        <w:t xml:space="preserve">&gt;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19348" w14:textId="2970FBC2" w:rsidR="002C1B4E" w:rsidRDefault="006B5734">
    <w:pPr>
      <w:pStyle w:val="Header"/>
    </w:pPr>
    <w:r>
      <w:rPr>
        <w:noProof/>
      </w:rPr>
      <w:pict w14:anchorId="606BF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margin-left:0;margin-top:0;width:583.65pt;height:77.8pt;rotation:315;z-index:-251573248;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267070AB">
        <v:shape id="_x0000_s2068" type="#_x0000_t136" style="position:absolute;margin-left:0;margin-top:0;width:572.65pt;height:63.6pt;rotation:315;z-index:-251610112;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94C81" w14:textId="5E329A0A" w:rsidR="002C1B4E" w:rsidRDefault="006B5734">
    <w:pPr>
      <w:pStyle w:val="Header"/>
    </w:pPr>
    <w:r>
      <w:rPr>
        <w:noProof/>
      </w:rPr>
      <w:pict w14:anchorId="6A732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margin-left:0;margin-top:0;width:583.65pt;height:77.8pt;rotation:315;z-index:-251556864;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69CCCF77">
        <v:shape id="_x0000_s2076" type="#_x0000_t136" style="position:absolute;margin-left:0;margin-top:0;width:572.65pt;height:63.6pt;rotation:315;z-index:-251593728;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r w:rsidR="002C1B4E">
      <w:rPr>
        <w:noProof/>
        <w:lang w:val="en-AU" w:eastAsia="en-AU"/>
      </w:rPr>
      <mc:AlternateContent>
        <mc:Choice Requires="wps">
          <w:drawing>
            <wp:anchor distT="0" distB="0" distL="114300" distR="114300" simplePos="0" relativeHeight="251660288" behindDoc="1" locked="0" layoutInCell="0" allowOverlap="1" wp14:anchorId="52D66040" wp14:editId="053750CB">
              <wp:simplePos x="0" y="0"/>
              <wp:positionH relativeFrom="margin">
                <wp:align>center</wp:align>
              </wp:positionH>
              <wp:positionV relativeFrom="margin">
                <wp:align>center</wp:align>
              </wp:positionV>
              <wp:extent cx="6464300" cy="1616075"/>
              <wp:effectExtent l="0" t="1885950" r="0" b="1803400"/>
              <wp:wrapNone/>
              <wp:docPr id="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F9E3B3" w14:textId="77777777" w:rsidR="002C1B4E" w:rsidRDefault="002C1B4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D66040" id="_x0000_t202" coordsize="21600,21600" o:spt="202" path="m,l,21600r21600,l21600,xe">
              <v:stroke joinstyle="miter"/>
              <v:path gradientshapeok="t" o:connecttype="rect"/>
            </v:shapetype>
            <v:shape id="WordArt 25" o:spid="_x0000_s1027" type="#_x0000_t202" style="position:absolute;margin-left:0;margin-top:0;width:509pt;height:127.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" o:allowincell="f" filled="f" stroked="f">
              <v:stroke joinstyle="round"/>
              <o:lock v:ext="edit" shapetype="t"/>
              <v:textbox style="mso-fit-shape-to-text:t">
                <w:txbxContent>
                  <w:p w14:paraId="76F9E3B3" w14:textId="77777777" w:rsidR="002C1B4E" w:rsidRDefault="002C1B4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E317" w14:textId="29F16EDD" w:rsidR="002C1B4E" w:rsidRDefault="006B5734">
    <w:pPr>
      <w:pStyle w:val="Header"/>
    </w:pPr>
    <w:r>
      <w:rPr>
        <w:noProof/>
      </w:rPr>
      <w:pict w14:anchorId="1F3E0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margin-left:0;margin-top:0;width:583.65pt;height:77.8pt;rotation:315;z-index:-251548672;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4BD11CEF">
        <v:shape id="_x0000_s2080" type="#_x0000_t136" style="position:absolute;margin-left:0;margin-top:0;width:572.65pt;height:63.6pt;rotation:315;z-index:-251585536;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5BC0" w14:textId="5F127B52" w:rsidR="002C1B4E" w:rsidRPr="000F07A7" w:rsidRDefault="002C1B4E" w:rsidP="000F07A7">
    <w:pPr>
      <w:pStyle w:val="Header"/>
      <w:pBdr>
        <w:bottom w:val="single" w:sz="4" w:space="1" w:color="auto"/>
      </w:pBdr>
      <w:ind w:right="-330"/>
      <w:jc w:val="center"/>
      <w:rPr>
        <w:rFonts w:ascii="Arial" w:hAnsi="Arial" w:cs="Arial"/>
        <w:sz w:val="18"/>
        <w:szCs w:val="18"/>
        <w:lang w:val="en-AU"/>
      </w:rPr>
    </w:pPr>
    <w:r w:rsidRPr="005C77FC">
      <w:rPr>
        <w:rFonts w:ascii="Arial" w:hAnsi="Arial" w:cs="Arial"/>
        <w:sz w:val="18"/>
        <w:szCs w:val="18"/>
      </w:rPr>
      <w:t>Section C—Units of competency</w:t>
    </w:r>
    <w:r>
      <w:rPr>
        <w:rFonts w:ascii="Arial" w:hAnsi="Arial" w:cs="Arial"/>
        <w:sz w:val="18"/>
        <w:szCs w:val="18"/>
        <w:lang w:val="en-AU"/>
      </w:rPr>
      <w:t xml:space="preserve">                                </w:t>
    </w:r>
    <w:r w:rsidR="00E54737" w:rsidRPr="00E54737">
      <w:rPr>
        <w:rFonts w:ascii="Arial" w:hAnsi="Arial" w:cs="Arial"/>
        <w:sz w:val="18"/>
        <w:szCs w:val="18"/>
        <w:lang w:val="en-AU"/>
      </w:rPr>
      <w:t>VU22854</w:t>
    </w:r>
    <w:r>
      <w:rPr>
        <w:rFonts w:ascii="Arial" w:hAnsi="Arial" w:cs="Arial"/>
        <w:sz w:val="18"/>
        <w:szCs w:val="18"/>
        <w:lang w:val="en-AU"/>
      </w:rPr>
      <w:t xml:space="preserve"> - </w:t>
    </w:r>
    <w:r w:rsidRPr="000F07A7">
      <w:rPr>
        <w:rFonts w:ascii="Arial" w:hAnsi="Arial" w:cs="Arial"/>
        <w:sz w:val="18"/>
        <w:szCs w:val="18"/>
        <w:lang w:val="en-AU"/>
      </w:rPr>
      <w:t>Perform allied health tasks within a disability context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B1618" w14:textId="0F66F178" w:rsidR="002C1B4E" w:rsidRDefault="006B5734">
    <w:pPr>
      <w:pStyle w:val="Header"/>
    </w:pPr>
    <w:r>
      <w:rPr>
        <w:noProof/>
      </w:rPr>
      <w:pict w14:anchorId="3EA30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margin-left:0;margin-top:0;width:583.65pt;height:77.8pt;rotation:315;z-index:-251550720;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4522A32B">
        <v:shape id="_x0000_s2079" type="#_x0000_t136" style="position:absolute;margin-left:0;margin-top:0;width:572.65pt;height:63.6pt;rotation:315;z-index:-251587584;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892AB" w14:textId="27F41F46" w:rsidR="002C1B4E" w:rsidRDefault="006B5734">
    <w:pPr>
      <w:pStyle w:val="Header"/>
    </w:pPr>
    <w:r>
      <w:rPr>
        <w:noProof/>
      </w:rPr>
      <w:pict w14:anchorId="7E694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1" type="#_x0000_t136" style="position:absolute;margin-left:0;margin-top:0;width:583.65pt;height:77.8pt;rotation:315;z-index:-251542528;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28B80C49">
        <v:shape id="_x0000_s2083" type="#_x0000_t136" style="position:absolute;margin-left:0;margin-top:0;width:572.65pt;height:63.6pt;rotation:315;z-index:-251579392;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33CF" w14:textId="22F423AB" w:rsidR="002C1B4E" w:rsidRPr="0024007D" w:rsidRDefault="002C1B4E" w:rsidP="0024007D">
    <w:pPr>
      <w:pStyle w:val="Header"/>
      <w:pBdr>
        <w:bottom w:val="single" w:sz="4" w:space="1" w:color="auto"/>
      </w:pBdr>
      <w:ind w:right="-330"/>
      <w:jc w:val="center"/>
      <w:rPr>
        <w:rFonts w:ascii="Arial" w:hAnsi="Arial" w:cs="Arial"/>
        <w:sz w:val="18"/>
        <w:szCs w:val="18"/>
      </w:rPr>
    </w:pPr>
    <w:r w:rsidRPr="005C77FC">
      <w:rPr>
        <w:rFonts w:ascii="Arial" w:hAnsi="Arial" w:cs="Arial"/>
        <w:sz w:val="18"/>
        <w:szCs w:val="18"/>
      </w:rPr>
      <w:t>Section C—Units of competency</w:t>
    </w:r>
    <w:r w:rsidRPr="0024007D">
      <w:rPr>
        <w:rFonts w:ascii="Arial" w:hAnsi="Arial" w:cs="Arial"/>
        <w:sz w:val="18"/>
        <w:szCs w:val="18"/>
      </w:rPr>
      <w:t xml:space="preserve"> </w:t>
    </w:r>
    <w:r>
      <w:rPr>
        <w:rFonts w:ascii="Arial" w:hAnsi="Arial" w:cs="Arial"/>
        <w:sz w:val="18"/>
        <w:szCs w:val="18"/>
        <w:lang w:val="en-AU"/>
      </w:rPr>
      <w:t xml:space="preserve">                               </w:t>
    </w:r>
    <w:r w:rsidR="00A32394" w:rsidRPr="00A32394">
      <w:rPr>
        <w:rFonts w:ascii="Arial" w:hAnsi="Arial" w:cs="Arial"/>
        <w:sz w:val="18"/>
        <w:szCs w:val="18"/>
      </w:rPr>
      <w:t>VU22855</w:t>
    </w:r>
    <w:r w:rsidRPr="0024007D">
      <w:rPr>
        <w:rFonts w:ascii="Arial" w:hAnsi="Arial" w:cs="Arial"/>
        <w:sz w:val="18"/>
        <w:szCs w:val="18"/>
      </w:rPr>
      <w:t xml:space="preserve"> - Work effectively within an NDIS service environment</w:t>
    </w:r>
  </w:p>
  <w:p w14:paraId="15CC4B97" w14:textId="6ADC8C4E" w:rsidR="002C1B4E" w:rsidRPr="00E719A9" w:rsidRDefault="002C1B4E" w:rsidP="0084586D">
    <w:pPr>
      <w:pStyle w:val="Header"/>
      <w:pBdr>
        <w:bottom w:val="single" w:sz="4" w:space="1" w:color="auto"/>
      </w:pBdr>
      <w:ind w:right="-330"/>
      <w:jc w:val="right"/>
      <w:rPr>
        <w:rFonts w:ascii="Arial" w:hAnsi="Arial" w:cs="Arial"/>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E75C4" w14:textId="4CE0A0A5" w:rsidR="002C1B4E" w:rsidRDefault="006B5734">
    <w:pPr>
      <w:pStyle w:val="Header"/>
    </w:pPr>
    <w:r>
      <w:rPr>
        <w:noProof/>
      </w:rPr>
      <w:pict w14:anchorId="2D526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margin-left:0;margin-top:0;width:583.65pt;height:77.8pt;rotation:315;z-index:-251544576;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6C5D0B04">
        <v:shape id="_x0000_s2082" type="#_x0000_t136" style="position:absolute;margin-left:0;margin-top:0;width:572.65pt;height:63.6pt;rotation:315;z-index:-251581440;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E694" w14:textId="1FAF78DD" w:rsidR="002C1B4E" w:rsidRDefault="006B5734">
    <w:pPr>
      <w:pStyle w:val="Header"/>
    </w:pPr>
    <w:r>
      <w:rPr>
        <w:noProof/>
      </w:rPr>
      <w:pict w14:anchorId="58326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9" type="#_x0000_t136" style="position:absolute;margin-left:0;margin-top:0;width:583.65pt;height:77.8pt;rotation:315;z-index:-251567104;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069AC14D">
        <v:shape id="_x0000_s2071" type="#_x0000_t136" style="position:absolute;margin-left:0;margin-top:0;width:572.65pt;height:63.6pt;rotation:315;z-index:-251603968;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86EF" w14:textId="30F2C6A7" w:rsidR="002C1B4E" w:rsidRPr="00682F6B" w:rsidRDefault="002C1B4E" w:rsidP="00CD7BC7">
    <w:pPr>
      <w:pStyle w:val="Header"/>
      <w:pBdr>
        <w:bottom w:val="single" w:sz="4" w:space="1" w:color="000000"/>
      </w:pBdr>
      <w:jc w:val="right"/>
      <w:rPr>
        <w:rFonts w:ascii="Arial" w:hAnsi="Arial" w:cs="Arial"/>
        <w:sz w:val="18"/>
        <w:szCs w:val="18"/>
        <w:lang w:val="en-AU"/>
      </w:rPr>
    </w:pPr>
    <w:r w:rsidRPr="00682F6B">
      <w:rPr>
        <w:rFonts w:ascii="Arial" w:hAnsi="Arial" w:cs="Arial"/>
        <w:sz w:val="18"/>
        <w:szCs w:val="18"/>
        <w:lang w:val="en-AU"/>
      </w:rPr>
      <w:t>Section A: Copyright and course classification information</w:t>
    </w:r>
  </w:p>
  <w:p w14:paraId="1ABFED03" w14:textId="77777777" w:rsidR="002C1B4E" w:rsidRPr="00682F6B" w:rsidRDefault="002C1B4E" w:rsidP="00CD7BC7">
    <w:pPr>
      <w:pStyle w:val="Header"/>
      <w:pBdr>
        <w:bottom w:val="single" w:sz="4" w:space="1" w:color="000000"/>
      </w:pBdr>
      <w:rPr>
        <w:rFonts w:ascii="Arial" w:hAnsi="Arial" w:cs="Arial"/>
        <w:lang w:val="en-AU"/>
      </w:rPr>
    </w:pPr>
  </w:p>
  <w:p w14:paraId="199CB407" w14:textId="77777777" w:rsidR="002C1B4E" w:rsidRPr="00682F6B" w:rsidRDefault="002C1B4E" w:rsidP="00CD7BC7">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676BB" w14:textId="707E0454" w:rsidR="002C1B4E" w:rsidRDefault="006B5734">
    <w:pPr>
      <w:pStyle w:val="Header"/>
    </w:pPr>
    <w:r>
      <w:rPr>
        <w:noProof/>
      </w:rPr>
      <w:pict w14:anchorId="4A2E6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8" type="#_x0000_t136" style="position:absolute;margin-left:0;margin-top:0;width:583.65pt;height:77.8pt;rotation:315;z-index:-251569152;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4A42ABC4">
        <v:shape id="_x0000_s2070" type="#_x0000_t136" style="position:absolute;margin-left:0;margin-top:0;width:572.65pt;height:63.6pt;rotation:315;z-index:-251606016;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51EBF" w14:textId="0EF23D98" w:rsidR="002C1B4E" w:rsidRDefault="006B5734">
    <w:pPr>
      <w:pStyle w:val="Header"/>
    </w:pPr>
    <w:r>
      <w:rPr>
        <w:noProof/>
      </w:rPr>
      <w:pict w14:anchorId="45134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margin-left:0;margin-top:0;width:583.65pt;height:77.8pt;rotation:315;z-index:-251560960;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0977D88A">
        <v:shape id="_x0000_s2074" type="#_x0000_t136" style="position:absolute;margin-left:0;margin-top:0;width:572.65pt;height:63.6pt;rotation:315;z-index:-251597824;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5C70" w14:textId="2673FEA6" w:rsidR="002C1B4E" w:rsidRPr="002C2570" w:rsidRDefault="002C1B4E" w:rsidP="00F11E13">
    <w:pPr>
      <w:pStyle w:val="Header"/>
      <w:pBdr>
        <w:bottom w:val="single" w:sz="4" w:space="1" w:color="000000"/>
      </w:pBdr>
      <w:jc w:val="right"/>
      <w:rPr>
        <w:rFonts w:ascii="Arial" w:hAnsi="Arial" w:cs="Arial"/>
        <w:sz w:val="18"/>
        <w:szCs w:val="18"/>
        <w:lang w:val="en-AU"/>
      </w:rPr>
    </w:pPr>
    <w:r w:rsidRPr="002C2570">
      <w:rPr>
        <w:rFonts w:ascii="Arial" w:hAnsi="Arial" w:cs="Arial"/>
        <w:sz w:val="18"/>
        <w:szCs w:val="18"/>
        <w:lang w:val="en-AU"/>
      </w:rPr>
      <w:t>Section B: Course information</w:t>
    </w:r>
  </w:p>
  <w:p w14:paraId="138E2A0B" w14:textId="77777777" w:rsidR="002C1B4E" w:rsidRPr="002C2570" w:rsidRDefault="002C1B4E" w:rsidP="00F11E13">
    <w:pPr>
      <w:pStyle w:val="Header"/>
      <w:pBdr>
        <w:bottom w:val="single" w:sz="4" w:space="1" w:color="000000"/>
      </w:pBdr>
      <w:rPr>
        <w:rFonts w:ascii="Arial" w:hAnsi="Arial" w:cs="Arial"/>
        <w:lang w:val="en-AU"/>
      </w:rPr>
    </w:pPr>
  </w:p>
  <w:p w14:paraId="4DA62139" w14:textId="77777777" w:rsidR="002C1B4E" w:rsidRPr="002C2570" w:rsidRDefault="002C1B4E" w:rsidP="00F11E13">
    <w:pPr>
      <w:pStyle w:val="Header"/>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CA613" w14:textId="495F9174" w:rsidR="002C1B4E" w:rsidRDefault="006B5734">
    <w:pPr>
      <w:pStyle w:val="Header"/>
    </w:pPr>
    <w:r>
      <w:rPr>
        <w:noProof/>
      </w:rPr>
      <w:pict w14:anchorId="0B43F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1" type="#_x0000_t136" style="position:absolute;margin-left:0;margin-top:0;width:583.65pt;height:77.8pt;rotation:315;z-index:-251563008;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1BA0A776">
        <v:shape id="_x0000_s2073" type="#_x0000_t136" style="position:absolute;margin-left:0;margin-top:0;width:572.65pt;height:63.6pt;rotation:315;z-index:-251599872;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67E0" w14:textId="1C7F672E" w:rsidR="002C1B4E" w:rsidRDefault="006B5734">
    <w:pPr>
      <w:pStyle w:val="Header"/>
    </w:pPr>
    <w:r>
      <w:rPr>
        <w:noProof/>
      </w:rPr>
      <w:pict w14:anchorId="6EC87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margin-left:0;margin-top:0;width:583.65pt;height:77.8pt;rotation:315;z-index:-251554816;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43DF00E1">
        <v:shape id="_x0000_s2077" type="#_x0000_t136" style="position:absolute;margin-left:0;margin-top:0;width:572.65pt;height:63.6pt;rotation:315;z-index:-251591680;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r w:rsidR="002C1B4E">
      <w:rPr>
        <w:noProof/>
        <w:lang w:val="en-AU" w:eastAsia="en-AU"/>
      </w:rPr>
      <mc:AlternateContent>
        <mc:Choice Requires="wps">
          <w:drawing>
            <wp:anchor distT="0" distB="0" distL="114300" distR="114300" simplePos="0" relativeHeight="251661312" behindDoc="1" locked="0" layoutInCell="0" allowOverlap="1" wp14:anchorId="4AF5A531" wp14:editId="4CCF13A7">
              <wp:simplePos x="0" y="0"/>
              <wp:positionH relativeFrom="margin">
                <wp:align>center</wp:align>
              </wp:positionH>
              <wp:positionV relativeFrom="margin">
                <wp:align>center</wp:align>
              </wp:positionV>
              <wp:extent cx="6464300" cy="1616075"/>
              <wp:effectExtent l="0" t="1885950" r="0" b="180340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38F156" w14:textId="77777777" w:rsidR="002C1B4E" w:rsidRDefault="002C1B4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5A531" id="_x0000_t202" coordsize="21600,21600" o:spt="202" path="m,l,21600r21600,l21600,xe">
              <v:stroke joinstyle="miter"/>
              <v:path gradientshapeok="t" o:connecttype="rect"/>
            </v:shapetype>
            <v:shape id="WordArt 26" o:spid="_x0000_s1026" type="#_x0000_t202" style="position:absolute;margin-left:0;margin-top:0;width:509pt;height:127.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" o:allowincell="f" filled="f" stroked="f">
              <v:stroke joinstyle="round"/>
              <o:lock v:ext="edit" shapetype="t"/>
              <v:textbox style="mso-fit-shape-to-text:t">
                <w:txbxContent>
                  <w:p w14:paraId="5A38F156" w14:textId="77777777" w:rsidR="002C1B4E" w:rsidRDefault="002C1B4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97BB1" w14:textId="66481C6D" w:rsidR="002C1B4E" w:rsidRPr="00E719A9" w:rsidRDefault="002C1B4E" w:rsidP="0084586D">
    <w:pPr>
      <w:pStyle w:val="Header"/>
      <w:pBdr>
        <w:bottom w:val="single" w:sz="4" w:space="1" w:color="auto"/>
      </w:pBdr>
      <w:ind w:right="-330"/>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33C2"/>
    <w:multiLevelType w:val="hybridMultilevel"/>
    <w:tmpl w:val="339C34A2"/>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E5D20"/>
    <w:multiLevelType w:val="hybridMultilevel"/>
    <w:tmpl w:val="ADD6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842DA6"/>
    <w:multiLevelType w:val="hybridMultilevel"/>
    <w:tmpl w:val="D034D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85A0A"/>
    <w:multiLevelType w:val="hybridMultilevel"/>
    <w:tmpl w:val="E4F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87B31"/>
    <w:multiLevelType w:val="hybridMultilevel"/>
    <w:tmpl w:val="86F27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523FD"/>
    <w:multiLevelType w:val="hybridMultilevel"/>
    <w:tmpl w:val="8F0ADC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210BE2"/>
    <w:multiLevelType w:val="hybridMultilevel"/>
    <w:tmpl w:val="066A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FA2760"/>
    <w:multiLevelType w:val="hybridMultilevel"/>
    <w:tmpl w:val="A6D84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B68B5"/>
    <w:multiLevelType w:val="hybridMultilevel"/>
    <w:tmpl w:val="5F0E2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23A0A07"/>
    <w:multiLevelType w:val="hybridMultilevel"/>
    <w:tmpl w:val="C9320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5A6932"/>
    <w:multiLevelType w:val="hybridMultilevel"/>
    <w:tmpl w:val="25E08350"/>
    <w:lvl w:ilvl="0" w:tplc="0C090001">
      <w:start w:val="1"/>
      <w:numFmt w:val="bullet"/>
      <w:lvlText w:val=""/>
      <w:lvlJc w:val="left"/>
      <w:pPr>
        <w:ind w:left="360" w:hanging="360"/>
      </w:pPr>
      <w:rPr>
        <w:rFonts w:ascii="Symbol" w:hAnsi="Symbol" w:hint="default"/>
      </w:rPr>
    </w:lvl>
    <w:lvl w:ilvl="1" w:tplc="7F963960">
      <w:start w:val="2"/>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E91602"/>
    <w:multiLevelType w:val="hybridMultilevel"/>
    <w:tmpl w:val="07DE333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42C375DC"/>
    <w:multiLevelType w:val="hybridMultilevel"/>
    <w:tmpl w:val="DAF0ED40"/>
    <w:lvl w:ilvl="0" w:tplc="4E00D68E">
      <w:start w:val="1"/>
      <w:numFmt w:val="bullet"/>
      <w:pStyle w:val="Alphalist"/>
      <w:lvlText w:val=""/>
      <w:lvlJc w:val="left"/>
      <w:pPr>
        <w:tabs>
          <w:tab w:val="num" w:pos="360"/>
        </w:tabs>
        <w:ind w:left="360" w:hanging="360"/>
      </w:pPr>
      <w:rPr>
        <w:rFonts w:ascii="Wingdings" w:hAnsi="Wingdings" w:hint="default"/>
      </w:rPr>
    </w:lvl>
    <w:lvl w:ilvl="1" w:tplc="49304F12">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9C4B45"/>
    <w:multiLevelType w:val="hybridMultilevel"/>
    <w:tmpl w:val="F3AA4C8C"/>
    <w:lvl w:ilvl="0" w:tplc="6D0611E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8E6250"/>
    <w:multiLevelType w:val="hybridMultilevel"/>
    <w:tmpl w:val="E788C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B6629"/>
    <w:multiLevelType w:val="hybridMultilevel"/>
    <w:tmpl w:val="8536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6A1E8B"/>
    <w:multiLevelType w:val="multilevel"/>
    <w:tmpl w:val="737AADE0"/>
    <w:lvl w:ilvl="0">
      <w:start w:val="1"/>
      <w:numFmt w:val="decimal"/>
      <w:pStyle w:val="Heading2"/>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17E6C0C"/>
    <w:multiLevelType w:val="hybridMultilevel"/>
    <w:tmpl w:val="2D90362C"/>
    <w:lvl w:ilvl="0" w:tplc="6D28334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2B6961"/>
    <w:multiLevelType w:val="hybridMultilevel"/>
    <w:tmpl w:val="ED42B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EC31D3"/>
    <w:multiLevelType w:val="hybridMultilevel"/>
    <w:tmpl w:val="7CC27EF6"/>
    <w:lvl w:ilvl="0" w:tplc="65B662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392A1D"/>
    <w:multiLevelType w:val="hybridMultilevel"/>
    <w:tmpl w:val="B8680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5B7044"/>
    <w:multiLevelType w:val="hybridMultilevel"/>
    <w:tmpl w:val="5636B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5C469A"/>
    <w:multiLevelType w:val="hybridMultilevel"/>
    <w:tmpl w:val="7642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2A2040"/>
    <w:multiLevelType w:val="hybridMultilevel"/>
    <w:tmpl w:val="B97A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1"/>
  </w:num>
  <w:num w:numId="7">
    <w:abstractNumId w:val="9"/>
  </w:num>
  <w:num w:numId="8">
    <w:abstractNumId w:val="20"/>
  </w:num>
  <w:num w:numId="9">
    <w:abstractNumId w:val="5"/>
  </w:num>
  <w:num w:numId="10">
    <w:abstractNumId w:val="1"/>
  </w:num>
  <w:num w:numId="11">
    <w:abstractNumId w:val="0"/>
  </w:num>
  <w:num w:numId="12">
    <w:abstractNumId w:val="15"/>
  </w:num>
  <w:num w:numId="13">
    <w:abstractNumId w:val="18"/>
  </w:num>
  <w:num w:numId="14">
    <w:abstractNumId w:val="11"/>
  </w:num>
  <w:num w:numId="15">
    <w:abstractNumId w:val="6"/>
  </w:num>
  <w:num w:numId="16">
    <w:abstractNumId w:val="23"/>
  </w:num>
  <w:num w:numId="17">
    <w:abstractNumId w:val="10"/>
  </w:num>
  <w:num w:numId="18">
    <w:abstractNumId w:val="14"/>
  </w:num>
  <w:num w:numId="19">
    <w:abstractNumId w:val="4"/>
  </w:num>
  <w:num w:numId="20">
    <w:abstractNumId w:val="2"/>
  </w:num>
  <w:num w:numId="21">
    <w:abstractNumId w:val="7"/>
  </w:num>
  <w:num w:numId="22">
    <w:abstractNumId w:val="22"/>
  </w:num>
  <w:num w:numId="23">
    <w:abstractNumId w:val="24"/>
  </w:num>
  <w:num w:numId="24">
    <w:abstractNumId w:val="12"/>
  </w:num>
  <w:num w:numId="25">
    <w:abstractNumId w:val="19"/>
  </w:num>
  <w:num w:numId="2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78"/>
    <w:rsid w:val="000021BA"/>
    <w:rsid w:val="00004835"/>
    <w:rsid w:val="00005942"/>
    <w:rsid w:val="00006423"/>
    <w:rsid w:val="00011913"/>
    <w:rsid w:val="00021251"/>
    <w:rsid w:val="000219E7"/>
    <w:rsid w:val="000227A6"/>
    <w:rsid w:val="000254BC"/>
    <w:rsid w:val="00030EEE"/>
    <w:rsid w:val="000320B6"/>
    <w:rsid w:val="00033923"/>
    <w:rsid w:val="0003425F"/>
    <w:rsid w:val="0003533A"/>
    <w:rsid w:val="000362AD"/>
    <w:rsid w:val="00043FAA"/>
    <w:rsid w:val="00045EBB"/>
    <w:rsid w:val="00050AA3"/>
    <w:rsid w:val="000516DF"/>
    <w:rsid w:val="00055A86"/>
    <w:rsid w:val="00055E74"/>
    <w:rsid w:val="00056BBF"/>
    <w:rsid w:val="0005723F"/>
    <w:rsid w:val="00061280"/>
    <w:rsid w:val="00062D67"/>
    <w:rsid w:val="00063BD9"/>
    <w:rsid w:val="0006711B"/>
    <w:rsid w:val="00073B7F"/>
    <w:rsid w:val="0007452F"/>
    <w:rsid w:val="0007781C"/>
    <w:rsid w:val="000802FF"/>
    <w:rsid w:val="00085473"/>
    <w:rsid w:val="0008566C"/>
    <w:rsid w:val="00085790"/>
    <w:rsid w:val="00086265"/>
    <w:rsid w:val="000877CF"/>
    <w:rsid w:val="00087A8F"/>
    <w:rsid w:val="00090E3E"/>
    <w:rsid w:val="00091284"/>
    <w:rsid w:val="000916B3"/>
    <w:rsid w:val="0009242C"/>
    <w:rsid w:val="00092B4D"/>
    <w:rsid w:val="00093B0D"/>
    <w:rsid w:val="000945F1"/>
    <w:rsid w:val="0009493A"/>
    <w:rsid w:val="000976FD"/>
    <w:rsid w:val="000A0710"/>
    <w:rsid w:val="000A200A"/>
    <w:rsid w:val="000A203E"/>
    <w:rsid w:val="000A7352"/>
    <w:rsid w:val="000B3E7D"/>
    <w:rsid w:val="000B3F49"/>
    <w:rsid w:val="000B614E"/>
    <w:rsid w:val="000B71E4"/>
    <w:rsid w:val="000C13B2"/>
    <w:rsid w:val="000C49A9"/>
    <w:rsid w:val="000C4FE8"/>
    <w:rsid w:val="000C6BCC"/>
    <w:rsid w:val="000C71B2"/>
    <w:rsid w:val="000D1371"/>
    <w:rsid w:val="000D15CE"/>
    <w:rsid w:val="000D3114"/>
    <w:rsid w:val="000D57B2"/>
    <w:rsid w:val="000D69A5"/>
    <w:rsid w:val="000D7404"/>
    <w:rsid w:val="000E0ABB"/>
    <w:rsid w:val="000E375B"/>
    <w:rsid w:val="000E3970"/>
    <w:rsid w:val="000E39EF"/>
    <w:rsid w:val="000E4DFB"/>
    <w:rsid w:val="000E5886"/>
    <w:rsid w:val="000E6A7B"/>
    <w:rsid w:val="000F07A7"/>
    <w:rsid w:val="000F2110"/>
    <w:rsid w:val="000F24B7"/>
    <w:rsid w:val="000F3151"/>
    <w:rsid w:val="000F65D0"/>
    <w:rsid w:val="00100B67"/>
    <w:rsid w:val="00102B28"/>
    <w:rsid w:val="001060A4"/>
    <w:rsid w:val="001070D1"/>
    <w:rsid w:val="00107297"/>
    <w:rsid w:val="00111CA7"/>
    <w:rsid w:val="00112E53"/>
    <w:rsid w:val="00113BEE"/>
    <w:rsid w:val="00113DDC"/>
    <w:rsid w:val="001154E4"/>
    <w:rsid w:val="00117781"/>
    <w:rsid w:val="00117D13"/>
    <w:rsid w:val="00120905"/>
    <w:rsid w:val="00122B80"/>
    <w:rsid w:val="00122EEF"/>
    <w:rsid w:val="00123D9D"/>
    <w:rsid w:val="001242FF"/>
    <w:rsid w:val="00125194"/>
    <w:rsid w:val="00127281"/>
    <w:rsid w:val="00127391"/>
    <w:rsid w:val="00127BFB"/>
    <w:rsid w:val="00130A9A"/>
    <w:rsid w:val="00134353"/>
    <w:rsid w:val="00135D73"/>
    <w:rsid w:val="00136798"/>
    <w:rsid w:val="00136CA9"/>
    <w:rsid w:val="00137891"/>
    <w:rsid w:val="0015023A"/>
    <w:rsid w:val="0015165E"/>
    <w:rsid w:val="001524DD"/>
    <w:rsid w:val="00153D36"/>
    <w:rsid w:val="00154B87"/>
    <w:rsid w:val="00154DD1"/>
    <w:rsid w:val="001553F3"/>
    <w:rsid w:val="00155D43"/>
    <w:rsid w:val="00160BF1"/>
    <w:rsid w:val="0016222B"/>
    <w:rsid w:val="001626E6"/>
    <w:rsid w:val="00162B70"/>
    <w:rsid w:val="00163385"/>
    <w:rsid w:val="00163D75"/>
    <w:rsid w:val="00165D40"/>
    <w:rsid w:val="00165E76"/>
    <w:rsid w:val="001664B3"/>
    <w:rsid w:val="00170BEA"/>
    <w:rsid w:val="00172102"/>
    <w:rsid w:val="00172660"/>
    <w:rsid w:val="001746FD"/>
    <w:rsid w:val="0017491A"/>
    <w:rsid w:val="001773E9"/>
    <w:rsid w:val="00180DC7"/>
    <w:rsid w:val="00180FAB"/>
    <w:rsid w:val="001811E9"/>
    <w:rsid w:val="00182A52"/>
    <w:rsid w:val="00182ACE"/>
    <w:rsid w:val="0018370C"/>
    <w:rsid w:val="00192954"/>
    <w:rsid w:val="00192D9C"/>
    <w:rsid w:val="00193D41"/>
    <w:rsid w:val="001950E3"/>
    <w:rsid w:val="001A5588"/>
    <w:rsid w:val="001A5B5A"/>
    <w:rsid w:val="001A7964"/>
    <w:rsid w:val="001B0492"/>
    <w:rsid w:val="001B0DF4"/>
    <w:rsid w:val="001B2F07"/>
    <w:rsid w:val="001B40F0"/>
    <w:rsid w:val="001B4F97"/>
    <w:rsid w:val="001B5104"/>
    <w:rsid w:val="001B55E2"/>
    <w:rsid w:val="001B6CE6"/>
    <w:rsid w:val="001C01D3"/>
    <w:rsid w:val="001C0C3F"/>
    <w:rsid w:val="001C0E0D"/>
    <w:rsid w:val="001C2C49"/>
    <w:rsid w:val="001C59E8"/>
    <w:rsid w:val="001C5ED3"/>
    <w:rsid w:val="001C667B"/>
    <w:rsid w:val="001C74D5"/>
    <w:rsid w:val="001D1AE2"/>
    <w:rsid w:val="001D2818"/>
    <w:rsid w:val="001D430E"/>
    <w:rsid w:val="001D5400"/>
    <w:rsid w:val="001D605C"/>
    <w:rsid w:val="001D63E4"/>
    <w:rsid w:val="001D7F03"/>
    <w:rsid w:val="001E0634"/>
    <w:rsid w:val="001E1788"/>
    <w:rsid w:val="001E1FEF"/>
    <w:rsid w:val="001E27D6"/>
    <w:rsid w:val="001E56D7"/>
    <w:rsid w:val="001E56FA"/>
    <w:rsid w:val="001E5C20"/>
    <w:rsid w:val="001F0384"/>
    <w:rsid w:val="001F0B65"/>
    <w:rsid w:val="001F22B0"/>
    <w:rsid w:val="001F23F8"/>
    <w:rsid w:val="001F2644"/>
    <w:rsid w:val="001F2CB1"/>
    <w:rsid w:val="001F2EF8"/>
    <w:rsid w:val="001F39AA"/>
    <w:rsid w:val="001F4735"/>
    <w:rsid w:val="001F698D"/>
    <w:rsid w:val="001F766E"/>
    <w:rsid w:val="00200036"/>
    <w:rsid w:val="002004F8"/>
    <w:rsid w:val="00200D42"/>
    <w:rsid w:val="00203399"/>
    <w:rsid w:val="002043C9"/>
    <w:rsid w:val="0020679D"/>
    <w:rsid w:val="00206B7C"/>
    <w:rsid w:val="00212D95"/>
    <w:rsid w:val="0021319D"/>
    <w:rsid w:val="00214DA3"/>
    <w:rsid w:val="002168BA"/>
    <w:rsid w:val="002203B9"/>
    <w:rsid w:val="00220D58"/>
    <w:rsid w:val="00221505"/>
    <w:rsid w:val="0022211B"/>
    <w:rsid w:val="00222CA5"/>
    <w:rsid w:val="00223395"/>
    <w:rsid w:val="00223734"/>
    <w:rsid w:val="00224785"/>
    <w:rsid w:val="00224D89"/>
    <w:rsid w:val="00226FA4"/>
    <w:rsid w:val="002270F2"/>
    <w:rsid w:val="00227549"/>
    <w:rsid w:val="00227990"/>
    <w:rsid w:val="002301E3"/>
    <w:rsid w:val="00231A58"/>
    <w:rsid w:val="00233111"/>
    <w:rsid w:val="0023316A"/>
    <w:rsid w:val="0023544F"/>
    <w:rsid w:val="0024007D"/>
    <w:rsid w:val="00240679"/>
    <w:rsid w:val="002406F2"/>
    <w:rsid w:val="002426E2"/>
    <w:rsid w:val="002427FD"/>
    <w:rsid w:val="002429B1"/>
    <w:rsid w:val="002437B4"/>
    <w:rsid w:val="0024476B"/>
    <w:rsid w:val="00244EC8"/>
    <w:rsid w:val="0024564B"/>
    <w:rsid w:val="002500E1"/>
    <w:rsid w:val="00250251"/>
    <w:rsid w:val="002534F9"/>
    <w:rsid w:val="002547EA"/>
    <w:rsid w:val="0025773A"/>
    <w:rsid w:val="002609F2"/>
    <w:rsid w:val="00262EEC"/>
    <w:rsid w:val="00263D78"/>
    <w:rsid w:val="0026462F"/>
    <w:rsid w:val="00265F6C"/>
    <w:rsid w:val="0026628C"/>
    <w:rsid w:val="00271EB8"/>
    <w:rsid w:val="00274272"/>
    <w:rsid w:val="00275628"/>
    <w:rsid w:val="00275BA0"/>
    <w:rsid w:val="00276BDF"/>
    <w:rsid w:val="002800B9"/>
    <w:rsid w:val="00281B92"/>
    <w:rsid w:val="00286558"/>
    <w:rsid w:val="0028661A"/>
    <w:rsid w:val="00287B83"/>
    <w:rsid w:val="00290148"/>
    <w:rsid w:val="002922ED"/>
    <w:rsid w:val="002931F3"/>
    <w:rsid w:val="002944C8"/>
    <w:rsid w:val="0029523D"/>
    <w:rsid w:val="00296FC5"/>
    <w:rsid w:val="00297730"/>
    <w:rsid w:val="002A055F"/>
    <w:rsid w:val="002A1752"/>
    <w:rsid w:val="002A2059"/>
    <w:rsid w:val="002A27D6"/>
    <w:rsid w:val="002A357D"/>
    <w:rsid w:val="002A7392"/>
    <w:rsid w:val="002B3127"/>
    <w:rsid w:val="002B5888"/>
    <w:rsid w:val="002B5D9D"/>
    <w:rsid w:val="002B6718"/>
    <w:rsid w:val="002B7819"/>
    <w:rsid w:val="002C077B"/>
    <w:rsid w:val="002C1B4E"/>
    <w:rsid w:val="002C2570"/>
    <w:rsid w:val="002C4B3C"/>
    <w:rsid w:val="002C52FA"/>
    <w:rsid w:val="002C6612"/>
    <w:rsid w:val="002C727A"/>
    <w:rsid w:val="002D0838"/>
    <w:rsid w:val="002D2B7A"/>
    <w:rsid w:val="002E0070"/>
    <w:rsid w:val="002E0663"/>
    <w:rsid w:val="002E07C1"/>
    <w:rsid w:val="002E080B"/>
    <w:rsid w:val="002E33C1"/>
    <w:rsid w:val="002E5388"/>
    <w:rsid w:val="002E57B7"/>
    <w:rsid w:val="002E683B"/>
    <w:rsid w:val="002E7B59"/>
    <w:rsid w:val="002F14AB"/>
    <w:rsid w:val="002F2231"/>
    <w:rsid w:val="002F2303"/>
    <w:rsid w:val="002F3224"/>
    <w:rsid w:val="002F3997"/>
    <w:rsid w:val="002F614F"/>
    <w:rsid w:val="002F6649"/>
    <w:rsid w:val="002F72DA"/>
    <w:rsid w:val="00301006"/>
    <w:rsid w:val="0030257C"/>
    <w:rsid w:val="00303F72"/>
    <w:rsid w:val="00305455"/>
    <w:rsid w:val="003059A9"/>
    <w:rsid w:val="00311B21"/>
    <w:rsid w:val="00312C03"/>
    <w:rsid w:val="00315141"/>
    <w:rsid w:val="00316516"/>
    <w:rsid w:val="00317B84"/>
    <w:rsid w:val="00321073"/>
    <w:rsid w:val="00321DAB"/>
    <w:rsid w:val="003226DE"/>
    <w:rsid w:val="00322F42"/>
    <w:rsid w:val="00324D93"/>
    <w:rsid w:val="00326755"/>
    <w:rsid w:val="00326B4E"/>
    <w:rsid w:val="0032792C"/>
    <w:rsid w:val="00327B50"/>
    <w:rsid w:val="00327D5A"/>
    <w:rsid w:val="00332014"/>
    <w:rsid w:val="003342BD"/>
    <w:rsid w:val="00335AFB"/>
    <w:rsid w:val="00340D58"/>
    <w:rsid w:val="00342307"/>
    <w:rsid w:val="00346825"/>
    <w:rsid w:val="00347508"/>
    <w:rsid w:val="00350D2A"/>
    <w:rsid w:val="00352654"/>
    <w:rsid w:val="00353EB3"/>
    <w:rsid w:val="00353FB2"/>
    <w:rsid w:val="003541B0"/>
    <w:rsid w:val="003545E9"/>
    <w:rsid w:val="00355671"/>
    <w:rsid w:val="00356B55"/>
    <w:rsid w:val="00356D88"/>
    <w:rsid w:val="0035727A"/>
    <w:rsid w:val="00357441"/>
    <w:rsid w:val="00361220"/>
    <w:rsid w:val="00363375"/>
    <w:rsid w:val="00364729"/>
    <w:rsid w:val="00364CF6"/>
    <w:rsid w:val="003657FB"/>
    <w:rsid w:val="00365ADA"/>
    <w:rsid w:val="003667A0"/>
    <w:rsid w:val="00366B46"/>
    <w:rsid w:val="00367307"/>
    <w:rsid w:val="00367D80"/>
    <w:rsid w:val="0037173D"/>
    <w:rsid w:val="00371C6A"/>
    <w:rsid w:val="00372C84"/>
    <w:rsid w:val="0037584A"/>
    <w:rsid w:val="00376A45"/>
    <w:rsid w:val="00377A87"/>
    <w:rsid w:val="00377F1A"/>
    <w:rsid w:val="003800DC"/>
    <w:rsid w:val="00380F9C"/>
    <w:rsid w:val="00381F4C"/>
    <w:rsid w:val="003850ED"/>
    <w:rsid w:val="00386584"/>
    <w:rsid w:val="00387766"/>
    <w:rsid w:val="00387E42"/>
    <w:rsid w:val="003907FF"/>
    <w:rsid w:val="00390FCF"/>
    <w:rsid w:val="00391B63"/>
    <w:rsid w:val="00392B13"/>
    <w:rsid w:val="0039582A"/>
    <w:rsid w:val="00397F17"/>
    <w:rsid w:val="003A0A76"/>
    <w:rsid w:val="003A1742"/>
    <w:rsid w:val="003A1780"/>
    <w:rsid w:val="003A2925"/>
    <w:rsid w:val="003A2F28"/>
    <w:rsid w:val="003A5A87"/>
    <w:rsid w:val="003A5F47"/>
    <w:rsid w:val="003A69E0"/>
    <w:rsid w:val="003A76A1"/>
    <w:rsid w:val="003B0D8B"/>
    <w:rsid w:val="003B116A"/>
    <w:rsid w:val="003B3191"/>
    <w:rsid w:val="003B5B0A"/>
    <w:rsid w:val="003B6B4E"/>
    <w:rsid w:val="003B7156"/>
    <w:rsid w:val="003B7DD4"/>
    <w:rsid w:val="003B7F97"/>
    <w:rsid w:val="003C2DD0"/>
    <w:rsid w:val="003C44E4"/>
    <w:rsid w:val="003C4AB1"/>
    <w:rsid w:val="003C653B"/>
    <w:rsid w:val="003D042D"/>
    <w:rsid w:val="003D0970"/>
    <w:rsid w:val="003D0ED5"/>
    <w:rsid w:val="003D12A6"/>
    <w:rsid w:val="003D1439"/>
    <w:rsid w:val="003D3AA9"/>
    <w:rsid w:val="003D3C00"/>
    <w:rsid w:val="003D5B74"/>
    <w:rsid w:val="003D5F3C"/>
    <w:rsid w:val="003E35A1"/>
    <w:rsid w:val="003E5D67"/>
    <w:rsid w:val="003E6D56"/>
    <w:rsid w:val="003E7313"/>
    <w:rsid w:val="003F027A"/>
    <w:rsid w:val="003F0983"/>
    <w:rsid w:val="003F1439"/>
    <w:rsid w:val="003F1495"/>
    <w:rsid w:val="003F1C2F"/>
    <w:rsid w:val="003F1EBE"/>
    <w:rsid w:val="003F33B2"/>
    <w:rsid w:val="003F36A9"/>
    <w:rsid w:val="003F3C1A"/>
    <w:rsid w:val="003F597F"/>
    <w:rsid w:val="00400CAF"/>
    <w:rsid w:val="00400DF2"/>
    <w:rsid w:val="004051B9"/>
    <w:rsid w:val="004067BC"/>
    <w:rsid w:val="0041146B"/>
    <w:rsid w:val="00411A3B"/>
    <w:rsid w:val="0041321C"/>
    <w:rsid w:val="004161E4"/>
    <w:rsid w:val="00416BFF"/>
    <w:rsid w:val="00417E54"/>
    <w:rsid w:val="0042260F"/>
    <w:rsid w:val="00423974"/>
    <w:rsid w:val="0042456C"/>
    <w:rsid w:val="004268EC"/>
    <w:rsid w:val="00427C65"/>
    <w:rsid w:val="00430A72"/>
    <w:rsid w:val="00430C1B"/>
    <w:rsid w:val="00430C2B"/>
    <w:rsid w:val="00430C31"/>
    <w:rsid w:val="0043489D"/>
    <w:rsid w:val="00434BFE"/>
    <w:rsid w:val="004352B4"/>
    <w:rsid w:val="004379DB"/>
    <w:rsid w:val="00441BEB"/>
    <w:rsid w:val="00443265"/>
    <w:rsid w:val="004434B2"/>
    <w:rsid w:val="00443836"/>
    <w:rsid w:val="00443CF9"/>
    <w:rsid w:val="00450AC1"/>
    <w:rsid w:val="00451529"/>
    <w:rsid w:val="00454C61"/>
    <w:rsid w:val="004560E8"/>
    <w:rsid w:val="004563CC"/>
    <w:rsid w:val="00457561"/>
    <w:rsid w:val="00461595"/>
    <w:rsid w:val="00461745"/>
    <w:rsid w:val="00462454"/>
    <w:rsid w:val="004635BF"/>
    <w:rsid w:val="00463F66"/>
    <w:rsid w:val="004649F5"/>
    <w:rsid w:val="004667BB"/>
    <w:rsid w:val="00474172"/>
    <w:rsid w:val="00474E97"/>
    <w:rsid w:val="004768EB"/>
    <w:rsid w:val="004817BC"/>
    <w:rsid w:val="00481CFE"/>
    <w:rsid w:val="004832C6"/>
    <w:rsid w:val="00483629"/>
    <w:rsid w:val="00485135"/>
    <w:rsid w:val="004901DE"/>
    <w:rsid w:val="004905B2"/>
    <w:rsid w:val="00491D2B"/>
    <w:rsid w:val="004929DE"/>
    <w:rsid w:val="0049326A"/>
    <w:rsid w:val="00493926"/>
    <w:rsid w:val="00493AD8"/>
    <w:rsid w:val="00495B6B"/>
    <w:rsid w:val="004967F5"/>
    <w:rsid w:val="004974EA"/>
    <w:rsid w:val="00497B61"/>
    <w:rsid w:val="004A06BA"/>
    <w:rsid w:val="004A1E76"/>
    <w:rsid w:val="004A2C3F"/>
    <w:rsid w:val="004A4613"/>
    <w:rsid w:val="004A4DBF"/>
    <w:rsid w:val="004A6AF5"/>
    <w:rsid w:val="004A7002"/>
    <w:rsid w:val="004B5167"/>
    <w:rsid w:val="004B5DFC"/>
    <w:rsid w:val="004C04FE"/>
    <w:rsid w:val="004C4DD0"/>
    <w:rsid w:val="004C651D"/>
    <w:rsid w:val="004D0391"/>
    <w:rsid w:val="004D120E"/>
    <w:rsid w:val="004D182C"/>
    <w:rsid w:val="004D3EF9"/>
    <w:rsid w:val="004D4463"/>
    <w:rsid w:val="004D4D08"/>
    <w:rsid w:val="004D6DEA"/>
    <w:rsid w:val="004D78EA"/>
    <w:rsid w:val="004E0AFA"/>
    <w:rsid w:val="004E1649"/>
    <w:rsid w:val="004E1C19"/>
    <w:rsid w:val="004E3126"/>
    <w:rsid w:val="004E3AD1"/>
    <w:rsid w:val="004E495B"/>
    <w:rsid w:val="004E792F"/>
    <w:rsid w:val="004F14AF"/>
    <w:rsid w:val="004F25AE"/>
    <w:rsid w:val="004F2972"/>
    <w:rsid w:val="004F532A"/>
    <w:rsid w:val="004F687A"/>
    <w:rsid w:val="005007B8"/>
    <w:rsid w:val="00500BD9"/>
    <w:rsid w:val="00501AA2"/>
    <w:rsid w:val="005031DB"/>
    <w:rsid w:val="005041AD"/>
    <w:rsid w:val="005052D3"/>
    <w:rsid w:val="00510645"/>
    <w:rsid w:val="00510648"/>
    <w:rsid w:val="0051153E"/>
    <w:rsid w:val="00511AE6"/>
    <w:rsid w:val="00512A67"/>
    <w:rsid w:val="0051331C"/>
    <w:rsid w:val="00515B56"/>
    <w:rsid w:val="00520ACB"/>
    <w:rsid w:val="00522550"/>
    <w:rsid w:val="0052435C"/>
    <w:rsid w:val="00524730"/>
    <w:rsid w:val="0052483F"/>
    <w:rsid w:val="00525EC9"/>
    <w:rsid w:val="00527B6E"/>
    <w:rsid w:val="0053093F"/>
    <w:rsid w:val="00530E76"/>
    <w:rsid w:val="00531697"/>
    <w:rsid w:val="005326DB"/>
    <w:rsid w:val="0053319F"/>
    <w:rsid w:val="00534891"/>
    <w:rsid w:val="00535E56"/>
    <w:rsid w:val="00536DDD"/>
    <w:rsid w:val="005402DE"/>
    <w:rsid w:val="00541488"/>
    <w:rsid w:val="005424A3"/>
    <w:rsid w:val="0054365A"/>
    <w:rsid w:val="00543F6B"/>
    <w:rsid w:val="0054480D"/>
    <w:rsid w:val="00545007"/>
    <w:rsid w:val="00545B57"/>
    <w:rsid w:val="00550F48"/>
    <w:rsid w:val="005515B4"/>
    <w:rsid w:val="00551AB2"/>
    <w:rsid w:val="00552647"/>
    <w:rsid w:val="00555BD2"/>
    <w:rsid w:val="005565A9"/>
    <w:rsid w:val="00563EA6"/>
    <w:rsid w:val="00565F7B"/>
    <w:rsid w:val="00567954"/>
    <w:rsid w:val="00570720"/>
    <w:rsid w:val="00572D74"/>
    <w:rsid w:val="00581655"/>
    <w:rsid w:val="005818AD"/>
    <w:rsid w:val="00581A75"/>
    <w:rsid w:val="00581B7F"/>
    <w:rsid w:val="005833E7"/>
    <w:rsid w:val="00584C92"/>
    <w:rsid w:val="00584DFD"/>
    <w:rsid w:val="00585D11"/>
    <w:rsid w:val="00585E46"/>
    <w:rsid w:val="00586A81"/>
    <w:rsid w:val="00587456"/>
    <w:rsid w:val="00587FB7"/>
    <w:rsid w:val="00587FE1"/>
    <w:rsid w:val="005922B7"/>
    <w:rsid w:val="005928F9"/>
    <w:rsid w:val="0059402C"/>
    <w:rsid w:val="005967EE"/>
    <w:rsid w:val="00596B96"/>
    <w:rsid w:val="005974AE"/>
    <w:rsid w:val="0059769C"/>
    <w:rsid w:val="005978A3"/>
    <w:rsid w:val="005A0421"/>
    <w:rsid w:val="005A2BF9"/>
    <w:rsid w:val="005A37F4"/>
    <w:rsid w:val="005A53D3"/>
    <w:rsid w:val="005A6D78"/>
    <w:rsid w:val="005A7267"/>
    <w:rsid w:val="005B179C"/>
    <w:rsid w:val="005B1CE7"/>
    <w:rsid w:val="005B28F9"/>
    <w:rsid w:val="005B61EA"/>
    <w:rsid w:val="005B6346"/>
    <w:rsid w:val="005C013B"/>
    <w:rsid w:val="005C028F"/>
    <w:rsid w:val="005C2EC3"/>
    <w:rsid w:val="005C4D2F"/>
    <w:rsid w:val="005C4FB6"/>
    <w:rsid w:val="005C5BD7"/>
    <w:rsid w:val="005C6126"/>
    <w:rsid w:val="005C6DEA"/>
    <w:rsid w:val="005C6EAC"/>
    <w:rsid w:val="005C6F7D"/>
    <w:rsid w:val="005C77FC"/>
    <w:rsid w:val="005D3B5A"/>
    <w:rsid w:val="005D6678"/>
    <w:rsid w:val="005D6E06"/>
    <w:rsid w:val="005E0A5F"/>
    <w:rsid w:val="005E0F09"/>
    <w:rsid w:val="005E141C"/>
    <w:rsid w:val="005E24CE"/>
    <w:rsid w:val="005E3816"/>
    <w:rsid w:val="005E3B85"/>
    <w:rsid w:val="005E5D7E"/>
    <w:rsid w:val="005E5DFB"/>
    <w:rsid w:val="005E6AB5"/>
    <w:rsid w:val="005E6E87"/>
    <w:rsid w:val="005E7444"/>
    <w:rsid w:val="005E77F0"/>
    <w:rsid w:val="005F6102"/>
    <w:rsid w:val="005F673B"/>
    <w:rsid w:val="00601E5B"/>
    <w:rsid w:val="00604886"/>
    <w:rsid w:val="00605083"/>
    <w:rsid w:val="006052C1"/>
    <w:rsid w:val="00605990"/>
    <w:rsid w:val="0060641C"/>
    <w:rsid w:val="006077E5"/>
    <w:rsid w:val="006103DA"/>
    <w:rsid w:val="00610B52"/>
    <w:rsid w:val="00611671"/>
    <w:rsid w:val="00612F6D"/>
    <w:rsid w:val="00613566"/>
    <w:rsid w:val="00613EA9"/>
    <w:rsid w:val="00614DE7"/>
    <w:rsid w:val="006163D8"/>
    <w:rsid w:val="00617984"/>
    <w:rsid w:val="00621B3F"/>
    <w:rsid w:val="00623724"/>
    <w:rsid w:val="00623CE6"/>
    <w:rsid w:val="0062634A"/>
    <w:rsid w:val="00626397"/>
    <w:rsid w:val="00627312"/>
    <w:rsid w:val="00627BE7"/>
    <w:rsid w:val="006328A4"/>
    <w:rsid w:val="006339BC"/>
    <w:rsid w:val="00635BBE"/>
    <w:rsid w:val="0063781D"/>
    <w:rsid w:val="00637C38"/>
    <w:rsid w:val="00640047"/>
    <w:rsid w:val="00642A13"/>
    <w:rsid w:val="00643D01"/>
    <w:rsid w:val="006455CC"/>
    <w:rsid w:val="00646460"/>
    <w:rsid w:val="00646D5D"/>
    <w:rsid w:val="00650234"/>
    <w:rsid w:val="006504FE"/>
    <w:rsid w:val="006532F4"/>
    <w:rsid w:val="0065505C"/>
    <w:rsid w:val="00655205"/>
    <w:rsid w:val="0066359E"/>
    <w:rsid w:val="00663717"/>
    <w:rsid w:val="00663CE3"/>
    <w:rsid w:val="00671B52"/>
    <w:rsid w:val="00672CA3"/>
    <w:rsid w:val="00673087"/>
    <w:rsid w:val="00682F6B"/>
    <w:rsid w:val="00683DF4"/>
    <w:rsid w:val="0068417D"/>
    <w:rsid w:val="00684AAE"/>
    <w:rsid w:val="00684D9B"/>
    <w:rsid w:val="00685008"/>
    <w:rsid w:val="006863C9"/>
    <w:rsid w:val="00687BD7"/>
    <w:rsid w:val="00690637"/>
    <w:rsid w:val="00692F0F"/>
    <w:rsid w:val="0069404F"/>
    <w:rsid w:val="00695F4C"/>
    <w:rsid w:val="00697449"/>
    <w:rsid w:val="006A294A"/>
    <w:rsid w:val="006A51C4"/>
    <w:rsid w:val="006A5787"/>
    <w:rsid w:val="006A63EB"/>
    <w:rsid w:val="006A678A"/>
    <w:rsid w:val="006A6848"/>
    <w:rsid w:val="006A6E13"/>
    <w:rsid w:val="006B23DE"/>
    <w:rsid w:val="006B2C52"/>
    <w:rsid w:val="006B3BF1"/>
    <w:rsid w:val="006B4420"/>
    <w:rsid w:val="006B456B"/>
    <w:rsid w:val="006B4B9B"/>
    <w:rsid w:val="006B5734"/>
    <w:rsid w:val="006C1E65"/>
    <w:rsid w:val="006C229D"/>
    <w:rsid w:val="006C4AD6"/>
    <w:rsid w:val="006C7A44"/>
    <w:rsid w:val="006D1342"/>
    <w:rsid w:val="006D155B"/>
    <w:rsid w:val="006D2205"/>
    <w:rsid w:val="006D2DBD"/>
    <w:rsid w:val="006D4161"/>
    <w:rsid w:val="006D4494"/>
    <w:rsid w:val="006D5CD6"/>
    <w:rsid w:val="006D5F8A"/>
    <w:rsid w:val="006D681F"/>
    <w:rsid w:val="006D6C43"/>
    <w:rsid w:val="006E0743"/>
    <w:rsid w:val="006E18BA"/>
    <w:rsid w:val="006E191B"/>
    <w:rsid w:val="006E43E0"/>
    <w:rsid w:val="006E44DF"/>
    <w:rsid w:val="006E7F67"/>
    <w:rsid w:val="006F1619"/>
    <w:rsid w:val="006F4F4A"/>
    <w:rsid w:val="006F50D9"/>
    <w:rsid w:val="006F53C8"/>
    <w:rsid w:val="00701D9C"/>
    <w:rsid w:val="00701E15"/>
    <w:rsid w:val="0070249F"/>
    <w:rsid w:val="007038BE"/>
    <w:rsid w:val="00703B84"/>
    <w:rsid w:val="007043AF"/>
    <w:rsid w:val="00705CE0"/>
    <w:rsid w:val="007118CF"/>
    <w:rsid w:val="007130F0"/>
    <w:rsid w:val="0071350B"/>
    <w:rsid w:val="00714416"/>
    <w:rsid w:val="0071572A"/>
    <w:rsid w:val="00716ACE"/>
    <w:rsid w:val="00717673"/>
    <w:rsid w:val="0072053E"/>
    <w:rsid w:val="00721820"/>
    <w:rsid w:val="0072338E"/>
    <w:rsid w:val="0072393F"/>
    <w:rsid w:val="00726104"/>
    <w:rsid w:val="00731E4F"/>
    <w:rsid w:val="00732A7C"/>
    <w:rsid w:val="00734CE1"/>
    <w:rsid w:val="00742044"/>
    <w:rsid w:val="00743619"/>
    <w:rsid w:val="0074394A"/>
    <w:rsid w:val="00744412"/>
    <w:rsid w:val="00744F73"/>
    <w:rsid w:val="007454AE"/>
    <w:rsid w:val="007465F0"/>
    <w:rsid w:val="00746654"/>
    <w:rsid w:val="00750938"/>
    <w:rsid w:val="007511C6"/>
    <w:rsid w:val="00751BAC"/>
    <w:rsid w:val="00754198"/>
    <w:rsid w:val="00755AAC"/>
    <w:rsid w:val="00756274"/>
    <w:rsid w:val="00756D40"/>
    <w:rsid w:val="00757A5B"/>
    <w:rsid w:val="00760269"/>
    <w:rsid w:val="007607EB"/>
    <w:rsid w:val="00760EA3"/>
    <w:rsid w:val="00770B85"/>
    <w:rsid w:val="00771E53"/>
    <w:rsid w:val="007740D7"/>
    <w:rsid w:val="00775C21"/>
    <w:rsid w:val="00775CC9"/>
    <w:rsid w:val="00776A9F"/>
    <w:rsid w:val="00777869"/>
    <w:rsid w:val="00780BAE"/>
    <w:rsid w:val="00780C80"/>
    <w:rsid w:val="00780D1B"/>
    <w:rsid w:val="007837AA"/>
    <w:rsid w:val="00790F16"/>
    <w:rsid w:val="007914C1"/>
    <w:rsid w:val="007926C5"/>
    <w:rsid w:val="00793EE9"/>
    <w:rsid w:val="00795461"/>
    <w:rsid w:val="007A2C2E"/>
    <w:rsid w:val="007A2DF8"/>
    <w:rsid w:val="007A2FB3"/>
    <w:rsid w:val="007A35E4"/>
    <w:rsid w:val="007A5939"/>
    <w:rsid w:val="007A7E7A"/>
    <w:rsid w:val="007B0A7C"/>
    <w:rsid w:val="007B2611"/>
    <w:rsid w:val="007B2E45"/>
    <w:rsid w:val="007C0FF8"/>
    <w:rsid w:val="007C3E02"/>
    <w:rsid w:val="007C424B"/>
    <w:rsid w:val="007C45CA"/>
    <w:rsid w:val="007C6D61"/>
    <w:rsid w:val="007D144F"/>
    <w:rsid w:val="007D2B8E"/>
    <w:rsid w:val="007D38A6"/>
    <w:rsid w:val="007D3C64"/>
    <w:rsid w:val="007D415F"/>
    <w:rsid w:val="007D5A0D"/>
    <w:rsid w:val="007D5CC2"/>
    <w:rsid w:val="007D625A"/>
    <w:rsid w:val="007D7061"/>
    <w:rsid w:val="007D7C8A"/>
    <w:rsid w:val="007E0B0F"/>
    <w:rsid w:val="007E0B3E"/>
    <w:rsid w:val="007E38B2"/>
    <w:rsid w:val="007E420C"/>
    <w:rsid w:val="007E4A73"/>
    <w:rsid w:val="007E4BD0"/>
    <w:rsid w:val="007E4CC2"/>
    <w:rsid w:val="007E54CB"/>
    <w:rsid w:val="007E6403"/>
    <w:rsid w:val="007E6A02"/>
    <w:rsid w:val="007E787E"/>
    <w:rsid w:val="007F2905"/>
    <w:rsid w:val="007F2B2A"/>
    <w:rsid w:val="007F37AB"/>
    <w:rsid w:val="007F3EA1"/>
    <w:rsid w:val="007F4127"/>
    <w:rsid w:val="007F59EF"/>
    <w:rsid w:val="007F644E"/>
    <w:rsid w:val="007F77F2"/>
    <w:rsid w:val="007F7F4B"/>
    <w:rsid w:val="0080314E"/>
    <w:rsid w:val="00803259"/>
    <w:rsid w:val="00804FE3"/>
    <w:rsid w:val="0080691F"/>
    <w:rsid w:val="00807A0F"/>
    <w:rsid w:val="00811F05"/>
    <w:rsid w:val="00812753"/>
    <w:rsid w:val="00812823"/>
    <w:rsid w:val="00814F77"/>
    <w:rsid w:val="0081614A"/>
    <w:rsid w:val="00820954"/>
    <w:rsid w:val="00821AE6"/>
    <w:rsid w:val="008241A7"/>
    <w:rsid w:val="008243B2"/>
    <w:rsid w:val="00824B0B"/>
    <w:rsid w:val="008251B6"/>
    <w:rsid w:val="008279DA"/>
    <w:rsid w:val="0083123F"/>
    <w:rsid w:val="00831FF3"/>
    <w:rsid w:val="0083243F"/>
    <w:rsid w:val="0083295B"/>
    <w:rsid w:val="0083482F"/>
    <w:rsid w:val="00835318"/>
    <w:rsid w:val="00836FED"/>
    <w:rsid w:val="008376C0"/>
    <w:rsid w:val="008427B5"/>
    <w:rsid w:val="008443AC"/>
    <w:rsid w:val="0084586D"/>
    <w:rsid w:val="00847E9C"/>
    <w:rsid w:val="00847FEC"/>
    <w:rsid w:val="00851927"/>
    <w:rsid w:val="00852086"/>
    <w:rsid w:val="00854CED"/>
    <w:rsid w:val="00855687"/>
    <w:rsid w:val="00856A22"/>
    <w:rsid w:val="00856DF3"/>
    <w:rsid w:val="00857EC0"/>
    <w:rsid w:val="008600AB"/>
    <w:rsid w:val="008614F6"/>
    <w:rsid w:val="0086157C"/>
    <w:rsid w:val="008619DF"/>
    <w:rsid w:val="00862463"/>
    <w:rsid w:val="008627CF"/>
    <w:rsid w:val="008629DA"/>
    <w:rsid w:val="00863842"/>
    <w:rsid w:val="00866E50"/>
    <w:rsid w:val="0087019C"/>
    <w:rsid w:val="00874AF2"/>
    <w:rsid w:val="00874FB4"/>
    <w:rsid w:val="00876560"/>
    <w:rsid w:val="00876BBB"/>
    <w:rsid w:val="0088322D"/>
    <w:rsid w:val="00884131"/>
    <w:rsid w:val="00884A7F"/>
    <w:rsid w:val="00884A9F"/>
    <w:rsid w:val="00884AC9"/>
    <w:rsid w:val="00887654"/>
    <w:rsid w:val="008900BA"/>
    <w:rsid w:val="008901F5"/>
    <w:rsid w:val="00891177"/>
    <w:rsid w:val="00891E28"/>
    <w:rsid w:val="00893718"/>
    <w:rsid w:val="00894C06"/>
    <w:rsid w:val="0089751C"/>
    <w:rsid w:val="00897E1E"/>
    <w:rsid w:val="008A2A99"/>
    <w:rsid w:val="008A2CDF"/>
    <w:rsid w:val="008A73D0"/>
    <w:rsid w:val="008A7A59"/>
    <w:rsid w:val="008B43B4"/>
    <w:rsid w:val="008B4783"/>
    <w:rsid w:val="008B56B0"/>
    <w:rsid w:val="008B6672"/>
    <w:rsid w:val="008B6A3E"/>
    <w:rsid w:val="008B7CA2"/>
    <w:rsid w:val="008B7F58"/>
    <w:rsid w:val="008C4E1B"/>
    <w:rsid w:val="008C6F00"/>
    <w:rsid w:val="008C72B6"/>
    <w:rsid w:val="008D088A"/>
    <w:rsid w:val="008D0A14"/>
    <w:rsid w:val="008D2AA3"/>
    <w:rsid w:val="008D6504"/>
    <w:rsid w:val="008D6F49"/>
    <w:rsid w:val="008D7FCD"/>
    <w:rsid w:val="008E00EA"/>
    <w:rsid w:val="008E36DB"/>
    <w:rsid w:val="008E3947"/>
    <w:rsid w:val="008E4A6A"/>
    <w:rsid w:val="008E58BF"/>
    <w:rsid w:val="008F1F3B"/>
    <w:rsid w:val="008F2C04"/>
    <w:rsid w:val="008F2ECB"/>
    <w:rsid w:val="008F5E2F"/>
    <w:rsid w:val="008F6674"/>
    <w:rsid w:val="008F7C0B"/>
    <w:rsid w:val="0090009B"/>
    <w:rsid w:val="00900AA1"/>
    <w:rsid w:val="0090114A"/>
    <w:rsid w:val="00901718"/>
    <w:rsid w:val="009018B1"/>
    <w:rsid w:val="00904C29"/>
    <w:rsid w:val="00904EF3"/>
    <w:rsid w:val="009077EA"/>
    <w:rsid w:val="0090796D"/>
    <w:rsid w:val="00911F07"/>
    <w:rsid w:val="00915BE4"/>
    <w:rsid w:val="00916B87"/>
    <w:rsid w:val="009206DA"/>
    <w:rsid w:val="00922169"/>
    <w:rsid w:val="00922A74"/>
    <w:rsid w:val="009310C5"/>
    <w:rsid w:val="0093140F"/>
    <w:rsid w:val="00931C5E"/>
    <w:rsid w:val="0093375F"/>
    <w:rsid w:val="0093398F"/>
    <w:rsid w:val="00933C7A"/>
    <w:rsid w:val="00936390"/>
    <w:rsid w:val="00936DF0"/>
    <w:rsid w:val="0094051E"/>
    <w:rsid w:val="00940CAF"/>
    <w:rsid w:val="00941C57"/>
    <w:rsid w:val="00943FEB"/>
    <w:rsid w:val="0094470C"/>
    <w:rsid w:val="00946791"/>
    <w:rsid w:val="009554E7"/>
    <w:rsid w:val="009561CF"/>
    <w:rsid w:val="00962696"/>
    <w:rsid w:val="00963008"/>
    <w:rsid w:val="00970B3D"/>
    <w:rsid w:val="00970D24"/>
    <w:rsid w:val="00972D90"/>
    <w:rsid w:val="009754F3"/>
    <w:rsid w:val="00975E84"/>
    <w:rsid w:val="00976D46"/>
    <w:rsid w:val="00980110"/>
    <w:rsid w:val="00983A5E"/>
    <w:rsid w:val="00985041"/>
    <w:rsid w:val="0098667D"/>
    <w:rsid w:val="009867EA"/>
    <w:rsid w:val="009877AE"/>
    <w:rsid w:val="00991182"/>
    <w:rsid w:val="00992D48"/>
    <w:rsid w:val="009931DF"/>
    <w:rsid w:val="00994E59"/>
    <w:rsid w:val="00995F72"/>
    <w:rsid w:val="009A053C"/>
    <w:rsid w:val="009A08A4"/>
    <w:rsid w:val="009A4282"/>
    <w:rsid w:val="009B0F4F"/>
    <w:rsid w:val="009B20FA"/>
    <w:rsid w:val="009B3353"/>
    <w:rsid w:val="009B57DB"/>
    <w:rsid w:val="009B5896"/>
    <w:rsid w:val="009B7181"/>
    <w:rsid w:val="009B757D"/>
    <w:rsid w:val="009C083C"/>
    <w:rsid w:val="009C2AF5"/>
    <w:rsid w:val="009C5436"/>
    <w:rsid w:val="009C57F4"/>
    <w:rsid w:val="009C63BA"/>
    <w:rsid w:val="009C7939"/>
    <w:rsid w:val="009D0DB2"/>
    <w:rsid w:val="009D1A1C"/>
    <w:rsid w:val="009D1A78"/>
    <w:rsid w:val="009D35D4"/>
    <w:rsid w:val="009D3F5B"/>
    <w:rsid w:val="009D57A7"/>
    <w:rsid w:val="009D6FCC"/>
    <w:rsid w:val="009D725B"/>
    <w:rsid w:val="009E199F"/>
    <w:rsid w:val="009E3AE6"/>
    <w:rsid w:val="009E3E19"/>
    <w:rsid w:val="009E3EC5"/>
    <w:rsid w:val="009E6E5E"/>
    <w:rsid w:val="009F0592"/>
    <w:rsid w:val="009F1B49"/>
    <w:rsid w:val="009F2E92"/>
    <w:rsid w:val="009F3328"/>
    <w:rsid w:val="009F3F8D"/>
    <w:rsid w:val="009F4100"/>
    <w:rsid w:val="009F45BF"/>
    <w:rsid w:val="009F4BB7"/>
    <w:rsid w:val="009F6693"/>
    <w:rsid w:val="009F6767"/>
    <w:rsid w:val="009F7DFB"/>
    <w:rsid w:val="00A0177B"/>
    <w:rsid w:val="00A02588"/>
    <w:rsid w:val="00A0498B"/>
    <w:rsid w:val="00A04C68"/>
    <w:rsid w:val="00A07810"/>
    <w:rsid w:val="00A102BC"/>
    <w:rsid w:val="00A10ACB"/>
    <w:rsid w:val="00A1163F"/>
    <w:rsid w:val="00A11AB0"/>
    <w:rsid w:val="00A12DEF"/>
    <w:rsid w:val="00A12EE2"/>
    <w:rsid w:val="00A13300"/>
    <w:rsid w:val="00A14D2D"/>
    <w:rsid w:val="00A14E03"/>
    <w:rsid w:val="00A15050"/>
    <w:rsid w:val="00A15F91"/>
    <w:rsid w:val="00A21955"/>
    <w:rsid w:val="00A2402B"/>
    <w:rsid w:val="00A24680"/>
    <w:rsid w:val="00A24919"/>
    <w:rsid w:val="00A26783"/>
    <w:rsid w:val="00A2762C"/>
    <w:rsid w:val="00A304C6"/>
    <w:rsid w:val="00A312D3"/>
    <w:rsid w:val="00A32394"/>
    <w:rsid w:val="00A326E3"/>
    <w:rsid w:val="00A36055"/>
    <w:rsid w:val="00A3607C"/>
    <w:rsid w:val="00A37066"/>
    <w:rsid w:val="00A41921"/>
    <w:rsid w:val="00A42605"/>
    <w:rsid w:val="00A431BD"/>
    <w:rsid w:val="00A43DF3"/>
    <w:rsid w:val="00A44763"/>
    <w:rsid w:val="00A449EC"/>
    <w:rsid w:val="00A449F9"/>
    <w:rsid w:val="00A46471"/>
    <w:rsid w:val="00A52059"/>
    <w:rsid w:val="00A52AA1"/>
    <w:rsid w:val="00A52FC8"/>
    <w:rsid w:val="00A54D70"/>
    <w:rsid w:val="00A553B7"/>
    <w:rsid w:val="00A558D4"/>
    <w:rsid w:val="00A561BA"/>
    <w:rsid w:val="00A603A3"/>
    <w:rsid w:val="00A6152C"/>
    <w:rsid w:val="00A64F13"/>
    <w:rsid w:val="00A65D7A"/>
    <w:rsid w:val="00A66C3B"/>
    <w:rsid w:val="00A671EC"/>
    <w:rsid w:val="00A702DD"/>
    <w:rsid w:val="00A76907"/>
    <w:rsid w:val="00A825D2"/>
    <w:rsid w:val="00A830EF"/>
    <w:rsid w:val="00A8479B"/>
    <w:rsid w:val="00A84C29"/>
    <w:rsid w:val="00A85C14"/>
    <w:rsid w:val="00A8670E"/>
    <w:rsid w:val="00A9224A"/>
    <w:rsid w:val="00A931A1"/>
    <w:rsid w:val="00AA122B"/>
    <w:rsid w:val="00AA29C3"/>
    <w:rsid w:val="00AA34E3"/>
    <w:rsid w:val="00AA3580"/>
    <w:rsid w:val="00AA4BC4"/>
    <w:rsid w:val="00AA6F70"/>
    <w:rsid w:val="00AB0BB1"/>
    <w:rsid w:val="00AB0F39"/>
    <w:rsid w:val="00AB1756"/>
    <w:rsid w:val="00AB2956"/>
    <w:rsid w:val="00AB2987"/>
    <w:rsid w:val="00AB44B7"/>
    <w:rsid w:val="00AB5229"/>
    <w:rsid w:val="00AB608C"/>
    <w:rsid w:val="00AC013D"/>
    <w:rsid w:val="00AC15A2"/>
    <w:rsid w:val="00AC19F8"/>
    <w:rsid w:val="00AC1CF6"/>
    <w:rsid w:val="00AC2792"/>
    <w:rsid w:val="00AC4289"/>
    <w:rsid w:val="00AD71DD"/>
    <w:rsid w:val="00AE10AF"/>
    <w:rsid w:val="00AE11C3"/>
    <w:rsid w:val="00AE259B"/>
    <w:rsid w:val="00AE2950"/>
    <w:rsid w:val="00AE2994"/>
    <w:rsid w:val="00AE2C82"/>
    <w:rsid w:val="00AE37A2"/>
    <w:rsid w:val="00AE4768"/>
    <w:rsid w:val="00AE6B27"/>
    <w:rsid w:val="00AE7394"/>
    <w:rsid w:val="00AF378A"/>
    <w:rsid w:val="00AF73D5"/>
    <w:rsid w:val="00B005E1"/>
    <w:rsid w:val="00B04250"/>
    <w:rsid w:val="00B0434D"/>
    <w:rsid w:val="00B05B1F"/>
    <w:rsid w:val="00B06EFA"/>
    <w:rsid w:val="00B11246"/>
    <w:rsid w:val="00B11F40"/>
    <w:rsid w:val="00B14068"/>
    <w:rsid w:val="00B165AB"/>
    <w:rsid w:val="00B17111"/>
    <w:rsid w:val="00B21AE8"/>
    <w:rsid w:val="00B220F5"/>
    <w:rsid w:val="00B25B13"/>
    <w:rsid w:val="00B25BFC"/>
    <w:rsid w:val="00B25F1F"/>
    <w:rsid w:val="00B263A5"/>
    <w:rsid w:val="00B316AB"/>
    <w:rsid w:val="00B3370F"/>
    <w:rsid w:val="00B3379F"/>
    <w:rsid w:val="00B339FF"/>
    <w:rsid w:val="00B33BA5"/>
    <w:rsid w:val="00B35089"/>
    <w:rsid w:val="00B357E2"/>
    <w:rsid w:val="00B376C5"/>
    <w:rsid w:val="00B41A63"/>
    <w:rsid w:val="00B41E32"/>
    <w:rsid w:val="00B43813"/>
    <w:rsid w:val="00B468DA"/>
    <w:rsid w:val="00B476AA"/>
    <w:rsid w:val="00B476CF"/>
    <w:rsid w:val="00B52297"/>
    <w:rsid w:val="00B529AD"/>
    <w:rsid w:val="00B52ED0"/>
    <w:rsid w:val="00B537A0"/>
    <w:rsid w:val="00B53B5B"/>
    <w:rsid w:val="00B53E25"/>
    <w:rsid w:val="00B568DB"/>
    <w:rsid w:val="00B6029D"/>
    <w:rsid w:val="00B62CB8"/>
    <w:rsid w:val="00B636C2"/>
    <w:rsid w:val="00B67CC5"/>
    <w:rsid w:val="00B7129D"/>
    <w:rsid w:val="00B712A6"/>
    <w:rsid w:val="00B725FD"/>
    <w:rsid w:val="00B73262"/>
    <w:rsid w:val="00B739D5"/>
    <w:rsid w:val="00B7411B"/>
    <w:rsid w:val="00B76893"/>
    <w:rsid w:val="00B771A1"/>
    <w:rsid w:val="00B8206F"/>
    <w:rsid w:val="00B83F77"/>
    <w:rsid w:val="00B87486"/>
    <w:rsid w:val="00B87F9D"/>
    <w:rsid w:val="00B90263"/>
    <w:rsid w:val="00B91707"/>
    <w:rsid w:val="00B921E9"/>
    <w:rsid w:val="00B936C2"/>
    <w:rsid w:val="00B96823"/>
    <w:rsid w:val="00BA197F"/>
    <w:rsid w:val="00BA2FFE"/>
    <w:rsid w:val="00BA5ECD"/>
    <w:rsid w:val="00BA69DA"/>
    <w:rsid w:val="00BB0A00"/>
    <w:rsid w:val="00BB1818"/>
    <w:rsid w:val="00BB5228"/>
    <w:rsid w:val="00BB5450"/>
    <w:rsid w:val="00BB5769"/>
    <w:rsid w:val="00BB5DEF"/>
    <w:rsid w:val="00BB78D8"/>
    <w:rsid w:val="00BC005B"/>
    <w:rsid w:val="00BC13F1"/>
    <w:rsid w:val="00BC4856"/>
    <w:rsid w:val="00BC55D6"/>
    <w:rsid w:val="00BC63E8"/>
    <w:rsid w:val="00BC6BF6"/>
    <w:rsid w:val="00BD04FD"/>
    <w:rsid w:val="00BD18FC"/>
    <w:rsid w:val="00BD214B"/>
    <w:rsid w:val="00BD3450"/>
    <w:rsid w:val="00BD4057"/>
    <w:rsid w:val="00BD4E1E"/>
    <w:rsid w:val="00BD513D"/>
    <w:rsid w:val="00BE0133"/>
    <w:rsid w:val="00BE19BD"/>
    <w:rsid w:val="00BE4917"/>
    <w:rsid w:val="00BE500A"/>
    <w:rsid w:val="00BE54EE"/>
    <w:rsid w:val="00BE5842"/>
    <w:rsid w:val="00BE7E87"/>
    <w:rsid w:val="00BF089C"/>
    <w:rsid w:val="00BF2747"/>
    <w:rsid w:val="00BF2DAE"/>
    <w:rsid w:val="00BF600F"/>
    <w:rsid w:val="00BF657A"/>
    <w:rsid w:val="00C01E39"/>
    <w:rsid w:val="00C03D67"/>
    <w:rsid w:val="00C0403F"/>
    <w:rsid w:val="00C05103"/>
    <w:rsid w:val="00C07289"/>
    <w:rsid w:val="00C07859"/>
    <w:rsid w:val="00C07BE2"/>
    <w:rsid w:val="00C112D5"/>
    <w:rsid w:val="00C12562"/>
    <w:rsid w:val="00C136CC"/>
    <w:rsid w:val="00C137D5"/>
    <w:rsid w:val="00C15669"/>
    <w:rsid w:val="00C164B3"/>
    <w:rsid w:val="00C16586"/>
    <w:rsid w:val="00C177B6"/>
    <w:rsid w:val="00C17950"/>
    <w:rsid w:val="00C2362A"/>
    <w:rsid w:val="00C26228"/>
    <w:rsid w:val="00C27300"/>
    <w:rsid w:val="00C27FC7"/>
    <w:rsid w:val="00C304C6"/>
    <w:rsid w:val="00C30C39"/>
    <w:rsid w:val="00C30CA9"/>
    <w:rsid w:val="00C32984"/>
    <w:rsid w:val="00C3617C"/>
    <w:rsid w:val="00C437AE"/>
    <w:rsid w:val="00C43B00"/>
    <w:rsid w:val="00C44941"/>
    <w:rsid w:val="00C469E6"/>
    <w:rsid w:val="00C479AA"/>
    <w:rsid w:val="00C514A1"/>
    <w:rsid w:val="00C51EEB"/>
    <w:rsid w:val="00C529B8"/>
    <w:rsid w:val="00C543D9"/>
    <w:rsid w:val="00C5635E"/>
    <w:rsid w:val="00C566B2"/>
    <w:rsid w:val="00C568C6"/>
    <w:rsid w:val="00C576C1"/>
    <w:rsid w:val="00C579A2"/>
    <w:rsid w:val="00C62E18"/>
    <w:rsid w:val="00C6451D"/>
    <w:rsid w:val="00C64D7E"/>
    <w:rsid w:val="00C650CE"/>
    <w:rsid w:val="00C70720"/>
    <w:rsid w:val="00C7089F"/>
    <w:rsid w:val="00C74045"/>
    <w:rsid w:val="00C74BE3"/>
    <w:rsid w:val="00C82467"/>
    <w:rsid w:val="00C85044"/>
    <w:rsid w:val="00C87792"/>
    <w:rsid w:val="00C87B7A"/>
    <w:rsid w:val="00C90CFA"/>
    <w:rsid w:val="00C90FF0"/>
    <w:rsid w:val="00C911DA"/>
    <w:rsid w:val="00C91CF9"/>
    <w:rsid w:val="00C96980"/>
    <w:rsid w:val="00C978D0"/>
    <w:rsid w:val="00CA2AF0"/>
    <w:rsid w:val="00CA2F2B"/>
    <w:rsid w:val="00CA3587"/>
    <w:rsid w:val="00CA4AFE"/>
    <w:rsid w:val="00CA521F"/>
    <w:rsid w:val="00CB0DF8"/>
    <w:rsid w:val="00CB1A3F"/>
    <w:rsid w:val="00CB296E"/>
    <w:rsid w:val="00CB36A6"/>
    <w:rsid w:val="00CB3DC1"/>
    <w:rsid w:val="00CB56AC"/>
    <w:rsid w:val="00CB6712"/>
    <w:rsid w:val="00CB6EAA"/>
    <w:rsid w:val="00CC0EF2"/>
    <w:rsid w:val="00CC1408"/>
    <w:rsid w:val="00CC1662"/>
    <w:rsid w:val="00CD0340"/>
    <w:rsid w:val="00CD0516"/>
    <w:rsid w:val="00CD06E6"/>
    <w:rsid w:val="00CD09F9"/>
    <w:rsid w:val="00CD0B83"/>
    <w:rsid w:val="00CD1D86"/>
    <w:rsid w:val="00CD1DE2"/>
    <w:rsid w:val="00CD3F2C"/>
    <w:rsid w:val="00CD4316"/>
    <w:rsid w:val="00CD6B9B"/>
    <w:rsid w:val="00CD767E"/>
    <w:rsid w:val="00CD7BC7"/>
    <w:rsid w:val="00CE07C4"/>
    <w:rsid w:val="00CE151E"/>
    <w:rsid w:val="00CE2494"/>
    <w:rsid w:val="00CE37B1"/>
    <w:rsid w:val="00CE4D0D"/>
    <w:rsid w:val="00CE5238"/>
    <w:rsid w:val="00CE55B8"/>
    <w:rsid w:val="00CE659A"/>
    <w:rsid w:val="00CE6C46"/>
    <w:rsid w:val="00CE7937"/>
    <w:rsid w:val="00CF221D"/>
    <w:rsid w:val="00CF39CD"/>
    <w:rsid w:val="00CF4D44"/>
    <w:rsid w:val="00CF5864"/>
    <w:rsid w:val="00CF7514"/>
    <w:rsid w:val="00CF7DF7"/>
    <w:rsid w:val="00D00344"/>
    <w:rsid w:val="00D00397"/>
    <w:rsid w:val="00D02C3E"/>
    <w:rsid w:val="00D04230"/>
    <w:rsid w:val="00D04878"/>
    <w:rsid w:val="00D06446"/>
    <w:rsid w:val="00D07AC1"/>
    <w:rsid w:val="00D109C9"/>
    <w:rsid w:val="00D11A5C"/>
    <w:rsid w:val="00D127CA"/>
    <w:rsid w:val="00D14E75"/>
    <w:rsid w:val="00D16F9E"/>
    <w:rsid w:val="00D20A79"/>
    <w:rsid w:val="00D2154B"/>
    <w:rsid w:val="00D22F73"/>
    <w:rsid w:val="00D27601"/>
    <w:rsid w:val="00D33662"/>
    <w:rsid w:val="00D338EE"/>
    <w:rsid w:val="00D342D7"/>
    <w:rsid w:val="00D40E29"/>
    <w:rsid w:val="00D418C1"/>
    <w:rsid w:val="00D41CEE"/>
    <w:rsid w:val="00D4291B"/>
    <w:rsid w:val="00D4341E"/>
    <w:rsid w:val="00D43822"/>
    <w:rsid w:val="00D444D7"/>
    <w:rsid w:val="00D46125"/>
    <w:rsid w:val="00D46878"/>
    <w:rsid w:val="00D469AC"/>
    <w:rsid w:val="00D46C4E"/>
    <w:rsid w:val="00D47A07"/>
    <w:rsid w:val="00D51101"/>
    <w:rsid w:val="00D51438"/>
    <w:rsid w:val="00D52B01"/>
    <w:rsid w:val="00D52B11"/>
    <w:rsid w:val="00D55C38"/>
    <w:rsid w:val="00D55FE8"/>
    <w:rsid w:val="00D56D78"/>
    <w:rsid w:val="00D6186C"/>
    <w:rsid w:val="00D624A7"/>
    <w:rsid w:val="00D65DCE"/>
    <w:rsid w:val="00D665FF"/>
    <w:rsid w:val="00D6770A"/>
    <w:rsid w:val="00D67778"/>
    <w:rsid w:val="00D71A45"/>
    <w:rsid w:val="00D72093"/>
    <w:rsid w:val="00D72B67"/>
    <w:rsid w:val="00D733A6"/>
    <w:rsid w:val="00D74214"/>
    <w:rsid w:val="00D74356"/>
    <w:rsid w:val="00D74395"/>
    <w:rsid w:val="00D74749"/>
    <w:rsid w:val="00D749DB"/>
    <w:rsid w:val="00D75980"/>
    <w:rsid w:val="00D75A3C"/>
    <w:rsid w:val="00D75B7D"/>
    <w:rsid w:val="00D76CB2"/>
    <w:rsid w:val="00D770BB"/>
    <w:rsid w:val="00D7743A"/>
    <w:rsid w:val="00D775EF"/>
    <w:rsid w:val="00D82F49"/>
    <w:rsid w:val="00D8654E"/>
    <w:rsid w:val="00D900CA"/>
    <w:rsid w:val="00D93942"/>
    <w:rsid w:val="00D97868"/>
    <w:rsid w:val="00DA3151"/>
    <w:rsid w:val="00DA62AC"/>
    <w:rsid w:val="00DB46F1"/>
    <w:rsid w:val="00DB47BF"/>
    <w:rsid w:val="00DB5B63"/>
    <w:rsid w:val="00DB5E23"/>
    <w:rsid w:val="00DB617B"/>
    <w:rsid w:val="00DB7B7D"/>
    <w:rsid w:val="00DC014F"/>
    <w:rsid w:val="00DC020E"/>
    <w:rsid w:val="00DC188B"/>
    <w:rsid w:val="00DC28B6"/>
    <w:rsid w:val="00DC5FA9"/>
    <w:rsid w:val="00DC6DFC"/>
    <w:rsid w:val="00DD133D"/>
    <w:rsid w:val="00DD1BBD"/>
    <w:rsid w:val="00DD31F3"/>
    <w:rsid w:val="00DD478B"/>
    <w:rsid w:val="00DD4B53"/>
    <w:rsid w:val="00DD6185"/>
    <w:rsid w:val="00DD6206"/>
    <w:rsid w:val="00DD6F6F"/>
    <w:rsid w:val="00DD7B0F"/>
    <w:rsid w:val="00DE06FF"/>
    <w:rsid w:val="00DE4FCC"/>
    <w:rsid w:val="00DE5637"/>
    <w:rsid w:val="00DE68B7"/>
    <w:rsid w:val="00DE7DDA"/>
    <w:rsid w:val="00DF01FD"/>
    <w:rsid w:val="00DF1864"/>
    <w:rsid w:val="00DF25B1"/>
    <w:rsid w:val="00DF35EA"/>
    <w:rsid w:val="00DF7378"/>
    <w:rsid w:val="00DF73ED"/>
    <w:rsid w:val="00DF7635"/>
    <w:rsid w:val="00DF773F"/>
    <w:rsid w:val="00E00011"/>
    <w:rsid w:val="00E002C4"/>
    <w:rsid w:val="00E00B26"/>
    <w:rsid w:val="00E020F5"/>
    <w:rsid w:val="00E0537D"/>
    <w:rsid w:val="00E055F9"/>
    <w:rsid w:val="00E06344"/>
    <w:rsid w:val="00E1229B"/>
    <w:rsid w:val="00E13590"/>
    <w:rsid w:val="00E1400B"/>
    <w:rsid w:val="00E148A1"/>
    <w:rsid w:val="00E25C07"/>
    <w:rsid w:val="00E3224F"/>
    <w:rsid w:val="00E32552"/>
    <w:rsid w:val="00E32A8F"/>
    <w:rsid w:val="00E339DE"/>
    <w:rsid w:val="00E343B3"/>
    <w:rsid w:val="00E348E2"/>
    <w:rsid w:val="00E35264"/>
    <w:rsid w:val="00E35A5B"/>
    <w:rsid w:val="00E3696C"/>
    <w:rsid w:val="00E36D2E"/>
    <w:rsid w:val="00E37005"/>
    <w:rsid w:val="00E41FF2"/>
    <w:rsid w:val="00E43069"/>
    <w:rsid w:val="00E44BF2"/>
    <w:rsid w:val="00E5006D"/>
    <w:rsid w:val="00E51A9A"/>
    <w:rsid w:val="00E54418"/>
    <w:rsid w:val="00E54737"/>
    <w:rsid w:val="00E564D8"/>
    <w:rsid w:val="00E56783"/>
    <w:rsid w:val="00E5725F"/>
    <w:rsid w:val="00E6095A"/>
    <w:rsid w:val="00E61605"/>
    <w:rsid w:val="00E62E41"/>
    <w:rsid w:val="00E646B8"/>
    <w:rsid w:val="00E64D89"/>
    <w:rsid w:val="00E6552E"/>
    <w:rsid w:val="00E66444"/>
    <w:rsid w:val="00E668D3"/>
    <w:rsid w:val="00E66D05"/>
    <w:rsid w:val="00E70BE6"/>
    <w:rsid w:val="00E70F61"/>
    <w:rsid w:val="00E71486"/>
    <w:rsid w:val="00E718A4"/>
    <w:rsid w:val="00E719A9"/>
    <w:rsid w:val="00E71A86"/>
    <w:rsid w:val="00E71D9F"/>
    <w:rsid w:val="00E7540F"/>
    <w:rsid w:val="00E7689E"/>
    <w:rsid w:val="00E76C49"/>
    <w:rsid w:val="00E817B8"/>
    <w:rsid w:val="00E82371"/>
    <w:rsid w:val="00E82876"/>
    <w:rsid w:val="00E8304C"/>
    <w:rsid w:val="00E8329A"/>
    <w:rsid w:val="00E8402C"/>
    <w:rsid w:val="00E84F6E"/>
    <w:rsid w:val="00E859AB"/>
    <w:rsid w:val="00E85AEC"/>
    <w:rsid w:val="00E904D5"/>
    <w:rsid w:val="00E914BB"/>
    <w:rsid w:val="00E92BEF"/>
    <w:rsid w:val="00E938CD"/>
    <w:rsid w:val="00E95F53"/>
    <w:rsid w:val="00EA203C"/>
    <w:rsid w:val="00EA2D16"/>
    <w:rsid w:val="00EA4E94"/>
    <w:rsid w:val="00EA6E43"/>
    <w:rsid w:val="00EA7835"/>
    <w:rsid w:val="00EB03AD"/>
    <w:rsid w:val="00EB23EF"/>
    <w:rsid w:val="00EB2BE6"/>
    <w:rsid w:val="00EB5915"/>
    <w:rsid w:val="00EB59E6"/>
    <w:rsid w:val="00EB6B55"/>
    <w:rsid w:val="00EC1E92"/>
    <w:rsid w:val="00EC2776"/>
    <w:rsid w:val="00EC2EF9"/>
    <w:rsid w:val="00EC33D1"/>
    <w:rsid w:val="00EC63AA"/>
    <w:rsid w:val="00EC6413"/>
    <w:rsid w:val="00EC719C"/>
    <w:rsid w:val="00EC7414"/>
    <w:rsid w:val="00EC7A6E"/>
    <w:rsid w:val="00ED1372"/>
    <w:rsid w:val="00ED29D9"/>
    <w:rsid w:val="00ED2AE1"/>
    <w:rsid w:val="00ED2D10"/>
    <w:rsid w:val="00ED40AB"/>
    <w:rsid w:val="00ED4115"/>
    <w:rsid w:val="00ED524B"/>
    <w:rsid w:val="00ED5C6F"/>
    <w:rsid w:val="00ED7028"/>
    <w:rsid w:val="00EE3EFA"/>
    <w:rsid w:val="00EE4560"/>
    <w:rsid w:val="00EE4B58"/>
    <w:rsid w:val="00EE6FC0"/>
    <w:rsid w:val="00EE79ED"/>
    <w:rsid w:val="00EF1C0B"/>
    <w:rsid w:val="00EF2A57"/>
    <w:rsid w:val="00EF39CE"/>
    <w:rsid w:val="00EF63C8"/>
    <w:rsid w:val="00EF7028"/>
    <w:rsid w:val="00EF7DF2"/>
    <w:rsid w:val="00F016C1"/>
    <w:rsid w:val="00F05DB8"/>
    <w:rsid w:val="00F108CD"/>
    <w:rsid w:val="00F11A1C"/>
    <w:rsid w:val="00F11E13"/>
    <w:rsid w:val="00F125A2"/>
    <w:rsid w:val="00F12B82"/>
    <w:rsid w:val="00F21823"/>
    <w:rsid w:val="00F22C02"/>
    <w:rsid w:val="00F23215"/>
    <w:rsid w:val="00F23563"/>
    <w:rsid w:val="00F24770"/>
    <w:rsid w:val="00F251F2"/>
    <w:rsid w:val="00F25EB4"/>
    <w:rsid w:val="00F336D9"/>
    <w:rsid w:val="00F33925"/>
    <w:rsid w:val="00F345D0"/>
    <w:rsid w:val="00F37161"/>
    <w:rsid w:val="00F40635"/>
    <w:rsid w:val="00F428D1"/>
    <w:rsid w:val="00F44909"/>
    <w:rsid w:val="00F455AE"/>
    <w:rsid w:val="00F461F7"/>
    <w:rsid w:val="00F47195"/>
    <w:rsid w:val="00F53BD4"/>
    <w:rsid w:val="00F54898"/>
    <w:rsid w:val="00F55247"/>
    <w:rsid w:val="00F5540A"/>
    <w:rsid w:val="00F6002E"/>
    <w:rsid w:val="00F60AFB"/>
    <w:rsid w:val="00F62493"/>
    <w:rsid w:val="00F62B40"/>
    <w:rsid w:val="00F65C4F"/>
    <w:rsid w:val="00F706F1"/>
    <w:rsid w:val="00F709A2"/>
    <w:rsid w:val="00F70AAA"/>
    <w:rsid w:val="00F745AC"/>
    <w:rsid w:val="00F75A4D"/>
    <w:rsid w:val="00F77880"/>
    <w:rsid w:val="00F80349"/>
    <w:rsid w:val="00F80B11"/>
    <w:rsid w:val="00F81EC8"/>
    <w:rsid w:val="00F830FC"/>
    <w:rsid w:val="00F84B58"/>
    <w:rsid w:val="00F8517E"/>
    <w:rsid w:val="00F859A1"/>
    <w:rsid w:val="00F867E7"/>
    <w:rsid w:val="00F978DC"/>
    <w:rsid w:val="00FA2E88"/>
    <w:rsid w:val="00FA2FA8"/>
    <w:rsid w:val="00FA7BBE"/>
    <w:rsid w:val="00FB09AD"/>
    <w:rsid w:val="00FB2161"/>
    <w:rsid w:val="00FB2987"/>
    <w:rsid w:val="00FB7B13"/>
    <w:rsid w:val="00FC47B0"/>
    <w:rsid w:val="00FC4903"/>
    <w:rsid w:val="00FC4D3F"/>
    <w:rsid w:val="00FC5069"/>
    <w:rsid w:val="00FC54F5"/>
    <w:rsid w:val="00FD0201"/>
    <w:rsid w:val="00FD08A5"/>
    <w:rsid w:val="00FD289D"/>
    <w:rsid w:val="00FD36EC"/>
    <w:rsid w:val="00FD5BEE"/>
    <w:rsid w:val="00FD6326"/>
    <w:rsid w:val="00FD63CA"/>
    <w:rsid w:val="00FE0123"/>
    <w:rsid w:val="00FE06E6"/>
    <w:rsid w:val="00FE2623"/>
    <w:rsid w:val="00FE31E4"/>
    <w:rsid w:val="00FE46E0"/>
    <w:rsid w:val="00FE49D9"/>
    <w:rsid w:val="00FF06A6"/>
    <w:rsid w:val="00FF07FB"/>
    <w:rsid w:val="00FF3422"/>
    <w:rsid w:val="00FF5AEB"/>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shapelayout v:ext="edit">
      <o:idmap v:ext="edit" data="1"/>
    </o:shapelayout>
  </w:shapeDefaults>
  <w:decimalSymbol w:val="."/>
  <w:listSeparator w:val=","/>
  <w14:docId w14:val="6C2AF775"/>
  <w15:docId w15:val="{4EDD2DFD-1718-4609-A7F7-44EC0BF9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8D4"/>
    <w:rPr>
      <w:rFonts w:ascii="Arial (W1)" w:hAnsi="Arial (W1)"/>
      <w:sz w:val="22"/>
      <w:szCs w:val="22"/>
    </w:rPr>
  </w:style>
  <w:style w:type="paragraph" w:styleId="Heading1">
    <w:name w:val="heading 1"/>
    <w:basedOn w:val="Normal"/>
    <w:next w:val="Normal"/>
    <w:link w:val="Heading1Char"/>
    <w:qFormat/>
    <w:rsid w:val="00276BDF"/>
    <w:pPr>
      <w:keepNext/>
      <w:jc w:val="center"/>
      <w:outlineLvl w:val="0"/>
    </w:pPr>
    <w:rPr>
      <w:rFonts w:ascii="Times New Roman" w:eastAsia="Arial Unicode MS" w:hAnsi="Times New Roman"/>
      <w:sz w:val="32"/>
      <w:szCs w:val="24"/>
      <w:lang w:val="en-US" w:eastAsia="en-US"/>
    </w:rPr>
  </w:style>
  <w:style w:type="paragraph" w:styleId="Heading2">
    <w:name w:val="heading 2"/>
    <w:basedOn w:val="Normal"/>
    <w:next w:val="Normal"/>
    <w:link w:val="Heading2Char"/>
    <w:qFormat/>
    <w:rsid w:val="00B96823"/>
    <w:pPr>
      <w:numPr>
        <w:numId w:val="2"/>
      </w:numPr>
      <w:spacing w:before="60" w:after="60"/>
      <w:outlineLvl w:val="1"/>
    </w:pPr>
    <w:rPr>
      <w:rFonts w:ascii="Times New Roman" w:hAnsi="Times New Roman"/>
      <w:b/>
    </w:rPr>
  </w:style>
  <w:style w:type="paragraph" w:styleId="Heading4">
    <w:name w:val="heading 4"/>
    <w:basedOn w:val="Normal"/>
    <w:next w:val="Normal"/>
    <w:link w:val="Heading4Char"/>
    <w:semiHidden/>
    <w:unhideWhenUsed/>
    <w:qFormat/>
    <w:rsid w:val="001D540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qFormat/>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qFormat/>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BodyText2">
    <w:name w:val="Body Text 2"/>
    <w:basedOn w:val="Normal"/>
    <w:link w:val="BodyText2Char"/>
    <w:rsid w:val="00AE2994"/>
    <w:rPr>
      <w:rFonts w:ascii="Times New Roman" w:hAnsi="Times New Roman"/>
      <w:szCs w:val="24"/>
      <w:lang w:val="x-none" w:eastAsia="en-US"/>
    </w:rPr>
  </w:style>
  <w:style w:type="character" w:customStyle="1" w:styleId="BodyText2Char">
    <w:name w:val="Body Text 2 Char"/>
    <w:link w:val="BodyText2"/>
    <w:rsid w:val="00AE2994"/>
    <w:rPr>
      <w:sz w:val="22"/>
      <w:szCs w:val="24"/>
      <w:lang w:eastAsia="en-US"/>
    </w:rPr>
  </w:style>
  <w:style w:type="paragraph" w:customStyle="1" w:styleId="tabletext">
    <w:name w:val="table text"/>
    <w:basedOn w:val="Normal"/>
    <w:rsid w:val="00AE2994"/>
    <w:pPr>
      <w:spacing w:before="60" w:after="60"/>
    </w:pPr>
    <w:rPr>
      <w:rFonts w:ascii="Times New Roman" w:hAnsi="Times New Roman"/>
      <w:szCs w:val="24"/>
      <w:lang w:eastAsia="en-US"/>
    </w:rPr>
  </w:style>
  <w:style w:type="paragraph" w:customStyle="1" w:styleId="Alphalist">
    <w:name w:val="Alpha list"/>
    <w:autoRedefine/>
    <w:rsid w:val="0032792C"/>
    <w:pPr>
      <w:numPr>
        <w:numId w:val="1"/>
      </w:numPr>
      <w:tabs>
        <w:tab w:val="left" w:pos="-457"/>
        <w:tab w:val="left" w:pos="-258"/>
        <w:tab w:val="left" w:pos="-59"/>
      </w:tabs>
      <w:spacing w:line="260" w:lineRule="atLeast"/>
    </w:pPr>
    <w:rPr>
      <w:rFonts w:ascii="Arial" w:hAnsi="Arial" w:cs="Arial"/>
      <w:noProof/>
      <w:sz w:val="22"/>
      <w:szCs w:val="22"/>
      <w:lang w:eastAsia="ar-SA"/>
    </w:rPr>
  </w:style>
  <w:style w:type="paragraph" w:styleId="BodyTextIndent">
    <w:name w:val="Body Text Indent"/>
    <w:basedOn w:val="Normal"/>
    <w:link w:val="BodyTextIndentChar"/>
    <w:rsid w:val="007130F0"/>
    <w:pPr>
      <w:spacing w:after="120"/>
      <w:ind w:left="283"/>
    </w:pPr>
    <w:rPr>
      <w:lang w:val="x-none" w:eastAsia="x-none"/>
    </w:rPr>
  </w:style>
  <w:style w:type="character" w:customStyle="1" w:styleId="BodyTextIndentChar">
    <w:name w:val="Body Text Indent Char"/>
    <w:link w:val="BodyTextIndent"/>
    <w:rsid w:val="007130F0"/>
    <w:rPr>
      <w:rFonts w:ascii="Arial (W1)" w:hAnsi="Arial (W1)"/>
      <w:sz w:val="22"/>
      <w:szCs w:val="22"/>
    </w:rPr>
  </w:style>
  <w:style w:type="character" w:customStyle="1" w:styleId="FooterChar">
    <w:name w:val="Footer Char"/>
    <w:link w:val="Footer"/>
    <w:uiPriority w:val="99"/>
    <w:rsid w:val="007E4A73"/>
    <w:rPr>
      <w:rFonts w:ascii="Arial (W1)" w:hAnsi="Arial (W1)"/>
      <w:sz w:val="22"/>
      <w:szCs w:val="22"/>
    </w:rPr>
  </w:style>
  <w:style w:type="character" w:customStyle="1" w:styleId="Heading1Char">
    <w:name w:val="Heading 1 Char"/>
    <w:link w:val="Heading1"/>
    <w:rsid w:val="00276BDF"/>
    <w:rPr>
      <w:rFonts w:eastAsia="Arial Unicode MS"/>
      <w:sz w:val="32"/>
      <w:szCs w:val="24"/>
      <w:lang w:val="en-US" w:eastAsia="en-US"/>
    </w:rPr>
  </w:style>
  <w:style w:type="character" w:customStyle="1" w:styleId="Heading2Char">
    <w:name w:val="Heading 2 Char"/>
    <w:link w:val="Heading2"/>
    <w:rsid w:val="00B96823"/>
    <w:rPr>
      <w:b/>
      <w:sz w:val="22"/>
      <w:szCs w:val="22"/>
    </w:rPr>
  </w:style>
  <w:style w:type="character" w:customStyle="1" w:styleId="HeaderChar">
    <w:name w:val="Header Char"/>
    <w:link w:val="Header"/>
    <w:uiPriority w:val="99"/>
    <w:rsid w:val="004967F5"/>
    <w:rPr>
      <w:rFonts w:ascii="Arial (W1)" w:hAnsi="Arial (W1)"/>
      <w:sz w:val="22"/>
      <w:szCs w:val="22"/>
    </w:rPr>
  </w:style>
  <w:style w:type="paragraph" w:styleId="ListParagraph">
    <w:name w:val="List Paragraph"/>
    <w:basedOn w:val="Normal"/>
    <w:uiPriority w:val="34"/>
    <w:qFormat/>
    <w:rsid w:val="00FB2987"/>
    <w:pPr>
      <w:ind w:left="720"/>
    </w:pPr>
  </w:style>
  <w:style w:type="paragraph" w:styleId="CommentText">
    <w:name w:val="annotation text"/>
    <w:basedOn w:val="Normal"/>
    <w:link w:val="CommentTextChar"/>
    <w:uiPriority w:val="99"/>
    <w:rsid w:val="00663717"/>
    <w:rPr>
      <w:rFonts w:ascii="Times New Roman" w:hAnsi="Times New Roman"/>
      <w:sz w:val="20"/>
      <w:szCs w:val="20"/>
    </w:rPr>
  </w:style>
  <w:style w:type="character" w:customStyle="1" w:styleId="CommentTextChar">
    <w:name w:val="Comment Text Char"/>
    <w:basedOn w:val="DefaultParagraphFont"/>
    <w:link w:val="CommentText"/>
    <w:uiPriority w:val="99"/>
    <w:rsid w:val="00663717"/>
  </w:style>
  <w:style w:type="character" w:styleId="Strong">
    <w:name w:val="Strong"/>
    <w:uiPriority w:val="22"/>
    <w:qFormat/>
    <w:rsid w:val="00D665FF"/>
    <w:rPr>
      <w:b/>
      <w:bCs/>
    </w:rPr>
  </w:style>
  <w:style w:type="paragraph" w:styleId="NormalWeb">
    <w:name w:val="Normal (Web)"/>
    <w:basedOn w:val="Normal"/>
    <w:uiPriority w:val="99"/>
    <w:unhideWhenUsed/>
    <w:rsid w:val="007D625A"/>
    <w:pPr>
      <w:spacing w:before="100" w:beforeAutospacing="1" w:after="100" w:afterAutospacing="1"/>
    </w:pPr>
    <w:rPr>
      <w:rFonts w:ascii="Times New Roman" w:hAnsi="Times New Roman"/>
      <w:sz w:val="24"/>
      <w:szCs w:val="24"/>
    </w:rPr>
  </w:style>
  <w:style w:type="character" w:customStyle="1" w:styleId="Heading4Char">
    <w:name w:val="Heading 4 Char"/>
    <w:link w:val="Heading4"/>
    <w:semiHidden/>
    <w:rsid w:val="001D5400"/>
    <w:rPr>
      <w:rFonts w:ascii="Calibri" w:eastAsia="Times New Roman" w:hAnsi="Calibri" w:cs="Times New Roman"/>
      <w:b/>
      <w:bCs/>
      <w:sz w:val="28"/>
      <w:szCs w:val="28"/>
    </w:rPr>
  </w:style>
  <w:style w:type="paragraph" w:styleId="BodyText">
    <w:name w:val="Body Text"/>
    <w:basedOn w:val="Normal"/>
    <w:link w:val="BodyTextChar"/>
    <w:uiPriority w:val="99"/>
    <w:rsid w:val="001D5400"/>
    <w:pPr>
      <w:spacing w:after="120"/>
    </w:pPr>
    <w:rPr>
      <w:rFonts w:ascii="Arial" w:hAnsi="Arial"/>
      <w:szCs w:val="24"/>
      <w:lang w:val="x-none" w:eastAsia="en-US"/>
    </w:rPr>
  </w:style>
  <w:style w:type="character" w:customStyle="1" w:styleId="BodyTextChar">
    <w:name w:val="Body Text Char"/>
    <w:link w:val="BodyText"/>
    <w:uiPriority w:val="99"/>
    <w:rsid w:val="001D5400"/>
    <w:rPr>
      <w:rFonts w:ascii="Arial" w:hAnsi="Arial"/>
      <w:sz w:val="22"/>
      <w:szCs w:val="24"/>
      <w:lang w:eastAsia="en-US"/>
    </w:rPr>
  </w:style>
  <w:style w:type="paragraph" w:customStyle="1" w:styleId="Bullet1">
    <w:name w:val="Bullet 1"/>
    <w:basedOn w:val="Normal"/>
    <w:uiPriority w:val="99"/>
    <w:rsid w:val="001D5400"/>
    <w:pPr>
      <w:spacing w:before="120"/>
    </w:pPr>
    <w:rPr>
      <w:rFonts w:ascii="Times New Roman" w:hAnsi="Times New Roman"/>
      <w:sz w:val="20"/>
      <w:szCs w:val="20"/>
      <w:lang w:eastAsia="en-US"/>
    </w:rPr>
  </w:style>
  <w:style w:type="paragraph" w:customStyle="1" w:styleId="para">
    <w:name w:val="para"/>
    <w:basedOn w:val="Normal"/>
    <w:uiPriority w:val="99"/>
    <w:rsid w:val="001D5400"/>
    <w:pPr>
      <w:spacing w:before="120" w:after="120" w:line="300" w:lineRule="exact"/>
    </w:pPr>
    <w:rPr>
      <w:rFonts w:ascii="Times New Roman" w:hAnsi="Times New Roman"/>
      <w:sz w:val="24"/>
      <w:szCs w:val="20"/>
      <w:lang w:val="en-US" w:eastAsia="en-US"/>
    </w:rPr>
  </w:style>
  <w:style w:type="paragraph" w:styleId="FootnoteText">
    <w:name w:val="footnote text"/>
    <w:basedOn w:val="Normal"/>
    <w:link w:val="FootnoteTextChar"/>
    <w:uiPriority w:val="99"/>
    <w:rsid w:val="001D5400"/>
    <w:rPr>
      <w:rFonts w:ascii="Times New Roman" w:hAnsi="Times New Roman"/>
      <w:sz w:val="20"/>
      <w:szCs w:val="20"/>
      <w:lang w:val="x-none" w:eastAsia="en-US"/>
    </w:rPr>
  </w:style>
  <w:style w:type="character" w:customStyle="1" w:styleId="FootnoteTextChar">
    <w:name w:val="Footnote Text Char"/>
    <w:link w:val="FootnoteText"/>
    <w:uiPriority w:val="99"/>
    <w:rsid w:val="001D5400"/>
    <w:rPr>
      <w:lang w:eastAsia="en-US"/>
    </w:rPr>
  </w:style>
  <w:style w:type="paragraph" w:customStyle="1" w:styleId="address">
    <w:name w:val="address"/>
    <w:locked/>
    <w:rsid w:val="000362AD"/>
    <w:pPr>
      <w:spacing w:line="220" w:lineRule="atLeast"/>
    </w:pPr>
    <w:rPr>
      <w:rFonts w:ascii="Arial Narrow" w:hAnsi="Arial Narrow"/>
      <w:sz w:val="18"/>
      <w:lang w:eastAsia="en-US"/>
    </w:rPr>
  </w:style>
  <w:style w:type="paragraph" w:styleId="NoSpacing">
    <w:name w:val="No Spacing"/>
    <w:link w:val="NoSpacingChar"/>
    <w:uiPriority w:val="1"/>
    <w:qFormat/>
    <w:rsid w:val="000362AD"/>
    <w:rPr>
      <w:rFonts w:ascii="Verdana" w:hAnsi="Verdana"/>
      <w:lang w:eastAsia="en-US"/>
    </w:rPr>
  </w:style>
  <w:style w:type="character" w:customStyle="1" w:styleId="listitem">
    <w:name w:val="list_item"/>
    <w:basedOn w:val="DefaultParagraphFont"/>
    <w:rsid w:val="00AE4768"/>
  </w:style>
  <w:style w:type="paragraph" w:styleId="TOCHeading">
    <w:name w:val="TOC Heading"/>
    <w:basedOn w:val="Heading1"/>
    <w:next w:val="Normal"/>
    <w:uiPriority w:val="39"/>
    <w:semiHidden/>
    <w:unhideWhenUsed/>
    <w:qFormat/>
    <w:rsid w:val="00FC4D3F"/>
    <w:pPr>
      <w:keepLines/>
      <w:spacing w:before="480" w:line="276" w:lineRule="auto"/>
      <w:jc w:val="left"/>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EA203C"/>
    <w:pPr>
      <w:spacing w:before="120"/>
      <w:ind w:left="220"/>
    </w:pPr>
    <w:rPr>
      <w:rFonts w:ascii="Times New Roman" w:hAnsi="Times New Roman" w:cs="Calibri"/>
      <w:iCs/>
      <w:szCs w:val="20"/>
    </w:rPr>
  </w:style>
  <w:style w:type="paragraph" w:styleId="TOC1">
    <w:name w:val="toc 1"/>
    <w:basedOn w:val="Normal"/>
    <w:next w:val="Normal"/>
    <w:autoRedefine/>
    <w:uiPriority w:val="39"/>
    <w:unhideWhenUsed/>
    <w:qFormat/>
    <w:rsid w:val="003A5A87"/>
    <w:pPr>
      <w:tabs>
        <w:tab w:val="right" w:leader="dot" w:pos="9062"/>
      </w:tabs>
      <w:spacing w:before="240" w:after="120"/>
      <w:jc w:val="center"/>
    </w:pPr>
    <w:rPr>
      <w:rFonts w:ascii="Times New Roman Bold" w:hAnsi="Times New Roman Bold" w:cs="Calibri"/>
      <w:b/>
      <w:bCs/>
      <w:caps/>
      <w:szCs w:val="20"/>
    </w:rPr>
  </w:style>
  <w:style w:type="paragraph" w:styleId="TOC3">
    <w:name w:val="toc 3"/>
    <w:basedOn w:val="Normal"/>
    <w:next w:val="Normal"/>
    <w:autoRedefine/>
    <w:uiPriority w:val="39"/>
    <w:unhideWhenUsed/>
    <w:qFormat/>
    <w:rsid w:val="00FC4D3F"/>
    <w:pPr>
      <w:ind w:left="440"/>
    </w:pPr>
    <w:rPr>
      <w:rFonts w:ascii="Calibri" w:hAnsi="Calibri" w:cs="Calibri"/>
      <w:sz w:val="20"/>
      <w:szCs w:val="20"/>
    </w:rPr>
  </w:style>
  <w:style w:type="paragraph" w:styleId="TOC4">
    <w:name w:val="toc 4"/>
    <w:basedOn w:val="Normal"/>
    <w:next w:val="Normal"/>
    <w:autoRedefine/>
    <w:rsid w:val="00EA203C"/>
    <w:pPr>
      <w:ind w:left="660"/>
    </w:pPr>
    <w:rPr>
      <w:rFonts w:ascii="Calibri" w:hAnsi="Calibri" w:cs="Calibri"/>
      <w:sz w:val="20"/>
      <w:szCs w:val="20"/>
    </w:rPr>
  </w:style>
  <w:style w:type="paragraph" w:styleId="TOC5">
    <w:name w:val="toc 5"/>
    <w:basedOn w:val="Normal"/>
    <w:next w:val="Normal"/>
    <w:autoRedefine/>
    <w:rsid w:val="00EA203C"/>
    <w:pPr>
      <w:ind w:left="880"/>
    </w:pPr>
    <w:rPr>
      <w:rFonts w:ascii="Calibri" w:hAnsi="Calibri" w:cs="Calibri"/>
      <w:sz w:val="20"/>
      <w:szCs w:val="20"/>
    </w:rPr>
  </w:style>
  <w:style w:type="paragraph" w:styleId="TOC6">
    <w:name w:val="toc 6"/>
    <w:basedOn w:val="Normal"/>
    <w:next w:val="Normal"/>
    <w:autoRedefine/>
    <w:rsid w:val="00EA203C"/>
    <w:pPr>
      <w:ind w:left="1100"/>
    </w:pPr>
    <w:rPr>
      <w:rFonts w:ascii="Calibri" w:hAnsi="Calibri" w:cs="Calibri"/>
      <w:sz w:val="20"/>
      <w:szCs w:val="20"/>
    </w:rPr>
  </w:style>
  <w:style w:type="paragraph" w:styleId="TOC7">
    <w:name w:val="toc 7"/>
    <w:basedOn w:val="Normal"/>
    <w:next w:val="Normal"/>
    <w:autoRedefine/>
    <w:rsid w:val="00EA203C"/>
    <w:pPr>
      <w:ind w:left="1320"/>
    </w:pPr>
    <w:rPr>
      <w:rFonts w:ascii="Calibri" w:hAnsi="Calibri" w:cs="Calibri"/>
      <w:sz w:val="20"/>
      <w:szCs w:val="20"/>
    </w:rPr>
  </w:style>
  <w:style w:type="paragraph" w:styleId="TOC8">
    <w:name w:val="toc 8"/>
    <w:basedOn w:val="Normal"/>
    <w:next w:val="Normal"/>
    <w:autoRedefine/>
    <w:rsid w:val="00EA203C"/>
    <w:pPr>
      <w:ind w:left="1540"/>
    </w:pPr>
    <w:rPr>
      <w:rFonts w:ascii="Calibri" w:hAnsi="Calibri" w:cs="Calibri"/>
      <w:sz w:val="20"/>
      <w:szCs w:val="20"/>
    </w:rPr>
  </w:style>
  <w:style w:type="paragraph" w:styleId="TOC9">
    <w:name w:val="toc 9"/>
    <w:basedOn w:val="Normal"/>
    <w:next w:val="Normal"/>
    <w:autoRedefine/>
    <w:rsid w:val="00EA203C"/>
    <w:pPr>
      <w:ind w:left="1760"/>
    </w:pPr>
    <w:rPr>
      <w:rFonts w:ascii="Calibri" w:hAnsi="Calibri" w:cs="Calibri"/>
      <w:sz w:val="20"/>
      <w:szCs w:val="20"/>
    </w:rPr>
  </w:style>
  <w:style w:type="character" w:customStyle="1" w:styleId="NoSpacingChar">
    <w:name w:val="No Spacing Char"/>
    <w:link w:val="NoSpacing"/>
    <w:uiPriority w:val="1"/>
    <w:rsid w:val="00371C6A"/>
    <w:rPr>
      <w:rFonts w:ascii="Verdana" w:hAnsi="Verdana"/>
      <w:lang w:eastAsia="en-US"/>
    </w:rPr>
  </w:style>
  <w:style w:type="paragraph" w:customStyle="1" w:styleId="Style3">
    <w:name w:val="Style3"/>
    <w:basedOn w:val="Normal"/>
    <w:qFormat/>
    <w:rsid w:val="00371C6A"/>
    <w:pPr>
      <w:tabs>
        <w:tab w:val="left" w:pos="454"/>
      </w:tabs>
      <w:spacing w:before="120" w:after="120"/>
      <w:ind w:left="454" w:hanging="454"/>
    </w:pPr>
    <w:rPr>
      <w:rFonts w:ascii="Arial" w:hAnsi="Arial"/>
      <w:b/>
    </w:rPr>
  </w:style>
  <w:style w:type="paragraph" w:customStyle="1" w:styleId="MediumGrid21">
    <w:name w:val="Medium Grid 21"/>
    <w:uiPriority w:val="1"/>
    <w:qFormat/>
    <w:rsid w:val="007F3EA1"/>
    <w:rPr>
      <w:rFonts w:ascii="Tahoma" w:eastAsia="Calibri" w:hAnsi="Tahoma" w:cs="Symbol"/>
      <w:szCs w:val="22"/>
      <w:lang w:eastAsia="en-US"/>
    </w:rPr>
  </w:style>
  <w:style w:type="character" w:styleId="FollowedHyperlink">
    <w:name w:val="FollowedHyperlink"/>
    <w:rsid w:val="003B7F97"/>
    <w:rPr>
      <w:color w:val="800080"/>
      <w:u w:val="single"/>
    </w:rPr>
  </w:style>
  <w:style w:type="paragraph" w:customStyle="1" w:styleId="Default">
    <w:name w:val="Default"/>
    <w:rsid w:val="00F745AC"/>
    <w:pPr>
      <w:autoSpaceDE w:val="0"/>
      <w:autoSpaceDN w:val="0"/>
      <w:adjustRightInd w:val="0"/>
    </w:pPr>
    <w:rPr>
      <w:rFonts w:ascii="Arial" w:hAnsi="Arial" w:cs="Arial"/>
      <w:color w:val="000000"/>
      <w:sz w:val="24"/>
      <w:szCs w:val="24"/>
    </w:rPr>
  </w:style>
  <w:style w:type="paragraph" w:customStyle="1" w:styleId="Bodycopy">
    <w:name w:val="Body copy"/>
    <w:basedOn w:val="Normal"/>
    <w:link w:val="BodycopyChar"/>
    <w:autoRedefine/>
    <w:qFormat/>
    <w:rsid w:val="00DE7DDA"/>
    <w:pPr>
      <w:spacing w:before="120" w:after="120"/>
    </w:pPr>
    <w:rPr>
      <w:rFonts w:ascii="Arial" w:hAnsi="Arial" w:cs="Arial"/>
      <w:bCs/>
      <w:iCs/>
      <w:szCs w:val="20"/>
      <w:lang w:eastAsia="en-US"/>
    </w:rPr>
  </w:style>
  <w:style w:type="paragraph" w:customStyle="1" w:styleId="BBul">
    <w:name w:val="BBul"/>
    <w:basedOn w:val="ListBullet"/>
    <w:autoRedefine/>
    <w:qFormat/>
    <w:rsid w:val="007D7061"/>
    <w:pPr>
      <w:spacing w:before="120" w:after="120" w:line="280" w:lineRule="atLeast"/>
      <w:ind w:left="0" w:firstLine="0"/>
      <w:contextualSpacing w:val="0"/>
    </w:pPr>
    <w:rPr>
      <w:rFonts w:ascii="Times New Roman" w:hAnsi="Times New Roman"/>
      <w:color w:val="000000"/>
      <w:lang w:val="en-GB"/>
    </w:rPr>
  </w:style>
  <w:style w:type="paragraph" w:styleId="ListBullet">
    <w:name w:val="List Bullet"/>
    <w:basedOn w:val="Normal"/>
    <w:rsid w:val="00315141"/>
    <w:pPr>
      <w:ind w:left="720" w:hanging="360"/>
      <w:contextualSpacing/>
    </w:pPr>
  </w:style>
  <w:style w:type="character" w:styleId="CommentReference">
    <w:name w:val="annotation reference"/>
    <w:basedOn w:val="DefaultParagraphFont"/>
    <w:semiHidden/>
    <w:unhideWhenUsed/>
    <w:rsid w:val="002406F2"/>
    <w:rPr>
      <w:sz w:val="16"/>
      <w:szCs w:val="16"/>
    </w:rPr>
  </w:style>
  <w:style w:type="paragraph" w:styleId="CommentSubject">
    <w:name w:val="annotation subject"/>
    <w:basedOn w:val="CommentText"/>
    <w:next w:val="CommentText"/>
    <w:link w:val="CommentSubjectChar"/>
    <w:semiHidden/>
    <w:unhideWhenUsed/>
    <w:rsid w:val="002406F2"/>
    <w:rPr>
      <w:rFonts w:ascii="Arial (W1)" w:hAnsi="Arial (W1)"/>
      <w:b/>
      <w:bCs/>
    </w:rPr>
  </w:style>
  <w:style w:type="character" w:customStyle="1" w:styleId="CommentSubjectChar">
    <w:name w:val="Comment Subject Char"/>
    <w:basedOn w:val="CommentTextChar"/>
    <w:link w:val="CommentSubject"/>
    <w:semiHidden/>
    <w:rsid w:val="002406F2"/>
    <w:rPr>
      <w:rFonts w:ascii="Arial (W1)" w:hAnsi="Arial (W1)"/>
      <w:b/>
      <w:bCs/>
    </w:rPr>
  </w:style>
  <w:style w:type="paragraph" w:customStyle="1" w:styleId="PointMain">
    <w:name w:val="PointMain"/>
    <w:basedOn w:val="Normal"/>
    <w:uiPriority w:val="99"/>
    <w:rsid w:val="00C44941"/>
    <w:pPr>
      <w:numPr>
        <w:numId w:val="7"/>
      </w:numPr>
      <w:tabs>
        <w:tab w:val="left" w:pos="425"/>
      </w:tabs>
      <w:spacing w:before="240"/>
    </w:pPr>
    <w:rPr>
      <w:rFonts w:ascii="Arial" w:hAnsi="Arial"/>
    </w:rPr>
  </w:style>
  <w:style w:type="paragraph" w:customStyle="1" w:styleId="PointSub">
    <w:name w:val="PointSub"/>
    <w:basedOn w:val="Normal"/>
    <w:uiPriority w:val="99"/>
    <w:rsid w:val="00C44941"/>
    <w:pPr>
      <w:numPr>
        <w:ilvl w:val="1"/>
        <w:numId w:val="7"/>
      </w:numPr>
      <w:tabs>
        <w:tab w:val="left" w:pos="992"/>
      </w:tabs>
      <w:spacing w:before="240"/>
    </w:pPr>
    <w:rPr>
      <w:rFonts w:ascii="Arial" w:hAnsi="Arial"/>
    </w:rPr>
  </w:style>
  <w:style w:type="character" w:customStyle="1" w:styleId="BodycopyChar">
    <w:name w:val="Body copy Char"/>
    <w:link w:val="Bodycopy"/>
    <w:rsid w:val="00DE7DDA"/>
    <w:rPr>
      <w:rFonts w:ascii="Arial" w:hAnsi="Arial" w:cs="Arial"/>
      <w:bCs/>
      <w:iCs/>
      <w:sz w:val="22"/>
      <w:lang w:eastAsia="en-US"/>
    </w:rPr>
  </w:style>
  <w:style w:type="paragraph" w:styleId="EndnoteText">
    <w:name w:val="endnote text"/>
    <w:basedOn w:val="Normal"/>
    <w:link w:val="EndnoteTextChar"/>
    <w:uiPriority w:val="99"/>
    <w:semiHidden/>
    <w:unhideWhenUsed/>
    <w:rsid w:val="00E3224F"/>
    <w:rPr>
      <w:sz w:val="20"/>
      <w:szCs w:val="20"/>
    </w:rPr>
  </w:style>
  <w:style w:type="character" w:customStyle="1" w:styleId="EndnoteTextChar">
    <w:name w:val="Endnote Text Char"/>
    <w:basedOn w:val="DefaultParagraphFont"/>
    <w:link w:val="EndnoteText"/>
    <w:uiPriority w:val="99"/>
    <w:semiHidden/>
    <w:rsid w:val="00E3224F"/>
    <w:rPr>
      <w:rFonts w:ascii="Arial (W1)" w:hAnsi="Arial (W1)"/>
    </w:rPr>
  </w:style>
  <w:style w:type="character" w:styleId="EndnoteReference">
    <w:name w:val="endnote reference"/>
    <w:basedOn w:val="DefaultParagraphFont"/>
    <w:uiPriority w:val="99"/>
    <w:semiHidden/>
    <w:unhideWhenUsed/>
    <w:rsid w:val="00E3224F"/>
    <w:rPr>
      <w:vertAlign w:val="superscript"/>
    </w:rPr>
  </w:style>
  <w:style w:type="character" w:styleId="FootnoteReference">
    <w:name w:val="footnote reference"/>
    <w:basedOn w:val="DefaultParagraphFont"/>
    <w:uiPriority w:val="99"/>
    <w:semiHidden/>
    <w:unhideWhenUsed/>
    <w:rsid w:val="00E3224F"/>
    <w:rPr>
      <w:vertAlign w:val="superscript"/>
    </w:rPr>
  </w:style>
  <w:style w:type="character" w:customStyle="1" w:styleId="UnresolvedMention1">
    <w:name w:val="Unresolved Mention1"/>
    <w:basedOn w:val="DefaultParagraphFont"/>
    <w:uiPriority w:val="99"/>
    <w:semiHidden/>
    <w:unhideWhenUsed/>
    <w:rsid w:val="001B5104"/>
    <w:rPr>
      <w:color w:val="605E5C"/>
      <w:shd w:val="clear" w:color="auto" w:fill="E1DFDD"/>
    </w:rPr>
  </w:style>
  <w:style w:type="character" w:customStyle="1" w:styleId="UnresolvedMention">
    <w:name w:val="Unresolved Mention"/>
    <w:basedOn w:val="DefaultParagraphFont"/>
    <w:uiPriority w:val="99"/>
    <w:semiHidden/>
    <w:unhideWhenUsed/>
    <w:rsid w:val="008376C0"/>
    <w:rPr>
      <w:color w:val="605E5C"/>
      <w:shd w:val="clear" w:color="auto" w:fill="E1DFDD"/>
    </w:rPr>
  </w:style>
  <w:style w:type="paragraph" w:styleId="Revision">
    <w:name w:val="Revision"/>
    <w:hidden/>
    <w:uiPriority w:val="99"/>
    <w:semiHidden/>
    <w:rsid w:val="00714416"/>
    <w:rPr>
      <w:rFonts w:ascii="Arial (W1)" w:hAnsi="Arial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693">
      <w:bodyDiv w:val="1"/>
      <w:marLeft w:val="0"/>
      <w:marRight w:val="0"/>
      <w:marTop w:val="0"/>
      <w:marBottom w:val="0"/>
      <w:divBdr>
        <w:top w:val="none" w:sz="0" w:space="0" w:color="auto"/>
        <w:left w:val="none" w:sz="0" w:space="0" w:color="auto"/>
        <w:bottom w:val="none" w:sz="0" w:space="0" w:color="auto"/>
        <w:right w:val="none" w:sz="0" w:space="0" w:color="auto"/>
      </w:divBdr>
    </w:div>
    <w:div w:id="49690369">
      <w:bodyDiv w:val="1"/>
      <w:marLeft w:val="0"/>
      <w:marRight w:val="0"/>
      <w:marTop w:val="0"/>
      <w:marBottom w:val="0"/>
      <w:divBdr>
        <w:top w:val="none" w:sz="0" w:space="0" w:color="auto"/>
        <w:left w:val="none" w:sz="0" w:space="0" w:color="auto"/>
        <w:bottom w:val="none" w:sz="0" w:space="0" w:color="auto"/>
        <w:right w:val="none" w:sz="0" w:space="0" w:color="auto"/>
      </w:divBdr>
    </w:div>
    <w:div w:id="235212675">
      <w:bodyDiv w:val="1"/>
      <w:marLeft w:val="0"/>
      <w:marRight w:val="0"/>
      <w:marTop w:val="0"/>
      <w:marBottom w:val="0"/>
      <w:divBdr>
        <w:top w:val="none" w:sz="0" w:space="0" w:color="auto"/>
        <w:left w:val="none" w:sz="0" w:space="0" w:color="auto"/>
        <w:bottom w:val="none" w:sz="0" w:space="0" w:color="auto"/>
        <w:right w:val="none" w:sz="0" w:space="0" w:color="auto"/>
      </w:divBdr>
    </w:div>
    <w:div w:id="427040052">
      <w:bodyDiv w:val="1"/>
      <w:marLeft w:val="0"/>
      <w:marRight w:val="0"/>
      <w:marTop w:val="0"/>
      <w:marBottom w:val="0"/>
      <w:divBdr>
        <w:top w:val="none" w:sz="0" w:space="0" w:color="auto"/>
        <w:left w:val="none" w:sz="0" w:space="0" w:color="auto"/>
        <w:bottom w:val="none" w:sz="0" w:space="0" w:color="auto"/>
        <w:right w:val="none" w:sz="0" w:space="0" w:color="auto"/>
      </w:divBdr>
    </w:div>
    <w:div w:id="573661334">
      <w:bodyDiv w:val="1"/>
      <w:marLeft w:val="0"/>
      <w:marRight w:val="0"/>
      <w:marTop w:val="0"/>
      <w:marBottom w:val="0"/>
      <w:divBdr>
        <w:top w:val="none" w:sz="0" w:space="0" w:color="auto"/>
        <w:left w:val="none" w:sz="0" w:space="0" w:color="auto"/>
        <w:bottom w:val="none" w:sz="0" w:space="0" w:color="auto"/>
        <w:right w:val="none" w:sz="0" w:space="0" w:color="auto"/>
      </w:divBdr>
    </w:div>
    <w:div w:id="662927317">
      <w:bodyDiv w:val="1"/>
      <w:marLeft w:val="0"/>
      <w:marRight w:val="0"/>
      <w:marTop w:val="0"/>
      <w:marBottom w:val="0"/>
      <w:divBdr>
        <w:top w:val="none" w:sz="0" w:space="0" w:color="auto"/>
        <w:left w:val="none" w:sz="0" w:space="0" w:color="auto"/>
        <w:bottom w:val="none" w:sz="0" w:space="0" w:color="auto"/>
        <w:right w:val="none" w:sz="0" w:space="0" w:color="auto"/>
      </w:divBdr>
    </w:div>
    <w:div w:id="710300889">
      <w:bodyDiv w:val="1"/>
      <w:marLeft w:val="0"/>
      <w:marRight w:val="0"/>
      <w:marTop w:val="0"/>
      <w:marBottom w:val="0"/>
      <w:divBdr>
        <w:top w:val="none" w:sz="0" w:space="0" w:color="auto"/>
        <w:left w:val="none" w:sz="0" w:space="0" w:color="auto"/>
        <w:bottom w:val="none" w:sz="0" w:space="0" w:color="auto"/>
        <w:right w:val="none" w:sz="0" w:space="0" w:color="auto"/>
      </w:divBdr>
    </w:div>
    <w:div w:id="715785568">
      <w:bodyDiv w:val="1"/>
      <w:marLeft w:val="0"/>
      <w:marRight w:val="0"/>
      <w:marTop w:val="0"/>
      <w:marBottom w:val="0"/>
      <w:divBdr>
        <w:top w:val="none" w:sz="0" w:space="0" w:color="auto"/>
        <w:left w:val="none" w:sz="0" w:space="0" w:color="auto"/>
        <w:bottom w:val="none" w:sz="0" w:space="0" w:color="auto"/>
        <w:right w:val="none" w:sz="0" w:space="0" w:color="auto"/>
      </w:divBdr>
    </w:div>
    <w:div w:id="1265923015">
      <w:bodyDiv w:val="1"/>
      <w:marLeft w:val="0"/>
      <w:marRight w:val="0"/>
      <w:marTop w:val="0"/>
      <w:marBottom w:val="0"/>
      <w:divBdr>
        <w:top w:val="none" w:sz="0" w:space="0" w:color="auto"/>
        <w:left w:val="none" w:sz="0" w:space="0" w:color="auto"/>
        <w:bottom w:val="none" w:sz="0" w:space="0" w:color="auto"/>
        <w:right w:val="none" w:sz="0" w:space="0" w:color="auto"/>
      </w:divBdr>
    </w:div>
    <w:div w:id="1560090770">
      <w:bodyDiv w:val="1"/>
      <w:marLeft w:val="0"/>
      <w:marRight w:val="0"/>
      <w:marTop w:val="0"/>
      <w:marBottom w:val="0"/>
      <w:divBdr>
        <w:top w:val="none" w:sz="0" w:space="0" w:color="auto"/>
        <w:left w:val="none" w:sz="0" w:space="0" w:color="auto"/>
        <w:bottom w:val="none" w:sz="0" w:space="0" w:color="auto"/>
        <w:right w:val="none" w:sz="0" w:space="0" w:color="auto"/>
      </w:divBdr>
    </w:div>
    <w:div w:id="1802310365">
      <w:bodyDiv w:val="1"/>
      <w:marLeft w:val="0"/>
      <w:marRight w:val="0"/>
      <w:marTop w:val="0"/>
      <w:marBottom w:val="0"/>
      <w:divBdr>
        <w:top w:val="none" w:sz="0" w:space="0" w:color="auto"/>
        <w:left w:val="none" w:sz="0" w:space="0" w:color="auto"/>
        <w:bottom w:val="none" w:sz="0" w:space="0" w:color="auto"/>
        <w:right w:val="none" w:sz="0" w:space="0" w:color="auto"/>
      </w:divBdr>
    </w:div>
    <w:div w:id="1820077677">
      <w:bodyDiv w:val="1"/>
      <w:marLeft w:val="0"/>
      <w:marRight w:val="0"/>
      <w:marTop w:val="0"/>
      <w:marBottom w:val="0"/>
      <w:divBdr>
        <w:top w:val="none" w:sz="0" w:space="0" w:color="auto"/>
        <w:left w:val="none" w:sz="0" w:space="0" w:color="auto"/>
        <w:bottom w:val="none" w:sz="0" w:space="0" w:color="auto"/>
        <w:right w:val="none" w:sz="0" w:space="0" w:color="auto"/>
      </w:divBdr>
      <w:divsChild>
        <w:div w:id="595558245">
          <w:marLeft w:val="150"/>
          <w:marRight w:val="150"/>
          <w:marTop w:val="0"/>
          <w:marBottom w:val="0"/>
          <w:divBdr>
            <w:top w:val="none" w:sz="0" w:space="0" w:color="auto"/>
            <w:left w:val="none" w:sz="0" w:space="0" w:color="auto"/>
            <w:bottom w:val="none" w:sz="0" w:space="0" w:color="auto"/>
            <w:right w:val="none" w:sz="0" w:space="0" w:color="auto"/>
          </w:divBdr>
        </w:div>
      </w:divsChild>
    </w:div>
    <w:div w:id="1991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ourse.enquiry@edumail.vic.gov.au" TargetMode="External"/><Relationship Id="rId26" Type="http://schemas.openxmlformats.org/officeDocument/2006/relationships/header" Target="header3.xml"/><Relationship Id="rId39" Type="http://schemas.openxmlformats.org/officeDocument/2006/relationships/header" Target="header10.xml"/><Relationship Id="rId21" Type="http://schemas.openxmlformats.org/officeDocument/2006/relationships/hyperlink" Target="http://www.education.vic.gov.au/training/providers/rto/pages/courses.aspx" TargetMode="External"/><Relationship Id="rId34" Type="http://schemas.openxmlformats.org/officeDocument/2006/relationships/hyperlink" Target="http://www.training.gov.au/" TargetMode="External"/><Relationship Id="rId42" Type="http://schemas.openxmlformats.org/officeDocument/2006/relationships/header" Target="header13.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2.health.vic.gov.au/-/media/health/files/collections/policies-and-guidelines/a/allied-health-in-disability---supervision-and-delegation-framework.pdf?la=en&amp;hash=17C8B0DA1306D5944508699B58349590B1BE4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ducation.vic.gov.au/training/providers/rto/Pages/courses.aspx" TargetMode="Externa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course.enquiry@edumail.vic.gov.au" TargetMode="External"/><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mailto:cmmhs@swin.edu.au" TargetMode="External"/><Relationship Id="rId31" Type="http://schemas.openxmlformats.org/officeDocument/2006/relationships/header" Target="header6.xml"/><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creativecommons.org/licenses/by-nd/3.0/au/" TargetMode="Externa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hyperlink" Target="http://www.education.vic.gov.au/training/providers/rto/pages/courses.aspx" TargetMode="External"/><Relationship Id="rId43" Type="http://schemas.openxmlformats.org/officeDocument/2006/relationships/header" Target="header1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creativecommons.org/licenses/by-nd/3.0/au/" TargetMode="External"/><Relationship Id="rId25" Type="http://schemas.openxmlformats.org/officeDocument/2006/relationships/header" Target="header2.xml"/><Relationship Id="rId33" Type="http://schemas.openxmlformats.org/officeDocument/2006/relationships/hyperlink" Target="https://www.education.gov.au/australian-core-skills-framework" TargetMode="External"/><Relationship Id="rId38" Type="http://schemas.openxmlformats.org/officeDocument/2006/relationships/footer" Target="footer5.xml"/><Relationship Id="rId46" Type="http://schemas.openxmlformats.org/officeDocument/2006/relationships/fontTable" Target="fontTable.xml"/><Relationship Id="rId20" Type="http://schemas.openxmlformats.org/officeDocument/2006/relationships/hyperlink" Target="http://www.training.gov.au/" TargetMode="External"/><Relationship Id="rId41"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2.health.vic.gov.au/health-workforce/allied-health-workforce/victorian-assistant-workforce-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22529VIC Course in Performing Allied Health Tasks and Supporting People with Disability</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AE82-EB2E-4A2E-AFD1-E54D2111FAB8}">
  <ds:schemaRefs>
    <ds:schemaRef ds:uri="http://schemas.microsoft.com/sharepoint/v3/contenttype/forms"/>
  </ds:schemaRefs>
</ds:datastoreItem>
</file>

<file path=customXml/itemProps2.xml><?xml version="1.0" encoding="utf-8"?>
<ds:datastoreItem xmlns:ds="http://schemas.openxmlformats.org/officeDocument/2006/customXml" ds:itemID="{AFC28B1E-B907-446F-BF76-E383F17771B7}"/>
</file>

<file path=customXml/itemProps3.xml><?xml version="1.0" encoding="utf-8"?>
<ds:datastoreItem xmlns:ds="http://schemas.openxmlformats.org/officeDocument/2006/customXml" ds:itemID="{2534AB16-5D79-453B-93C8-CEC3A1D9D219}">
  <ds:schemaRefs>
    <ds:schemaRef ds:uri="http://schemas.microsoft.com/sharepoint/v3"/>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cb9114c1-daad-44dd-acad-30f4246641f2"/>
    <ds:schemaRef ds:uri="76b566cd-adb9-46c2-964b-22eba181fd0b"/>
    <ds:schemaRef ds:uri="http://purl.org/dc/dcmitype/"/>
  </ds:schemaRefs>
</ds:datastoreItem>
</file>

<file path=customXml/itemProps4.xml><?xml version="1.0" encoding="utf-8"?>
<ds:datastoreItem xmlns:ds="http://schemas.openxmlformats.org/officeDocument/2006/customXml" ds:itemID="{A3791F6A-B0B0-44DD-9053-DA6BC11F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35</Pages>
  <Words>7796</Words>
  <Characters>48907</Characters>
  <Application>Microsoft Office Word</Application>
  <DocSecurity>0</DocSecurity>
  <Lines>407</Lines>
  <Paragraphs>113</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Hewlett-Packard Company</Company>
  <LinksUpToDate>false</LinksUpToDate>
  <CharactersWithSpaces>56590</CharactersWithSpaces>
  <SharedDoc>false</SharedDoc>
  <HLinks>
    <vt:vector size="180" baseType="variant">
      <vt:variant>
        <vt:i4>1638480</vt:i4>
      </vt:variant>
      <vt:variant>
        <vt:i4>183</vt:i4>
      </vt:variant>
      <vt:variant>
        <vt:i4>0</vt:i4>
      </vt:variant>
      <vt:variant>
        <vt:i4>5</vt:i4>
      </vt:variant>
      <vt:variant>
        <vt:lpwstr>http://www.deewr.gov.au/skills/programs/litandnum/acsf/Pages/default.aspx</vt:lpwstr>
      </vt:variant>
      <vt:variant>
        <vt:lpwstr/>
      </vt:variant>
      <vt:variant>
        <vt:i4>7405606</vt:i4>
      </vt:variant>
      <vt:variant>
        <vt:i4>180</vt:i4>
      </vt:variant>
      <vt:variant>
        <vt:i4>0</vt:i4>
      </vt:variant>
      <vt:variant>
        <vt:i4>5</vt:i4>
      </vt:variant>
      <vt:variant>
        <vt:lpwstr>http://www.vrqa.vic.gov.au/</vt:lpwstr>
      </vt:variant>
      <vt:variant>
        <vt:lpwstr/>
      </vt:variant>
      <vt:variant>
        <vt:i4>5374028</vt:i4>
      </vt:variant>
      <vt:variant>
        <vt:i4>177</vt:i4>
      </vt:variant>
      <vt:variant>
        <vt:i4>0</vt:i4>
      </vt:variant>
      <vt:variant>
        <vt:i4>5</vt:i4>
      </vt:variant>
      <vt:variant>
        <vt:lpwstr>http://creativecommons.org/licenses/by-nd/3.0/au/</vt:lpwstr>
      </vt:variant>
      <vt:variant>
        <vt:lpwstr/>
      </vt:variant>
      <vt:variant>
        <vt:i4>5374028</vt:i4>
      </vt:variant>
      <vt:variant>
        <vt:i4>174</vt:i4>
      </vt:variant>
      <vt:variant>
        <vt:i4>0</vt:i4>
      </vt:variant>
      <vt:variant>
        <vt:i4>5</vt:i4>
      </vt:variant>
      <vt:variant>
        <vt:lpwstr>http://creativecommons.org/licenses/by-nd/3.0/au/</vt:lpwstr>
      </vt:variant>
      <vt:variant>
        <vt:lpwstr/>
      </vt:variant>
      <vt:variant>
        <vt:i4>6619202</vt:i4>
      </vt:variant>
      <vt:variant>
        <vt:i4>171</vt:i4>
      </vt:variant>
      <vt:variant>
        <vt:i4>0</vt:i4>
      </vt:variant>
      <vt:variant>
        <vt:i4>5</vt:i4>
      </vt:variant>
      <vt:variant>
        <vt:lpwstr>mailto:vocationaltraining@edumail.vic.gov.au</vt:lpwstr>
      </vt:variant>
      <vt:variant>
        <vt:lpwstr/>
      </vt:variant>
      <vt:variant>
        <vt:i4>6619202</vt:i4>
      </vt:variant>
      <vt:variant>
        <vt:i4>168</vt:i4>
      </vt:variant>
      <vt:variant>
        <vt:i4>0</vt:i4>
      </vt:variant>
      <vt:variant>
        <vt:i4>5</vt:i4>
      </vt:variant>
      <vt:variant>
        <vt:lpwstr>mailto:vocationaltraining@edumail.vic.gov.au</vt:lpwstr>
      </vt:variant>
      <vt:variant>
        <vt:lpwstr/>
      </vt:variant>
      <vt:variant>
        <vt:i4>1310823</vt:i4>
      </vt:variant>
      <vt:variant>
        <vt:i4>165</vt:i4>
      </vt:variant>
      <vt:variant>
        <vt:i4>0</vt:i4>
      </vt:variant>
      <vt:variant>
        <vt:i4>5</vt:i4>
      </vt:variant>
      <vt:variant>
        <vt:lpwstr>mailto:cmmhs@swin.edu.au</vt:lpwstr>
      </vt:variant>
      <vt:variant>
        <vt:lpwstr/>
      </vt:variant>
      <vt:variant>
        <vt:i4>1507386</vt:i4>
      </vt:variant>
      <vt:variant>
        <vt:i4>158</vt:i4>
      </vt:variant>
      <vt:variant>
        <vt:i4>0</vt:i4>
      </vt:variant>
      <vt:variant>
        <vt:i4>5</vt:i4>
      </vt:variant>
      <vt:variant>
        <vt:lpwstr/>
      </vt:variant>
      <vt:variant>
        <vt:lpwstr>_Toc338680958</vt:lpwstr>
      </vt:variant>
      <vt:variant>
        <vt:i4>1507386</vt:i4>
      </vt:variant>
      <vt:variant>
        <vt:i4>152</vt:i4>
      </vt:variant>
      <vt:variant>
        <vt:i4>0</vt:i4>
      </vt:variant>
      <vt:variant>
        <vt:i4>5</vt:i4>
      </vt:variant>
      <vt:variant>
        <vt:lpwstr/>
      </vt:variant>
      <vt:variant>
        <vt:lpwstr>_Toc338680957</vt:lpwstr>
      </vt:variant>
      <vt:variant>
        <vt:i4>1507386</vt:i4>
      </vt:variant>
      <vt:variant>
        <vt:i4>146</vt:i4>
      </vt:variant>
      <vt:variant>
        <vt:i4>0</vt:i4>
      </vt:variant>
      <vt:variant>
        <vt:i4>5</vt:i4>
      </vt:variant>
      <vt:variant>
        <vt:lpwstr/>
      </vt:variant>
      <vt:variant>
        <vt:lpwstr>_Toc338680956</vt:lpwstr>
      </vt:variant>
      <vt:variant>
        <vt:i4>1507386</vt:i4>
      </vt:variant>
      <vt:variant>
        <vt:i4>140</vt:i4>
      </vt:variant>
      <vt:variant>
        <vt:i4>0</vt:i4>
      </vt:variant>
      <vt:variant>
        <vt:i4>5</vt:i4>
      </vt:variant>
      <vt:variant>
        <vt:lpwstr/>
      </vt:variant>
      <vt:variant>
        <vt:lpwstr>_Toc338680955</vt:lpwstr>
      </vt:variant>
      <vt:variant>
        <vt:i4>1507386</vt:i4>
      </vt:variant>
      <vt:variant>
        <vt:i4>134</vt:i4>
      </vt:variant>
      <vt:variant>
        <vt:i4>0</vt:i4>
      </vt:variant>
      <vt:variant>
        <vt:i4>5</vt:i4>
      </vt:variant>
      <vt:variant>
        <vt:lpwstr/>
      </vt:variant>
      <vt:variant>
        <vt:lpwstr>_Toc338680954</vt:lpwstr>
      </vt:variant>
      <vt:variant>
        <vt:i4>1507386</vt:i4>
      </vt:variant>
      <vt:variant>
        <vt:i4>128</vt:i4>
      </vt:variant>
      <vt:variant>
        <vt:i4>0</vt:i4>
      </vt:variant>
      <vt:variant>
        <vt:i4>5</vt:i4>
      </vt:variant>
      <vt:variant>
        <vt:lpwstr/>
      </vt:variant>
      <vt:variant>
        <vt:lpwstr>_Toc338680953</vt:lpwstr>
      </vt:variant>
      <vt:variant>
        <vt:i4>1507386</vt:i4>
      </vt:variant>
      <vt:variant>
        <vt:i4>122</vt:i4>
      </vt:variant>
      <vt:variant>
        <vt:i4>0</vt:i4>
      </vt:variant>
      <vt:variant>
        <vt:i4>5</vt:i4>
      </vt:variant>
      <vt:variant>
        <vt:lpwstr/>
      </vt:variant>
      <vt:variant>
        <vt:lpwstr>_Toc338680952</vt:lpwstr>
      </vt:variant>
      <vt:variant>
        <vt:i4>1507386</vt:i4>
      </vt:variant>
      <vt:variant>
        <vt:i4>116</vt:i4>
      </vt:variant>
      <vt:variant>
        <vt:i4>0</vt:i4>
      </vt:variant>
      <vt:variant>
        <vt:i4>5</vt:i4>
      </vt:variant>
      <vt:variant>
        <vt:lpwstr/>
      </vt:variant>
      <vt:variant>
        <vt:lpwstr>_Toc338680951</vt:lpwstr>
      </vt:variant>
      <vt:variant>
        <vt:i4>1507386</vt:i4>
      </vt:variant>
      <vt:variant>
        <vt:i4>110</vt:i4>
      </vt:variant>
      <vt:variant>
        <vt:i4>0</vt:i4>
      </vt:variant>
      <vt:variant>
        <vt:i4>5</vt:i4>
      </vt:variant>
      <vt:variant>
        <vt:lpwstr/>
      </vt:variant>
      <vt:variant>
        <vt:lpwstr>_Toc338680950</vt:lpwstr>
      </vt:variant>
      <vt:variant>
        <vt:i4>1441850</vt:i4>
      </vt:variant>
      <vt:variant>
        <vt:i4>104</vt:i4>
      </vt:variant>
      <vt:variant>
        <vt:i4>0</vt:i4>
      </vt:variant>
      <vt:variant>
        <vt:i4>5</vt:i4>
      </vt:variant>
      <vt:variant>
        <vt:lpwstr/>
      </vt:variant>
      <vt:variant>
        <vt:lpwstr>_Toc338680949</vt:lpwstr>
      </vt:variant>
      <vt:variant>
        <vt:i4>1441850</vt:i4>
      </vt:variant>
      <vt:variant>
        <vt:i4>98</vt:i4>
      </vt:variant>
      <vt:variant>
        <vt:i4>0</vt:i4>
      </vt:variant>
      <vt:variant>
        <vt:i4>5</vt:i4>
      </vt:variant>
      <vt:variant>
        <vt:lpwstr/>
      </vt:variant>
      <vt:variant>
        <vt:lpwstr>_Toc338680948</vt:lpwstr>
      </vt:variant>
      <vt:variant>
        <vt:i4>1441850</vt:i4>
      </vt:variant>
      <vt:variant>
        <vt:i4>92</vt:i4>
      </vt:variant>
      <vt:variant>
        <vt:i4>0</vt:i4>
      </vt:variant>
      <vt:variant>
        <vt:i4>5</vt:i4>
      </vt:variant>
      <vt:variant>
        <vt:lpwstr/>
      </vt:variant>
      <vt:variant>
        <vt:lpwstr>_Toc338680947</vt:lpwstr>
      </vt:variant>
      <vt:variant>
        <vt:i4>1441850</vt:i4>
      </vt:variant>
      <vt:variant>
        <vt:i4>86</vt:i4>
      </vt:variant>
      <vt:variant>
        <vt:i4>0</vt:i4>
      </vt:variant>
      <vt:variant>
        <vt:i4>5</vt:i4>
      </vt:variant>
      <vt:variant>
        <vt:lpwstr/>
      </vt:variant>
      <vt:variant>
        <vt:lpwstr>_Toc338680946</vt:lpwstr>
      </vt:variant>
      <vt:variant>
        <vt:i4>1441850</vt:i4>
      </vt:variant>
      <vt:variant>
        <vt:i4>80</vt:i4>
      </vt:variant>
      <vt:variant>
        <vt:i4>0</vt:i4>
      </vt:variant>
      <vt:variant>
        <vt:i4>5</vt:i4>
      </vt:variant>
      <vt:variant>
        <vt:lpwstr/>
      </vt:variant>
      <vt:variant>
        <vt:lpwstr>_Toc338680945</vt:lpwstr>
      </vt:variant>
      <vt:variant>
        <vt:i4>1441850</vt:i4>
      </vt:variant>
      <vt:variant>
        <vt:i4>74</vt:i4>
      </vt:variant>
      <vt:variant>
        <vt:i4>0</vt:i4>
      </vt:variant>
      <vt:variant>
        <vt:i4>5</vt:i4>
      </vt:variant>
      <vt:variant>
        <vt:lpwstr/>
      </vt:variant>
      <vt:variant>
        <vt:lpwstr>_Toc338680944</vt:lpwstr>
      </vt:variant>
      <vt:variant>
        <vt:i4>1441850</vt:i4>
      </vt:variant>
      <vt:variant>
        <vt:i4>68</vt:i4>
      </vt:variant>
      <vt:variant>
        <vt:i4>0</vt:i4>
      </vt:variant>
      <vt:variant>
        <vt:i4>5</vt:i4>
      </vt:variant>
      <vt:variant>
        <vt:lpwstr/>
      </vt:variant>
      <vt:variant>
        <vt:lpwstr>_Toc338680943</vt:lpwstr>
      </vt:variant>
      <vt:variant>
        <vt:i4>1441850</vt:i4>
      </vt:variant>
      <vt:variant>
        <vt:i4>62</vt:i4>
      </vt:variant>
      <vt:variant>
        <vt:i4>0</vt:i4>
      </vt:variant>
      <vt:variant>
        <vt:i4>5</vt:i4>
      </vt:variant>
      <vt:variant>
        <vt:lpwstr/>
      </vt:variant>
      <vt:variant>
        <vt:lpwstr>_Toc338680942</vt:lpwstr>
      </vt:variant>
      <vt:variant>
        <vt:i4>1441850</vt:i4>
      </vt:variant>
      <vt:variant>
        <vt:i4>56</vt:i4>
      </vt:variant>
      <vt:variant>
        <vt:i4>0</vt:i4>
      </vt:variant>
      <vt:variant>
        <vt:i4>5</vt:i4>
      </vt:variant>
      <vt:variant>
        <vt:lpwstr/>
      </vt:variant>
      <vt:variant>
        <vt:lpwstr>_Toc338680941</vt:lpwstr>
      </vt:variant>
      <vt:variant>
        <vt:i4>1441850</vt:i4>
      </vt:variant>
      <vt:variant>
        <vt:i4>50</vt:i4>
      </vt:variant>
      <vt:variant>
        <vt:i4>0</vt:i4>
      </vt:variant>
      <vt:variant>
        <vt:i4>5</vt:i4>
      </vt:variant>
      <vt:variant>
        <vt:lpwstr/>
      </vt:variant>
      <vt:variant>
        <vt:lpwstr>_Toc338680940</vt:lpwstr>
      </vt:variant>
      <vt:variant>
        <vt:i4>1114170</vt:i4>
      </vt:variant>
      <vt:variant>
        <vt:i4>44</vt:i4>
      </vt:variant>
      <vt:variant>
        <vt:i4>0</vt:i4>
      </vt:variant>
      <vt:variant>
        <vt:i4>5</vt:i4>
      </vt:variant>
      <vt:variant>
        <vt:lpwstr/>
      </vt:variant>
      <vt:variant>
        <vt:lpwstr>_Toc338680939</vt:lpwstr>
      </vt:variant>
      <vt:variant>
        <vt:i4>1114170</vt:i4>
      </vt:variant>
      <vt:variant>
        <vt:i4>38</vt:i4>
      </vt:variant>
      <vt:variant>
        <vt:i4>0</vt:i4>
      </vt:variant>
      <vt:variant>
        <vt:i4>5</vt:i4>
      </vt:variant>
      <vt:variant>
        <vt:lpwstr/>
      </vt:variant>
      <vt:variant>
        <vt:lpwstr>_Toc338680938</vt:lpwstr>
      </vt:variant>
      <vt:variant>
        <vt:i4>5374028</vt:i4>
      </vt:variant>
      <vt:variant>
        <vt:i4>33</vt:i4>
      </vt:variant>
      <vt:variant>
        <vt:i4>0</vt:i4>
      </vt:variant>
      <vt:variant>
        <vt:i4>5</vt:i4>
      </vt:variant>
      <vt:variant>
        <vt:lpwstr>http://creativecommons.org/licenses/by-nd/3.0/au/</vt:lpwstr>
      </vt:variant>
      <vt:variant>
        <vt:lpwstr/>
      </vt:variant>
      <vt:variant>
        <vt:i4>2359404</vt:i4>
      </vt:variant>
      <vt:variant>
        <vt:i4>0</vt:i4>
      </vt:variant>
      <vt:variant>
        <vt:i4>0</vt:i4>
      </vt:variant>
      <vt:variant>
        <vt:i4>5</vt:i4>
      </vt:variant>
      <vt:variant>
        <vt:lpwstr>http://training.gov.au/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Victorian Registration and Qualifications Authority (VRQA)</dc:creator>
  <cp:lastModifiedBy>Wendy Dowe</cp:lastModifiedBy>
  <cp:revision>21</cp:revision>
  <cp:lastPrinted>2018-11-08T05:36:00Z</cp:lastPrinted>
  <dcterms:created xsi:type="dcterms:W3CDTF">2019-10-21T23:14:00Z</dcterms:created>
  <dcterms:modified xsi:type="dcterms:W3CDTF">2019-11-01T08:00:00Z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