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6208" w:rsidRDefault="00796208">
      <w:pPr>
        <w:pStyle w:val="Header"/>
        <w:keepNext/>
        <w:jc w:val="center"/>
        <w:rPr>
          <w:b/>
          <w:sz w:val="52"/>
        </w:rPr>
      </w:pPr>
    </w:p>
    <w:p w:rsidR="00796208" w:rsidRDefault="00796208">
      <w:pPr>
        <w:pStyle w:val="Header"/>
        <w:keepNext/>
        <w:jc w:val="center"/>
        <w:rPr>
          <w:b/>
          <w:sz w:val="52"/>
        </w:rPr>
      </w:pPr>
    </w:p>
    <w:p w:rsidR="00796208" w:rsidRDefault="00796208">
      <w:pPr>
        <w:pStyle w:val="Header"/>
        <w:keepNext/>
        <w:jc w:val="center"/>
        <w:rPr>
          <w:b/>
          <w:sz w:val="52"/>
        </w:rPr>
      </w:pPr>
    </w:p>
    <w:p w:rsidR="00796208" w:rsidRDefault="00796208">
      <w:pPr>
        <w:pStyle w:val="Header"/>
        <w:keepNext/>
        <w:jc w:val="center"/>
        <w:rPr>
          <w:b/>
          <w:sz w:val="52"/>
        </w:rPr>
      </w:pPr>
    </w:p>
    <w:p w:rsidR="00796208" w:rsidRDefault="00796208">
      <w:pPr>
        <w:pStyle w:val="Header"/>
        <w:keepNext/>
        <w:jc w:val="center"/>
        <w:rPr>
          <w:b/>
          <w:sz w:val="52"/>
        </w:rPr>
      </w:pPr>
    </w:p>
    <w:p w:rsidR="00796208" w:rsidRDefault="00796208">
      <w:pPr>
        <w:pStyle w:val="Header"/>
        <w:keepNext/>
        <w:jc w:val="center"/>
        <w:rPr>
          <w:b/>
          <w:sz w:val="52"/>
        </w:rPr>
      </w:pPr>
    </w:p>
    <w:p w:rsidR="00796208" w:rsidRPr="00FD79B2" w:rsidRDefault="00796208" w:rsidP="00967EB2">
      <w:pPr>
        <w:pStyle w:val="Header"/>
        <w:keepNext/>
        <w:spacing w:before="200"/>
        <w:jc w:val="center"/>
        <w:rPr>
          <w:b/>
          <w:sz w:val="36"/>
          <w:szCs w:val="36"/>
        </w:rPr>
      </w:pPr>
      <w:r w:rsidRPr="00FD79B2">
        <w:rPr>
          <w:b/>
          <w:sz w:val="36"/>
          <w:szCs w:val="36"/>
        </w:rPr>
        <w:t>Victorian Purchasing Guide</w:t>
      </w:r>
    </w:p>
    <w:p w:rsidR="00796208" w:rsidRPr="00FD79B2" w:rsidRDefault="00796208" w:rsidP="00967EB2">
      <w:pPr>
        <w:pStyle w:val="Header"/>
        <w:keepNext/>
        <w:jc w:val="center"/>
        <w:rPr>
          <w:b/>
          <w:sz w:val="36"/>
          <w:szCs w:val="36"/>
        </w:rPr>
      </w:pPr>
      <w:r>
        <w:rPr>
          <w:b/>
          <w:sz w:val="36"/>
          <w:szCs w:val="36"/>
        </w:rPr>
        <w:t>for</w:t>
      </w:r>
    </w:p>
    <w:p w:rsidR="00796208" w:rsidRDefault="00796208" w:rsidP="00967EB2">
      <w:pPr>
        <w:pStyle w:val="Header"/>
        <w:keepNext/>
        <w:jc w:val="center"/>
        <w:rPr>
          <w:b/>
          <w:sz w:val="36"/>
          <w:szCs w:val="36"/>
        </w:rPr>
      </w:pPr>
      <w:r>
        <w:rPr>
          <w:b/>
          <w:sz w:val="36"/>
          <w:szCs w:val="36"/>
        </w:rPr>
        <w:t>CPC08Construction, Plumbing and Services</w:t>
      </w:r>
      <w:r>
        <w:rPr>
          <w:b/>
          <w:sz w:val="36"/>
          <w:szCs w:val="36"/>
        </w:rPr>
        <w:br/>
        <w:t>Training Package</w:t>
      </w:r>
    </w:p>
    <w:p w:rsidR="00796208" w:rsidRDefault="00796208" w:rsidP="00967EB2">
      <w:pPr>
        <w:pStyle w:val="Header"/>
        <w:keepNext/>
        <w:jc w:val="center"/>
        <w:rPr>
          <w:b/>
          <w:sz w:val="36"/>
          <w:szCs w:val="36"/>
        </w:rPr>
      </w:pPr>
    </w:p>
    <w:p w:rsidR="00796208" w:rsidRPr="008C0A16" w:rsidRDefault="00796208" w:rsidP="00967EB2">
      <w:pPr>
        <w:pStyle w:val="Header"/>
        <w:keepNext/>
        <w:jc w:val="center"/>
        <w:rPr>
          <w:b/>
          <w:sz w:val="36"/>
          <w:szCs w:val="36"/>
        </w:rPr>
      </w:pPr>
      <w:r w:rsidRPr="00DC2038">
        <w:rPr>
          <w:b/>
          <w:sz w:val="36"/>
          <w:szCs w:val="36"/>
        </w:rPr>
        <w:t xml:space="preserve">Version </w:t>
      </w:r>
      <w:r>
        <w:rPr>
          <w:b/>
          <w:sz w:val="36"/>
          <w:szCs w:val="36"/>
        </w:rPr>
        <w:t>9</w:t>
      </w:r>
    </w:p>
    <w:p w:rsidR="00796208" w:rsidRDefault="00796208" w:rsidP="00967EB2">
      <w:pPr>
        <w:pStyle w:val="Header"/>
        <w:keepNext/>
        <w:jc w:val="center"/>
        <w:rPr>
          <w:b/>
          <w:sz w:val="48"/>
        </w:rPr>
      </w:pPr>
    </w:p>
    <w:p w:rsidR="00796208" w:rsidRDefault="00796208" w:rsidP="00967EB2">
      <w:pPr>
        <w:pStyle w:val="Header"/>
        <w:keepNext/>
        <w:jc w:val="center"/>
        <w:rPr>
          <w:b/>
          <w:sz w:val="48"/>
        </w:rPr>
      </w:pPr>
    </w:p>
    <w:p w:rsidR="00796208" w:rsidRPr="00C36112" w:rsidRDefault="00796208" w:rsidP="00967EB2">
      <w:pPr>
        <w:pStyle w:val="Header"/>
        <w:keepNext/>
        <w:jc w:val="center"/>
        <w:rPr>
          <w:b/>
          <w:sz w:val="36"/>
          <w:szCs w:val="36"/>
        </w:rPr>
      </w:pPr>
      <w:r>
        <w:rPr>
          <w:b/>
          <w:sz w:val="36"/>
          <w:szCs w:val="36"/>
        </w:rPr>
        <w:t>May 2014</w:t>
      </w: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861B00">
      <w:pPr>
        <w:pStyle w:val="Header"/>
        <w:keepNext/>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rsidP="00905BA9">
      <w:pPr>
        <w:autoSpaceDE w:val="0"/>
        <w:autoSpaceDN w:val="0"/>
        <w:adjustRightInd w:val="0"/>
        <w:spacing w:before="120" w:after="120"/>
        <w:jc w:val="both"/>
      </w:pPr>
    </w:p>
    <w:p w:rsidR="00796208" w:rsidRDefault="00796208">
      <w:pPr>
        <w:pStyle w:val="Heading8"/>
        <w:rPr>
          <w:bCs/>
        </w:rPr>
      </w:pPr>
    </w:p>
    <w:p w:rsidR="00796208" w:rsidRPr="00592BB5" w:rsidRDefault="00F17930" w:rsidP="006C5A23">
      <w:pPr>
        <w:autoSpaceDE w:val="0"/>
        <w:autoSpaceDN w:val="0"/>
        <w:adjustRightInd w:val="0"/>
        <w:rPr>
          <w:rFonts w:cs="Arial"/>
          <w:b/>
        </w:rPr>
      </w:pPr>
      <w:r>
        <w:rPr>
          <w:rFonts w:ascii="Helvetica" w:hAnsi="Helvetica" w:cs="Helvetica"/>
          <w:noProof/>
          <w:color w:val="80808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88x31" style="width:66pt;height:23.25pt;visibility:visible">
            <v:imagedata r:id="rId10" o:title=""/>
          </v:shape>
        </w:pict>
      </w:r>
    </w:p>
    <w:p w:rsidR="00796208" w:rsidRPr="00592BB5" w:rsidRDefault="00796208" w:rsidP="006C5A23">
      <w:pPr>
        <w:autoSpaceDE w:val="0"/>
        <w:autoSpaceDN w:val="0"/>
        <w:adjustRightInd w:val="0"/>
        <w:rPr>
          <w:rFonts w:cs="Arial"/>
        </w:rPr>
      </w:pPr>
    </w:p>
    <w:p w:rsidR="00796208" w:rsidRPr="00592BB5" w:rsidRDefault="00796208" w:rsidP="006C5A23">
      <w:pPr>
        <w:spacing w:before="75" w:after="75"/>
        <w:textAlignment w:val="top"/>
        <w:rPr>
          <w:rFonts w:cs="Arial"/>
          <w:color w:val="000000"/>
        </w:rPr>
      </w:pPr>
      <w:r w:rsidRPr="00592BB5">
        <w:rPr>
          <w:rFonts w:cs="Arial"/>
          <w:color w:val="000000"/>
        </w:rPr>
        <w:t xml:space="preserv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xml:space="preserve"> (Department of Education and Early Childhood Development) 201</w:t>
      </w:r>
      <w:r>
        <w:rPr>
          <w:rFonts w:cs="Arial"/>
          <w:color w:val="000000"/>
        </w:rPr>
        <w:t>4</w:t>
      </w:r>
      <w:r w:rsidRPr="00592BB5">
        <w:rPr>
          <w:rFonts w:cs="Arial"/>
          <w:color w:val="000000"/>
        </w:rPr>
        <w:t>.</w:t>
      </w:r>
    </w:p>
    <w:p w:rsidR="00796208" w:rsidRDefault="00796208"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1"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Pr>
          <w:rFonts w:cs="Arial"/>
          <w:color w:val="000000"/>
        </w:rPr>
        <w:t xml:space="preserve">the Higher Education and </w:t>
      </w:r>
      <w:r w:rsidRPr="00592BB5">
        <w:rPr>
          <w:rFonts w:cs="Arial"/>
          <w:color w:val="000000"/>
        </w:rPr>
        <w:t>Skills</w:t>
      </w:r>
      <w:r>
        <w:rPr>
          <w:rFonts w:cs="Arial"/>
          <w:color w:val="000000"/>
        </w:rPr>
        <w:t xml:space="preserve"> Group</w:t>
      </w:r>
      <w:r w:rsidRPr="00592BB5">
        <w:rPr>
          <w:rFonts w:cs="Arial"/>
          <w:color w:val="000000"/>
        </w:rPr>
        <w:t>, Department of Education and Early Childhood Developmentas the author, and you license any derivative work you make available under the same licence.</w:t>
      </w:r>
    </w:p>
    <w:p w:rsidR="00796208" w:rsidRPr="00592BB5" w:rsidRDefault="00796208" w:rsidP="006C5A23">
      <w:pPr>
        <w:spacing w:before="225" w:after="75"/>
        <w:textAlignment w:val="top"/>
        <w:outlineLvl w:val="2"/>
        <w:rPr>
          <w:rFonts w:cs="Arial"/>
          <w:b/>
          <w:bCs/>
          <w:iCs/>
          <w:color w:val="333333"/>
        </w:rPr>
      </w:pPr>
      <w:r w:rsidRPr="00592BB5">
        <w:rPr>
          <w:rFonts w:cs="Arial"/>
          <w:b/>
          <w:bCs/>
          <w:iCs/>
          <w:color w:val="333333"/>
        </w:rPr>
        <w:t>Disclaimer</w:t>
      </w:r>
    </w:p>
    <w:p w:rsidR="00796208" w:rsidRPr="00592BB5" w:rsidRDefault="00796208"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796208" w:rsidRPr="00592BB5" w:rsidRDefault="00796208"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796208" w:rsidRPr="00592BB5" w:rsidRDefault="00796208" w:rsidP="006C5A23">
      <w:pPr>
        <w:spacing w:before="225" w:after="75"/>
        <w:textAlignment w:val="top"/>
        <w:outlineLvl w:val="2"/>
        <w:rPr>
          <w:rFonts w:cs="Arial"/>
          <w:b/>
          <w:bCs/>
          <w:iCs/>
          <w:color w:val="333333"/>
        </w:rPr>
      </w:pPr>
      <w:r w:rsidRPr="00592BB5">
        <w:rPr>
          <w:rFonts w:cs="Arial"/>
          <w:b/>
          <w:bCs/>
          <w:iCs/>
          <w:color w:val="333333"/>
        </w:rPr>
        <w:t>Third party sites</w:t>
      </w:r>
    </w:p>
    <w:p w:rsidR="00796208" w:rsidRPr="00592BB5" w:rsidRDefault="00796208"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796208" w:rsidRPr="00592BB5" w:rsidRDefault="00796208"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796208" w:rsidRPr="00592BB5" w:rsidRDefault="00796208" w:rsidP="006C5A23">
      <w:pPr>
        <w:spacing w:before="75" w:after="75"/>
        <w:textAlignment w:val="top"/>
        <w:rPr>
          <w:rFonts w:cs="Arial"/>
          <w:color w:val="000000"/>
        </w:rPr>
      </w:pPr>
    </w:p>
    <w:p w:rsidR="00796208" w:rsidRPr="00772686" w:rsidRDefault="00796208">
      <w:pPr>
        <w:pStyle w:val="Heading8"/>
        <w:rPr>
          <w:bCs/>
          <w:sz w:val="24"/>
          <w:szCs w:val="24"/>
        </w:rPr>
      </w:pPr>
      <w:r>
        <w:rPr>
          <w:bCs/>
        </w:rPr>
        <w:br w:type="page"/>
      </w:r>
      <w:r w:rsidRPr="006C5A23">
        <w:rPr>
          <w:bCs/>
          <w:sz w:val="24"/>
          <w:szCs w:val="24"/>
        </w:rPr>
        <w:lastRenderedPageBreak/>
        <w:t>Victorian</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796208" w:rsidRPr="007B2986" w:rsidRDefault="00796208"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412"/>
      </w:tblGrid>
      <w:tr w:rsidR="00796208" w:rsidTr="002503E7">
        <w:trPr>
          <w:jc w:val="center"/>
        </w:trPr>
        <w:tc>
          <w:tcPr>
            <w:tcW w:w="2439" w:type="dxa"/>
            <w:tcBorders>
              <w:top w:val="single" w:sz="4" w:space="0" w:color="000000"/>
              <w:right w:val="single" w:sz="4" w:space="0" w:color="FFFFFF"/>
            </w:tcBorders>
            <w:shd w:val="clear" w:color="auto" w:fill="000000"/>
            <w:tcMar>
              <w:top w:w="57" w:type="dxa"/>
              <w:bottom w:w="57" w:type="dxa"/>
            </w:tcMar>
          </w:tcPr>
          <w:p w:rsidR="00796208" w:rsidRDefault="00796208" w:rsidP="00740514">
            <w:pPr>
              <w:pStyle w:val="IGTableTitle"/>
            </w:pPr>
            <w: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796208" w:rsidRDefault="00796208" w:rsidP="00740514">
            <w:pPr>
              <w:pStyle w:val="IGTableTitle"/>
            </w:pPr>
            <w:r>
              <w:t>Date VPG</w:t>
            </w:r>
            <w:r>
              <w:br/>
              <w:t>Approved</w:t>
            </w:r>
          </w:p>
        </w:tc>
        <w:tc>
          <w:tcPr>
            <w:tcW w:w="5412" w:type="dxa"/>
            <w:tcBorders>
              <w:top w:val="single" w:sz="4" w:space="0" w:color="000000"/>
              <w:left w:val="single" w:sz="4" w:space="0" w:color="FFFFFF"/>
              <w:bottom w:val="single" w:sz="4" w:space="0" w:color="000000"/>
            </w:tcBorders>
            <w:shd w:val="clear" w:color="auto" w:fill="000000"/>
            <w:tcMar>
              <w:top w:w="57" w:type="dxa"/>
              <w:bottom w:w="57" w:type="dxa"/>
            </w:tcMar>
          </w:tcPr>
          <w:p w:rsidR="00796208" w:rsidRDefault="00796208" w:rsidP="00740514">
            <w:pPr>
              <w:pStyle w:val="IGTableTitle"/>
            </w:pPr>
            <w:r>
              <w:t>Comments</w:t>
            </w:r>
          </w:p>
        </w:tc>
      </w:tr>
      <w:tr w:rsidR="00796208" w:rsidTr="00EE5C4F">
        <w:trPr>
          <w:jc w:val="center"/>
        </w:trPr>
        <w:tc>
          <w:tcPr>
            <w:tcW w:w="2439" w:type="dxa"/>
            <w:tcMar>
              <w:top w:w="57" w:type="dxa"/>
              <w:bottom w:w="57" w:type="dxa"/>
            </w:tcMar>
          </w:tcPr>
          <w:p w:rsidR="00796208" w:rsidRPr="00BE7E09" w:rsidRDefault="00796208" w:rsidP="00922B2C">
            <w:pPr>
              <w:pStyle w:val="IGTableText"/>
              <w:rPr>
                <w:highlight w:val="lightGray"/>
              </w:rPr>
            </w:pPr>
            <w:r w:rsidRPr="00DC2038">
              <w:t>CPC08 V9</w:t>
            </w:r>
          </w:p>
        </w:tc>
        <w:tc>
          <w:tcPr>
            <w:tcW w:w="1217" w:type="dxa"/>
            <w:tcBorders>
              <w:top w:val="single" w:sz="4" w:space="0" w:color="000000"/>
              <w:bottom w:val="single" w:sz="4" w:space="0" w:color="000000"/>
            </w:tcBorders>
            <w:tcMar>
              <w:top w:w="57" w:type="dxa"/>
              <w:bottom w:w="57" w:type="dxa"/>
            </w:tcMar>
          </w:tcPr>
          <w:p w:rsidR="00796208" w:rsidRDefault="00796208" w:rsidP="00740514">
            <w:pPr>
              <w:pStyle w:val="IGTableText"/>
              <w:rPr>
                <w:highlight w:val="yellow"/>
              </w:rPr>
            </w:pPr>
            <w:r w:rsidRPr="006F6016">
              <w:t>20 May 2014</w:t>
            </w:r>
          </w:p>
        </w:tc>
        <w:tc>
          <w:tcPr>
            <w:tcW w:w="5412" w:type="dxa"/>
            <w:tcBorders>
              <w:top w:val="single" w:sz="4" w:space="0" w:color="000000"/>
              <w:bottom w:val="single" w:sz="4" w:space="0" w:color="000000"/>
            </w:tcBorders>
            <w:tcMar>
              <w:top w:w="57" w:type="dxa"/>
              <w:bottom w:w="57" w:type="dxa"/>
            </w:tcMar>
          </w:tcPr>
          <w:p w:rsidR="00796208" w:rsidRPr="00DC2038" w:rsidRDefault="00796208" w:rsidP="00740514">
            <w:pPr>
              <w:pStyle w:val="IGTableText"/>
            </w:pPr>
            <w:r w:rsidRPr="006F1360">
              <w:rPr>
                <w:color w:val="000000"/>
                <w:lang w:val="en-AU" w:eastAsia="en-AU"/>
              </w:rPr>
              <w:t xml:space="preserve">This Victorian Purchasing Guide reflects the changes made </w:t>
            </w:r>
            <w:r w:rsidRPr="00972338">
              <w:rPr>
                <w:color w:val="000000"/>
                <w:lang w:val="en-AU" w:eastAsia="en-AU"/>
              </w:rPr>
              <w:t>to</w:t>
            </w:r>
            <w:r>
              <w:t xml:space="preserve">CPC08Construction and Property Services </w:t>
            </w:r>
            <w:r w:rsidRPr="00972338">
              <w:t>Training P</w:t>
            </w:r>
            <w:r w:rsidRPr="00DC2038">
              <w:t>ackage Version9, which includes the following changes:</w:t>
            </w:r>
          </w:p>
          <w:p w:rsidR="00796208" w:rsidRPr="00DC2038" w:rsidRDefault="00796208" w:rsidP="00740514">
            <w:pPr>
              <w:pStyle w:val="ListBullet"/>
              <w:numPr>
                <w:ilvl w:val="0"/>
                <w:numId w:val="14"/>
              </w:numPr>
              <w:spacing w:before="120" w:after="0"/>
              <w:ind w:left="284" w:hanging="284"/>
              <w:contextualSpacing w:val="0"/>
              <w:rPr>
                <w:rFonts w:ascii="Arial" w:hAnsi="Arial" w:cs="Arial"/>
                <w:sz w:val="20"/>
                <w:szCs w:val="20"/>
              </w:rPr>
            </w:pPr>
            <w:r w:rsidRPr="00DC2038">
              <w:rPr>
                <w:rFonts w:ascii="Arial" w:hAnsi="Arial" w:cs="Arial"/>
                <w:sz w:val="20"/>
                <w:szCs w:val="20"/>
              </w:rPr>
              <w:t>Addition of one new qualification:</w:t>
            </w:r>
          </w:p>
          <w:p w:rsidR="00796208" w:rsidRPr="00DC2038" w:rsidRDefault="00796208" w:rsidP="00740514">
            <w:pPr>
              <w:pStyle w:val="ListBullet2"/>
              <w:spacing w:before="80"/>
              <w:ind w:left="641" w:hanging="357"/>
              <w:contextualSpacing w:val="0"/>
              <w:rPr>
                <w:rFonts w:ascii="Arial" w:hAnsi="Arial" w:cs="Arial"/>
                <w:sz w:val="20"/>
                <w:szCs w:val="20"/>
              </w:rPr>
            </w:pPr>
            <w:r w:rsidRPr="00DC2038">
              <w:rPr>
                <w:rFonts w:ascii="Arial" w:hAnsi="Arial" w:cs="Arial"/>
                <w:sz w:val="20"/>
                <w:szCs w:val="20"/>
              </w:rPr>
              <w:t>CPC41013 Certificate IV in Demolition</w:t>
            </w:r>
          </w:p>
          <w:p w:rsidR="00796208" w:rsidRPr="00DC2038" w:rsidRDefault="00796208" w:rsidP="00740514">
            <w:pPr>
              <w:pStyle w:val="ListBullet"/>
              <w:numPr>
                <w:ilvl w:val="0"/>
                <w:numId w:val="14"/>
              </w:numPr>
              <w:spacing w:before="120" w:after="0"/>
              <w:ind w:left="284" w:hanging="284"/>
              <w:contextualSpacing w:val="0"/>
              <w:rPr>
                <w:rFonts w:ascii="Arial" w:hAnsi="Arial" w:cs="Arial"/>
                <w:sz w:val="20"/>
                <w:szCs w:val="20"/>
              </w:rPr>
            </w:pPr>
            <w:r w:rsidRPr="00DC2038">
              <w:rPr>
                <w:rFonts w:ascii="Arial" w:hAnsi="Arial" w:cs="Arial"/>
                <w:sz w:val="20"/>
                <w:szCs w:val="20"/>
              </w:rPr>
              <w:t>Replacement of one or more core units in the following 7 CPC08 qualifications, resulting in non-equivalent status:</w:t>
            </w:r>
          </w:p>
          <w:p w:rsidR="00796208" w:rsidRPr="00DC2038" w:rsidRDefault="00796208" w:rsidP="00740514">
            <w:pPr>
              <w:pStyle w:val="ListBullet2"/>
              <w:spacing w:before="80"/>
              <w:ind w:left="641" w:hanging="357"/>
              <w:contextualSpacing w:val="0"/>
              <w:rPr>
                <w:rFonts w:ascii="Arial" w:hAnsi="Arial" w:cs="Arial"/>
                <w:sz w:val="20"/>
                <w:szCs w:val="20"/>
              </w:rPr>
            </w:pPr>
            <w:r w:rsidRPr="00DC2038">
              <w:rPr>
                <w:rFonts w:ascii="Arial" w:hAnsi="Arial" w:cs="Arial"/>
                <w:sz w:val="20"/>
                <w:szCs w:val="20"/>
              </w:rPr>
              <w:t>CPC30313Certificate III in Concreting</w:t>
            </w:r>
          </w:p>
          <w:p w:rsidR="00796208" w:rsidRPr="00DC2038" w:rsidRDefault="00796208" w:rsidP="00740514">
            <w:pPr>
              <w:pStyle w:val="ListBullet2"/>
              <w:spacing w:before="80"/>
              <w:ind w:left="641" w:hanging="357"/>
              <w:contextualSpacing w:val="0"/>
              <w:rPr>
                <w:rFonts w:ascii="Arial" w:hAnsi="Arial" w:cs="Arial"/>
                <w:sz w:val="20"/>
                <w:szCs w:val="20"/>
              </w:rPr>
            </w:pPr>
            <w:r w:rsidRPr="00DC2038">
              <w:rPr>
                <w:rFonts w:ascii="Arial" w:hAnsi="Arial" w:cs="Arial"/>
                <w:sz w:val="20"/>
                <w:szCs w:val="20"/>
              </w:rPr>
              <w:t>CPC30413 Certificate III in Demolition</w:t>
            </w:r>
          </w:p>
          <w:p w:rsidR="00796208" w:rsidRPr="00DC2038" w:rsidRDefault="00796208" w:rsidP="00740514">
            <w:pPr>
              <w:pStyle w:val="ListBullet2"/>
              <w:spacing w:before="80"/>
              <w:ind w:left="641" w:hanging="357"/>
              <w:contextualSpacing w:val="0"/>
              <w:rPr>
                <w:rFonts w:ascii="Arial" w:hAnsi="Arial" w:cs="Arial"/>
                <w:sz w:val="20"/>
                <w:szCs w:val="20"/>
              </w:rPr>
            </w:pPr>
            <w:r w:rsidRPr="00DC2038">
              <w:rPr>
                <w:rFonts w:ascii="Arial" w:hAnsi="Arial" w:cs="Arial"/>
                <w:sz w:val="20"/>
                <w:szCs w:val="20"/>
              </w:rPr>
              <w:t>CPC32313 Certificate III in Stonemasonry (Monumental/Installation)</w:t>
            </w:r>
          </w:p>
          <w:p w:rsidR="00796208" w:rsidRPr="00DC2038" w:rsidRDefault="00796208" w:rsidP="00740514">
            <w:pPr>
              <w:pStyle w:val="ListBullet2"/>
              <w:spacing w:before="80" w:after="120"/>
              <w:ind w:left="641" w:hanging="357"/>
              <w:contextualSpacing w:val="0"/>
              <w:rPr>
                <w:rFonts w:ascii="Arial" w:hAnsi="Arial" w:cs="Arial"/>
                <w:sz w:val="20"/>
                <w:szCs w:val="20"/>
              </w:rPr>
            </w:pPr>
            <w:r w:rsidRPr="00DC2038">
              <w:rPr>
                <w:rFonts w:ascii="Arial" w:hAnsi="Arial" w:cs="Arial"/>
                <w:sz w:val="20"/>
                <w:szCs w:val="20"/>
              </w:rPr>
              <w:t>CPC32413 Certificate III in Plumbing</w:t>
            </w:r>
          </w:p>
          <w:p w:rsidR="00796208" w:rsidRPr="00DC2038" w:rsidRDefault="00796208" w:rsidP="00740514">
            <w:pPr>
              <w:pStyle w:val="ListBullet2"/>
              <w:spacing w:before="80" w:after="120"/>
              <w:ind w:left="641" w:hanging="357"/>
              <w:contextualSpacing w:val="0"/>
              <w:rPr>
                <w:rFonts w:ascii="Arial" w:hAnsi="Arial" w:cs="Arial"/>
                <w:sz w:val="20"/>
                <w:szCs w:val="20"/>
              </w:rPr>
            </w:pPr>
            <w:r w:rsidRPr="00DC2038">
              <w:rPr>
                <w:rFonts w:ascii="Arial" w:hAnsi="Arial" w:cs="Arial"/>
                <w:sz w:val="20"/>
                <w:szCs w:val="20"/>
              </w:rPr>
              <w:t>CPC32513 Certificate III in Plumbing (Mechanical Services)</w:t>
            </w:r>
          </w:p>
          <w:p w:rsidR="00796208" w:rsidRPr="00DC2038" w:rsidRDefault="00796208" w:rsidP="00740514">
            <w:pPr>
              <w:pStyle w:val="ListBullet2"/>
              <w:spacing w:before="80" w:after="120"/>
              <w:ind w:left="641" w:hanging="357"/>
              <w:contextualSpacing w:val="0"/>
              <w:rPr>
                <w:rFonts w:ascii="Arial" w:hAnsi="Arial" w:cs="Arial"/>
                <w:sz w:val="20"/>
                <w:szCs w:val="20"/>
              </w:rPr>
            </w:pPr>
            <w:r w:rsidRPr="00DC2038">
              <w:rPr>
                <w:rFonts w:ascii="Arial" w:hAnsi="Arial" w:cs="Arial"/>
                <w:sz w:val="20"/>
                <w:szCs w:val="20"/>
              </w:rPr>
              <w:t>CPC32713 Certificate III in Gas Fitting</w:t>
            </w:r>
          </w:p>
          <w:p w:rsidR="00796208" w:rsidRDefault="00796208" w:rsidP="00740514">
            <w:pPr>
              <w:pStyle w:val="ListBullet2"/>
              <w:spacing w:before="80" w:after="120"/>
              <w:ind w:left="641" w:hanging="357"/>
              <w:contextualSpacing w:val="0"/>
              <w:rPr>
                <w:rFonts w:ascii="Arial" w:hAnsi="Arial" w:cs="Arial"/>
                <w:sz w:val="20"/>
                <w:szCs w:val="20"/>
              </w:rPr>
            </w:pPr>
            <w:r w:rsidRPr="00DC2038">
              <w:rPr>
                <w:rFonts w:ascii="Arial" w:hAnsi="Arial" w:cs="Arial"/>
                <w:sz w:val="20"/>
                <w:szCs w:val="20"/>
              </w:rPr>
              <w:t>CPC32813 Certificate III in Fire Protection</w:t>
            </w:r>
          </w:p>
          <w:p w:rsidR="00796208" w:rsidRPr="00DC2038" w:rsidRDefault="00796208" w:rsidP="004309D1">
            <w:pPr>
              <w:pStyle w:val="IGTableText"/>
            </w:pPr>
            <w:r w:rsidRPr="00B20C04">
              <w:t>For more information, refer to the modification history and summary mapping in the Training Package.</w:t>
            </w:r>
          </w:p>
          <w:p w:rsidR="00796208" w:rsidRPr="00740514" w:rsidRDefault="00796208" w:rsidP="00922B2C">
            <w:pPr>
              <w:pStyle w:val="ListBullet2"/>
              <w:tabs>
                <w:tab w:val="clear" w:pos="643"/>
              </w:tabs>
              <w:spacing w:before="80" w:after="120"/>
              <w:ind w:left="641" w:firstLine="0"/>
              <w:contextualSpacing w:val="0"/>
              <w:rPr>
                <w:rFonts w:ascii="Arial" w:hAnsi="Arial" w:cs="Arial"/>
                <w:sz w:val="20"/>
                <w:szCs w:val="20"/>
              </w:rPr>
            </w:pPr>
          </w:p>
        </w:tc>
      </w:tr>
    </w:tbl>
    <w:p w:rsidR="00796208" w:rsidRDefault="00796208">
      <w:pPr>
        <w:jc w:val="center"/>
      </w:pPr>
    </w:p>
    <w:p w:rsidR="00796208" w:rsidRDefault="00796208">
      <w:pPr>
        <w:rPr>
          <w:lang w:val="en-US"/>
        </w:rPr>
      </w:pPr>
    </w:p>
    <w:p w:rsidR="00796208" w:rsidRDefault="00796208">
      <w:pPr>
        <w:rPr>
          <w:lang w:val="en-US"/>
        </w:rPr>
      </w:pPr>
    </w:p>
    <w:p w:rsidR="00796208" w:rsidRDefault="00796208">
      <w:pPr>
        <w:pStyle w:val="SubHeading1"/>
        <w:sectPr w:rsidR="00796208" w:rsidSect="002503E7">
          <w:footerReference w:type="default" r:id="rId12"/>
          <w:footerReference w:type="first" r:id="rId13"/>
          <w:pgSz w:w="11907" w:h="16840" w:code="9"/>
          <w:pgMar w:top="1134" w:right="1134" w:bottom="1134" w:left="1134" w:header="720" w:footer="720" w:gutter="0"/>
          <w:cols w:space="720"/>
          <w:titlePg/>
        </w:sectPr>
      </w:pPr>
    </w:p>
    <w:p w:rsidR="00796208" w:rsidRDefault="00796208">
      <w:pPr>
        <w:pStyle w:val="SubHeading1"/>
      </w:pPr>
      <w:bookmarkStart w:id="0" w:name="_Toc40761313"/>
    </w:p>
    <w:p w:rsidR="00796208" w:rsidRDefault="00796208" w:rsidP="00F173F1">
      <w:pPr>
        <w:pBdr>
          <w:bottom w:val="single" w:sz="4" w:space="1" w:color="auto"/>
        </w:pBdr>
        <w:rPr>
          <w:b/>
          <w:sz w:val="24"/>
          <w:szCs w:val="24"/>
        </w:rPr>
      </w:pPr>
      <w:bookmarkStart w:id="1" w:name="_Toc40762301"/>
      <w:bookmarkStart w:id="2" w:name="_Toc43630495"/>
    </w:p>
    <w:p w:rsidR="00796208" w:rsidRDefault="00796208" w:rsidP="00F173F1">
      <w:pPr>
        <w:pBdr>
          <w:bottom w:val="single" w:sz="4" w:space="1" w:color="auto"/>
        </w:pBdr>
        <w:rPr>
          <w:b/>
          <w:sz w:val="24"/>
          <w:szCs w:val="24"/>
        </w:rPr>
      </w:pPr>
      <w:r>
        <w:rPr>
          <w:b/>
          <w:sz w:val="24"/>
          <w:szCs w:val="24"/>
        </w:rPr>
        <w:t>CONTENTS</w:t>
      </w:r>
    </w:p>
    <w:p w:rsidR="00796208" w:rsidRDefault="00796208" w:rsidP="00F173F1">
      <w:pPr>
        <w:pStyle w:val="BodyTextIndent"/>
        <w:ind w:left="0"/>
        <w:rPr>
          <w:sz w:val="20"/>
        </w:rPr>
      </w:pPr>
    </w:p>
    <w:bookmarkEnd w:id="0"/>
    <w:bookmarkEnd w:id="1"/>
    <w:bookmarkEnd w:id="2"/>
    <w:p w:rsidR="00796208" w:rsidRDefault="00796208">
      <w:pPr>
        <w:pStyle w:val="TOC1"/>
        <w:rPr>
          <w:rFonts w:ascii="Times New Roman" w:hAnsi="Times New Roman" w:cs="Times New Roman"/>
          <w:b w:val="0"/>
          <w:bCs w:val="0"/>
          <w:caps w:val="0"/>
          <w:sz w:val="24"/>
          <w:lang w:eastAsia="en-AU"/>
        </w:rPr>
      </w:pPr>
      <w:r>
        <w:rPr>
          <w:b w:val="0"/>
          <w:caps w:val="0"/>
        </w:rPr>
        <w:fldChar w:fldCharType="begin"/>
      </w:r>
      <w:r>
        <w:rPr>
          <w:b w:val="0"/>
          <w:caps w:val="0"/>
        </w:rPr>
        <w:instrText xml:space="preserve"> TOC \t "Head1,1,Head2,2" </w:instrText>
      </w:r>
      <w:r>
        <w:rPr>
          <w:b w:val="0"/>
          <w:caps w:val="0"/>
        </w:rPr>
        <w:fldChar w:fldCharType="separate"/>
      </w:r>
      <w:r>
        <w:t>INTRODUCTION</w:t>
      </w:r>
      <w:r>
        <w:tab/>
      </w:r>
      <w:r>
        <w:fldChar w:fldCharType="begin"/>
      </w:r>
      <w:r>
        <w:instrText xml:space="preserve"> PAGEREF _Toc389650100 \h </w:instrText>
      </w:r>
      <w:r>
        <w:fldChar w:fldCharType="separate"/>
      </w:r>
      <w:r>
        <w:t>5</w:t>
      </w:r>
      <w:r>
        <w:fldChar w:fldCharType="end"/>
      </w:r>
    </w:p>
    <w:p w:rsidR="00796208" w:rsidRDefault="00796208">
      <w:pPr>
        <w:pStyle w:val="TOC2"/>
        <w:rPr>
          <w:rFonts w:ascii="Times New Roman" w:hAnsi="Times New Roman"/>
          <w:bCs w:val="0"/>
          <w:sz w:val="24"/>
          <w:szCs w:val="24"/>
          <w:lang w:eastAsia="en-AU"/>
        </w:rPr>
      </w:pPr>
      <w:r>
        <w:rPr>
          <w:lang w:eastAsia="en-AU"/>
        </w:rPr>
        <w:t>What is a Victorian Purchasing Guide?</w:t>
      </w:r>
      <w:r>
        <w:tab/>
      </w:r>
      <w:r>
        <w:fldChar w:fldCharType="begin"/>
      </w:r>
      <w:r>
        <w:instrText xml:space="preserve"> PAGEREF _Toc389650101 \h </w:instrText>
      </w:r>
      <w:r>
        <w:fldChar w:fldCharType="separate"/>
      </w:r>
      <w:r>
        <w:t>5</w:t>
      </w:r>
      <w:r>
        <w:fldChar w:fldCharType="end"/>
      </w:r>
    </w:p>
    <w:p w:rsidR="00796208" w:rsidRDefault="00796208">
      <w:pPr>
        <w:pStyle w:val="TOC2"/>
        <w:rPr>
          <w:rFonts w:ascii="Times New Roman" w:hAnsi="Times New Roman"/>
          <w:bCs w:val="0"/>
          <w:sz w:val="24"/>
          <w:szCs w:val="24"/>
          <w:lang w:eastAsia="en-AU"/>
        </w:rPr>
      </w:pPr>
      <w:r>
        <w:rPr>
          <w:lang w:eastAsia="en-AU"/>
        </w:rPr>
        <w:t>Registration</w:t>
      </w:r>
      <w:r>
        <w:tab/>
      </w:r>
      <w:r>
        <w:fldChar w:fldCharType="begin"/>
      </w:r>
      <w:r>
        <w:instrText xml:space="preserve"> PAGEREF _Toc389650102 \h </w:instrText>
      </w:r>
      <w:r>
        <w:fldChar w:fldCharType="separate"/>
      </w:r>
      <w:r>
        <w:t>5</w:t>
      </w:r>
      <w:r>
        <w:fldChar w:fldCharType="end"/>
      </w:r>
    </w:p>
    <w:p w:rsidR="00796208" w:rsidRDefault="00796208">
      <w:pPr>
        <w:pStyle w:val="TOC1"/>
        <w:rPr>
          <w:rFonts w:ascii="Times New Roman" w:hAnsi="Times New Roman" w:cs="Times New Roman"/>
          <w:b w:val="0"/>
          <w:bCs w:val="0"/>
          <w:caps w:val="0"/>
          <w:sz w:val="24"/>
          <w:lang w:eastAsia="en-AU"/>
        </w:rPr>
      </w:pPr>
      <w:r>
        <w:t>QUALIFICATIONS</w:t>
      </w:r>
      <w:r>
        <w:tab/>
      </w:r>
      <w:r>
        <w:fldChar w:fldCharType="begin"/>
      </w:r>
      <w:r>
        <w:instrText xml:space="preserve"> PAGEREF _Toc389650103 \h </w:instrText>
      </w:r>
      <w:r>
        <w:fldChar w:fldCharType="separate"/>
      </w:r>
      <w:r>
        <w:t>6</w:t>
      </w:r>
      <w:r>
        <w:fldChar w:fldCharType="end"/>
      </w:r>
    </w:p>
    <w:p w:rsidR="00796208" w:rsidRDefault="00796208">
      <w:pPr>
        <w:pStyle w:val="TOC1"/>
        <w:rPr>
          <w:rFonts w:ascii="Times New Roman" w:hAnsi="Times New Roman" w:cs="Times New Roman"/>
          <w:b w:val="0"/>
          <w:bCs w:val="0"/>
          <w:caps w:val="0"/>
          <w:sz w:val="24"/>
          <w:lang w:eastAsia="en-AU"/>
        </w:rPr>
      </w:pPr>
      <w:r>
        <w:t>UNITS OF COMPETENCY AND NOMINAL HOURS</w:t>
      </w:r>
      <w:r>
        <w:tab/>
      </w:r>
      <w:r>
        <w:fldChar w:fldCharType="begin"/>
      </w:r>
      <w:r>
        <w:instrText xml:space="preserve"> PAGEREF _Toc389650104 \h </w:instrText>
      </w:r>
      <w:r>
        <w:fldChar w:fldCharType="separate"/>
      </w:r>
      <w:r>
        <w:t>8</w:t>
      </w:r>
      <w:r>
        <w:fldChar w:fldCharType="end"/>
      </w:r>
    </w:p>
    <w:p w:rsidR="00796208" w:rsidRDefault="00796208">
      <w:pPr>
        <w:pStyle w:val="TOC1"/>
        <w:rPr>
          <w:rFonts w:ascii="Times New Roman" w:hAnsi="Times New Roman" w:cs="Times New Roman"/>
          <w:b w:val="0"/>
          <w:bCs w:val="0"/>
          <w:caps w:val="0"/>
          <w:sz w:val="24"/>
          <w:lang w:eastAsia="en-AU"/>
        </w:rPr>
      </w:pPr>
      <w:r>
        <w:t>SAMPLE TRAINING PROGRAMS</w:t>
      </w:r>
      <w:r>
        <w:tab/>
      </w:r>
      <w:r>
        <w:fldChar w:fldCharType="begin"/>
      </w:r>
      <w:r>
        <w:instrText xml:space="preserve"> PAGEREF _Toc389650105 \h </w:instrText>
      </w:r>
      <w:r>
        <w:fldChar w:fldCharType="separate"/>
      </w:r>
      <w:r>
        <w:t>36</w:t>
      </w:r>
      <w:r>
        <w:fldChar w:fldCharType="end"/>
      </w:r>
    </w:p>
    <w:p w:rsidR="00796208" w:rsidRDefault="00796208">
      <w:pPr>
        <w:pStyle w:val="TOC1"/>
        <w:rPr>
          <w:rFonts w:ascii="Times New Roman" w:hAnsi="Times New Roman" w:cs="Times New Roman"/>
          <w:b w:val="0"/>
          <w:bCs w:val="0"/>
          <w:caps w:val="0"/>
          <w:sz w:val="24"/>
          <w:lang w:eastAsia="en-AU"/>
        </w:rPr>
      </w:pPr>
      <w:r>
        <w:t>CONTACTS AND LINKS</w:t>
      </w:r>
      <w:r>
        <w:tab/>
      </w:r>
      <w:r>
        <w:fldChar w:fldCharType="begin"/>
      </w:r>
      <w:r>
        <w:instrText xml:space="preserve"> PAGEREF _Toc389650106 \h </w:instrText>
      </w:r>
      <w:r>
        <w:fldChar w:fldCharType="separate"/>
      </w:r>
      <w:r>
        <w:t>108</w:t>
      </w:r>
      <w:r>
        <w:fldChar w:fldCharType="end"/>
      </w:r>
    </w:p>
    <w:p w:rsidR="00796208" w:rsidRDefault="00796208">
      <w:pPr>
        <w:pStyle w:val="TOC1"/>
        <w:rPr>
          <w:rFonts w:ascii="Times New Roman" w:hAnsi="Times New Roman" w:cs="Times New Roman"/>
          <w:b w:val="0"/>
          <w:bCs w:val="0"/>
          <w:caps w:val="0"/>
          <w:sz w:val="24"/>
          <w:lang w:eastAsia="en-AU"/>
        </w:rPr>
      </w:pPr>
      <w:r>
        <w:t>GLOSSARY</w:t>
      </w:r>
      <w:r>
        <w:tab/>
      </w:r>
      <w:r>
        <w:fldChar w:fldCharType="begin"/>
      </w:r>
      <w:r>
        <w:instrText xml:space="preserve"> PAGEREF _Toc389650107 \h </w:instrText>
      </w:r>
      <w:r>
        <w:fldChar w:fldCharType="separate"/>
      </w:r>
      <w:r>
        <w:t>110</w:t>
      </w:r>
      <w:r>
        <w:fldChar w:fldCharType="end"/>
      </w:r>
    </w:p>
    <w:p w:rsidR="00796208" w:rsidRPr="008C0A16" w:rsidRDefault="00796208" w:rsidP="008C0A16">
      <w:pPr>
        <w:pStyle w:val="TOC2"/>
        <w:rPr>
          <w:rFonts w:cs="Arial"/>
        </w:rPr>
        <w:sectPr w:rsidR="00796208" w:rsidRPr="008C0A16" w:rsidSect="002503E7">
          <w:pgSz w:w="11907" w:h="16840" w:code="9"/>
          <w:pgMar w:top="1134" w:right="1134" w:bottom="1134" w:left="1134" w:header="720" w:footer="720" w:gutter="0"/>
          <w:cols w:space="720"/>
          <w:formProt w:val="0"/>
        </w:sectPr>
      </w:pPr>
      <w:r>
        <w:rPr>
          <w:b/>
          <w:caps/>
        </w:rPr>
        <w:fldChar w:fldCharType="end"/>
      </w:r>
    </w:p>
    <w:p w:rsidR="00796208" w:rsidRDefault="00796208" w:rsidP="004D1B58">
      <w:pPr>
        <w:pStyle w:val="Head1"/>
      </w:pPr>
      <w:bookmarkStart w:id="3" w:name="_Toc305493858"/>
      <w:bookmarkStart w:id="4" w:name="_Toc389650100"/>
      <w:bookmarkStart w:id="5" w:name="_Toc113954500"/>
      <w:bookmarkStart w:id="6" w:name="_Toc113946080"/>
      <w:r>
        <w:t>INTRODUCTION</w:t>
      </w:r>
      <w:bookmarkEnd w:id="3"/>
      <w:bookmarkEnd w:id="4"/>
    </w:p>
    <w:bookmarkEnd w:id="5"/>
    <w:bookmarkEnd w:id="6"/>
    <w:p w:rsidR="00796208" w:rsidRPr="0030462C" w:rsidRDefault="00796208">
      <w:pPr>
        <w:pStyle w:val="BodyTextIndent"/>
        <w:ind w:left="0"/>
        <w:rPr>
          <w:szCs w:val="22"/>
        </w:rPr>
      </w:pPr>
    </w:p>
    <w:p w:rsidR="00796208" w:rsidRPr="00772686" w:rsidRDefault="00796208" w:rsidP="004A42F4">
      <w:pPr>
        <w:pStyle w:val="Head2"/>
        <w:rPr>
          <w:lang w:eastAsia="en-AU"/>
        </w:rPr>
      </w:pPr>
      <w:bookmarkStart w:id="7" w:name="_Toc389650101"/>
      <w:r w:rsidRPr="00772686">
        <w:rPr>
          <w:lang w:eastAsia="en-AU"/>
        </w:rPr>
        <w:t>What is a Victorian Purchasing Guide?</w:t>
      </w:r>
      <w:bookmarkEnd w:id="7"/>
    </w:p>
    <w:p w:rsidR="00796208" w:rsidRPr="00772686" w:rsidRDefault="00796208" w:rsidP="00861B00">
      <w:pPr>
        <w:autoSpaceDE w:val="0"/>
        <w:autoSpaceDN w:val="0"/>
        <w:adjustRightInd w:val="0"/>
        <w:rPr>
          <w:rFonts w:cs="Arial"/>
          <w:b/>
          <w:bCs/>
          <w:color w:val="000000"/>
          <w:u w:val="single"/>
          <w:lang w:eastAsia="en-AU"/>
        </w:rPr>
      </w:pPr>
    </w:p>
    <w:p w:rsidR="00796208" w:rsidRDefault="00796208"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796208" w:rsidRDefault="00796208" w:rsidP="00861B00">
      <w:pPr>
        <w:autoSpaceDE w:val="0"/>
        <w:autoSpaceDN w:val="0"/>
        <w:adjustRightInd w:val="0"/>
        <w:rPr>
          <w:rFonts w:cs="Arial"/>
          <w:color w:val="000000"/>
          <w:lang w:eastAsia="en-AU"/>
        </w:rPr>
      </w:pPr>
    </w:p>
    <w:p w:rsidR="00796208" w:rsidRDefault="00796208"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796208" w:rsidRDefault="00796208" w:rsidP="00740514">
      <w:pPr>
        <w:numPr>
          <w:ilvl w:val="0"/>
          <w:numId w:val="12"/>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796208" w:rsidRDefault="00796208" w:rsidP="00740514">
      <w:pPr>
        <w:numPr>
          <w:ilvl w:val="0"/>
          <w:numId w:val="12"/>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Nominal hours for each unit of competency within the Training Package.</w:t>
      </w:r>
    </w:p>
    <w:p w:rsidR="00796208" w:rsidRPr="00772686" w:rsidRDefault="00796208" w:rsidP="00740514">
      <w:pPr>
        <w:numPr>
          <w:ilvl w:val="0"/>
          <w:numId w:val="12"/>
        </w:numPr>
        <w:tabs>
          <w:tab w:val="clear" w:pos="720"/>
        </w:tabs>
        <w:autoSpaceDE w:val="0"/>
        <w:autoSpaceDN w:val="0"/>
        <w:adjustRightInd w:val="0"/>
        <w:spacing w:before="120"/>
        <w:ind w:left="567" w:hanging="567"/>
        <w:rPr>
          <w:rFonts w:cs="Arial"/>
          <w:color w:val="000000"/>
          <w:lang w:eastAsia="en-AU"/>
        </w:rPr>
      </w:pPr>
      <w:r>
        <w:rPr>
          <w:rFonts w:cs="Arial"/>
          <w:color w:val="000000"/>
          <w:lang w:eastAsia="en-AU"/>
        </w:rPr>
        <w:t>Sample training programs.</w:t>
      </w:r>
    </w:p>
    <w:p w:rsidR="00796208" w:rsidRPr="00772686" w:rsidRDefault="00796208" w:rsidP="00861B00">
      <w:pPr>
        <w:autoSpaceDE w:val="0"/>
        <w:autoSpaceDN w:val="0"/>
        <w:adjustRightInd w:val="0"/>
        <w:rPr>
          <w:rFonts w:cs="Arial"/>
          <w:color w:val="000000"/>
          <w:lang w:eastAsia="en-AU"/>
        </w:rPr>
      </w:pPr>
    </w:p>
    <w:p w:rsidR="00796208" w:rsidRPr="00772686" w:rsidRDefault="00796208" w:rsidP="00861B00">
      <w:pPr>
        <w:autoSpaceDE w:val="0"/>
        <w:autoSpaceDN w:val="0"/>
        <w:adjustRightInd w:val="0"/>
        <w:rPr>
          <w:rFonts w:cs="Arial"/>
          <w:color w:val="000000"/>
          <w:lang w:eastAsia="en-AU"/>
        </w:rPr>
      </w:pPr>
    </w:p>
    <w:p w:rsidR="00796208" w:rsidRPr="00772686" w:rsidRDefault="00796208" w:rsidP="004A42F4">
      <w:pPr>
        <w:pStyle w:val="Head2"/>
        <w:rPr>
          <w:lang w:eastAsia="en-AU"/>
        </w:rPr>
      </w:pPr>
      <w:bookmarkStart w:id="8" w:name="_Toc389650102"/>
      <w:r w:rsidRPr="00772686">
        <w:rPr>
          <w:lang w:eastAsia="en-AU"/>
        </w:rPr>
        <w:t>Registration</w:t>
      </w:r>
      <w:bookmarkEnd w:id="8"/>
    </w:p>
    <w:p w:rsidR="00796208" w:rsidRPr="00772686" w:rsidRDefault="00796208" w:rsidP="00861B00">
      <w:pPr>
        <w:autoSpaceDE w:val="0"/>
        <w:autoSpaceDN w:val="0"/>
        <w:adjustRightInd w:val="0"/>
        <w:rPr>
          <w:rFonts w:cs="Arial"/>
          <w:b/>
          <w:bCs/>
          <w:color w:val="000000"/>
          <w:u w:val="single"/>
          <w:lang w:eastAsia="en-AU"/>
        </w:rPr>
      </w:pPr>
    </w:p>
    <w:p w:rsidR="00796208" w:rsidRPr="00772686" w:rsidRDefault="00796208"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796208" w:rsidRPr="00772686" w:rsidRDefault="00796208" w:rsidP="00861B00">
      <w:pPr>
        <w:autoSpaceDE w:val="0"/>
        <w:autoSpaceDN w:val="0"/>
        <w:adjustRightInd w:val="0"/>
        <w:rPr>
          <w:rFonts w:cs="Arial"/>
          <w:color w:val="000000"/>
          <w:lang w:eastAsia="en-AU"/>
        </w:rPr>
      </w:pPr>
    </w:p>
    <w:p w:rsidR="00796208" w:rsidRPr="00772686" w:rsidRDefault="00796208"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796208" w:rsidRPr="00772686" w:rsidRDefault="00796208" w:rsidP="00861B00">
      <w:pPr>
        <w:autoSpaceDE w:val="0"/>
        <w:autoSpaceDN w:val="0"/>
        <w:adjustRightInd w:val="0"/>
        <w:rPr>
          <w:rFonts w:cs="Arial"/>
          <w:color w:val="000000"/>
          <w:lang w:eastAsia="en-AU"/>
        </w:rPr>
      </w:pPr>
    </w:p>
    <w:p w:rsidR="00796208" w:rsidRPr="00772686" w:rsidRDefault="00796208"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p>
    <w:p w:rsidR="00796208" w:rsidRDefault="00796208" w:rsidP="00415D02"/>
    <w:p w:rsidR="00796208" w:rsidRDefault="00796208">
      <w:pPr>
        <w:pStyle w:val="BodyTextIndent"/>
        <w:ind w:left="0"/>
        <w:rPr>
          <w:sz w:val="20"/>
        </w:rPr>
      </w:pPr>
    </w:p>
    <w:p w:rsidR="00796208" w:rsidRDefault="00796208">
      <w:pPr>
        <w:rPr>
          <w:i/>
        </w:rPr>
      </w:pPr>
    </w:p>
    <w:p w:rsidR="00796208" w:rsidRDefault="00796208"/>
    <w:p w:rsidR="00796208" w:rsidRDefault="00796208">
      <w:pPr>
        <w:rPr>
          <w:rFonts w:cs="Arial"/>
        </w:rPr>
        <w:sectPr w:rsidR="00796208" w:rsidSect="002503E7">
          <w:headerReference w:type="default" r:id="rId14"/>
          <w:pgSz w:w="11907" w:h="16840" w:code="9"/>
          <w:pgMar w:top="1134" w:right="1134" w:bottom="1134" w:left="1134" w:header="720" w:footer="720" w:gutter="0"/>
          <w:cols w:space="720"/>
        </w:sectPr>
      </w:pPr>
    </w:p>
    <w:p w:rsidR="00796208" w:rsidRDefault="00796208" w:rsidP="004A42F4">
      <w:pPr>
        <w:pStyle w:val="Head1"/>
      </w:pPr>
      <w:bookmarkStart w:id="9" w:name="_Toc389650103"/>
      <w:bookmarkStart w:id="10" w:name="_Toc160603684"/>
      <w:r>
        <w:t>QUALIFICATIONS</w:t>
      </w:r>
      <w:bookmarkEnd w:id="9"/>
    </w:p>
    <w:p w:rsidR="00796208" w:rsidRPr="0030462C" w:rsidRDefault="00796208" w:rsidP="00772686">
      <w:pPr>
        <w:rPr>
          <w:sz w:val="22"/>
          <w:szCs w:val="22"/>
        </w:rPr>
      </w:pPr>
    </w:p>
    <w:tbl>
      <w:tblPr>
        <w:tblW w:w="9781" w:type="dxa"/>
        <w:tblInd w:w="108" w:type="dxa"/>
        <w:tblLook w:val="01E0" w:firstRow="1" w:lastRow="1" w:firstColumn="1" w:lastColumn="1" w:noHBand="0" w:noVBand="0"/>
      </w:tblPr>
      <w:tblGrid>
        <w:gridCol w:w="1565"/>
        <w:gridCol w:w="4533"/>
        <w:gridCol w:w="24"/>
        <w:gridCol w:w="1959"/>
        <w:gridCol w:w="20"/>
        <w:gridCol w:w="1680"/>
      </w:tblGrid>
      <w:tr w:rsidR="00796208" w:rsidRPr="0030462C"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rsidR="00796208" w:rsidRPr="004C7838" w:rsidRDefault="00796208" w:rsidP="004C7838">
            <w:pPr>
              <w:rPr>
                <w:b/>
                <w:color w:val="FFFFFF"/>
                <w:highlight w:val="black"/>
              </w:rPr>
            </w:pPr>
            <w:r w:rsidRPr="004C7838">
              <w:rPr>
                <w:b/>
                <w:color w:val="FFFFFF"/>
                <w:highlight w:val="black"/>
              </w:rPr>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rsidR="00796208" w:rsidRPr="004C7838" w:rsidRDefault="00796208" w:rsidP="004C7838">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rsidR="00796208" w:rsidRPr="004C7838" w:rsidRDefault="00796208" w:rsidP="004C7838">
            <w:pPr>
              <w:rPr>
                <w:b/>
                <w:color w:val="FFFFFF"/>
                <w:highlight w:val="black"/>
              </w:rPr>
            </w:pPr>
            <w:smartTag w:uri="urn:schemas-microsoft-com:office:smarttags" w:element="place">
              <w:smartTag w:uri="urn:schemas-microsoft-com:office:smarttags" w:element="PlaceName">
                <w:r>
                  <w:rPr>
                    <w:b/>
                    <w:color w:val="FFFFFF"/>
                    <w:highlight w:val="black"/>
                  </w:rPr>
                  <w:t>Qualification</w:t>
                </w:r>
              </w:smartTag>
              <w:r>
                <w:rPr>
                  <w:b/>
                  <w:color w:val="FFFFFF"/>
                  <w:highlight w:val="black"/>
                </w:rPr>
                <w:t xml:space="preserve"> </w:t>
              </w:r>
              <w:smartTag w:uri="urn:schemas-microsoft-com:office:smarttags" w:element="PlaceName">
                <w:r>
                  <w:rPr>
                    <w:b/>
                    <w:color w:val="FFFFFF"/>
                    <w:highlight w:val="black"/>
                  </w:rPr>
                  <w:t>Nominal</w:t>
                </w:r>
              </w:smartTag>
              <w:r>
                <w:rPr>
                  <w:b/>
                  <w:color w:val="FFFFFF"/>
                  <w:highlight w:val="black"/>
                </w:rPr>
                <w:t xml:space="preserve"> </w:t>
              </w:r>
              <w:smartTag w:uri="urn:schemas-microsoft-com:office:smarttags" w:element="PlaceName">
                <w:r>
                  <w:rPr>
                    <w:b/>
                    <w:color w:val="FFFFFF"/>
                    <w:highlight w:val="black"/>
                  </w:rPr>
                  <w:t>Hour</w:t>
                </w:r>
              </w:smartTag>
              <w:r>
                <w:rPr>
                  <w:b/>
                  <w:color w:val="FFFFFF"/>
                  <w:highlight w:val="black"/>
                </w:rPr>
                <w:t xml:space="preserve"> </w:t>
              </w:r>
              <w:smartTag w:uri="urn:schemas-microsoft-com:office:smarttags" w:element="PlaceType">
                <w:r>
                  <w:rPr>
                    <w:b/>
                    <w:color w:val="FFFFFF"/>
                    <w:highlight w:val="black"/>
                  </w:rPr>
                  <w:t>Range</w:t>
                </w:r>
              </w:smartTag>
            </w:smartTag>
          </w:p>
        </w:tc>
      </w:tr>
      <w:tr w:rsidR="00796208" w:rsidRPr="0030462C" w:rsidTr="00D47181">
        <w:trPr>
          <w:trHeight w:val="305"/>
        </w:trPr>
        <w:tc>
          <w:tcPr>
            <w:tcW w:w="1560" w:type="dxa"/>
            <w:vMerge/>
            <w:tcBorders>
              <w:left w:val="single" w:sz="4" w:space="0" w:color="FFFFFF"/>
              <w:right w:val="single" w:sz="6" w:space="0" w:color="FFFFFF"/>
            </w:tcBorders>
            <w:vAlign w:val="center"/>
          </w:tcPr>
          <w:p w:rsidR="00796208" w:rsidRDefault="00796208" w:rsidP="004C7838">
            <w:pPr>
              <w:rPr>
                <w:b/>
                <w:sz w:val="24"/>
                <w:szCs w:val="24"/>
              </w:rPr>
            </w:pPr>
          </w:p>
        </w:tc>
        <w:tc>
          <w:tcPr>
            <w:tcW w:w="4560" w:type="dxa"/>
            <w:gridSpan w:val="2"/>
            <w:vMerge/>
            <w:tcBorders>
              <w:left w:val="single" w:sz="6" w:space="0" w:color="FFFFFF"/>
              <w:right w:val="single" w:sz="4" w:space="0" w:color="FFFFFF"/>
            </w:tcBorders>
            <w:vAlign w:val="center"/>
          </w:tcPr>
          <w:p w:rsidR="00796208" w:rsidRDefault="00796208" w:rsidP="004C7838">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rsidR="00796208" w:rsidRPr="004C7838" w:rsidRDefault="00796208" w:rsidP="004C7838">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rsidR="00796208" w:rsidRPr="004C7838" w:rsidRDefault="00796208" w:rsidP="004C7838">
            <w:pPr>
              <w:jc w:val="center"/>
              <w:rPr>
                <w:b/>
                <w:color w:val="FFFFFF"/>
              </w:rPr>
            </w:pPr>
            <w:r w:rsidRPr="004C7838">
              <w:rPr>
                <w:b/>
                <w:color w:val="FFFFFF"/>
              </w:rPr>
              <w:t>Maximum</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CPC10111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 in Construction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290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330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CPC20112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 in Construction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356</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492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CPC20211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 in Construction Pathways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200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616</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CPC20712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 in Drainage</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301</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337</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CPC20812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 in Metal Roofing and Cladding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361</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490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CPC20912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 in Urban Irrigation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298</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334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CPC30111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Bricklaying/Blocklaying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834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1084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CPC30211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Carpentry</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836</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1170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C90884">
            <w:pPr>
              <w:spacing w:before="80" w:after="80"/>
              <w:rPr>
                <w:rFonts w:cs="Arial"/>
                <w:color w:val="000000"/>
              </w:rPr>
            </w:pPr>
            <w:r w:rsidRPr="00DC2038">
              <w:rPr>
                <w:rFonts w:cs="Arial"/>
                <w:color w:val="000000"/>
              </w:rPr>
              <w:t>CPC30313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Concreting</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852</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1204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C90884">
            <w:pPr>
              <w:spacing w:before="80" w:after="80"/>
              <w:rPr>
                <w:rFonts w:cs="Arial"/>
                <w:color w:val="000000"/>
              </w:rPr>
            </w:pPr>
            <w:r w:rsidRPr="00DC2038">
              <w:rPr>
                <w:rFonts w:cs="Arial"/>
                <w:color w:val="000000"/>
              </w:rPr>
              <w:t>CPC30413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Demolition</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638</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952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CPC30511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Dogging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324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508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CPC30611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Painting and Decorating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1000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1142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CPC30711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Rigging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524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688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CPC30812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Roof Tiling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462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594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CPC30911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Scaffolding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288</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476</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CPC31011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Solid Plastering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682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936</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CPC31111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Steelfixing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490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654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CPC31211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Wall and Ceiling Lining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1060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CPC31311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Wall and Floor Tiling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840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982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CPC31411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Construction Waterproofing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684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814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CPC31511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Formwork/Falsework</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664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872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CPC31611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Paving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522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728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CPC31712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Post-Tensioning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542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702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CPC31812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Shopfitting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907</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1265</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CPC31912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Joinery</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871</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1212</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CPC32011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Carpentry and Joinery</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1074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1310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CPC32111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Signage</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534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988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CPC32211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Joinery (Stairs)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775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1084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C90884">
            <w:pPr>
              <w:spacing w:before="80" w:after="80"/>
              <w:rPr>
                <w:rFonts w:cs="Arial"/>
                <w:color w:val="000000"/>
              </w:rPr>
            </w:pPr>
            <w:r w:rsidRPr="00DC2038">
              <w:rPr>
                <w:rFonts w:cs="Arial"/>
                <w:color w:val="000000"/>
              </w:rPr>
              <w:t>CPC32313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Stonemasonry (Monumental/Installation)</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878</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948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CPC32413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Plumbing</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1304</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1864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5B10B4">
            <w:pPr>
              <w:spacing w:before="80" w:after="80"/>
              <w:rPr>
                <w:rFonts w:cs="Arial"/>
                <w:color w:val="000000"/>
              </w:rPr>
            </w:pPr>
            <w:r w:rsidRPr="00DC2038">
              <w:rPr>
                <w:rFonts w:cs="Arial"/>
                <w:color w:val="000000"/>
              </w:rPr>
              <w:t>CPC32513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Plumbing (Mechanical Services)</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1425</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1710</w:t>
            </w:r>
          </w:p>
        </w:tc>
      </w:tr>
    </w:tbl>
    <w:p w:rsidR="00796208" w:rsidRDefault="00796208">
      <w:r>
        <w:br w:type="page"/>
      </w:r>
    </w:p>
    <w:tbl>
      <w:tblPr>
        <w:tblW w:w="9781" w:type="dxa"/>
        <w:tblInd w:w="108" w:type="dxa"/>
        <w:tblLook w:val="01E0" w:firstRow="1" w:lastRow="1" w:firstColumn="1" w:lastColumn="1" w:noHBand="0" w:noVBand="0"/>
      </w:tblPr>
      <w:tblGrid>
        <w:gridCol w:w="1565"/>
        <w:gridCol w:w="4533"/>
        <w:gridCol w:w="24"/>
        <w:gridCol w:w="1959"/>
        <w:gridCol w:w="20"/>
        <w:gridCol w:w="1680"/>
      </w:tblGrid>
      <w:tr w:rsidR="00796208" w:rsidRPr="0030462C" w:rsidTr="00D47181">
        <w:trPr>
          <w:trHeight w:val="369"/>
        </w:trPr>
        <w:tc>
          <w:tcPr>
            <w:tcW w:w="1560" w:type="dxa"/>
            <w:vMerge w:val="restart"/>
            <w:tcBorders>
              <w:top w:val="single" w:sz="4" w:space="0" w:color="FFFFFF"/>
              <w:left w:val="single" w:sz="4" w:space="0" w:color="FFFFFF"/>
              <w:right w:val="single" w:sz="6" w:space="0" w:color="FFFFFF"/>
            </w:tcBorders>
            <w:shd w:val="clear" w:color="auto" w:fill="000000"/>
            <w:vAlign w:val="center"/>
          </w:tcPr>
          <w:p w:rsidR="00796208" w:rsidRPr="004C7838" w:rsidRDefault="00796208" w:rsidP="007A7D8A">
            <w:pPr>
              <w:rPr>
                <w:b/>
                <w:color w:val="FFFFFF"/>
                <w:highlight w:val="black"/>
              </w:rPr>
            </w:pPr>
            <w:r w:rsidRPr="004C7838">
              <w:rPr>
                <w:b/>
                <w:color w:val="FFFFFF"/>
                <w:highlight w:val="black"/>
              </w:rPr>
              <w:t>Code</w:t>
            </w:r>
          </w:p>
        </w:tc>
        <w:tc>
          <w:tcPr>
            <w:tcW w:w="4560" w:type="dxa"/>
            <w:gridSpan w:val="2"/>
            <w:vMerge w:val="restart"/>
            <w:tcBorders>
              <w:top w:val="single" w:sz="4" w:space="0" w:color="FFFFFF"/>
              <w:left w:val="single" w:sz="6" w:space="0" w:color="FFFFFF"/>
              <w:right w:val="single" w:sz="4" w:space="0" w:color="FFFFFF"/>
            </w:tcBorders>
            <w:shd w:val="clear" w:color="auto" w:fill="000000"/>
            <w:vAlign w:val="center"/>
          </w:tcPr>
          <w:p w:rsidR="00796208" w:rsidRPr="004C7838" w:rsidRDefault="00796208" w:rsidP="007A7D8A">
            <w:pPr>
              <w:rPr>
                <w:b/>
                <w:color w:val="FFFFFF"/>
                <w:highlight w:val="black"/>
              </w:rPr>
            </w:pPr>
            <w:r w:rsidRPr="004C7838">
              <w:rPr>
                <w:b/>
                <w:color w:val="FFFFFF"/>
                <w:highlight w:val="black"/>
              </w:rPr>
              <w:t>Title</w:t>
            </w:r>
          </w:p>
        </w:tc>
        <w:tc>
          <w:tcPr>
            <w:tcW w:w="3661" w:type="dxa"/>
            <w:gridSpan w:val="3"/>
            <w:tcBorders>
              <w:top w:val="single" w:sz="4" w:space="0" w:color="FFFFFF"/>
              <w:left w:val="single" w:sz="4" w:space="0" w:color="FFFFFF"/>
              <w:bottom w:val="single" w:sz="6" w:space="0" w:color="FFFFFF"/>
              <w:right w:val="single" w:sz="4" w:space="0" w:color="FFFFFF"/>
            </w:tcBorders>
            <w:shd w:val="clear" w:color="auto" w:fill="000000"/>
            <w:vAlign w:val="center"/>
          </w:tcPr>
          <w:p w:rsidR="00796208" w:rsidRPr="004C7838" w:rsidRDefault="00796208" w:rsidP="007A7D8A">
            <w:pPr>
              <w:rPr>
                <w:b/>
                <w:color w:val="FFFFFF"/>
                <w:highlight w:val="black"/>
              </w:rPr>
            </w:pPr>
            <w:smartTag w:uri="urn:schemas-microsoft-com:office:smarttags" w:element="place">
              <w:smartTag w:uri="urn:schemas-microsoft-com:office:smarttags" w:element="PlaceName">
                <w:r>
                  <w:rPr>
                    <w:b/>
                    <w:color w:val="FFFFFF"/>
                    <w:highlight w:val="black"/>
                  </w:rPr>
                  <w:t>Qualification</w:t>
                </w:r>
              </w:smartTag>
              <w:r>
                <w:rPr>
                  <w:b/>
                  <w:color w:val="FFFFFF"/>
                  <w:highlight w:val="black"/>
                </w:rPr>
                <w:t xml:space="preserve"> </w:t>
              </w:r>
              <w:smartTag w:uri="urn:schemas-microsoft-com:office:smarttags" w:element="PlaceName">
                <w:r>
                  <w:rPr>
                    <w:b/>
                    <w:color w:val="FFFFFF"/>
                    <w:highlight w:val="black"/>
                  </w:rPr>
                  <w:t>Nominal</w:t>
                </w:r>
              </w:smartTag>
              <w:r>
                <w:rPr>
                  <w:b/>
                  <w:color w:val="FFFFFF"/>
                  <w:highlight w:val="black"/>
                </w:rPr>
                <w:t xml:space="preserve"> </w:t>
              </w:r>
              <w:smartTag w:uri="urn:schemas-microsoft-com:office:smarttags" w:element="PlaceName">
                <w:r>
                  <w:rPr>
                    <w:b/>
                    <w:color w:val="FFFFFF"/>
                    <w:highlight w:val="black"/>
                  </w:rPr>
                  <w:t>Hour</w:t>
                </w:r>
              </w:smartTag>
              <w:r>
                <w:rPr>
                  <w:b/>
                  <w:color w:val="FFFFFF"/>
                  <w:highlight w:val="black"/>
                </w:rPr>
                <w:t xml:space="preserve"> </w:t>
              </w:r>
              <w:smartTag w:uri="urn:schemas-microsoft-com:office:smarttags" w:element="PlaceType">
                <w:r>
                  <w:rPr>
                    <w:b/>
                    <w:color w:val="FFFFFF"/>
                    <w:highlight w:val="black"/>
                  </w:rPr>
                  <w:t>Range</w:t>
                </w:r>
              </w:smartTag>
            </w:smartTag>
          </w:p>
        </w:tc>
      </w:tr>
      <w:tr w:rsidR="00796208" w:rsidRPr="0030462C" w:rsidTr="00D47181">
        <w:trPr>
          <w:trHeight w:val="305"/>
        </w:trPr>
        <w:tc>
          <w:tcPr>
            <w:tcW w:w="1560" w:type="dxa"/>
            <w:vMerge/>
            <w:tcBorders>
              <w:left w:val="single" w:sz="4" w:space="0" w:color="FFFFFF"/>
              <w:right w:val="single" w:sz="6" w:space="0" w:color="FFFFFF"/>
            </w:tcBorders>
            <w:vAlign w:val="center"/>
          </w:tcPr>
          <w:p w:rsidR="00796208" w:rsidRDefault="00796208" w:rsidP="007A7D8A">
            <w:pPr>
              <w:rPr>
                <w:b/>
                <w:sz w:val="24"/>
                <w:szCs w:val="24"/>
              </w:rPr>
            </w:pPr>
          </w:p>
        </w:tc>
        <w:tc>
          <w:tcPr>
            <w:tcW w:w="4560" w:type="dxa"/>
            <w:gridSpan w:val="2"/>
            <w:vMerge/>
            <w:tcBorders>
              <w:left w:val="single" w:sz="6" w:space="0" w:color="FFFFFF"/>
              <w:right w:val="single" w:sz="4" w:space="0" w:color="FFFFFF"/>
            </w:tcBorders>
            <w:vAlign w:val="center"/>
          </w:tcPr>
          <w:p w:rsidR="00796208" w:rsidRDefault="00796208" w:rsidP="007A7D8A">
            <w:pPr>
              <w:rPr>
                <w:b/>
                <w:sz w:val="24"/>
                <w:szCs w:val="24"/>
              </w:rPr>
            </w:pPr>
          </w:p>
        </w:tc>
        <w:tc>
          <w:tcPr>
            <w:tcW w:w="1980" w:type="dxa"/>
            <w:gridSpan w:val="2"/>
            <w:tcBorders>
              <w:top w:val="single" w:sz="6" w:space="0" w:color="FFFFFF"/>
              <w:left w:val="single" w:sz="4" w:space="0" w:color="FFFFFF"/>
              <w:bottom w:val="single" w:sz="4" w:space="0" w:color="FFFFFF"/>
              <w:right w:val="single" w:sz="6" w:space="0" w:color="FFFFFF"/>
            </w:tcBorders>
            <w:shd w:val="clear" w:color="auto" w:fill="000000"/>
            <w:vAlign w:val="center"/>
          </w:tcPr>
          <w:p w:rsidR="00796208" w:rsidRPr="004C7838" w:rsidRDefault="00796208" w:rsidP="007A7D8A">
            <w:pPr>
              <w:jc w:val="center"/>
              <w:rPr>
                <w:b/>
                <w:color w:val="FFFFFF"/>
              </w:rPr>
            </w:pPr>
            <w:r w:rsidRPr="004C7838">
              <w:rPr>
                <w:b/>
                <w:color w:val="FFFFFF"/>
              </w:rPr>
              <w:t>Minimum</w:t>
            </w:r>
          </w:p>
        </w:tc>
        <w:tc>
          <w:tcPr>
            <w:tcW w:w="1681" w:type="dxa"/>
            <w:tcBorders>
              <w:top w:val="single" w:sz="6" w:space="0" w:color="FFFFFF"/>
              <w:left w:val="single" w:sz="6" w:space="0" w:color="FFFFFF"/>
              <w:bottom w:val="single" w:sz="4" w:space="0" w:color="FFFFFF"/>
              <w:right w:val="single" w:sz="4" w:space="0" w:color="FFFFFF"/>
            </w:tcBorders>
            <w:shd w:val="clear" w:color="auto" w:fill="000000"/>
            <w:vAlign w:val="center"/>
          </w:tcPr>
          <w:p w:rsidR="00796208" w:rsidRPr="004C7838" w:rsidRDefault="00796208" w:rsidP="007A7D8A">
            <w:pPr>
              <w:jc w:val="center"/>
              <w:rPr>
                <w:b/>
                <w:color w:val="FFFFFF"/>
              </w:rPr>
            </w:pPr>
            <w:r w:rsidRPr="004C7838">
              <w:rPr>
                <w:b/>
                <w:color w:val="FFFFFF"/>
              </w:rPr>
              <w:t>Maximum</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CPC32612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Roof Plumbing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432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487</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CPC32713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Gas Fitting</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441</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521</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C90884">
            <w:pPr>
              <w:spacing w:before="80" w:after="80"/>
              <w:rPr>
                <w:rFonts w:cs="Arial"/>
                <w:color w:val="000000"/>
              </w:rPr>
            </w:pPr>
            <w:r w:rsidRPr="00DC2038">
              <w:rPr>
                <w:rFonts w:cs="Arial"/>
                <w:color w:val="000000"/>
              </w:rPr>
              <w:t>CPC32813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III in Fire Protection</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1175</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1245</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CPC32912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III in Construction Crane Operations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732</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958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CPC40110</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(Building)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754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900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CPC40208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(Contract Administration)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350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540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CPC40308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(Estimating)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584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790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CPC40408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(Sales)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330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540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CPC40508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(Site Management)</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624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830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CPC40611</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(Specialist Trades)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424</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914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CPC40708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Building and Construction (Trade Contracting)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489</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835</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CPC40808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 xml:space="preserve">Certificate IV in Swimming Pool and </w:t>
            </w:r>
            <w:smartTag w:uri="urn:schemas-microsoft-com:office:smarttags" w:element="place">
              <w:smartTag w:uri="urn:schemas-microsoft-com:office:smarttags" w:element="PlaceName">
                <w:r w:rsidRPr="00D47181">
                  <w:rPr>
                    <w:rFonts w:cs="Arial"/>
                    <w:color w:val="000000"/>
                  </w:rPr>
                  <w:t>Spa</w:t>
                </w:r>
              </w:smartTag>
              <w:r w:rsidRPr="00D47181">
                <w:rPr>
                  <w:rFonts w:cs="Arial"/>
                  <w:color w:val="000000"/>
                </w:rPr>
                <w:t xml:space="preserve"> </w:t>
              </w:r>
              <w:smartTag w:uri="urn:schemas-microsoft-com:office:smarttags" w:element="PlaceType">
                <w:r w:rsidRPr="00D47181">
                  <w:rPr>
                    <w:rFonts w:cs="Arial"/>
                    <w:color w:val="000000"/>
                  </w:rPr>
                  <w:t>Building</w:t>
                </w:r>
              </w:smartTag>
            </w:smartTag>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675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729</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CPC40912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Certificate IV in Plumbing and Services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471</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1124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CPC41013</w:t>
            </w:r>
          </w:p>
        </w:tc>
        <w:tc>
          <w:tcPr>
            <w:tcW w:w="4536" w:type="dxa"/>
            <w:tcBorders>
              <w:top w:val="nil"/>
              <w:left w:val="nil"/>
              <w:bottom w:val="single" w:sz="4" w:space="0" w:color="auto"/>
              <w:right w:val="single" w:sz="4" w:space="0" w:color="auto"/>
            </w:tcBorders>
          </w:tcPr>
          <w:p w:rsidR="00796208" w:rsidRPr="00DC2038" w:rsidRDefault="00796208" w:rsidP="00D47181">
            <w:pPr>
              <w:spacing w:before="80" w:after="80"/>
              <w:rPr>
                <w:rFonts w:cs="Arial"/>
                <w:color w:val="000000"/>
              </w:rPr>
            </w:pPr>
            <w:r w:rsidRPr="00DC2038">
              <w:rPr>
                <w:rFonts w:cs="Arial"/>
                <w:color w:val="000000"/>
              </w:rPr>
              <w:t>Certificate IV in Demolition</w:t>
            </w:r>
          </w:p>
        </w:tc>
        <w:tc>
          <w:tcPr>
            <w:tcW w:w="1984"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942</w:t>
            </w:r>
          </w:p>
        </w:tc>
        <w:tc>
          <w:tcPr>
            <w:tcW w:w="1701" w:type="dxa"/>
            <w:gridSpan w:val="2"/>
            <w:tcBorders>
              <w:top w:val="nil"/>
              <w:left w:val="nil"/>
              <w:bottom w:val="single" w:sz="4" w:space="0" w:color="auto"/>
              <w:right w:val="single" w:sz="4" w:space="0" w:color="auto"/>
            </w:tcBorders>
          </w:tcPr>
          <w:p w:rsidR="00796208" w:rsidRPr="00DC2038" w:rsidRDefault="00796208" w:rsidP="00D47181">
            <w:pPr>
              <w:spacing w:before="80" w:after="80"/>
              <w:jc w:val="center"/>
              <w:rPr>
                <w:rFonts w:cs="Arial"/>
                <w:color w:val="000000"/>
              </w:rPr>
            </w:pPr>
            <w:r w:rsidRPr="00DC2038">
              <w:rPr>
                <w:rFonts w:cs="Arial"/>
                <w:color w:val="000000"/>
              </w:rPr>
              <w:t>1078</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CPC50108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Building Surveying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1231</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1231</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CPC50210</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Building and Construction (Building)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1506</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2090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CPC50308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Building and Construction (Management)</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545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1570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CPC50412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Plumbing and Services</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465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2104</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CPC50509</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Fire Systems Design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506</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1120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CPC50612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Diploma of Hydraulic Services Design</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1905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2450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CPC60108</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Advanced Diploma of Building Surveying</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2265</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2265</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CPC60212</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Advanced Diploma of Building and Construction (Management)</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510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1000</w:t>
            </w:r>
          </w:p>
        </w:tc>
      </w:tr>
      <w:tr w:rsidR="00796208" w:rsidRPr="008E4826" w:rsidTr="00D47181">
        <w:tblPrEx>
          <w:tblLook w:val="00A0" w:firstRow="1" w:lastRow="0" w:firstColumn="1" w:lastColumn="0" w:noHBand="0" w:noVBand="0"/>
        </w:tblPrEx>
        <w:trPr>
          <w:trHeight w:val="20"/>
        </w:trPr>
        <w:tc>
          <w:tcPr>
            <w:tcW w:w="1565" w:type="dxa"/>
            <w:tcBorders>
              <w:top w:val="nil"/>
              <w:left w:val="single" w:sz="4" w:space="0" w:color="auto"/>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CPC70109</w:t>
            </w:r>
          </w:p>
        </w:tc>
        <w:tc>
          <w:tcPr>
            <w:tcW w:w="4536" w:type="dxa"/>
            <w:tcBorders>
              <w:top w:val="nil"/>
              <w:left w:val="nil"/>
              <w:bottom w:val="single" w:sz="4" w:space="0" w:color="auto"/>
              <w:right w:val="single" w:sz="4" w:space="0" w:color="auto"/>
            </w:tcBorders>
          </w:tcPr>
          <w:p w:rsidR="00796208" w:rsidRPr="00D47181" w:rsidRDefault="00796208" w:rsidP="00D47181">
            <w:pPr>
              <w:spacing w:before="80" w:after="80"/>
              <w:rPr>
                <w:rFonts w:cs="Arial"/>
                <w:color w:val="000000"/>
              </w:rPr>
            </w:pPr>
            <w:r w:rsidRPr="00D47181">
              <w:rPr>
                <w:rFonts w:cs="Arial"/>
                <w:color w:val="000000"/>
              </w:rPr>
              <w:t>Vocational Graduate Certificate in Fire Systems Design Management</w:t>
            </w:r>
          </w:p>
        </w:tc>
        <w:tc>
          <w:tcPr>
            <w:tcW w:w="1984"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280</w:t>
            </w:r>
          </w:p>
        </w:tc>
        <w:tc>
          <w:tcPr>
            <w:tcW w:w="1701" w:type="dxa"/>
            <w:gridSpan w:val="2"/>
            <w:tcBorders>
              <w:top w:val="nil"/>
              <w:left w:val="nil"/>
              <w:bottom w:val="single" w:sz="4" w:space="0" w:color="auto"/>
              <w:right w:val="single" w:sz="4" w:space="0" w:color="auto"/>
            </w:tcBorders>
          </w:tcPr>
          <w:p w:rsidR="00796208" w:rsidRPr="00D47181" w:rsidRDefault="00796208" w:rsidP="00D47181">
            <w:pPr>
              <w:spacing w:before="80" w:after="80"/>
              <w:jc w:val="center"/>
              <w:rPr>
                <w:rFonts w:cs="Arial"/>
                <w:color w:val="000000"/>
              </w:rPr>
            </w:pPr>
            <w:r w:rsidRPr="00D47181">
              <w:rPr>
                <w:rFonts w:cs="Arial"/>
                <w:color w:val="000000"/>
              </w:rPr>
              <w:t>360</w:t>
            </w:r>
          </w:p>
        </w:tc>
      </w:tr>
    </w:tbl>
    <w:p w:rsidR="00796208" w:rsidRPr="004C7838" w:rsidRDefault="00796208" w:rsidP="00772686"/>
    <w:p w:rsidR="00796208" w:rsidRPr="004C7838" w:rsidRDefault="00796208" w:rsidP="00772686"/>
    <w:bookmarkEnd w:id="10"/>
    <w:p w:rsidR="00796208" w:rsidRDefault="00796208" w:rsidP="00772686">
      <w:pPr>
        <w:pStyle w:val="NormalBullet"/>
        <w:tabs>
          <w:tab w:val="clear" w:pos="720"/>
        </w:tabs>
        <w:ind w:left="0" w:firstLine="0"/>
      </w:pPr>
    </w:p>
    <w:p w:rsidR="00796208" w:rsidRDefault="00796208" w:rsidP="00B360CA">
      <w:pPr>
        <w:pStyle w:val="Head1"/>
        <w:sectPr w:rsidR="00796208" w:rsidSect="004C7838">
          <w:pgSz w:w="11907" w:h="16840" w:code="9"/>
          <w:pgMar w:top="1134" w:right="1107" w:bottom="1134" w:left="1134" w:header="720" w:footer="720" w:gutter="0"/>
          <w:cols w:space="720"/>
        </w:sectPr>
      </w:pPr>
      <w:bookmarkStart w:id="11" w:name="_Toc113954507"/>
      <w:bookmarkStart w:id="12" w:name="_Toc113946090"/>
      <w:bookmarkStart w:id="13" w:name="_Toc143412335"/>
      <w:bookmarkStart w:id="14" w:name="_Toc289941049"/>
    </w:p>
    <w:p w:rsidR="00796208" w:rsidRDefault="00796208" w:rsidP="004A42F4">
      <w:pPr>
        <w:pStyle w:val="Head1"/>
      </w:pPr>
      <w:bookmarkStart w:id="15" w:name="_Toc389650104"/>
      <w:bookmarkStart w:id="16" w:name="_Toc113954510"/>
      <w:bookmarkStart w:id="17" w:name="_Toc113946093"/>
      <w:bookmarkEnd w:id="11"/>
      <w:bookmarkEnd w:id="12"/>
      <w:bookmarkEnd w:id="13"/>
      <w:bookmarkEnd w:id="14"/>
      <w:r>
        <w:t>UNITS OF COMPETENCY AND NOMINAL HOURS</w:t>
      </w:r>
      <w:bookmarkEnd w:id="15"/>
    </w:p>
    <w:p w:rsidR="00796208" w:rsidRPr="0030462C" w:rsidRDefault="00796208" w:rsidP="00772686">
      <w:pPr>
        <w:rPr>
          <w:sz w:val="22"/>
          <w:szCs w:val="22"/>
        </w:rPr>
      </w:pPr>
    </w:p>
    <w:bookmarkEnd w:id="16"/>
    <w:bookmarkEnd w:id="17"/>
    <w:p w:rsidR="00796208" w:rsidRDefault="00796208">
      <w:r>
        <w:t xml:space="preserve">RTOs are advised that there is a mapping table inside each Training Package that describes the relationship between new units and superseded or replaced units from the previous version of </w:t>
      </w:r>
      <w:r w:rsidRPr="000A2A6F">
        <w:rPr>
          <w:b/>
        </w:rPr>
        <w:t>CPC08 Construction, Plumbing and Services Training Package</w:t>
      </w:r>
      <w:r w:rsidRPr="000A2A6F">
        <w:rPr>
          <w:b/>
          <w:caps/>
        </w:rPr>
        <w:t>.</w:t>
      </w:r>
      <w:r w:rsidRPr="00546AAC">
        <w:t>Information regarding transition arrangements can be obtained from the state or national VET Regulating Authority (see Contacts and Links section)</w:t>
      </w:r>
      <w:r>
        <w:t>.</w:t>
      </w:r>
    </w:p>
    <w:p w:rsidR="00796208" w:rsidRDefault="00796208" w:rsidP="00740514">
      <w:pPr>
        <w:pStyle w:val="IGTableText"/>
        <w:spacing w:before="240" w:after="0"/>
      </w:pPr>
      <w:r>
        <w:t xml:space="preserve">You must be sure that all training and assessment leading to qualifications or Statements of Attainment from the </w:t>
      </w:r>
      <w:r w:rsidRPr="000A2A6F">
        <w:rPr>
          <w:b/>
        </w:rPr>
        <w:t>CPC08 Construction, Plumbing and Services</w:t>
      </w:r>
      <w:r>
        <w:rPr>
          <w:b/>
        </w:rPr>
        <w:t>Training Package</w:t>
      </w:r>
      <w:r>
        <w:t xml:space="preserve"> is conducted against the Training Package units of competency and complies with the requirements in the assessment guidelines.</w:t>
      </w:r>
    </w:p>
    <w:p w:rsidR="00796208" w:rsidRDefault="00796208">
      <w:pPr>
        <w:pStyle w:val="CentredTableHead"/>
        <w:spacing w:before="240" w:after="240"/>
      </w:pPr>
      <w:r>
        <w:t>Listing of the Units of Competency and Nominal Hours</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6521"/>
        <w:gridCol w:w="1134"/>
      </w:tblGrid>
      <w:tr w:rsidR="00796208" w:rsidTr="007A52B4">
        <w:trPr>
          <w:tblHeader/>
        </w:trPr>
        <w:tc>
          <w:tcPr>
            <w:tcW w:w="1848" w:type="dxa"/>
            <w:tcBorders>
              <w:right w:val="single" w:sz="4" w:space="0" w:color="FFFFFF"/>
            </w:tcBorders>
            <w:shd w:val="clear" w:color="auto" w:fill="000000"/>
            <w:tcMar>
              <w:top w:w="57" w:type="dxa"/>
              <w:bottom w:w="57" w:type="dxa"/>
            </w:tcMar>
            <w:vAlign w:val="center"/>
          </w:tcPr>
          <w:p w:rsidR="00796208" w:rsidRDefault="00796208" w:rsidP="00740514">
            <w:pPr>
              <w:pStyle w:val="IGTableTitle"/>
            </w:pPr>
            <w:r>
              <w:t>Unit Code</w:t>
            </w:r>
          </w:p>
        </w:tc>
        <w:tc>
          <w:tcPr>
            <w:tcW w:w="6521" w:type="dxa"/>
            <w:tcBorders>
              <w:left w:val="single" w:sz="4" w:space="0" w:color="FFFFFF"/>
              <w:right w:val="single" w:sz="4" w:space="0" w:color="FFFFFF"/>
            </w:tcBorders>
            <w:shd w:val="clear" w:color="auto" w:fill="000000"/>
            <w:tcMar>
              <w:top w:w="57" w:type="dxa"/>
              <w:bottom w:w="57" w:type="dxa"/>
            </w:tcMar>
            <w:vAlign w:val="center"/>
          </w:tcPr>
          <w:p w:rsidR="00796208" w:rsidRDefault="00796208" w:rsidP="00740514">
            <w:pPr>
              <w:pStyle w:val="IGTableTitle"/>
            </w:pPr>
            <w:r>
              <w:t>Unit Title</w:t>
            </w:r>
          </w:p>
        </w:tc>
        <w:tc>
          <w:tcPr>
            <w:tcW w:w="1134" w:type="dxa"/>
            <w:tcBorders>
              <w:left w:val="single" w:sz="4" w:space="0" w:color="FFFFFF"/>
            </w:tcBorders>
            <w:shd w:val="clear" w:color="auto" w:fill="000000"/>
            <w:tcMar>
              <w:top w:w="57" w:type="dxa"/>
              <w:bottom w:w="57" w:type="dxa"/>
            </w:tcMar>
            <w:vAlign w:val="center"/>
          </w:tcPr>
          <w:p w:rsidR="00796208" w:rsidRDefault="00796208" w:rsidP="007A52B4">
            <w:pPr>
              <w:pStyle w:val="IGTableTitle"/>
              <w:jc w:val="center"/>
            </w:pPr>
            <w:r>
              <w:t>Nominal Hours</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bookmarkStart w:id="18" w:name="_Toc113954511"/>
            <w:bookmarkStart w:id="19" w:name="_Toc113946095"/>
            <w:r w:rsidRPr="00F83536">
              <w:rPr>
                <w:rFonts w:cs="Arial"/>
                <w:color w:val="000000"/>
              </w:rPr>
              <w:t>CPCCBC4001A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the construction process for low rise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occupational health and safety in the building and construction workplace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prepare a construction contract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Identify and produce estimated costs for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labour and material schedules for ordering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procure and store construction materials for low rise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building or construction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CPCCBC4008B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on-site supervision of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CPCCBC4009B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legal requirements to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CPCCBC4010B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structural principles to residential low rise constructions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structural principles to commercial low rise constructions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Read and interpret plans and specifications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and evaluate tender documentation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simple building sketches and drawings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specifications for all construction works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Administer a construction contract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Arrange resources and prepare for the building or construction project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site surveys and set-out procedures to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CPCCBC4019A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sustainable building design principles to water management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Build thermally efficient and sustainable structures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Minimise waste on the building and construction site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tilt-up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Resolve business disputes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personal work priorities and professional development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Arrange building applications and approvals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CPCCBC4027B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Establish a basis for sales consulting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design brief for construction works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CPCCBC4029B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construction information to the sales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Analyse and communicate industry information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Process client requirements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contract law to sales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Maintain the sales environment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codes and standards to building trade and services contracting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Initiate the heritage works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to undertake the heritage restoration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drawings for heritage works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work plans for restoration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CPCCBC4039A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the heritage restoration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report for heritage restoration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preparations for refractory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a fire brick wall and arch using refractory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a self-erecting tower crane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a tower crane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advanced rigging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advanced scaffolding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Quality assure fire-rated lining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the construction process for swimming pools and spas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CPCCBC4049A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structural principles to construction of swimming pools and spas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CPCCBC4050A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procure and store construction materials for swimming pools and spa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CPCCBC4051A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asbestos removal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the construction process for medium rise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Monitor costing systems on medium rise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the planning of on-site medium rise building or construction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and apply quality standards to the selection of building and construction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manage building and construction contractors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site surveys and set-out procedures to medium rise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CPCCBC5007B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Administer the legal obligations of a building or construction contractor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Identify services layout and connection methods to medium rise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CPCCBC5010B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construction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environmental management practices and processes in building and construction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the application and monitoring of energy conservation and management practices and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professional technical and legal reports on building and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asbestos assessment associated with removal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CPCCBC5018A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structural principles to the construction of medium rise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the construction process for large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Generate and direct the development of new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Establish, maintain and review contract administration procedures and frameworks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tender developments for major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the procurement and acquisition of resources for building or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plan and implement appropriate building or construction environmental management practices and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and implement an appropriate estimating and tendering system</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plan and implement an appropriate building or construction planning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develop and implement building or construction energy conservation and management practices and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Establish systems to develop and monitor building and construction costs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and administer development of documentation for building or construction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Evaluate materials for multi-storey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structural principles to the construction of large, high rise and complex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surveying procedures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construction faults in large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Evaluate services layout and connection methods for the planning of large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CPCCBC6018A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processes for complying with legal obligations of a building or construction contractor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and prepare bricklaying and blocklaying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bricklaying and blocklaying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paving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masonry veneer construction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cavity brick construction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masonry steps and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masonry walls and corners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multi-thickness walls and piers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glass blockwork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flashings and damp proof course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masonry arches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curved walls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fireplaces and chimneys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masonry structural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fire-rated masonry construction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decorative brickwork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battered masonry walls and piers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tuck pointing to brickwork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CPCCBL3018A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aerated autoclaved concrete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CPCCCA2002B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carpentry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formwork for footings and slabs on ground</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CPCCCA2011A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carpentry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general demolition of minor building structures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setting out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flooring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wall frames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CPCCCA3005B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ceiling frames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roof trusses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CPCCCA3007C</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pitched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CPCCCA3008B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eaves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CPCCCA3009B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advanced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replace windows and doors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Refurbish timber sashes to window frames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Frame and fit wet area fixtures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lining, panelling and moulding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bulkheads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Assemble partitions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timber external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CPCCCA3017B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exterior cladding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erect and dismantle formwork for stairs and ramps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CPCCCA3019A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formwork to suspended slabs, columns, beams and walls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jump form formwork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slip form formwork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curtain walling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CPCCCA3023A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levelling operations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basic estimation and costing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effectively and sustainably in the construction industry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and organise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workplace communication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measurements and calculations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CPCCCM1016A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Identify requirements for safe tilt-up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Read and interpret plans and specifications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excavation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CPCCCM2003B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Calculate and cost construction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construction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CPCCCM2005B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construction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basic levelling procedures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basic levelling procedures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CPCCCM2007B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explosive power tools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restricted height scaffolding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CPCCCM2008B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restricted height scaffolding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basic demolition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CPCCCM2010B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safely at heights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CPCCCM3001C</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elevated work platforms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a truck mounted loading crane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CPCCCM3003A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safely around power sources, services and assets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CPCCCO2013A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concreting to simple forms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CPCCCO2014A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concrete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CPCCCO2021A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concreting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CPCCCO2022A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and maintain concreting plant,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repair and rectification of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CPCCCO3035A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and specify concrete supply requirements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CPCCCO3036A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concrete work and brief team</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Place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188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Finish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Cure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decorative finishes to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Repair and rectify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and core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tilt panels on site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CPCCCO3049A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and finish sprayed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high performance concreting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off-form vertical concrete operations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concrete boom delivery operations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Slump test concrete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concrete agitator trucks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CPCCCO3055A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topping slabs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CPCCCO4001A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concreting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CPCCDE2012A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manual general demolition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Remove non-friable asbestos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Remove friable asbestos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Identify hazards on demolition sites and apply risk management strategies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use hand tools and equipment for demolition tasks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use small plant and equipment for demolition tasks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CPCCDE3019A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Demolish small buildings and structures using hand tools and small plant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use tools and equipment for hot work in the demolition industry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demolition material crushing plants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demolition recyclable and waste materials using load shifting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skid steer loaders at ground level on demolition sites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mobile plant on suspended floors on demolition sites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remote-controlled plant on demolition sites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excavators at ground level to demolish building elements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and prepare for activities on demolition sites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CPCCDE4002A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and supervise demolition work to minimise environmental and public health and safety impact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CPCCDE4003A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Supervise individual activities on demolition sites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CPCCDE4004A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Finalise demolition activities and supervise property handover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CPCCDO2011A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and use dogging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CPCCDO3011A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dogging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CPCCDO3012A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crane scheduling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Assemble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CPCCJN2002B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for off-site manufacturing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Package manufactured products for transport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static machines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computer-controlled machinery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components for door and window frames and doors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joinery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CPCCJN3005A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and install glass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stair components for straight flighted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Assemble and install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and install continuous handrailing and special stair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stair components for curved and geometric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fabricated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CPCCJS3011A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set out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CPCCLBM3001A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operate a concrete placing boom</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CPCCLDG3001A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perform dogging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CPCCLHS3001A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operate a personnel and materials hoist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CPCCLHS3002A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operate a materials hoist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CPCCLRG3001A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perform rigging basic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CPCCLRG3002A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perform rigging intermediate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CPCCLRG4001A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perform rigging advanced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CPCCLSF2001A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erect, alter and dismantle scaffolding basic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CPCCLSF3001A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erect, alter and dismantle scaffolding intermediate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CPCCLSF4001A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erect, alter and dismantle scaffolding advanced level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CPCCLTC4001A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operate a tower crane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CPCCLTC4002A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Licence to operate a self-erecting tower crane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CPCCOHS1001A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safely in the construction industry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CPCCOHS2001A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OHS requirements, policies and procedures in the construction industry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CPCCPA3001A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subgrade, base and bedding course for segmental paving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CPCCPA3002A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segmental pavers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CPCCPA3003A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segmental pavers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CPCCPA3004A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Finish segmental paving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CPCCPA3005A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Maintain and repair segmental paving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standard plasterboard wall sheets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standard plasterboard ceiling sheets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battens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wet area sheets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ceiling sheets to external protected areas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fibre cement board</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levels of finish standards to planning and inspection of own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Mix plastering compounds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Finish plasterboard joins manually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Manually sand plaster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Finish category 1 and 2 wet areas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and fix paper-faced cornices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travel routes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batt insulation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acoustic and thermal environmental protection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finish columns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Rectify faults in plaster applications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vacuum and electric sanding equipment to finish plaster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CPCCPB3019A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Inspect equipment for serviceability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Match, mitre and install cast ornamental cornices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fix residential acoustic plaster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mechanical jointing equipment to finish joints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Load and unload plaster and plaster-related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manual handling equipment to manoeuvre plaster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Store plasterboard and related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maintain trestle and plank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CPCCPB3027A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ceiling insulation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CPCCPD2011A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painting and decorating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CPCCPD2012A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painting and decorating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CPCCPD2013A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Remove and replace doors and door and window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 for painting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paint by brush and roller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texture coat paint finishes by brush, roller and spray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paint by spray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Match specified paint colour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stains and clear timber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wallpaper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decorative paint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114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CPCCPD3029A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Remove graffiti and apply protective coatings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CPCCPD3030B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protective paint coating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CPCCPD3031A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Implement safe lead paint and asbestos work practices in the painting industry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CPCCPD3032A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advanced wallpaper techniques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CPCCPD3033A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intumescent coatings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CPCCPD3034A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advanced decorative paint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Operate personnel and materials hoists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basic rigging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intermediate rigging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advanced structural steel erection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advanced tilt-up slab erection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CPCCRI3016A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Perform advanced tower crane erection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roof tiling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roof tiling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Tile regular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Tile irregular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CPCCRT3003B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Repair and replace valleys, valley irons and flashings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CPCCRT3004B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Repair and renovate tile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CPCCRT3005B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Slate a roof</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CPCCRT3006B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shingles to roofs and facades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CPCCSC2001A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Safely handle and use scaffolding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CPCCSC2002A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basic scaffolding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CPCCSC3001A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Erect and dismantle intermediate scaffolding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steelfixing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steelfixing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and bend materials using oxy-LPG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Place and fix reinforcement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Arc weld reinforcement steel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Machine cut reinforcement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CPCCSF2007A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Splice and anchor using mechanical methods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reinforcement schedule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monostrand post-tensioning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multistrand post-tensioning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CPCCSF3004A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stressbar post-tensioning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aluminium sections for fabrication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and install sealant and sealant devices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out and assemble cabinets, showcases, wall units, counters and workstations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out and fabricate shopfront commercial entries bulkheads and component fittings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Assemble and install shopfront commercial entries bulkheads and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and trim decorative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CPCCSH3006A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colour for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out and design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 for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digital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Signwrite to simple forms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CPCCSI2007A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fasteners and fixings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vinyl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rotary router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Signwrite to decorative forms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advanced vinyl applications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engraving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gilding to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lines and scrolls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Write showcards and chalkboards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Screen-print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 render pictorials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LED technology for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electrical theory for illuminated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LED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Manufacture gas-charged glass-formed illuminated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airbrushed signage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CPCCSI3016A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digital signage using advanced software applications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solid plastering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solid plastering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 for plastering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float and render to straight and curved surfaces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set coats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trowelled texture coat finishes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Restore and renovate solid plasterwork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pre-cast decorative mouldings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cast plaster blockwork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CPCCSP3007A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plaster by projection machine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for stonemasonry construction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Finish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CPCCST2004A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CPCCST2005A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load slinging of off-site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CPCCST2006A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Identify and use stone products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Dress and mould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Shape solid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Split stone manually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Dress stone manually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Machine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Turn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computer-controlled static machinery to produce stone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out and cut letters in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monument construction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Build stone veneer walls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cemetery monument fixing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and anchor stone facades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gilding to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Build solid stonemasonry walls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Construct stone arches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Inlay lead to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CPCCST3019A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Lay stonemasonry stairs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reconstituted stone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Renovate and restore stone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CPCCST3022A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profile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the construction of domestic scale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Evaluate materials for construction of domestic scale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working drawings for residential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legislation to urban development and building controls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footing and geomechanical design principles to domestic scale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construction faults in residential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site surveys and set-out procedures for building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control legislation to building surveying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the impact of fire on building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Interact with clients in a regulated environment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residential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timber-framed designs for one and two storey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principles of energy efficient design to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surveying procedures to residential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CPCCSV5015A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structural requirements for domestic scale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the construction of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working drawings for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construction faults in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footing and geomechanical design principles to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Evaluate services layout and connection methods for residential and commercial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Evaluate the use of concrete for residential and commercial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structural requirements for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codes and standards to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Implement performance-based codes and risk management principles for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fire technology to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legal procedures to building surveying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Facilitate community development consultation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Coordinate building refurbishment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and plan land use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Analyse and present building surveying research information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CPCCSV6016A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building surveying procedures to buildings up to three storeys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CPCCVE1002B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a basic computer design project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CPCCVE1011A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Undertake a basic construction project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CPCCWC2001A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Complete penetrations and flashings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CPCCWC3001A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finish plasterboard and fibre cement sheeting to curved walls and ceilings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CPCCWC3002A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finish plasterboard and fibre cement sheeting to arches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CPCCWC3003A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dry wall passive fire-rated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CPCCWC3004A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suspended ceilings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wall and floor tiling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wall and floor tiling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 for tiling application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floor tiles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Fix wall tiles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Repair wall and floor tiles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decorative tiling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mosaic tiling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Tile curved surfaces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CPCCWF3008A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Tile domestic pools and spas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CPCCWP2001A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waterproofing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CPCCWP2002A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waterproofing tools and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CPCCWP2003A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for construction waterproofing process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CPCCWP2004A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surfaces for waterproofing application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CPCCWP3001A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waterproofing process to below ground level wet areas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CPCCWP3002A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waterproofing process to internal wet areas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CPCCWP3003A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waterproofing process to external wet areas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CPCCWP3004A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Apply waterproofing remedial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CPCMCM7001A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and manage complex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CPCMCM7002A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the quality of projects and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CPCPCM2039A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interactive workplace communication</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Read plans and calculate plumbing quantities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effectively in the plumbing and services sector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WHS requirements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Handle and store plumbing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plumbing hand and power tools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levelling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and join sheet metal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CPCPCM2049A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Cut using oxy-LPG-acetylene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CPCPCM2050A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Mark out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CPCPCM2052A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Weld using oxy-acetylene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CPCPCM2053A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Weld using manual metal arc welding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CPCPCM2054A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simple concreting and rendering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CPCPCM2055A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Work safely on roofs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Flash penetrations through roofs and walls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Weld polyethylene and polypropylene pipes using fusion method</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non-ferrous pressure piping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CPCPCM4011A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Carry out work-based risk control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CPCPCM4012A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Estimate and cost work</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CPCPCM4013A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Produce 2-D architectural drawings using CAD software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CPCPCM4014A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Prepare simple sketches and drawings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CPCPCM5010A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complex sanitary plumbing and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complex cold water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CPCPCM5012A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complex stormwater and roof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CPCPCM5013A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complex (non-solar) heated water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CPCPCM5014A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sewer infrastructure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Locate and clear blockages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domestic treatment plants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Maintain effluent disinfection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stormwater and sub-soil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Drain work site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CPCPDR2026A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prefabricated inspection openings and enclosures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layout of a residential sanitary drainage system</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below ground sanitary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on-site disposal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sanitary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CPCPDR4012B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stormwater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CPCPDR4013B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domestic treatment plant disposal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CPCPFS2021A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Connect static storage tanks for fixed fire protection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CPCPFS2022A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portable fire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pre-calculated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fire hydrant and hose reel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control valve assemblies, actuating devices and local alarms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special hazard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domestic and residential life safety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CPCPFS3038A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Test and maintain fire hydrant and hose reel installations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basic functional testing of water-based fire-suppression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Inspect and test fire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annual functional testing of complex water-based fire-suppression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functional water flow testing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distribution and range pipes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Fit off sprinkler heads, controls and ancillary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Test the integrity of water-based fire protection systems using pressure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Test and maintain automatic fire sprinklers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fixed fire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CPCPFS3049A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preventive maintenance on fixed fire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domestic and residential fire suppression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and maintain special hazard fire suppression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fire system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residential and domestic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fire alarm and detection system interface devices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firefighting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CPCPFS4027A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CPCPFS5010A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fire-compliant hydraulic services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CPCPFS5012A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fire hydrant and hose reel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384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CPCPGS3046A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LPG systems in caravans, mobile homes and mobile workplaces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CPCPGS3047A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LPG systems in marine craft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CPCPGS3048A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gas pressure control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CPCPGS3049A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Type A gas appliance flues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Type B gas appliance flues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Purge consumer piping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Maintain Type A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Disconnect and reconnect Type A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Calculate and install natural ventilation for Type A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gas sub-meters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gas piping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Size consumer gas piping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CPCPGS3059A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LPG storage of aggregate storage capacity up to 500 litres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CPCPGS3060A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LPG storage of aggregate storage capacity exceeding 500 litres and less than 8KL</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CPCPGS3061A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commission Type A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CPCPGS4011C</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consumer gas installations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CPCPGS4022A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Service Type A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CPCPGS4023B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commission and service Type B gas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138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CPCPIG2021A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domestic urban irrigation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CPCPIG3021A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out, install and commission irrigation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CPCPIG3022A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commission domestic irrigation pumps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CPCPMS2021A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Assemble mechanical services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steel pressure piping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fit insulation and sheathing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small bore heating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medical gas pipeline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test ducting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air handling units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test split system air conditioning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air conditioning control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CPCPMS3039A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Maintain mechanical services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CPCPMS3040A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maintain evaporative air cooling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CPCPMS3041A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domestic solid fuel burning appliances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size and lay out heating and cooling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CPCPMS4022A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air and water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CPCPMS4023A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compressed air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CPCPMS5010A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steam generation and distribution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air conditioning and ventilation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CPCPMS5012A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sound attenuated hydraulic services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CPCPMS5013A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hydronic heating and cooling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90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CPCPPS5000B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gas bulk storage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CPCPPS5001B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industrial gas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CPCPPS5002B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gas reticulation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CPCPPS5009B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Analyse and report on technical plumbing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Coordinate services and penetrations within a building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Locate and maintain piping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CPCPPS5015B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Inspect plumbing and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solar water heating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a water audit and identify water-saving initiatives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grey water re-use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rainwater collection, storage, distribution and re-use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irrigation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CPCPPS5028A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trade waste pre-treatment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CPCPPS5030A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pump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CPCPPS5032A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siphonic stormwater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CPCPPS5033A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vacuum sewerage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CPCPRF2022A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Select and install roof sheeting and wall cladding</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CPCPRF2023A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Collect and store roof water</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CPCPRF2024A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roof coverings for curved structures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Receive roofing materials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roof drainage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external flashings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roof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roof coverings to curved roof structures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composite roof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CPCPRF4011B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roof drainage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Plan layout of a residential sanitary plumbing system</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discharge pipes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Fabricate and install sanitary stacks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fit off sanitary fixtures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pre-treatment facilities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sewerage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CPCPSN4011B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sanitary plumbing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Connect and install storage tanks to a domestic water supply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Set out and install water services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adjust water service controls and devices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commission water heating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25</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and maintain domestic water treatment equipment</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water pumpsets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Fit off and commission heated and cold water services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Connect irrigation systems from drinking water supply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water service</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CPCPWT3029A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water pipe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CPCPWT3030A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Install home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CPCPWT4011B</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Design and size heated and cold water services and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CPCPWT4022A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and maintain backflow prevention devices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CPCPWT4023A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Commission and maintain hot and heated water temperature control devices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Define scope and hazard level of fire systems design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Research and interpret detailed fire systems design project requirements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plans and methodology for fire systems design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Research and evaluate fire system technologies and components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CPCSFS5006A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Create detailed designs for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CPCSFS5007A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Create detailed designs for hydrant and hose reel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CPCSFS5008A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Create detailed designs for fire detection and warning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CPCSFS5009A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Create detailed designs for fire systems' water supplies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120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CPCSFS5010A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Provide documentation and support for fabrication of fire sprinkler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CPCSFS5011A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Provide design documentation and review and support fire system installation processes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CPCSFS5013A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Support commissioning processes and finalise fire systems design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CPCSFS5014A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Conduct annual fire systems certification inspections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100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CPCSFS5015A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Assess documentation for annual fire systems certification inspections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CPCSFS7001A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Define scope of and initiate special hazard fire systems design projects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140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CPCSFS7002A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Analyse, design and evaluate complex special hazard fire systems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80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CPCSFS7003A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and submit tenders for fire systems design solutions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60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CPCSUS4001A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Implement and monitor environmentally sustainable work practices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CPCSUS4002A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Use building science principles to construct energy efficient buildings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Pr>
                <w:rFonts w:cs="Arial"/>
                <w:color w:val="000000"/>
              </w:rPr>
              <w:t>42</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CPCSUS4003A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Maximise energy efficiency through applied trade skills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40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CPCSUS5001A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workplace policies and procedures for sustainability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50</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CPCSUS5002A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Develop action plans to retrofit existing buildings for energy efficiency</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Pr>
                <w:rFonts w:cs="Arial"/>
                <w:color w:val="000000"/>
              </w:rPr>
              <w:t>36</w:t>
            </w:r>
          </w:p>
        </w:tc>
      </w:tr>
      <w:tr w:rsidR="00796208" w:rsidRPr="00F83536" w:rsidTr="00F8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1848" w:type="dxa"/>
            <w:tcBorders>
              <w:top w:val="single" w:sz="4" w:space="0" w:color="auto"/>
              <w:left w:val="single" w:sz="4" w:space="0" w:color="auto"/>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CPCSUS5003A</w:t>
            </w:r>
          </w:p>
        </w:tc>
        <w:tc>
          <w:tcPr>
            <w:tcW w:w="6521" w:type="dxa"/>
            <w:tcBorders>
              <w:top w:val="single" w:sz="4" w:space="0" w:color="auto"/>
              <w:left w:val="nil"/>
              <w:bottom w:val="single" w:sz="4" w:space="0" w:color="auto"/>
              <w:right w:val="single" w:sz="4" w:space="0" w:color="auto"/>
            </w:tcBorders>
          </w:tcPr>
          <w:p w:rsidR="00796208" w:rsidRPr="00F83536" w:rsidRDefault="00796208" w:rsidP="00F83536">
            <w:pPr>
              <w:spacing w:before="80" w:after="80"/>
              <w:rPr>
                <w:rFonts w:cs="Arial"/>
                <w:color w:val="000000"/>
              </w:rPr>
            </w:pPr>
            <w:r w:rsidRPr="00F83536">
              <w:rPr>
                <w:rFonts w:cs="Arial"/>
                <w:color w:val="000000"/>
              </w:rPr>
              <w:t>Manage energy efficient building methods and strategies</w:t>
            </w:r>
          </w:p>
        </w:tc>
        <w:tc>
          <w:tcPr>
            <w:tcW w:w="1134" w:type="dxa"/>
            <w:tcBorders>
              <w:top w:val="single" w:sz="4" w:space="0" w:color="auto"/>
              <w:left w:val="nil"/>
              <w:bottom w:val="single" w:sz="4" w:space="0" w:color="auto"/>
              <w:right w:val="single" w:sz="4" w:space="0" w:color="auto"/>
            </w:tcBorders>
            <w:noWrap/>
          </w:tcPr>
          <w:p w:rsidR="00796208" w:rsidRPr="00F83536" w:rsidRDefault="00796208" w:rsidP="00F83536">
            <w:pPr>
              <w:spacing w:before="80" w:after="80"/>
              <w:jc w:val="center"/>
              <w:rPr>
                <w:rFonts w:cs="Arial"/>
                <w:color w:val="000000"/>
              </w:rPr>
            </w:pPr>
            <w:r w:rsidRPr="00F83536">
              <w:rPr>
                <w:rFonts w:cs="Arial"/>
                <w:color w:val="000000"/>
              </w:rPr>
              <w:t>70</w:t>
            </w:r>
          </w:p>
        </w:tc>
      </w:tr>
    </w:tbl>
    <w:p w:rsidR="00796208" w:rsidRDefault="00796208" w:rsidP="00D47181">
      <w:pPr>
        <w:pStyle w:val="Head1"/>
        <w:spacing w:before="80" w:after="80"/>
      </w:pPr>
    </w:p>
    <w:p w:rsidR="00796208" w:rsidRDefault="00796208" w:rsidP="00D47181">
      <w:pPr>
        <w:pStyle w:val="Head1"/>
        <w:spacing w:before="80" w:after="80"/>
      </w:pPr>
    </w:p>
    <w:p w:rsidR="00796208" w:rsidRDefault="00796208" w:rsidP="00B360CA">
      <w:pPr>
        <w:pStyle w:val="Head1"/>
      </w:pPr>
    </w:p>
    <w:p w:rsidR="00796208" w:rsidRDefault="00796208" w:rsidP="00B360CA">
      <w:pPr>
        <w:pStyle w:val="Head1"/>
      </w:pPr>
    </w:p>
    <w:p w:rsidR="00796208" w:rsidRDefault="00796208" w:rsidP="00B360CA">
      <w:pPr>
        <w:pStyle w:val="Head1"/>
        <w:sectPr w:rsidR="00796208" w:rsidSect="002503E7">
          <w:pgSz w:w="11907" w:h="16840" w:code="9"/>
          <w:pgMar w:top="1134" w:right="1134" w:bottom="1134" w:left="1134" w:header="720" w:footer="720" w:gutter="0"/>
          <w:cols w:space="720"/>
        </w:sectPr>
      </w:pPr>
    </w:p>
    <w:p w:rsidR="00796208" w:rsidRDefault="00796208" w:rsidP="004A42F4">
      <w:pPr>
        <w:pStyle w:val="Head1"/>
      </w:pPr>
      <w:bookmarkStart w:id="20" w:name="_Toc389650105"/>
      <w:r>
        <w:t>SAMPLE TRAINING PROGRAMS</w:t>
      </w:r>
      <w:bookmarkEnd w:id="20"/>
    </w:p>
    <w:bookmarkEnd w:id="18"/>
    <w:bookmarkEnd w:id="19"/>
    <w:p w:rsidR="00796208" w:rsidRPr="0030462C" w:rsidRDefault="00796208" w:rsidP="00861B00">
      <w:pPr>
        <w:autoSpaceDE w:val="0"/>
        <w:autoSpaceDN w:val="0"/>
        <w:adjustRightInd w:val="0"/>
        <w:rPr>
          <w:rFonts w:cs="Arial"/>
          <w:color w:val="000000"/>
          <w:sz w:val="22"/>
          <w:szCs w:val="22"/>
          <w:lang w:eastAsia="en-AU"/>
        </w:rPr>
      </w:pPr>
    </w:p>
    <w:p w:rsidR="00796208" w:rsidRPr="00772686" w:rsidRDefault="00796208" w:rsidP="00861B00">
      <w:pPr>
        <w:autoSpaceDE w:val="0"/>
        <w:autoSpaceDN w:val="0"/>
        <w:adjustRightInd w:val="0"/>
        <w:rPr>
          <w:rFonts w:cs="Arial"/>
          <w:lang w:eastAsia="en-AU"/>
        </w:rPr>
      </w:pPr>
      <w:r w:rsidRPr="00772686">
        <w:rPr>
          <w:rFonts w:cs="Arial"/>
          <w:color w:val="000000"/>
          <w:lang w:eastAsia="en-AU"/>
        </w:rPr>
        <w:t>A range of Sample Training Plans have been provided to demonstrate the flexibility of qualifications contained in the</w:t>
      </w:r>
      <w:r w:rsidRPr="000A2A6F">
        <w:rPr>
          <w:b/>
        </w:rPr>
        <w:t>CPC08 Construction, Plumbing and Services</w:t>
      </w:r>
      <w:r>
        <w:rPr>
          <w:b/>
        </w:rPr>
        <w:t xml:space="preserve"> Training Package</w:t>
      </w:r>
      <w:r w:rsidRPr="00772686">
        <w:rPr>
          <w:rFonts w:cs="Arial"/>
          <w:color w:val="000000"/>
          <w:lang w:eastAsia="en-AU"/>
        </w:rPr>
        <w:t>, but are by no means mandatory.</w:t>
      </w:r>
    </w:p>
    <w:p w:rsidR="00796208" w:rsidRPr="00B360CA" w:rsidRDefault="00796208" w:rsidP="00B360CA">
      <w:pPr>
        <w:pStyle w:val="Head1"/>
      </w:pPr>
      <w:bookmarkStart w:id="21" w:name="_Toc43632566"/>
      <w:bookmarkStart w:id="22" w:name="_Toc113954513"/>
      <w:bookmarkStart w:id="23" w:name="_Toc113946097"/>
    </w:p>
    <w:tbl>
      <w:tblPr>
        <w:tblW w:w="9503" w:type="dxa"/>
        <w:tblInd w:w="103" w:type="dxa"/>
        <w:tblLayout w:type="fixed"/>
        <w:tblLook w:val="00A0" w:firstRow="1" w:lastRow="0" w:firstColumn="1" w:lastColumn="0" w:noHBand="0" w:noVBand="0"/>
      </w:tblPr>
      <w:tblGrid>
        <w:gridCol w:w="2132"/>
        <w:gridCol w:w="5953"/>
        <w:gridCol w:w="1418"/>
      </w:tblGrid>
      <w:tr w:rsidR="00796208" w:rsidRPr="00273186" w:rsidTr="00273186">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AC454F">
            <w:pPr>
              <w:spacing w:before="80" w:after="80"/>
              <w:rPr>
                <w:rFonts w:cs="Arial"/>
                <w:b/>
                <w:bCs/>
              </w:rPr>
            </w:pPr>
            <w:bookmarkStart w:id="24" w:name="_Toc289941056"/>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Plumbing Drainer</w:t>
            </w:r>
          </w:p>
        </w:tc>
      </w:tr>
      <w:tr w:rsidR="00796208"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Certificate II in Drainage</w:t>
            </w:r>
          </w:p>
        </w:tc>
      </w:tr>
      <w:tr w:rsidR="00796208"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CPC20712</w:t>
            </w:r>
          </w:p>
        </w:tc>
      </w:tr>
      <w:tr w:rsidR="00796208" w:rsidRPr="00273186" w:rsidTr="00273186">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This sample training program is appropriate for a person working in the plumbing industry as a drainer.</w:t>
            </w:r>
          </w:p>
        </w:tc>
      </w:tr>
      <w:tr w:rsidR="00796208" w:rsidRPr="00273186" w:rsidTr="00273186">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 xml:space="preserve">(CPC08) Construction, Plumbing and Services Training Package. </w:t>
            </w:r>
          </w:p>
        </w:tc>
      </w:tr>
      <w:tr w:rsidR="00796208" w:rsidRPr="00273186" w:rsidTr="00273186">
        <w:trPr>
          <w:trHeight w:val="20"/>
        </w:trPr>
        <w:tc>
          <w:tcPr>
            <w:tcW w:w="2132" w:type="dxa"/>
            <w:vMerge/>
            <w:tcBorders>
              <w:top w:val="nil"/>
              <w:left w:val="single" w:sz="4" w:space="0" w:color="auto"/>
              <w:bottom w:val="single" w:sz="4" w:space="0" w:color="auto"/>
              <w:right w:val="single" w:sz="4" w:space="0" w:color="auto"/>
            </w:tcBorders>
          </w:tcPr>
          <w:p w:rsidR="00796208" w:rsidRPr="00A94B98" w:rsidRDefault="00796208"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 xml:space="preserve">Participants who wish to obtain limited registration in drainage in Victoria should contact the </w:t>
            </w:r>
            <w:r>
              <w:rPr>
                <w:rFonts w:cs="Arial"/>
                <w:color w:val="000000"/>
              </w:rPr>
              <w:t>Victorian Building Authority</w:t>
            </w:r>
            <w:r w:rsidRPr="00A94B98">
              <w:rPr>
                <w:rFonts w:cs="Arial"/>
                <w:color w:val="000000"/>
              </w:rPr>
              <w:t xml:space="preserve"> for advice on Competencies for Registration – Drainage Work (see Industry Regulation section at rear of guide). </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tcPr>
          <w:p w:rsidR="00796208" w:rsidRPr="00A94B98" w:rsidRDefault="00796208"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C0C0C"/>
            <w:noWrap/>
            <w:vAlign w:val="bottom"/>
          </w:tcPr>
          <w:p w:rsidR="00796208" w:rsidRPr="00A94B98" w:rsidRDefault="00796208"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tcPr>
          <w:p w:rsidR="00796208" w:rsidRPr="00A94B98" w:rsidRDefault="00796208" w:rsidP="00AC454F">
            <w:pPr>
              <w:spacing w:before="80" w:after="80"/>
              <w:jc w:val="center"/>
              <w:rPr>
                <w:rFonts w:cs="Arial"/>
                <w:b/>
                <w:bCs/>
                <w:color w:val="FFFFFF"/>
              </w:rPr>
            </w:pPr>
            <w:r w:rsidRPr="00A94B98">
              <w:rPr>
                <w:rFonts w:cs="Arial"/>
                <w:b/>
                <w:bCs/>
                <w:color w:val="FFFFFF"/>
              </w:rPr>
              <w:t>Hours</w:t>
            </w:r>
          </w:p>
        </w:tc>
      </w:tr>
      <w:tr w:rsidR="00796208" w:rsidRPr="00273186"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AC454F">
            <w:pPr>
              <w:spacing w:before="80" w:after="80"/>
              <w:rPr>
                <w:rFonts w:cs="Arial"/>
                <w:b/>
                <w:bCs/>
                <w:i/>
                <w:iCs/>
                <w:color w:val="000000"/>
              </w:rPr>
            </w:pPr>
            <w:r w:rsidRPr="00A94B98">
              <w:rPr>
                <w:rFonts w:cs="Arial"/>
                <w:b/>
                <w:bCs/>
                <w:i/>
                <w:iCs/>
                <w:color w:val="000000"/>
              </w:rPr>
              <w:t xml:space="preserve">Core </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15</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50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6</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40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6</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16</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Locate and clear blockages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domestic treatment plants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20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stormwater and sub-soil drainage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15</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Drain work site</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5</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CPCPDR2026A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prefabricated inspection openings and enclosures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4</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CPCPDR3021A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Plan layout of a residential sanitary drainage system</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CPCPDR3022A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below ground sanitary drainage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30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CPCPDR3023A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on-site disposal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16</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bottom"/>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C0C0C"/>
            <w:noWrap/>
            <w:vAlign w:val="bottom"/>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C0C0C"/>
            <w:noWrap/>
            <w:vAlign w:val="bottom"/>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273186"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AC454F">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CPCPDR2023A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Maintain effluent disinfection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4</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CPCPSN3025A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pre-treatment facilities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8</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10</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12</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16</w:t>
            </w:r>
          </w:p>
        </w:tc>
      </w:tr>
      <w:tr w:rsidR="00796208" w:rsidRPr="00273186"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16</w:t>
            </w:r>
          </w:p>
        </w:tc>
      </w:tr>
      <w:tr w:rsidR="00796208" w:rsidRPr="00273186" w:rsidTr="00273186">
        <w:trPr>
          <w:trHeight w:val="300"/>
        </w:trPr>
        <w:tc>
          <w:tcPr>
            <w:tcW w:w="2132" w:type="dxa"/>
            <w:tcBorders>
              <w:top w:val="nil"/>
              <w:left w:val="single" w:sz="4" w:space="0" w:color="auto"/>
              <w:bottom w:val="nil"/>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CPCPCM2050A</w:t>
            </w:r>
          </w:p>
        </w:tc>
        <w:tc>
          <w:tcPr>
            <w:tcW w:w="5953" w:type="dxa"/>
            <w:tcBorders>
              <w:top w:val="nil"/>
              <w:left w:val="nil"/>
              <w:bottom w:val="nil"/>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Mark out materials</w:t>
            </w:r>
          </w:p>
        </w:tc>
        <w:tc>
          <w:tcPr>
            <w:tcW w:w="1418" w:type="dxa"/>
            <w:tcBorders>
              <w:top w:val="nil"/>
              <w:left w:val="nil"/>
              <w:bottom w:val="nil"/>
              <w:right w:val="single" w:sz="4" w:space="0" w:color="auto"/>
            </w:tcBorders>
            <w:noWrap/>
            <w:vAlign w:val="bottom"/>
          </w:tcPr>
          <w:p w:rsidR="00796208" w:rsidRPr="00A94B98" w:rsidRDefault="00796208" w:rsidP="00AC454F">
            <w:pPr>
              <w:spacing w:before="80" w:after="80"/>
              <w:jc w:val="center"/>
              <w:rPr>
                <w:rFonts w:cs="Arial"/>
                <w:color w:val="000000"/>
              </w:rPr>
            </w:pPr>
            <w:r w:rsidRPr="00A94B98">
              <w:rPr>
                <w:rFonts w:cs="Arial"/>
                <w:color w:val="000000"/>
              </w:rPr>
              <w:t>20</w:t>
            </w:r>
          </w:p>
        </w:tc>
      </w:tr>
      <w:tr w:rsidR="00796208" w:rsidRPr="00273186" w:rsidTr="00BE5B6A">
        <w:trPr>
          <w:trHeight w:val="300"/>
        </w:trPr>
        <w:tc>
          <w:tcPr>
            <w:tcW w:w="8085" w:type="dxa"/>
            <w:gridSpan w:val="2"/>
            <w:tcBorders>
              <w:top w:val="single" w:sz="4" w:space="0" w:color="auto"/>
              <w:left w:val="single" w:sz="4" w:space="0" w:color="auto"/>
              <w:bottom w:val="single" w:sz="4" w:space="0" w:color="auto"/>
              <w:right w:val="single" w:sz="4" w:space="0" w:color="auto"/>
            </w:tcBorders>
            <w:noWrap/>
            <w:vAlign w:val="bottom"/>
          </w:tcPr>
          <w:p w:rsidR="00796208" w:rsidRPr="00A94B98" w:rsidRDefault="00796208" w:rsidP="00AC454F">
            <w:pPr>
              <w:spacing w:before="80" w:after="80"/>
              <w:jc w:val="right"/>
              <w:rPr>
                <w:rFonts w:cs="Arial"/>
                <w:color w:val="000000"/>
              </w:rPr>
            </w:pPr>
            <w:r w:rsidRPr="00A94B98">
              <w:rPr>
                <w:rFonts w:cs="Arial"/>
                <w:b/>
                <w:bCs/>
                <w:color w:val="000000"/>
              </w:rPr>
              <w:t>Total hours</w:t>
            </w:r>
          </w:p>
        </w:tc>
        <w:tc>
          <w:tcPr>
            <w:tcW w:w="1418" w:type="dxa"/>
            <w:tcBorders>
              <w:top w:val="single" w:sz="4" w:space="0" w:color="auto"/>
              <w:left w:val="nil"/>
              <w:bottom w:val="single" w:sz="4" w:space="0" w:color="auto"/>
              <w:right w:val="single" w:sz="4" w:space="0" w:color="auto"/>
            </w:tcBorders>
          </w:tcPr>
          <w:p w:rsidR="00796208" w:rsidRPr="00A94B98" w:rsidRDefault="00796208" w:rsidP="00AC454F">
            <w:pPr>
              <w:spacing w:before="80" w:after="80"/>
              <w:jc w:val="center"/>
              <w:rPr>
                <w:rFonts w:cs="Arial"/>
                <w:b/>
                <w:bCs/>
              </w:rPr>
            </w:pPr>
            <w:r w:rsidRPr="00A94B98">
              <w:rPr>
                <w:rFonts w:cs="Arial"/>
                <w:b/>
                <w:bCs/>
              </w:rPr>
              <w:t>383</w:t>
            </w:r>
          </w:p>
        </w:tc>
      </w:tr>
    </w:tbl>
    <w:p w:rsidR="00796208" w:rsidRDefault="00796208" w:rsidP="00B360CA">
      <w:pPr>
        <w:pStyle w:val="Head1"/>
      </w:pPr>
    </w:p>
    <w:p w:rsidR="00796208" w:rsidRDefault="00796208">
      <w:pPr>
        <w:rPr>
          <w:b/>
          <w:caps/>
          <w:sz w:val="22"/>
        </w:rPr>
      </w:pPr>
      <w:r>
        <w:br w:type="page"/>
      </w:r>
    </w:p>
    <w:p w:rsidR="00796208" w:rsidRDefault="00796208" w:rsidP="00B360CA">
      <w:pPr>
        <w:pStyle w:val="Head1"/>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C454F">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AC454F">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Irrigation Technician</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Certificate II in Urban Irrigation</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CPC20912</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This sample training program is appropriate for a person working in the plumbing industry as an urban irrigator restricted to installing and maintaining sprinklers and irrigation systems in domestic and light commercial sites. </w:t>
            </w:r>
          </w:p>
        </w:tc>
      </w:tr>
      <w:tr w:rsidR="00796208" w:rsidRPr="00A94B98" w:rsidTr="00AC454F">
        <w:trPr>
          <w:trHeight w:val="20"/>
        </w:trPr>
        <w:tc>
          <w:tcPr>
            <w:tcW w:w="2132" w:type="dxa"/>
            <w:vMerge w:val="restart"/>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 xml:space="preserve">For further information on choosing electives refer to the qualification structures and rules within the </w:t>
            </w:r>
            <w:r w:rsidRPr="00A94B98">
              <w:rPr>
                <w:rFonts w:cs="Arial"/>
                <w:b/>
                <w:bCs/>
                <w:color w:val="000000"/>
              </w:rPr>
              <w:t>(CPC08) Construction, Plumbing and Services Training Package.</w:t>
            </w:r>
          </w:p>
        </w:tc>
      </w:tr>
      <w:tr w:rsidR="00796208" w:rsidRPr="00A94B98" w:rsidTr="00AC454F">
        <w:trPr>
          <w:trHeight w:val="20"/>
        </w:trPr>
        <w:tc>
          <w:tcPr>
            <w:tcW w:w="2132" w:type="dxa"/>
            <w:vMerge/>
            <w:tcBorders>
              <w:top w:val="nil"/>
              <w:left w:val="single" w:sz="4" w:space="0" w:color="auto"/>
              <w:bottom w:val="single" w:sz="4" w:space="0" w:color="auto"/>
              <w:right w:val="single" w:sz="4" w:space="0" w:color="auto"/>
            </w:tcBorders>
          </w:tcPr>
          <w:p w:rsidR="00796208" w:rsidRPr="00A94B98" w:rsidRDefault="00796208" w:rsidP="00AC454F">
            <w:pPr>
              <w:spacing w:before="80" w:after="80"/>
              <w:rPr>
                <w:rFonts w:cs="Arial"/>
                <w:b/>
                <w:bCs/>
                <w:color w:val="FFFFFF"/>
              </w:rPr>
            </w:pP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 xml:space="preserve">Participants who wish to obtain limited registration in urban irrigation in Victoria should contact the </w:t>
            </w:r>
            <w:r>
              <w:rPr>
                <w:rFonts w:cs="Arial"/>
                <w:color w:val="000000"/>
              </w:rPr>
              <w:t>Victorian Building Authority</w:t>
            </w:r>
            <w:r w:rsidRPr="00A94B98">
              <w:rPr>
                <w:rFonts w:cs="Arial"/>
                <w:color w:val="000000"/>
              </w:rPr>
              <w:t xml:space="preserve"> for advice on Competencies for Registration – Irrigation (non-agricultural) Work (see Industry Regulation section at rear of guide). </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C454F">
            <w:pPr>
              <w:spacing w:before="80" w:after="80"/>
              <w:jc w:val="center"/>
              <w:rPr>
                <w:rFonts w:cs="Arial"/>
                <w:b/>
                <w:bCs/>
                <w:color w:val="FFFFFF"/>
              </w:rPr>
            </w:pPr>
            <w:r w:rsidRPr="00A94B98">
              <w:rPr>
                <w:rFonts w:cs="Arial"/>
                <w:b/>
                <w:bCs/>
                <w:color w:val="FFFFFF"/>
              </w:rPr>
              <w:t>Hours</w:t>
            </w:r>
          </w:p>
        </w:tc>
      </w:tr>
      <w:tr w:rsidR="00796208" w:rsidRPr="00A94B98" w:rsidTr="0027318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b/>
                <w:bCs/>
                <w:i/>
                <w:iCs/>
                <w:color w:val="000000"/>
              </w:rPr>
            </w:pPr>
            <w:r w:rsidRPr="00A94B98">
              <w:rPr>
                <w:rFonts w:cs="Arial"/>
                <w:b/>
                <w:bCs/>
                <w:i/>
                <w:iCs/>
                <w:color w:val="000000"/>
              </w:rPr>
              <w:t xml:space="preserve">Core </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CPCPCM2039A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interactive workplace communication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Read plans and calculate plumbing quantities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Work effectively in the plumbing and services sector</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15</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50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Handle and store plumbing materials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CPCPCM2046A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Use plumbing hand and power tools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Mark out materials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simple concreting and rendering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CPCPFS2021A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Connect static storage tanks for fixed fire protection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CPCPIG2021A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Design domestic urban irrigation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5</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CPCPIG3021A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Set out, install and commission irrigation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CPCPIG3022A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and commission domestic irrigation pumps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HLTFA211A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Provide basic emergency life support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60"/>
        </w:trPr>
        <w:tc>
          <w:tcPr>
            <w:tcW w:w="9503" w:type="dxa"/>
            <w:gridSpan w:val="3"/>
            <w:tcBorders>
              <w:top w:val="single" w:sz="4" w:space="0" w:color="auto"/>
              <w:left w:val="single" w:sz="4" w:space="0" w:color="auto"/>
              <w:bottom w:val="single" w:sz="4" w:space="0" w:color="auto"/>
              <w:right w:val="single" w:sz="4" w:space="0" w:color="000000"/>
            </w:tcBorders>
            <w:noWrap/>
            <w:vAlign w:val="center"/>
          </w:tcPr>
          <w:p w:rsidR="00796208" w:rsidRPr="00A94B98" w:rsidRDefault="00796208" w:rsidP="00AC454F">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CPCCST2005A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load slinging of off-site materials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CPCPCM2047A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levelling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CPCPCM2048A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Cut and join sheet metal</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CPCPCM2049A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Cut using oxy-LPG-acetylene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using oxy-acetylene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CPCPCM2053A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using manual metal arc welding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CPCPCM3022A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Weld polyethylene and polypropylene pipes using fusion method</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CPCPRF2023A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Collect and store roof water</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CPCPWT3025A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water pumpsets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CPCPWT3027A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Connect irrigation systems from drinking water supply</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CPCPWT3028A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water services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10</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CPCPWT3029A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water pipe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12</w:t>
            </w:r>
          </w:p>
        </w:tc>
      </w:tr>
      <w:tr w:rsidR="00796208" w:rsidRPr="00A94B98" w:rsidTr="0027318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RIICCM210A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trench support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BE5B6A">
        <w:trPr>
          <w:trHeight w:val="300"/>
        </w:trPr>
        <w:tc>
          <w:tcPr>
            <w:tcW w:w="8085"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AC454F">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A94B98">
            <w:pPr>
              <w:spacing w:before="80" w:after="80"/>
              <w:jc w:val="center"/>
              <w:rPr>
                <w:rFonts w:cs="Arial"/>
                <w:b/>
                <w:bCs/>
              </w:rPr>
            </w:pPr>
            <w:r w:rsidRPr="00A94B98">
              <w:rPr>
                <w:rFonts w:cs="Arial"/>
                <w:b/>
                <w:bCs/>
              </w:rPr>
              <w:t>378</w:t>
            </w:r>
          </w:p>
        </w:tc>
      </w:tr>
    </w:tbl>
    <w:p w:rsidR="00796208" w:rsidRPr="00A94B98" w:rsidRDefault="00796208" w:rsidP="00B360CA">
      <w:pPr>
        <w:pStyle w:val="Head1"/>
        <w:rPr>
          <w:sz w:val="20"/>
        </w:rPr>
      </w:pPr>
    </w:p>
    <w:p w:rsidR="00796208" w:rsidRDefault="00796208">
      <w:pPr>
        <w:rPr>
          <w:b/>
          <w:caps/>
          <w:sz w:val="22"/>
        </w:rPr>
      </w:pPr>
      <w:r>
        <w:br w:type="page"/>
      </w:r>
    </w:p>
    <w:p w:rsidR="00796208" w:rsidRDefault="00796208" w:rsidP="00B360CA">
      <w:pPr>
        <w:pStyle w:val="Head1"/>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C454F">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AC454F">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Bricklayer/Blocklayer</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Certificate III in Bricklaying/Blocklaying</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CPC30111 </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This is a sample training program appropriate for a person working in the bricklaying/blocklaying sector. </w:t>
            </w:r>
          </w:p>
        </w:tc>
      </w:tr>
      <w:tr w:rsidR="00796208" w:rsidRPr="00A94B98" w:rsidTr="00AC454F">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C454F">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V6.1 and V7.0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C454F">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C454F">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C454F">
            <w:pPr>
              <w:spacing w:before="80" w:after="80"/>
              <w:jc w:val="center"/>
              <w:rPr>
                <w:rFonts w:cs="Arial"/>
                <w:b/>
                <w:bCs/>
                <w:color w:val="FFFFFF"/>
              </w:rPr>
            </w:pPr>
            <w:r w:rsidRPr="00A94B98">
              <w:rPr>
                <w:rFonts w:cs="Arial"/>
                <w:b/>
                <w:bCs/>
                <w:color w:val="FFFFFF"/>
              </w:rPr>
              <w:t>Hours</w:t>
            </w:r>
          </w:p>
        </w:tc>
      </w:tr>
      <w:tr w:rsidR="00796208" w:rsidRPr="00A94B98"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b/>
                <w:bCs/>
                <w:i/>
                <w:iCs/>
                <w:color w:val="000000"/>
              </w:rPr>
            </w:pPr>
            <w:r w:rsidRPr="00A94B98">
              <w:rPr>
                <w:rFonts w:cs="Arial"/>
                <w:b/>
                <w:bCs/>
                <w:i/>
                <w:iCs/>
                <w:color w:val="000000"/>
              </w:rPr>
              <w:t>Core</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24</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36</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CPCCCM2009A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basic demolition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AC454F">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CPCCBL2001A</w:t>
            </w:r>
          </w:p>
        </w:tc>
        <w:tc>
          <w:tcPr>
            <w:tcW w:w="5953" w:type="dxa"/>
            <w:tcBorders>
              <w:top w:val="nil"/>
              <w:left w:val="nil"/>
              <w:bottom w:val="single" w:sz="4" w:space="0" w:color="auto"/>
              <w:right w:val="single" w:sz="4" w:space="0" w:color="auto"/>
            </w:tcBorders>
          </w:tcPr>
          <w:p w:rsidR="00796208" w:rsidRPr="00A94B98" w:rsidRDefault="00796208" w:rsidP="00AC454F">
            <w:pPr>
              <w:spacing w:before="80" w:after="80"/>
              <w:rPr>
                <w:rFonts w:cs="Arial"/>
                <w:color w:val="000000"/>
              </w:rPr>
            </w:pPr>
            <w:r w:rsidRPr="00A94B98">
              <w:rPr>
                <w:rFonts w:cs="Arial"/>
                <w:color w:val="000000"/>
              </w:rPr>
              <w:t>Handle and prepare bricklaying and blocklaying materials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CPCCBL2002A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Use bricklaying and blocklaying tools and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masonry veneer construction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Carry out cavity brick construction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masonry steps and stairs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Lay masonry walls and corners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76</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CPCCBL3006A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Lay multi-thickness walls and piers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CPCCBL3009A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flashings and damp proof course</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CPCCBL3010A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masonry arches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100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curved walls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CPCCBL3014A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fire-rated masonry construction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32</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A94B98" w:rsidTr="00AC454F">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b/>
                <w:bCs/>
                <w:i/>
                <w:iCs/>
                <w:color w:val="000000"/>
              </w:rPr>
            </w:pPr>
            <w:r>
              <w:rPr>
                <w:rFonts w:cs="Arial"/>
                <w:b/>
                <w:bCs/>
                <w:i/>
                <w:iCs/>
                <w:color w:val="000000"/>
              </w:rPr>
              <w:t>Electives</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CPCCBL3001A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Lay paving</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24</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CPCCBL3007A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Install glass blockwork</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CPCCBL3012A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fireplaces and chimneys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48</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CPCCBL3013A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masonry structural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CPCCBL3015A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decorative brickwork</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70</w:t>
            </w:r>
          </w:p>
        </w:tc>
      </w:tr>
      <w:tr w:rsidR="00796208" w:rsidRPr="00A94B98" w:rsidTr="00AC454F">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CPCCBL3016A</w:t>
            </w:r>
          </w:p>
        </w:tc>
        <w:tc>
          <w:tcPr>
            <w:tcW w:w="5953" w:type="dxa"/>
            <w:tcBorders>
              <w:top w:val="nil"/>
              <w:left w:val="nil"/>
              <w:bottom w:val="single" w:sz="4" w:space="0" w:color="auto"/>
              <w:right w:val="single" w:sz="4" w:space="0" w:color="auto"/>
            </w:tcBorders>
            <w:vAlign w:val="center"/>
          </w:tcPr>
          <w:p w:rsidR="00796208" w:rsidRPr="00A94B98" w:rsidRDefault="00796208" w:rsidP="00AC454F">
            <w:pPr>
              <w:spacing w:before="80" w:after="80"/>
              <w:rPr>
                <w:rFonts w:cs="Arial"/>
                <w:color w:val="000000"/>
              </w:rPr>
            </w:pPr>
            <w:r w:rsidRPr="00A94B98">
              <w:rPr>
                <w:rFonts w:cs="Arial"/>
                <w:color w:val="000000"/>
              </w:rPr>
              <w:t>Construct battered masonry walls and piers</w:t>
            </w:r>
          </w:p>
        </w:tc>
        <w:tc>
          <w:tcPr>
            <w:tcW w:w="1418" w:type="dxa"/>
            <w:tcBorders>
              <w:top w:val="nil"/>
              <w:left w:val="nil"/>
              <w:bottom w:val="single" w:sz="4" w:space="0" w:color="auto"/>
              <w:right w:val="single" w:sz="4" w:space="0" w:color="auto"/>
            </w:tcBorders>
            <w:noWrap/>
            <w:vAlign w:val="bottom"/>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AC454F">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A94B98">
            <w:pPr>
              <w:spacing w:before="80" w:after="80"/>
              <w:jc w:val="center"/>
              <w:rPr>
                <w:rFonts w:cs="Arial"/>
                <w:b/>
                <w:bCs/>
              </w:rPr>
            </w:pPr>
            <w:r w:rsidRPr="00A94B98">
              <w:rPr>
                <w:rFonts w:cs="Arial"/>
                <w:b/>
                <w:bCs/>
              </w:rPr>
              <w:t>968</w:t>
            </w:r>
          </w:p>
        </w:tc>
      </w:tr>
    </w:tbl>
    <w:p w:rsidR="00796208" w:rsidRDefault="00796208" w:rsidP="00B360CA">
      <w:pPr>
        <w:pStyle w:val="Head1"/>
      </w:pPr>
    </w:p>
    <w:p w:rsidR="00796208" w:rsidRDefault="00796208">
      <w:pPr>
        <w:rPr>
          <w:b/>
          <w:caps/>
          <w:sz w:val="22"/>
        </w:rPr>
      </w:pPr>
      <w:r>
        <w:br w:type="page"/>
      </w:r>
    </w:p>
    <w:p w:rsidR="00796208" w:rsidRDefault="00796208" w:rsidP="00B360CA">
      <w:pPr>
        <w:pStyle w:val="Head1"/>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C725F5">
            <w:pPr>
              <w:spacing w:before="80" w:after="80"/>
              <w:rPr>
                <w:rFonts w:cs="Arial"/>
                <w:b/>
                <w:bCs/>
                <w:color w:val="FFFFFF"/>
              </w:rPr>
            </w:pPr>
            <w:r w:rsidRPr="00A94B98">
              <w:rPr>
                <w:rFonts w:cs="Arial"/>
                <w:b/>
                <w:bCs/>
                <w:color w:val="FFFFFF"/>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Carpenter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Certificate III in Carpentry</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CPC30211</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This is a sample training program appropriate for a person working in residential and commercial applications as a general carpenter.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sidRPr="00A94B98">
              <w:rPr>
                <w:rFonts w:cs="Arial"/>
                <w:b/>
                <w:bCs/>
                <w:i/>
                <w:iCs/>
                <w:color w:val="000000"/>
              </w:rPr>
              <w:t>Core</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96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60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36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excavation</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16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8</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Pr>
                <w:rFonts w:cs="Arial"/>
                <w:b/>
                <w:bCs/>
                <w:i/>
                <w:iCs/>
                <w:color w:val="000000"/>
              </w:rPr>
              <w:t>Electives</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CPCCCA3009B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advanced roofs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80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70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CPCCCA3018A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Construct, erect and dismantle formwork for stairs and ramps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noWrap/>
          </w:tcPr>
          <w:p w:rsidR="00796208" w:rsidRPr="00A94B98" w:rsidRDefault="00796208" w:rsidP="00A94B98">
            <w:pPr>
              <w:spacing w:before="80" w:after="80"/>
              <w:jc w:val="center"/>
              <w:rPr>
                <w:rFonts w:cs="Arial"/>
                <w:color w:val="000000"/>
              </w:rPr>
            </w:pPr>
            <w:r w:rsidRPr="00A94B98">
              <w:rPr>
                <w:rFonts w:cs="Arial"/>
                <w:color w:val="000000"/>
              </w:rPr>
              <w:t>32</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tcPr>
          <w:p w:rsidR="00796208" w:rsidRPr="00A94B98" w:rsidRDefault="00796208" w:rsidP="00C725F5">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A94B98">
            <w:pPr>
              <w:spacing w:before="80" w:after="80"/>
              <w:jc w:val="center"/>
              <w:rPr>
                <w:rFonts w:cs="Arial"/>
                <w:b/>
                <w:bCs/>
              </w:rPr>
            </w:pPr>
            <w:r w:rsidRPr="00A94B98">
              <w:rPr>
                <w:rFonts w:cs="Arial"/>
                <w:b/>
                <w:bCs/>
              </w:rPr>
              <w:t>1026</w:t>
            </w:r>
          </w:p>
        </w:tc>
      </w:tr>
    </w:tbl>
    <w:p w:rsidR="00796208" w:rsidRPr="00A94B98" w:rsidRDefault="00796208" w:rsidP="00B360CA">
      <w:pPr>
        <w:pStyle w:val="Head1"/>
        <w:rPr>
          <w:sz w:val="20"/>
        </w:rPr>
      </w:pPr>
    </w:p>
    <w:p w:rsidR="00796208" w:rsidRDefault="00796208">
      <w:r w:rsidRPr="00A94B98">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B576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CB5764">
            <w:pPr>
              <w:spacing w:before="80" w:after="80"/>
              <w:rPr>
                <w:rFonts w:cs="Arial"/>
                <w:b/>
                <w:bCs/>
                <w:color w:val="FFFFFF"/>
              </w:rPr>
            </w:pPr>
            <w:r w:rsidRPr="00A94B98">
              <w:rPr>
                <w:rFonts w:cs="Arial"/>
                <w:b/>
                <w:bCs/>
                <w:color w:val="FFFFFF"/>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CB5764">
            <w:pPr>
              <w:spacing w:before="80" w:after="80"/>
              <w:rPr>
                <w:rFonts w:cs="Arial"/>
                <w:color w:val="000000"/>
              </w:rPr>
            </w:pPr>
            <w:r>
              <w:rPr>
                <w:rFonts w:cs="Arial"/>
                <w:color w:val="000000"/>
              </w:rPr>
              <w:t>Concreter</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B576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45D9C">
            <w:pPr>
              <w:spacing w:before="80" w:after="80"/>
              <w:rPr>
                <w:rFonts w:cs="Arial"/>
                <w:color w:val="000000"/>
              </w:rPr>
            </w:pPr>
            <w:r w:rsidRPr="00A94B98">
              <w:rPr>
                <w:rFonts w:cs="Arial"/>
                <w:color w:val="000000"/>
              </w:rPr>
              <w:t xml:space="preserve">Certificate III in </w:t>
            </w:r>
            <w:r>
              <w:rPr>
                <w:rFonts w:cs="Arial"/>
                <w:color w:val="000000"/>
              </w:rPr>
              <w:t>Concreting</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B576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45D9C">
            <w:pPr>
              <w:spacing w:before="80" w:after="80"/>
              <w:rPr>
                <w:rFonts w:cs="Arial"/>
                <w:color w:val="000000"/>
              </w:rPr>
            </w:pPr>
            <w:r w:rsidRPr="00A94B98">
              <w:rPr>
                <w:rFonts w:cs="Arial"/>
                <w:color w:val="000000"/>
              </w:rPr>
              <w:t>CPC30</w:t>
            </w:r>
            <w:r>
              <w:rPr>
                <w:rFonts w:cs="Arial"/>
                <w:color w:val="000000"/>
              </w:rPr>
              <w:t>3</w:t>
            </w:r>
            <w:r w:rsidRPr="00A94B98">
              <w:rPr>
                <w:rFonts w:cs="Arial"/>
                <w:color w:val="000000"/>
              </w:rPr>
              <w:t>1</w:t>
            </w:r>
            <w:r>
              <w:rPr>
                <w:rFonts w:cs="Arial"/>
                <w:color w:val="000000"/>
              </w:rPr>
              <w:t>3</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B576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45D9C">
            <w:pPr>
              <w:spacing w:before="80" w:after="80"/>
              <w:rPr>
                <w:rFonts w:cs="Arial"/>
                <w:color w:val="000000"/>
              </w:rPr>
            </w:pPr>
            <w:r w:rsidRPr="00A94B98">
              <w:rPr>
                <w:rFonts w:cs="Arial"/>
                <w:color w:val="000000"/>
              </w:rPr>
              <w:t xml:space="preserve">This is a sample training program appropriate for a person working </w:t>
            </w:r>
            <w:r>
              <w:rPr>
                <w:rFonts w:cs="Arial"/>
                <w:color w:val="000000"/>
              </w:rPr>
              <w:t>as a concreter.</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B576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B5764">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B5764">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CB5764">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CB5764">
            <w:pPr>
              <w:spacing w:before="80" w:after="80"/>
              <w:jc w:val="center"/>
              <w:rPr>
                <w:rFonts w:cs="Arial"/>
                <w:b/>
                <w:bCs/>
                <w:color w:val="FFFFFF"/>
              </w:rPr>
            </w:pPr>
            <w:r w:rsidRPr="00A94B98">
              <w:rPr>
                <w:rFonts w:cs="Arial"/>
                <w:b/>
                <w:bCs/>
                <w:color w:val="FFFFFF"/>
              </w:rPr>
              <w:t>Hours</w:t>
            </w:r>
          </w:p>
        </w:tc>
      </w:tr>
      <w:tr w:rsidR="00796208" w:rsidRPr="00A94B98" w:rsidTr="00CB5764">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B5764">
            <w:pPr>
              <w:spacing w:before="80" w:after="80"/>
              <w:rPr>
                <w:rFonts w:cs="Arial"/>
                <w:b/>
                <w:bCs/>
                <w:i/>
                <w:iCs/>
                <w:color w:val="000000"/>
              </w:rPr>
            </w:pPr>
            <w:r w:rsidRPr="00A94B98">
              <w:rPr>
                <w:rFonts w:cs="Arial"/>
                <w:b/>
                <w:bCs/>
                <w:i/>
                <w:iCs/>
                <w:color w:val="000000"/>
              </w:rPr>
              <w:t>Core</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CPCCCA2003A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Erect and dismantle formwork for footings and slabs on ground</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24</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CPCCCM1012A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Work effectively and sustainably in the construction industry</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CPCCCM1013A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Plan and organise work</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CPCCCM1014A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Conduct workplace communication</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CPCCCM1015A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Carry out measurements and calculations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CPCCCM2001A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Read and interpret plans and specifications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36</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CPCCCM2006B</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Apply basic levelling procedures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8</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CPCCCO2021A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Handle concreting materials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24</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CPCCCO2022A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Use and maintain concreting plant, tools and equipment</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80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Place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188</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CPCCCO3042A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Finish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180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CPCCCO3043A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Cure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16</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CPCCOHS2001A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Apply OHS requirements, policies and procedures in the construction industry</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20</w:t>
            </w:r>
          </w:p>
        </w:tc>
      </w:tr>
      <w:tr w:rsidR="00796208" w:rsidRPr="00A94B98"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CPCCSF2004A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Place and fix reinforcement materials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80</w:t>
            </w:r>
          </w:p>
        </w:tc>
      </w:tr>
      <w:tr w:rsidR="00796208" w:rsidRPr="00A94B98" w:rsidTr="00CB5764">
        <w:trPr>
          <w:trHeight w:val="360"/>
        </w:trPr>
        <w:tc>
          <w:tcPr>
            <w:tcW w:w="9503" w:type="dxa"/>
            <w:gridSpan w:val="3"/>
            <w:tcBorders>
              <w:top w:val="nil"/>
              <w:left w:val="single" w:sz="4" w:space="0" w:color="auto"/>
              <w:bottom w:val="single" w:sz="4" w:space="0" w:color="auto"/>
            </w:tcBorders>
            <w:noWrap/>
          </w:tcPr>
          <w:p w:rsidR="00796208" w:rsidRPr="00A94B98" w:rsidRDefault="00796208" w:rsidP="00CB5764">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CPCCCA3001A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Carry out general demolition of minor building structures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32</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CPCCCO3044A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Carry out decorative finishes to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40</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CPCCCO3047A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Cut and core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16</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CPCCCO3049A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Apply and finish sprayed concrete</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16</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CPCCCO3051A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Conduct off-form vertical concrete operations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32</w:t>
            </w:r>
          </w:p>
        </w:tc>
      </w:tr>
      <w:tr w:rsidR="00796208" w:rsidRPr="00E7549C" w:rsidTr="00CB5764">
        <w:trPr>
          <w:trHeight w:val="300"/>
        </w:trPr>
        <w:tc>
          <w:tcPr>
            <w:tcW w:w="2132" w:type="dxa"/>
            <w:tcBorders>
              <w:top w:val="nil"/>
              <w:left w:val="single" w:sz="4" w:space="0" w:color="auto"/>
              <w:bottom w:val="single" w:sz="4" w:space="0" w:color="auto"/>
              <w:right w:val="single" w:sz="4" w:space="0" w:color="auto"/>
            </w:tcBorders>
            <w:vAlign w:val="bottom"/>
          </w:tcPr>
          <w:p w:rsidR="00796208" w:rsidRPr="00CB5764" w:rsidRDefault="00796208" w:rsidP="00CB5764">
            <w:r w:rsidRPr="00CB5764">
              <w:t>CPCCCO3052A</w:t>
            </w:r>
          </w:p>
        </w:tc>
        <w:tc>
          <w:tcPr>
            <w:tcW w:w="5953" w:type="dxa"/>
            <w:tcBorders>
              <w:top w:val="nil"/>
              <w:left w:val="nil"/>
              <w:bottom w:val="single" w:sz="4" w:space="0" w:color="auto"/>
              <w:right w:val="single" w:sz="4" w:space="0" w:color="auto"/>
            </w:tcBorders>
            <w:vAlign w:val="bottom"/>
          </w:tcPr>
          <w:p w:rsidR="00796208" w:rsidRPr="00CB5764" w:rsidRDefault="00796208" w:rsidP="00CB5764">
            <w:r w:rsidRPr="00CB5764">
              <w:t>Conduct concrete boom delivery operations</w:t>
            </w:r>
          </w:p>
        </w:tc>
        <w:tc>
          <w:tcPr>
            <w:tcW w:w="1418" w:type="dxa"/>
            <w:tcBorders>
              <w:top w:val="nil"/>
              <w:left w:val="nil"/>
              <w:bottom w:val="single" w:sz="4" w:space="0" w:color="auto"/>
              <w:right w:val="single" w:sz="4" w:space="0" w:color="auto"/>
            </w:tcBorders>
            <w:noWrap/>
            <w:vAlign w:val="bottom"/>
          </w:tcPr>
          <w:p w:rsidR="00796208" w:rsidRPr="00CB5764" w:rsidRDefault="00796208" w:rsidP="00CB5764">
            <w:pPr>
              <w:jc w:val="center"/>
            </w:pPr>
            <w:r w:rsidRPr="00CB5764">
              <w:t>160</w:t>
            </w:r>
          </w:p>
        </w:tc>
      </w:tr>
      <w:tr w:rsidR="00796208" w:rsidRPr="00A94B98" w:rsidTr="00CB5764">
        <w:trPr>
          <w:trHeight w:val="300"/>
        </w:trPr>
        <w:tc>
          <w:tcPr>
            <w:tcW w:w="8085" w:type="dxa"/>
            <w:gridSpan w:val="2"/>
            <w:tcBorders>
              <w:top w:val="nil"/>
              <w:left w:val="single" w:sz="4" w:space="0" w:color="auto"/>
              <w:bottom w:val="single" w:sz="4" w:space="0" w:color="auto"/>
              <w:right w:val="single" w:sz="4" w:space="0" w:color="auto"/>
            </w:tcBorders>
          </w:tcPr>
          <w:p w:rsidR="00796208" w:rsidRPr="00A94B98" w:rsidRDefault="00796208" w:rsidP="00CB5764">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tcPr>
          <w:p w:rsidR="00796208" w:rsidRPr="00A94B98" w:rsidRDefault="00796208" w:rsidP="00CB5764">
            <w:pPr>
              <w:spacing w:before="80" w:after="80"/>
              <w:jc w:val="center"/>
              <w:rPr>
                <w:rFonts w:cs="Arial"/>
                <w:b/>
                <w:bCs/>
              </w:rPr>
            </w:pPr>
            <w:r>
              <w:rPr>
                <w:rFonts w:cs="Arial"/>
                <w:b/>
                <w:bCs/>
              </w:rPr>
              <w:t>1032</w:t>
            </w:r>
          </w:p>
        </w:tc>
      </w:tr>
    </w:tbl>
    <w:p w:rsidR="00796208" w:rsidRPr="00A94B98" w:rsidRDefault="00796208">
      <w:pPr>
        <w:rPr>
          <w:b/>
          <w:caps/>
        </w:rPr>
      </w:pPr>
    </w:p>
    <w:p w:rsidR="00796208" w:rsidRDefault="00796208">
      <w:pPr>
        <w:rPr>
          <w:b/>
          <w:caps/>
        </w:rPr>
      </w:pPr>
      <w:r>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725F5">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A94B9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A94B98">
            <w:pPr>
              <w:spacing w:before="80" w:after="80"/>
              <w:rPr>
                <w:rFonts w:cs="Arial"/>
                <w:color w:val="000000"/>
              </w:rPr>
            </w:pPr>
            <w:r w:rsidRPr="00A94B98">
              <w:rPr>
                <w:rFonts w:cs="Arial"/>
                <w:color w:val="000000"/>
              </w:rPr>
              <w:t>Demolisher/Demolition Contractor</w:t>
            </w:r>
          </w:p>
        </w:tc>
      </w:tr>
      <w:tr w:rsidR="00796208" w:rsidRPr="00A94B98" w:rsidTr="00C725F5">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94B9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94B98">
            <w:pPr>
              <w:spacing w:before="80" w:after="80"/>
              <w:rPr>
                <w:rFonts w:cs="Arial"/>
                <w:color w:val="000000"/>
              </w:rPr>
            </w:pPr>
            <w:r w:rsidRPr="00A94B98">
              <w:rPr>
                <w:rFonts w:cs="Arial"/>
                <w:color w:val="000000"/>
              </w:rPr>
              <w:t>Certificate III in Demolition</w:t>
            </w:r>
          </w:p>
        </w:tc>
      </w:tr>
      <w:tr w:rsidR="00796208" w:rsidRPr="00A94B98" w:rsidTr="00C725F5">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94B9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672BD">
            <w:pPr>
              <w:spacing w:before="80" w:after="80"/>
              <w:rPr>
                <w:rFonts w:cs="Arial"/>
                <w:color w:val="000000"/>
              </w:rPr>
            </w:pPr>
            <w:r w:rsidRPr="00A94B98">
              <w:rPr>
                <w:rFonts w:cs="Arial"/>
                <w:color w:val="000000"/>
              </w:rPr>
              <w:t>CPC3041</w:t>
            </w:r>
            <w:r>
              <w:rPr>
                <w:rFonts w:cs="Arial"/>
                <w:color w:val="000000"/>
              </w:rPr>
              <w:t>3</w:t>
            </w:r>
            <w:r w:rsidRPr="00A94B98">
              <w:rPr>
                <w:rFonts w:cs="Arial"/>
                <w:color w:val="000000"/>
              </w:rPr>
              <w:t>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94B9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vAlign w:val="center"/>
          </w:tcPr>
          <w:p w:rsidR="00796208" w:rsidRPr="00A94B98" w:rsidRDefault="00796208" w:rsidP="00A94B98">
            <w:pPr>
              <w:spacing w:before="80" w:after="80"/>
              <w:rPr>
                <w:rFonts w:cs="Arial"/>
                <w:color w:val="000000"/>
              </w:rPr>
            </w:pPr>
            <w:r w:rsidRPr="00A94B98">
              <w:rPr>
                <w:rFonts w:cs="Arial"/>
                <w:color w:val="000000"/>
              </w:rPr>
              <w:t>This is a sample training program appropriate for a person working with a demolition crew in demolition operations in the residential and commercial construction industry.</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94B9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vAlign w:val="center"/>
          </w:tcPr>
          <w:p w:rsidR="00796208" w:rsidRPr="00A94B98" w:rsidRDefault="00796208" w:rsidP="00A94B9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This sample program is based on CPC08 V7.0.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A94B98">
            <w:pPr>
              <w:spacing w:before="80" w:after="80"/>
              <w:rPr>
                <w:rFonts w:cs="Arial"/>
                <w:b/>
                <w:bCs/>
                <w:i/>
                <w:iCs/>
                <w:color w:val="000000"/>
              </w:rPr>
            </w:pPr>
            <w:r w:rsidRPr="00A94B98">
              <w:rPr>
                <w:rFonts w:cs="Arial"/>
                <w:b/>
                <w:bCs/>
                <w:i/>
                <w:iCs/>
                <w:color w:val="000000"/>
              </w:rPr>
              <w:t>Core</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CPCCCM2001A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Read and interpret plans and specifications</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36</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CPCCCM2010B</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Work safely at heights</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8</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CPCCDE3016A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Identify hazards on demolition sites and apply risk management strategies</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CPCCDE3017A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Select and use hand tools and equipment for demolition tasks</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CPCCDE3018A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Select and use small plant and equipment for demolition tasks</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32</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CPCCDE3019A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Demolish small buildings and structures using hand tools and small plant and equipment</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CPCCDE3020A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Select and use tools and equipment for hot work in the demolition industry</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50</w:t>
            </w:r>
          </w:p>
        </w:tc>
      </w:tr>
      <w:tr w:rsidR="00796208" w:rsidRPr="00A94B98" w:rsidTr="00E7549C">
        <w:trPr>
          <w:trHeight w:val="600"/>
        </w:trPr>
        <w:tc>
          <w:tcPr>
            <w:tcW w:w="2132" w:type="dxa"/>
            <w:tcBorders>
              <w:top w:val="nil"/>
              <w:left w:val="single" w:sz="4" w:space="0" w:color="auto"/>
              <w:bottom w:val="single" w:sz="4" w:space="0" w:color="auto"/>
              <w:right w:val="single" w:sz="4" w:space="0" w:color="auto"/>
            </w:tcBorders>
            <w:vAlign w:val="bottom"/>
          </w:tcPr>
          <w:p w:rsidR="00796208" w:rsidRPr="00E7549C" w:rsidRDefault="00796208" w:rsidP="00E7549C">
            <w:r w:rsidRPr="00E7549C">
              <w:t>CPCCOHS2001A</w:t>
            </w:r>
          </w:p>
        </w:tc>
        <w:tc>
          <w:tcPr>
            <w:tcW w:w="5953" w:type="dxa"/>
            <w:tcBorders>
              <w:top w:val="nil"/>
              <w:left w:val="nil"/>
              <w:bottom w:val="single" w:sz="4" w:space="0" w:color="auto"/>
              <w:right w:val="single" w:sz="4" w:space="0" w:color="auto"/>
            </w:tcBorders>
            <w:vAlign w:val="bottom"/>
          </w:tcPr>
          <w:p w:rsidR="00796208" w:rsidRPr="00E7549C" w:rsidRDefault="00796208" w:rsidP="00E7549C">
            <w:r w:rsidRPr="00E7549C">
              <w:t>Apply OHS requirements, policies and procedures in the construction industry</w:t>
            </w:r>
          </w:p>
        </w:tc>
        <w:tc>
          <w:tcPr>
            <w:tcW w:w="1418" w:type="dxa"/>
            <w:tcBorders>
              <w:top w:val="nil"/>
              <w:left w:val="nil"/>
              <w:bottom w:val="single" w:sz="4" w:space="0" w:color="auto"/>
              <w:right w:val="single" w:sz="4" w:space="0" w:color="auto"/>
            </w:tcBorders>
            <w:noWrap/>
            <w:vAlign w:val="bottom"/>
          </w:tcPr>
          <w:p w:rsidR="00796208" w:rsidRPr="00E7549C" w:rsidRDefault="00796208" w:rsidP="00E7549C">
            <w:pPr>
              <w:jc w:val="center"/>
            </w:pPr>
            <w:r w:rsidRPr="00E7549C">
              <w:t>20</w:t>
            </w:r>
          </w:p>
        </w:tc>
      </w:tr>
      <w:tr w:rsidR="00796208" w:rsidRPr="00A94B98" w:rsidTr="00C725F5">
        <w:trPr>
          <w:trHeight w:val="360"/>
        </w:trPr>
        <w:tc>
          <w:tcPr>
            <w:tcW w:w="9503" w:type="dxa"/>
            <w:gridSpan w:val="3"/>
            <w:tcBorders>
              <w:top w:val="nil"/>
              <w:left w:val="single" w:sz="4" w:space="0" w:color="auto"/>
              <w:bottom w:val="single" w:sz="4" w:space="0" w:color="auto"/>
            </w:tcBorders>
            <w:noWrap/>
          </w:tcPr>
          <w:p w:rsidR="00796208" w:rsidRPr="00A94B98" w:rsidRDefault="00796208" w:rsidP="00A94B98">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CPCCCM1015A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Carry out measurements and calculations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20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CPCCCM2007B</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Use explosive power tools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16</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CPCCCM3002A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Operate a truck mounted loading crane</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CPCCDE3014A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Remove non-friable asbestos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20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CPCCDE3015A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Remove friable asbestos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30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CPCCDE3021A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Operate demolition material crushing plants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CPCCDE3022A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Manage demolition recyclable and waste materials using load shifting equipment</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40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CPCCDE3023A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Operate skid steer loaders at ground level on demolition sites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80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shd w:val="clear" w:color="000000" w:fill="FFFFFF"/>
            <w:vAlign w:val="bottom"/>
          </w:tcPr>
          <w:p w:rsidR="00796208" w:rsidRPr="00747AF5" w:rsidRDefault="00796208" w:rsidP="00747AF5">
            <w:r w:rsidRPr="00747AF5">
              <w:t>CPCCDE3024A</w:t>
            </w:r>
          </w:p>
        </w:tc>
        <w:tc>
          <w:tcPr>
            <w:tcW w:w="5953" w:type="dxa"/>
            <w:tcBorders>
              <w:top w:val="nil"/>
              <w:left w:val="nil"/>
              <w:bottom w:val="single" w:sz="4" w:space="0" w:color="auto"/>
              <w:right w:val="single" w:sz="4" w:space="0" w:color="auto"/>
            </w:tcBorders>
            <w:shd w:val="clear" w:color="000000" w:fill="FFFFFF"/>
            <w:vAlign w:val="bottom"/>
          </w:tcPr>
          <w:p w:rsidR="00796208" w:rsidRPr="00747AF5" w:rsidRDefault="00796208" w:rsidP="00747AF5">
            <w:r w:rsidRPr="00747AF5">
              <w:t>Operate mobile plant on suspended floors on demolition sites</w:t>
            </w:r>
          </w:p>
        </w:tc>
        <w:tc>
          <w:tcPr>
            <w:tcW w:w="1418" w:type="dxa"/>
            <w:tcBorders>
              <w:top w:val="nil"/>
              <w:left w:val="nil"/>
              <w:bottom w:val="single" w:sz="4" w:space="0" w:color="auto"/>
              <w:right w:val="single" w:sz="4" w:space="0" w:color="auto"/>
            </w:tcBorders>
            <w:shd w:val="clear" w:color="000000" w:fill="FFFFFF"/>
            <w:noWrap/>
            <w:vAlign w:val="bottom"/>
          </w:tcPr>
          <w:p w:rsidR="00796208" w:rsidRPr="00747AF5" w:rsidRDefault="00796208" w:rsidP="00747AF5">
            <w:pPr>
              <w:jc w:val="center"/>
            </w:pPr>
            <w:r w:rsidRPr="00747AF5">
              <w:t>80</w:t>
            </w:r>
          </w:p>
        </w:tc>
      </w:tr>
      <w:tr w:rsidR="00796208" w:rsidRPr="00A94B98" w:rsidTr="00E7549C">
        <w:trPr>
          <w:trHeight w:val="300"/>
        </w:trPr>
        <w:tc>
          <w:tcPr>
            <w:tcW w:w="2132" w:type="dxa"/>
            <w:tcBorders>
              <w:top w:val="nil"/>
              <w:left w:val="single" w:sz="4" w:space="0" w:color="auto"/>
              <w:bottom w:val="single" w:sz="4" w:space="0" w:color="auto"/>
              <w:right w:val="single" w:sz="4" w:space="0" w:color="auto"/>
            </w:tcBorders>
            <w:vAlign w:val="bottom"/>
          </w:tcPr>
          <w:p w:rsidR="00796208" w:rsidRPr="00747AF5" w:rsidRDefault="00796208" w:rsidP="00747AF5">
            <w:r w:rsidRPr="00747AF5">
              <w:t>CPCCDE3025A</w:t>
            </w:r>
          </w:p>
        </w:tc>
        <w:tc>
          <w:tcPr>
            <w:tcW w:w="5953" w:type="dxa"/>
            <w:tcBorders>
              <w:top w:val="nil"/>
              <w:left w:val="nil"/>
              <w:bottom w:val="single" w:sz="4" w:space="0" w:color="auto"/>
              <w:right w:val="single" w:sz="4" w:space="0" w:color="auto"/>
            </w:tcBorders>
            <w:vAlign w:val="bottom"/>
          </w:tcPr>
          <w:p w:rsidR="00796208" w:rsidRPr="00747AF5" w:rsidRDefault="00796208" w:rsidP="00747AF5">
            <w:r w:rsidRPr="00747AF5">
              <w:t>Operate remote-controlled plant on demolition sites</w:t>
            </w:r>
          </w:p>
        </w:tc>
        <w:tc>
          <w:tcPr>
            <w:tcW w:w="1418" w:type="dxa"/>
            <w:tcBorders>
              <w:top w:val="nil"/>
              <w:left w:val="nil"/>
              <w:bottom w:val="single" w:sz="4" w:space="0" w:color="auto"/>
              <w:right w:val="single" w:sz="4" w:space="0" w:color="auto"/>
            </w:tcBorders>
            <w:noWrap/>
            <w:vAlign w:val="bottom"/>
          </w:tcPr>
          <w:p w:rsidR="00796208" w:rsidRPr="00747AF5" w:rsidRDefault="00796208" w:rsidP="00747AF5">
            <w:pPr>
              <w:jc w:val="center"/>
            </w:pPr>
            <w:r w:rsidRPr="00747AF5">
              <w:t>96</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tcPr>
          <w:p w:rsidR="00796208" w:rsidRPr="00A94B98" w:rsidRDefault="00796208" w:rsidP="00A94B9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tcPr>
          <w:p w:rsidR="00796208" w:rsidRPr="00A94B98" w:rsidRDefault="00796208" w:rsidP="00A94B98">
            <w:pPr>
              <w:spacing w:before="80" w:after="80"/>
              <w:jc w:val="center"/>
              <w:rPr>
                <w:rFonts w:cs="Arial"/>
                <w:b/>
                <w:bCs/>
              </w:rPr>
            </w:pPr>
            <w:r>
              <w:rPr>
                <w:rFonts w:cs="Arial"/>
                <w:b/>
                <w:bCs/>
              </w:rPr>
              <w:t>728</w:t>
            </w:r>
          </w:p>
        </w:tc>
      </w:tr>
    </w:tbl>
    <w:p w:rsidR="00796208" w:rsidRPr="00A94B98" w:rsidRDefault="00796208" w:rsidP="00B360CA">
      <w:pPr>
        <w:pStyle w:val="Head1"/>
        <w:rPr>
          <w:sz w:val="20"/>
        </w:rPr>
      </w:pPr>
    </w:p>
    <w:p w:rsidR="00796208" w:rsidRPr="00A94B98" w:rsidRDefault="00796208">
      <w:pPr>
        <w:rPr>
          <w:b/>
          <w:caps/>
        </w:rPr>
      </w:pPr>
      <w:r w:rsidRPr="00A94B98">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2"/>
        <w:gridCol w:w="1276"/>
      </w:tblGrid>
      <w:tr w:rsidR="00796208"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C725F5">
            <w:pPr>
              <w:spacing w:before="80" w:after="80"/>
              <w:rPr>
                <w:rFonts w:cs="Arial"/>
                <w:b/>
                <w:bCs/>
              </w:rPr>
            </w:pPr>
            <w:r w:rsidRPr="00A94B98">
              <w:rPr>
                <w:rFonts w:cs="Arial"/>
                <w:b/>
                <w:bCs/>
              </w:rPr>
              <w:t>Occupation/ Work Function</w:t>
            </w:r>
          </w:p>
        </w:tc>
        <w:tc>
          <w:tcPr>
            <w:tcW w:w="7371"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Painter and Decorator</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 xml:space="preserve">Qualification Title </w:t>
            </w:r>
          </w:p>
        </w:tc>
        <w:tc>
          <w:tcPr>
            <w:tcW w:w="7371" w:type="dxa"/>
            <w:gridSpan w:val="3"/>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Certificate III in Painting and Decorating</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Qualification Code</w:t>
            </w:r>
          </w:p>
        </w:tc>
        <w:tc>
          <w:tcPr>
            <w:tcW w:w="7371" w:type="dxa"/>
            <w:gridSpan w:val="3"/>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CPC30611</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Description</w:t>
            </w:r>
          </w:p>
        </w:tc>
        <w:tc>
          <w:tcPr>
            <w:tcW w:w="7371" w:type="dxa"/>
            <w:gridSpan w:val="3"/>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This is a sample training program appropriate for a person working in the painting and decorating sector for residential and commercial construction work.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Notes</w:t>
            </w:r>
          </w:p>
        </w:tc>
        <w:tc>
          <w:tcPr>
            <w:tcW w:w="7371" w:type="dxa"/>
            <w:gridSpan w:val="3"/>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Unit Code</w:t>
            </w:r>
          </w:p>
        </w:tc>
        <w:tc>
          <w:tcPr>
            <w:tcW w:w="6095" w:type="dxa"/>
            <w:gridSpan w:val="2"/>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sidRPr="00A94B98">
              <w:rPr>
                <w:rFonts w:cs="Arial"/>
                <w:b/>
                <w:bCs/>
                <w:i/>
                <w:iCs/>
                <w:color w:val="000000"/>
              </w:rPr>
              <w:t>Core</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effectively and sustainably in the construction industry</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Plan and organise work</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Conduct workplace communication</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measurements and calculations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Read and interpret plans and specifications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CPCCCM2003B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Calculate and cost construction work</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Erect and dismantle restricted height scaffolding</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safely at heights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Operate elevated work platforms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32</w:t>
            </w:r>
          </w:p>
        </w:tc>
      </w:tr>
      <w:tr w:rsidR="00796208" w:rsidRPr="00A94B98" w:rsidTr="00C725F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CPCCPB3026B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Erect and maintain trestle and plank systems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CPCCPD2011A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Handle painting and decorating materials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CPCCPD2012A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Use painting and decorating tools and equipment</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CPCCPD2013A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Remove and replace doors and door and window components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Prepare surfaces for painting</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paint by brush and roller</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100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texture coat paint finishes by brush, roller and spray</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paint by spray</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CPCCPD3025A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Match specified paint colour</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50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CPCCPD3026A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stains and clear timber finishes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CPCCPD3027A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wallpaper</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50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CPCCPD3028A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decorative paint finishes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114</w:t>
            </w:r>
          </w:p>
        </w:tc>
      </w:tr>
      <w:tr w:rsidR="00796208" w:rsidRPr="00A94B98" w:rsidTr="00C725F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CPCCPD3031A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Implement safe lead paint and asbestos work practices in the painting industry</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2"/>
        <w:gridCol w:w="1276"/>
      </w:tblGrid>
      <w:tr w:rsidR="00796208" w:rsidRPr="00A94B98" w:rsidTr="00A94B98">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94B98">
            <w:pPr>
              <w:spacing w:before="80" w:after="80"/>
              <w:rPr>
                <w:rFonts w:cs="Arial"/>
                <w:b/>
                <w:bCs/>
                <w:color w:val="FFFFFF"/>
              </w:rPr>
            </w:pPr>
            <w:r w:rsidRPr="00A94B98">
              <w:rPr>
                <w:rFonts w:cs="Arial"/>
                <w:b/>
                <w:bCs/>
                <w:color w:val="FFFFFF"/>
              </w:rPr>
              <w:t>Unit Code</w:t>
            </w:r>
          </w:p>
        </w:tc>
        <w:tc>
          <w:tcPr>
            <w:tcW w:w="6095" w:type="dxa"/>
            <w:gridSpan w:val="2"/>
            <w:tcBorders>
              <w:top w:val="nil"/>
              <w:left w:val="nil"/>
              <w:bottom w:val="single" w:sz="4" w:space="0" w:color="auto"/>
              <w:right w:val="single" w:sz="4" w:space="0" w:color="auto"/>
            </w:tcBorders>
            <w:shd w:val="clear" w:color="000000" w:fill="000000"/>
            <w:noWrap/>
          </w:tcPr>
          <w:p w:rsidR="00796208" w:rsidRPr="00A94B98" w:rsidRDefault="00796208" w:rsidP="00A94B98">
            <w:pPr>
              <w:spacing w:before="80" w:after="80"/>
              <w:rPr>
                <w:rFonts w:cs="Arial"/>
                <w:b/>
                <w:bCs/>
                <w:color w:val="FFFFFF"/>
              </w:rPr>
            </w:pPr>
            <w:r w:rsidRPr="00A94B98">
              <w:rPr>
                <w:rFonts w:cs="Arial"/>
                <w:b/>
                <w:bCs/>
                <w:color w:val="FFFFFF"/>
              </w:rPr>
              <w:t>Unit Title</w:t>
            </w:r>
          </w:p>
        </w:tc>
        <w:tc>
          <w:tcPr>
            <w:tcW w:w="1276" w:type="dxa"/>
            <w:tcBorders>
              <w:top w:val="nil"/>
              <w:left w:val="nil"/>
              <w:bottom w:val="single" w:sz="4" w:space="0" w:color="auto"/>
              <w:right w:val="single" w:sz="4" w:space="0" w:color="auto"/>
            </w:tcBorders>
            <w:shd w:val="clear" w:color="000000" w:fill="000000"/>
            <w:noWrap/>
          </w:tcPr>
          <w:p w:rsidR="00796208" w:rsidRPr="00A94B98" w:rsidRDefault="00796208" w:rsidP="00A94B98">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4"/>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CPCCPD3029A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Remove graffiti and apply protective coatings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CPCCPD3030B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protective paint coating systems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CPCCPD3032A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advanced wallpaper techniques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CPCCPD3034A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advanced decorative paint finishes</w:t>
            </w:r>
          </w:p>
        </w:tc>
        <w:tc>
          <w:tcPr>
            <w:tcW w:w="1418" w:type="dxa"/>
            <w:gridSpan w:val="2"/>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tcPr>
          <w:p w:rsidR="00796208" w:rsidRPr="00A94B98" w:rsidRDefault="00796208" w:rsidP="00C725F5">
            <w:pPr>
              <w:spacing w:before="80" w:after="80"/>
              <w:jc w:val="right"/>
              <w:rPr>
                <w:rFonts w:cs="Arial"/>
                <w:b/>
                <w:bCs/>
                <w:color w:val="000000"/>
              </w:rPr>
            </w:pPr>
            <w:r w:rsidRPr="00A94B98">
              <w:rPr>
                <w:rFonts w:cs="Arial"/>
                <w:b/>
                <w:bCs/>
                <w:color w:val="000000"/>
              </w:rPr>
              <w:t>Total hours</w:t>
            </w:r>
          </w:p>
        </w:tc>
        <w:tc>
          <w:tcPr>
            <w:tcW w:w="1418" w:type="dxa"/>
            <w:gridSpan w:val="2"/>
            <w:tcBorders>
              <w:top w:val="nil"/>
              <w:left w:val="nil"/>
              <w:bottom w:val="single" w:sz="4" w:space="0" w:color="auto"/>
              <w:right w:val="single" w:sz="4" w:space="0" w:color="auto"/>
            </w:tcBorders>
          </w:tcPr>
          <w:p w:rsidR="00796208" w:rsidRPr="00A94B98" w:rsidRDefault="00796208" w:rsidP="00EC35C8">
            <w:pPr>
              <w:spacing w:before="80" w:after="80"/>
              <w:jc w:val="center"/>
              <w:rPr>
                <w:rFonts w:cs="Arial"/>
                <w:b/>
                <w:bCs/>
              </w:rPr>
            </w:pPr>
            <w:r w:rsidRPr="00A94B98">
              <w:rPr>
                <w:rFonts w:cs="Arial"/>
                <w:b/>
                <w:bCs/>
              </w:rPr>
              <w:t>1010</w:t>
            </w:r>
          </w:p>
        </w:tc>
      </w:tr>
    </w:tbl>
    <w:p w:rsidR="00796208" w:rsidRPr="00A94B98" w:rsidRDefault="00796208" w:rsidP="00B360CA">
      <w:pPr>
        <w:pStyle w:val="Head1"/>
        <w:rPr>
          <w:sz w:val="20"/>
        </w:rPr>
      </w:pPr>
    </w:p>
    <w:p w:rsidR="00796208" w:rsidRPr="00A94B98" w:rsidRDefault="00796208">
      <w:pPr>
        <w:rPr>
          <w:b/>
          <w:caps/>
        </w:rPr>
      </w:pPr>
      <w:r w:rsidRPr="00A94B98">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725F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C725F5">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Rigger</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Certificate III in Rigging</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Pr>
                <w:rFonts w:cs="Arial"/>
                <w:color w:val="000000"/>
              </w:rPr>
              <w:t>CPC30711</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This is a sample training program appropriate for a person working in the rigging sector in the const</w:t>
            </w:r>
            <w:r>
              <w:rPr>
                <w:rFonts w:cs="Arial"/>
                <w:color w:val="000000"/>
              </w:rPr>
              <w:t>ruction industry.</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725F5">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C725F5">
            <w:pPr>
              <w:spacing w:before="80" w:after="80"/>
              <w:jc w:val="center"/>
              <w:rPr>
                <w:rFonts w:cs="Arial"/>
                <w:b/>
                <w:bCs/>
                <w:color w:val="FFFFFF"/>
              </w:rPr>
            </w:pPr>
            <w:r w:rsidRPr="00A94B98">
              <w:rPr>
                <w:rFonts w:cs="Arial"/>
                <w:b/>
                <w:bCs/>
                <w:color w:val="FFFFFF"/>
              </w:rPr>
              <w:t>Hours</w:t>
            </w:r>
          </w:p>
        </w:tc>
      </w:tr>
      <w:tr w:rsidR="00796208"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sidRPr="00A94B98">
              <w:rPr>
                <w:rFonts w:cs="Arial"/>
                <w:b/>
                <w:bCs/>
                <w:i/>
                <w:iCs/>
                <w:color w:val="000000"/>
              </w:rPr>
              <w:t>Core</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32</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196</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CPCCLRG3002A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Licence to perform rigging intermediate level</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C725F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C725F5">
            <w:pPr>
              <w:spacing w:before="80" w:after="80"/>
              <w:rPr>
                <w:rFonts w:cs="Arial"/>
                <w:b/>
                <w:bCs/>
                <w:i/>
                <w:iCs/>
                <w:color w:val="000000"/>
              </w:rPr>
            </w:pPr>
            <w:r>
              <w:rPr>
                <w:rFonts w:cs="Arial"/>
                <w:b/>
                <w:bCs/>
                <w:i/>
                <w:iCs/>
                <w:color w:val="000000"/>
              </w:rPr>
              <w:t>Electives</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CPCCRI3001A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Operate personnel and materials hoists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32</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CPCCRI3014A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Perform advanced structural steel erection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CPCCRI3015A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Perform advanced tilt-up slab erection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24</w:t>
            </w:r>
          </w:p>
        </w:tc>
      </w:tr>
      <w:tr w:rsidR="00796208" w:rsidRPr="00A94B98" w:rsidTr="00C725F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RIIOHS302A</w:t>
            </w:r>
          </w:p>
        </w:tc>
        <w:tc>
          <w:tcPr>
            <w:tcW w:w="5953" w:type="dxa"/>
            <w:tcBorders>
              <w:top w:val="nil"/>
              <w:left w:val="nil"/>
              <w:bottom w:val="single" w:sz="4" w:space="0" w:color="auto"/>
              <w:right w:val="single" w:sz="4" w:space="0" w:color="auto"/>
            </w:tcBorders>
          </w:tcPr>
          <w:p w:rsidR="00796208" w:rsidRPr="00A94B98" w:rsidRDefault="00796208" w:rsidP="00C725F5">
            <w:pPr>
              <w:spacing w:before="80" w:after="80"/>
              <w:rPr>
                <w:rFonts w:cs="Arial"/>
                <w:color w:val="000000"/>
              </w:rPr>
            </w:pPr>
            <w:r w:rsidRPr="00A94B98">
              <w:rPr>
                <w:rFonts w:cs="Arial"/>
                <w:color w:val="000000"/>
              </w:rPr>
              <w:t>Implement traffic management plan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noWrap/>
          </w:tcPr>
          <w:p w:rsidR="00796208" w:rsidRPr="001D7C83" w:rsidRDefault="00796208" w:rsidP="001D7C83">
            <w:pPr>
              <w:spacing w:before="80" w:after="80"/>
              <w:jc w:val="right"/>
              <w:rPr>
                <w:rFonts w:ascii="Calibri" w:hAnsi="Calibri"/>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EC35C8">
            <w:pPr>
              <w:spacing w:before="80" w:after="80"/>
              <w:jc w:val="center"/>
              <w:rPr>
                <w:rFonts w:cs="Arial"/>
                <w:b/>
                <w:bCs/>
              </w:rPr>
            </w:pPr>
            <w:r w:rsidRPr="00A94B98">
              <w:rPr>
                <w:rFonts w:cs="Arial"/>
                <w:b/>
                <w:bCs/>
              </w:rPr>
              <w:t>552</w:t>
            </w:r>
          </w:p>
        </w:tc>
      </w:tr>
    </w:tbl>
    <w:p w:rsidR="00796208" w:rsidRPr="00A94B98" w:rsidRDefault="00796208">
      <w:pPr>
        <w:rPr>
          <w:b/>
          <w:caps/>
        </w:rPr>
      </w:pPr>
      <w:r w:rsidRPr="00A94B98">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3B0DD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7E4F75">
            <w:pPr>
              <w:spacing w:before="60" w:after="6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E4F75">
            <w:pPr>
              <w:spacing w:before="60" w:after="60"/>
              <w:rPr>
                <w:rFonts w:cs="Arial"/>
                <w:color w:val="000000"/>
              </w:rPr>
            </w:pPr>
            <w:r w:rsidRPr="00A94B98">
              <w:rPr>
                <w:rFonts w:cs="Arial"/>
                <w:color w:val="000000"/>
              </w:rPr>
              <w:t>Roof Tiler</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E4F75">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E4F75">
            <w:pPr>
              <w:spacing w:before="60" w:after="60"/>
              <w:rPr>
                <w:rFonts w:cs="Arial"/>
                <w:color w:val="000000"/>
              </w:rPr>
            </w:pPr>
            <w:r w:rsidRPr="00A94B98">
              <w:rPr>
                <w:rFonts w:cs="Arial"/>
                <w:color w:val="000000"/>
              </w:rPr>
              <w:t>Certificate III in Roof Tiling</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E4F75">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E4F75">
            <w:pPr>
              <w:spacing w:before="60" w:after="60"/>
              <w:rPr>
                <w:rFonts w:cs="Arial"/>
                <w:color w:val="000000"/>
              </w:rPr>
            </w:pPr>
            <w:r w:rsidRPr="00A94B98">
              <w:rPr>
                <w:rFonts w:cs="Arial"/>
                <w:color w:val="000000"/>
              </w:rPr>
              <w:t>CPC30812</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E4F75">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E4F75">
            <w:pPr>
              <w:spacing w:before="60" w:after="60"/>
              <w:rPr>
                <w:rFonts w:cs="Arial"/>
                <w:color w:val="000000"/>
              </w:rPr>
            </w:pPr>
            <w:r w:rsidRPr="00A94B98">
              <w:rPr>
                <w:rFonts w:cs="Arial"/>
                <w:color w:val="000000"/>
              </w:rPr>
              <w:t>This is a sample training program appropriate for a person working in roof tiling for residential and commercial construction work.</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E4F75">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E4F75">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E4F75">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7E4F75">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7E4F75">
            <w:pPr>
              <w:spacing w:before="60" w:after="60"/>
              <w:jc w:val="center"/>
              <w:rPr>
                <w:rFonts w:cs="Arial"/>
                <w:b/>
                <w:bCs/>
                <w:color w:val="FFFFFF"/>
              </w:rPr>
            </w:pPr>
            <w:r w:rsidRPr="00A94B98">
              <w:rPr>
                <w:rFonts w:cs="Arial"/>
                <w:b/>
                <w:bCs/>
                <w:color w:val="FFFFFF"/>
              </w:rPr>
              <w:t>Hours</w:t>
            </w:r>
          </w:p>
        </w:tc>
      </w:tr>
      <w:tr w:rsidR="00796208" w:rsidRPr="00A94B98"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3B0DDD">
            <w:pPr>
              <w:spacing w:before="80" w:after="80"/>
              <w:rPr>
                <w:rFonts w:cs="Arial"/>
                <w:b/>
                <w:bCs/>
                <w:i/>
                <w:iCs/>
                <w:color w:val="000000"/>
              </w:rPr>
            </w:pPr>
            <w:r w:rsidRPr="00A94B98">
              <w:rPr>
                <w:rFonts w:cs="Arial"/>
                <w:b/>
                <w:bCs/>
                <w:i/>
                <w:iCs/>
                <w:color w:val="000000"/>
              </w:rPr>
              <w:t xml:space="preserve">Core </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36</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3B0DD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3B0DDD">
            <w:pPr>
              <w:spacing w:before="80" w:after="80"/>
              <w:rPr>
                <w:rFonts w:cs="Arial"/>
                <w:color w:val="000000"/>
              </w:rPr>
            </w:pPr>
            <w:r w:rsidRPr="00A94B98">
              <w:rPr>
                <w:rFonts w:cs="Arial"/>
                <w:color w:val="000000"/>
              </w:rPr>
              <w:t>CPCPCM2043A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3B0DDD">
            <w:pPr>
              <w:spacing w:before="80" w:after="80"/>
              <w:rPr>
                <w:rFonts w:cs="Arial"/>
                <w:color w:val="000000"/>
              </w:rPr>
            </w:pPr>
            <w:r w:rsidRPr="00A94B98">
              <w:rPr>
                <w:rFonts w:cs="Arial"/>
                <w:color w:val="000000"/>
              </w:rPr>
              <w:t>Carry out WHS requirements</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50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3B0DDD">
            <w:pPr>
              <w:spacing w:before="80" w:after="80"/>
              <w:rPr>
                <w:rFonts w:cs="Arial"/>
                <w:color w:val="000000"/>
              </w:rPr>
            </w:pPr>
            <w:r w:rsidRPr="00A94B98">
              <w:rPr>
                <w:rFonts w:cs="Arial"/>
                <w:color w:val="000000"/>
              </w:rPr>
              <w:t>CPCPCM2055A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3B0DDD">
            <w:pPr>
              <w:spacing w:before="80" w:after="80"/>
              <w:rPr>
                <w:rFonts w:cs="Arial"/>
                <w:color w:val="000000"/>
              </w:rPr>
            </w:pPr>
            <w:r w:rsidRPr="00A94B98">
              <w:rPr>
                <w:rFonts w:cs="Arial"/>
                <w:color w:val="000000"/>
              </w:rPr>
              <w:t>Work safely on roofs</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CPCCRT2001A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Handle roof tiling materials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16</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CPCCRT2002A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Use roof tiling tools and equipment</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16</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CPCCRT3001A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Tile regular roofs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48</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CPCCRT3002A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Tile irregular roofs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84</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CPCCRT3004B</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Repair and renovate tile roofs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3B0DD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3B0DDD">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CPCCRT3005B</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Slate a roof</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48</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CPCCRT3006B</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Fix shingles to roofs and facades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24</w:t>
            </w:r>
          </w:p>
        </w:tc>
      </w:tr>
      <w:tr w:rsidR="00796208" w:rsidRPr="00A94B98" w:rsidTr="003B0DD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CPCCSC2002A</w:t>
            </w:r>
          </w:p>
        </w:tc>
        <w:tc>
          <w:tcPr>
            <w:tcW w:w="5953" w:type="dxa"/>
            <w:tcBorders>
              <w:top w:val="nil"/>
              <w:left w:val="nil"/>
              <w:bottom w:val="single" w:sz="4" w:space="0" w:color="auto"/>
              <w:right w:val="single" w:sz="4" w:space="0" w:color="auto"/>
            </w:tcBorders>
          </w:tcPr>
          <w:p w:rsidR="00796208" w:rsidRPr="00A94B98" w:rsidRDefault="00796208" w:rsidP="003B0DDD">
            <w:pPr>
              <w:spacing w:before="80" w:after="80"/>
              <w:rPr>
                <w:rFonts w:cs="Arial"/>
                <w:color w:val="000000"/>
              </w:rPr>
            </w:pPr>
            <w:r w:rsidRPr="00A94B98">
              <w:rPr>
                <w:rFonts w:cs="Arial"/>
                <w:color w:val="000000"/>
              </w:rPr>
              <w:t>Erect and dismantle basic scaffolding</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56</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noWrap/>
          </w:tcPr>
          <w:p w:rsidR="00796208" w:rsidRPr="00A94B98" w:rsidRDefault="00796208" w:rsidP="003B0DDD">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jc w:val="center"/>
              <w:rPr>
                <w:rFonts w:cs="Arial"/>
                <w:b/>
                <w:bCs/>
              </w:rPr>
            </w:pPr>
            <w:r w:rsidRPr="00A94B98">
              <w:rPr>
                <w:rFonts w:cs="Arial"/>
                <w:b/>
                <w:bCs/>
              </w:rPr>
              <w:t>558</w:t>
            </w:r>
          </w:p>
        </w:tc>
      </w:tr>
    </w:tbl>
    <w:p w:rsidR="00796208" w:rsidRPr="00A94B98" w:rsidRDefault="00796208">
      <w:pPr>
        <w:rPr>
          <w:b/>
          <w:caps/>
        </w:rPr>
      </w:pPr>
      <w:r w:rsidRPr="00A94B98">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EB5635">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EC35C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Plasterer</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Certificate III in Wall and Ceiling Lining</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CPC31211 </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This is a sample training program appropriate for a person working in the wall and ceiling lining sector. </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EC35C8">
            <w:pPr>
              <w:spacing w:before="80" w:after="80"/>
              <w:jc w:val="center"/>
              <w:rPr>
                <w:rFonts w:cs="Arial"/>
                <w:b/>
                <w:bCs/>
                <w:color w:val="FFFFFF"/>
              </w:rPr>
            </w:pPr>
            <w:r w:rsidRPr="00A94B98">
              <w:rPr>
                <w:rFonts w:cs="Arial"/>
                <w:b/>
                <w:bCs/>
                <w:color w:val="FFFFFF"/>
              </w:rPr>
              <w:t>Hours</w:t>
            </w:r>
          </w:p>
        </w:tc>
      </w:tr>
      <w:tr w:rsidR="00796208" w:rsidRPr="00A94B98"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b/>
                <w:bCs/>
                <w:i/>
                <w:iCs/>
                <w:color w:val="000000"/>
              </w:rPr>
            </w:pPr>
            <w:r w:rsidRPr="00A94B98">
              <w:rPr>
                <w:rFonts w:cs="Arial"/>
                <w:b/>
                <w:bCs/>
                <w:i/>
                <w:iCs/>
                <w:color w:val="000000"/>
              </w:rPr>
              <w:t>Core</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 xml:space="preserve">Read and interpret plans and specifications </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36</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w:t>
            </w:r>
          </w:p>
        </w:tc>
      </w:tr>
      <w:tr w:rsidR="00796208" w:rsidRPr="00A94B98" w:rsidTr="00EB563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standard plasterboard wall sheets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60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standard plasterboard ceiling sheets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60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CPCCPB3003A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battens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wet area sheets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ceiling sheets to external protected areas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CPCCPB3006A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Fix fibre cement board</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CPCCPB3007A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Apply levels of finish standards to planning and inspection of own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CPCCPB3008A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Mix plastering compounds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CPCCPB3009A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Finish plasterboard joins manually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60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CPCCPB3010A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Manually sand plaster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16</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Finish category 1 and 2 wet areas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Cut and fix paper-faced cornices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EB5635">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CPCCWC3004A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Install suspended ceilings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CPCCPB3017A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Rectify faults in plaster applications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EC35C8">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EC35C8">
            <w:pPr>
              <w:spacing w:before="80" w:after="80"/>
              <w:jc w:val="center"/>
              <w:rPr>
                <w:rFonts w:cs="Arial"/>
                <w:b/>
                <w:bCs/>
                <w:color w:val="FFFFFF"/>
              </w:rPr>
            </w:pPr>
            <w:r w:rsidRPr="00A94B98">
              <w:rPr>
                <w:rFonts w:cs="Arial"/>
                <w:b/>
                <w:bCs/>
                <w:color w:val="FFFFFF"/>
              </w:rPr>
              <w:t>Hours</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CPCCPB3018A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Use vacuum and electric sanding equipment to finish plaster work</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60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CPCCPB3023A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Load and unload plaster and plaster-related products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6</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CPCCPB3025A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Store plasterboard and related products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10</w:t>
            </w:r>
          </w:p>
        </w:tc>
      </w:tr>
      <w:tr w:rsidR="00796208" w:rsidRPr="00A94B98" w:rsidTr="00EB5635">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CPCCSP3005A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Install pre-cast decorative mouldings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120</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noWrap/>
          </w:tcPr>
          <w:p w:rsidR="00796208" w:rsidRPr="00A94B98" w:rsidRDefault="00796208"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EC35C8">
            <w:pPr>
              <w:spacing w:before="80" w:after="80"/>
              <w:jc w:val="center"/>
              <w:rPr>
                <w:rFonts w:cs="Arial"/>
                <w:b/>
                <w:bCs/>
              </w:rPr>
            </w:pPr>
            <w:r w:rsidRPr="00A94B98">
              <w:rPr>
                <w:rFonts w:cs="Arial"/>
                <w:b/>
                <w:bCs/>
              </w:rPr>
              <w:t>836</w:t>
            </w:r>
          </w:p>
        </w:tc>
      </w:tr>
    </w:tbl>
    <w:p w:rsidR="00796208" w:rsidRPr="00A94B98" w:rsidRDefault="00796208" w:rsidP="00B360CA">
      <w:pPr>
        <w:pStyle w:val="Head1"/>
        <w:rPr>
          <w:sz w:val="20"/>
        </w:rPr>
      </w:pPr>
    </w:p>
    <w:p w:rsidR="00796208" w:rsidRPr="00A94B98" w:rsidRDefault="00796208">
      <w:pPr>
        <w:rPr>
          <w:b/>
          <w:caps/>
        </w:rPr>
      </w:pPr>
      <w:r w:rsidRPr="00A94B98">
        <w:br w:type="page"/>
      </w:r>
    </w:p>
    <w:p w:rsidR="00796208" w:rsidRPr="00A94B98" w:rsidRDefault="00796208" w:rsidP="00B360CA">
      <w:pPr>
        <w:pStyle w:val="Head1"/>
        <w:rPr>
          <w:sz w:val="20"/>
        </w:rPr>
      </w:pP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500CD1">
        <w:trPr>
          <w:trHeight w:val="2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EC35C8">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Post-tensioner – operative</w:t>
            </w:r>
          </w:p>
        </w:tc>
      </w:tr>
      <w:tr w:rsidR="00796208"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Certificate III in Post-Tensioning</w:t>
            </w:r>
          </w:p>
        </w:tc>
      </w:tr>
      <w:tr w:rsidR="00796208"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C35C8">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CPC31712</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EC35C8">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vAlign w:val="center"/>
          </w:tcPr>
          <w:p w:rsidR="00796208" w:rsidRPr="00A94B98" w:rsidRDefault="00796208" w:rsidP="00EC35C8">
            <w:pPr>
              <w:spacing w:before="80" w:after="80"/>
              <w:rPr>
                <w:rFonts w:cs="Arial"/>
                <w:color w:val="000000"/>
              </w:rPr>
            </w:pPr>
            <w:r w:rsidRPr="00A94B98">
              <w:rPr>
                <w:rFonts w:cs="Arial"/>
                <w:color w:val="000000"/>
              </w:rPr>
              <w:t>This is a sample training program appropriate for a person working in post-tensioning in the construction industry</w:t>
            </w:r>
          </w:p>
        </w:tc>
      </w:tr>
      <w:tr w:rsidR="00796208" w:rsidRPr="00A94B98" w:rsidTr="00500CD1">
        <w:trPr>
          <w:trHeight w:val="88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EC35C8">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vAlign w:val="center"/>
          </w:tcPr>
          <w:p w:rsidR="00796208" w:rsidRPr="00A94B98" w:rsidRDefault="00796208" w:rsidP="00EC35C8">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p>
        </w:tc>
      </w:tr>
      <w:tr w:rsidR="00796208" w:rsidRPr="00A94B98" w:rsidTr="00500CD1">
        <w:trPr>
          <w:trHeight w:val="2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EC35C8">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EC35C8">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EC35C8">
            <w:pPr>
              <w:spacing w:before="80" w:after="80"/>
              <w:jc w:val="center"/>
              <w:rPr>
                <w:rFonts w:cs="Arial"/>
                <w:b/>
                <w:bCs/>
                <w:color w:val="FFFFFF"/>
              </w:rPr>
            </w:pPr>
            <w:r w:rsidRPr="00A94B98">
              <w:rPr>
                <w:rFonts w:cs="Arial"/>
                <w:b/>
                <w:bCs/>
                <w:color w:val="FFFFFF"/>
              </w:rPr>
              <w:t>Hours</w:t>
            </w:r>
          </w:p>
        </w:tc>
      </w:tr>
      <w:tr w:rsidR="00796208"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b/>
                <w:bCs/>
                <w:i/>
                <w:iCs/>
                <w:color w:val="000000"/>
              </w:rPr>
            </w:pPr>
            <w:r w:rsidRPr="00A94B98">
              <w:rPr>
                <w:rFonts w:cs="Arial"/>
                <w:b/>
                <w:bCs/>
                <w:i/>
                <w:iCs/>
                <w:color w:val="000000"/>
              </w:rPr>
              <w:t>Core</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36</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 xml:space="preserve">Handle construction materials </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16</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96</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w:t>
            </w:r>
          </w:p>
        </w:tc>
      </w:tr>
      <w:tr w:rsidR="00796208" w:rsidRPr="00A94B98" w:rsidTr="00500CD1">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CPCCSF2002A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Use steelfixing tools and equipment</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80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CPCCSF3002A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Carry out monostrand post-tensioning</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CPCCSF3003A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Carry out multistrand post-tensioning</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CPCCSF3004A</w:t>
            </w:r>
          </w:p>
        </w:tc>
        <w:tc>
          <w:tcPr>
            <w:tcW w:w="5953" w:type="dxa"/>
            <w:tcBorders>
              <w:top w:val="nil"/>
              <w:left w:val="nil"/>
              <w:bottom w:val="single" w:sz="4" w:space="0" w:color="auto"/>
              <w:right w:val="single" w:sz="4" w:space="0" w:color="auto"/>
            </w:tcBorders>
          </w:tcPr>
          <w:p w:rsidR="00796208" w:rsidRPr="00A94B98" w:rsidRDefault="00796208" w:rsidP="00EC35C8">
            <w:pPr>
              <w:spacing w:before="80" w:after="80"/>
              <w:rPr>
                <w:rFonts w:cs="Arial"/>
                <w:color w:val="000000"/>
              </w:rPr>
            </w:pPr>
            <w:r w:rsidRPr="00A94B98">
              <w:rPr>
                <w:rFonts w:cs="Arial"/>
                <w:color w:val="000000"/>
              </w:rPr>
              <w:t>Carry out stressbar post-tensioning</w:t>
            </w:r>
          </w:p>
        </w:tc>
        <w:tc>
          <w:tcPr>
            <w:tcW w:w="1418" w:type="dxa"/>
            <w:tcBorders>
              <w:top w:val="nil"/>
              <w:left w:val="nil"/>
              <w:bottom w:val="single" w:sz="4" w:space="0" w:color="auto"/>
              <w:right w:val="single" w:sz="4" w:space="0" w:color="auto"/>
            </w:tcBorders>
            <w:noWrap/>
          </w:tcPr>
          <w:p w:rsidR="00796208" w:rsidRPr="00A94B98" w:rsidRDefault="00796208" w:rsidP="00EC35C8">
            <w:pPr>
              <w:spacing w:before="80" w:after="80"/>
              <w:jc w:val="center"/>
              <w:rPr>
                <w:rFonts w:cs="Arial"/>
                <w:color w:val="000000"/>
              </w:rPr>
            </w:pPr>
            <w:r w:rsidRPr="00A94B98">
              <w:rPr>
                <w:rFonts w:cs="Arial"/>
                <w:color w:val="000000"/>
              </w:rPr>
              <w:t>20</w:t>
            </w:r>
          </w:p>
        </w:tc>
      </w:tr>
      <w:tr w:rsidR="00796208"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C35C8">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COCCCO2014A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Carry out concrete work</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120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CPCCSF2007A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Splice and anchor using mechanical methods</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50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CPCPCM4011A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Carry out work=based risk control processes</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24</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TLILIC108A</w:t>
            </w:r>
          </w:p>
        </w:tc>
        <w:tc>
          <w:tcPr>
            <w:tcW w:w="5953" w:type="dxa"/>
            <w:tcBorders>
              <w:top w:val="nil"/>
              <w:left w:val="nil"/>
              <w:bottom w:val="single" w:sz="4" w:space="0" w:color="auto"/>
              <w:right w:val="single" w:sz="4" w:space="0" w:color="auto"/>
            </w:tcBorders>
            <w:shd w:val="clear" w:color="000000" w:fill="FFFFFF"/>
          </w:tcPr>
          <w:p w:rsidR="00796208" w:rsidRPr="00A94B98" w:rsidRDefault="00796208" w:rsidP="00EC35C8">
            <w:pPr>
              <w:spacing w:before="80" w:after="80"/>
              <w:rPr>
                <w:rFonts w:cs="Arial"/>
                <w:color w:val="000000"/>
              </w:rPr>
            </w:pPr>
            <w:r w:rsidRPr="00A94B98">
              <w:rPr>
                <w:rFonts w:cs="Arial"/>
                <w:color w:val="000000"/>
              </w:rPr>
              <w:t>Licence to operate a forklift truck</w:t>
            </w:r>
          </w:p>
        </w:tc>
        <w:tc>
          <w:tcPr>
            <w:tcW w:w="1418" w:type="dxa"/>
            <w:tcBorders>
              <w:top w:val="nil"/>
              <w:left w:val="nil"/>
              <w:bottom w:val="single" w:sz="4" w:space="0" w:color="auto"/>
              <w:right w:val="single" w:sz="4" w:space="0" w:color="auto"/>
            </w:tcBorders>
            <w:shd w:val="clear" w:color="000000" w:fill="FFFFFF"/>
            <w:noWrap/>
          </w:tcPr>
          <w:p w:rsidR="00796208" w:rsidRPr="00A94B98" w:rsidRDefault="00796208" w:rsidP="00EC35C8">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8085" w:type="dxa"/>
            <w:gridSpan w:val="2"/>
            <w:tcBorders>
              <w:top w:val="nil"/>
              <w:left w:val="single" w:sz="4" w:space="0" w:color="auto"/>
              <w:bottom w:val="single" w:sz="4" w:space="0" w:color="auto"/>
              <w:right w:val="single" w:sz="4" w:space="0" w:color="auto"/>
            </w:tcBorders>
            <w:noWrap/>
          </w:tcPr>
          <w:p w:rsidR="00796208" w:rsidRPr="00A94B98" w:rsidRDefault="00796208" w:rsidP="00EC35C8">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EC35C8">
            <w:pPr>
              <w:spacing w:before="80" w:after="80"/>
              <w:jc w:val="center"/>
              <w:rPr>
                <w:rFonts w:cs="Arial"/>
                <w:b/>
                <w:bCs/>
              </w:rPr>
            </w:pPr>
            <w:r w:rsidRPr="00A94B98">
              <w:rPr>
                <w:rFonts w:cs="Arial"/>
                <w:b/>
                <w:bCs/>
              </w:rPr>
              <w:t>690</w:t>
            </w:r>
          </w:p>
        </w:tc>
      </w:tr>
    </w:tbl>
    <w:p w:rsidR="00796208" w:rsidRPr="008E09DE" w:rsidRDefault="00796208" w:rsidP="008E09DE">
      <w:pPr>
        <w:rPr>
          <w:b/>
          <w:caps/>
        </w:rPr>
      </w:pPr>
      <w:r w:rsidRPr="00A94B98">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B11FFD">
            <w:pPr>
              <w:spacing w:before="60" w:after="6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Licensed crane operator</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11FFD">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11FFD">
            <w:pPr>
              <w:spacing w:before="60" w:after="60"/>
              <w:rPr>
                <w:rFonts w:cs="Arial"/>
                <w:color w:val="000000"/>
              </w:rPr>
            </w:pPr>
            <w:r>
              <w:rPr>
                <w:rFonts w:cs="Arial"/>
                <w:color w:val="000000"/>
              </w:rPr>
              <w:t>Certificate III in Construction</w:t>
            </w:r>
            <w:r w:rsidRPr="00A94B98">
              <w:rPr>
                <w:rFonts w:cs="Arial"/>
                <w:color w:val="000000"/>
              </w:rPr>
              <w:t xml:space="preserve"> Crane Operations</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11FFD">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CPC32912</w:t>
            </w:r>
          </w:p>
        </w:tc>
      </w:tr>
      <w:tr w:rsidR="00796208"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11FFD">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This is a sample training program appropriate for a person with a licence (C2) to operate a slewing mobile crane (up to 20 tonnes).</w:t>
            </w:r>
          </w:p>
        </w:tc>
      </w:tr>
      <w:tr w:rsidR="00796208" w:rsidRPr="00A94B98" w:rsidTr="00EC35C8">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11FFD">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shd w:val="clear" w:color="000000" w:fill="auto"/>
          </w:tcPr>
          <w:p w:rsidR="00796208" w:rsidRPr="00A94B98" w:rsidRDefault="00796208" w:rsidP="00B11FFD">
            <w:pPr>
              <w:spacing w:before="60" w:after="6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11FFD">
            <w:pPr>
              <w:spacing w:before="60" w:after="6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B11FFD">
            <w:pPr>
              <w:spacing w:before="60" w:after="6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B11FFD">
            <w:pPr>
              <w:spacing w:before="60" w:after="60"/>
              <w:jc w:val="center"/>
              <w:rPr>
                <w:rFonts w:cs="Arial"/>
                <w:b/>
                <w:bCs/>
                <w:color w:val="FFFFFF"/>
              </w:rPr>
            </w:pPr>
            <w:r w:rsidRPr="00A94B98">
              <w:rPr>
                <w:rFonts w:cs="Arial"/>
                <w:b/>
                <w:bCs/>
                <w:color w:val="FFFFFF"/>
              </w:rPr>
              <w:t>Hours</w:t>
            </w:r>
          </w:p>
        </w:tc>
      </w:tr>
      <w:tr w:rsidR="00796208"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b/>
                <w:bCs/>
                <w:i/>
                <w:iCs/>
                <w:color w:val="000000"/>
              </w:rPr>
            </w:pPr>
            <w:r w:rsidRPr="00A94B98">
              <w:rPr>
                <w:rFonts w:cs="Arial"/>
                <w:b/>
                <w:bCs/>
                <w:i/>
                <w:iCs/>
                <w:color w:val="000000"/>
              </w:rPr>
              <w:t>Core</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BSBCUS301B</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Deliver and monitor a service to customers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35</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36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16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8</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32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CPCCCM3003A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Work safely around power sources, services and assets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CPCCDO3012A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Perform crane scheduling</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CPCCLDG3001A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Licence to perform dogging</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80</w:t>
            </w:r>
          </w:p>
        </w:tc>
      </w:tr>
      <w:tr w:rsidR="00796208" w:rsidRPr="00A94B98" w:rsidTr="00C90C3E">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TLIB3011A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Set up and rig crane for lift</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30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TLIB3013A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Maintain mobile cranes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TLIB3015A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Undertake site inspection</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TLIF2006A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Apply accident-emergency procedures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TLIF2010A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Apply fatigue management strategies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30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TLIF3084A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Follow mobile crane safety procedures</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15</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TLILIC2016A</w:t>
            </w:r>
          </w:p>
        </w:tc>
        <w:tc>
          <w:tcPr>
            <w:tcW w:w="5953" w:type="dxa"/>
            <w:tcBorders>
              <w:top w:val="nil"/>
              <w:left w:val="nil"/>
              <w:bottom w:val="single" w:sz="4" w:space="0" w:color="auto"/>
              <w:right w:val="single" w:sz="4" w:space="0" w:color="auto"/>
            </w:tcBorders>
          </w:tcPr>
          <w:p w:rsidR="00796208" w:rsidRPr="00A94B98" w:rsidRDefault="00796208" w:rsidP="00B11FFD">
            <w:pPr>
              <w:spacing w:before="60" w:after="60"/>
              <w:rPr>
                <w:rFonts w:cs="Arial"/>
                <w:color w:val="000000"/>
              </w:rPr>
            </w:pPr>
            <w:r w:rsidRPr="00A94B98">
              <w:rPr>
                <w:rFonts w:cs="Arial"/>
                <w:color w:val="000000"/>
              </w:rPr>
              <w:t>Licence to drive heavy rigid vehicle*</w:t>
            </w:r>
          </w:p>
        </w:tc>
        <w:tc>
          <w:tcPr>
            <w:tcW w:w="1418" w:type="dxa"/>
            <w:tcBorders>
              <w:top w:val="nil"/>
              <w:left w:val="nil"/>
              <w:bottom w:val="single" w:sz="4" w:space="0" w:color="auto"/>
              <w:right w:val="single" w:sz="4" w:space="0" w:color="auto"/>
            </w:tcBorders>
            <w:noWrap/>
          </w:tcPr>
          <w:p w:rsidR="00796208" w:rsidRPr="00A94B98" w:rsidRDefault="00796208" w:rsidP="00B11FFD">
            <w:pPr>
              <w:spacing w:before="60" w:after="60"/>
              <w:jc w:val="center"/>
              <w:rPr>
                <w:rFonts w:cs="Arial"/>
                <w:color w:val="000000"/>
              </w:rPr>
            </w:pPr>
            <w:r w:rsidRPr="00A94B98">
              <w:rPr>
                <w:rFonts w:cs="Arial"/>
                <w:color w:val="000000"/>
              </w:rPr>
              <w:t>50</w:t>
            </w:r>
          </w:p>
        </w:tc>
      </w:tr>
      <w:tr w:rsidR="00796208"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b/>
                <w:bCs/>
                <w:i/>
                <w:iCs/>
                <w:color w:val="000000"/>
              </w:rPr>
            </w:pPr>
            <w:r w:rsidRPr="00A94B98">
              <w:rPr>
                <w:rFonts w:cs="Arial"/>
                <w:b/>
                <w:bCs/>
                <w:i/>
                <w:iCs/>
                <w:color w:val="000000"/>
              </w:rPr>
              <w:t xml:space="preserve">Specialist </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TLILIC3008A</w:t>
            </w:r>
          </w:p>
        </w:tc>
        <w:tc>
          <w:tcPr>
            <w:tcW w:w="5953" w:type="dxa"/>
            <w:tcBorders>
              <w:top w:val="nil"/>
              <w:left w:val="nil"/>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Licence to operate a slewing mobile crane (up to 20 tonnes)</w:t>
            </w:r>
          </w:p>
        </w:tc>
        <w:tc>
          <w:tcPr>
            <w:tcW w:w="1418" w:type="dxa"/>
            <w:tcBorders>
              <w:top w:val="nil"/>
              <w:left w:val="nil"/>
              <w:bottom w:val="single" w:sz="4" w:space="0" w:color="auto"/>
              <w:right w:val="single" w:sz="4" w:space="0" w:color="auto"/>
            </w:tcBorders>
            <w:noWrap/>
            <w:vAlign w:val="bottom"/>
          </w:tcPr>
          <w:p w:rsidR="00796208" w:rsidRPr="00A94B98" w:rsidRDefault="00796208" w:rsidP="00B11FFD">
            <w:pPr>
              <w:spacing w:before="60" w:after="60"/>
              <w:jc w:val="center"/>
              <w:rPr>
                <w:rFonts w:cs="Arial"/>
                <w:color w:val="000000"/>
              </w:rPr>
            </w:pPr>
            <w:r w:rsidRPr="00A94B98">
              <w:rPr>
                <w:rFonts w:cs="Arial"/>
                <w:color w:val="000000"/>
              </w:rPr>
              <w:t>70</w:t>
            </w:r>
          </w:p>
        </w:tc>
      </w:tr>
      <w:tr w:rsidR="00796208" w:rsidRPr="00A94B98" w:rsidTr="00500CD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b/>
                <w:bCs/>
                <w:i/>
                <w:iCs/>
                <w:color w:val="000000"/>
              </w:rPr>
            </w:pPr>
            <w:r w:rsidRPr="00A94B98">
              <w:rPr>
                <w:rFonts w:cs="Arial"/>
                <w:b/>
                <w:bCs/>
                <w:i/>
                <w:iCs/>
                <w:color w:val="000000"/>
              </w:rPr>
              <w:t>Electives</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B11FFD">
            <w:pPr>
              <w:spacing w:before="60" w:after="60"/>
              <w:jc w:val="center"/>
              <w:rPr>
                <w:rFonts w:cs="Arial"/>
                <w:color w:val="000000"/>
              </w:rPr>
            </w:pPr>
            <w:r w:rsidRPr="00A94B98">
              <w:rPr>
                <w:rFonts w:cs="Arial"/>
                <w:color w:val="000000"/>
              </w:rPr>
              <w:t>20</w:t>
            </w:r>
          </w:p>
        </w:tc>
      </w:tr>
      <w:tr w:rsidR="00796208" w:rsidRPr="00A94B98" w:rsidTr="00500CD1">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CPCCLRG3001A</w:t>
            </w:r>
          </w:p>
        </w:tc>
        <w:tc>
          <w:tcPr>
            <w:tcW w:w="5953" w:type="dxa"/>
            <w:tcBorders>
              <w:top w:val="nil"/>
              <w:left w:val="nil"/>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Licence to perform rigging basic level</w:t>
            </w:r>
          </w:p>
        </w:tc>
        <w:tc>
          <w:tcPr>
            <w:tcW w:w="1418" w:type="dxa"/>
            <w:tcBorders>
              <w:top w:val="nil"/>
              <w:left w:val="nil"/>
              <w:bottom w:val="single" w:sz="4" w:space="0" w:color="auto"/>
              <w:right w:val="single" w:sz="4" w:space="0" w:color="auto"/>
            </w:tcBorders>
            <w:noWrap/>
            <w:vAlign w:val="bottom"/>
          </w:tcPr>
          <w:p w:rsidR="00796208" w:rsidRPr="00A94B98" w:rsidRDefault="00796208" w:rsidP="00B11FFD">
            <w:pPr>
              <w:spacing w:before="60" w:after="60"/>
              <w:jc w:val="center"/>
              <w:rPr>
                <w:rFonts w:cs="Arial"/>
                <w:color w:val="000000"/>
              </w:rPr>
            </w:pPr>
            <w:r w:rsidRPr="00A94B98">
              <w:rPr>
                <w:rFonts w:cs="Arial"/>
                <w:color w:val="000000"/>
              </w:rPr>
              <w:t>196</w:t>
            </w:r>
          </w:p>
        </w:tc>
      </w:tr>
      <w:tr w:rsidR="00796208" w:rsidRPr="00A94B98" w:rsidTr="00500CD1">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TLILIC2005A</w:t>
            </w:r>
          </w:p>
        </w:tc>
        <w:tc>
          <w:tcPr>
            <w:tcW w:w="5953" w:type="dxa"/>
            <w:tcBorders>
              <w:top w:val="nil"/>
              <w:left w:val="nil"/>
              <w:bottom w:val="single" w:sz="4" w:space="0" w:color="auto"/>
              <w:right w:val="single" w:sz="4" w:space="0" w:color="auto"/>
            </w:tcBorders>
            <w:vAlign w:val="center"/>
          </w:tcPr>
          <w:p w:rsidR="00796208" w:rsidRPr="00A94B98" w:rsidRDefault="00796208" w:rsidP="00B11FFD">
            <w:pPr>
              <w:spacing w:before="60" w:after="60"/>
              <w:rPr>
                <w:rFonts w:cs="Arial"/>
                <w:color w:val="000000"/>
              </w:rPr>
            </w:pPr>
            <w:r w:rsidRPr="00A94B98">
              <w:rPr>
                <w:rFonts w:cs="Arial"/>
                <w:color w:val="000000"/>
              </w:rPr>
              <w:t>Licence to operate a boom-type elevated work platform (boom length 11 meters or more)</w:t>
            </w:r>
          </w:p>
        </w:tc>
        <w:tc>
          <w:tcPr>
            <w:tcW w:w="1418" w:type="dxa"/>
            <w:tcBorders>
              <w:top w:val="nil"/>
              <w:left w:val="nil"/>
              <w:bottom w:val="single" w:sz="4" w:space="0" w:color="auto"/>
              <w:right w:val="single" w:sz="4" w:space="0" w:color="auto"/>
            </w:tcBorders>
            <w:noWrap/>
            <w:vAlign w:val="bottom"/>
          </w:tcPr>
          <w:p w:rsidR="00796208" w:rsidRPr="00A94B98" w:rsidRDefault="00796208" w:rsidP="00B11FFD">
            <w:pPr>
              <w:spacing w:before="60" w:after="60"/>
              <w:jc w:val="center"/>
              <w:rPr>
                <w:rFonts w:cs="Arial"/>
                <w:color w:val="000000"/>
              </w:rPr>
            </w:pPr>
            <w:r w:rsidRPr="00A94B98">
              <w:rPr>
                <w:rFonts w:cs="Arial"/>
                <w:color w:val="000000"/>
              </w:rPr>
              <w:t>30</w:t>
            </w:r>
          </w:p>
        </w:tc>
      </w:tr>
      <w:tr w:rsidR="00796208" w:rsidRPr="00A94B98" w:rsidTr="00D11A9C">
        <w:trPr>
          <w:trHeight w:val="300"/>
        </w:trPr>
        <w:tc>
          <w:tcPr>
            <w:tcW w:w="8085"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B11FFD">
            <w:pPr>
              <w:spacing w:before="60" w:after="6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tcPr>
          <w:p w:rsidR="00796208" w:rsidRPr="00A94B98" w:rsidRDefault="00796208" w:rsidP="00B11FFD">
            <w:pPr>
              <w:spacing w:before="60" w:after="60"/>
              <w:jc w:val="center"/>
              <w:rPr>
                <w:rFonts w:cs="Arial"/>
                <w:b/>
                <w:bCs/>
              </w:rPr>
            </w:pPr>
            <w:r w:rsidRPr="00A94B98">
              <w:rPr>
                <w:rFonts w:cs="Arial"/>
                <w:b/>
                <w:bCs/>
              </w:rPr>
              <w:t>888</w:t>
            </w:r>
          </w:p>
        </w:tc>
      </w:tr>
    </w:tbl>
    <w:p w:rsidR="00796208" w:rsidRPr="00A94B98" w:rsidRDefault="00796208" w:rsidP="00B360CA">
      <w:pPr>
        <w:pStyle w:val="Head1"/>
        <w:rPr>
          <w:sz w:val="20"/>
        </w:rPr>
      </w:pPr>
    </w:p>
    <w:p w:rsidR="00796208" w:rsidRPr="002A0145" w:rsidRDefault="00796208" w:rsidP="002A0145">
      <w:pPr>
        <w:rPr>
          <w:b/>
          <w:caps/>
        </w:rPr>
      </w:pPr>
      <w:r w:rsidRPr="00A94B98">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C90C3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A94B98" w:rsidRDefault="00796208" w:rsidP="00AE20E0">
            <w:pPr>
              <w:spacing w:before="80" w:after="80"/>
              <w:rPr>
                <w:rFonts w:cs="Arial"/>
                <w:b/>
                <w:bCs/>
              </w:rPr>
            </w:pPr>
            <w:r w:rsidRPr="00A94B98">
              <w:rPr>
                <w:rFonts w:cs="Arial"/>
                <w:b/>
                <w:bCs/>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Shopfitter</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Certificate III in Shopfitting</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CPC31812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This is a sample training program appropriate for a person working in shopfitting.</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AE20E0">
            <w:pPr>
              <w:spacing w:before="80" w:after="80"/>
              <w:jc w:val="center"/>
              <w:rPr>
                <w:rFonts w:cs="Arial"/>
                <w:b/>
                <w:bCs/>
                <w:color w:val="FFFFFF"/>
              </w:rPr>
            </w:pPr>
            <w:r w:rsidRPr="00A94B98">
              <w:rPr>
                <w:rFonts w:cs="Arial"/>
                <w:b/>
                <w:bCs/>
                <w:color w:val="FFFFFF"/>
              </w:rPr>
              <w:t>Hours</w:t>
            </w:r>
          </w:p>
        </w:tc>
      </w:tr>
      <w:tr w:rsidR="00796208"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AE20E0">
            <w:pPr>
              <w:spacing w:before="80" w:after="80"/>
              <w:rPr>
                <w:rFonts w:cs="Arial"/>
                <w:b/>
                <w:bCs/>
                <w:i/>
                <w:iCs/>
                <w:color w:val="000000"/>
              </w:rPr>
            </w:pPr>
            <w:r w:rsidRPr="00A94B98">
              <w:rPr>
                <w:rFonts w:cs="Arial"/>
                <w:b/>
                <w:bCs/>
                <w:i/>
                <w:iCs/>
                <w:color w:val="000000"/>
              </w:rPr>
              <w:t>Core</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36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CPCCCM2004A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Handle construction materials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16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CPCCCM2005B</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Use construction tools and equipment</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96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CPCCCM2006B</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Apply basic levelling procedures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8</w:t>
            </w:r>
          </w:p>
        </w:tc>
      </w:tr>
      <w:tr w:rsidR="00796208" w:rsidRPr="00A94B98" w:rsidTr="00C90C3E">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70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56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CPCCJN3005A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Cut and install glass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16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CPCCSH2001A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Prepare surfaces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32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CPCCSH2002A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Use aluminium sections for fabrication</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40</w:t>
            </w:r>
          </w:p>
        </w:tc>
      </w:tr>
      <w:tr w:rsidR="00796208" w:rsidRPr="00A94B98" w:rsidTr="00C90C3E">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CPCCSH3001A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Set out and assemble cabinets, showcases, wall units, counters and workstations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80</w:t>
            </w:r>
          </w:p>
        </w:tc>
      </w:tr>
      <w:tr w:rsidR="00796208" w:rsidRPr="00A94B98" w:rsidTr="00C90C3E">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CPCCSH3002A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Set out and fabricate shopfront commercial entries bulkheads and component fittings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56</w:t>
            </w:r>
          </w:p>
        </w:tc>
      </w:tr>
      <w:tr w:rsidR="00796208" w:rsidRPr="00A94B98" w:rsidTr="00C90C3E">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CPCCSH3003A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Assemble and install shopfront commercial entries bulkheads and components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CPCCSH3005A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Apply and trim decorative finishes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CPCCSH3006A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Apply finishes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15</w:t>
            </w:r>
          </w:p>
        </w:tc>
      </w:tr>
      <w:tr w:rsidR="00796208" w:rsidRPr="00A94B98" w:rsidTr="00C90C3E">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AE20E0">
            <w:pPr>
              <w:spacing w:before="80" w:after="80"/>
              <w:rPr>
                <w:rFonts w:cs="Arial"/>
                <w:b/>
                <w:bCs/>
                <w:i/>
                <w:iCs/>
                <w:color w:val="000000"/>
              </w:rPr>
            </w:pPr>
            <w:r w:rsidRPr="00A94B98">
              <w:rPr>
                <w:rFonts w:cs="Arial"/>
                <w:b/>
                <w:bCs/>
                <w:i/>
                <w:iCs/>
                <w:color w:val="000000"/>
              </w:rPr>
              <w:t>Elective</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32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40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CPCCCA3014A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Construct bulkheads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16</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AE20E0">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AE20E0">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tcPr>
          <w:p w:rsidR="00796208" w:rsidRPr="00A94B98" w:rsidRDefault="00796208" w:rsidP="00AE20E0">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tcPr>
          <w:p w:rsidR="00796208" w:rsidRPr="00A94B98" w:rsidRDefault="00796208" w:rsidP="00AE20E0">
            <w:pPr>
              <w:spacing w:before="80" w:after="80"/>
              <w:jc w:val="center"/>
              <w:rPr>
                <w:rFonts w:cs="Arial"/>
                <w:b/>
                <w:bCs/>
                <w:color w:val="FFFFFF"/>
              </w:rPr>
            </w:pPr>
            <w:r w:rsidRPr="00A94B98">
              <w:rPr>
                <w:rFonts w:cs="Arial"/>
                <w:b/>
                <w:bCs/>
                <w:color w:val="FFFFFF"/>
              </w:rPr>
              <w:t>Hours</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CPCCCA3015A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Assemble partitions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32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16</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CPCCCM3001C</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Operate elevated work platforms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32</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CPCCJN3002A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Use computer-controlled machinery</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60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80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CPCCPB3015A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Install acoustic and thermal environmental protection systems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CPCCSF2003A</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Cut and bend materials using oxy-LPG equipment</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20</w:t>
            </w:r>
          </w:p>
        </w:tc>
      </w:tr>
      <w:tr w:rsidR="00796208" w:rsidRPr="00A94B98" w:rsidTr="00C90C3E">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LMFFM3006B</w:t>
            </w:r>
          </w:p>
        </w:tc>
        <w:tc>
          <w:tcPr>
            <w:tcW w:w="5953" w:type="dxa"/>
            <w:tcBorders>
              <w:top w:val="nil"/>
              <w:left w:val="nil"/>
              <w:bottom w:val="single" w:sz="4" w:space="0" w:color="auto"/>
              <w:right w:val="single" w:sz="4" w:space="0" w:color="auto"/>
            </w:tcBorders>
          </w:tcPr>
          <w:p w:rsidR="00796208" w:rsidRPr="00A94B98" w:rsidRDefault="00796208" w:rsidP="00AE20E0">
            <w:pPr>
              <w:spacing w:before="80" w:after="80"/>
              <w:rPr>
                <w:rFonts w:cs="Arial"/>
                <w:color w:val="000000"/>
              </w:rPr>
            </w:pPr>
            <w:r w:rsidRPr="00A94B98">
              <w:rPr>
                <w:rFonts w:cs="Arial"/>
                <w:color w:val="000000"/>
              </w:rPr>
              <w:t>Install furnishing products</w:t>
            </w:r>
          </w:p>
        </w:tc>
        <w:tc>
          <w:tcPr>
            <w:tcW w:w="1418" w:type="dxa"/>
            <w:tcBorders>
              <w:top w:val="nil"/>
              <w:left w:val="nil"/>
              <w:bottom w:val="single" w:sz="4" w:space="0" w:color="auto"/>
              <w:right w:val="single" w:sz="4" w:space="0" w:color="auto"/>
            </w:tcBorders>
            <w:noWrap/>
          </w:tcPr>
          <w:p w:rsidR="00796208" w:rsidRPr="00A94B98" w:rsidRDefault="00796208" w:rsidP="00AE20E0">
            <w:pPr>
              <w:spacing w:before="80" w:after="80"/>
              <w:jc w:val="center"/>
              <w:rPr>
                <w:rFonts w:cs="Arial"/>
                <w:color w:val="000000"/>
              </w:rPr>
            </w:pPr>
            <w:r w:rsidRPr="00A94B98">
              <w:rPr>
                <w:rFonts w:cs="Arial"/>
                <w:color w:val="000000"/>
              </w:rPr>
              <w:t>24</w:t>
            </w:r>
          </w:p>
        </w:tc>
      </w:tr>
      <w:tr w:rsidR="00796208" w:rsidRPr="00A94B98" w:rsidTr="00D11A9C">
        <w:trPr>
          <w:trHeight w:val="300"/>
        </w:trPr>
        <w:tc>
          <w:tcPr>
            <w:tcW w:w="8085" w:type="dxa"/>
            <w:gridSpan w:val="2"/>
            <w:tcBorders>
              <w:top w:val="nil"/>
              <w:left w:val="single" w:sz="4" w:space="0" w:color="auto"/>
              <w:bottom w:val="single" w:sz="4" w:space="0" w:color="auto"/>
              <w:right w:val="single" w:sz="4" w:space="0" w:color="auto"/>
            </w:tcBorders>
            <w:noWrap/>
          </w:tcPr>
          <w:p w:rsidR="00796208" w:rsidRPr="00A94B98" w:rsidRDefault="00796208" w:rsidP="00AE20E0">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tcPr>
          <w:p w:rsidR="00796208" w:rsidRPr="00A94B98" w:rsidRDefault="00796208" w:rsidP="00AE20E0">
            <w:pPr>
              <w:spacing w:before="80" w:after="80"/>
              <w:jc w:val="center"/>
              <w:rPr>
                <w:rFonts w:cs="Arial"/>
                <w:b/>
                <w:bCs/>
              </w:rPr>
            </w:pPr>
            <w:r w:rsidRPr="00A94B98">
              <w:rPr>
                <w:rFonts w:cs="Arial"/>
                <w:b/>
                <w:bCs/>
              </w:rPr>
              <w:t>1073</w:t>
            </w:r>
          </w:p>
        </w:tc>
      </w:tr>
    </w:tbl>
    <w:p w:rsidR="00796208" w:rsidRPr="00A94B98" w:rsidRDefault="00796208" w:rsidP="00B360CA">
      <w:pPr>
        <w:pStyle w:val="Head1"/>
        <w:rPr>
          <w:sz w:val="20"/>
        </w:rPr>
      </w:pPr>
    </w:p>
    <w:p w:rsidR="00796208" w:rsidRPr="002A0145" w:rsidRDefault="00796208" w:rsidP="002A0145">
      <w:pPr>
        <w:rPr>
          <w:b/>
          <w:caps/>
        </w:rPr>
      </w:pPr>
      <w:r w:rsidRPr="00A94B98">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166CA2" w:rsidRDefault="00796208" w:rsidP="00166CA2">
            <w:pPr>
              <w:spacing w:before="80" w:after="80"/>
              <w:rPr>
                <w:rFonts w:cs="Arial"/>
                <w:b/>
                <w:bCs/>
              </w:rPr>
            </w:pPr>
            <w:r>
              <w:rPr>
                <w:rFonts w:cs="Arial"/>
                <w:b/>
                <w:bCs/>
              </w:rPr>
              <w:t>Occupation/</w:t>
            </w:r>
            <w:r>
              <w:rPr>
                <w:rFonts w:cs="Arial"/>
                <w:b/>
                <w:bCs/>
              </w:rPr>
              <w:br/>
            </w:r>
            <w:r w:rsidRPr="00166CA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Carpenter and Joiner</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66CA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Certificate III in Carpentry and Joinery</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66CA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CPC32011 </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66CA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This is a sample training program appropriate for a person working as a carpenter and joiner covering work in residential and commercial applications.</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66CA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 xml:space="preserve">(CPC08) Construction, Plumbing and Services Training Package. </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166CA2">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166CA2">
            <w:pPr>
              <w:spacing w:before="80" w:after="80"/>
              <w:jc w:val="center"/>
              <w:rPr>
                <w:rFonts w:cs="Arial"/>
                <w:b/>
                <w:bCs/>
                <w:color w:val="FFFFFF"/>
              </w:rPr>
            </w:pPr>
            <w:r w:rsidRPr="00A94B98">
              <w:rPr>
                <w:rFonts w:cs="Arial"/>
                <w:b/>
                <w:bCs/>
                <w:color w:val="FFFFFF"/>
              </w:rPr>
              <w:t>Hours</w:t>
            </w:r>
          </w:p>
        </w:tc>
      </w:tr>
      <w:tr w:rsidR="00796208" w:rsidRPr="00A94B98"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b/>
                <w:bCs/>
                <w:i/>
                <w:iCs/>
                <w:color w:val="000000"/>
              </w:rPr>
            </w:pPr>
            <w:r w:rsidRPr="00A94B98">
              <w:rPr>
                <w:rFonts w:cs="Arial"/>
                <w:b/>
                <w:bCs/>
                <w:i/>
                <w:iCs/>
                <w:color w:val="000000"/>
              </w:rPr>
              <w:t>Core</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CPCCCA2002B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Use carpentry tools and equipment</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96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CPCCCA2011A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Handle carpentry materials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16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CPCCCA3001A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Carry out general demolition of minor building structures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32</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CPCCCA3002A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Carry out setting out</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24</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Install flooring systems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CPCCCA3004A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Construct wall frames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60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CPCCCA3005B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Construct ceiling frames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32</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CPCCCA3006B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Erect roof trusses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CPCCCA3007C</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Construct pitched roofs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60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CPCCCA3008B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Construct eaves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CPCCCA3010A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Install and replace windows and doors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70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CPCCCA3013A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Install lining, panelling and moulding</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CPCCCA3017B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Install exterior cladding</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20"/>
        </w:trPr>
        <w:tc>
          <w:tcPr>
            <w:tcW w:w="2132" w:type="dxa"/>
            <w:tcBorders>
              <w:top w:val="nil"/>
              <w:left w:val="single" w:sz="4" w:space="0" w:color="auto"/>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CPCCCA3019A</w:t>
            </w:r>
          </w:p>
        </w:tc>
        <w:tc>
          <w:tcPr>
            <w:tcW w:w="5953" w:type="dxa"/>
            <w:tcBorders>
              <w:top w:val="nil"/>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Erect and dismantle formwork to suspended slabs, columns, beams and walls</w:t>
            </w:r>
          </w:p>
        </w:tc>
        <w:tc>
          <w:tcPr>
            <w:tcW w:w="1418" w:type="dxa"/>
            <w:tcBorders>
              <w:top w:val="nil"/>
              <w:left w:val="nil"/>
              <w:bottom w:val="single" w:sz="4" w:space="0" w:color="auto"/>
              <w:right w:val="single" w:sz="4" w:space="0" w:color="auto"/>
            </w:tcBorders>
            <w:noWrap/>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CPCCCA3023A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Carry out levelling operations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24</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CPCCCM1012A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Work effectively and sustainably in the construction industry</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CPCCCM1013A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Plan and organise work</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CPCCCM1014A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Conduct workplace communication</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CPCCCM1015A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Carry out measurements and calculations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CPCCCM2001A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Read and interpret plans and specifications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36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CPCCCM2007B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Use explosive power tools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16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CPCCCM2008B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Erect and dismantle restricted height scaffolding</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CPCCCM2010B</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Work safely at heights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8</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CPCCCO2013A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Carry out concreting to simple forms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20</w:t>
            </w:r>
          </w:p>
        </w:tc>
      </w:tr>
    </w:tbl>
    <w:p w:rsidR="00796208" w:rsidRDefault="00796208">
      <w:r>
        <w:br w:type="page"/>
      </w:r>
    </w:p>
    <w:tbl>
      <w:tblPr>
        <w:tblW w:w="9503" w:type="dxa"/>
        <w:tblInd w:w="103" w:type="dxa"/>
        <w:tblLayout w:type="fixed"/>
        <w:tblLook w:val="00A0" w:firstRow="1" w:lastRow="0" w:firstColumn="1" w:lastColumn="0" w:noHBand="0" w:noVBand="0"/>
      </w:tblPr>
      <w:tblGrid>
        <w:gridCol w:w="2132"/>
        <w:gridCol w:w="5953"/>
        <w:gridCol w:w="1418"/>
      </w:tblGrid>
      <w:tr w:rsidR="00796208" w:rsidRPr="00A94B98" w:rsidTr="00166CA2">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166CA2">
            <w:pPr>
              <w:spacing w:before="80" w:after="80"/>
              <w:rPr>
                <w:rFonts w:cs="Arial"/>
                <w:b/>
                <w:bCs/>
                <w:color w:val="FFFFFF"/>
              </w:rPr>
            </w:pPr>
            <w:r w:rsidRPr="00A94B98">
              <w:rPr>
                <w:rFonts w:cs="Arial"/>
                <w:b/>
                <w:bCs/>
                <w:color w:val="FFFFFF"/>
              </w:rPr>
              <w:t>Unit Code</w:t>
            </w:r>
          </w:p>
        </w:tc>
        <w:tc>
          <w:tcPr>
            <w:tcW w:w="5953"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166CA2">
            <w:pPr>
              <w:spacing w:before="80" w:after="80"/>
              <w:rPr>
                <w:rFonts w:cs="Arial"/>
                <w:b/>
                <w:bCs/>
                <w:color w:val="FFFFFF"/>
              </w:rPr>
            </w:pPr>
            <w:r w:rsidRPr="00A94B98">
              <w:rPr>
                <w:rFonts w:cs="Arial"/>
                <w:b/>
                <w:bCs/>
                <w:color w:val="FFFFFF"/>
              </w:rPr>
              <w:t>Unit Title</w:t>
            </w:r>
          </w:p>
        </w:tc>
        <w:tc>
          <w:tcPr>
            <w:tcW w:w="1418"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166CA2">
            <w:pPr>
              <w:spacing w:before="80" w:after="80"/>
              <w:jc w:val="center"/>
              <w:rPr>
                <w:rFonts w:cs="Arial"/>
                <w:b/>
                <w:bCs/>
                <w:color w:val="FFFFFF"/>
              </w:rPr>
            </w:pPr>
            <w:r w:rsidRPr="00A94B98">
              <w:rPr>
                <w:rFonts w:cs="Arial"/>
                <w:b/>
                <w:bCs/>
                <w:color w:val="FFFFFF"/>
              </w:rPr>
              <w:t>Hours</w:t>
            </w:r>
          </w:p>
        </w:tc>
      </w:tr>
      <w:tr w:rsidR="00796208" w:rsidRPr="00A94B98" w:rsidTr="00166CA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CPCCOHS2001A</w:t>
            </w:r>
          </w:p>
        </w:tc>
        <w:tc>
          <w:tcPr>
            <w:tcW w:w="5953" w:type="dxa"/>
            <w:tcBorders>
              <w:top w:val="nil"/>
              <w:left w:val="nil"/>
              <w:bottom w:val="single" w:sz="4" w:space="0" w:color="auto"/>
              <w:right w:val="single" w:sz="4" w:space="0" w:color="auto"/>
            </w:tcBorders>
          </w:tcPr>
          <w:p w:rsidR="00796208" w:rsidRPr="00A94B98" w:rsidRDefault="00796208" w:rsidP="00166CA2">
            <w:pPr>
              <w:spacing w:before="80" w:after="80"/>
              <w:rPr>
                <w:rFonts w:cs="Arial"/>
                <w:color w:val="000000"/>
              </w:rPr>
            </w:pPr>
            <w:r w:rsidRPr="00A94B98">
              <w:rPr>
                <w:rFonts w:cs="Arial"/>
                <w:color w:val="000000"/>
              </w:rPr>
              <w:t>Apply OHS requirements, policies and procedures in the construction industry</w:t>
            </w:r>
          </w:p>
        </w:tc>
        <w:tc>
          <w:tcPr>
            <w:tcW w:w="1418" w:type="dxa"/>
            <w:tcBorders>
              <w:top w:val="nil"/>
              <w:left w:val="nil"/>
              <w:bottom w:val="single" w:sz="4" w:space="0" w:color="auto"/>
              <w:right w:val="single" w:sz="4" w:space="0" w:color="auto"/>
            </w:tcBorders>
            <w:noWrap/>
          </w:tcPr>
          <w:p w:rsidR="00796208" w:rsidRPr="00A94B98" w:rsidRDefault="00796208" w:rsidP="00166CA2">
            <w:pPr>
              <w:spacing w:before="80" w:after="80"/>
              <w:jc w:val="center"/>
              <w:rPr>
                <w:rFonts w:cs="Arial"/>
                <w:color w:val="000000"/>
              </w:rPr>
            </w:pPr>
            <w:r w:rsidRPr="00A94B98">
              <w:rPr>
                <w:rFonts w:cs="Arial"/>
                <w:color w:val="000000"/>
              </w:rPr>
              <w:t>20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CPCCJN3001A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Use static machines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56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CPCCJN3003A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Manufacture components for door and window frames and doors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80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CPCCJN3004A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Manufacture joinery components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b/>
                <w:bCs/>
                <w:i/>
                <w:iCs/>
                <w:color w:val="000000"/>
              </w:rPr>
            </w:pPr>
            <w:r>
              <w:rPr>
                <w:rFonts w:cs="Arial"/>
                <w:b/>
                <w:bCs/>
                <w:i/>
                <w:iCs/>
                <w:color w:val="000000"/>
              </w:rPr>
              <w:t>Electives</w:t>
            </w:r>
          </w:p>
        </w:tc>
      </w:tr>
      <w:tr w:rsidR="00796208" w:rsidRPr="00A94B98"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tcPr>
          <w:p w:rsidR="00796208" w:rsidRPr="00A94B98" w:rsidRDefault="00796208" w:rsidP="00166CA2">
            <w:pPr>
              <w:spacing w:before="80" w:after="80"/>
              <w:rPr>
                <w:rFonts w:cs="Arial"/>
                <w:color w:val="000000"/>
              </w:rPr>
            </w:pPr>
            <w:r w:rsidRPr="00A94B98">
              <w:rPr>
                <w:rFonts w:cs="Arial"/>
                <w:color w:val="000000"/>
              </w:rPr>
              <w:t>CPCCCA3009B</w:t>
            </w:r>
          </w:p>
        </w:tc>
        <w:tc>
          <w:tcPr>
            <w:tcW w:w="5953" w:type="dxa"/>
            <w:tcBorders>
              <w:top w:val="single" w:sz="4" w:space="0" w:color="auto"/>
              <w:left w:val="nil"/>
              <w:bottom w:val="single" w:sz="4" w:space="0" w:color="auto"/>
              <w:right w:val="single" w:sz="4" w:space="0" w:color="auto"/>
            </w:tcBorders>
            <w:shd w:val="clear" w:color="000000" w:fill="auto"/>
            <w:vAlign w:val="center"/>
          </w:tcPr>
          <w:p w:rsidR="00796208" w:rsidRPr="00A94B98" w:rsidRDefault="00796208" w:rsidP="00166CA2">
            <w:pPr>
              <w:spacing w:before="80" w:after="80"/>
              <w:rPr>
                <w:rFonts w:cs="Arial"/>
                <w:color w:val="000000"/>
              </w:rPr>
            </w:pPr>
            <w:r w:rsidRPr="00A94B98">
              <w:rPr>
                <w:rFonts w:cs="Arial"/>
                <w:color w:val="000000"/>
              </w:rPr>
              <w:t>Construct advanced roofs</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796208" w:rsidRPr="00A94B98" w:rsidRDefault="00796208" w:rsidP="00166CA2">
            <w:pPr>
              <w:spacing w:before="80" w:after="80"/>
              <w:jc w:val="center"/>
              <w:rPr>
                <w:rFonts w:cs="Arial"/>
                <w:color w:val="000000"/>
              </w:rPr>
            </w:pPr>
            <w:r w:rsidRPr="00A94B98">
              <w:rPr>
                <w:rFonts w:cs="Arial"/>
                <w:color w:val="000000"/>
              </w:rPr>
              <w:t>80</w:t>
            </w:r>
          </w:p>
        </w:tc>
      </w:tr>
      <w:tr w:rsidR="00796208" w:rsidRPr="00A94B98" w:rsidTr="00166CA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vAlign w:val="center"/>
          </w:tcPr>
          <w:p w:rsidR="00796208" w:rsidRPr="00A94B98" w:rsidRDefault="00796208" w:rsidP="00166CA2">
            <w:pPr>
              <w:spacing w:before="80" w:after="80"/>
              <w:rPr>
                <w:rFonts w:cs="Arial"/>
                <w:color w:val="000000"/>
              </w:rPr>
            </w:pPr>
            <w:r w:rsidRPr="00A94B98">
              <w:rPr>
                <w:rFonts w:cs="Arial"/>
                <w:color w:val="000000"/>
              </w:rPr>
              <w:t>CPCCCA3011A</w:t>
            </w:r>
          </w:p>
        </w:tc>
        <w:tc>
          <w:tcPr>
            <w:tcW w:w="5953" w:type="dxa"/>
            <w:tcBorders>
              <w:top w:val="single" w:sz="4" w:space="0" w:color="auto"/>
              <w:left w:val="nil"/>
              <w:bottom w:val="single" w:sz="4" w:space="0" w:color="auto"/>
              <w:right w:val="single" w:sz="4" w:space="0" w:color="auto"/>
            </w:tcBorders>
            <w:shd w:val="clear" w:color="000000" w:fill="auto"/>
            <w:vAlign w:val="center"/>
          </w:tcPr>
          <w:p w:rsidR="00796208" w:rsidRPr="00A94B98" w:rsidRDefault="00796208" w:rsidP="00166CA2">
            <w:pPr>
              <w:spacing w:before="80" w:after="80"/>
              <w:rPr>
                <w:rFonts w:cs="Arial"/>
                <w:color w:val="000000"/>
              </w:rPr>
            </w:pPr>
            <w:r w:rsidRPr="00A94B98">
              <w:rPr>
                <w:rFonts w:cs="Arial"/>
                <w:color w:val="000000"/>
              </w:rPr>
              <w:t>Refurbish timber sashes to window frames</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796208" w:rsidRPr="00A94B98" w:rsidRDefault="00796208" w:rsidP="00166CA2">
            <w:pPr>
              <w:spacing w:before="80" w:after="80"/>
              <w:jc w:val="center"/>
              <w:rPr>
                <w:rFonts w:cs="Arial"/>
                <w:color w:val="000000"/>
              </w:rPr>
            </w:pPr>
            <w:r w:rsidRPr="00A94B98">
              <w:rPr>
                <w:rFonts w:cs="Arial"/>
                <w:color w:val="000000"/>
              </w:rPr>
              <w:t>16</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CPCCCA3012A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Frame and fit wet area fixtures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24</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CPCCCA3016A</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rPr>
                <w:rFonts w:cs="Arial"/>
                <w:color w:val="000000"/>
              </w:rPr>
            </w:pPr>
            <w:r w:rsidRPr="00A94B98">
              <w:rPr>
                <w:rFonts w:cs="Arial"/>
                <w:color w:val="000000"/>
              </w:rPr>
              <w:t>Construct timber external stairs</w:t>
            </w:r>
          </w:p>
        </w:tc>
        <w:tc>
          <w:tcPr>
            <w:tcW w:w="1418" w:type="dxa"/>
            <w:tcBorders>
              <w:top w:val="nil"/>
              <w:left w:val="nil"/>
              <w:bottom w:val="single" w:sz="4" w:space="0" w:color="auto"/>
              <w:right w:val="single" w:sz="4" w:space="0" w:color="auto"/>
            </w:tcBorders>
            <w:noWrap/>
            <w:vAlign w:val="bottom"/>
          </w:tcPr>
          <w:p w:rsidR="00796208" w:rsidRPr="00A94B98" w:rsidRDefault="00796208" w:rsidP="00166CA2">
            <w:pPr>
              <w:spacing w:before="80" w:after="80"/>
              <w:jc w:val="center"/>
              <w:rPr>
                <w:rFonts w:cs="Arial"/>
                <w:color w:val="000000"/>
              </w:rPr>
            </w:pPr>
            <w:r w:rsidRPr="00A94B98">
              <w:rPr>
                <w:rFonts w:cs="Arial"/>
                <w:color w:val="000000"/>
              </w:rPr>
              <w:t>40</w:t>
            </w:r>
          </w:p>
        </w:tc>
      </w:tr>
      <w:tr w:rsidR="00796208" w:rsidRPr="00A94B98" w:rsidTr="00166CA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A94B98" w:rsidRDefault="00796208" w:rsidP="00166CA2">
            <w:pPr>
              <w:spacing w:before="80" w:after="80"/>
              <w:rPr>
                <w:rFonts w:ascii="Calibri" w:hAnsi="Calibri"/>
                <w:color w:val="000000"/>
              </w:rPr>
            </w:pPr>
            <w:r w:rsidRPr="00A94B98">
              <w:rPr>
                <w:rFonts w:ascii="Calibri" w:hAnsi="Calibri"/>
                <w:color w:val="000000"/>
              </w:rPr>
              <w:t> </w:t>
            </w:r>
          </w:p>
        </w:tc>
        <w:tc>
          <w:tcPr>
            <w:tcW w:w="5953" w:type="dxa"/>
            <w:tcBorders>
              <w:top w:val="nil"/>
              <w:left w:val="nil"/>
              <w:bottom w:val="single" w:sz="4" w:space="0" w:color="auto"/>
              <w:right w:val="single" w:sz="4" w:space="0" w:color="auto"/>
            </w:tcBorders>
            <w:vAlign w:val="center"/>
          </w:tcPr>
          <w:p w:rsidR="00796208" w:rsidRPr="00A94B98" w:rsidRDefault="00796208" w:rsidP="00166CA2">
            <w:pPr>
              <w:spacing w:before="80" w:after="80"/>
              <w:jc w:val="right"/>
              <w:rPr>
                <w:rFonts w:cs="Arial"/>
                <w:b/>
                <w:bCs/>
                <w:color w:val="000000"/>
              </w:rPr>
            </w:pPr>
            <w:r w:rsidRPr="00A94B98">
              <w:rPr>
                <w:rFonts w:cs="Arial"/>
                <w:b/>
                <w:bCs/>
                <w:color w:val="000000"/>
              </w:rPr>
              <w:t>Total hours</w:t>
            </w:r>
          </w:p>
        </w:tc>
        <w:tc>
          <w:tcPr>
            <w:tcW w:w="1418" w:type="dxa"/>
            <w:tcBorders>
              <w:top w:val="nil"/>
              <w:left w:val="nil"/>
              <w:bottom w:val="single" w:sz="4" w:space="0" w:color="auto"/>
              <w:right w:val="single" w:sz="4" w:space="0" w:color="auto"/>
            </w:tcBorders>
            <w:shd w:val="clear" w:color="000000" w:fill="FFFFFF"/>
          </w:tcPr>
          <w:p w:rsidR="00796208" w:rsidRPr="00A94B98" w:rsidRDefault="00796208" w:rsidP="00166CA2">
            <w:pPr>
              <w:spacing w:before="80" w:after="80"/>
              <w:jc w:val="center"/>
              <w:rPr>
                <w:rFonts w:cs="Arial"/>
                <w:b/>
                <w:bCs/>
              </w:rPr>
            </w:pPr>
            <w:r w:rsidRPr="00A94B98">
              <w:rPr>
                <w:rFonts w:cs="Arial"/>
                <w:b/>
                <w:bCs/>
              </w:rPr>
              <w:t>1170</w:t>
            </w:r>
          </w:p>
        </w:tc>
      </w:tr>
    </w:tbl>
    <w:p w:rsidR="00796208" w:rsidRPr="00A94B98" w:rsidRDefault="00796208" w:rsidP="00B360CA">
      <w:pPr>
        <w:pStyle w:val="Head1"/>
        <w:rPr>
          <w:sz w:val="20"/>
        </w:rPr>
      </w:pPr>
    </w:p>
    <w:p w:rsidR="00796208" w:rsidRDefault="00796208">
      <w:r w:rsidRPr="00A94B98">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F6BAB">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3F6BAB" w:rsidRDefault="00796208" w:rsidP="003F6BAB">
            <w:pPr>
              <w:spacing w:before="80" w:after="80"/>
              <w:rPr>
                <w:rFonts w:cs="Arial"/>
                <w:b/>
                <w:bCs/>
              </w:rPr>
            </w:pPr>
            <w:r w:rsidRPr="003F6BAB">
              <w:rPr>
                <w:rFonts w:cs="Arial"/>
                <w:b/>
                <w:bCs/>
              </w:rPr>
              <w:t>Occupation</w:t>
            </w:r>
            <w:r>
              <w:rPr>
                <w:rFonts w:cs="Arial"/>
                <w:b/>
                <w:bCs/>
              </w:rPr>
              <w:t>/</w:t>
            </w:r>
            <w:r>
              <w:rPr>
                <w:rFonts w:cs="Arial"/>
                <w:b/>
                <w:bCs/>
              </w:rPr>
              <w:br/>
            </w:r>
            <w:r w:rsidRPr="003F6BAB">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3F6BAB">
            <w:pPr>
              <w:spacing w:before="80" w:after="80"/>
              <w:rPr>
                <w:rFonts w:cs="Arial"/>
                <w:color w:val="000000"/>
              </w:rPr>
            </w:pPr>
            <w:r w:rsidRPr="00A94B98">
              <w:rPr>
                <w:rFonts w:cs="Arial"/>
                <w:color w:val="000000"/>
              </w:rPr>
              <w:t>Signwriter/Sign Manufacturer</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6BAB">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6BAB">
            <w:pPr>
              <w:spacing w:before="80" w:after="80"/>
              <w:rPr>
                <w:rFonts w:cs="Arial"/>
                <w:color w:val="000000"/>
              </w:rPr>
            </w:pPr>
            <w:r>
              <w:rPr>
                <w:rFonts w:cs="Arial"/>
                <w:color w:val="000000"/>
              </w:rPr>
              <w:t>Certificate III in Signage</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6BAB">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6BAB">
            <w:pPr>
              <w:spacing w:before="80" w:after="80"/>
              <w:rPr>
                <w:rFonts w:cs="Arial"/>
                <w:color w:val="000000"/>
              </w:rPr>
            </w:pPr>
            <w:r>
              <w:rPr>
                <w:rFonts w:cs="Arial"/>
                <w:color w:val="000000"/>
              </w:rPr>
              <w:t>CPC32111</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6BAB">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6BAB">
            <w:pPr>
              <w:spacing w:before="80" w:after="80"/>
              <w:rPr>
                <w:rFonts w:cs="Arial"/>
                <w:color w:val="000000"/>
              </w:rPr>
            </w:pPr>
            <w:r w:rsidRPr="00A94B98">
              <w:rPr>
                <w:rFonts w:cs="Arial"/>
                <w:color w:val="000000"/>
              </w:rPr>
              <w:t>This is a sample training program appropriate for a person producing signage.</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6BAB">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6BAB">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F6BAB">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6BAB">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6BAB">
            <w:pPr>
              <w:spacing w:before="80" w:after="80"/>
              <w:jc w:val="center"/>
              <w:rPr>
                <w:rFonts w:cs="Arial"/>
                <w:b/>
                <w:bCs/>
                <w:color w:val="FFFFFF"/>
              </w:rPr>
            </w:pPr>
            <w:r w:rsidRPr="00A94B98">
              <w:rPr>
                <w:rFonts w:cs="Arial"/>
                <w:b/>
                <w:bCs/>
                <w:color w:val="FFFFFF"/>
              </w:rPr>
              <w:t>Hours</w:t>
            </w:r>
          </w:p>
        </w:tc>
      </w:tr>
      <w:tr w:rsidR="00796208" w:rsidRPr="00A94B98"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b/>
                <w:bCs/>
                <w:i/>
                <w:iCs/>
                <w:color w:val="000000"/>
              </w:rPr>
            </w:pPr>
            <w:r w:rsidRPr="00A94B98">
              <w:rPr>
                <w:rFonts w:cs="Arial"/>
                <w:b/>
                <w:bCs/>
                <w:i/>
                <w:iCs/>
                <w:color w:val="000000"/>
              </w:rPr>
              <w:t>Core</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CPCCCM1012A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Work effectively and sustainably in the construction industry</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CPCCCM1013A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Plan and organise work</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CPCCCM1014A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Conduct workplace communication</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CPCCCM1015A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Carry out measurements and calculations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3F6BAB">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3F6BAB">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CPCCSI2001A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Use colour for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24</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CPCCSI2002A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Lay out and design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40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CPCCSI2003A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Prepare surfaces for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CPCCSI2004A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Produce digital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36</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CPCCSI2005A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Fabricate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40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CPCCSI2006A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Signwrite to simple forms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76</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CPCCSI2007A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Apply fasteners and fixings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16</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CPCCSI3001A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Produce vinyl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36</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CPCCSI3002A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Use rotary router</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20</w:t>
            </w:r>
          </w:p>
        </w:tc>
      </w:tr>
      <w:tr w:rsidR="00796208" w:rsidRPr="00A94B98" w:rsidTr="003F6BAB">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b/>
                <w:bCs/>
                <w:i/>
                <w:iCs/>
                <w:color w:val="000000"/>
              </w:rPr>
            </w:pPr>
            <w:r>
              <w:rPr>
                <w:rFonts w:cs="Arial"/>
                <w:b/>
                <w:bCs/>
                <w:i/>
                <w:iCs/>
                <w:color w:val="000000"/>
              </w:rPr>
              <w:t>Electives</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CPCCCM2006B</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Apply basic levelling procedures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8</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CPCCCM3001C</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Operate elevated work platforms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32</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CPCCSI3003A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Signwrite to decorative forms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92</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CPCCSI3004A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Apply advanced vinyl applications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40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CPCCSI3006A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Apply gilding to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40</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CPCCSI3007A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Apply lines and scrolls</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48</w:t>
            </w:r>
          </w:p>
        </w:tc>
      </w:tr>
      <w:tr w:rsidR="00796208" w:rsidRPr="00A94B98" w:rsidTr="003F6BAB">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CPCCSI3009A</w:t>
            </w:r>
          </w:p>
        </w:tc>
        <w:tc>
          <w:tcPr>
            <w:tcW w:w="5811" w:type="dxa"/>
            <w:tcBorders>
              <w:top w:val="nil"/>
              <w:left w:val="nil"/>
              <w:bottom w:val="single" w:sz="4" w:space="0" w:color="auto"/>
              <w:right w:val="single" w:sz="4" w:space="0" w:color="auto"/>
            </w:tcBorders>
            <w:vAlign w:val="center"/>
          </w:tcPr>
          <w:p w:rsidR="00796208" w:rsidRPr="00A94B98" w:rsidRDefault="00796208" w:rsidP="003F6BAB">
            <w:pPr>
              <w:spacing w:before="80" w:after="80"/>
              <w:rPr>
                <w:rFonts w:cs="Arial"/>
                <w:color w:val="000000"/>
              </w:rPr>
            </w:pPr>
            <w:r w:rsidRPr="00A94B98">
              <w:rPr>
                <w:rFonts w:cs="Arial"/>
                <w:color w:val="000000"/>
              </w:rPr>
              <w:t>Screen-print signage</w:t>
            </w:r>
          </w:p>
        </w:tc>
        <w:tc>
          <w:tcPr>
            <w:tcW w:w="1560" w:type="dxa"/>
            <w:tcBorders>
              <w:top w:val="nil"/>
              <w:left w:val="nil"/>
              <w:bottom w:val="single" w:sz="4" w:space="0" w:color="auto"/>
              <w:right w:val="single" w:sz="4" w:space="0" w:color="auto"/>
            </w:tcBorders>
            <w:noWrap/>
            <w:vAlign w:val="bottom"/>
          </w:tcPr>
          <w:p w:rsidR="00796208" w:rsidRPr="00A94B98" w:rsidRDefault="00796208" w:rsidP="003F6BAB">
            <w:pPr>
              <w:spacing w:before="80" w:after="80"/>
              <w:jc w:val="center"/>
              <w:rPr>
                <w:rFonts w:cs="Arial"/>
                <w:color w:val="000000"/>
              </w:rPr>
            </w:pPr>
            <w:r w:rsidRPr="00A94B98">
              <w:rPr>
                <w:rFonts w:cs="Arial"/>
                <w:color w:val="000000"/>
              </w:rPr>
              <w:t>36</w:t>
            </w:r>
          </w:p>
        </w:tc>
      </w:tr>
      <w:tr w:rsidR="00796208" w:rsidRPr="00A94B98" w:rsidTr="002F1D61">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3F6BAB">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3F6BAB">
            <w:pPr>
              <w:spacing w:before="80" w:after="80"/>
              <w:jc w:val="center"/>
              <w:rPr>
                <w:rFonts w:cs="Arial"/>
                <w:b/>
                <w:bCs/>
              </w:rPr>
            </w:pPr>
            <w:r w:rsidRPr="00A94B98">
              <w:rPr>
                <w:rFonts w:cs="Arial"/>
                <w:b/>
                <w:bCs/>
              </w:rPr>
              <w:t>704</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E8289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82897" w:rsidRDefault="00796208" w:rsidP="00E82897">
            <w:pPr>
              <w:spacing w:before="80" w:after="80"/>
              <w:rPr>
                <w:rFonts w:cs="Arial"/>
                <w:b/>
                <w:bCs/>
              </w:rPr>
            </w:pPr>
            <w:r w:rsidRPr="00E82897">
              <w:rPr>
                <w:rFonts w:cs="Arial"/>
                <w:b/>
                <w:bCs/>
              </w:rPr>
              <w:t>Occupation</w:t>
            </w:r>
            <w:r>
              <w:rPr>
                <w:rFonts w:cs="Arial"/>
                <w:b/>
                <w:bCs/>
              </w:rPr>
              <w:t>/</w:t>
            </w:r>
            <w:r>
              <w:rPr>
                <w:rFonts w:cs="Arial"/>
                <w:b/>
                <w:bCs/>
              </w:rPr>
              <w:br/>
            </w:r>
            <w:r w:rsidRPr="00E8289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82897">
            <w:pPr>
              <w:spacing w:before="80" w:after="80"/>
              <w:rPr>
                <w:rFonts w:cs="Arial"/>
                <w:color w:val="000000"/>
              </w:rPr>
            </w:pPr>
            <w:r w:rsidRPr="00A94B98">
              <w:rPr>
                <w:rFonts w:cs="Arial"/>
                <w:color w:val="000000"/>
              </w:rPr>
              <w:t>Stonemason</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8289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82897">
            <w:pPr>
              <w:spacing w:before="80" w:after="80"/>
              <w:rPr>
                <w:rFonts w:cs="Arial"/>
                <w:color w:val="000000"/>
              </w:rPr>
            </w:pPr>
            <w:r w:rsidRPr="00A94B98">
              <w:rPr>
                <w:rFonts w:cs="Arial"/>
                <w:color w:val="000000"/>
              </w:rPr>
              <w:t>Certificate III in Stonemasonry (Monumental/Installation) </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8289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47AF5">
            <w:pPr>
              <w:spacing w:before="80" w:after="80"/>
              <w:rPr>
                <w:rFonts w:cs="Arial"/>
                <w:color w:val="000000"/>
              </w:rPr>
            </w:pPr>
            <w:r w:rsidRPr="00A94B98">
              <w:rPr>
                <w:rFonts w:cs="Arial"/>
                <w:color w:val="000000"/>
              </w:rPr>
              <w:t>CPC3231</w:t>
            </w:r>
            <w:r>
              <w:rPr>
                <w:rFonts w:cs="Arial"/>
                <w:color w:val="000000"/>
              </w:rPr>
              <w:t>3</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8289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82897">
            <w:pPr>
              <w:spacing w:before="80" w:after="80"/>
              <w:rPr>
                <w:rFonts w:cs="Arial"/>
                <w:color w:val="000000"/>
              </w:rPr>
            </w:pPr>
            <w:r w:rsidRPr="00A94B98">
              <w:rPr>
                <w:rFonts w:cs="Arial"/>
                <w:color w:val="000000"/>
              </w:rPr>
              <w:t>This is a sample training program appropriate for a person working as a stonemason in commercial and monumental applications. </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8289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82897">
            <w:pPr>
              <w:spacing w:before="80" w:after="80"/>
              <w:rPr>
                <w:rFonts w:cs="Arial"/>
                <w:color w:val="000000"/>
              </w:rPr>
            </w:pPr>
            <w:r w:rsidRPr="00A94B98">
              <w:rPr>
                <w:rFonts w:cs="Arial"/>
                <w:color w:val="000000"/>
              </w:rPr>
              <w:t xml:space="preserve">The following training program is a sample only. For further information on choosing electives refer to the qualification structures and rules within the </w:t>
            </w:r>
            <w:r w:rsidRPr="00A94B98">
              <w:rPr>
                <w:rFonts w:cs="Arial"/>
                <w:b/>
                <w:bCs/>
                <w:color w:val="000000"/>
              </w:rPr>
              <w:t>(CPC08) Construction, Plumbing and Services Training Package</w:t>
            </w:r>
            <w:r w:rsidRPr="00A94B98">
              <w:rPr>
                <w:rFonts w:cs="Arial"/>
                <w:color w:val="000000"/>
              </w:rPr>
              <w:t xml:space="preserve">. </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E8289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E8289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E82897">
            <w:pPr>
              <w:spacing w:before="80" w:after="80"/>
              <w:jc w:val="center"/>
              <w:rPr>
                <w:rFonts w:cs="Arial"/>
                <w:b/>
                <w:bCs/>
                <w:color w:val="FFFFFF"/>
              </w:rPr>
            </w:pPr>
            <w:r w:rsidRPr="00A94B98">
              <w:rPr>
                <w:rFonts w:cs="Arial"/>
                <w:b/>
                <w:bCs/>
                <w:color w:val="FFFFFF"/>
              </w:rPr>
              <w:t>Hours</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E82897">
            <w:pPr>
              <w:spacing w:before="80" w:after="80"/>
              <w:rPr>
                <w:rFonts w:cs="Arial"/>
                <w:b/>
                <w:bCs/>
                <w:i/>
                <w:iCs/>
                <w:color w:val="000000"/>
              </w:rPr>
            </w:pPr>
            <w:r w:rsidRPr="00A94B98">
              <w:rPr>
                <w:rFonts w:cs="Arial"/>
                <w:b/>
                <w:bCs/>
                <w:i/>
                <w:iCs/>
                <w:color w:val="000000"/>
              </w:rPr>
              <w:t>Core</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CPCCCA3002A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setting out</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24</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CPCCCA3023A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levelling operations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24</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CPCCCM1012A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Work effectively and sustainably in the construction industry</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CPCCCM1013A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Plan and organise work</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CPCCCM1014A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Conduct workplace communication</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CPCCCM1015A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measurements and calculations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CPCCCM2001A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36</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CPCCCM2002A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excavation</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16</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CPCCCM2005B</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Use construction tools and equipment</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96</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CPCCCM2008B</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Erect and dismantle restricted height scaffolding</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40</w:t>
            </w:r>
          </w:p>
        </w:tc>
      </w:tr>
      <w:tr w:rsidR="00796208" w:rsidRPr="00A94B98" w:rsidTr="00747AF5">
        <w:trPr>
          <w:trHeight w:val="274"/>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CPCCCO2013A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concreting to simple forms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CPCCOHS2001A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Apply OHS requirements, policies and procedures in the construction industry</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CPCCST2003A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Finish stone</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30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CPCCST2004A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Lay stone</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40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CPCCST2006A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Identify and use stone products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12</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CPCCST3001A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Dress and mould stone</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10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CPCCST3002A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Shape solid stone</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40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CPCCST3003A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Split stone manually</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20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CPCCST3004A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Dress stone manually</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40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CPCCST3006A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Machine stone</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40</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CPCCST3022A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Carry out profile work</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60</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E82897">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CPCCBL3016A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Construct battered masonry walls and piers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32</w:t>
            </w:r>
          </w:p>
        </w:tc>
      </w:tr>
      <w:tr w:rsidR="00796208" w:rsidRPr="00A94B98" w:rsidTr="00AD0072">
        <w:trPr>
          <w:trHeight w:val="300"/>
        </w:trPr>
        <w:tc>
          <w:tcPr>
            <w:tcW w:w="2132" w:type="dxa"/>
            <w:tcBorders>
              <w:top w:val="nil"/>
              <w:left w:val="single" w:sz="4" w:space="0" w:color="auto"/>
              <w:bottom w:val="single" w:sz="4" w:space="0" w:color="auto"/>
              <w:right w:val="single" w:sz="4" w:space="0" w:color="auto"/>
            </w:tcBorders>
            <w:vAlign w:val="bottom"/>
          </w:tcPr>
          <w:p w:rsidR="00796208" w:rsidRPr="00AD0072" w:rsidRDefault="00796208" w:rsidP="00AD0072">
            <w:r w:rsidRPr="00AD0072">
              <w:t>CPCCJN2001A</w:t>
            </w:r>
          </w:p>
        </w:tc>
        <w:tc>
          <w:tcPr>
            <w:tcW w:w="5811" w:type="dxa"/>
            <w:tcBorders>
              <w:top w:val="nil"/>
              <w:left w:val="nil"/>
              <w:bottom w:val="single" w:sz="4" w:space="0" w:color="auto"/>
              <w:right w:val="single" w:sz="4" w:space="0" w:color="auto"/>
            </w:tcBorders>
            <w:vAlign w:val="bottom"/>
          </w:tcPr>
          <w:p w:rsidR="00796208" w:rsidRPr="00AD0072" w:rsidRDefault="00796208" w:rsidP="00AD0072">
            <w:r w:rsidRPr="00AD0072">
              <w:t>Assemble components</w:t>
            </w:r>
          </w:p>
        </w:tc>
        <w:tc>
          <w:tcPr>
            <w:tcW w:w="1560" w:type="dxa"/>
            <w:tcBorders>
              <w:top w:val="nil"/>
              <w:left w:val="nil"/>
              <w:bottom w:val="single" w:sz="4" w:space="0" w:color="auto"/>
              <w:right w:val="single" w:sz="4" w:space="0" w:color="auto"/>
            </w:tcBorders>
            <w:noWrap/>
            <w:vAlign w:val="bottom"/>
          </w:tcPr>
          <w:p w:rsidR="00796208" w:rsidRPr="00AD0072" w:rsidRDefault="00796208" w:rsidP="00AD0072">
            <w:pPr>
              <w:jc w:val="center"/>
            </w:pPr>
            <w:r w:rsidRPr="00AD0072">
              <w:t>32</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jc w:val="center"/>
              <w:rPr>
                <w:rFonts w:cs="Arial"/>
                <w:b/>
                <w:bCs/>
                <w:color w:val="FFFFFF"/>
              </w:rPr>
            </w:pPr>
            <w:r w:rsidRPr="00A94B98">
              <w:rPr>
                <w:rFonts w:cs="Arial"/>
                <w:b/>
                <w:bCs/>
                <w:color w:val="FFFFFF"/>
              </w:rPr>
              <w:t>Hours</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CPCCJN2003A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Package manufactured products for transport</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10</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CPCCPA3002A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Lay segmental pavers</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40</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CPCCST3010A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Set out and cut letters in stone</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32</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CPCCST3012A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Build stone veneer walls</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32</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CPCCST3013A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Carry out cemetery monument fixing</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32</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CPCCST3021A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Renovate and restore stone work</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80</w:t>
            </w:r>
          </w:p>
        </w:tc>
      </w:tr>
      <w:tr w:rsidR="00796208" w:rsidRPr="00A94B98" w:rsidTr="00667C06">
        <w:trPr>
          <w:trHeight w:val="300"/>
        </w:trPr>
        <w:tc>
          <w:tcPr>
            <w:tcW w:w="2132" w:type="dxa"/>
            <w:tcBorders>
              <w:top w:val="nil"/>
              <w:left w:val="single" w:sz="4" w:space="0" w:color="auto"/>
              <w:bottom w:val="single" w:sz="4" w:space="0" w:color="auto"/>
              <w:right w:val="single" w:sz="4" w:space="0" w:color="auto"/>
            </w:tcBorders>
            <w:vAlign w:val="bottom"/>
          </w:tcPr>
          <w:p w:rsidR="00796208" w:rsidRPr="00667C06" w:rsidRDefault="00796208" w:rsidP="00667C06">
            <w:r w:rsidRPr="00667C06">
              <w:t>CPCCST3018A</w:t>
            </w:r>
          </w:p>
        </w:tc>
        <w:tc>
          <w:tcPr>
            <w:tcW w:w="5811" w:type="dxa"/>
            <w:tcBorders>
              <w:top w:val="nil"/>
              <w:left w:val="nil"/>
              <w:bottom w:val="single" w:sz="4" w:space="0" w:color="auto"/>
              <w:right w:val="single" w:sz="4" w:space="0" w:color="auto"/>
            </w:tcBorders>
            <w:vAlign w:val="bottom"/>
          </w:tcPr>
          <w:p w:rsidR="00796208" w:rsidRPr="00667C06" w:rsidRDefault="00796208" w:rsidP="00667C06">
            <w:r w:rsidRPr="00667C06">
              <w:t>Inlay lead to stone</w:t>
            </w:r>
          </w:p>
        </w:tc>
        <w:tc>
          <w:tcPr>
            <w:tcW w:w="1560" w:type="dxa"/>
            <w:tcBorders>
              <w:top w:val="nil"/>
              <w:left w:val="nil"/>
              <w:bottom w:val="single" w:sz="4" w:space="0" w:color="auto"/>
              <w:right w:val="single" w:sz="4" w:space="0" w:color="auto"/>
            </w:tcBorders>
            <w:noWrap/>
            <w:vAlign w:val="bottom"/>
          </w:tcPr>
          <w:p w:rsidR="00796208" w:rsidRPr="00667C06" w:rsidRDefault="00796208" w:rsidP="00667C06">
            <w:pPr>
              <w:jc w:val="center"/>
            </w:pPr>
            <w:r w:rsidRPr="00667C06">
              <w:t>12</w:t>
            </w:r>
          </w:p>
        </w:tc>
      </w:tr>
      <w:tr w:rsidR="00796208" w:rsidRPr="00A94B98" w:rsidTr="002F1D61">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E82897">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E82897">
            <w:pPr>
              <w:spacing w:before="80" w:after="80"/>
              <w:jc w:val="center"/>
              <w:rPr>
                <w:rFonts w:cs="Arial"/>
                <w:b/>
                <w:bCs/>
              </w:rPr>
            </w:pPr>
            <w:r>
              <w:rPr>
                <w:rFonts w:cs="Arial"/>
                <w:b/>
                <w:bCs/>
              </w:rPr>
              <w:t>950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016D3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016D32" w:rsidRDefault="00796208" w:rsidP="00016D32">
            <w:pPr>
              <w:spacing w:before="80" w:after="80"/>
              <w:rPr>
                <w:rFonts w:cs="Arial"/>
                <w:b/>
                <w:bCs/>
              </w:rPr>
            </w:pPr>
            <w:r w:rsidRPr="00016D32">
              <w:rPr>
                <w:rFonts w:cs="Arial"/>
                <w:b/>
                <w:bCs/>
              </w:rPr>
              <w:t>Occupation</w:t>
            </w:r>
            <w:r>
              <w:rPr>
                <w:rFonts w:cs="Arial"/>
                <w:b/>
                <w:bCs/>
              </w:rPr>
              <w:t>/</w:t>
            </w:r>
            <w:r>
              <w:rPr>
                <w:rFonts w:cs="Arial"/>
                <w:b/>
                <w:bCs/>
              </w:rPr>
              <w:br/>
            </w:r>
            <w:r w:rsidRPr="00016D3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016D32">
            <w:pPr>
              <w:spacing w:before="80" w:after="80"/>
              <w:rPr>
                <w:rFonts w:cs="Arial"/>
                <w:color w:val="000000"/>
              </w:rPr>
            </w:pPr>
            <w:r w:rsidRPr="00A94B98">
              <w:rPr>
                <w:rFonts w:cs="Arial"/>
                <w:color w:val="000000"/>
              </w:rPr>
              <w:t>General Plumber</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016D3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016D32">
            <w:pPr>
              <w:spacing w:before="80" w:after="80"/>
              <w:rPr>
                <w:rFonts w:cs="Arial"/>
                <w:color w:val="000000"/>
              </w:rPr>
            </w:pPr>
            <w:r w:rsidRPr="00A94B98">
              <w:rPr>
                <w:rFonts w:cs="Arial"/>
                <w:color w:val="000000"/>
              </w:rPr>
              <w:t>Certificate III in Plumbing</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016D3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016D32">
            <w:pPr>
              <w:spacing w:before="80" w:after="80"/>
              <w:rPr>
                <w:rFonts w:cs="Arial"/>
                <w:color w:val="000000"/>
              </w:rPr>
            </w:pPr>
            <w:r>
              <w:rPr>
                <w:rFonts w:cs="Arial"/>
                <w:color w:val="000000"/>
              </w:rPr>
              <w:t>CPC32413</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016D3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016D32">
            <w:pPr>
              <w:spacing w:before="80" w:after="80"/>
              <w:rPr>
                <w:rFonts w:cs="Arial"/>
                <w:color w:val="000000"/>
              </w:rPr>
            </w:pPr>
            <w:r w:rsidRPr="00A94B98">
              <w:rPr>
                <w:rFonts w:cs="Arial"/>
                <w:color w:val="000000"/>
              </w:rPr>
              <w:t>This sample training program is appropriate for a person working in the plumbing industry within the industry sectors:</w:t>
            </w:r>
            <w:r w:rsidRPr="00A94B98">
              <w:rPr>
                <w:rFonts w:cs="Arial"/>
                <w:b/>
                <w:bCs/>
                <w:color w:val="000000"/>
              </w:rPr>
              <w:t xml:space="preserve"> 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Roofing</w:t>
            </w:r>
            <w:r w:rsidRPr="00A94B98">
              <w:rPr>
                <w:rFonts w:cs="Arial"/>
                <w:color w:val="000000"/>
              </w:rPr>
              <w:t xml:space="preserve"> and </w:t>
            </w:r>
            <w:r w:rsidRPr="00A94B98">
              <w:rPr>
                <w:rFonts w:cs="Arial"/>
                <w:b/>
                <w:bCs/>
                <w:color w:val="000000"/>
              </w:rPr>
              <w:t>Gas Services</w:t>
            </w:r>
            <w:r w:rsidRPr="00A94B98">
              <w:rPr>
                <w:rFonts w:cs="Arial"/>
                <w:color w:val="000000"/>
              </w:rPr>
              <w:t>.</w:t>
            </w:r>
          </w:p>
        </w:tc>
      </w:tr>
      <w:tr w:rsidR="00796208" w:rsidRPr="00A94B98" w:rsidTr="00016D32">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016D3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tcPr>
          <w:p w:rsidR="00796208" w:rsidRPr="00A94B98" w:rsidRDefault="00796208" w:rsidP="00016D32">
            <w:pPr>
              <w:spacing w:before="80" w:after="80"/>
              <w:rPr>
                <w:rFonts w:cs="Arial"/>
                <w:color w:val="000000"/>
              </w:rPr>
            </w:pPr>
            <w:r w:rsidRPr="00DC2038">
              <w:rPr>
                <w:rFonts w:cs="Arial"/>
                <w:color w:val="000000"/>
              </w:rPr>
              <w:t xml:space="preserve">On completion of this qualification participants may apply to the Victorian Building Authority for registration in </w:t>
            </w:r>
            <w:r w:rsidRPr="00DC2038">
              <w:rPr>
                <w:rFonts w:cs="Arial"/>
                <w:b/>
                <w:bCs/>
                <w:color w:val="000000"/>
              </w:rPr>
              <w:t>Water</w:t>
            </w:r>
            <w:r w:rsidRPr="00DC2038">
              <w:rPr>
                <w:rFonts w:cs="Arial"/>
                <w:color w:val="000000"/>
              </w:rPr>
              <w:t xml:space="preserve">, </w:t>
            </w:r>
            <w:r w:rsidRPr="00DC2038">
              <w:rPr>
                <w:rFonts w:cs="Arial"/>
                <w:b/>
                <w:bCs/>
                <w:color w:val="000000"/>
              </w:rPr>
              <w:t>Sanitary</w:t>
            </w:r>
            <w:r w:rsidRPr="00DC2038">
              <w:rPr>
                <w:rFonts w:cs="Arial"/>
                <w:color w:val="000000"/>
              </w:rPr>
              <w:t xml:space="preserve">, </w:t>
            </w:r>
            <w:r w:rsidRPr="00DC2038">
              <w:rPr>
                <w:rFonts w:cs="Arial"/>
                <w:b/>
                <w:bCs/>
                <w:color w:val="000000"/>
              </w:rPr>
              <w:t>Roofing</w:t>
            </w:r>
            <w:r w:rsidRPr="00DC2038">
              <w:rPr>
                <w:rFonts w:cs="Arial"/>
                <w:color w:val="000000"/>
              </w:rPr>
              <w:t xml:space="preserve">, and </w:t>
            </w:r>
            <w:r w:rsidRPr="00DC2038">
              <w:rPr>
                <w:rFonts w:cs="Arial"/>
                <w:b/>
                <w:bCs/>
                <w:color w:val="000000"/>
              </w:rPr>
              <w:t>Gas Services</w:t>
            </w:r>
            <w:r w:rsidRPr="00DC2038">
              <w:rPr>
                <w:rFonts w:cs="Arial"/>
                <w:color w:val="000000"/>
              </w:rPr>
              <w:t>. However please note that the packaging rules for this qualification do not allow for the full completion of units required for registration in the Water stream.</w:t>
            </w:r>
          </w:p>
          <w:p w:rsidR="00796208" w:rsidRPr="00A94B98" w:rsidRDefault="00796208" w:rsidP="000815E4">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 xml:space="preserve">(CPC08) Construction, Plumbing and Services Training Package </w:t>
            </w:r>
            <w:r>
              <w:rPr>
                <w:rFonts w:cs="Arial"/>
                <w:b/>
                <w:bCs/>
                <w:i/>
                <w:iCs/>
                <w:color w:val="000000"/>
              </w:rPr>
              <w:t>.</w:t>
            </w:r>
            <w:r w:rsidRPr="00A94B98">
              <w:rPr>
                <w:rFonts w:cs="Arial"/>
                <w:b/>
                <w:bCs/>
                <w:i/>
                <w:iCs/>
                <w:color w:val="000000"/>
              </w:rPr>
              <w:t>**Note duplicated units have had their hours removed from sample program calculations</w:t>
            </w:r>
            <w:r w:rsidRPr="00A94B98">
              <w:rPr>
                <w:rFonts w:cs="Arial"/>
                <w:i/>
                <w:iCs/>
                <w:color w:val="000000"/>
              </w:rPr>
              <w:t>.</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016D3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016D3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016D32">
            <w:pPr>
              <w:spacing w:before="80" w:after="80"/>
              <w:jc w:val="center"/>
              <w:rPr>
                <w:rFonts w:cs="Arial"/>
                <w:b/>
                <w:bCs/>
                <w:color w:val="FFFFFF"/>
              </w:rPr>
            </w:pPr>
            <w:r w:rsidRPr="00A94B98">
              <w:rPr>
                <w:rFonts w:cs="Arial"/>
                <w:b/>
                <w:bCs/>
                <w:color w:val="FFFFFF"/>
              </w:rPr>
              <w:t>Hours</w:t>
            </w:r>
          </w:p>
        </w:tc>
      </w:tr>
      <w:tr w:rsidR="00796208" w:rsidRPr="00A94B98" w:rsidTr="002F1D61">
        <w:trPr>
          <w:trHeight w:val="300"/>
        </w:trPr>
        <w:tc>
          <w:tcPr>
            <w:tcW w:w="9503" w:type="dxa"/>
            <w:gridSpan w:val="3"/>
            <w:tcBorders>
              <w:top w:val="nil"/>
              <w:left w:val="single" w:sz="4" w:space="0" w:color="auto"/>
              <w:bottom w:val="single" w:sz="4" w:space="0" w:color="auto"/>
              <w:right w:val="single" w:sz="4" w:space="0" w:color="auto"/>
            </w:tcBorders>
            <w:noWrap/>
            <w:vAlign w:val="center"/>
          </w:tcPr>
          <w:p w:rsidR="00796208" w:rsidRPr="00016D32" w:rsidRDefault="00796208" w:rsidP="00016D32">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016D32">
            <w:pPr>
              <w:spacing w:before="80" w:after="80"/>
              <w:rPr>
                <w:rFonts w:cs="Arial"/>
                <w:b/>
                <w:bCs/>
                <w:i/>
                <w:iCs/>
                <w:color w:val="000000"/>
              </w:rPr>
            </w:pPr>
            <w:r w:rsidRPr="00A94B98">
              <w:rPr>
                <w:rFonts w:cs="Arial"/>
                <w:b/>
                <w:bCs/>
                <w:i/>
                <w:iCs/>
                <w:color w:val="000000"/>
              </w:rPr>
              <w:t>Core</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CPCPCM2039A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Carry out interactive workplace communication</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CPCPCM2040A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Read plans and calculate plumbing quantities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8</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CPCPCM2041A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Work effectively in the plumbing and services sector</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15</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CPCPCM2043A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Carry out WHS requirements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50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CPCPCM2045A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Handle and store plumbing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CPCPCM2046A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Use plumbing hand and power tools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40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CPCPCM2047A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Carry out levelling</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CPCPCM2050A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Mark out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20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CPCPCM2052A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Weld using oxy-acetylene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CPCPCM2053A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Weld using manual metal arc welding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CPCPCM2054A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Carry out simple concreting and rendering</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CPCPCM2055A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Work safely on roofs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20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Flash penetrations through roofs and walls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18</w:t>
            </w:r>
          </w:p>
        </w:tc>
      </w:tr>
      <w:tr w:rsidR="00796208" w:rsidRPr="00A94B98" w:rsidTr="000815E4">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Weld polyethylene and polypropylene pipes using fusion method</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8</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CPCPCM3023A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Fabricate and install non-ferrous pressure piping</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12</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CPCPFS3031A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Fabricate and install fire hydrant and hose reel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40</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CPCPWT3020A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Connect and install storage tanks to a domestic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12</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Set out and install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36</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jc w:val="center"/>
              <w:rPr>
                <w:rFonts w:cs="Arial"/>
                <w:b/>
                <w:bCs/>
                <w:color w:val="FFFFFF"/>
              </w:rPr>
            </w:pPr>
            <w:r w:rsidRPr="00A94B98">
              <w:rPr>
                <w:rFonts w:cs="Arial"/>
                <w:b/>
                <w:bCs/>
                <w:color w:val="FFFFFF"/>
              </w:rPr>
              <w:t>Hours</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25</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8</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HLTFA211A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Provide basic emergency life support</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8</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016D32">
            <w:pPr>
              <w:spacing w:before="80" w:after="80"/>
              <w:rPr>
                <w:rFonts w:cs="Arial"/>
                <w:b/>
                <w:bCs/>
                <w:i/>
                <w:iCs/>
                <w:color w:val="000000"/>
              </w:rPr>
            </w:pPr>
            <w:r w:rsidRPr="00A94B98">
              <w:rPr>
                <w:rFonts w:cs="Arial"/>
                <w:b/>
                <w:bCs/>
                <w:i/>
                <w:iCs/>
                <w:color w:val="000000"/>
              </w:rPr>
              <w:t>Electiv</w:t>
            </w:r>
            <w:r>
              <w:rPr>
                <w:rFonts w:cs="Arial"/>
                <w:b/>
                <w:bCs/>
                <w:i/>
                <w:iCs/>
                <w:color w:val="000000"/>
              </w:rPr>
              <w:t>es</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Install and adjust water service controls and devices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12</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25</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8</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16</w:t>
            </w:r>
          </w:p>
        </w:tc>
      </w:tr>
      <w:tr w:rsidR="00796208" w:rsidRPr="00A94B98" w:rsidTr="00016D32">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E67927">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E67927">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E67927">
            <w:pPr>
              <w:jc w:val="center"/>
            </w:pPr>
            <w:r w:rsidRPr="00E67927">
              <w:t>6</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A94B98" w:rsidRDefault="00796208"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016D32">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016D32">
            <w:pPr>
              <w:spacing w:before="80" w:after="80"/>
              <w:jc w:val="center"/>
              <w:rPr>
                <w:rFonts w:cs="Arial"/>
                <w:b/>
                <w:bCs/>
              </w:rPr>
            </w:pPr>
            <w:r>
              <w:rPr>
                <w:rFonts w:cs="Arial"/>
                <w:b/>
                <w:bCs/>
              </w:rPr>
              <w:t>479</w:t>
            </w:r>
          </w:p>
        </w:tc>
      </w:tr>
    </w:tbl>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016D32"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2F1D61">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796208"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b/>
                <w:bCs/>
                <w:i/>
                <w:iCs/>
                <w:color w:val="000000"/>
              </w:rPr>
            </w:pPr>
            <w:r w:rsidRPr="00A94B98">
              <w:rPr>
                <w:rFonts w:cs="Arial"/>
                <w:b/>
                <w:bCs/>
                <w:i/>
                <w:iCs/>
                <w:color w:val="000000"/>
              </w:rPr>
              <w:t>Core</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CPCPCM2048A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Cut and join sheet metal</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CPCPDR2021A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Locate and clear blockages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CPCPSN3011B</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Plan layout of a residential sanitary plumbing system</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CPCPSN3022A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discharge pipes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28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CPCPSN3023A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Fabricate and install sanitary stacks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28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CPCPSN3024A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and fit off sanitary fixtures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20</w:t>
            </w:r>
          </w:p>
        </w:tc>
      </w:tr>
      <w:tr w:rsidR="00796208" w:rsidRPr="00A94B98" w:rsidTr="002F1D61">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b/>
                <w:bCs/>
                <w:i/>
                <w:iCs/>
                <w:color w:val="000000"/>
              </w:rPr>
            </w:pPr>
            <w:r w:rsidRPr="00A94B98">
              <w:rPr>
                <w:rFonts w:cs="Arial"/>
                <w:b/>
                <w:bCs/>
                <w:i/>
                <w:iCs/>
                <w:color w:val="000000"/>
              </w:rPr>
              <w:t>Electives</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CPCCOHS2001A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Apply OHS requirements, policies and procedures in the construction industry</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20</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CPCPCM2049A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Cut using oxy-LPG-acetylene equipment</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CPCPSN3025A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pre-treatment facilities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CPCPSN3026A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sewerage pumpsets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2F1D61">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2F1D61">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vAlign w:val="center"/>
          </w:tcPr>
          <w:p w:rsidR="00796208" w:rsidRPr="00A94B98" w:rsidRDefault="00796208" w:rsidP="002F1D61">
            <w:pPr>
              <w:spacing w:before="80" w:after="80"/>
              <w:jc w:val="center"/>
              <w:rPr>
                <w:rFonts w:cs="Arial"/>
                <w:b/>
                <w:bCs/>
                <w:color w:val="000000"/>
              </w:rPr>
            </w:pPr>
            <w:r>
              <w:rPr>
                <w:rFonts w:cs="Arial"/>
                <w:b/>
                <w:bCs/>
                <w:color w:val="000000"/>
              </w:rPr>
              <w:t>144</w:t>
            </w:r>
          </w:p>
        </w:tc>
      </w:tr>
    </w:tbl>
    <w:p w:rsidR="00796208" w:rsidRDefault="00796208"/>
    <w:p w:rsidR="00796208" w:rsidRDefault="00796208">
      <w:r>
        <w:br w:type="page"/>
      </w:r>
    </w:p>
    <w:p w:rsidR="00796208" w:rsidRDefault="00796208" w:rsidP="00016D32"/>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jc w:val="center"/>
              <w:rPr>
                <w:rFonts w:cs="Arial"/>
                <w:b/>
                <w:bCs/>
                <w:color w:val="FFFFFF"/>
              </w:rPr>
            </w:pPr>
            <w:r w:rsidRPr="00A94B98">
              <w:rPr>
                <w:rFonts w:cs="Arial"/>
                <w:b/>
                <w:bCs/>
                <w:color w:val="FFFFFF"/>
              </w:rPr>
              <w:t>Hours</w:t>
            </w:r>
          </w:p>
        </w:tc>
      </w:tr>
      <w:tr w:rsidR="00796208"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6637CA">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 xml:space="preserve">Requirements </w:t>
            </w:r>
            <w:r>
              <w:rPr>
                <w:rFonts w:cs="Arial"/>
                <w:b/>
                <w:bCs/>
                <w:color w:val="000000"/>
              </w:rPr>
              <w:t>7</w:t>
            </w:r>
            <w:r w:rsidRPr="00A94B98">
              <w:rPr>
                <w:rFonts w:cs="Arial"/>
                <w:b/>
                <w:bCs/>
                <w:color w:val="000000"/>
              </w:rPr>
              <w:t xml:space="preserve"> core, </w:t>
            </w:r>
            <w:r>
              <w:rPr>
                <w:rFonts w:cs="Arial"/>
                <w:b/>
                <w:bCs/>
                <w:color w:val="000000"/>
              </w:rPr>
              <w:t>3</w:t>
            </w:r>
            <w:r w:rsidRPr="00A94B98">
              <w:rPr>
                <w:rFonts w:cs="Arial"/>
                <w:b/>
                <w:bCs/>
                <w:color w:val="000000"/>
              </w:rPr>
              <w:t xml:space="preserve"> electives</w:t>
            </w:r>
            <w:r>
              <w:rPr>
                <w:rFonts w:cs="Arial"/>
                <w:b/>
                <w:bCs/>
                <w:color w:val="000000"/>
              </w:rPr>
              <w:t xml:space="preserve"> * (Note duplicate units removed)</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016D32">
            <w:pPr>
              <w:spacing w:before="80" w:after="80"/>
              <w:rPr>
                <w:rFonts w:cs="Arial"/>
                <w:b/>
                <w:bCs/>
                <w:i/>
                <w:iCs/>
                <w:color w:val="000000"/>
              </w:rPr>
            </w:pPr>
            <w:r w:rsidRPr="00A94B98">
              <w:rPr>
                <w:rFonts w:cs="Arial"/>
                <w:b/>
                <w:bCs/>
                <w:i/>
                <w:iCs/>
                <w:color w:val="000000"/>
              </w:rPr>
              <w:t>Core</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CPCPRF2022A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Select and install roof sheeting and wall cladding</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16</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CPCPRF2023A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Collect and store roof water</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10</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CPCPRF3021A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Receive roofing materials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4</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CPCPRF3022A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Fabricate and install roof drainage components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48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CPCPRF3023A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Fabricate and install external flashings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16</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CPCPRF3024A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roof components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10</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CPCPRF3026A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composite roof systems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20</w:t>
            </w:r>
          </w:p>
        </w:tc>
      </w:tr>
      <w:tr w:rsidR="00796208" w:rsidRPr="00A94B98" w:rsidTr="00E82897">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016D32">
            <w:pPr>
              <w:spacing w:before="80" w:after="80"/>
              <w:rPr>
                <w:rFonts w:cs="Arial"/>
                <w:b/>
                <w:bCs/>
                <w:i/>
                <w:iCs/>
                <w:color w:val="000000"/>
              </w:rPr>
            </w:pPr>
            <w:r w:rsidRPr="00A94B98">
              <w:rPr>
                <w:rFonts w:cs="Arial"/>
                <w:b/>
                <w:bCs/>
                <w:i/>
                <w:iCs/>
                <w:color w:val="000000"/>
              </w:rPr>
              <w:t>Electives</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CPCCCM2008B</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Erect and dismantle restricted height scaffolding</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40</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CPCPRF2024A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Fabricate roof coverings for curved structures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E67927">
            <w:r w:rsidRPr="00E67927">
              <w:t>CPCPRF3025A</w:t>
            </w:r>
          </w:p>
        </w:tc>
        <w:tc>
          <w:tcPr>
            <w:tcW w:w="5811" w:type="dxa"/>
            <w:tcBorders>
              <w:top w:val="nil"/>
              <w:left w:val="nil"/>
              <w:bottom w:val="single" w:sz="4" w:space="0" w:color="auto"/>
              <w:right w:val="single" w:sz="4" w:space="0" w:color="auto"/>
            </w:tcBorders>
            <w:vAlign w:val="bottom"/>
          </w:tcPr>
          <w:p w:rsidR="00796208" w:rsidRPr="00E67927" w:rsidRDefault="00796208" w:rsidP="00E67927">
            <w:r w:rsidRPr="00E67927">
              <w:t>Install roof coverings to curved roof structures</w:t>
            </w:r>
          </w:p>
        </w:tc>
        <w:tc>
          <w:tcPr>
            <w:tcW w:w="1560" w:type="dxa"/>
            <w:tcBorders>
              <w:top w:val="nil"/>
              <w:left w:val="nil"/>
              <w:bottom w:val="single" w:sz="4" w:space="0" w:color="auto"/>
              <w:right w:val="single" w:sz="4" w:space="0" w:color="auto"/>
            </w:tcBorders>
            <w:vAlign w:val="bottom"/>
          </w:tcPr>
          <w:p w:rsidR="00796208" w:rsidRPr="00E67927" w:rsidRDefault="00796208" w:rsidP="00E67927">
            <w:pPr>
              <w:jc w:val="center"/>
            </w:pPr>
            <w:r w:rsidRPr="00E67927">
              <w:t>12</w:t>
            </w:r>
          </w:p>
        </w:tc>
      </w:tr>
      <w:tr w:rsidR="00796208" w:rsidRPr="00A94B98" w:rsidTr="00E82897">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016D32">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016D32">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vAlign w:val="center"/>
          </w:tcPr>
          <w:p w:rsidR="00796208" w:rsidRPr="00A94B98" w:rsidRDefault="00796208" w:rsidP="00016D32">
            <w:pPr>
              <w:spacing w:before="80" w:after="80"/>
              <w:jc w:val="center"/>
              <w:rPr>
                <w:rFonts w:cs="Arial"/>
                <w:b/>
                <w:bCs/>
                <w:color w:val="000000"/>
              </w:rPr>
            </w:pPr>
            <w:r>
              <w:rPr>
                <w:rFonts w:cs="Arial"/>
                <w:b/>
                <w:bCs/>
                <w:color w:val="000000"/>
              </w:rPr>
              <w:t>184</w:t>
            </w:r>
          </w:p>
        </w:tc>
      </w:tr>
    </w:tbl>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4B59B7">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w:t>
            </w:r>
            <w:r>
              <w:rPr>
                <w:rFonts w:cs="Arial"/>
                <w:b/>
                <w:bCs/>
                <w:color w:val="000000"/>
              </w:rPr>
              <w:t>1</w:t>
            </w:r>
            <w:r w:rsidRPr="00A94B98">
              <w:rPr>
                <w:rFonts w:cs="Arial"/>
                <w:b/>
                <w:bCs/>
                <w:color w:val="000000"/>
              </w:rPr>
              <w:t xml:space="preserve"> core, </w:t>
            </w:r>
            <w:r>
              <w:rPr>
                <w:rFonts w:cs="Arial"/>
                <w:b/>
                <w:bCs/>
                <w:color w:val="000000"/>
              </w:rPr>
              <w:t>3</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b/>
                <w:bCs/>
                <w:i/>
                <w:iCs/>
                <w:color w:val="000000"/>
              </w:rPr>
            </w:pPr>
            <w:r w:rsidRPr="00A94B98">
              <w:rPr>
                <w:rFonts w:cs="Arial"/>
                <w:b/>
                <w:bCs/>
                <w:i/>
                <w:iCs/>
                <w:color w:val="000000"/>
              </w:rPr>
              <w:t>Core</w:t>
            </w:r>
          </w:p>
        </w:tc>
      </w:tr>
      <w:tr w:rsidR="00796208" w:rsidRPr="00A94B98" w:rsidTr="00E67927">
        <w:trPr>
          <w:trHeight w:val="6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CPCPGS3046A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LPG systems in caravans, mobile homes and mobile workplaces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12</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CPCPGS3047A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LPG systems in marine craft</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12</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CPCPGS3048A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gas pressure control equipment</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CPCPGS3049A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Type A gas appliance flues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12</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CPCPGS3051A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Purge consumer piping</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CPCPGS3053A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Disconnect and reconnect Type A gas appliances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16</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CPCPGS3054A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Calculate and install natural ventilation for Type A gas appliances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CPCPGS3056A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gas piping systems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24</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CPCPGS3057A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Size consumer gas piping systems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8</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CPCPGS3059A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LPG storage of aggregate storage capacity up to 500 litres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22</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CPCPGS3061A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and commission Type A gas appliances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30</w:t>
            </w:r>
          </w:p>
        </w:tc>
      </w:tr>
    </w:tbl>
    <w:p w:rsidR="00796208" w:rsidRDefault="00796208">
      <w:r>
        <w:br w:type="page"/>
      </w:r>
    </w:p>
    <w:p w:rsidR="00796208" w:rsidRDefault="00796208" w:rsidP="00016D32"/>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F1D61">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F1D61">
            <w:pPr>
              <w:spacing w:before="80" w:after="80"/>
              <w:jc w:val="center"/>
              <w:rPr>
                <w:rFonts w:cs="Arial"/>
                <w:b/>
                <w:bCs/>
                <w:color w:val="FFFFFF"/>
              </w:rPr>
            </w:pPr>
            <w:r w:rsidRPr="00A94B98">
              <w:rPr>
                <w:rFonts w:cs="Arial"/>
                <w:b/>
                <w:bCs/>
                <w:color w:val="FFFFFF"/>
              </w:rPr>
              <w:t>Hours</w:t>
            </w:r>
          </w:p>
        </w:tc>
      </w:tr>
      <w:tr w:rsidR="00796208" w:rsidRPr="00A94B98" w:rsidTr="002F1D61">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b/>
                <w:bCs/>
                <w:i/>
                <w:iCs/>
                <w:color w:val="000000"/>
              </w:rPr>
            </w:pPr>
            <w:r w:rsidRPr="00A94B98">
              <w:rPr>
                <w:rFonts w:cs="Arial"/>
                <w:b/>
                <w:bCs/>
                <w:i/>
                <w:iCs/>
                <w:color w:val="000000"/>
              </w:rPr>
              <w:t>Electives</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CPCCCM2010B</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Work safely at heights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20</w:t>
            </w:r>
          </w:p>
        </w:tc>
      </w:tr>
      <w:tr w:rsidR="00796208" w:rsidRPr="00A94B98" w:rsidTr="006637CA">
        <w:trPr>
          <w:trHeight w:val="319"/>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CPCPGS3050A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Install Type B gas appliance flues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4</w:t>
            </w:r>
          </w:p>
        </w:tc>
      </w:tr>
      <w:tr w:rsidR="00796208" w:rsidRPr="00A94B98" w:rsidTr="00E67927">
        <w:trPr>
          <w:trHeight w:val="300"/>
        </w:trPr>
        <w:tc>
          <w:tcPr>
            <w:tcW w:w="2132" w:type="dxa"/>
            <w:tcBorders>
              <w:top w:val="nil"/>
              <w:left w:val="single" w:sz="4" w:space="0" w:color="auto"/>
              <w:bottom w:val="single" w:sz="4" w:space="0" w:color="auto"/>
              <w:right w:val="single" w:sz="4" w:space="0" w:color="auto"/>
            </w:tcBorders>
            <w:vAlign w:val="bottom"/>
          </w:tcPr>
          <w:p w:rsidR="00796208" w:rsidRPr="006637CA" w:rsidRDefault="00796208" w:rsidP="006637CA">
            <w:r w:rsidRPr="006637CA">
              <w:t>CPCPGS3052A</w:t>
            </w:r>
          </w:p>
        </w:tc>
        <w:tc>
          <w:tcPr>
            <w:tcW w:w="5811" w:type="dxa"/>
            <w:tcBorders>
              <w:top w:val="nil"/>
              <w:left w:val="nil"/>
              <w:bottom w:val="single" w:sz="4" w:space="0" w:color="auto"/>
              <w:right w:val="single" w:sz="4" w:space="0" w:color="auto"/>
            </w:tcBorders>
            <w:vAlign w:val="bottom"/>
          </w:tcPr>
          <w:p w:rsidR="00796208" w:rsidRPr="006637CA" w:rsidRDefault="00796208" w:rsidP="006637CA">
            <w:r w:rsidRPr="006637CA">
              <w:t>Maintain Type A gas appliances</w:t>
            </w:r>
          </w:p>
        </w:tc>
        <w:tc>
          <w:tcPr>
            <w:tcW w:w="1560" w:type="dxa"/>
            <w:tcBorders>
              <w:top w:val="nil"/>
              <w:left w:val="nil"/>
              <w:bottom w:val="single" w:sz="4" w:space="0" w:color="auto"/>
              <w:right w:val="single" w:sz="4" w:space="0" w:color="auto"/>
            </w:tcBorders>
            <w:vAlign w:val="bottom"/>
          </w:tcPr>
          <w:p w:rsidR="00796208" w:rsidRPr="006637CA" w:rsidRDefault="00796208" w:rsidP="006637CA">
            <w:pPr>
              <w:jc w:val="center"/>
            </w:pPr>
            <w:r w:rsidRPr="006637CA">
              <w:t>12</w:t>
            </w:r>
          </w:p>
        </w:tc>
      </w:tr>
      <w:tr w:rsidR="00796208" w:rsidRPr="00A94B98" w:rsidTr="002F1D61">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2F1D61">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2F1D61">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tcPr>
          <w:p w:rsidR="00796208" w:rsidRPr="00A94B98" w:rsidRDefault="00796208" w:rsidP="00310FE2">
            <w:pPr>
              <w:spacing w:before="80" w:after="80"/>
              <w:jc w:val="center"/>
              <w:rPr>
                <w:rFonts w:cs="Arial"/>
                <w:b/>
                <w:bCs/>
                <w:color w:val="000000"/>
              </w:rPr>
            </w:pPr>
            <w:r>
              <w:rPr>
                <w:rFonts w:cs="Arial"/>
                <w:b/>
                <w:bCs/>
                <w:color w:val="000000"/>
              </w:rPr>
              <w:t>196</w:t>
            </w:r>
          </w:p>
        </w:tc>
      </w:tr>
    </w:tbl>
    <w:p w:rsidR="00796208" w:rsidRDefault="00796208"/>
    <w:tbl>
      <w:tblPr>
        <w:tblW w:w="9503" w:type="dxa"/>
        <w:tblInd w:w="103" w:type="dxa"/>
        <w:tblLayout w:type="fixed"/>
        <w:tblLook w:val="00A0" w:firstRow="1" w:lastRow="0" w:firstColumn="1" w:lastColumn="0" w:noHBand="0" w:noVBand="0"/>
      </w:tblPr>
      <w:tblGrid>
        <w:gridCol w:w="7943"/>
        <w:gridCol w:w="1560"/>
      </w:tblGrid>
      <w:tr w:rsidR="00796208" w:rsidRPr="00A94B98" w:rsidTr="002F1D61">
        <w:trPr>
          <w:trHeight w:val="300"/>
        </w:trPr>
        <w:tc>
          <w:tcPr>
            <w:tcW w:w="7943" w:type="dxa"/>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2F1D61">
            <w:pPr>
              <w:spacing w:before="80" w:after="80"/>
              <w:rPr>
                <w:rFonts w:cs="Arial"/>
                <w:b/>
                <w:bCs/>
                <w:color w:val="000000"/>
              </w:rPr>
            </w:pPr>
            <w:r w:rsidRPr="00A94B98">
              <w:rPr>
                <w:rFonts w:cs="Arial"/>
                <w:b/>
                <w:bCs/>
                <w:color w:val="000000"/>
              </w:rPr>
              <w:t>Total hours: 4 streams – Water, Sanitary, Roofing, Gas fitting</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96208" w:rsidRPr="00A94B98" w:rsidRDefault="00796208" w:rsidP="00310FE2">
            <w:pPr>
              <w:spacing w:before="80" w:after="80"/>
              <w:jc w:val="center"/>
              <w:rPr>
                <w:rFonts w:cs="Arial"/>
                <w:b/>
                <w:bCs/>
                <w:color w:val="000000"/>
              </w:rPr>
            </w:pPr>
            <w:r>
              <w:rPr>
                <w:rFonts w:cs="Arial"/>
                <w:b/>
                <w:bCs/>
                <w:color w:val="000000"/>
              </w:rPr>
              <w:t>1003</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F1D61">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1973F6" w:rsidRDefault="00796208" w:rsidP="001973F6">
            <w:pPr>
              <w:spacing w:before="80" w:after="80"/>
              <w:rPr>
                <w:rFonts w:cs="Arial"/>
                <w:b/>
                <w:bCs/>
              </w:rPr>
            </w:pPr>
            <w:r>
              <w:rPr>
                <w:rFonts w:cs="Arial"/>
                <w:b/>
                <w:bCs/>
              </w:rPr>
              <w:t>Occupation/</w:t>
            </w:r>
            <w:r>
              <w:rPr>
                <w:rFonts w:cs="Arial"/>
                <w:b/>
                <w:bCs/>
              </w:rPr>
              <w:br/>
            </w:r>
            <w:r w:rsidRPr="001973F6">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1973F6">
            <w:pPr>
              <w:spacing w:before="80" w:after="80"/>
              <w:rPr>
                <w:rFonts w:cs="Arial"/>
                <w:color w:val="000000"/>
              </w:rPr>
            </w:pPr>
            <w:r w:rsidRPr="00A94B98">
              <w:rPr>
                <w:rFonts w:cs="Arial"/>
                <w:color w:val="000000"/>
              </w:rPr>
              <w:t>General Plumber</w:t>
            </w:r>
          </w:p>
        </w:tc>
      </w:tr>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973F6">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973F6">
            <w:pPr>
              <w:spacing w:before="80" w:after="80"/>
              <w:rPr>
                <w:rFonts w:cs="Arial"/>
                <w:color w:val="000000"/>
              </w:rPr>
            </w:pPr>
            <w:r w:rsidRPr="00A94B98">
              <w:rPr>
                <w:rFonts w:cs="Arial"/>
                <w:color w:val="000000"/>
              </w:rPr>
              <w:t>Certificate III in Plumbing</w:t>
            </w:r>
          </w:p>
        </w:tc>
      </w:tr>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973F6">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973F6">
            <w:pPr>
              <w:spacing w:before="80" w:after="80"/>
              <w:rPr>
                <w:rFonts w:cs="Arial"/>
                <w:color w:val="000000"/>
              </w:rPr>
            </w:pPr>
            <w:r>
              <w:rPr>
                <w:rFonts w:cs="Arial"/>
                <w:color w:val="000000"/>
              </w:rPr>
              <w:t>CPC32413</w:t>
            </w:r>
          </w:p>
        </w:tc>
      </w:tr>
      <w:tr w:rsidR="00796208" w:rsidRPr="00A94B98" w:rsidTr="002F1D61">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973F6">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1973F6">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 Sanitary, Drainage, Roofing and Gas Services</w:t>
            </w:r>
            <w:r w:rsidRPr="00A94B98">
              <w:rPr>
                <w:rFonts w:cs="Arial"/>
                <w:color w:val="000000"/>
              </w:rPr>
              <w:t>.</w:t>
            </w:r>
          </w:p>
        </w:tc>
      </w:tr>
      <w:tr w:rsidR="00796208" w:rsidRPr="00A94B98" w:rsidTr="002F1D61">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1973F6">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tcPr>
          <w:p w:rsidR="00796208" w:rsidRPr="00A94B98" w:rsidRDefault="00796208" w:rsidP="001973F6">
            <w:pPr>
              <w:spacing w:before="80" w:after="80"/>
              <w:rPr>
                <w:rFonts w:cs="Arial"/>
                <w:color w:val="000000"/>
              </w:rPr>
            </w:pPr>
            <w:r w:rsidRPr="00DC2038">
              <w:rPr>
                <w:rFonts w:cs="Arial"/>
                <w:color w:val="000000"/>
              </w:rPr>
              <w:t xml:space="preserve">On completion of this qualification participants may apply to the Victorian Building Authority for registration in </w:t>
            </w:r>
            <w:r w:rsidRPr="00DC2038">
              <w:rPr>
                <w:rFonts w:cs="Arial"/>
                <w:b/>
                <w:bCs/>
                <w:color w:val="000000"/>
              </w:rPr>
              <w:t>Water, Sanitary, Drainage, Roofing, and Gas Services</w:t>
            </w:r>
            <w:r w:rsidRPr="00DC2038">
              <w:rPr>
                <w:rFonts w:cs="Arial"/>
                <w:color w:val="000000"/>
              </w:rPr>
              <w:t>. However please note that the packaging rules for this qualification do not allow for the full completion of units required for registration in the Water stream.</w:t>
            </w:r>
          </w:p>
          <w:p w:rsidR="00796208" w:rsidRPr="00A94B98" w:rsidRDefault="00796208" w:rsidP="00C81116">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i/>
                <w:iCs/>
                <w:color w:val="000000"/>
              </w:rPr>
              <w:t>**Note duplicated units have had their hours removed from sample program calculations</w:t>
            </w:r>
            <w:r w:rsidRPr="00A94B98">
              <w:rPr>
                <w:rFonts w:cs="Arial"/>
                <w:i/>
                <w:iCs/>
                <w:color w:val="000000"/>
              </w:rPr>
              <w:t>.</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A94B98" w:rsidTr="003B2FE3">
        <w:trPr>
          <w:trHeight w:val="300"/>
        </w:trPr>
        <w:tc>
          <w:tcPr>
            <w:tcW w:w="9503" w:type="dxa"/>
            <w:gridSpan w:val="3"/>
            <w:tcBorders>
              <w:top w:val="nil"/>
              <w:left w:val="single" w:sz="4" w:space="0" w:color="auto"/>
              <w:bottom w:val="single" w:sz="4" w:space="0" w:color="auto"/>
              <w:right w:val="single" w:sz="4" w:space="0" w:color="auto"/>
            </w:tcBorders>
            <w:noWrap/>
            <w:vAlign w:val="center"/>
          </w:tcPr>
          <w:p w:rsidR="00796208" w:rsidRPr="00016D32" w:rsidRDefault="00796208" w:rsidP="003B2FE3">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Core</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CPCPCM2039A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Carry out interactive workplace communication</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CPCPCM2040A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Read plans and calculate plumbing quantities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CPCPCM2041A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Work effectively in the plumbing and services sector</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15</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CPCPCM2043A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Carry out WHS requirements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50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CPCPCM2045A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Handle and store plumbing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CPCPCM2046A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Use plumbing hand and power tools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40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CPCPCM2047A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Carry out levelling</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CPCPCM2050A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Mark out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20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CPCPCM2052A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Weld using oxy-acetylene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CPCPCM2053A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Weld using manual metal arc welding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CPCPCM2054A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Carry out simple concreting and rendering</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CPCPCM2055A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Work safely on roofs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20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Flash penetrations through roofs and walls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Weld polyethylene and polypropylene pipes using fusion method</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CPCPCM3023A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Fabricate and install non-ferrous pressure piping</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CPCPFS3031A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Fabricate and install fire hydrant and hose reel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40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CPCPWT3020A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Connect and install storage tanks to a domestic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Set out and install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36</w:t>
            </w:r>
          </w:p>
        </w:tc>
      </w:tr>
    </w:tbl>
    <w:p w:rsidR="00796208" w:rsidRDefault="00796208" w:rsidP="003B2FE3">
      <w:r>
        <w:br w:type="page"/>
      </w:r>
    </w:p>
    <w:p w:rsidR="00796208" w:rsidRDefault="00796208" w:rsidP="003B2FE3"/>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25</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HLTFA211A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Provide basic emergency life support</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8</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Electiv</w:t>
            </w:r>
            <w:r>
              <w:rPr>
                <w:rFonts w:cs="Arial"/>
                <w:b/>
                <w:bCs/>
                <w:i/>
                <w:iCs/>
                <w:color w:val="000000"/>
              </w:rPr>
              <w:t>es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Install and adjust water service controls and devices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25</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3B2FE3">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3B2FE3">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3B2FE3">
            <w:pPr>
              <w:jc w:val="center"/>
            </w:pPr>
            <w:r w:rsidRPr="00E67927">
              <w:t>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A94B98" w:rsidRDefault="00796208" w:rsidP="003B2FE3">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3B2FE3">
            <w:pPr>
              <w:spacing w:before="80" w:after="80"/>
              <w:jc w:val="center"/>
              <w:rPr>
                <w:rFonts w:cs="Arial"/>
                <w:b/>
                <w:bCs/>
              </w:rPr>
            </w:pPr>
            <w:r>
              <w:rPr>
                <w:rFonts w:cs="Arial"/>
                <w:b/>
                <w:bCs/>
              </w:rPr>
              <w:t>479</w:t>
            </w:r>
          </w:p>
        </w:tc>
      </w:tr>
    </w:tbl>
    <w:p w:rsidR="00796208" w:rsidRDefault="00796208" w:rsidP="003B2FE3"/>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016D32"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3B2FE3">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r>
              <w:rPr>
                <w:rFonts w:cs="Arial"/>
                <w:b/>
                <w:bCs/>
                <w:color w:val="000000"/>
              </w:rPr>
              <w:t xml:space="preserve"> (Note duplicate units removed)</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Core</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CPCPCM2048A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Cut and join sheet metal</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CPCPDR2021A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Locate and clear blockages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CPCPSN3011B</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Plan layout of a residential sanitary plumbing system</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CPCPSN3022A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discharge pipes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CPCPSN3023A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Fabricate and install sanitary stacks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CPCPSN3024A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and fit off sanitary fixtures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20</w:t>
            </w:r>
          </w:p>
        </w:tc>
      </w:tr>
      <w:tr w:rsidR="00796208" w:rsidRPr="00A94B98" w:rsidTr="003B2FE3">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Electives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CPCCOHS2001A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Apply OHS requirements, policies and procedures in the construction industry</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CPCPCM2049A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Cut using oxy-LPG-acetylene equipment</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CPCPSN3025A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pre-treatment facilities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CPCPSN3026A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sewerage pumpsets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center"/>
              <w:rPr>
                <w:rFonts w:cs="Arial"/>
                <w:b/>
                <w:bCs/>
                <w:color w:val="000000"/>
              </w:rPr>
            </w:pPr>
            <w:r>
              <w:rPr>
                <w:rFonts w:cs="Arial"/>
                <w:b/>
                <w:bCs/>
                <w:color w:val="000000"/>
              </w:rPr>
              <w:t>144</w:t>
            </w:r>
          </w:p>
        </w:tc>
      </w:tr>
    </w:tbl>
    <w:p w:rsidR="00796208" w:rsidRDefault="00796208" w:rsidP="003B2FE3"/>
    <w:p w:rsidR="00796208" w:rsidRDefault="00796208" w:rsidP="003B2FE3">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016D32"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292928">
            <w:pPr>
              <w:spacing w:before="80" w:after="80"/>
              <w:rPr>
                <w:rFonts w:cs="Arial"/>
                <w:b/>
                <w:bCs/>
                <w:color w:val="000000"/>
              </w:rPr>
            </w:pPr>
            <w:r>
              <w:rPr>
                <w:rFonts w:cs="Arial"/>
                <w:b/>
                <w:bCs/>
                <w:color w:val="000000"/>
              </w:rPr>
              <w:t xml:space="preserve">Drainage – </w:t>
            </w:r>
            <w:r w:rsidRPr="00A94B98">
              <w:rPr>
                <w:rFonts w:cs="Arial"/>
                <w:b/>
                <w:bCs/>
                <w:color w:val="000000"/>
              </w:rPr>
              <w:t xml:space="preserve">Requirements </w:t>
            </w:r>
            <w:r>
              <w:rPr>
                <w:rFonts w:cs="Arial"/>
                <w:b/>
                <w:bCs/>
                <w:color w:val="000000"/>
              </w:rPr>
              <w:t>8</w:t>
            </w:r>
            <w:r w:rsidRPr="00A94B98">
              <w:rPr>
                <w:rFonts w:cs="Arial"/>
                <w:b/>
                <w:bCs/>
                <w:color w:val="000000"/>
              </w:rPr>
              <w:t xml:space="preserve"> core, </w:t>
            </w:r>
            <w:r>
              <w:rPr>
                <w:rFonts w:cs="Arial"/>
                <w:b/>
                <w:bCs/>
                <w:color w:val="000000"/>
              </w:rPr>
              <w:t>2</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Core</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CPCPDR2022A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domestic treatment plants</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20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CPCPDR2024A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stormwater and sub-soil drainage systems</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15</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CPCPDR2025A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Drain work site</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5</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CPCPDR2026A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prefabricated inspection openings and enclosures</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4</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CPCPDR3021A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Plan layout of a residential sanitary drainage system</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CPCPDR3022A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below ground sanitary drainage systems</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30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CPCPDR3023A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on-site disposal systems</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292928">
            <w:r w:rsidRPr="00292928">
              <w:t>RIICCM210A</w:t>
            </w:r>
          </w:p>
        </w:tc>
        <w:tc>
          <w:tcPr>
            <w:tcW w:w="5811" w:type="dxa"/>
            <w:tcBorders>
              <w:top w:val="nil"/>
              <w:left w:val="nil"/>
              <w:bottom w:val="single" w:sz="4" w:space="0" w:color="auto"/>
              <w:right w:val="single" w:sz="4" w:space="0" w:color="auto"/>
            </w:tcBorders>
            <w:vAlign w:val="bottom"/>
          </w:tcPr>
          <w:p w:rsidR="00796208" w:rsidRPr="00292928" w:rsidRDefault="00796208" w:rsidP="00292928">
            <w:r w:rsidRPr="00292928">
              <w:t>Install trench support</w:t>
            </w:r>
          </w:p>
        </w:tc>
        <w:tc>
          <w:tcPr>
            <w:tcW w:w="1560" w:type="dxa"/>
            <w:tcBorders>
              <w:top w:val="nil"/>
              <w:left w:val="nil"/>
              <w:bottom w:val="single" w:sz="4" w:space="0" w:color="auto"/>
              <w:right w:val="single" w:sz="4" w:space="0" w:color="auto"/>
            </w:tcBorders>
            <w:vAlign w:val="bottom"/>
          </w:tcPr>
          <w:p w:rsidR="00796208" w:rsidRPr="00292928" w:rsidRDefault="00796208" w:rsidP="00292928">
            <w:pPr>
              <w:jc w:val="center"/>
            </w:pPr>
            <w:r w:rsidRPr="00292928">
              <w:t>16</w:t>
            </w:r>
          </w:p>
        </w:tc>
      </w:tr>
      <w:tr w:rsidR="00796208" w:rsidRPr="00A94B98" w:rsidTr="003B2FE3">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Electives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1B770A" w:rsidRDefault="00796208" w:rsidP="001B770A">
            <w:r w:rsidRPr="001B770A">
              <w:t>CPCPDR2023A</w:t>
            </w:r>
          </w:p>
        </w:tc>
        <w:tc>
          <w:tcPr>
            <w:tcW w:w="5811" w:type="dxa"/>
            <w:tcBorders>
              <w:top w:val="nil"/>
              <w:left w:val="nil"/>
              <w:bottom w:val="single" w:sz="4" w:space="0" w:color="auto"/>
              <w:right w:val="single" w:sz="4" w:space="0" w:color="auto"/>
            </w:tcBorders>
            <w:vAlign w:val="bottom"/>
          </w:tcPr>
          <w:p w:rsidR="00796208" w:rsidRPr="001B770A" w:rsidRDefault="00796208" w:rsidP="001B770A">
            <w:r w:rsidRPr="001B770A">
              <w:t>Maintain effluent disinfection systems</w:t>
            </w:r>
          </w:p>
        </w:tc>
        <w:tc>
          <w:tcPr>
            <w:tcW w:w="1560" w:type="dxa"/>
            <w:tcBorders>
              <w:top w:val="nil"/>
              <w:left w:val="nil"/>
              <w:bottom w:val="single" w:sz="4" w:space="0" w:color="auto"/>
              <w:right w:val="single" w:sz="4" w:space="0" w:color="auto"/>
            </w:tcBorders>
            <w:vAlign w:val="bottom"/>
          </w:tcPr>
          <w:p w:rsidR="00796208" w:rsidRPr="001B770A" w:rsidRDefault="00796208" w:rsidP="001B770A">
            <w:pPr>
              <w:jc w:val="center"/>
            </w:pPr>
            <w:r w:rsidRPr="001B770A">
              <w:t>4</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1B770A" w:rsidRDefault="00796208" w:rsidP="001B770A">
            <w:r w:rsidRPr="001B770A">
              <w:t>CPCPSN3025A</w:t>
            </w:r>
          </w:p>
        </w:tc>
        <w:tc>
          <w:tcPr>
            <w:tcW w:w="5811" w:type="dxa"/>
            <w:tcBorders>
              <w:top w:val="nil"/>
              <w:left w:val="nil"/>
              <w:bottom w:val="single" w:sz="4" w:space="0" w:color="auto"/>
              <w:right w:val="single" w:sz="4" w:space="0" w:color="auto"/>
            </w:tcBorders>
            <w:vAlign w:val="bottom"/>
          </w:tcPr>
          <w:p w:rsidR="00796208" w:rsidRPr="001B770A" w:rsidRDefault="00796208" w:rsidP="001B770A">
            <w:r w:rsidRPr="001B770A">
              <w:t>Install pre-treatment facilities</w:t>
            </w:r>
          </w:p>
        </w:tc>
        <w:tc>
          <w:tcPr>
            <w:tcW w:w="1560" w:type="dxa"/>
            <w:tcBorders>
              <w:top w:val="nil"/>
              <w:left w:val="nil"/>
              <w:bottom w:val="single" w:sz="4" w:space="0" w:color="auto"/>
              <w:right w:val="single" w:sz="4" w:space="0" w:color="auto"/>
            </w:tcBorders>
            <w:vAlign w:val="bottom"/>
          </w:tcPr>
          <w:p w:rsidR="00796208" w:rsidRPr="001B770A" w:rsidRDefault="00796208" w:rsidP="001B770A">
            <w:pPr>
              <w:jc w:val="center"/>
            </w:pPr>
            <w:r w:rsidRPr="001B770A">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C81116">
            <w:pPr>
              <w:spacing w:before="80" w:after="80"/>
              <w:jc w:val="right"/>
              <w:rPr>
                <w:rFonts w:cs="Arial"/>
                <w:b/>
                <w:bCs/>
                <w:color w:val="000000"/>
              </w:rPr>
            </w:pPr>
            <w:r w:rsidRPr="00A94B98">
              <w:rPr>
                <w:rFonts w:cs="Arial"/>
                <w:b/>
                <w:bCs/>
                <w:color w:val="000000"/>
              </w:rPr>
              <w:t>Sub total</w:t>
            </w:r>
            <w:r>
              <w:rPr>
                <w:rFonts w:cs="Arial"/>
                <w:b/>
                <w:bCs/>
                <w:color w:val="000000"/>
              </w:rPr>
              <w:t xml:space="preserve"> drainage</w:t>
            </w:r>
            <w:r w:rsidRPr="00A94B98">
              <w:rPr>
                <w:rFonts w:cs="Arial"/>
                <w:b/>
                <w:bCs/>
                <w:color w:val="000000"/>
              </w:rPr>
              <w:t xml:space="preserve"> hours</w:t>
            </w:r>
          </w:p>
        </w:tc>
        <w:tc>
          <w:tcPr>
            <w:tcW w:w="1560"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center"/>
              <w:rPr>
                <w:rFonts w:cs="Arial"/>
                <w:b/>
                <w:bCs/>
                <w:color w:val="000000"/>
              </w:rPr>
            </w:pPr>
            <w:r>
              <w:rPr>
                <w:rFonts w:cs="Arial"/>
                <w:b/>
                <w:bCs/>
                <w:color w:val="000000"/>
              </w:rPr>
              <w:t>118</w:t>
            </w:r>
          </w:p>
        </w:tc>
      </w:tr>
    </w:tbl>
    <w:p w:rsidR="00796208" w:rsidRDefault="00796208" w:rsidP="003B2FE3"/>
    <w:p w:rsidR="00796208" w:rsidRDefault="00796208" w:rsidP="003B2FE3"/>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292928">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 xml:space="preserve">Requirements </w:t>
            </w:r>
            <w:r>
              <w:rPr>
                <w:rFonts w:cs="Arial"/>
                <w:b/>
                <w:bCs/>
                <w:color w:val="000000"/>
              </w:rPr>
              <w:t>7</w:t>
            </w:r>
            <w:r w:rsidRPr="00A94B98">
              <w:rPr>
                <w:rFonts w:cs="Arial"/>
                <w:b/>
                <w:bCs/>
                <w:color w:val="000000"/>
              </w:rPr>
              <w:t xml:space="preserve"> core, </w:t>
            </w:r>
            <w:r>
              <w:rPr>
                <w:rFonts w:cs="Arial"/>
                <w:b/>
                <w:bCs/>
                <w:color w:val="000000"/>
              </w:rPr>
              <w:t>3</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Core</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CPCPRF2022A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Select and install roof sheeting and wall cladding</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CPCPRF2023A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Collect and store roof water</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CPCPRF3021A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Receive roofing materials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4</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CPCPRF3022A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Fabricate and install roof drainage components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48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CPCPRF3023A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Fabricate and install external flashings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16</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CPCPRF3024A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roof components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CPCPRF3026A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composite roof systems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20</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Electives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CPCCCM2008B</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Erect and dismantle restricted height scaffolding</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40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CPCPRF2024A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Fabricate roof coverings for curved structures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CPCPRF3025A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roof coverings to curved roof structures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center"/>
              <w:rPr>
                <w:rFonts w:cs="Arial"/>
                <w:b/>
                <w:bCs/>
                <w:color w:val="000000"/>
              </w:rPr>
            </w:pPr>
            <w:r>
              <w:rPr>
                <w:rFonts w:cs="Arial"/>
                <w:b/>
                <w:bCs/>
                <w:color w:val="000000"/>
              </w:rPr>
              <w:t>184</w:t>
            </w:r>
          </w:p>
        </w:tc>
      </w:tr>
    </w:tbl>
    <w:p w:rsidR="00796208" w:rsidRDefault="00796208" w:rsidP="003B2FE3"/>
    <w:p w:rsidR="00796208" w:rsidRDefault="00796208" w:rsidP="003B2FE3">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B2FE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B2FE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B2FE3">
            <w:pPr>
              <w:spacing w:before="80" w:after="80"/>
              <w:jc w:val="center"/>
              <w:rPr>
                <w:rFonts w:cs="Arial"/>
                <w:b/>
                <w:bCs/>
                <w:color w:val="FFFFFF"/>
              </w:rPr>
            </w:pPr>
            <w:r w:rsidRPr="00A94B98">
              <w:rPr>
                <w:rFonts w:cs="Arial"/>
                <w:b/>
                <w:bCs/>
                <w:color w:val="FFFFFF"/>
              </w:rPr>
              <w:t>Hours</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3B2FE3">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12 core, 5 electives</w:t>
            </w:r>
            <w:r>
              <w:rPr>
                <w:rFonts w:cs="Arial"/>
                <w:b/>
                <w:bCs/>
                <w:color w:val="000000"/>
              </w:rPr>
              <w:t xml:space="preserve"> (Note duplicate units removed)</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Core</w:t>
            </w:r>
          </w:p>
        </w:tc>
      </w:tr>
      <w:tr w:rsidR="00796208" w:rsidRPr="00A94B98" w:rsidTr="003B2FE3">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CPCPGS3046A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LPG systems in caravans, mobile homes and mobile workplaces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CPCPGS3047A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LPG systems in marine craft</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CPCPGS3048A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gas pressure control equipment</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CPCPGS3049A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Type A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CPCPGS3051A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Purge consumer piping</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1B770A">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CPCPGS3053A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Disconnect and reconnect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16</w:t>
            </w:r>
          </w:p>
        </w:tc>
      </w:tr>
      <w:tr w:rsidR="00796208" w:rsidRPr="00A94B98" w:rsidTr="001B770A">
        <w:trPr>
          <w:trHeight w:val="300"/>
        </w:trPr>
        <w:tc>
          <w:tcPr>
            <w:tcW w:w="2132" w:type="dxa"/>
            <w:tcBorders>
              <w:top w:val="single" w:sz="4" w:space="0" w:color="auto"/>
              <w:left w:val="single" w:sz="4" w:space="0" w:color="auto"/>
              <w:bottom w:val="single" w:sz="4" w:space="0" w:color="auto"/>
              <w:right w:val="single" w:sz="4" w:space="0" w:color="auto"/>
            </w:tcBorders>
            <w:vAlign w:val="bottom"/>
          </w:tcPr>
          <w:p w:rsidR="00796208" w:rsidRPr="00E67927" w:rsidRDefault="00796208" w:rsidP="003B2FE3">
            <w:r w:rsidRPr="00E67927">
              <w:t>CPCPGS3054A</w:t>
            </w:r>
          </w:p>
        </w:tc>
        <w:tc>
          <w:tcPr>
            <w:tcW w:w="5811" w:type="dxa"/>
            <w:tcBorders>
              <w:top w:val="single" w:sz="4" w:space="0" w:color="auto"/>
              <w:left w:val="nil"/>
              <w:bottom w:val="single" w:sz="4" w:space="0" w:color="auto"/>
              <w:right w:val="single" w:sz="4" w:space="0" w:color="auto"/>
            </w:tcBorders>
            <w:vAlign w:val="bottom"/>
          </w:tcPr>
          <w:p w:rsidR="00796208" w:rsidRPr="00E67927" w:rsidRDefault="00796208" w:rsidP="003B2FE3">
            <w:r w:rsidRPr="00E67927">
              <w:t>Calculate and install natural ventilation for Type A gas appliances</w:t>
            </w:r>
          </w:p>
        </w:tc>
        <w:tc>
          <w:tcPr>
            <w:tcW w:w="1560" w:type="dxa"/>
            <w:tcBorders>
              <w:top w:val="single" w:sz="4" w:space="0" w:color="auto"/>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CPCPGS3056A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24</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CPCPGS3057A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Size consumer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8</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CPCPGS3059A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LPG storage of aggregate storage capacity up to 500 litres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CPCPGS3061A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and commission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30</w:t>
            </w:r>
          </w:p>
        </w:tc>
      </w:tr>
      <w:tr w:rsidR="00796208" w:rsidRPr="00A94B98" w:rsidTr="003B2FE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b/>
                <w:bCs/>
                <w:i/>
                <w:iCs/>
                <w:color w:val="000000"/>
              </w:rPr>
            </w:pPr>
            <w:r w:rsidRPr="00A94B98">
              <w:rPr>
                <w:rFonts w:cs="Arial"/>
                <w:b/>
                <w:bCs/>
                <w:i/>
                <w:iCs/>
                <w:color w:val="000000"/>
              </w:rPr>
              <w:t>Electives</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CPCCCM2010B</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Work safely at heights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20</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CPCPGS3050A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Type B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4</w:t>
            </w:r>
          </w:p>
        </w:tc>
      </w:tr>
      <w:tr w:rsidR="00796208" w:rsidRPr="00A94B98" w:rsidTr="003B2FE3">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CPCPGS3052A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Maintain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12</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3B2FE3">
            <w:r w:rsidRPr="00E67927">
              <w:t>CPCPGS3060A</w:t>
            </w:r>
          </w:p>
        </w:tc>
        <w:tc>
          <w:tcPr>
            <w:tcW w:w="5811" w:type="dxa"/>
            <w:tcBorders>
              <w:top w:val="nil"/>
              <w:left w:val="nil"/>
              <w:bottom w:val="single" w:sz="4" w:space="0" w:color="auto"/>
              <w:right w:val="single" w:sz="4" w:space="0" w:color="auto"/>
            </w:tcBorders>
            <w:vAlign w:val="bottom"/>
          </w:tcPr>
          <w:p w:rsidR="00796208" w:rsidRPr="00E67927" w:rsidRDefault="00796208" w:rsidP="003B2FE3">
            <w:r w:rsidRPr="00E67927">
              <w:t>Install LPG storage of aggregate storage capacity exceeding 500 litres and less than 8KL</w:t>
            </w:r>
          </w:p>
        </w:tc>
        <w:tc>
          <w:tcPr>
            <w:tcW w:w="1560" w:type="dxa"/>
            <w:tcBorders>
              <w:top w:val="nil"/>
              <w:left w:val="nil"/>
              <w:bottom w:val="single" w:sz="4" w:space="0" w:color="auto"/>
              <w:right w:val="single" w:sz="4" w:space="0" w:color="auto"/>
            </w:tcBorders>
            <w:vAlign w:val="bottom"/>
          </w:tcPr>
          <w:p w:rsidR="00796208" w:rsidRPr="00E67927" w:rsidRDefault="00796208" w:rsidP="003B2FE3">
            <w:pPr>
              <w:jc w:val="center"/>
            </w:pPr>
            <w:r w:rsidRPr="00E67927">
              <w:t>4</w:t>
            </w:r>
          </w:p>
        </w:tc>
      </w:tr>
      <w:tr w:rsidR="00796208" w:rsidRPr="00A94B98" w:rsidTr="003B2FE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B2FE3">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3B2FE3">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tcPr>
          <w:p w:rsidR="00796208" w:rsidRPr="00A94B98" w:rsidRDefault="00796208" w:rsidP="003B2FE3">
            <w:pPr>
              <w:spacing w:before="80" w:after="80"/>
              <w:jc w:val="center"/>
              <w:rPr>
                <w:rFonts w:cs="Arial"/>
                <w:b/>
                <w:bCs/>
                <w:color w:val="000000"/>
              </w:rPr>
            </w:pPr>
            <w:r>
              <w:rPr>
                <w:rFonts w:cs="Arial"/>
                <w:b/>
                <w:bCs/>
                <w:color w:val="000000"/>
              </w:rPr>
              <w:t>200</w:t>
            </w:r>
          </w:p>
        </w:tc>
      </w:tr>
    </w:tbl>
    <w:p w:rsidR="00796208" w:rsidRDefault="00796208" w:rsidP="003B2FE3"/>
    <w:tbl>
      <w:tblPr>
        <w:tblW w:w="9503" w:type="dxa"/>
        <w:tblInd w:w="103" w:type="dxa"/>
        <w:tblLayout w:type="fixed"/>
        <w:tblLook w:val="00A0" w:firstRow="1" w:lastRow="0" w:firstColumn="1" w:lastColumn="0" w:noHBand="0" w:noVBand="0"/>
      </w:tblPr>
      <w:tblGrid>
        <w:gridCol w:w="7943"/>
        <w:gridCol w:w="1560"/>
      </w:tblGrid>
      <w:tr w:rsidR="00796208" w:rsidRPr="00A94B98" w:rsidTr="003B2FE3">
        <w:trPr>
          <w:trHeight w:val="300"/>
        </w:trPr>
        <w:tc>
          <w:tcPr>
            <w:tcW w:w="7943" w:type="dxa"/>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3B2FE3">
            <w:pPr>
              <w:spacing w:before="80" w:after="80"/>
              <w:rPr>
                <w:rFonts w:cs="Arial"/>
                <w:b/>
                <w:bCs/>
                <w:color w:val="000000"/>
              </w:rPr>
            </w:pPr>
            <w:r w:rsidRPr="00A94B98">
              <w:rPr>
                <w:rFonts w:cs="Arial"/>
                <w:b/>
                <w:bCs/>
                <w:color w:val="000000"/>
              </w:rPr>
              <w:t xml:space="preserve">Total hours: 4 streams – Water, Sanitary, </w:t>
            </w:r>
            <w:r>
              <w:rPr>
                <w:rFonts w:cs="Arial"/>
                <w:b/>
                <w:bCs/>
                <w:color w:val="000000"/>
              </w:rPr>
              <w:t xml:space="preserve">Draining, </w:t>
            </w:r>
            <w:r w:rsidRPr="00A94B98">
              <w:rPr>
                <w:rFonts w:cs="Arial"/>
                <w:b/>
                <w:bCs/>
                <w:color w:val="000000"/>
              </w:rPr>
              <w:t>Roofing, Gas fitting</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96208" w:rsidRPr="00A94B98" w:rsidRDefault="00796208" w:rsidP="00292928">
            <w:pPr>
              <w:spacing w:before="80" w:after="80"/>
              <w:jc w:val="center"/>
              <w:rPr>
                <w:rFonts w:cs="Arial"/>
                <w:b/>
                <w:bCs/>
                <w:color w:val="000000"/>
              </w:rPr>
            </w:pPr>
            <w:r>
              <w:rPr>
                <w:rFonts w:cs="Arial"/>
                <w:b/>
                <w:bCs/>
                <w:color w:val="000000"/>
              </w:rPr>
              <w:t>1125</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D318BE">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000000"/>
          </w:tcPr>
          <w:p w:rsidR="00796208" w:rsidRPr="00D318BE" w:rsidRDefault="00796208" w:rsidP="00D318BE">
            <w:pPr>
              <w:spacing w:before="80" w:after="80"/>
              <w:rPr>
                <w:rFonts w:cs="Arial"/>
                <w:b/>
                <w:bCs/>
              </w:rPr>
            </w:pPr>
            <w:r>
              <w:rPr>
                <w:rFonts w:cs="Arial"/>
                <w:b/>
                <w:bCs/>
              </w:rPr>
              <w:t>Occupation/</w:t>
            </w:r>
            <w:r>
              <w:rPr>
                <w:rFonts w:cs="Arial"/>
                <w:b/>
                <w:bCs/>
              </w:rPr>
              <w:br/>
            </w:r>
            <w:r w:rsidRPr="00D318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D318BE">
            <w:pPr>
              <w:spacing w:before="80" w:after="80"/>
              <w:rPr>
                <w:rFonts w:cs="Arial"/>
                <w:color w:val="000000"/>
              </w:rPr>
            </w:pPr>
            <w:r w:rsidRPr="00A94B98">
              <w:rPr>
                <w:rFonts w:cs="Arial"/>
                <w:color w:val="000000"/>
              </w:rPr>
              <w:t>General Plumber</w:t>
            </w:r>
          </w:p>
        </w:tc>
      </w:tr>
      <w:tr w:rsidR="00796208"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D318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D318BE">
            <w:pPr>
              <w:spacing w:before="80" w:after="80"/>
              <w:rPr>
                <w:rFonts w:cs="Arial"/>
                <w:color w:val="000000"/>
              </w:rPr>
            </w:pPr>
            <w:r w:rsidRPr="00A94B98">
              <w:rPr>
                <w:rFonts w:cs="Arial"/>
                <w:color w:val="000000"/>
              </w:rPr>
              <w:t>Certificate III in Plumbing</w:t>
            </w:r>
          </w:p>
        </w:tc>
      </w:tr>
      <w:tr w:rsidR="00796208"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D318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D318BE">
            <w:pPr>
              <w:spacing w:before="80" w:after="80"/>
              <w:rPr>
                <w:rFonts w:cs="Arial"/>
                <w:color w:val="000000"/>
              </w:rPr>
            </w:pPr>
            <w:r>
              <w:rPr>
                <w:rFonts w:cs="Arial"/>
                <w:color w:val="000000"/>
              </w:rPr>
              <w:t>CPC32413</w:t>
            </w:r>
          </w:p>
        </w:tc>
      </w:tr>
      <w:tr w:rsidR="00796208" w:rsidRPr="00A94B98" w:rsidTr="00D318BE">
        <w:trPr>
          <w:trHeight w:val="8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D318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D318BE">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Mechanical</w:t>
            </w:r>
            <w:r w:rsidRPr="00A94B98">
              <w:rPr>
                <w:rFonts w:cs="Arial"/>
                <w:color w:val="000000"/>
              </w:rPr>
              <w:t xml:space="preserve"> and </w:t>
            </w:r>
            <w:r w:rsidRPr="00A94B98">
              <w:rPr>
                <w:rFonts w:cs="Arial"/>
                <w:b/>
                <w:bCs/>
                <w:color w:val="000000"/>
              </w:rPr>
              <w:t>Gas Services</w:t>
            </w:r>
            <w:r w:rsidRPr="00A94B98">
              <w:rPr>
                <w:rFonts w:cs="Arial"/>
                <w:color w:val="000000"/>
              </w:rPr>
              <w:t>.</w:t>
            </w:r>
          </w:p>
        </w:tc>
      </w:tr>
      <w:tr w:rsidR="00796208" w:rsidRPr="00A94B98" w:rsidTr="00D318BE">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D318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tcPr>
          <w:p w:rsidR="00796208" w:rsidRPr="00A94B98" w:rsidRDefault="00796208" w:rsidP="00D318BE">
            <w:pPr>
              <w:spacing w:before="80" w:after="80"/>
              <w:rPr>
                <w:rFonts w:cs="Arial"/>
                <w:color w:val="000000"/>
              </w:rPr>
            </w:pPr>
            <w:r w:rsidRPr="00A94B98">
              <w:rPr>
                <w:rFonts w:cs="Arial"/>
                <w:color w:val="000000"/>
              </w:rPr>
              <w:t xml:space="preserve">On completion of this qualification participants may apply to the </w:t>
            </w:r>
            <w:r>
              <w:rPr>
                <w:rFonts w:cs="Arial"/>
                <w:color w:val="000000"/>
              </w:rPr>
              <w:t>Victorian B</w:t>
            </w:r>
            <w:r w:rsidRPr="00DC2038">
              <w:rPr>
                <w:rFonts w:cs="Arial"/>
                <w:color w:val="000000"/>
              </w:rPr>
              <w:t xml:space="preserve">uilding Authority (PIC) for registration in </w:t>
            </w:r>
            <w:r w:rsidRPr="00DC2038">
              <w:rPr>
                <w:rFonts w:cs="Arial"/>
                <w:b/>
                <w:bCs/>
                <w:color w:val="000000"/>
              </w:rPr>
              <w:t>Water, Sanitary, Mechanical, and Gas Services</w:t>
            </w:r>
            <w:r w:rsidRPr="00DC2038">
              <w:rPr>
                <w:rFonts w:cs="Arial"/>
                <w:color w:val="000000"/>
              </w:rPr>
              <w:t>. However please note that the packaging rules for this qualification do not allow for the full completion of units required for registration in the Water stream.</w:t>
            </w:r>
          </w:p>
          <w:p w:rsidR="00796208" w:rsidRPr="00A94B98" w:rsidRDefault="00796208" w:rsidP="00C81116">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 xml:space="preserve">(CPC08) Construction, Plumbing and Services Training Package </w:t>
            </w:r>
            <w:r w:rsidRPr="00A94B98">
              <w:rPr>
                <w:rFonts w:cs="Arial"/>
                <w:color w:val="000000"/>
              </w:rPr>
              <w:t xml:space="preserve">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i/>
                <w:iCs/>
                <w:color w:val="000000"/>
              </w:rPr>
              <w:t>**Note duplicated units have had their hours removed from sample program calculations</w:t>
            </w:r>
            <w:r w:rsidRPr="00A94B98">
              <w:rPr>
                <w:rFonts w:cs="Arial"/>
                <w:color w:val="000000"/>
              </w:rPr>
              <w:t>.</w:t>
            </w:r>
          </w:p>
        </w:tc>
      </w:tr>
      <w:tr w:rsidR="00796208" w:rsidRPr="00A94B98" w:rsidTr="00D318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D318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D318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D318BE">
            <w:pPr>
              <w:spacing w:before="80" w:after="80"/>
              <w:jc w:val="center"/>
              <w:rPr>
                <w:rFonts w:cs="Arial"/>
                <w:b/>
                <w:bCs/>
                <w:color w:val="FFFFFF"/>
              </w:rPr>
            </w:pPr>
            <w:r w:rsidRPr="00A94B98">
              <w:rPr>
                <w:rFonts w:cs="Arial"/>
                <w:b/>
                <w:bCs/>
                <w:color w:val="FFFFFF"/>
              </w:rPr>
              <w:t>Hours</w:t>
            </w:r>
          </w:p>
        </w:tc>
      </w:tr>
      <w:tr w:rsidR="00796208" w:rsidRPr="00A94B98" w:rsidTr="00292928">
        <w:trPr>
          <w:trHeight w:val="300"/>
        </w:trPr>
        <w:tc>
          <w:tcPr>
            <w:tcW w:w="9503" w:type="dxa"/>
            <w:gridSpan w:val="3"/>
            <w:tcBorders>
              <w:top w:val="nil"/>
              <w:left w:val="single" w:sz="4" w:space="0" w:color="auto"/>
              <w:bottom w:val="single" w:sz="4" w:space="0" w:color="auto"/>
              <w:right w:val="single" w:sz="4" w:space="0" w:color="auto"/>
            </w:tcBorders>
            <w:noWrap/>
            <w:vAlign w:val="center"/>
          </w:tcPr>
          <w:p w:rsidR="00796208" w:rsidRPr="00016D32" w:rsidRDefault="00796208" w:rsidP="00292928">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Core</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CPCPCM2039A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Carry out interactive workplace communication</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CPCPCM2040A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Read plans and calculate plumbing quantities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CPCPCM2041A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Work effectively in the plumbing and services sector</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15</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CPCPCM2043A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Carry out WHS requirements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50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CPCPCM2045A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Handle and store plumbing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CPCPCM2046A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Use plumbing hand and power tools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40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CPCPCM2047A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Carry out levelling</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CPCPCM2050A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Mark out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20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CPCPCM2052A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Weld using oxy-acetylene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CPCPCM2053A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Weld using manual metal arc welding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CPCPCM2054A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Carry out simple concreting and rendering</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CPCPCM2055A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Work safely on roofs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20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Flash penetrations through roofs and walls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Weld polyethylene and polypropylene pipes using fusion method</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CPCPCM3023A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Fabricate and install non-ferrous pressure piping</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CPCPFS3031A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Fabricate and install fire hydrant and hose reel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40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CPCPWT3020A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Connect and install storage tanks to a domestic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Set out and install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36</w:t>
            </w:r>
          </w:p>
        </w:tc>
      </w:tr>
    </w:tbl>
    <w:p w:rsidR="00796208" w:rsidRDefault="00796208" w:rsidP="00292928">
      <w:r>
        <w:br w:type="page"/>
      </w:r>
    </w:p>
    <w:p w:rsidR="00796208" w:rsidRDefault="00796208" w:rsidP="0029292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9292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92928">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jc w:val="center"/>
              <w:rPr>
                <w:rFonts w:cs="Arial"/>
                <w:b/>
                <w:bCs/>
                <w:color w:val="FFFFFF"/>
              </w:rPr>
            </w:pPr>
            <w:r w:rsidRPr="00A94B98">
              <w:rPr>
                <w:rFonts w:cs="Arial"/>
                <w:b/>
                <w:bCs/>
                <w:color w:val="FFFFFF"/>
              </w:rPr>
              <w:t>Hours</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25</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HLTFA211A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Provide basic emergency life support</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8</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Electiv</w:t>
            </w:r>
            <w:r>
              <w:rPr>
                <w:rFonts w:cs="Arial"/>
                <w:b/>
                <w:bCs/>
                <w:i/>
                <w:iCs/>
                <w:color w:val="000000"/>
              </w:rPr>
              <w:t>es</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Install and adjust water service controls and devices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25</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292928">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292928">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292928">
            <w:pPr>
              <w:jc w:val="center"/>
            </w:pPr>
            <w:r w:rsidRPr="00E67927">
              <w:t>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A94B98" w:rsidRDefault="00796208" w:rsidP="00292928">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292928">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292928">
            <w:pPr>
              <w:spacing w:before="80" w:after="80"/>
              <w:jc w:val="center"/>
              <w:rPr>
                <w:rFonts w:cs="Arial"/>
                <w:b/>
                <w:bCs/>
              </w:rPr>
            </w:pPr>
            <w:r>
              <w:rPr>
                <w:rFonts w:cs="Arial"/>
                <w:b/>
                <w:bCs/>
              </w:rPr>
              <w:t>479</w:t>
            </w:r>
          </w:p>
        </w:tc>
      </w:tr>
    </w:tbl>
    <w:p w:rsidR="00796208" w:rsidRDefault="00796208" w:rsidP="0029292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9292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92928">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jc w:val="center"/>
              <w:rPr>
                <w:rFonts w:cs="Arial"/>
                <w:b/>
                <w:bCs/>
                <w:color w:val="FFFFFF"/>
              </w:rPr>
            </w:pPr>
            <w:r w:rsidRPr="00A94B98">
              <w:rPr>
                <w:rFonts w:cs="Arial"/>
                <w:b/>
                <w:bCs/>
                <w:color w:val="FFFFFF"/>
              </w:rPr>
              <w:t>Hours</w:t>
            </w:r>
          </w:p>
        </w:tc>
      </w:tr>
      <w:tr w:rsidR="00796208" w:rsidRPr="00016D32"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292928">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Core</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CPCPCM2048A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Cut and join sheet metal</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CPCPDR2021A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Locate and clear blockages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CPCPSN3011B</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Plan layout of a residential sanitary plumbing system</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CPCPSN3022A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discharge pipes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CPCPSN3023A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Fabricate and install sanitary stacks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CPCPSN3024A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and fit off sanitary fixtures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20</w:t>
            </w:r>
          </w:p>
        </w:tc>
      </w:tr>
      <w:tr w:rsidR="00796208" w:rsidRPr="00A94B98" w:rsidTr="00292928">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Electives</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CPCCOHS2001A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Apply OHS requirements, policies and procedures in the construction industry</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CPCPCM2049A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Cut using oxy-LPG-acetylene equipment</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CPCPSN3025A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pre-treatment facilities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CPCPSN3026A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sewerage pumpsets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292928">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vAlign w:val="center"/>
          </w:tcPr>
          <w:p w:rsidR="00796208" w:rsidRPr="00A94B98" w:rsidRDefault="00796208" w:rsidP="00292928">
            <w:pPr>
              <w:spacing w:before="80" w:after="80"/>
              <w:jc w:val="center"/>
              <w:rPr>
                <w:rFonts w:cs="Arial"/>
                <w:b/>
                <w:bCs/>
                <w:color w:val="000000"/>
              </w:rPr>
            </w:pPr>
            <w:r>
              <w:rPr>
                <w:rFonts w:cs="Arial"/>
                <w:b/>
                <w:bCs/>
                <w:color w:val="000000"/>
              </w:rPr>
              <w:t>144</w:t>
            </w:r>
          </w:p>
        </w:tc>
      </w:tr>
    </w:tbl>
    <w:p w:rsidR="00796208" w:rsidRDefault="00796208" w:rsidP="00292928"/>
    <w:p w:rsidR="00796208" w:rsidRDefault="00796208" w:rsidP="0029292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9292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92928">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jc w:val="center"/>
              <w:rPr>
                <w:rFonts w:cs="Arial"/>
                <w:b/>
                <w:bCs/>
                <w:color w:val="FFFFFF"/>
              </w:rPr>
            </w:pPr>
            <w:r w:rsidRPr="00A94B98">
              <w:rPr>
                <w:rFonts w:cs="Arial"/>
                <w:b/>
                <w:bCs/>
                <w:color w:val="FFFFFF"/>
              </w:rPr>
              <w:t>Hours</w:t>
            </w:r>
          </w:p>
        </w:tc>
      </w:tr>
      <w:tr w:rsidR="00796208" w:rsidRPr="00016D32"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C81116">
            <w:pPr>
              <w:spacing w:before="80" w:after="80"/>
              <w:rPr>
                <w:rFonts w:cs="Arial"/>
                <w:b/>
                <w:bCs/>
                <w:color w:val="000000"/>
              </w:rPr>
            </w:pPr>
            <w:r>
              <w:rPr>
                <w:rFonts w:cs="Arial"/>
                <w:b/>
                <w:bCs/>
                <w:color w:val="000000"/>
              </w:rPr>
              <w:t xml:space="preserve">MechanicalServices – </w:t>
            </w:r>
            <w:r w:rsidRPr="00A94B98">
              <w:rPr>
                <w:rFonts w:cs="Arial"/>
                <w:b/>
                <w:bCs/>
                <w:color w:val="000000"/>
              </w:rPr>
              <w:t xml:space="preserve">Requirements </w:t>
            </w:r>
            <w:r>
              <w:rPr>
                <w:rFonts w:cs="Arial"/>
                <w:b/>
                <w:bCs/>
                <w:color w:val="000000"/>
              </w:rPr>
              <w:t>3</w:t>
            </w:r>
            <w:r w:rsidRPr="00A94B98">
              <w:rPr>
                <w:rFonts w:cs="Arial"/>
                <w:b/>
                <w:bCs/>
                <w:color w:val="000000"/>
              </w:rPr>
              <w:t xml:space="preserve"> core, </w:t>
            </w:r>
            <w:r>
              <w:rPr>
                <w:rFonts w:cs="Arial"/>
                <w:b/>
                <w:bCs/>
                <w:color w:val="000000"/>
              </w:rPr>
              <w:t>11</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Core</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CPCPMS2021A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Assemble mechanical services components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CPCPMS3031A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Fabricate and install steel pressure piping</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54</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CPCPMS3033A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small bore heating systems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15</w:t>
            </w:r>
          </w:p>
        </w:tc>
      </w:tr>
      <w:tr w:rsidR="00796208" w:rsidRPr="00A94B98" w:rsidTr="00292928">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Electives</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CPCPMS3032A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Select and fit insulation and sheathing</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CPCPMS3034A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medical gas pipeline systems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24</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CPCPMS3035A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and test ducting systems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CPCPMS3036A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air handling units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CPCPMS3037A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and test split system air conditioning</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15</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CPCPMS3038A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air conditioning control equipment</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CPCPMS3039A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Maintain mechanical services equipment</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CPCPMS3040A</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and maintain evaporative air cooling systems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20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MEM10009B</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refrigeration and air conditioning plant and equipment</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40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MEM10010B</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Install pipework and pipework assemblies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40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C81116">
            <w:r w:rsidRPr="00C81116">
              <w:t>MEM18086B</w:t>
            </w:r>
          </w:p>
        </w:tc>
        <w:tc>
          <w:tcPr>
            <w:tcW w:w="5811" w:type="dxa"/>
            <w:tcBorders>
              <w:top w:val="nil"/>
              <w:left w:val="nil"/>
              <w:bottom w:val="single" w:sz="4" w:space="0" w:color="auto"/>
              <w:right w:val="single" w:sz="4" w:space="0" w:color="auto"/>
            </w:tcBorders>
            <w:vAlign w:val="bottom"/>
          </w:tcPr>
          <w:p w:rsidR="00796208" w:rsidRPr="00C81116" w:rsidRDefault="00796208" w:rsidP="00C81116">
            <w:r w:rsidRPr="00C81116">
              <w:t>Test, recover, evacuate and charge refrigeration systems</w:t>
            </w:r>
          </w:p>
        </w:tc>
        <w:tc>
          <w:tcPr>
            <w:tcW w:w="1560" w:type="dxa"/>
            <w:tcBorders>
              <w:top w:val="nil"/>
              <w:left w:val="nil"/>
              <w:bottom w:val="single" w:sz="4" w:space="0" w:color="auto"/>
              <w:right w:val="single" w:sz="4" w:space="0" w:color="auto"/>
            </w:tcBorders>
            <w:vAlign w:val="bottom"/>
          </w:tcPr>
          <w:p w:rsidR="00796208" w:rsidRPr="00C81116" w:rsidRDefault="00796208" w:rsidP="00C81116">
            <w:pPr>
              <w:jc w:val="center"/>
            </w:pPr>
            <w:r w:rsidRPr="00C81116">
              <w:t>40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C81116">
            <w:pPr>
              <w:spacing w:before="80" w:after="80"/>
              <w:jc w:val="right"/>
              <w:rPr>
                <w:rFonts w:cs="Arial"/>
                <w:b/>
                <w:bCs/>
                <w:color w:val="000000"/>
              </w:rPr>
            </w:pPr>
            <w:r w:rsidRPr="00A94B98">
              <w:rPr>
                <w:rFonts w:cs="Arial"/>
                <w:b/>
                <w:bCs/>
                <w:color w:val="000000"/>
              </w:rPr>
              <w:t>Sub total</w:t>
            </w:r>
            <w:r>
              <w:rPr>
                <w:rFonts w:cs="Arial"/>
                <w:b/>
                <w:bCs/>
                <w:color w:val="000000"/>
              </w:rPr>
              <w:t>mechanical</w:t>
            </w:r>
            <w:r w:rsidRPr="00A94B98">
              <w:rPr>
                <w:rFonts w:cs="Arial"/>
                <w:b/>
                <w:bCs/>
                <w:color w:val="000000"/>
              </w:rPr>
              <w:t xml:space="preserve"> hours</w:t>
            </w:r>
          </w:p>
        </w:tc>
        <w:tc>
          <w:tcPr>
            <w:tcW w:w="1560" w:type="dxa"/>
            <w:tcBorders>
              <w:top w:val="nil"/>
              <w:left w:val="nil"/>
              <w:bottom w:val="single" w:sz="4" w:space="0" w:color="auto"/>
              <w:right w:val="single" w:sz="4" w:space="0" w:color="auto"/>
            </w:tcBorders>
            <w:vAlign w:val="center"/>
          </w:tcPr>
          <w:p w:rsidR="00796208" w:rsidRPr="00A94B98" w:rsidRDefault="00796208" w:rsidP="00292928">
            <w:pPr>
              <w:spacing w:before="80" w:after="80"/>
              <w:jc w:val="center"/>
              <w:rPr>
                <w:rFonts w:cs="Arial"/>
                <w:b/>
                <w:bCs/>
                <w:color w:val="000000"/>
              </w:rPr>
            </w:pPr>
            <w:r>
              <w:rPr>
                <w:rFonts w:cs="Arial"/>
                <w:b/>
                <w:bCs/>
                <w:color w:val="000000"/>
              </w:rPr>
              <w:t>308</w:t>
            </w:r>
          </w:p>
        </w:tc>
      </w:tr>
    </w:tbl>
    <w:p w:rsidR="00796208" w:rsidRDefault="00796208" w:rsidP="00292928"/>
    <w:p w:rsidR="00796208" w:rsidRDefault="00796208" w:rsidP="0029292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92928">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292928">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292928">
            <w:pPr>
              <w:spacing w:before="80" w:after="80"/>
              <w:jc w:val="center"/>
              <w:rPr>
                <w:rFonts w:cs="Arial"/>
                <w:b/>
                <w:bCs/>
                <w:color w:val="FFFFFF"/>
              </w:rPr>
            </w:pPr>
            <w:r w:rsidRPr="00A94B98">
              <w:rPr>
                <w:rFonts w:cs="Arial"/>
                <w:b/>
                <w:bCs/>
                <w:color w:val="FFFFFF"/>
              </w:rPr>
              <w:t>Hours</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9837F6">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w:t>
            </w:r>
            <w:r>
              <w:rPr>
                <w:rFonts w:cs="Arial"/>
                <w:b/>
                <w:bCs/>
                <w:color w:val="000000"/>
              </w:rPr>
              <w:t>1</w:t>
            </w:r>
            <w:r w:rsidRPr="00A94B98">
              <w:rPr>
                <w:rFonts w:cs="Arial"/>
                <w:b/>
                <w:bCs/>
                <w:color w:val="000000"/>
              </w:rPr>
              <w:t xml:space="preserve"> core, </w:t>
            </w:r>
            <w:r>
              <w:rPr>
                <w:rFonts w:cs="Arial"/>
                <w:b/>
                <w:bCs/>
                <w:color w:val="000000"/>
              </w:rPr>
              <w:t>4</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Core</w:t>
            </w:r>
          </w:p>
        </w:tc>
      </w:tr>
      <w:tr w:rsidR="00796208" w:rsidRPr="00A94B98" w:rsidTr="00292928">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CPCPGS3046A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LPG systems in caravans, mobile homes and mobile workplaces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CPCPGS3047A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LPG systems in marine craft</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CPCPGS3048A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gas pressure control equipment</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CPCPGS3049A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Type A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CPCPGS3051A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Purge consumer piping</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CPCPGS3053A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Disconnect and reconnect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16</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CPCPGS3054A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Calculate and install natural ventilation for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CPCPGS3056A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24</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CPCPGS3057A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Size consumer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8</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CPCPGS3059A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LPG storage of aggregate storage capacity up to 500 litres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CPCPGS3061A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and commission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30</w:t>
            </w:r>
          </w:p>
        </w:tc>
      </w:tr>
    </w:tbl>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292928">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b/>
                <w:bCs/>
                <w:i/>
                <w:iCs/>
                <w:color w:val="000000"/>
              </w:rPr>
            </w:pPr>
            <w:r w:rsidRPr="00A94B98">
              <w:rPr>
                <w:rFonts w:cs="Arial"/>
                <w:b/>
                <w:bCs/>
                <w:i/>
                <w:iCs/>
                <w:color w:val="000000"/>
              </w:rPr>
              <w:t>Electives</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CPCCCM2010B</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Work safely at heights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20</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CPCPGS3050A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Type B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4</w:t>
            </w:r>
          </w:p>
        </w:tc>
      </w:tr>
      <w:tr w:rsidR="00796208" w:rsidRPr="00A94B98" w:rsidTr="00292928">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CPCPGS3052A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Maintain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12</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292928">
            <w:r w:rsidRPr="00E67927">
              <w:t>CPCPGS3060A</w:t>
            </w:r>
          </w:p>
        </w:tc>
        <w:tc>
          <w:tcPr>
            <w:tcW w:w="5811" w:type="dxa"/>
            <w:tcBorders>
              <w:top w:val="nil"/>
              <w:left w:val="nil"/>
              <w:bottom w:val="single" w:sz="4" w:space="0" w:color="auto"/>
              <w:right w:val="single" w:sz="4" w:space="0" w:color="auto"/>
            </w:tcBorders>
            <w:vAlign w:val="bottom"/>
          </w:tcPr>
          <w:p w:rsidR="00796208" w:rsidRPr="00E67927" w:rsidRDefault="00796208" w:rsidP="00292928">
            <w:r w:rsidRPr="00E67927">
              <w:t>Install LPG storage of aggregate storage capacity exceeding 500 litres and less than 8KL</w:t>
            </w:r>
          </w:p>
        </w:tc>
        <w:tc>
          <w:tcPr>
            <w:tcW w:w="1560" w:type="dxa"/>
            <w:tcBorders>
              <w:top w:val="nil"/>
              <w:left w:val="nil"/>
              <w:bottom w:val="single" w:sz="4" w:space="0" w:color="auto"/>
              <w:right w:val="single" w:sz="4" w:space="0" w:color="auto"/>
            </w:tcBorders>
            <w:vAlign w:val="bottom"/>
          </w:tcPr>
          <w:p w:rsidR="00796208" w:rsidRPr="00E67927" w:rsidRDefault="00796208" w:rsidP="00292928">
            <w:pPr>
              <w:jc w:val="center"/>
            </w:pPr>
            <w:r w:rsidRPr="00E67927">
              <w:t>4</w:t>
            </w:r>
          </w:p>
        </w:tc>
      </w:tr>
      <w:tr w:rsidR="00796208" w:rsidRPr="00A94B98" w:rsidTr="00292928">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292928">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292928">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tcPr>
          <w:p w:rsidR="00796208" w:rsidRPr="00A94B98" w:rsidRDefault="00796208" w:rsidP="00292928">
            <w:pPr>
              <w:spacing w:before="80" w:after="80"/>
              <w:jc w:val="center"/>
              <w:rPr>
                <w:rFonts w:cs="Arial"/>
                <w:b/>
                <w:bCs/>
                <w:color w:val="000000"/>
              </w:rPr>
            </w:pPr>
            <w:r>
              <w:rPr>
                <w:rFonts w:cs="Arial"/>
                <w:b/>
                <w:bCs/>
                <w:color w:val="000000"/>
              </w:rPr>
              <w:t>200</w:t>
            </w:r>
          </w:p>
        </w:tc>
      </w:tr>
    </w:tbl>
    <w:p w:rsidR="00796208" w:rsidRDefault="00796208" w:rsidP="00292928"/>
    <w:tbl>
      <w:tblPr>
        <w:tblW w:w="9503" w:type="dxa"/>
        <w:tblInd w:w="103" w:type="dxa"/>
        <w:tblLayout w:type="fixed"/>
        <w:tblLook w:val="00A0" w:firstRow="1" w:lastRow="0" w:firstColumn="1" w:lastColumn="0" w:noHBand="0" w:noVBand="0"/>
      </w:tblPr>
      <w:tblGrid>
        <w:gridCol w:w="7943"/>
        <w:gridCol w:w="1560"/>
      </w:tblGrid>
      <w:tr w:rsidR="00796208" w:rsidRPr="00A94B98" w:rsidTr="00292928">
        <w:trPr>
          <w:trHeight w:val="300"/>
        </w:trPr>
        <w:tc>
          <w:tcPr>
            <w:tcW w:w="7943" w:type="dxa"/>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sidRPr="00A94B98">
              <w:rPr>
                <w:rFonts w:cs="Arial"/>
                <w:b/>
                <w:bCs/>
                <w:color w:val="000000"/>
              </w:rPr>
              <w:t xml:space="preserve">Total hours: 4 streams – Water, Sanitary, </w:t>
            </w:r>
            <w:r>
              <w:rPr>
                <w:rFonts w:cs="Arial"/>
                <w:b/>
                <w:bCs/>
                <w:color w:val="000000"/>
              </w:rPr>
              <w:t>Mechanical Services</w:t>
            </w:r>
            <w:r w:rsidRPr="00A94B98">
              <w:rPr>
                <w:rFonts w:cs="Arial"/>
                <w:b/>
                <w:bCs/>
                <w:color w:val="000000"/>
              </w:rPr>
              <w:t>, Gas fitting</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96208" w:rsidRPr="00A94B98" w:rsidRDefault="00796208" w:rsidP="00C81116">
            <w:pPr>
              <w:spacing w:before="80" w:after="80"/>
              <w:jc w:val="center"/>
              <w:rPr>
                <w:rFonts w:cs="Arial"/>
                <w:b/>
                <w:bCs/>
                <w:color w:val="000000"/>
              </w:rPr>
            </w:pPr>
            <w:r>
              <w:rPr>
                <w:rFonts w:cs="Arial"/>
                <w:b/>
                <w:bCs/>
                <w:color w:val="000000"/>
              </w:rPr>
              <w:t>1131</w:t>
            </w:r>
          </w:p>
        </w:tc>
      </w:tr>
    </w:tbl>
    <w:p w:rsidR="00796208" w:rsidRDefault="00796208" w:rsidP="006416F9"/>
    <w:p w:rsidR="00796208" w:rsidRDefault="00796208"/>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EE7A9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E7A94" w:rsidRDefault="00796208" w:rsidP="00EE7A94">
            <w:pPr>
              <w:spacing w:before="80" w:after="80"/>
              <w:rPr>
                <w:rFonts w:cs="Arial"/>
                <w:b/>
                <w:bCs/>
              </w:rPr>
            </w:pPr>
            <w:r w:rsidRPr="00EE7A94">
              <w:rPr>
                <w:rFonts w:cs="Arial"/>
                <w:b/>
                <w:bCs/>
              </w:rPr>
              <w:t>Occupation</w:t>
            </w:r>
            <w:r>
              <w:rPr>
                <w:rFonts w:cs="Arial"/>
                <w:b/>
                <w:bCs/>
              </w:rPr>
              <w:t>/</w:t>
            </w:r>
            <w:r>
              <w:rPr>
                <w:rFonts w:cs="Arial"/>
                <w:b/>
                <w:bCs/>
              </w:rPr>
              <w:br/>
            </w:r>
            <w:r w:rsidRPr="00EE7A9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E7A94">
            <w:pPr>
              <w:spacing w:before="80" w:after="80"/>
              <w:rPr>
                <w:rFonts w:cs="Arial"/>
                <w:color w:val="000000"/>
              </w:rPr>
            </w:pPr>
            <w:r w:rsidRPr="00A94B98">
              <w:rPr>
                <w:rFonts w:cs="Arial"/>
                <w:color w:val="000000"/>
              </w:rPr>
              <w:t>General Plumber</w:t>
            </w:r>
          </w:p>
        </w:tc>
      </w:tr>
      <w:tr w:rsidR="00796208"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E7A9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E7A94">
            <w:pPr>
              <w:spacing w:before="80" w:after="80"/>
              <w:rPr>
                <w:rFonts w:cs="Arial"/>
                <w:color w:val="000000"/>
              </w:rPr>
            </w:pPr>
            <w:r w:rsidRPr="00A94B98">
              <w:rPr>
                <w:rFonts w:cs="Arial"/>
                <w:color w:val="000000"/>
              </w:rPr>
              <w:t>Certificate III in Plumbing</w:t>
            </w:r>
          </w:p>
        </w:tc>
      </w:tr>
      <w:tr w:rsidR="00796208"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E7A9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E7A94">
            <w:pPr>
              <w:spacing w:before="80" w:after="80"/>
              <w:rPr>
                <w:rFonts w:cs="Arial"/>
                <w:color w:val="000000"/>
              </w:rPr>
            </w:pPr>
            <w:r>
              <w:rPr>
                <w:rFonts w:cs="Arial"/>
                <w:color w:val="000000"/>
              </w:rPr>
              <w:t>CPC32413</w:t>
            </w:r>
          </w:p>
        </w:tc>
      </w:tr>
      <w:tr w:rsidR="00796208" w:rsidRPr="00A94B98" w:rsidTr="00EE7A9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E7A9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E7A94">
            <w:pPr>
              <w:spacing w:before="80" w:after="80"/>
              <w:rPr>
                <w:rFonts w:cs="Arial"/>
                <w:color w:val="000000"/>
              </w:rPr>
            </w:pPr>
            <w:r w:rsidRPr="00A94B98">
              <w:rPr>
                <w:rFonts w:cs="Arial"/>
                <w:color w:val="000000"/>
              </w:rPr>
              <w:t xml:space="preserve">This sample training program is appropriate for a person working in the plumbing industry within the industry sectors: </w:t>
            </w:r>
            <w:r w:rsidRPr="00A94B98">
              <w:rPr>
                <w:rFonts w:cs="Arial"/>
                <w:b/>
                <w:bCs/>
                <w:color w:val="000000"/>
              </w:rPr>
              <w:t xml:space="preserve">Water, Sanitary, Drainage, Mechanical Services, Roofing </w:t>
            </w:r>
            <w:r w:rsidRPr="00A94B98">
              <w:rPr>
                <w:rFonts w:cs="Arial"/>
                <w:color w:val="000000"/>
              </w:rPr>
              <w:t>and</w:t>
            </w:r>
            <w:r w:rsidRPr="00A94B98">
              <w:rPr>
                <w:rFonts w:cs="Arial"/>
                <w:b/>
                <w:bCs/>
                <w:color w:val="000000"/>
              </w:rPr>
              <w:t xml:space="preserve"> Gas Services</w:t>
            </w:r>
            <w:r w:rsidRPr="00A94B98">
              <w:rPr>
                <w:rFonts w:cs="Arial"/>
                <w:color w:val="000000"/>
              </w:rPr>
              <w:t xml:space="preserve">. </w:t>
            </w:r>
          </w:p>
        </w:tc>
      </w:tr>
      <w:tr w:rsidR="00796208" w:rsidRPr="00A94B98" w:rsidTr="00EE7A94">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E7A9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tcPr>
          <w:p w:rsidR="00796208" w:rsidRPr="00A94B98" w:rsidRDefault="00796208" w:rsidP="00EE7A94">
            <w:pPr>
              <w:spacing w:before="80" w:after="80"/>
              <w:rPr>
                <w:rFonts w:cs="Arial"/>
                <w:color w:val="000000"/>
              </w:rPr>
            </w:pPr>
            <w:r w:rsidRPr="00DC2038">
              <w:rPr>
                <w:rFonts w:cs="Arial"/>
                <w:color w:val="000000"/>
              </w:rPr>
              <w:t xml:space="preserve">On completion of this qualification participants may apply to the Victorian Building Authority for registration in </w:t>
            </w:r>
            <w:r w:rsidRPr="00DC2038">
              <w:rPr>
                <w:rFonts w:cs="Arial"/>
                <w:b/>
                <w:bCs/>
                <w:color w:val="000000"/>
              </w:rPr>
              <w:t>Water</w:t>
            </w:r>
            <w:r w:rsidRPr="00DC2038">
              <w:rPr>
                <w:rFonts w:cs="Arial"/>
                <w:color w:val="000000"/>
              </w:rPr>
              <w:t xml:space="preserve">, </w:t>
            </w:r>
            <w:r w:rsidRPr="00DC2038">
              <w:rPr>
                <w:rFonts w:cs="Arial"/>
                <w:b/>
                <w:bCs/>
                <w:color w:val="000000"/>
              </w:rPr>
              <w:t>Sanitary</w:t>
            </w:r>
            <w:r w:rsidRPr="00DC2038">
              <w:rPr>
                <w:rFonts w:cs="Arial"/>
                <w:color w:val="000000"/>
              </w:rPr>
              <w:t xml:space="preserve">, </w:t>
            </w:r>
            <w:r w:rsidRPr="00DC2038">
              <w:rPr>
                <w:rFonts w:cs="Arial"/>
                <w:b/>
                <w:bCs/>
                <w:color w:val="000000"/>
              </w:rPr>
              <w:t>Drainage</w:t>
            </w:r>
            <w:r w:rsidRPr="00DC2038">
              <w:rPr>
                <w:rFonts w:cs="Arial"/>
                <w:color w:val="000000"/>
              </w:rPr>
              <w:t xml:space="preserve">, </w:t>
            </w:r>
            <w:r w:rsidRPr="00DC2038">
              <w:rPr>
                <w:rFonts w:cs="Arial"/>
                <w:b/>
                <w:bCs/>
                <w:color w:val="000000"/>
              </w:rPr>
              <w:t xml:space="preserve">Mechanical Services, Roofing </w:t>
            </w:r>
            <w:r w:rsidRPr="00DC2038">
              <w:rPr>
                <w:rFonts w:cs="Arial"/>
                <w:color w:val="000000"/>
              </w:rPr>
              <w:t xml:space="preserve">and </w:t>
            </w:r>
            <w:r w:rsidRPr="00DC2038">
              <w:rPr>
                <w:rFonts w:cs="Arial"/>
                <w:b/>
                <w:bCs/>
                <w:color w:val="000000"/>
              </w:rPr>
              <w:t>Gas Services</w:t>
            </w:r>
            <w:r w:rsidRPr="00DC2038">
              <w:rPr>
                <w:rFonts w:cs="Arial"/>
                <w:color w:val="000000"/>
              </w:rPr>
              <w:t>. However please note that the packaging rules for this qualification do not allow for the full completion of units required for registration in the Water stream.</w:t>
            </w:r>
          </w:p>
          <w:p w:rsidR="00796208" w:rsidRPr="00A94B98" w:rsidRDefault="00796208" w:rsidP="00F444E6">
            <w:pPr>
              <w:spacing w:before="80" w:after="80"/>
              <w:rPr>
                <w:rFonts w:cs="Arial"/>
                <w:color w:val="000000"/>
              </w:rPr>
            </w:pPr>
            <w:r w:rsidRPr="00A94B98">
              <w:rPr>
                <w:rFonts w:cs="Arial"/>
                <w:color w:val="000000"/>
              </w:rPr>
              <w:t xml:space="preserve">This sample qualification also complies with </w:t>
            </w:r>
            <w:r w:rsidRPr="00A94B98">
              <w:rPr>
                <w:rFonts w:cs="Arial"/>
                <w:b/>
                <w:bCs/>
                <w:color w:val="000000"/>
              </w:rPr>
              <w:t>(CPC08) Construction, Plumbing and Services Training Package</w:t>
            </w:r>
            <w:r w:rsidRPr="00A94B98">
              <w:rPr>
                <w:rFonts w:cs="Arial"/>
                <w:color w:val="000000"/>
              </w:rPr>
              <w:t xml:space="preserve"> structuring rules, which state that individual competency units gained in one subsector may be used as a credit for any other subsector in which the unit is listed. For further information on choosing electives, refer to the qualification structure and rules within the </w:t>
            </w:r>
            <w:r w:rsidRPr="00A94B98">
              <w:rPr>
                <w:rFonts w:cs="Arial"/>
                <w:b/>
                <w:bCs/>
                <w:color w:val="000000"/>
              </w:rPr>
              <w:t>(CPC08) Construction, Plumbing and Services Training Package</w:t>
            </w:r>
            <w:r w:rsidRPr="00A94B98">
              <w:rPr>
                <w:rFonts w:cs="Arial"/>
                <w:color w:val="000000"/>
              </w:rPr>
              <w:t>.</w:t>
            </w:r>
            <w:r w:rsidRPr="00A94B98">
              <w:rPr>
                <w:rFonts w:cs="Arial"/>
                <w:b/>
                <w:bCs/>
                <w:i/>
                <w:iCs/>
                <w:color w:val="000000"/>
              </w:rPr>
              <w:t>**Note duplicated units have had their hours removed from sample program calculations</w:t>
            </w:r>
            <w:r w:rsidRPr="00A94B98">
              <w:rPr>
                <w:rFonts w:cs="Arial"/>
                <w:i/>
                <w:iCs/>
                <w:color w:val="000000"/>
              </w:rPr>
              <w:t>.</w:t>
            </w:r>
          </w:p>
        </w:tc>
      </w:tr>
      <w:tr w:rsidR="00796208" w:rsidRPr="00A94B98" w:rsidTr="00F444E6">
        <w:trPr>
          <w:trHeight w:val="300"/>
        </w:trPr>
        <w:tc>
          <w:tcPr>
            <w:tcW w:w="9503" w:type="dxa"/>
            <w:gridSpan w:val="3"/>
            <w:tcBorders>
              <w:top w:val="nil"/>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sidRPr="00A94B98">
              <w:rPr>
                <w:rFonts w:cs="Arial"/>
                <w:b/>
                <w:bCs/>
                <w:color w:val="000000"/>
              </w:rPr>
              <w:t>Water</w:t>
            </w:r>
            <w:r>
              <w:rPr>
                <w:rFonts w:cs="Arial"/>
                <w:b/>
                <w:bCs/>
                <w:color w:val="000000"/>
              </w:rPr>
              <w:t xml:space="preserve"> – </w:t>
            </w:r>
            <w:r w:rsidRPr="00A94B98">
              <w:rPr>
                <w:rFonts w:cs="Arial"/>
                <w:b/>
                <w:bCs/>
                <w:color w:val="000000"/>
              </w:rPr>
              <w:t>Requirements 24 core, 5 electives</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bookmarkStart w:id="25" w:name="_Hlk389649198"/>
            <w:r w:rsidRPr="00E67927">
              <w:t>CPCPCM2039A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Carry out interactive workplace communication</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CPCPCM2040A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Read plans and calculate plumbing quantities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CPCPCM2041A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Work effectively in the plumbing and services sector</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15</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CPCPCM2043A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Carry out WHS requirements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50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CPCPCM2045A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Handle and store plumbing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CPCPCM2046A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Use plumbing hand and power tools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40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CPCPCM2047A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Carry out levelling</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CPCPCM2050A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Mark out materials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20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CPCPCM2052A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Weld using oxy-acetylene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CPCPCM2053A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Weld using manual metal arc welding equipment</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CPCPCM2054A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Carry out simple concreting and rendering</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CPCPCM2055A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Work safely on roofs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20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Flash penetrations through roofs and walls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Weld polyethylene and polypropylene pipes using fusion method</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CPCPCM3023A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Fabricate and install non-ferrous pressure piping</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CPCPFS3031A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Fabricate and install fire hydrant and hose reel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40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CPCPWT3020A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Connect and install storage tanks to a domestic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CPCPWT3021A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Set out and install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36</w:t>
            </w:r>
          </w:p>
        </w:tc>
      </w:tr>
      <w:bookmarkEnd w:id="25"/>
    </w:tbl>
    <w:p w:rsidR="00796208" w:rsidRDefault="00796208" w:rsidP="00F444E6">
      <w:r>
        <w:br w:type="page"/>
      </w:r>
    </w:p>
    <w:p w:rsidR="00796208" w:rsidRDefault="00796208" w:rsidP="00F444E6"/>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25</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HLTFA211A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Provide basic emergency life support</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8</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w:t>
            </w:r>
            <w:r>
              <w:rPr>
                <w:rFonts w:cs="Arial"/>
                <w:b/>
                <w:bCs/>
                <w:i/>
                <w:iCs/>
                <w:color w:val="000000"/>
              </w:rPr>
              <w:t>es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CPCPWT3022A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Install and adjust water service controls and devices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CPCPWT3023A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Install and commission water heating systems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25</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CPCPWT3025A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Install water pumpsets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CPCPWT3026A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Fit off and commission heated and cold water services</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E67927" w:rsidRDefault="00796208" w:rsidP="00F444E6">
            <w:r w:rsidRPr="00E67927">
              <w:t>CPCPWT3027A</w:t>
            </w:r>
          </w:p>
        </w:tc>
        <w:tc>
          <w:tcPr>
            <w:tcW w:w="5811" w:type="dxa"/>
            <w:tcBorders>
              <w:top w:val="nil"/>
              <w:left w:val="nil"/>
              <w:bottom w:val="single" w:sz="4" w:space="0" w:color="auto"/>
              <w:right w:val="single" w:sz="4" w:space="0" w:color="auto"/>
            </w:tcBorders>
            <w:noWrap/>
            <w:vAlign w:val="bottom"/>
          </w:tcPr>
          <w:p w:rsidR="00796208" w:rsidRPr="00E67927" w:rsidRDefault="00796208" w:rsidP="00F444E6">
            <w:r w:rsidRPr="00E67927">
              <w:t>Connect irrigation systems from drinking water supply</w:t>
            </w:r>
          </w:p>
        </w:tc>
        <w:tc>
          <w:tcPr>
            <w:tcW w:w="1560" w:type="dxa"/>
            <w:tcBorders>
              <w:top w:val="nil"/>
              <w:left w:val="nil"/>
              <w:bottom w:val="single" w:sz="4" w:space="0" w:color="auto"/>
              <w:right w:val="single" w:sz="4" w:space="0" w:color="auto"/>
            </w:tcBorders>
            <w:noWrap/>
            <w:vAlign w:val="bottom"/>
          </w:tcPr>
          <w:p w:rsidR="00796208" w:rsidRPr="00E67927" w:rsidRDefault="00796208" w:rsidP="00F444E6">
            <w:pPr>
              <w:jc w:val="center"/>
            </w:pPr>
            <w:r w:rsidRPr="00E67927">
              <w:t>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noWrap/>
            <w:vAlign w:val="bottom"/>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 water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F444E6">
            <w:pPr>
              <w:spacing w:before="80" w:after="80"/>
              <w:jc w:val="center"/>
              <w:rPr>
                <w:rFonts w:cs="Arial"/>
                <w:b/>
                <w:bCs/>
              </w:rPr>
            </w:pPr>
            <w:r>
              <w:rPr>
                <w:rFonts w:cs="Arial"/>
                <w:b/>
                <w:bCs/>
              </w:rPr>
              <w:t>479</w:t>
            </w:r>
          </w:p>
        </w:tc>
      </w:tr>
    </w:tbl>
    <w:p w:rsidR="00796208" w:rsidRDefault="00796208" w:rsidP="00F444E6"/>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016D32"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sidRPr="00A94B98">
              <w:rPr>
                <w:rFonts w:cs="Arial"/>
                <w:b/>
                <w:bCs/>
                <w:color w:val="000000"/>
              </w:rPr>
              <w:t>Sanitary</w:t>
            </w:r>
            <w:r>
              <w:rPr>
                <w:rFonts w:cs="Arial"/>
                <w:b/>
                <w:bCs/>
                <w:color w:val="000000"/>
              </w:rPr>
              <w:t xml:space="preserve"> – </w:t>
            </w:r>
            <w:r w:rsidRPr="00A94B98">
              <w:rPr>
                <w:rFonts w:cs="Arial"/>
                <w:b/>
                <w:bCs/>
                <w:color w:val="000000"/>
              </w:rPr>
              <w:t>Requirements 6 core, 4 electives</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CPCPCM2048A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Cut and join sheet metal</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CPCPDR2021A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Locate and clear blockages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CPCPSN3011B</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Plan layout of a residential sanitary plumbing system</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CPCPSN3022A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discharge pipes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CPCPSN3023A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Fabricate and install sanitary stacks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CPCPSN3024A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and fit off sanitary fixtures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20</w:t>
            </w:r>
          </w:p>
        </w:tc>
      </w:tr>
      <w:tr w:rsidR="00796208" w:rsidRPr="00A94B98" w:rsidTr="00F444E6">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Electives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CPCCOHS2001A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Apply OHS requirements, policies and procedures in the construction industry</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CPCPCM2049A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Cut using oxy-LPG-acetylene equipment</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CPCPSN3025A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pre-treatment facilities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CPCPSN3026A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sewerage pumpsets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 sanitary hours</w:t>
            </w:r>
          </w:p>
        </w:tc>
        <w:tc>
          <w:tcPr>
            <w:tcW w:w="1560"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center"/>
              <w:rPr>
                <w:rFonts w:cs="Arial"/>
                <w:b/>
                <w:bCs/>
                <w:color w:val="000000"/>
              </w:rPr>
            </w:pPr>
            <w:r>
              <w:rPr>
                <w:rFonts w:cs="Arial"/>
                <w:b/>
                <w:bCs/>
                <w:color w:val="000000"/>
              </w:rPr>
              <w:t>144</w:t>
            </w:r>
          </w:p>
        </w:tc>
      </w:tr>
    </w:tbl>
    <w:p w:rsidR="00796208" w:rsidRDefault="00796208" w:rsidP="00F444E6"/>
    <w:p w:rsidR="00796208" w:rsidRDefault="00796208" w:rsidP="00F444E6">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016D32"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Pr>
                <w:rFonts w:cs="Arial"/>
                <w:b/>
                <w:bCs/>
                <w:color w:val="000000"/>
              </w:rPr>
              <w:t xml:space="preserve">Drainage – </w:t>
            </w:r>
            <w:r w:rsidRPr="00A94B98">
              <w:rPr>
                <w:rFonts w:cs="Arial"/>
                <w:b/>
                <w:bCs/>
                <w:color w:val="000000"/>
              </w:rPr>
              <w:t xml:space="preserve">Requirements </w:t>
            </w:r>
            <w:r>
              <w:rPr>
                <w:rFonts w:cs="Arial"/>
                <w:b/>
                <w:bCs/>
                <w:color w:val="000000"/>
              </w:rPr>
              <w:t>8</w:t>
            </w:r>
            <w:r w:rsidRPr="00A94B98">
              <w:rPr>
                <w:rFonts w:cs="Arial"/>
                <w:b/>
                <w:bCs/>
                <w:color w:val="000000"/>
              </w:rPr>
              <w:t xml:space="preserve"> core, </w:t>
            </w:r>
            <w:r>
              <w:rPr>
                <w:rFonts w:cs="Arial"/>
                <w:b/>
                <w:bCs/>
                <w:color w:val="000000"/>
              </w:rPr>
              <w:t>2</w:t>
            </w:r>
            <w:r w:rsidRPr="00A94B98">
              <w:rPr>
                <w:rFonts w:cs="Arial"/>
                <w:b/>
                <w:bCs/>
                <w:color w:val="000000"/>
              </w:rPr>
              <w:t xml:space="preserve"> electives</w:t>
            </w:r>
            <w:r>
              <w:rPr>
                <w:rFonts w:cs="Arial"/>
                <w:b/>
                <w:bCs/>
                <w:color w:val="000000"/>
              </w:rPr>
              <w:t xml:space="preserve"> (Note duplicate units removed) </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CPCPDR2022A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domestic treatment plants</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20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CPCPDR2024A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stormwater and sub-soil drainage systems</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15</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CPCPDR2025A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Drain work site</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5</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CPCPDR2026A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prefabricated inspection openings and enclosures</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4</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CPCPDR3021A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Plan layout of a residential sanitary drainage system</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CPCPDR3022A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below ground sanitary drainage systems</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30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CPCPDR3023A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on-site disposal systems</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292928" w:rsidRDefault="00796208" w:rsidP="00F444E6">
            <w:r w:rsidRPr="00292928">
              <w:t>RIICCM210A</w:t>
            </w:r>
          </w:p>
        </w:tc>
        <w:tc>
          <w:tcPr>
            <w:tcW w:w="5811" w:type="dxa"/>
            <w:tcBorders>
              <w:top w:val="nil"/>
              <w:left w:val="nil"/>
              <w:bottom w:val="single" w:sz="4" w:space="0" w:color="auto"/>
              <w:right w:val="single" w:sz="4" w:space="0" w:color="auto"/>
            </w:tcBorders>
            <w:vAlign w:val="bottom"/>
          </w:tcPr>
          <w:p w:rsidR="00796208" w:rsidRPr="00292928" w:rsidRDefault="00796208" w:rsidP="00F444E6">
            <w:r w:rsidRPr="00292928">
              <w:t>Install trench support</w:t>
            </w:r>
          </w:p>
        </w:tc>
        <w:tc>
          <w:tcPr>
            <w:tcW w:w="1560" w:type="dxa"/>
            <w:tcBorders>
              <w:top w:val="nil"/>
              <w:left w:val="nil"/>
              <w:bottom w:val="single" w:sz="4" w:space="0" w:color="auto"/>
              <w:right w:val="single" w:sz="4" w:space="0" w:color="auto"/>
            </w:tcBorders>
            <w:vAlign w:val="bottom"/>
          </w:tcPr>
          <w:p w:rsidR="00796208" w:rsidRPr="00292928" w:rsidRDefault="00796208" w:rsidP="00F444E6">
            <w:pPr>
              <w:jc w:val="center"/>
            </w:pPr>
            <w:r w:rsidRPr="00292928">
              <w:t>16</w:t>
            </w:r>
          </w:p>
        </w:tc>
      </w:tr>
      <w:tr w:rsidR="00796208" w:rsidRPr="00A94B98" w:rsidTr="00F444E6">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Electives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9837F6" w:rsidRDefault="00796208" w:rsidP="009837F6">
            <w:r w:rsidRPr="009837F6">
              <w:t>CPCPDR2023A</w:t>
            </w:r>
          </w:p>
        </w:tc>
        <w:tc>
          <w:tcPr>
            <w:tcW w:w="5811" w:type="dxa"/>
            <w:tcBorders>
              <w:top w:val="nil"/>
              <w:left w:val="nil"/>
              <w:bottom w:val="single" w:sz="4" w:space="0" w:color="auto"/>
              <w:right w:val="single" w:sz="4" w:space="0" w:color="auto"/>
            </w:tcBorders>
            <w:vAlign w:val="bottom"/>
          </w:tcPr>
          <w:p w:rsidR="00796208" w:rsidRPr="009837F6" w:rsidRDefault="00796208" w:rsidP="009837F6">
            <w:r w:rsidRPr="009837F6">
              <w:t>Maintain effluent disinfection systems</w:t>
            </w:r>
          </w:p>
        </w:tc>
        <w:tc>
          <w:tcPr>
            <w:tcW w:w="1560" w:type="dxa"/>
            <w:tcBorders>
              <w:top w:val="nil"/>
              <w:left w:val="nil"/>
              <w:bottom w:val="single" w:sz="4" w:space="0" w:color="auto"/>
              <w:right w:val="single" w:sz="4" w:space="0" w:color="auto"/>
            </w:tcBorders>
            <w:vAlign w:val="bottom"/>
          </w:tcPr>
          <w:p w:rsidR="00796208" w:rsidRPr="009837F6" w:rsidRDefault="00796208" w:rsidP="009837F6">
            <w:pPr>
              <w:jc w:val="center"/>
            </w:pPr>
            <w:r w:rsidRPr="009837F6">
              <w:t>4</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9837F6" w:rsidRDefault="00796208" w:rsidP="009837F6">
            <w:r w:rsidRPr="009837F6">
              <w:t>CPCPSN3025A</w:t>
            </w:r>
          </w:p>
        </w:tc>
        <w:tc>
          <w:tcPr>
            <w:tcW w:w="5811" w:type="dxa"/>
            <w:tcBorders>
              <w:top w:val="nil"/>
              <w:left w:val="nil"/>
              <w:bottom w:val="single" w:sz="4" w:space="0" w:color="auto"/>
              <w:right w:val="single" w:sz="4" w:space="0" w:color="auto"/>
            </w:tcBorders>
            <w:vAlign w:val="bottom"/>
          </w:tcPr>
          <w:p w:rsidR="00796208" w:rsidRPr="009837F6" w:rsidRDefault="00796208" w:rsidP="009837F6">
            <w:r w:rsidRPr="009837F6">
              <w:t>Install pre-treatment facilities</w:t>
            </w:r>
          </w:p>
        </w:tc>
        <w:tc>
          <w:tcPr>
            <w:tcW w:w="1560" w:type="dxa"/>
            <w:tcBorders>
              <w:top w:val="nil"/>
              <w:left w:val="nil"/>
              <w:bottom w:val="single" w:sz="4" w:space="0" w:color="auto"/>
              <w:right w:val="single" w:sz="4" w:space="0" w:color="auto"/>
            </w:tcBorders>
            <w:vAlign w:val="bottom"/>
          </w:tcPr>
          <w:p w:rsidR="00796208" w:rsidRPr="009837F6" w:rsidRDefault="00796208" w:rsidP="009837F6">
            <w:pPr>
              <w:jc w:val="center"/>
            </w:pPr>
            <w:r w:rsidRPr="009837F6">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w:t>
            </w:r>
            <w:r>
              <w:rPr>
                <w:rFonts w:cs="Arial"/>
                <w:b/>
                <w:bCs/>
                <w:color w:val="000000"/>
              </w:rPr>
              <w:t>drainage</w:t>
            </w:r>
            <w:r w:rsidRPr="00A94B98">
              <w:rPr>
                <w:rFonts w:cs="Arial"/>
                <w:b/>
                <w:bCs/>
                <w:color w:val="000000"/>
              </w:rPr>
              <w:t xml:space="preserve"> hours</w:t>
            </w:r>
          </w:p>
        </w:tc>
        <w:tc>
          <w:tcPr>
            <w:tcW w:w="1560"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center"/>
              <w:rPr>
                <w:rFonts w:cs="Arial"/>
                <w:b/>
                <w:bCs/>
                <w:color w:val="000000"/>
              </w:rPr>
            </w:pPr>
            <w:r>
              <w:rPr>
                <w:rFonts w:cs="Arial"/>
                <w:b/>
                <w:bCs/>
                <w:color w:val="000000"/>
              </w:rPr>
              <w:t>118</w:t>
            </w:r>
          </w:p>
        </w:tc>
      </w:tr>
    </w:tbl>
    <w:p w:rsidR="00796208" w:rsidRDefault="00796208" w:rsidP="00F444E6"/>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016D32"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Pr>
                <w:rFonts w:cs="Arial"/>
                <w:b/>
                <w:bCs/>
                <w:color w:val="000000"/>
              </w:rPr>
              <w:t xml:space="preserve">Mechanical Services – </w:t>
            </w:r>
            <w:r w:rsidRPr="00A94B98">
              <w:rPr>
                <w:rFonts w:cs="Arial"/>
                <w:b/>
                <w:bCs/>
                <w:color w:val="000000"/>
              </w:rPr>
              <w:t xml:space="preserve">Requirements </w:t>
            </w:r>
            <w:r>
              <w:rPr>
                <w:rFonts w:cs="Arial"/>
                <w:b/>
                <w:bCs/>
                <w:color w:val="000000"/>
              </w:rPr>
              <w:t>3</w:t>
            </w:r>
            <w:r w:rsidRPr="00A94B98">
              <w:rPr>
                <w:rFonts w:cs="Arial"/>
                <w:b/>
                <w:bCs/>
                <w:color w:val="000000"/>
              </w:rPr>
              <w:t xml:space="preserve"> core, </w:t>
            </w:r>
            <w:r>
              <w:rPr>
                <w:rFonts w:cs="Arial"/>
                <w:b/>
                <w:bCs/>
                <w:color w:val="000000"/>
              </w:rPr>
              <w:t>11</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CPCPMS2021A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Assemble mechanical services components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12</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CPCPMS3031A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Fabricate and install steel pressure piping</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54</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CPCPMS3033A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small bore heating systems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15</w:t>
            </w:r>
          </w:p>
        </w:tc>
      </w:tr>
      <w:tr w:rsidR="00796208" w:rsidRPr="00A94B98" w:rsidTr="00F444E6">
        <w:trPr>
          <w:trHeight w:val="300"/>
        </w:trPr>
        <w:tc>
          <w:tcPr>
            <w:tcW w:w="9503" w:type="dxa"/>
            <w:gridSpan w:val="3"/>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Electives</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CPCPMS3032A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Select and fit insulation and sheathing</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8</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CPCPMS3034A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medical gas pipeline systems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24</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CPCPMS3035A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and test ducting systems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12</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CPCPMS3036A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air handling units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12</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CPCPMS3037A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and test split system air conditioning</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15</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CPCPMS3038A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air conditioning control equipment</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8</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CPCPMS3039A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Maintain mechanical services equipment</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8</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CPCPMS3040A</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and maintain evaporative air cooling systems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20</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MEM10009B</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refrigeration and air conditioning plant and equipment</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40</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MEM10010B</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Install pipework and pipework assemblies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40</w:t>
            </w:r>
          </w:p>
        </w:tc>
      </w:tr>
      <w:tr w:rsidR="00796208" w:rsidRPr="00C81116"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C81116" w:rsidRDefault="00796208" w:rsidP="00F444E6">
            <w:r w:rsidRPr="00C81116">
              <w:t>MEM18086B</w:t>
            </w:r>
          </w:p>
        </w:tc>
        <w:tc>
          <w:tcPr>
            <w:tcW w:w="5811" w:type="dxa"/>
            <w:tcBorders>
              <w:top w:val="nil"/>
              <w:left w:val="nil"/>
              <w:bottom w:val="single" w:sz="4" w:space="0" w:color="auto"/>
              <w:right w:val="single" w:sz="4" w:space="0" w:color="auto"/>
            </w:tcBorders>
            <w:vAlign w:val="bottom"/>
          </w:tcPr>
          <w:p w:rsidR="00796208" w:rsidRPr="00C81116" w:rsidRDefault="00796208" w:rsidP="00F444E6">
            <w:r w:rsidRPr="00C81116">
              <w:t>Test, recover, evacuate and charge refrigeration systems</w:t>
            </w:r>
          </w:p>
        </w:tc>
        <w:tc>
          <w:tcPr>
            <w:tcW w:w="1560" w:type="dxa"/>
            <w:tcBorders>
              <w:top w:val="nil"/>
              <w:left w:val="nil"/>
              <w:bottom w:val="single" w:sz="4" w:space="0" w:color="auto"/>
              <w:right w:val="single" w:sz="4" w:space="0" w:color="auto"/>
            </w:tcBorders>
            <w:vAlign w:val="bottom"/>
          </w:tcPr>
          <w:p w:rsidR="00796208" w:rsidRPr="00C81116" w:rsidRDefault="00796208" w:rsidP="00F444E6">
            <w:pPr>
              <w:jc w:val="center"/>
            </w:pPr>
            <w:r w:rsidRPr="00C81116">
              <w:t>40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w:t>
            </w:r>
            <w:r>
              <w:rPr>
                <w:rFonts w:cs="Arial"/>
                <w:b/>
                <w:bCs/>
                <w:color w:val="000000"/>
              </w:rPr>
              <w:t>mechanical</w:t>
            </w:r>
            <w:r w:rsidRPr="00A94B98">
              <w:rPr>
                <w:rFonts w:cs="Arial"/>
                <w:b/>
                <w:bCs/>
                <w:color w:val="000000"/>
              </w:rPr>
              <w:t xml:space="preserve"> hours</w:t>
            </w:r>
          </w:p>
        </w:tc>
        <w:tc>
          <w:tcPr>
            <w:tcW w:w="1560"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center"/>
              <w:rPr>
                <w:rFonts w:cs="Arial"/>
                <w:b/>
                <w:bCs/>
                <w:color w:val="000000"/>
              </w:rPr>
            </w:pPr>
            <w:r>
              <w:rPr>
                <w:rFonts w:cs="Arial"/>
                <w:b/>
                <w:bCs/>
                <w:color w:val="000000"/>
              </w:rPr>
              <w:t>308</w:t>
            </w:r>
          </w:p>
        </w:tc>
      </w:tr>
    </w:tbl>
    <w:p w:rsidR="00796208" w:rsidRDefault="00796208" w:rsidP="00F444E6"/>
    <w:p w:rsidR="00796208" w:rsidRDefault="00796208" w:rsidP="00F444E6"/>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sidRPr="00A94B98">
              <w:rPr>
                <w:rFonts w:cs="Arial"/>
                <w:b/>
                <w:bCs/>
                <w:color w:val="000000"/>
              </w:rPr>
              <w:t>Roofing</w:t>
            </w:r>
            <w:r>
              <w:rPr>
                <w:rFonts w:cs="Arial"/>
                <w:b/>
                <w:bCs/>
                <w:color w:val="000000"/>
              </w:rPr>
              <w:t xml:space="preserve"> – </w:t>
            </w:r>
            <w:r w:rsidRPr="00A94B98">
              <w:rPr>
                <w:rFonts w:cs="Arial"/>
                <w:b/>
                <w:bCs/>
                <w:color w:val="000000"/>
              </w:rPr>
              <w:t xml:space="preserve">Requirements </w:t>
            </w:r>
            <w:r>
              <w:rPr>
                <w:rFonts w:cs="Arial"/>
                <w:b/>
                <w:bCs/>
                <w:color w:val="000000"/>
              </w:rPr>
              <w:t>7</w:t>
            </w:r>
            <w:r w:rsidRPr="00A94B98">
              <w:rPr>
                <w:rFonts w:cs="Arial"/>
                <w:b/>
                <w:bCs/>
                <w:color w:val="000000"/>
              </w:rPr>
              <w:t xml:space="preserve"> core, </w:t>
            </w:r>
            <w:r>
              <w:rPr>
                <w:rFonts w:cs="Arial"/>
                <w:b/>
                <w:bCs/>
                <w:color w:val="000000"/>
              </w:rPr>
              <w:t>3</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CPCPRF2022A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Select and install roof sheeting and wall cladding</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CPCPRF2023A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Collect and store roof water</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CPCPRF3021A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Receive roofing materials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4</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CPCPRF3022A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Fabricate and install roof drainage components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48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CPCPRF3023A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Fabricate and install external flashings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CPCPRF3024A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roof components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CPCPRF3026A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composite roof systems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20</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Electives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CPCCCM2008B</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Erect and dismantle restricted height scaffolding</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40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CPCPRF2024A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Fabricate roof coverings for curved structures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CPCPRF3025A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roof coverings to curved roof structures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 roofing hours</w:t>
            </w:r>
          </w:p>
        </w:tc>
        <w:tc>
          <w:tcPr>
            <w:tcW w:w="1560"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center"/>
              <w:rPr>
                <w:rFonts w:cs="Arial"/>
                <w:b/>
                <w:bCs/>
                <w:color w:val="000000"/>
              </w:rPr>
            </w:pPr>
            <w:r>
              <w:rPr>
                <w:rFonts w:cs="Arial"/>
                <w:b/>
                <w:bCs/>
                <w:color w:val="000000"/>
              </w:rPr>
              <w:t>184</w:t>
            </w:r>
          </w:p>
        </w:tc>
      </w:tr>
    </w:tbl>
    <w:p w:rsidR="00796208" w:rsidRDefault="00796208" w:rsidP="00F444E6"/>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444E6">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F444E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F444E6">
            <w:pPr>
              <w:spacing w:before="80" w:after="80"/>
              <w:jc w:val="center"/>
              <w:rPr>
                <w:rFonts w:cs="Arial"/>
                <w:b/>
                <w:bCs/>
                <w:color w:val="FFFFFF"/>
              </w:rPr>
            </w:pPr>
            <w:r w:rsidRPr="00A94B98">
              <w:rPr>
                <w:rFonts w:cs="Arial"/>
                <w:b/>
                <w:bCs/>
                <w:color w:val="FFFFFF"/>
              </w:rPr>
              <w:t>Hours</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9837F6">
            <w:pPr>
              <w:spacing w:before="80" w:after="80"/>
              <w:rPr>
                <w:rFonts w:cs="Arial"/>
                <w:b/>
                <w:bCs/>
                <w:color w:val="000000"/>
              </w:rPr>
            </w:pPr>
            <w:r w:rsidRPr="00A94B98">
              <w:rPr>
                <w:rFonts w:cs="Arial"/>
                <w:b/>
                <w:bCs/>
                <w:color w:val="000000"/>
              </w:rPr>
              <w:t>Gas fitting</w:t>
            </w:r>
            <w:r>
              <w:rPr>
                <w:rFonts w:cs="Arial"/>
                <w:b/>
                <w:bCs/>
                <w:color w:val="000000"/>
              </w:rPr>
              <w:t xml:space="preserve"> – </w:t>
            </w:r>
            <w:r w:rsidRPr="00A94B98">
              <w:rPr>
                <w:rFonts w:cs="Arial"/>
                <w:b/>
                <w:bCs/>
                <w:color w:val="000000"/>
              </w:rPr>
              <w:t>Requirements 1</w:t>
            </w:r>
            <w:r>
              <w:rPr>
                <w:rFonts w:cs="Arial"/>
                <w:b/>
                <w:bCs/>
                <w:color w:val="000000"/>
              </w:rPr>
              <w:t xml:space="preserve">1 </w:t>
            </w:r>
            <w:r w:rsidRPr="00A94B98">
              <w:rPr>
                <w:rFonts w:cs="Arial"/>
                <w:b/>
                <w:bCs/>
                <w:color w:val="000000"/>
              </w:rPr>
              <w:t xml:space="preserve">core, </w:t>
            </w:r>
            <w:r>
              <w:rPr>
                <w:rFonts w:cs="Arial"/>
                <w:b/>
                <w:bCs/>
                <w:color w:val="000000"/>
              </w:rPr>
              <w:t>4</w:t>
            </w:r>
            <w:r w:rsidRPr="00A94B98">
              <w:rPr>
                <w:rFonts w:cs="Arial"/>
                <w:b/>
                <w:bCs/>
                <w:color w:val="000000"/>
              </w:rPr>
              <w:t xml:space="preserve"> electives</w:t>
            </w:r>
            <w:r>
              <w:rPr>
                <w:rFonts w:cs="Arial"/>
                <w:b/>
                <w:bCs/>
                <w:color w:val="000000"/>
              </w:rPr>
              <w:t xml:space="preserve"> (Note duplicate units removed)</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Core</w:t>
            </w:r>
          </w:p>
        </w:tc>
      </w:tr>
      <w:tr w:rsidR="00796208" w:rsidRPr="00A94B98" w:rsidTr="00F444E6">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CPCPGS3046A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LPG systems in caravans, mobile homes and mobile workplaces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CPCPGS3047A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LPG systems in marine craft</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CPCPGS3048A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gas pressure control equipment</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CPCPGS3049A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Type A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CPCPGS3051A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Purge consumer piping</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CPCPGS3053A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Disconnect and reconnect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16</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CPCPGS3054A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Calculate and install natural ventilation for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CPCPGS3056A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24</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CPCPGS3057A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Size consumer gas piping systems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8</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CPCPGS3059A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LPG storage of aggregate storage capacity up to 500 litres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CPCPGS3061A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and commission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30</w:t>
            </w:r>
          </w:p>
        </w:tc>
      </w:tr>
      <w:tr w:rsidR="00796208" w:rsidRPr="00A94B98" w:rsidTr="00F444E6">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b/>
                <w:bCs/>
                <w:i/>
                <w:iCs/>
                <w:color w:val="000000"/>
              </w:rPr>
            </w:pPr>
            <w:r w:rsidRPr="00A94B98">
              <w:rPr>
                <w:rFonts w:cs="Arial"/>
                <w:b/>
                <w:bCs/>
                <w:i/>
                <w:iCs/>
                <w:color w:val="000000"/>
              </w:rPr>
              <w:t>Electives</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CPCCCM2010B</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Work safely at heights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20</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CPCPGS3050A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Type B gas appliance flues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4</w:t>
            </w:r>
          </w:p>
        </w:tc>
      </w:tr>
      <w:tr w:rsidR="00796208" w:rsidRPr="00A94B98" w:rsidTr="00F444E6">
        <w:trPr>
          <w:trHeight w:val="6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CPCPGS3052A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Maintain Type A gas appliances</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12</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bottom"/>
          </w:tcPr>
          <w:p w:rsidR="00796208" w:rsidRPr="00E67927" w:rsidRDefault="00796208" w:rsidP="00F444E6">
            <w:r w:rsidRPr="00E67927">
              <w:t>CPCPGS3060A</w:t>
            </w:r>
          </w:p>
        </w:tc>
        <w:tc>
          <w:tcPr>
            <w:tcW w:w="5811" w:type="dxa"/>
            <w:tcBorders>
              <w:top w:val="nil"/>
              <w:left w:val="nil"/>
              <w:bottom w:val="single" w:sz="4" w:space="0" w:color="auto"/>
              <w:right w:val="single" w:sz="4" w:space="0" w:color="auto"/>
            </w:tcBorders>
            <w:vAlign w:val="bottom"/>
          </w:tcPr>
          <w:p w:rsidR="00796208" w:rsidRPr="00E67927" w:rsidRDefault="00796208" w:rsidP="00F444E6">
            <w:r w:rsidRPr="00E67927">
              <w:t>Install LPG storage of aggregate storage capacity exceeding 500 litres and less than 8KL</w:t>
            </w:r>
          </w:p>
        </w:tc>
        <w:tc>
          <w:tcPr>
            <w:tcW w:w="1560" w:type="dxa"/>
            <w:tcBorders>
              <w:top w:val="nil"/>
              <w:left w:val="nil"/>
              <w:bottom w:val="single" w:sz="4" w:space="0" w:color="auto"/>
              <w:right w:val="single" w:sz="4" w:space="0" w:color="auto"/>
            </w:tcBorders>
            <w:vAlign w:val="bottom"/>
          </w:tcPr>
          <w:p w:rsidR="00796208" w:rsidRPr="00E67927" w:rsidRDefault="00796208" w:rsidP="00F444E6">
            <w:pPr>
              <w:jc w:val="center"/>
            </w:pPr>
            <w:r w:rsidRPr="00E67927">
              <w:t>4</w:t>
            </w:r>
          </w:p>
        </w:tc>
      </w:tr>
      <w:tr w:rsidR="00796208" w:rsidRPr="00A94B98" w:rsidTr="00F444E6">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F444E6">
            <w:pPr>
              <w:spacing w:before="80" w:after="80"/>
              <w:rPr>
                <w:rFonts w:cs="Arial"/>
                <w:color w:val="000000"/>
              </w:rPr>
            </w:pPr>
            <w:r w:rsidRPr="00A94B98">
              <w:rPr>
                <w:rFonts w:cs="Arial"/>
                <w:color w:val="000000"/>
              </w:rPr>
              <w:t> </w:t>
            </w:r>
          </w:p>
        </w:tc>
        <w:tc>
          <w:tcPr>
            <w:tcW w:w="5811" w:type="dxa"/>
            <w:tcBorders>
              <w:top w:val="nil"/>
              <w:left w:val="nil"/>
              <w:bottom w:val="single" w:sz="4" w:space="0" w:color="auto"/>
              <w:right w:val="single" w:sz="4" w:space="0" w:color="auto"/>
            </w:tcBorders>
            <w:vAlign w:val="center"/>
          </w:tcPr>
          <w:p w:rsidR="00796208" w:rsidRPr="00A94B98" w:rsidRDefault="00796208" w:rsidP="00F444E6">
            <w:pPr>
              <w:spacing w:before="80" w:after="80"/>
              <w:jc w:val="right"/>
              <w:rPr>
                <w:rFonts w:cs="Arial"/>
                <w:b/>
                <w:bCs/>
                <w:color w:val="000000"/>
              </w:rPr>
            </w:pPr>
            <w:r w:rsidRPr="00A94B98">
              <w:rPr>
                <w:rFonts w:cs="Arial"/>
                <w:b/>
                <w:bCs/>
                <w:color w:val="000000"/>
              </w:rPr>
              <w:t>Sub total gas fitting hours</w:t>
            </w:r>
          </w:p>
        </w:tc>
        <w:tc>
          <w:tcPr>
            <w:tcW w:w="1560" w:type="dxa"/>
            <w:tcBorders>
              <w:top w:val="nil"/>
              <w:left w:val="nil"/>
              <w:bottom w:val="single" w:sz="4" w:space="0" w:color="auto"/>
              <w:right w:val="single" w:sz="4" w:space="0" w:color="auto"/>
            </w:tcBorders>
            <w:shd w:val="clear" w:color="000000" w:fill="FFFFFF"/>
            <w:vAlign w:val="center"/>
          </w:tcPr>
          <w:p w:rsidR="00796208" w:rsidRPr="00A94B98" w:rsidRDefault="00796208" w:rsidP="00F444E6">
            <w:pPr>
              <w:spacing w:before="80" w:after="80"/>
              <w:jc w:val="center"/>
              <w:rPr>
                <w:rFonts w:cs="Arial"/>
                <w:b/>
                <w:bCs/>
                <w:color w:val="000000"/>
              </w:rPr>
            </w:pPr>
            <w:r>
              <w:rPr>
                <w:rFonts w:cs="Arial"/>
                <w:b/>
                <w:bCs/>
                <w:color w:val="000000"/>
              </w:rPr>
              <w:t>200</w:t>
            </w:r>
          </w:p>
        </w:tc>
      </w:tr>
    </w:tbl>
    <w:p w:rsidR="00796208" w:rsidRDefault="00796208" w:rsidP="00F444E6"/>
    <w:tbl>
      <w:tblPr>
        <w:tblW w:w="9503" w:type="dxa"/>
        <w:tblInd w:w="103" w:type="dxa"/>
        <w:tblLayout w:type="fixed"/>
        <w:tblLook w:val="00A0" w:firstRow="1" w:lastRow="0" w:firstColumn="1" w:lastColumn="0" w:noHBand="0" w:noVBand="0"/>
      </w:tblPr>
      <w:tblGrid>
        <w:gridCol w:w="7943"/>
        <w:gridCol w:w="1560"/>
      </w:tblGrid>
      <w:tr w:rsidR="00796208" w:rsidRPr="00A94B98" w:rsidTr="00F444E6">
        <w:trPr>
          <w:trHeight w:val="300"/>
        </w:trPr>
        <w:tc>
          <w:tcPr>
            <w:tcW w:w="7943" w:type="dxa"/>
            <w:tcBorders>
              <w:top w:val="single" w:sz="4" w:space="0" w:color="auto"/>
              <w:left w:val="single" w:sz="4" w:space="0" w:color="auto"/>
              <w:bottom w:val="single" w:sz="4" w:space="0" w:color="auto"/>
              <w:right w:val="single" w:sz="4" w:space="0" w:color="auto"/>
            </w:tcBorders>
            <w:noWrap/>
            <w:vAlign w:val="center"/>
          </w:tcPr>
          <w:p w:rsidR="00796208" w:rsidRPr="00016D32" w:rsidRDefault="00796208" w:rsidP="00F444E6">
            <w:pPr>
              <w:spacing w:before="80" w:after="80"/>
              <w:rPr>
                <w:rFonts w:cs="Arial"/>
                <w:b/>
                <w:bCs/>
                <w:color w:val="000000"/>
              </w:rPr>
            </w:pPr>
            <w:r w:rsidRPr="00A94B98">
              <w:rPr>
                <w:rFonts w:cs="Arial"/>
                <w:b/>
                <w:bCs/>
                <w:color w:val="000000"/>
              </w:rPr>
              <w:t xml:space="preserve">Total hours: </w:t>
            </w:r>
            <w:r>
              <w:rPr>
                <w:rFonts w:cs="Arial"/>
                <w:b/>
                <w:bCs/>
                <w:color w:val="000000"/>
              </w:rPr>
              <w:t>6</w:t>
            </w:r>
            <w:r w:rsidRPr="00A94B98">
              <w:rPr>
                <w:rFonts w:cs="Arial"/>
                <w:b/>
                <w:bCs/>
                <w:color w:val="000000"/>
              </w:rPr>
              <w:t xml:space="preserve"> streams – Water</w:t>
            </w:r>
            <w:r w:rsidRPr="00A94B98">
              <w:rPr>
                <w:rFonts w:cs="Arial"/>
                <w:color w:val="000000"/>
              </w:rPr>
              <w:t xml:space="preserve">, </w:t>
            </w:r>
            <w:r w:rsidRPr="00A94B98">
              <w:rPr>
                <w:rFonts w:cs="Arial"/>
                <w:b/>
                <w:bCs/>
                <w:color w:val="000000"/>
              </w:rPr>
              <w:t>Sanitary</w:t>
            </w:r>
            <w:r w:rsidRPr="00A94B98">
              <w:rPr>
                <w:rFonts w:cs="Arial"/>
                <w:color w:val="000000"/>
              </w:rPr>
              <w:t xml:space="preserve">, </w:t>
            </w:r>
            <w:r w:rsidRPr="00A94B98">
              <w:rPr>
                <w:rFonts w:cs="Arial"/>
                <w:b/>
                <w:bCs/>
                <w:color w:val="000000"/>
              </w:rPr>
              <w:t>Drainage</w:t>
            </w:r>
            <w:r w:rsidRPr="00A94B98">
              <w:rPr>
                <w:rFonts w:cs="Arial"/>
                <w:color w:val="000000"/>
              </w:rPr>
              <w:t xml:space="preserve">, </w:t>
            </w:r>
            <w:r w:rsidRPr="00A94B98">
              <w:rPr>
                <w:rFonts w:cs="Arial"/>
                <w:b/>
                <w:bCs/>
                <w:color w:val="000000"/>
              </w:rPr>
              <w:t xml:space="preserve">Mechanical Services, Roofing </w:t>
            </w:r>
            <w:r w:rsidRPr="00A94B98">
              <w:rPr>
                <w:rFonts w:cs="Arial"/>
                <w:color w:val="000000"/>
              </w:rPr>
              <w:t xml:space="preserve">and </w:t>
            </w:r>
            <w:r w:rsidRPr="00A94B98">
              <w:rPr>
                <w:rFonts w:cs="Arial"/>
                <w:b/>
                <w:bCs/>
                <w:color w:val="000000"/>
              </w:rPr>
              <w:t>Gas Services</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96208" w:rsidRPr="00A94B98" w:rsidRDefault="00796208" w:rsidP="00F444E6">
            <w:pPr>
              <w:spacing w:before="80" w:after="80"/>
              <w:jc w:val="center"/>
              <w:rPr>
                <w:rFonts w:cs="Arial"/>
                <w:b/>
                <w:bCs/>
                <w:color w:val="000000"/>
              </w:rPr>
            </w:pPr>
            <w:r>
              <w:rPr>
                <w:rFonts w:cs="Arial"/>
                <w:b/>
                <w:bCs/>
                <w:color w:val="000000"/>
              </w:rPr>
              <w:t>1433</w:t>
            </w:r>
          </w:p>
        </w:tc>
      </w:tr>
    </w:tbl>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0F742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0F7423" w:rsidRDefault="00796208" w:rsidP="00751CFD">
            <w:pPr>
              <w:spacing w:before="80" w:after="80"/>
              <w:rPr>
                <w:rFonts w:cs="Arial"/>
                <w:b/>
                <w:bCs/>
              </w:rPr>
            </w:pPr>
            <w:r>
              <w:rPr>
                <w:rFonts w:cs="Arial"/>
                <w:b/>
                <w:bCs/>
              </w:rPr>
              <w:t>Occupation/</w:t>
            </w:r>
            <w:r>
              <w:rPr>
                <w:rFonts w:cs="Arial"/>
                <w:b/>
                <w:bCs/>
              </w:rPr>
              <w:br/>
            </w:r>
            <w:r w:rsidRPr="000F742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51CFD">
            <w:pPr>
              <w:spacing w:before="80" w:after="80"/>
              <w:rPr>
                <w:rFonts w:cs="Arial"/>
                <w:color w:val="000000"/>
              </w:rPr>
            </w:pPr>
            <w:r w:rsidRPr="00A94B98">
              <w:rPr>
                <w:rFonts w:cs="Arial"/>
                <w:color w:val="000000"/>
              </w:rPr>
              <w:t>Fire Protection Systems Technician</w:t>
            </w:r>
          </w:p>
        </w:tc>
      </w:tr>
      <w:tr w:rsidR="00796208"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1CF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51CFD">
            <w:pPr>
              <w:spacing w:before="80" w:after="80"/>
              <w:rPr>
                <w:rFonts w:cs="Arial"/>
                <w:color w:val="000000"/>
              </w:rPr>
            </w:pPr>
            <w:r w:rsidRPr="00A94B98">
              <w:rPr>
                <w:rFonts w:cs="Arial"/>
                <w:color w:val="000000"/>
              </w:rPr>
              <w:t>Certificate III in Fire Protection</w:t>
            </w:r>
          </w:p>
        </w:tc>
      </w:tr>
      <w:tr w:rsidR="00796208"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1CF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67E4F">
            <w:pPr>
              <w:spacing w:before="80" w:after="80"/>
              <w:rPr>
                <w:rFonts w:cs="Arial"/>
                <w:color w:val="000000"/>
              </w:rPr>
            </w:pPr>
            <w:r w:rsidRPr="00A94B98">
              <w:rPr>
                <w:rFonts w:cs="Arial"/>
                <w:color w:val="000000"/>
              </w:rPr>
              <w:t>CPC3281</w:t>
            </w:r>
            <w:r>
              <w:rPr>
                <w:rFonts w:cs="Arial"/>
                <w:color w:val="000000"/>
              </w:rPr>
              <w:t>3</w:t>
            </w:r>
          </w:p>
        </w:tc>
      </w:tr>
      <w:tr w:rsidR="00796208"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1CF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51CFD">
            <w:pPr>
              <w:spacing w:before="80" w:after="80"/>
              <w:rPr>
                <w:rFonts w:cs="Arial"/>
                <w:color w:val="000000"/>
              </w:rPr>
            </w:pPr>
            <w:r w:rsidRPr="00A94B98">
              <w:rPr>
                <w:rFonts w:cs="Arial"/>
                <w:color w:val="000000"/>
              </w:rPr>
              <w:t>This sample training program is appropriate for a person working in installing, testing and maint</w:t>
            </w:r>
            <w:r>
              <w:rPr>
                <w:rFonts w:cs="Arial"/>
                <w:color w:val="000000"/>
              </w:rPr>
              <w:t>aining fire protection systems.</w:t>
            </w:r>
          </w:p>
        </w:tc>
      </w:tr>
      <w:tr w:rsidR="00796208" w:rsidRPr="00A94B98" w:rsidTr="000F742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1CF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51CF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w:t>
            </w:r>
            <w:r>
              <w:rPr>
                <w:rFonts w:cs="Arial"/>
                <w:color w:val="000000"/>
              </w:rPr>
              <w:t>lification structure and rules.</w:t>
            </w:r>
          </w:p>
        </w:tc>
      </w:tr>
      <w:tr w:rsidR="00796208" w:rsidRPr="00A94B98" w:rsidTr="007B79FF">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751CF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751CF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751CFD">
            <w:pPr>
              <w:spacing w:before="80" w:after="80"/>
              <w:jc w:val="center"/>
              <w:rPr>
                <w:rFonts w:cs="Arial"/>
                <w:b/>
                <w:bCs/>
                <w:color w:val="FFFFFF"/>
              </w:rPr>
            </w:pPr>
            <w:r w:rsidRPr="00A94B98">
              <w:rPr>
                <w:rFonts w:cs="Arial"/>
                <w:b/>
                <w:bCs/>
                <w:color w:val="FFFFFF"/>
              </w:rPr>
              <w:t>Hours</w:t>
            </w:r>
          </w:p>
        </w:tc>
      </w:tr>
      <w:tr w:rsidR="00796208" w:rsidRPr="00A94B98"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751CFD">
            <w:pPr>
              <w:spacing w:before="80" w:after="80"/>
              <w:rPr>
                <w:rFonts w:cs="Arial"/>
                <w:b/>
                <w:bCs/>
                <w:i/>
                <w:iCs/>
                <w:color w:val="000000"/>
              </w:rPr>
            </w:pPr>
            <w:r w:rsidRPr="00A94B98">
              <w:rPr>
                <w:rFonts w:cs="Arial"/>
                <w:b/>
                <w:bCs/>
                <w:i/>
                <w:iCs/>
                <w:color w:val="000000"/>
              </w:rPr>
              <w:t>Core</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bookmarkStart w:id="26" w:name="_Hlk389649489"/>
            <w:r w:rsidRPr="004F2557">
              <w:t>CPCPCM2039A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Carry out interactive workplace communication</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CPCPCM2040A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Read plans and calculate plumbing quantities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CPCPCM2041A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Work effectively in the plumbing and services sector</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15</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CPCPCM2043A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Carry out WHS requirements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50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CPCPCM2045A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Handle and store plumbing materials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CPCPCM2046A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Use plumbing hand and power tools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40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CPCPCM2047A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Carry out levelling</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CPCPCM2048A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Cut and join sheet metal</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CPCPCM2049A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Cut using oxy-LPG-acetylene equipment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CPCPCM2050A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Mark out materials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20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CPCPCM2052A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Weld using oxy-acetylene equipment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16</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CPCPCM2053A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Weld using manual metal arc welding equipment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16</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CPCPCM3023A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Fabricate and install non-ferrous pressure piping</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12</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CPCPFS2021A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Connect static storage tanks for fixed fire protection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CPCPFS3030A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Design pre-calculated fire sprinkler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CPCPFS3031A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Fabricate and install fire hydrant and hose reel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40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CPCPFS3034A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control valve assemblies, actuating devices and local alarms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100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CPCPFS3036A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special hazard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45</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CPCPFS3037A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domestic and residential life safety sprinkler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CPCPFS3038A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Test and maintain fire hydrant and hose reel installations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CPCPFS3044A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distribution and range pipes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CPCPFS3045A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Fit off sprinkler heads, controls and ancillary equipment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40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CPCPFS3046A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Test the integrity of water-based fire protection systems using pressure</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16</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CPCPFS3047A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Test and maintain automatic fire sprinklers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60</w:t>
            </w:r>
          </w:p>
        </w:tc>
      </w:tr>
      <w:bookmarkEnd w:id="26"/>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1BD7">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1BD7">
            <w:pPr>
              <w:spacing w:before="80" w:after="80"/>
              <w:jc w:val="center"/>
              <w:rPr>
                <w:rFonts w:cs="Arial"/>
                <w:b/>
                <w:bCs/>
                <w:color w:val="FFFFFF"/>
              </w:rPr>
            </w:pPr>
            <w:r w:rsidRPr="00A94B98">
              <w:rPr>
                <w:rFonts w:cs="Arial"/>
                <w:b/>
                <w:bCs/>
                <w:color w:val="FFFFFF"/>
              </w:rPr>
              <w:t>Hours</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CPCPMS3031A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Fabricate and install steel pressure piping</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54</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CPCPWT3025A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water pumpsets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CPCPWT3028A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Install water services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CPPFES2025A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Inspect, test and maintain gaseous fire-suppression systems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45</w:t>
            </w:r>
          </w:p>
        </w:tc>
      </w:tr>
      <w:tr w:rsidR="00796208" w:rsidRPr="00A94B98" w:rsidTr="004F2557">
        <w:trPr>
          <w:trHeight w:val="6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CPPFES2043A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Prevent ozone depleting substance and synthetic greenhouse gas emissions</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15</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CPPFES2047A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Inspect and test control and indicating equipment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25</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4F2557" w:rsidRDefault="00796208" w:rsidP="004F2557">
            <w:r w:rsidRPr="004F2557">
              <w:t>HLTFA211A</w:t>
            </w:r>
          </w:p>
        </w:tc>
        <w:tc>
          <w:tcPr>
            <w:tcW w:w="5811" w:type="dxa"/>
            <w:tcBorders>
              <w:top w:val="nil"/>
              <w:left w:val="nil"/>
              <w:bottom w:val="single" w:sz="4" w:space="0" w:color="auto"/>
              <w:right w:val="single" w:sz="4" w:space="0" w:color="auto"/>
            </w:tcBorders>
            <w:vAlign w:val="bottom"/>
          </w:tcPr>
          <w:p w:rsidR="00796208" w:rsidRPr="004F2557" w:rsidRDefault="00796208" w:rsidP="004F2557">
            <w:r w:rsidRPr="004F2557">
              <w:t>Provide basic emergency life support</w:t>
            </w:r>
          </w:p>
        </w:tc>
        <w:tc>
          <w:tcPr>
            <w:tcW w:w="1560" w:type="dxa"/>
            <w:tcBorders>
              <w:top w:val="nil"/>
              <w:left w:val="nil"/>
              <w:bottom w:val="single" w:sz="4" w:space="0" w:color="auto"/>
              <w:right w:val="single" w:sz="4" w:space="0" w:color="auto"/>
            </w:tcBorders>
            <w:noWrap/>
            <w:vAlign w:val="bottom"/>
          </w:tcPr>
          <w:p w:rsidR="00796208" w:rsidRPr="004F2557" w:rsidRDefault="00796208" w:rsidP="004F2557">
            <w:pPr>
              <w:jc w:val="center"/>
            </w:pPr>
            <w:r w:rsidRPr="004F2557">
              <w:t>8</w:t>
            </w:r>
          </w:p>
        </w:tc>
      </w:tr>
      <w:tr w:rsidR="00796208" w:rsidRPr="00A94B98" w:rsidTr="007B79FF">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751CFD">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CPCCCM3001C</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Operate elevated work platforms</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32</w:t>
            </w:r>
          </w:p>
        </w:tc>
      </w:tr>
      <w:tr w:rsidR="00796208" w:rsidRPr="00A94B98" w:rsidTr="004F2557">
        <w:trPr>
          <w:trHeight w:val="6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CPCPFS2022A</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Install portable fire equipment</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24</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CPCPFS3040A</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Conduct basic functional testing of water-based fire-suppression systems</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40</w:t>
            </w:r>
          </w:p>
        </w:tc>
      </w:tr>
      <w:tr w:rsidR="00796208" w:rsidRPr="00A94B98" w:rsidTr="004F2557">
        <w:trPr>
          <w:trHeight w:val="6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CPCPFS3041A</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Inspect and test fire pumpsets</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40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CPCPFS3042A</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Conduct annual functional testing of complex water-based fire-suppression systems</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60</w:t>
            </w:r>
          </w:p>
        </w:tc>
      </w:tr>
      <w:tr w:rsidR="00796208" w:rsidRPr="00A94B98" w:rsidTr="004F2557">
        <w:trPr>
          <w:trHeight w:val="300"/>
        </w:trPr>
        <w:tc>
          <w:tcPr>
            <w:tcW w:w="2132" w:type="dxa"/>
            <w:tcBorders>
              <w:top w:val="nil"/>
              <w:left w:val="single" w:sz="4" w:space="0" w:color="auto"/>
              <w:bottom w:val="single" w:sz="4" w:space="0" w:color="auto"/>
              <w:right w:val="single" w:sz="4" w:space="0" w:color="auto"/>
            </w:tcBorders>
            <w:vAlign w:val="bottom"/>
          </w:tcPr>
          <w:p w:rsidR="00796208" w:rsidRPr="00B67E4F" w:rsidRDefault="00796208" w:rsidP="00B67E4F">
            <w:r w:rsidRPr="00B67E4F">
              <w:t>CPCPFS3043A</w:t>
            </w:r>
          </w:p>
        </w:tc>
        <w:tc>
          <w:tcPr>
            <w:tcW w:w="5811" w:type="dxa"/>
            <w:tcBorders>
              <w:top w:val="nil"/>
              <w:left w:val="nil"/>
              <w:bottom w:val="single" w:sz="4" w:space="0" w:color="auto"/>
              <w:right w:val="single" w:sz="4" w:space="0" w:color="auto"/>
            </w:tcBorders>
            <w:vAlign w:val="bottom"/>
          </w:tcPr>
          <w:p w:rsidR="00796208" w:rsidRPr="00B67E4F" w:rsidRDefault="00796208" w:rsidP="00B67E4F">
            <w:r w:rsidRPr="00B67E4F">
              <w:t>Conduct functional water flow testing</w:t>
            </w:r>
          </w:p>
        </w:tc>
        <w:tc>
          <w:tcPr>
            <w:tcW w:w="1560" w:type="dxa"/>
            <w:tcBorders>
              <w:top w:val="nil"/>
              <w:left w:val="nil"/>
              <w:bottom w:val="single" w:sz="4" w:space="0" w:color="auto"/>
              <w:right w:val="single" w:sz="4" w:space="0" w:color="auto"/>
            </w:tcBorders>
            <w:noWrap/>
            <w:vAlign w:val="bottom"/>
          </w:tcPr>
          <w:p w:rsidR="00796208" w:rsidRPr="00B67E4F" w:rsidRDefault="00796208" w:rsidP="00B67E4F">
            <w:pPr>
              <w:jc w:val="center"/>
            </w:pPr>
            <w:r w:rsidRPr="00B67E4F">
              <w:t>32</w:t>
            </w:r>
          </w:p>
        </w:tc>
      </w:tr>
      <w:tr w:rsidR="00796208" w:rsidRPr="00A94B98" w:rsidTr="003F1BD7">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751CF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751CFD">
            <w:pPr>
              <w:spacing w:before="80" w:after="80"/>
              <w:jc w:val="center"/>
              <w:rPr>
                <w:rFonts w:cs="Arial"/>
                <w:b/>
                <w:bCs/>
              </w:rPr>
            </w:pPr>
            <w:r>
              <w:rPr>
                <w:rFonts w:cs="Arial"/>
                <w:b/>
                <w:bCs/>
              </w:rPr>
              <w:t>1229</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557F0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557F0C" w:rsidRDefault="00796208" w:rsidP="00557F0C">
            <w:pPr>
              <w:spacing w:before="80" w:after="80"/>
              <w:rPr>
                <w:rFonts w:cs="Arial"/>
                <w:b/>
                <w:bCs/>
              </w:rPr>
            </w:pPr>
            <w:r w:rsidRPr="00557F0C">
              <w:rPr>
                <w:rFonts w:cs="Arial"/>
                <w:b/>
                <w:bCs/>
              </w:rPr>
              <w:t>Occupation</w:t>
            </w:r>
            <w:r>
              <w:rPr>
                <w:rFonts w:cs="Arial"/>
                <w:b/>
                <w:bCs/>
              </w:rPr>
              <w:t>/</w:t>
            </w:r>
            <w:r>
              <w:rPr>
                <w:rFonts w:cs="Arial"/>
                <w:b/>
                <w:bCs/>
              </w:rPr>
              <w:br/>
            </w:r>
            <w:r w:rsidRPr="00557F0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557F0C">
            <w:pPr>
              <w:spacing w:before="80" w:after="80"/>
              <w:rPr>
                <w:rFonts w:cs="Arial"/>
                <w:color w:val="000000"/>
              </w:rPr>
            </w:pPr>
            <w:r w:rsidRPr="00A94B98">
              <w:rPr>
                <w:rFonts w:cs="Arial"/>
                <w:color w:val="000000"/>
              </w:rPr>
              <w:t>Builder/Construction Manager</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557F0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557F0C">
            <w:pPr>
              <w:spacing w:before="80" w:after="80"/>
              <w:rPr>
                <w:rFonts w:cs="Arial"/>
                <w:color w:val="000000"/>
              </w:rPr>
            </w:pPr>
            <w:r w:rsidRPr="00A94B98">
              <w:rPr>
                <w:rFonts w:cs="Arial"/>
                <w:color w:val="000000"/>
              </w:rPr>
              <w:t>Certificate IV in Building and Construction (Building)</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557F0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557F0C">
            <w:pPr>
              <w:spacing w:before="80" w:after="80"/>
              <w:rPr>
                <w:rFonts w:cs="Arial"/>
                <w:color w:val="000000"/>
              </w:rPr>
            </w:pPr>
            <w:r w:rsidRPr="00A94B98">
              <w:rPr>
                <w:rFonts w:cs="Arial"/>
                <w:color w:val="000000"/>
              </w:rPr>
              <w:t>C</w:t>
            </w:r>
            <w:r>
              <w:rPr>
                <w:rFonts w:cs="Arial"/>
                <w:color w:val="000000"/>
              </w:rPr>
              <w:t>PC40110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557F0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557F0C">
            <w:pPr>
              <w:spacing w:before="80" w:after="80"/>
              <w:rPr>
                <w:rFonts w:cs="Arial"/>
                <w:color w:val="000000"/>
              </w:rPr>
            </w:pPr>
            <w:r w:rsidRPr="00A94B98">
              <w:rPr>
                <w:rFonts w:cs="Arial"/>
                <w:color w:val="000000"/>
              </w:rPr>
              <w:t>This is a sample training program appropriate for a builder and manager of a small to medium-sized building business. </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557F0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557F0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557F0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557F0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557F0C">
            <w:pPr>
              <w:spacing w:before="80" w:after="80"/>
              <w:jc w:val="center"/>
              <w:rPr>
                <w:rFonts w:cs="Arial"/>
                <w:b/>
                <w:bCs/>
                <w:color w:val="FFFFFF"/>
              </w:rPr>
            </w:pPr>
            <w:r w:rsidRPr="00A94B98">
              <w:rPr>
                <w:rFonts w:cs="Arial"/>
                <w:b/>
                <w:bCs/>
                <w:color w:val="FFFFFF"/>
              </w:rPr>
              <w:t>Hours</w:t>
            </w:r>
          </w:p>
        </w:tc>
      </w:tr>
      <w:tr w:rsidR="00796208" w:rsidRPr="00A94B98"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b/>
                <w:bCs/>
                <w:i/>
                <w:iCs/>
                <w:color w:val="000000"/>
              </w:rPr>
            </w:pPr>
            <w:r w:rsidRPr="00A94B98">
              <w:rPr>
                <w:rFonts w:cs="Arial"/>
                <w:b/>
                <w:bCs/>
                <w:i/>
                <w:iCs/>
                <w:color w:val="000000"/>
              </w:rPr>
              <w:t>Core</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60</w:t>
            </w:r>
          </w:p>
        </w:tc>
      </w:tr>
      <w:tr w:rsidR="00796208" w:rsidRPr="00A94B98" w:rsidTr="00557F0C">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60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50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160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80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30</w:t>
            </w:r>
          </w:p>
        </w:tc>
      </w:tr>
      <w:tr w:rsidR="00796208" w:rsidRPr="00A94B98" w:rsidTr="00557F0C">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vAlign w:val="center"/>
          </w:tcPr>
          <w:p w:rsidR="00796208" w:rsidRPr="00A94B98" w:rsidRDefault="00796208" w:rsidP="00557F0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noWrap/>
            <w:vAlign w:val="bottom"/>
          </w:tcPr>
          <w:p w:rsidR="00796208" w:rsidRPr="00A94B98" w:rsidRDefault="00796208" w:rsidP="00557F0C">
            <w:pPr>
              <w:spacing w:before="80" w:after="80"/>
              <w:jc w:val="center"/>
              <w:rPr>
                <w:rFonts w:cs="Arial"/>
                <w:color w:val="000000"/>
              </w:rPr>
            </w:pPr>
            <w:r w:rsidRPr="00A94B98">
              <w:rPr>
                <w:rFonts w:cs="Arial"/>
                <w:color w:val="000000"/>
              </w:rPr>
              <w:t>40</w:t>
            </w:r>
          </w:p>
        </w:tc>
      </w:tr>
      <w:tr w:rsidR="00796208" w:rsidRPr="00A94B98" w:rsidTr="00557F0C">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557F0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557F0C">
            <w:pPr>
              <w:spacing w:before="80" w:after="80"/>
              <w:jc w:val="center"/>
              <w:rPr>
                <w:rFonts w:cs="Arial"/>
                <w:b/>
                <w:bCs/>
              </w:rPr>
            </w:pPr>
            <w:r w:rsidRPr="00A94B98">
              <w:rPr>
                <w:rFonts w:cs="Arial"/>
                <w:b/>
                <w:bCs/>
              </w:rPr>
              <w:t>840</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C573BE" w:rsidRDefault="00796208" w:rsidP="00C573BE">
            <w:pPr>
              <w:spacing w:before="80" w:after="80"/>
              <w:rPr>
                <w:rFonts w:cs="Arial"/>
                <w:b/>
                <w:bCs/>
              </w:rPr>
            </w:pPr>
            <w:r>
              <w:rPr>
                <w:rFonts w:cs="Arial"/>
                <w:b/>
                <w:bCs/>
              </w:rPr>
              <w:t>Occupation/</w:t>
            </w:r>
            <w:r>
              <w:rPr>
                <w:rFonts w:cs="Arial"/>
                <w:b/>
                <w:bCs/>
              </w:rPr>
              <w:br/>
            </w:r>
            <w:r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Pr>
                <w:rFonts w:cs="Arial"/>
                <w:color w:val="000000"/>
              </w:rPr>
              <w:t>Contract Administrator</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Certificate IV in Building and Construction (Contract Administration)</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Pr>
                <w:rFonts w:cs="Arial"/>
                <w:color w:val="000000"/>
              </w:rPr>
              <w:t>CPC40208</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This is a sample training program appropriate for a person interested in working as a contract administrator in the building and construction industry in small to medium-sized enterprises.</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C573BE">
            <w:pPr>
              <w:spacing w:before="80" w:after="80"/>
              <w:jc w:val="center"/>
              <w:rPr>
                <w:rFonts w:cs="Arial"/>
                <w:b/>
                <w:bCs/>
                <w:color w:val="FFFFFF"/>
              </w:rPr>
            </w:pPr>
            <w:r w:rsidRPr="00A94B98">
              <w:rPr>
                <w:rFonts w:cs="Arial"/>
                <w:b/>
                <w:bCs/>
                <w:color w:val="FFFFFF"/>
              </w:rPr>
              <w:t>Hours</w:t>
            </w:r>
          </w:p>
        </w:tc>
      </w:tr>
      <w:tr w:rsidR="00796208"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b/>
                <w:bCs/>
                <w:i/>
                <w:iCs/>
                <w:color w:val="000000"/>
              </w:rPr>
            </w:pPr>
            <w:r w:rsidRPr="00A94B98">
              <w:rPr>
                <w:rFonts w:cs="Arial"/>
                <w:b/>
                <w:bCs/>
                <w:i/>
                <w:iCs/>
                <w:color w:val="000000"/>
              </w:rPr>
              <w:t xml:space="preserve">Core </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30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CPCCBC4026A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Arrange building applications and approvals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30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60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50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C573BE">
            <w:pPr>
              <w:spacing w:before="80" w:after="80"/>
              <w:jc w:val="center"/>
              <w:rPr>
                <w:rFonts w:cs="Arial"/>
                <w:b/>
                <w:bCs/>
              </w:rPr>
            </w:pPr>
            <w:r w:rsidRPr="00A94B98">
              <w:rPr>
                <w:rFonts w:cs="Arial"/>
                <w:b/>
                <w:bCs/>
              </w:rPr>
              <w:t>450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C573BE">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C573BE" w:rsidRDefault="00796208" w:rsidP="00C573BE">
            <w:pPr>
              <w:spacing w:before="80" w:after="80"/>
              <w:rPr>
                <w:rFonts w:cs="Arial"/>
                <w:b/>
                <w:bCs/>
              </w:rPr>
            </w:pPr>
            <w:r w:rsidRPr="00C573BE">
              <w:rPr>
                <w:rFonts w:cs="Arial"/>
                <w:b/>
                <w:bCs/>
              </w:rPr>
              <w:t>Occupation</w:t>
            </w:r>
            <w:r>
              <w:rPr>
                <w:rFonts w:cs="Arial"/>
                <w:b/>
                <w:bCs/>
              </w:rPr>
              <w:t>/</w:t>
            </w:r>
            <w:r>
              <w:rPr>
                <w:rFonts w:cs="Arial"/>
                <w:b/>
                <w:bCs/>
              </w:rPr>
              <w:br/>
            </w:r>
            <w:r w:rsidRPr="00C573BE">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B</w:t>
            </w:r>
            <w:r>
              <w:rPr>
                <w:rFonts w:cs="Arial"/>
                <w:color w:val="000000"/>
              </w:rPr>
              <w:t>uilding Estimator and Scheduler</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Certificate IV in Building and Construction (Estimating)</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Pr>
                <w:rFonts w:cs="Arial"/>
                <w:color w:val="000000"/>
              </w:rPr>
              <w:t>CPC40308</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This is a sample training program appropriate for a person interested in working as an estimator or scheduler in the building and construction field. </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C573BE">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w:t>
            </w:r>
          </w:p>
        </w:tc>
      </w:tr>
      <w:tr w:rsidR="00796208" w:rsidRPr="00A94B98" w:rsidTr="00C573BE">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C573BE">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C573BE">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C573BE">
            <w:pPr>
              <w:spacing w:before="80" w:after="80"/>
              <w:jc w:val="center"/>
              <w:rPr>
                <w:rFonts w:cs="Arial"/>
                <w:b/>
                <w:bCs/>
                <w:color w:val="FFFFFF"/>
              </w:rPr>
            </w:pPr>
            <w:r w:rsidRPr="00A94B98">
              <w:rPr>
                <w:rFonts w:cs="Arial"/>
                <w:b/>
                <w:bCs/>
                <w:color w:val="FFFFFF"/>
              </w:rPr>
              <w:t>Hours</w:t>
            </w:r>
          </w:p>
        </w:tc>
      </w:tr>
      <w:tr w:rsidR="00796208" w:rsidRPr="00A94B98" w:rsidTr="00C573BE">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b/>
                <w:bCs/>
                <w:i/>
                <w:iCs/>
                <w:color w:val="000000"/>
              </w:rPr>
            </w:pPr>
            <w:r w:rsidRPr="00A94B98">
              <w:rPr>
                <w:rFonts w:cs="Arial"/>
                <w:b/>
                <w:bCs/>
                <w:i/>
                <w:iCs/>
                <w:color w:val="000000"/>
              </w:rPr>
              <w:t>Core</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BSBPMG407A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risk management techniques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751CF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751CF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60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160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80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30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60"/>
        </w:trPr>
        <w:tc>
          <w:tcPr>
            <w:tcW w:w="9503" w:type="dxa"/>
            <w:gridSpan w:val="3"/>
            <w:tcBorders>
              <w:top w:val="nil"/>
              <w:left w:val="single" w:sz="4" w:space="0" w:color="auto"/>
              <w:bottom w:val="single" w:sz="4" w:space="0" w:color="auto"/>
              <w:right w:val="single" w:sz="4" w:space="0" w:color="auto"/>
            </w:tcBorders>
            <w:noWrap/>
            <w:vAlign w:val="center"/>
          </w:tcPr>
          <w:p w:rsidR="00796208" w:rsidRPr="00C573BE" w:rsidRDefault="00796208" w:rsidP="00C573BE">
            <w:pPr>
              <w:spacing w:before="80" w:after="80"/>
              <w:rPr>
                <w:rFonts w:cs="Arial"/>
                <w:b/>
                <w:bCs/>
                <w:i/>
                <w:iCs/>
                <w:color w:val="000000"/>
              </w:rPr>
            </w:pPr>
            <w:r>
              <w:rPr>
                <w:rFonts w:cs="Arial"/>
                <w:b/>
                <w:bCs/>
                <w:i/>
                <w:iCs/>
                <w:color w:val="000000"/>
              </w:rPr>
              <w:t>Electives</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30</w:t>
            </w:r>
          </w:p>
        </w:tc>
      </w:tr>
      <w:tr w:rsidR="00796208" w:rsidRPr="00A94B98" w:rsidTr="00751CFD">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CPCCBC4006B</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Select, procure and store construction materials for low rise projects</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751CFD">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40</w:t>
            </w:r>
          </w:p>
        </w:tc>
      </w:tr>
      <w:tr w:rsidR="00796208" w:rsidRPr="00A94B98" w:rsidTr="00751CFD">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751CFD">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CPCCBC4016A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Administer a construction contract</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751CF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tcPr>
          <w:p w:rsidR="00796208" w:rsidRPr="00A94B98" w:rsidRDefault="00796208" w:rsidP="00C573BE">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noWrap/>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4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vAlign w:val="center"/>
          </w:tcPr>
          <w:p w:rsidR="00796208" w:rsidRPr="00A94B98" w:rsidRDefault="00796208" w:rsidP="00C573BE">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noWrap/>
            <w:vAlign w:val="bottom"/>
          </w:tcPr>
          <w:p w:rsidR="00796208" w:rsidRPr="00A94B98" w:rsidRDefault="00796208" w:rsidP="00C573BE">
            <w:pPr>
              <w:spacing w:before="80" w:after="80"/>
              <w:jc w:val="center"/>
              <w:rPr>
                <w:rFonts w:cs="Arial"/>
                <w:color w:val="000000"/>
              </w:rPr>
            </w:pPr>
            <w:r w:rsidRPr="00A94B98">
              <w:rPr>
                <w:rFonts w:cs="Arial"/>
                <w:color w:val="000000"/>
              </w:rPr>
              <w:t>20</w:t>
            </w:r>
          </w:p>
        </w:tc>
      </w:tr>
      <w:tr w:rsidR="00796208" w:rsidRPr="00A94B98" w:rsidTr="00C573BE">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C573BE">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C573BE">
            <w:pPr>
              <w:spacing w:before="80" w:after="80"/>
              <w:jc w:val="center"/>
              <w:rPr>
                <w:rFonts w:cs="Arial"/>
                <w:b/>
                <w:bCs/>
              </w:rPr>
            </w:pPr>
            <w:r w:rsidRPr="00A94B98">
              <w:rPr>
                <w:rFonts w:cs="Arial"/>
                <w:b/>
                <w:bCs/>
              </w:rPr>
              <w:t>660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E1143">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E1143" w:rsidRDefault="00796208" w:rsidP="00BE1143">
            <w:pPr>
              <w:spacing w:before="80" w:after="80"/>
              <w:rPr>
                <w:rFonts w:cs="Arial"/>
                <w:b/>
                <w:bCs/>
              </w:rPr>
            </w:pPr>
            <w:r w:rsidRPr="00BE1143">
              <w:rPr>
                <w:rFonts w:cs="Arial"/>
                <w:b/>
                <w:bCs/>
              </w:rPr>
              <w:t>Occupation</w:t>
            </w:r>
            <w:r>
              <w:rPr>
                <w:rFonts w:cs="Arial"/>
                <w:b/>
                <w:bCs/>
              </w:rPr>
              <w:t>/</w:t>
            </w:r>
            <w:r>
              <w:rPr>
                <w:rFonts w:cs="Arial"/>
                <w:b/>
                <w:bCs/>
              </w:rPr>
              <w:br/>
            </w:r>
            <w:r w:rsidRPr="00BE1143">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E1143">
            <w:pPr>
              <w:spacing w:before="80" w:after="80"/>
              <w:rPr>
                <w:rFonts w:cs="Arial"/>
                <w:color w:val="000000"/>
              </w:rPr>
            </w:pPr>
            <w:r w:rsidRPr="00A94B98">
              <w:rPr>
                <w:rFonts w:cs="Arial"/>
                <w:color w:val="000000"/>
              </w:rPr>
              <w:t>Building Sales Consultant </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E1143">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E1143">
            <w:pPr>
              <w:spacing w:before="80" w:after="80"/>
              <w:rPr>
                <w:rFonts w:cs="Arial"/>
                <w:color w:val="000000"/>
              </w:rPr>
            </w:pPr>
            <w:r w:rsidRPr="00A94B98">
              <w:rPr>
                <w:rFonts w:cs="Arial"/>
                <w:color w:val="000000"/>
              </w:rPr>
              <w:t>Certificate IV in Building and Construction (Sales)</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E1143">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E1143">
            <w:pPr>
              <w:spacing w:before="80" w:after="80"/>
              <w:rPr>
                <w:rFonts w:cs="Arial"/>
                <w:color w:val="000000"/>
              </w:rPr>
            </w:pPr>
            <w:r w:rsidRPr="00A94B98">
              <w:rPr>
                <w:rFonts w:cs="Arial"/>
                <w:color w:val="000000"/>
              </w:rPr>
              <w:t>CPC40408</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E1143">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E1143">
            <w:pPr>
              <w:spacing w:before="80" w:after="80"/>
              <w:rPr>
                <w:rFonts w:cs="Arial"/>
                <w:color w:val="000000"/>
              </w:rPr>
            </w:pPr>
            <w:r w:rsidRPr="00A94B98">
              <w:rPr>
                <w:rFonts w:cs="Arial"/>
                <w:color w:val="000000"/>
              </w:rPr>
              <w:t>This is a sample training program appropriate for a person interested in working as a sales consultant in the building and construction industry. </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E1143">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E1143">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BE1143">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BE1143">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BE1143">
            <w:pPr>
              <w:spacing w:before="80" w:after="80"/>
              <w:jc w:val="center"/>
              <w:rPr>
                <w:rFonts w:cs="Arial"/>
                <w:b/>
                <w:bCs/>
                <w:color w:val="FFFFFF"/>
              </w:rPr>
            </w:pPr>
            <w:r w:rsidRPr="00A94B98">
              <w:rPr>
                <w:rFonts w:cs="Arial"/>
                <w:b/>
                <w:bCs/>
                <w:color w:val="FFFFFF"/>
              </w:rPr>
              <w:t>Hours</w:t>
            </w:r>
          </w:p>
        </w:tc>
      </w:tr>
      <w:tr w:rsidR="00796208"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b/>
                <w:bCs/>
                <w:i/>
                <w:iCs/>
                <w:color w:val="000000"/>
              </w:rPr>
            </w:pPr>
            <w:r w:rsidRPr="00A94B98">
              <w:rPr>
                <w:rFonts w:cs="Arial"/>
                <w:b/>
                <w:bCs/>
                <w:i/>
                <w:iCs/>
                <w:color w:val="000000"/>
              </w:rPr>
              <w:t>Core</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BSBOHS201A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Participate in OHS processes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40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30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CPCCBC4027B</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Establish a basis for sales consulting</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CPCCBC4029B</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Apply construction information to the sales process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CPCCBC4030A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Analyse and communicate industry information</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CPCCBC4031A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Process client requirements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CPCCBC4032A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Apply contract law to sales processes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CPCCBC4033A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Maintain the sales environment</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CPCCBC4025A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Manage personal work priorities and professional development</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BSBCUS402B</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Address customer needs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50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BSBSLS403A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Present a sales solution</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60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BSBSLS404A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Secure prospect commitment</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50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CPPDSM4014A</w:t>
            </w:r>
          </w:p>
        </w:tc>
        <w:tc>
          <w:tcPr>
            <w:tcW w:w="5811" w:type="dxa"/>
            <w:tcBorders>
              <w:top w:val="nil"/>
              <w:left w:val="nil"/>
              <w:bottom w:val="single" w:sz="4" w:space="0" w:color="auto"/>
              <w:right w:val="single" w:sz="4" w:space="0" w:color="auto"/>
            </w:tcBorders>
            <w:vAlign w:val="center"/>
          </w:tcPr>
          <w:p w:rsidR="00796208" w:rsidRPr="00A94B98" w:rsidRDefault="00796208" w:rsidP="00BE1143">
            <w:pPr>
              <w:spacing w:before="80" w:after="80"/>
              <w:rPr>
                <w:rFonts w:cs="Arial"/>
                <w:color w:val="000000"/>
              </w:rPr>
            </w:pPr>
            <w:r w:rsidRPr="00A94B98">
              <w:rPr>
                <w:rFonts w:cs="Arial"/>
                <w:color w:val="000000"/>
              </w:rPr>
              <w:t>Market property for sale</w:t>
            </w:r>
          </w:p>
        </w:tc>
        <w:tc>
          <w:tcPr>
            <w:tcW w:w="1560" w:type="dxa"/>
            <w:tcBorders>
              <w:top w:val="nil"/>
              <w:left w:val="nil"/>
              <w:bottom w:val="single" w:sz="4" w:space="0" w:color="auto"/>
              <w:right w:val="single" w:sz="4" w:space="0" w:color="auto"/>
            </w:tcBorders>
            <w:noWrap/>
            <w:vAlign w:val="bottom"/>
          </w:tcPr>
          <w:p w:rsidR="00796208" w:rsidRPr="00A94B98" w:rsidRDefault="00796208" w:rsidP="00BE1143">
            <w:pPr>
              <w:spacing w:before="80" w:after="80"/>
              <w:jc w:val="center"/>
              <w:rPr>
                <w:rFonts w:cs="Arial"/>
                <w:color w:val="000000"/>
              </w:rPr>
            </w:pPr>
            <w:r w:rsidRPr="00A94B98">
              <w:rPr>
                <w:rFonts w:cs="Arial"/>
                <w:color w:val="000000"/>
              </w:rPr>
              <w:t>30</w:t>
            </w:r>
          </w:p>
        </w:tc>
      </w:tr>
      <w:tr w:rsidR="00796208" w:rsidRPr="00A94B98" w:rsidTr="003F1BD7">
        <w:trPr>
          <w:trHeight w:val="300"/>
        </w:trPr>
        <w:tc>
          <w:tcPr>
            <w:tcW w:w="7943" w:type="dxa"/>
            <w:gridSpan w:val="2"/>
            <w:tcBorders>
              <w:top w:val="nil"/>
              <w:left w:val="single" w:sz="4" w:space="0" w:color="auto"/>
              <w:bottom w:val="single" w:sz="4" w:space="0" w:color="auto"/>
              <w:right w:val="single" w:sz="4" w:space="0" w:color="auto"/>
            </w:tcBorders>
            <w:noWrap/>
            <w:vAlign w:val="center"/>
          </w:tcPr>
          <w:p w:rsidR="00796208" w:rsidRPr="00A94B98" w:rsidRDefault="00796208" w:rsidP="00BE1143">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BE1143">
            <w:pPr>
              <w:spacing w:before="80" w:after="80"/>
              <w:jc w:val="center"/>
              <w:rPr>
                <w:rFonts w:cs="Arial"/>
                <w:b/>
                <w:bCs/>
              </w:rPr>
            </w:pPr>
            <w:r w:rsidRPr="00A94B98">
              <w:rPr>
                <w:rFonts w:cs="Arial"/>
                <w:b/>
                <w:bCs/>
              </w:rPr>
              <w:t>440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3F1BD7">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3F1BD7" w:rsidRDefault="00796208" w:rsidP="003F1BD7">
            <w:pPr>
              <w:spacing w:before="80" w:after="80"/>
              <w:rPr>
                <w:rFonts w:cs="Arial"/>
                <w:b/>
                <w:bCs/>
              </w:rPr>
            </w:pPr>
            <w:r w:rsidRPr="003F1BD7">
              <w:rPr>
                <w:rFonts w:cs="Arial"/>
                <w:b/>
                <w:bCs/>
              </w:rPr>
              <w:t>Occupation</w:t>
            </w:r>
            <w:r>
              <w:rPr>
                <w:rFonts w:cs="Arial"/>
                <w:b/>
                <w:bCs/>
              </w:rPr>
              <w:t>/</w:t>
            </w:r>
            <w:r>
              <w:rPr>
                <w:rFonts w:cs="Arial"/>
                <w:b/>
                <w:bCs/>
              </w:rPr>
              <w:br/>
            </w:r>
            <w:r w:rsidRPr="003F1BD7">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3F1BD7">
            <w:pPr>
              <w:spacing w:before="80" w:after="80"/>
              <w:rPr>
                <w:rFonts w:cs="Arial"/>
                <w:color w:val="000000"/>
              </w:rPr>
            </w:pPr>
            <w:r w:rsidRPr="00A94B98">
              <w:rPr>
                <w:rFonts w:cs="Arial"/>
                <w:color w:val="000000"/>
              </w:rPr>
              <w:t>Buil</w:t>
            </w:r>
            <w:r>
              <w:rPr>
                <w:rFonts w:cs="Arial"/>
                <w:color w:val="000000"/>
              </w:rPr>
              <w:t>ding Site Manager or Supervisor</w:t>
            </w:r>
          </w:p>
        </w:tc>
      </w:tr>
      <w:tr w:rsidR="00796208"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1BD7">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1BD7">
            <w:pPr>
              <w:spacing w:before="80" w:after="80"/>
              <w:rPr>
                <w:rFonts w:cs="Arial"/>
                <w:color w:val="000000"/>
              </w:rPr>
            </w:pPr>
            <w:r w:rsidRPr="00A94B98">
              <w:rPr>
                <w:rFonts w:cs="Arial"/>
                <w:color w:val="000000"/>
              </w:rPr>
              <w:t>Certificate IV in Building and Construction (Site Management)</w:t>
            </w:r>
          </w:p>
        </w:tc>
      </w:tr>
      <w:tr w:rsidR="00796208"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1BD7">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1BD7">
            <w:pPr>
              <w:spacing w:before="80" w:after="80"/>
              <w:rPr>
                <w:rFonts w:cs="Arial"/>
                <w:color w:val="000000"/>
              </w:rPr>
            </w:pPr>
            <w:r w:rsidRPr="00A94B98">
              <w:rPr>
                <w:rFonts w:cs="Arial"/>
                <w:color w:val="000000"/>
              </w:rPr>
              <w:t>CPC40508</w:t>
            </w:r>
          </w:p>
        </w:tc>
      </w:tr>
      <w:tr w:rsidR="00796208"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1BD7">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1BD7">
            <w:pPr>
              <w:spacing w:before="80" w:after="80"/>
              <w:rPr>
                <w:rFonts w:cs="Arial"/>
                <w:color w:val="000000"/>
              </w:rPr>
            </w:pPr>
            <w:r w:rsidRPr="00A94B98">
              <w:rPr>
                <w:rFonts w:cs="Arial"/>
                <w:color w:val="000000"/>
              </w:rPr>
              <w:t>This is a sample training program appropriate for a person interested in working as a site manager or supervisor in the building and construction industry.</w:t>
            </w:r>
          </w:p>
        </w:tc>
      </w:tr>
      <w:tr w:rsidR="00796208" w:rsidRPr="00A94B98" w:rsidTr="003F1BD7">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3F1BD7">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3F1BD7">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shd w:val="clear" w:color="000000" w:fill="000000"/>
            <w:vAlign w:val="center"/>
          </w:tcPr>
          <w:p w:rsidR="00796208" w:rsidRPr="00A94B98" w:rsidRDefault="00796208" w:rsidP="003F1BD7">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1BD7">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vAlign w:val="center"/>
          </w:tcPr>
          <w:p w:rsidR="00796208" w:rsidRPr="00A94B98" w:rsidRDefault="00796208" w:rsidP="003F1BD7">
            <w:pPr>
              <w:spacing w:before="80" w:after="80"/>
              <w:jc w:val="center"/>
              <w:rPr>
                <w:rFonts w:cs="Arial"/>
                <w:b/>
                <w:bCs/>
                <w:color w:val="FFFFFF"/>
              </w:rPr>
            </w:pPr>
            <w:r w:rsidRPr="00A94B98">
              <w:rPr>
                <w:rFonts w:cs="Arial"/>
                <w:b/>
                <w:bCs/>
                <w:color w:val="FFFFFF"/>
              </w:rPr>
              <w:t>Hours</w:t>
            </w:r>
          </w:p>
        </w:tc>
      </w:tr>
      <w:tr w:rsidR="00796208"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b/>
                <w:bCs/>
                <w:i/>
                <w:iCs/>
                <w:color w:val="000000"/>
              </w:rPr>
            </w:pPr>
            <w:r w:rsidRPr="00A94B98">
              <w:rPr>
                <w:rFonts w:cs="Arial"/>
                <w:b/>
                <w:bCs/>
                <w:i/>
                <w:iCs/>
                <w:color w:val="000000"/>
              </w:rPr>
              <w:t>Core</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BSBWOR402A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Promote team effectiveness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50</w:t>
            </w:r>
          </w:p>
        </w:tc>
      </w:tr>
      <w:tr w:rsidR="00796208" w:rsidRPr="00A94B98" w:rsidTr="00BE1143">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40</w:t>
            </w:r>
          </w:p>
        </w:tc>
      </w:tr>
      <w:tr w:rsidR="00796208" w:rsidRPr="00A94B98" w:rsidTr="00BE1143">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40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40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40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50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160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CPCCBC4011B</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Apply structural principles to commercial low rise constructions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80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30</w:t>
            </w:r>
          </w:p>
        </w:tc>
      </w:tr>
      <w:tr w:rsidR="00796208" w:rsidRPr="00A94B98" w:rsidTr="00BE1143">
        <w:trPr>
          <w:trHeight w:val="300"/>
        </w:trPr>
        <w:tc>
          <w:tcPr>
            <w:tcW w:w="9503" w:type="dxa"/>
            <w:gridSpan w:val="3"/>
            <w:tcBorders>
              <w:top w:val="single" w:sz="4" w:space="0" w:color="auto"/>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b/>
                <w:bCs/>
                <w:i/>
                <w:iCs/>
                <w:color w:val="000000"/>
              </w:rPr>
            </w:pPr>
            <w:r>
              <w:rPr>
                <w:rFonts w:cs="Arial"/>
                <w:b/>
                <w:bCs/>
                <w:i/>
                <w:iCs/>
                <w:color w:val="000000"/>
              </w:rPr>
              <w:t>Electives</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30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60</w:t>
            </w:r>
          </w:p>
        </w:tc>
      </w:tr>
      <w:tr w:rsidR="00796208" w:rsidRPr="00A94B98" w:rsidTr="00BE1143">
        <w:trPr>
          <w:trHeight w:val="6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20</w:t>
            </w:r>
          </w:p>
        </w:tc>
      </w:tr>
      <w:tr w:rsidR="00796208" w:rsidRPr="00A94B98" w:rsidTr="00BE1143">
        <w:trPr>
          <w:trHeight w:val="300"/>
        </w:trPr>
        <w:tc>
          <w:tcPr>
            <w:tcW w:w="2132" w:type="dxa"/>
            <w:tcBorders>
              <w:top w:val="nil"/>
              <w:left w:val="single" w:sz="4" w:space="0" w:color="auto"/>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vAlign w:val="center"/>
          </w:tcPr>
          <w:p w:rsidR="00796208" w:rsidRPr="00A94B98" w:rsidRDefault="00796208" w:rsidP="003F1BD7">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noWrap/>
            <w:vAlign w:val="bottom"/>
          </w:tcPr>
          <w:p w:rsidR="00796208" w:rsidRPr="00A94B98" w:rsidRDefault="00796208" w:rsidP="003F1BD7">
            <w:pPr>
              <w:spacing w:before="80" w:after="80"/>
              <w:jc w:val="center"/>
              <w:rPr>
                <w:rFonts w:cs="Arial"/>
                <w:color w:val="000000"/>
              </w:rPr>
            </w:pPr>
            <w:r w:rsidRPr="00A94B98">
              <w:rPr>
                <w:rFonts w:cs="Arial"/>
                <w:color w:val="000000"/>
              </w:rPr>
              <w:t>40</w:t>
            </w:r>
          </w:p>
        </w:tc>
      </w:tr>
      <w:tr w:rsidR="00796208" w:rsidRPr="00A94B98" w:rsidTr="003F1BD7">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3F1BD7">
            <w:pPr>
              <w:spacing w:before="80" w:after="80"/>
              <w:jc w:val="right"/>
              <w:rPr>
                <w:rFonts w:cs="Arial"/>
                <w:b/>
                <w:bCs/>
                <w:color w:val="000000"/>
              </w:rPr>
            </w:pPr>
            <w:r>
              <w:rPr>
                <w:rFonts w:cs="Arial"/>
                <w:b/>
                <w:bCs/>
                <w:color w:val="000000"/>
              </w:rPr>
              <w:t>T</w:t>
            </w:r>
            <w:r w:rsidRPr="00A94B98">
              <w:rPr>
                <w:rFonts w:cs="Arial"/>
                <w:b/>
                <w:bCs/>
                <w:color w:val="000000"/>
              </w:rPr>
              <w:t>otal hours</w:t>
            </w:r>
          </w:p>
        </w:tc>
        <w:tc>
          <w:tcPr>
            <w:tcW w:w="1560" w:type="dxa"/>
            <w:tcBorders>
              <w:top w:val="nil"/>
              <w:left w:val="nil"/>
              <w:bottom w:val="single" w:sz="4" w:space="0" w:color="auto"/>
              <w:right w:val="single" w:sz="4" w:space="0" w:color="auto"/>
            </w:tcBorders>
          </w:tcPr>
          <w:p w:rsidR="00796208" w:rsidRPr="00A94B98" w:rsidRDefault="00796208" w:rsidP="003F1BD7">
            <w:pPr>
              <w:spacing w:before="80" w:after="80"/>
              <w:jc w:val="center"/>
              <w:rPr>
                <w:rFonts w:cs="Arial"/>
                <w:b/>
                <w:bCs/>
              </w:rPr>
            </w:pPr>
            <w:r w:rsidRPr="00A94B98">
              <w:rPr>
                <w:rFonts w:cs="Arial"/>
                <w:b/>
                <w:bCs/>
              </w:rPr>
              <w:t>720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54F7C" w:rsidRDefault="00796208" w:rsidP="00E54F7C">
            <w:pPr>
              <w:spacing w:before="80" w:after="80"/>
              <w:rPr>
                <w:rFonts w:cs="Arial"/>
                <w:b/>
                <w:bCs/>
              </w:rPr>
            </w:pPr>
            <w:r w:rsidRPr="00E54F7C">
              <w:rPr>
                <w:rFonts w:cs="Arial"/>
                <w:b/>
                <w:bCs/>
              </w:rPr>
              <w:t>Occupation</w:t>
            </w:r>
            <w:r>
              <w:rPr>
                <w:rFonts w:cs="Arial"/>
                <w:b/>
                <w:bCs/>
              </w:rPr>
              <w:t>/</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Pr>
                <w:rFonts w:cs="Arial"/>
                <w:color w:val="000000"/>
              </w:rPr>
              <w:t>Heritage Restorer</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Certificate IV in Building and Construction (Specialist Trades)</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Pr>
                <w:rFonts w:cs="Arial"/>
                <w:color w:val="000000"/>
              </w:rPr>
              <w:t>CPC40611</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This is a sample training program appropriate for a person interested in working as a heritage restorer in the building and construction industry.</w:t>
            </w:r>
          </w:p>
        </w:tc>
      </w:tr>
      <w:tr w:rsidR="00796208" w:rsidRPr="00A94B98" w:rsidTr="00E54F7C">
        <w:trPr>
          <w:trHeight w:val="2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p w:rsidR="00796208" w:rsidRPr="00A94B98" w:rsidRDefault="00796208" w:rsidP="00E54F7C">
            <w:pPr>
              <w:spacing w:before="80" w:after="80"/>
              <w:rPr>
                <w:rFonts w:cs="Arial"/>
                <w:color w:val="000000"/>
              </w:rPr>
            </w:pPr>
            <w:r w:rsidRPr="00A94B98">
              <w:rPr>
                <w:rFonts w:cs="Arial"/>
                <w:b/>
                <w:bCs/>
                <w:i/>
                <w:iCs/>
                <w:color w:val="000000"/>
              </w:rPr>
              <w:t>Note please visit the packaging rules for entry requirements in the specialist trade area of heritage restoration.</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jc w:val="center"/>
              <w:rPr>
                <w:rFonts w:cs="Arial"/>
                <w:b/>
                <w:bCs/>
                <w:color w:val="FFFFFF"/>
              </w:rPr>
            </w:pPr>
            <w:r w:rsidRPr="00A94B98">
              <w:rPr>
                <w:rFonts w:cs="Arial"/>
                <w:b/>
                <w:bCs/>
                <w:color w:val="FFFFFF"/>
              </w:rPr>
              <w:t>Hours</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Core</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BSBOHS404B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Contribute to the implementation of strategies to control OHS risk</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Electives</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CPCCBC4020A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Build thermally efficient and sustainable structures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CPCCBC4035A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Initiate the heritage works process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CPCCBC4036A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to undertake the heritage restoration process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CPCCBC4037A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drawings for heritage works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CPCCBC4038A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work plans for restoration work</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CPCCBC4039A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Undertake the heritage restoration process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CPCCBC4040A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report for heritage restoration work</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CPCCBC4051A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Supervise asbestos removal</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8</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BSBMGT403A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Implement continuous improvement</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CPCSUS4001A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Implement and monitor environmentally sustainable work practices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A94B98" w:rsidRDefault="00796208" w:rsidP="00E54F7C">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E54F7C">
            <w:pPr>
              <w:spacing w:before="80" w:after="80"/>
              <w:jc w:val="center"/>
              <w:rPr>
                <w:rFonts w:cs="Arial"/>
                <w:b/>
                <w:bCs/>
              </w:rPr>
            </w:pPr>
            <w:r w:rsidRPr="00A94B98">
              <w:rPr>
                <w:rFonts w:cs="Arial"/>
                <w:b/>
                <w:bCs/>
              </w:rPr>
              <w:t>498</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54F7C" w:rsidRDefault="00796208" w:rsidP="00E54F7C">
            <w:pPr>
              <w:spacing w:before="80" w:after="80"/>
              <w:rPr>
                <w:rFonts w:cs="Arial"/>
                <w:b/>
                <w:bCs/>
              </w:rPr>
            </w:pPr>
            <w:r w:rsidRPr="00E54F7C">
              <w:rPr>
                <w:rFonts w:cs="Arial"/>
                <w:b/>
                <w:bCs/>
              </w:rPr>
              <w:t>Occupation</w:t>
            </w:r>
            <w:r>
              <w:rPr>
                <w:rFonts w:cs="Arial"/>
                <w:b/>
                <w:bCs/>
              </w:rPr>
              <w:t>/</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Pr>
                <w:rFonts w:cs="Arial"/>
                <w:color w:val="000000"/>
              </w:rPr>
              <w:t>Trade Contractor</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Certificate IV in Building and Construction (Trade Contracting)</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CPC40708</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This is a sample training program appropriate for a person interested in managing a trade contracting business in the building and construction industry.</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jc w:val="center"/>
              <w:rPr>
                <w:rFonts w:cs="Arial"/>
                <w:b/>
                <w:bCs/>
                <w:color w:val="FFFFFF"/>
              </w:rPr>
            </w:pPr>
            <w:r w:rsidRPr="00A94B98">
              <w:rPr>
                <w:rFonts w:cs="Arial"/>
                <w:b/>
                <w:bCs/>
                <w:color w:val="FFFFFF"/>
              </w:rPr>
              <w:t>Hours</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Core</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35</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BSBWOR401A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Establish effective workplace relationships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50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BSBPMG510A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Manage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CPCCBC4017A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Arrange resources and prepare for the building or construction project</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E54F7C" w:rsidRDefault="00796208" w:rsidP="00E54F7C">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E54F7C">
            <w:pPr>
              <w:spacing w:before="80" w:after="80"/>
              <w:jc w:val="center"/>
              <w:rPr>
                <w:rFonts w:cs="Arial"/>
                <w:b/>
                <w:bCs/>
              </w:rPr>
            </w:pPr>
            <w:r w:rsidRPr="00A94B98">
              <w:rPr>
                <w:rFonts w:cs="Arial"/>
                <w:b/>
                <w:bCs/>
              </w:rPr>
              <w:t>595</w:t>
            </w:r>
          </w:p>
        </w:tc>
      </w:tr>
    </w:tbl>
    <w:p w:rsidR="00796208" w:rsidRDefault="00796208"/>
    <w:p w:rsidR="00796208" w:rsidRDefault="0079620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E54F7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54F7C" w:rsidRDefault="00796208" w:rsidP="00E54F7C">
            <w:pPr>
              <w:spacing w:before="80" w:after="80"/>
              <w:rPr>
                <w:rFonts w:cs="Arial"/>
                <w:b/>
                <w:bCs/>
              </w:rPr>
            </w:pPr>
            <w:r>
              <w:rPr>
                <w:rFonts w:cs="Arial"/>
                <w:b/>
                <w:bCs/>
              </w:rPr>
              <w:t>Occupation/</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Pr>
                <w:rFonts w:cs="Arial"/>
                <w:color w:val="000000"/>
              </w:rPr>
              <w:t>Swimming Pool and Spa Builder</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Certificate IV in Swimming Pool and Spa Building</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CPC40808</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This is a sample training program appropriate for a person interested in trade contracting for swimming pool and spa construction.</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E54F7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E54F7C">
            <w:pPr>
              <w:spacing w:before="80" w:after="80"/>
              <w:jc w:val="center"/>
              <w:rPr>
                <w:rFonts w:cs="Arial"/>
                <w:b/>
                <w:bCs/>
                <w:color w:val="FFFFFF"/>
              </w:rPr>
            </w:pPr>
            <w:r w:rsidRPr="00A94B98">
              <w:rPr>
                <w:rFonts w:cs="Arial"/>
                <w:b/>
                <w:bCs/>
                <w:color w:val="FFFFFF"/>
              </w:rPr>
              <w:t>Hours</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Core</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35</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BSBSMB406A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Manage small business finances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CPCCBC4002A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Manage occupational health and safety in the building and construction workplace</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60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CPCCBC4005A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Produce labour and material schedules for ordering</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CPCCBC4007A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Plan building or construction work</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50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Prepare simple building sketches and drawings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CPCCBC4018A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site surveys and set-out procedures to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CPCCBC4024A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Resolve business disputes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CPCCBC4048A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building codes and standards to the construction process for swimming pools and spas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40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CPCCBC4049A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Apply structural principles to construction of swimming pools and spas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30</w:t>
            </w:r>
          </w:p>
        </w:tc>
      </w:tr>
      <w:tr w:rsidR="00796208" w:rsidRPr="00A94B98" w:rsidTr="00E54F7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CPCCBC4050A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Select, procure and store construction materials for swimming pools and spa projects</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24</w:t>
            </w:r>
          </w:p>
        </w:tc>
      </w:tr>
      <w:tr w:rsidR="00796208" w:rsidRPr="00A94B98" w:rsidTr="00E54F7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E54F7C">
            <w:pPr>
              <w:spacing w:before="80" w:after="80"/>
              <w:rPr>
                <w:rFonts w:cs="Arial"/>
                <w:b/>
                <w:bCs/>
                <w:i/>
                <w:iCs/>
                <w:color w:val="000000"/>
              </w:rPr>
            </w:pPr>
            <w:r w:rsidRPr="00A94B98">
              <w:rPr>
                <w:rFonts w:cs="Arial"/>
                <w:b/>
                <w:bCs/>
                <w:i/>
                <w:iCs/>
                <w:color w:val="000000"/>
              </w:rPr>
              <w:t>Elective</w:t>
            </w:r>
            <w:r>
              <w:rPr>
                <w:rFonts w:cs="Arial"/>
                <w:b/>
                <w:bCs/>
                <w:i/>
                <w:iCs/>
                <w:color w:val="000000"/>
              </w:rPr>
              <w:t>s</w:t>
            </w:r>
          </w:p>
        </w:tc>
      </w:tr>
      <w:tr w:rsidR="00796208" w:rsidRPr="00A94B98" w:rsidTr="00E54F7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CPCCBC4021A</w:t>
            </w:r>
          </w:p>
        </w:tc>
        <w:tc>
          <w:tcPr>
            <w:tcW w:w="5811" w:type="dxa"/>
            <w:tcBorders>
              <w:top w:val="nil"/>
              <w:left w:val="nil"/>
              <w:bottom w:val="single" w:sz="4" w:space="0" w:color="auto"/>
              <w:right w:val="single" w:sz="4" w:space="0" w:color="auto"/>
            </w:tcBorders>
          </w:tcPr>
          <w:p w:rsidR="00796208" w:rsidRPr="00A94B98" w:rsidRDefault="00796208" w:rsidP="00E54F7C">
            <w:pPr>
              <w:spacing w:before="80" w:after="80"/>
              <w:rPr>
                <w:rFonts w:cs="Arial"/>
                <w:color w:val="000000"/>
              </w:rPr>
            </w:pPr>
            <w:r w:rsidRPr="00A94B98">
              <w:rPr>
                <w:rFonts w:cs="Arial"/>
                <w:color w:val="000000"/>
              </w:rPr>
              <w:t>Minimise waste on the building and construction site</w:t>
            </w:r>
          </w:p>
        </w:tc>
        <w:tc>
          <w:tcPr>
            <w:tcW w:w="1560" w:type="dxa"/>
            <w:tcBorders>
              <w:top w:val="nil"/>
              <w:left w:val="nil"/>
              <w:bottom w:val="single" w:sz="4" w:space="0" w:color="auto"/>
              <w:right w:val="single" w:sz="4" w:space="0" w:color="auto"/>
            </w:tcBorders>
            <w:noWrap/>
          </w:tcPr>
          <w:p w:rsidR="00796208" w:rsidRPr="00A94B98" w:rsidRDefault="00796208" w:rsidP="00E54F7C">
            <w:pPr>
              <w:spacing w:before="80" w:after="80"/>
              <w:jc w:val="center"/>
              <w:rPr>
                <w:rFonts w:cs="Arial"/>
                <w:color w:val="000000"/>
              </w:rPr>
            </w:pPr>
            <w:r w:rsidRPr="00A94B98">
              <w:rPr>
                <w:rFonts w:cs="Arial"/>
                <w:color w:val="000000"/>
              </w:rPr>
              <w:t>20</w:t>
            </w:r>
          </w:p>
        </w:tc>
      </w:tr>
      <w:tr w:rsidR="00796208" w:rsidRPr="00A94B98" w:rsidTr="00E54F7C">
        <w:trPr>
          <w:trHeight w:val="300"/>
        </w:trPr>
        <w:tc>
          <w:tcPr>
            <w:tcW w:w="7943" w:type="dxa"/>
            <w:gridSpan w:val="2"/>
            <w:tcBorders>
              <w:top w:val="nil"/>
              <w:left w:val="single" w:sz="4" w:space="0" w:color="auto"/>
              <w:bottom w:val="single" w:sz="4" w:space="0" w:color="auto"/>
              <w:right w:val="single" w:sz="4" w:space="0" w:color="auto"/>
            </w:tcBorders>
            <w:noWrap/>
            <w:vAlign w:val="bottom"/>
          </w:tcPr>
          <w:p w:rsidR="00796208" w:rsidRPr="00E54F7C" w:rsidRDefault="00796208" w:rsidP="00E54F7C">
            <w:pPr>
              <w:spacing w:before="80" w:after="80"/>
              <w:jc w:val="right"/>
              <w:rPr>
                <w:rFonts w:ascii="Calibri" w:hAnsi="Calibri"/>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E54F7C">
            <w:pPr>
              <w:spacing w:before="80" w:after="80"/>
              <w:jc w:val="center"/>
              <w:rPr>
                <w:rFonts w:cs="Arial"/>
                <w:b/>
                <w:bCs/>
              </w:rPr>
            </w:pPr>
            <w:r w:rsidRPr="00A94B98">
              <w:rPr>
                <w:rFonts w:cs="Arial"/>
                <w:b/>
                <w:bCs/>
              </w:rPr>
              <w:t>689</w:t>
            </w:r>
          </w:p>
        </w:tc>
      </w:tr>
    </w:tbl>
    <w:p w:rsidR="00796208" w:rsidRDefault="00796208"/>
    <w:p w:rsidR="00796208" w:rsidRDefault="0079620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87630A">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E54F7C" w:rsidRDefault="00796208" w:rsidP="0087630A">
            <w:pPr>
              <w:spacing w:before="80" w:after="80"/>
              <w:rPr>
                <w:rFonts w:cs="Arial"/>
                <w:b/>
                <w:bCs/>
              </w:rPr>
            </w:pPr>
            <w:r>
              <w:rPr>
                <w:rFonts w:cs="Arial"/>
                <w:b/>
                <w:bCs/>
              </w:rPr>
              <w:t>Occupation/</w:t>
            </w:r>
            <w:r>
              <w:rPr>
                <w:rFonts w:cs="Arial"/>
                <w:b/>
                <w:bCs/>
              </w:rPr>
              <w:br/>
            </w:r>
            <w:r w:rsidRPr="00E54F7C">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Fire Services Supervisor</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7630A">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Certificate IV in Plumbing and Services specialising in the Fire Services stream</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7630A">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CPC40912</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7630A">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This sample training program is appropriate for experienced fire operators with responsibility for project design and supervision in the Fire Services stream. This sample addresses the Victorian licence requirements for water and the licence endorsement for fire services. </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7630A">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w:t>
            </w:r>
            <w:r>
              <w:rPr>
                <w:rFonts w:cs="Arial"/>
                <w:color w:val="000000"/>
              </w:rPr>
              <w:t>lification structure and rules.</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7630A">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87630A">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87630A">
            <w:pPr>
              <w:spacing w:before="80" w:after="80"/>
              <w:jc w:val="center"/>
              <w:rPr>
                <w:rFonts w:cs="Arial"/>
                <w:b/>
                <w:bCs/>
                <w:color w:val="FFFFFF"/>
              </w:rPr>
            </w:pPr>
            <w:r w:rsidRPr="00A94B98">
              <w:rPr>
                <w:rFonts w:cs="Arial"/>
                <w:b/>
                <w:bCs/>
                <w:color w:val="FFFFFF"/>
              </w:rPr>
              <w:t>Hours</w:t>
            </w:r>
          </w:p>
        </w:tc>
      </w:tr>
      <w:tr w:rsidR="00796208" w:rsidRPr="00A94B98"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7630A">
            <w:pPr>
              <w:spacing w:before="80" w:after="80"/>
              <w:rPr>
                <w:rFonts w:cs="Arial"/>
                <w:b/>
                <w:bCs/>
                <w:i/>
                <w:iCs/>
                <w:color w:val="000000"/>
              </w:rPr>
            </w:pPr>
            <w:r w:rsidRPr="00A94B98">
              <w:rPr>
                <w:rFonts w:cs="Arial"/>
                <w:b/>
                <w:bCs/>
                <w:i/>
                <w:iCs/>
                <w:color w:val="000000"/>
              </w:rPr>
              <w:t>Core</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35</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noWrap/>
          </w:tcPr>
          <w:p w:rsidR="00796208" w:rsidRPr="00A94B98" w:rsidRDefault="00796208" w:rsidP="0087630A">
            <w:pPr>
              <w:spacing w:before="80" w:after="80"/>
              <w:jc w:val="center"/>
              <w:rPr>
                <w:rFonts w:cs="Arial"/>
                <w:color w:val="000000"/>
              </w:rPr>
            </w:pPr>
            <w:r w:rsidRPr="00A94B98">
              <w:rPr>
                <w:rFonts w:cs="Arial"/>
                <w:color w:val="000000"/>
              </w:rPr>
              <w:t>60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87630A">
            <w:pPr>
              <w:spacing w:before="80" w:after="80"/>
              <w:jc w:val="center"/>
              <w:rPr>
                <w:rFonts w:cs="Arial"/>
                <w:color w:val="000000"/>
              </w:rPr>
            </w:pPr>
            <w:r w:rsidRPr="00A94B98">
              <w:rPr>
                <w:rFonts w:cs="Arial"/>
                <w:color w:val="000000"/>
              </w:rPr>
              <w:t>30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20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noWrap/>
          </w:tcPr>
          <w:p w:rsidR="00796208" w:rsidRPr="00A94B98" w:rsidRDefault="00796208" w:rsidP="0087630A">
            <w:pPr>
              <w:spacing w:before="80" w:after="80"/>
              <w:jc w:val="center"/>
              <w:rPr>
                <w:rFonts w:cs="Arial"/>
                <w:color w:val="000000"/>
              </w:rPr>
            </w:pPr>
            <w:r w:rsidRPr="00A94B98">
              <w:rPr>
                <w:rFonts w:cs="Arial"/>
                <w:color w:val="000000"/>
              </w:rPr>
              <w:t>24</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40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40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20</w:t>
            </w:r>
          </w:p>
        </w:tc>
      </w:tr>
      <w:tr w:rsidR="00796208" w:rsidRPr="00A94B98" w:rsidTr="0087630A">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7630A">
            <w:pPr>
              <w:spacing w:before="80" w:after="80"/>
              <w:rPr>
                <w:rFonts w:cs="Arial"/>
                <w:b/>
                <w:bCs/>
                <w:i/>
                <w:iCs/>
                <w:color w:val="000000"/>
              </w:rPr>
            </w:pPr>
            <w:r w:rsidRPr="00A94B98">
              <w:rPr>
                <w:rFonts w:cs="Arial"/>
                <w:b/>
                <w:bCs/>
                <w:i/>
                <w:iCs/>
                <w:color w:val="000000"/>
              </w:rPr>
              <w:t>Electives</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60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CPCCBC4008B</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Conduct on-site supervision of building and construction projects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40</w:t>
            </w:r>
          </w:p>
        </w:tc>
      </w:tr>
      <w:tr w:rsidR="00796208" w:rsidRPr="00A94B98" w:rsidTr="0087630A">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16</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CPCPFS4022A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Commission and maintain special hazard fire suppression systems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20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CPCPFS4023A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Commission fire system pumpsets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16</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color w:val="000000"/>
              </w:rPr>
            </w:pPr>
            <w:r w:rsidRPr="00A94B98">
              <w:rPr>
                <w:rFonts w:cs="Arial"/>
                <w:color w:val="000000"/>
              </w:rPr>
              <w:t>50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CPCPFS4025A</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rPr>
                <w:rFonts w:cs="Arial"/>
                <w:color w:val="000000"/>
              </w:rPr>
            </w:pPr>
            <w:r w:rsidRPr="00A94B98">
              <w:rPr>
                <w:rFonts w:cs="Arial"/>
                <w:color w:val="000000"/>
              </w:rPr>
              <w:t>Commission fire alarm and detection system interface devices</w:t>
            </w:r>
          </w:p>
        </w:tc>
        <w:tc>
          <w:tcPr>
            <w:tcW w:w="1560" w:type="dxa"/>
            <w:tcBorders>
              <w:top w:val="nil"/>
              <w:left w:val="nil"/>
              <w:bottom w:val="single" w:sz="4" w:space="0" w:color="auto"/>
              <w:right w:val="single" w:sz="4" w:space="0" w:color="auto"/>
            </w:tcBorders>
            <w:noWrap/>
          </w:tcPr>
          <w:p w:rsidR="00796208" w:rsidRPr="00A94B98" w:rsidRDefault="00796208" w:rsidP="0087630A">
            <w:pPr>
              <w:spacing w:before="80" w:after="80"/>
              <w:jc w:val="center"/>
              <w:rPr>
                <w:rFonts w:cs="Arial"/>
                <w:color w:val="000000"/>
              </w:rPr>
            </w:pPr>
            <w:r w:rsidRPr="00A94B98">
              <w:rPr>
                <w:rFonts w:cs="Arial"/>
                <w:color w:val="000000"/>
              </w:rPr>
              <w:t>60</w:t>
            </w:r>
          </w:p>
        </w:tc>
      </w:tr>
      <w:tr w:rsidR="00796208" w:rsidRPr="00A94B98" w:rsidTr="0087630A">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87630A">
            <w:pPr>
              <w:spacing w:before="80" w:after="80"/>
              <w:rPr>
                <w:rFonts w:ascii="Calibri" w:hAnsi="Calibri"/>
                <w:color w:val="000000"/>
              </w:rPr>
            </w:pPr>
            <w:r w:rsidRPr="00A94B98">
              <w:rPr>
                <w:rFonts w:ascii="Calibri" w:hAnsi="Calibri"/>
                <w:color w:val="000000"/>
              </w:rPr>
              <w:t> </w:t>
            </w:r>
          </w:p>
        </w:tc>
        <w:tc>
          <w:tcPr>
            <w:tcW w:w="5811" w:type="dxa"/>
            <w:tcBorders>
              <w:top w:val="nil"/>
              <w:left w:val="nil"/>
              <w:bottom w:val="single" w:sz="4" w:space="0" w:color="auto"/>
              <w:right w:val="single" w:sz="4" w:space="0" w:color="auto"/>
            </w:tcBorders>
          </w:tcPr>
          <w:p w:rsidR="00796208" w:rsidRPr="00A94B98" w:rsidRDefault="00796208" w:rsidP="0087630A">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87630A">
            <w:pPr>
              <w:spacing w:before="80" w:after="80"/>
              <w:jc w:val="center"/>
              <w:rPr>
                <w:rFonts w:cs="Arial"/>
                <w:b/>
                <w:bCs/>
              </w:rPr>
            </w:pPr>
            <w:r w:rsidRPr="00A94B98">
              <w:rPr>
                <w:rFonts w:cs="Arial"/>
                <w:b/>
                <w:bCs/>
              </w:rPr>
              <w:t>531</w:t>
            </w:r>
          </w:p>
        </w:tc>
      </w:tr>
    </w:tbl>
    <w:p w:rsidR="00796208" w:rsidRDefault="00796208"/>
    <w:p w:rsidR="00796208" w:rsidRDefault="0079620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734E6C" w:rsidRDefault="00796208" w:rsidP="00734E6C">
            <w:pPr>
              <w:spacing w:before="80" w:after="80"/>
              <w:rPr>
                <w:rFonts w:cs="Arial"/>
                <w:b/>
                <w:bCs/>
              </w:rPr>
            </w:pPr>
            <w:r w:rsidRPr="00734E6C">
              <w:rPr>
                <w:rFonts w:cs="Arial"/>
                <w:b/>
                <w:bCs/>
              </w:rPr>
              <w:t>Occupation</w:t>
            </w:r>
            <w:r>
              <w:rPr>
                <w:rFonts w:cs="Arial"/>
                <w:b/>
                <w:bCs/>
              </w:rPr>
              <w:t>/</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Pr>
                <w:rFonts w:cs="Arial"/>
                <w:color w:val="000000"/>
              </w:rPr>
              <w:t>Air Conditioning Technician</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Certificate IV in Plumbing and Services specialising in Air Conditioning and Mechanical Services stream</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CPC40912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 xml:space="preserve">This sample training program is appropriate for an experienced plumbing service operators with responsibility for project design and supervision (Air conditioning and mechanical services stream) This sample addresses the Victorian licence requirements for the </w:t>
            </w:r>
            <w:r w:rsidRPr="00A94B98">
              <w:rPr>
                <w:rFonts w:cs="Arial"/>
                <w:b/>
                <w:bCs/>
                <w:color w:val="000000"/>
              </w:rPr>
              <w:t xml:space="preserve">Mechanical Services, Water, Sanitary </w:t>
            </w:r>
            <w:r w:rsidRPr="00A94B98">
              <w:rPr>
                <w:rFonts w:cs="Arial"/>
                <w:color w:val="000000"/>
              </w:rPr>
              <w:t>and</w:t>
            </w:r>
            <w:r w:rsidRPr="00A94B98">
              <w:rPr>
                <w:rFonts w:cs="Arial"/>
                <w:b/>
                <w:bCs/>
                <w:color w:val="000000"/>
              </w:rPr>
              <w:t xml:space="preserve"> Gas Fitting</w:t>
            </w:r>
            <w:r w:rsidRPr="00A94B98">
              <w:rPr>
                <w:rFonts w:cs="Arial"/>
                <w:color w:val="000000"/>
              </w:rPr>
              <w:t xml:space="preserve"> streams.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 xml:space="preserve">qualification </w:t>
            </w:r>
            <w:r>
              <w:rPr>
                <w:rFonts w:cs="Arial"/>
                <w:color w:val="000000"/>
              </w:rPr>
              <w:t>structure and rules.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jc w:val="center"/>
              <w:rPr>
                <w:rFonts w:cs="Arial"/>
                <w:b/>
                <w:bCs/>
                <w:color w:val="FFFFFF"/>
              </w:rPr>
            </w:pPr>
            <w:r w:rsidRPr="00A94B98">
              <w:rPr>
                <w:rFonts w:cs="Arial"/>
                <w:b/>
                <w:bCs/>
                <w:color w:val="FFFFFF"/>
              </w:rPr>
              <w:t>Hours</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Core</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BSBCUS301B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Deliver and monitor a service to customers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CPCCBC4015A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Prepare specifications for all construction works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24</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20</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Electives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160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CPCPMS4022A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Commission air and water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132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80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CPCPWT4022A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Commission and maintain backflow prevention devices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50</w:t>
            </w:r>
          </w:p>
        </w:tc>
      </w:tr>
      <w:tr w:rsidR="00796208" w:rsidRPr="00A94B98" w:rsidTr="00734E6C">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734E6C">
            <w:pPr>
              <w:spacing w:before="80" w:after="80"/>
              <w:jc w:val="center"/>
              <w:rPr>
                <w:rFonts w:cs="Arial"/>
                <w:b/>
                <w:bCs/>
              </w:rPr>
            </w:pPr>
            <w:r w:rsidRPr="00A94B98">
              <w:rPr>
                <w:rFonts w:cs="Arial"/>
                <w:b/>
                <w:bCs/>
              </w:rPr>
              <w:t>831</w:t>
            </w:r>
          </w:p>
        </w:tc>
      </w:tr>
    </w:tbl>
    <w:p w:rsidR="00796208" w:rsidRDefault="00796208"/>
    <w:p w:rsidR="00796208" w:rsidRDefault="0079620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734E6C" w:rsidRDefault="00796208"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Specialist Plumbing Servi</w:t>
            </w:r>
            <w:r>
              <w:rPr>
                <w:rFonts w:cs="Arial"/>
                <w:color w:val="000000"/>
              </w:rPr>
              <w:t>ces Tradespersons and Operators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Certificate IV in Plumbing Services specialising in Operations stream</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CPC40912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 xml:space="preserve">This sample training program is appropriate for specialist plumbing services tradespersons and operators seeking to deepen their technical skills (Plumbing and services – Operations stream). This sample addresses the Victorian licence requirements for </w:t>
            </w:r>
            <w:r w:rsidRPr="00A94B98">
              <w:rPr>
                <w:rFonts w:cs="Arial"/>
                <w:b/>
                <w:bCs/>
                <w:color w:val="000000"/>
              </w:rPr>
              <w:t>Water, Drainage, Sanitary, Roofing, Mechanical Services and Gas Fitting</w:t>
            </w:r>
            <w:r w:rsidRPr="00A94B98">
              <w:rPr>
                <w:rFonts w:cs="Arial"/>
                <w:color w:val="000000"/>
              </w:rPr>
              <w:t xml:space="preserve"> streams.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w:t>
            </w:r>
            <w:r>
              <w:rPr>
                <w:rFonts w:cs="Arial"/>
                <w:color w:val="000000"/>
              </w:rPr>
              <w:t>lification structure and rules.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jc w:val="center"/>
              <w:rPr>
                <w:rFonts w:cs="Arial"/>
                <w:b/>
                <w:bCs/>
                <w:color w:val="FFFFFF"/>
              </w:rPr>
            </w:pPr>
            <w:r w:rsidRPr="00A94B98">
              <w:rPr>
                <w:rFonts w:cs="Arial"/>
                <w:b/>
                <w:bCs/>
                <w:color w:val="FFFFFF"/>
              </w:rPr>
              <w:t>Hours</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Core</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24</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CPCPRF4011B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roof drainage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50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80</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Electives</w:t>
            </w:r>
          </w:p>
        </w:tc>
      </w:tr>
      <w:tr w:rsidR="00796208" w:rsidRPr="00A94B98" w:rsidTr="00734E6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16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50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CPCPMS4011B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size and lay out heating and cooling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160</w:t>
            </w:r>
          </w:p>
        </w:tc>
      </w:tr>
      <w:tr w:rsidR="00796208" w:rsidRPr="00A94B98" w:rsidTr="00734E6C">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734E6C">
            <w:pPr>
              <w:spacing w:before="80" w:after="80"/>
              <w:jc w:val="center"/>
              <w:rPr>
                <w:rFonts w:cs="Arial"/>
                <w:b/>
                <w:bCs/>
              </w:rPr>
            </w:pPr>
            <w:r w:rsidRPr="00A94B98">
              <w:rPr>
                <w:rFonts w:cs="Arial"/>
                <w:b/>
                <w:bCs/>
              </w:rPr>
              <w:t>810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734E6C" w:rsidRDefault="00796208" w:rsidP="00734E6C">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Pr>
                <w:rFonts w:cs="Arial"/>
                <w:color w:val="000000"/>
              </w:rPr>
              <w:t>Specialist Hydraulic Designer</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Certificate IV in Plumbing and Services specialising in Hydraulic Service Design</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CPC40912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This sample training program is appropriate for specialist hydraulic consultants wanti</w:t>
            </w:r>
            <w:r>
              <w:rPr>
                <w:rFonts w:cs="Arial"/>
                <w:color w:val="000000"/>
              </w:rPr>
              <w:t>ng to design hydraulic systems.</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 xml:space="preserve">qualification structure and rules. </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80" w:after="80"/>
              <w:jc w:val="center"/>
              <w:rPr>
                <w:rFonts w:cs="Arial"/>
                <w:b/>
                <w:bCs/>
                <w:color w:val="FFFFFF"/>
              </w:rPr>
            </w:pPr>
            <w:r w:rsidRPr="00A94B98">
              <w:rPr>
                <w:rFonts w:cs="Arial"/>
                <w:b/>
                <w:bCs/>
                <w:color w:val="FFFFFF"/>
              </w:rPr>
              <w:t>Hours</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 xml:space="preserve">Core </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BSBOHS403B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Identify hazards and assess OHS risks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Carry out work-based risk control processes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24</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CPCPCM4012A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Estimate and cost work</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35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50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80</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80" w:after="80"/>
              <w:rPr>
                <w:rFonts w:cs="Arial"/>
                <w:b/>
                <w:bCs/>
                <w:i/>
                <w:iCs/>
                <w:color w:val="000000"/>
              </w:rPr>
            </w:pPr>
            <w:r w:rsidRPr="00A94B98">
              <w:rPr>
                <w:rFonts w:cs="Arial"/>
                <w:b/>
                <w:bCs/>
                <w:i/>
                <w:iCs/>
                <w:color w:val="000000"/>
              </w:rPr>
              <w:t>Electives</w:t>
            </w:r>
          </w:p>
        </w:tc>
      </w:tr>
      <w:tr w:rsidR="00796208" w:rsidRPr="00A94B98" w:rsidTr="00734E6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CPCPFS4021A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Commission domestic and residential fire suppression sprinkler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16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50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BSBSMB401A</w:t>
            </w:r>
          </w:p>
        </w:tc>
        <w:tc>
          <w:tcPr>
            <w:tcW w:w="5811" w:type="dxa"/>
            <w:tcBorders>
              <w:top w:val="nil"/>
              <w:left w:val="nil"/>
              <w:bottom w:val="single" w:sz="4" w:space="0" w:color="auto"/>
              <w:right w:val="single" w:sz="4" w:space="0" w:color="auto"/>
            </w:tcBorders>
          </w:tcPr>
          <w:p w:rsidR="00796208" w:rsidRPr="00A94B98" w:rsidRDefault="00796208" w:rsidP="00734E6C">
            <w:pPr>
              <w:spacing w:before="80" w:after="80"/>
              <w:rPr>
                <w:rFonts w:cs="Arial"/>
                <w:color w:val="000000"/>
              </w:rPr>
            </w:pPr>
            <w:r w:rsidRPr="00A94B98">
              <w:rPr>
                <w:rFonts w:cs="Arial"/>
                <w:color w:val="000000"/>
              </w:rPr>
              <w:t>Establish legal and risk management requirements of small business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80" w:after="80"/>
              <w:jc w:val="center"/>
              <w:rPr>
                <w:rFonts w:cs="Arial"/>
                <w:color w:val="000000"/>
              </w:rPr>
            </w:pPr>
            <w:r w:rsidRPr="00A94B98">
              <w:rPr>
                <w:rFonts w:cs="Arial"/>
                <w:color w:val="000000"/>
              </w:rPr>
              <w:t>60</w:t>
            </w:r>
          </w:p>
        </w:tc>
      </w:tr>
      <w:tr w:rsidR="00796208" w:rsidRPr="00A94B98" w:rsidTr="00734E6C">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734E6C">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734E6C">
            <w:pPr>
              <w:spacing w:before="80" w:after="80"/>
              <w:jc w:val="center"/>
              <w:rPr>
                <w:rFonts w:cs="Arial"/>
                <w:b/>
                <w:bCs/>
              </w:rPr>
            </w:pPr>
            <w:r w:rsidRPr="00A94B98">
              <w:rPr>
                <w:rFonts w:cs="Arial"/>
                <w:b/>
                <w:bCs/>
              </w:rPr>
              <w:t>670</w:t>
            </w:r>
          </w:p>
        </w:tc>
      </w:tr>
    </w:tbl>
    <w:p w:rsidR="00796208" w:rsidRDefault="00796208"/>
    <w:p w:rsidR="00796208" w:rsidRDefault="00796208">
      <w:r>
        <w:br w:type="page"/>
      </w:r>
    </w:p>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F83536">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734E6C" w:rsidRDefault="00796208" w:rsidP="00F83536">
            <w:pPr>
              <w:spacing w:before="80" w:after="80"/>
              <w:rPr>
                <w:rFonts w:cs="Arial"/>
                <w:b/>
                <w:bCs/>
              </w:rPr>
            </w:pPr>
            <w:r>
              <w:rPr>
                <w:rFonts w:cs="Arial"/>
                <w:b/>
                <w:bCs/>
              </w:rPr>
              <w:t>Occupation/</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F83536">
            <w:pPr>
              <w:spacing w:before="80" w:after="80"/>
              <w:rPr>
                <w:rFonts w:cs="Arial"/>
                <w:color w:val="000000"/>
              </w:rPr>
            </w:pPr>
            <w:r>
              <w:rPr>
                <w:rFonts w:cs="Arial"/>
                <w:color w:val="000000"/>
              </w:rPr>
              <w:t>Demolition supervisor</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F83536">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52962">
            <w:pPr>
              <w:spacing w:before="80" w:after="80"/>
              <w:rPr>
                <w:rFonts w:cs="Arial"/>
                <w:color w:val="000000"/>
              </w:rPr>
            </w:pPr>
            <w:r w:rsidRPr="00A94B98">
              <w:rPr>
                <w:rFonts w:cs="Arial"/>
                <w:color w:val="000000"/>
              </w:rPr>
              <w:t xml:space="preserve">Certificate IV in </w:t>
            </w:r>
            <w:r>
              <w:rPr>
                <w:rFonts w:cs="Arial"/>
                <w:color w:val="000000"/>
              </w:rPr>
              <w:t>Demolition</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F83536">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52962">
            <w:pPr>
              <w:spacing w:before="80" w:after="80"/>
              <w:rPr>
                <w:rFonts w:cs="Arial"/>
                <w:color w:val="000000"/>
              </w:rPr>
            </w:pPr>
            <w:r w:rsidRPr="00A94B98">
              <w:rPr>
                <w:rFonts w:cs="Arial"/>
                <w:color w:val="000000"/>
              </w:rPr>
              <w:t>CPC4</w:t>
            </w:r>
            <w:r>
              <w:rPr>
                <w:rFonts w:cs="Arial"/>
                <w:color w:val="000000"/>
              </w:rPr>
              <w:t>1013</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F83536">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A52962">
            <w:pPr>
              <w:spacing w:before="80" w:after="80"/>
              <w:rPr>
                <w:rFonts w:cs="Arial"/>
                <w:color w:val="000000"/>
              </w:rPr>
            </w:pPr>
            <w:r w:rsidRPr="00A94B98">
              <w:rPr>
                <w:rFonts w:cs="Arial"/>
                <w:color w:val="000000"/>
              </w:rPr>
              <w:t xml:space="preserve">This sample training program is appropriate for </w:t>
            </w:r>
            <w:r>
              <w:rPr>
                <w:rFonts w:cs="Arial"/>
                <w:color w:val="000000"/>
              </w:rPr>
              <w:t>supervisors of demolition projects.</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F83536">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F83536">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 xml:space="preserve">qualification structure and rules. </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F83536">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F83536">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F83536">
            <w:pPr>
              <w:spacing w:before="80" w:after="80"/>
              <w:jc w:val="center"/>
              <w:rPr>
                <w:rFonts w:cs="Arial"/>
                <w:b/>
                <w:bCs/>
                <w:color w:val="FFFFFF"/>
              </w:rPr>
            </w:pPr>
            <w:r w:rsidRPr="00A94B98">
              <w:rPr>
                <w:rFonts w:cs="Arial"/>
                <w:b/>
                <w:bCs/>
                <w:color w:val="FFFFFF"/>
              </w:rPr>
              <w:t>Hours</w:t>
            </w:r>
          </w:p>
        </w:tc>
      </w:tr>
      <w:tr w:rsidR="00796208" w:rsidRPr="00A94B98" w:rsidTr="00F83536">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F83536">
            <w:pPr>
              <w:spacing w:before="80" w:after="80"/>
              <w:rPr>
                <w:rFonts w:cs="Arial"/>
                <w:b/>
                <w:bCs/>
                <w:i/>
                <w:iCs/>
                <w:color w:val="000000"/>
              </w:rPr>
            </w:pPr>
            <w:r w:rsidRPr="00A94B98">
              <w:rPr>
                <w:rFonts w:cs="Arial"/>
                <w:b/>
                <w:bCs/>
                <w:i/>
                <w:iCs/>
                <w:color w:val="000000"/>
              </w:rPr>
              <w:t xml:space="preserve">Core </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BSBWOR402A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Promote team effectiveness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50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CPCCBC4002A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Manage occupational health and safety in the building and construction workplace</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40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CPCCBC4012B</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Read and interpret plans and specifications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30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CPCCBC5018A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Apply structural principles to the construction of medium rise buildings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300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CPCCDE4001A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Plan and prepare for activities on demolition sites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70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CPCCDE4002A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Plan and supervise demolition work to minimise environmental and public health and safety impact</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96</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CPCCDE4003A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Supervise individual activities on demolition sites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100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CPCCDE4004A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Finalise demolition activities and supervise property handover</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32</w:t>
            </w:r>
          </w:p>
        </w:tc>
      </w:tr>
      <w:tr w:rsidR="00796208" w:rsidRPr="00A94B98" w:rsidTr="00F83536">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F83536">
            <w:pPr>
              <w:spacing w:before="80" w:after="80"/>
              <w:rPr>
                <w:rFonts w:cs="Arial"/>
                <w:b/>
                <w:bCs/>
                <w:i/>
                <w:iCs/>
                <w:color w:val="000000"/>
              </w:rPr>
            </w:pPr>
            <w:r w:rsidRPr="00A94B98">
              <w:rPr>
                <w:rFonts w:cs="Arial"/>
                <w:b/>
                <w:bCs/>
                <w:i/>
                <w:iCs/>
                <w:color w:val="000000"/>
              </w:rPr>
              <w:t>Electives</w:t>
            </w:r>
          </w:p>
        </w:tc>
      </w:tr>
      <w:tr w:rsidR="00796208" w:rsidRPr="00A94B98" w:rsidTr="00F83536">
        <w:trPr>
          <w:trHeight w:val="6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CPCCBC4004A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Identify and produce estimated costs for building and construction projects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60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CPCCBC4008B</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Conduct on-site supervision of building and construction projects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40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CPCCBC4009B</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Apply legal requirements to building and construction projects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50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CPCCBC4051A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Supervise asbestos removal</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8</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CPCCBC5014A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Conduct asbestos assessment associated with removal</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40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CPCCBC6014A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Apply structural principles to the construction of large, high rise and complex buildings</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100</w:t>
            </w:r>
          </w:p>
        </w:tc>
      </w:tr>
      <w:tr w:rsidR="00796208" w:rsidRPr="00A94B98" w:rsidTr="00F83536">
        <w:trPr>
          <w:trHeight w:val="300"/>
        </w:trPr>
        <w:tc>
          <w:tcPr>
            <w:tcW w:w="2132" w:type="dxa"/>
            <w:tcBorders>
              <w:top w:val="nil"/>
              <w:left w:val="single" w:sz="4" w:space="0" w:color="auto"/>
              <w:bottom w:val="single" w:sz="4" w:space="0" w:color="auto"/>
              <w:right w:val="single" w:sz="4" w:space="0" w:color="auto"/>
            </w:tcBorders>
            <w:vAlign w:val="bottom"/>
          </w:tcPr>
          <w:p w:rsidR="00796208" w:rsidRPr="00A52962" w:rsidRDefault="00796208" w:rsidP="00A52962">
            <w:r w:rsidRPr="00A52962">
              <w:t>CPCCOHS1001A</w:t>
            </w:r>
          </w:p>
        </w:tc>
        <w:tc>
          <w:tcPr>
            <w:tcW w:w="5811" w:type="dxa"/>
            <w:tcBorders>
              <w:top w:val="nil"/>
              <w:left w:val="nil"/>
              <w:bottom w:val="single" w:sz="4" w:space="0" w:color="auto"/>
              <w:right w:val="single" w:sz="4" w:space="0" w:color="auto"/>
            </w:tcBorders>
            <w:vAlign w:val="bottom"/>
          </w:tcPr>
          <w:p w:rsidR="00796208" w:rsidRPr="00A52962" w:rsidRDefault="00796208" w:rsidP="00A52962">
            <w:r w:rsidRPr="00A52962">
              <w:t>Work safely in the construction industry</w:t>
            </w:r>
          </w:p>
        </w:tc>
        <w:tc>
          <w:tcPr>
            <w:tcW w:w="1560" w:type="dxa"/>
            <w:tcBorders>
              <w:top w:val="nil"/>
              <w:left w:val="nil"/>
              <w:bottom w:val="single" w:sz="4" w:space="0" w:color="auto"/>
              <w:right w:val="single" w:sz="4" w:space="0" w:color="auto"/>
            </w:tcBorders>
            <w:noWrap/>
            <w:vAlign w:val="bottom"/>
          </w:tcPr>
          <w:p w:rsidR="00796208" w:rsidRPr="00A52962" w:rsidRDefault="00796208" w:rsidP="00A52962">
            <w:pPr>
              <w:jc w:val="center"/>
            </w:pPr>
            <w:r w:rsidRPr="00A52962">
              <w:t>6</w:t>
            </w:r>
          </w:p>
        </w:tc>
      </w:tr>
      <w:tr w:rsidR="00796208" w:rsidRPr="00A94B98" w:rsidTr="00F83536">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F83536">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tcPr>
          <w:p w:rsidR="00796208" w:rsidRPr="00A94B98" w:rsidRDefault="00796208" w:rsidP="00F83536">
            <w:pPr>
              <w:spacing w:before="80" w:after="80"/>
              <w:jc w:val="center"/>
              <w:rPr>
                <w:rFonts w:cs="Arial"/>
                <w:b/>
                <w:bCs/>
              </w:rPr>
            </w:pPr>
            <w:r>
              <w:rPr>
                <w:rFonts w:cs="Arial"/>
                <w:b/>
                <w:bCs/>
              </w:rPr>
              <w:t>1022</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34E6C">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734E6C" w:rsidRDefault="00796208" w:rsidP="00734E6C">
            <w:pPr>
              <w:spacing w:before="60" w:after="60"/>
              <w:rPr>
                <w:rFonts w:cs="Arial"/>
                <w:b/>
                <w:bCs/>
              </w:rPr>
            </w:pPr>
            <w:r w:rsidRPr="00734E6C">
              <w:rPr>
                <w:rFonts w:cs="Arial"/>
                <w:b/>
                <w:bCs/>
              </w:rPr>
              <w:t>Occupation</w:t>
            </w:r>
            <w:r>
              <w:rPr>
                <w:rFonts w:cs="Arial"/>
                <w:b/>
                <w:bCs/>
              </w:rPr>
              <w:t>/</w:t>
            </w:r>
            <w:r w:rsidRPr="00734E6C">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Building Surveyor</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60" w:after="6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Diploma of Building Surveying</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60" w:after="6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CPC50108</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60" w:after="6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This sample training program is appropriate for a person interested in working as a building surveyor in the building and construction industry.</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60" w:after="6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34E6C">
            <w:pPr>
              <w:spacing w:before="60" w:after="6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60" w:after="6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34E6C">
            <w:pPr>
              <w:spacing w:before="60" w:after="60"/>
              <w:jc w:val="center"/>
              <w:rPr>
                <w:rFonts w:cs="Arial"/>
                <w:b/>
                <w:bCs/>
                <w:color w:val="FFFFFF"/>
              </w:rPr>
            </w:pPr>
            <w:r w:rsidRPr="00A94B98">
              <w:rPr>
                <w:rFonts w:cs="Arial"/>
                <w:b/>
                <w:bCs/>
                <w:color w:val="FFFFFF"/>
              </w:rPr>
              <w:t>Hours</w:t>
            </w:r>
          </w:p>
        </w:tc>
      </w:tr>
      <w:tr w:rsidR="00796208" w:rsidRPr="00A94B98" w:rsidTr="00734E6C">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734E6C">
            <w:pPr>
              <w:spacing w:before="60" w:after="60"/>
              <w:rPr>
                <w:rFonts w:cs="Arial"/>
                <w:b/>
                <w:bCs/>
                <w:i/>
                <w:iCs/>
                <w:color w:val="000000"/>
              </w:rPr>
            </w:pPr>
            <w:r w:rsidRPr="00A94B98">
              <w:rPr>
                <w:rFonts w:cs="Arial"/>
                <w:b/>
                <w:bCs/>
                <w:i/>
                <w:iCs/>
                <w:color w:val="000000"/>
              </w:rPr>
              <w:t>Core</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80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40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55</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Develop, implement and promote effective communication</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80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100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72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90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72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36</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72</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50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30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60</w:t>
            </w:r>
          </w:p>
        </w:tc>
      </w:tr>
      <w:tr w:rsidR="00796208" w:rsidRPr="00A94B98" w:rsidTr="00734E6C">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tcPr>
          <w:p w:rsidR="00796208" w:rsidRPr="00A94B98" w:rsidRDefault="00796208" w:rsidP="00734E6C">
            <w:pPr>
              <w:spacing w:before="60" w:after="6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noWrap/>
          </w:tcPr>
          <w:p w:rsidR="00796208" w:rsidRPr="00A94B98" w:rsidRDefault="00796208" w:rsidP="00734E6C">
            <w:pPr>
              <w:spacing w:before="60" w:after="60"/>
              <w:jc w:val="center"/>
              <w:rPr>
                <w:rFonts w:cs="Arial"/>
                <w:color w:val="000000"/>
              </w:rPr>
            </w:pPr>
            <w:r w:rsidRPr="00A94B98">
              <w:rPr>
                <w:rFonts w:cs="Arial"/>
                <w:color w:val="000000"/>
              </w:rPr>
              <w:t>40</w:t>
            </w:r>
          </w:p>
        </w:tc>
      </w:tr>
      <w:tr w:rsidR="00796208" w:rsidRPr="00A94B98" w:rsidTr="00734E6C">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734E6C">
            <w:pPr>
              <w:spacing w:before="60" w:after="6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734E6C">
            <w:pPr>
              <w:spacing w:before="60" w:after="60"/>
              <w:jc w:val="center"/>
              <w:rPr>
                <w:rFonts w:cs="Arial"/>
                <w:b/>
                <w:bCs/>
              </w:rPr>
            </w:pPr>
            <w:r w:rsidRPr="00A94B98">
              <w:rPr>
                <w:rFonts w:cs="Arial"/>
                <w:b/>
                <w:bCs/>
              </w:rPr>
              <w:t>1231</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402A62" w:rsidRDefault="00796208" w:rsidP="00402A62">
            <w:pPr>
              <w:spacing w:before="80" w:after="80"/>
              <w:rPr>
                <w:rFonts w:cs="Arial"/>
                <w:b/>
                <w:bCs/>
              </w:rPr>
            </w:pPr>
            <w:r w:rsidRPr="00402A62">
              <w:rPr>
                <w:rFonts w:cs="Arial"/>
                <w:b/>
                <w:bCs/>
              </w:rPr>
              <w:t>Occupation</w:t>
            </w:r>
            <w:r>
              <w:rPr>
                <w:rFonts w:cs="Arial"/>
                <w:b/>
                <w:bCs/>
              </w:rPr>
              <w:t>/</w:t>
            </w:r>
            <w:r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Builder </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Diploma of Building and Construction (Building)</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CPC50210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This sample training program is appropriate for a person interested in working as a builder in the building and construction industry, including selecting contractors, overseeing the work and its quality, and liaising with clients.</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jc w:val="center"/>
              <w:rPr>
                <w:rFonts w:cs="Arial"/>
                <w:b/>
                <w:bCs/>
                <w:color w:val="FFFFFF"/>
              </w:rPr>
            </w:pPr>
            <w:r w:rsidRPr="00A94B98">
              <w:rPr>
                <w:rFonts w:cs="Arial"/>
                <w:b/>
                <w:bCs/>
                <w:color w:val="FFFFFF"/>
              </w:rPr>
              <w:t>Hours</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Core</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CPCCBC4001A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building codes and standards to the construction process for low rise building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CPCCBC4003A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Select and prepare a construction contract</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CPCCBC4004A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Identify and produce estimated costs for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60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CPCCBC4010B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structural principles to residential low rise constructions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160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CPCCBC4013A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Prepare and evaluate tender documentation</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60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CPCCBC5010B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construction work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150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CPCCBC5018A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structural principles to the construction of medium rise buildings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300</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Electives</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CPCCBC4009B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legal requirements to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50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140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CPCCBC5012A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the application and monitoring of energy conservation and management practices and processes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150</w:t>
            </w:r>
          </w:p>
        </w:tc>
      </w:tr>
      <w:tr w:rsidR="00796208" w:rsidRPr="00A94B98" w:rsidTr="00402A62">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402A62">
            <w:pPr>
              <w:spacing w:before="80" w:after="80"/>
              <w:jc w:val="center"/>
              <w:rPr>
                <w:rFonts w:cs="Arial"/>
                <w:b/>
                <w:bCs/>
              </w:rPr>
            </w:pPr>
            <w:r w:rsidRPr="00A94B98">
              <w:rPr>
                <w:rFonts w:cs="Arial"/>
                <w:b/>
                <w:bCs/>
              </w:rPr>
              <w:t>1770</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402A62" w:rsidRDefault="00796208" w:rsidP="00402A62">
            <w:pPr>
              <w:spacing w:before="80" w:after="80"/>
              <w:rPr>
                <w:rFonts w:cs="Arial"/>
                <w:b/>
                <w:bCs/>
              </w:rPr>
            </w:pPr>
            <w:r w:rsidRPr="00402A62">
              <w:rPr>
                <w:rFonts w:cs="Arial"/>
                <w:b/>
                <w:bCs/>
              </w:rPr>
              <w:t>Occupation</w:t>
            </w:r>
            <w:r>
              <w:rPr>
                <w:rFonts w:cs="Arial"/>
                <w:b/>
                <w:bCs/>
              </w:rPr>
              <w:t>/</w:t>
            </w:r>
            <w:r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Senior Manager – Project Manager, Construction Manager, Estimating Manager and Sales Manager </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Diploma of Building and Construction (Management)</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CPC50308</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This sample training program is appropriate for a person interested in working as a senior manager in the building and construction industry.</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This sample program is based on CPC08 V7.0.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jc w:val="center"/>
              <w:rPr>
                <w:rFonts w:cs="Arial"/>
                <w:b/>
                <w:bCs/>
                <w:color w:val="FFFFFF"/>
              </w:rPr>
            </w:pPr>
            <w:r w:rsidRPr="00A94B98">
              <w:rPr>
                <w:rFonts w:cs="Arial"/>
                <w:b/>
                <w:bCs/>
                <w:color w:val="FFFFFF"/>
              </w:rPr>
              <w:t>Hours</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Core</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BSBFIM501A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budgets and financial plans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70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BSBHRM402A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Recruit, select and induct staff</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50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BSBMGT515A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operational plan</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60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BSBWOR502B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Ensure team effectiveness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60</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Electives</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CPCCBC5001B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Apply building codes and standards to the construction process for medium rise building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CPCCBC5002A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Monitor costing systems on medium rise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60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CPCCBC5003A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Supervise the planning of on-site medium rise building or construction work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200</w:t>
            </w:r>
          </w:p>
        </w:tc>
      </w:tr>
      <w:tr w:rsidR="00796208" w:rsidRPr="00A94B98" w:rsidTr="00402A62">
        <w:trPr>
          <w:trHeight w:val="34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CPCCBC5005A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Select and manage building and construction contractors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CPCCBC5007B</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Administer the legal obligations of a building or construction contractor</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100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CPCCBC5011A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Manage environmental management practices and processes in building and construction</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150</w:t>
            </w:r>
          </w:p>
        </w:tc>
      </w:tr>
      <w:tr w:rsidR="00796208" w:rsidRPr="00A94B98" w:rsidTr="00402A62">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CPCCBC5013A</w:t>
            </w:r>
          </w:p>
        </w:tc>
        <w:tc>
          <w:tcPr>
            <w:tcW w:w="5811" w:type="dxa"/>
            <w:tcBorders>
              <w:top w:val="nil"/>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Develop professional technical and legal reports on building and construction projects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402A62">
            <w:pPr>
              <w:spacing w:before="80" w:after="80"/>
              <w:jc w:val="center"/>
              <w:rPr>
                <w:rFonts w:cs="Arial"/>
                <w:b/>
                <w:bCs/>
              </w:rPr>
            </w:pPr>
            <w:r w:rsidRPr="00A94B98">
              <w:rPr>
                <w:rFonts w:cs="Arial"/>
                <w:b/>
                <w:bCs/>
              </w:rPr>
              <w:t>1070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402A62" w:rsidRDefault="00796208" w:rsidP="00402A62">
            <w:pPr>
              <w:spacing w:before="80" w:after="80"/>
              <w:rPr>
                <w:rFonts w:cs="Arial"/>
                <w:b/>
                <w:bCs/>
              </w:rPr>
            </w:pPr>
            <w:r>
              <w:rPr>
                <w:rFonts w:cs="Arial"/>
                <w:b/>
                <w:bCs/>
              </w:rPr>
              <w:t>Occupation/</w:t>
            </w:r>
            <w:r>
              <w:rPr>
                <w:rFonts w:cs="Arial"/>
                <w:b/>
                <w:bCs/>
              </w:rPr>
              <w:br/>
            </w:r>
            <w:r w:rsidRPr="00402A62">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Senior Plumber/Fire Services Specialist</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Diploma of Plumbing and Services specialising in Fire Services stream</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CPC50412</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This sample training program is designed to meet the needs of specialist plumbing professionals in the Fire Services sector of the plumbing and services industry involved in Fire System Design roles. </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jc w:val="center"/>
              <w:rPr>
                <w:rFonts w:cs="Arial"/>
                <w:b/>
                <w:bCs/>
                <w:color w:val="FFFFFF"/>
              </w:rPr>
            </w:pPr>
            <w:r w:rsidRPr="00A94B98">
              <w:rPr>
                <w:rFonts w:cs="Arial"/>
                <w:b/>
                <w:bCs/>
                <w:color w:val="FFFFFF"/>
              </w:rPr>
              <w:t>Hours</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Core</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CPCPFS5010A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fire-compliant hydraulic services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340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CPCPFS5011A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CPCPFS5012A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fire hydrant and hose reel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384</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Electives</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30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8</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402A62">
            <w:pPr>
              <w:spacing w:before="80" w:after="80"/>
              <w:jc w:val="center"/>
              <w:rPr>
                <w:rFonts w:cs="Arial"/>
                <w:b/>
                <w:bCs/>
              </w:rPr>
            </w:pPr>
            <w:r w:rsidRPr="00A94B98">
              <w:rPr>
                <w:rFonts w:cs="Arial"/>
                <w:b/>
                <w:bCs/>
              </w:rPr>
              <w:t>1462</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402A62">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402A62" w:rsidRDefault="00796208" w:rsidP="00402A62">
            <w:pPr>
              <w:spacing w:before="80" w:after="80"/>
              <w:rPr>
                <w:rFonts w:cs="Arial"/>
                <w:b/>
                <w:bCs/>
              </w:rPr>
            </w:pPr>
            <w:r>
              <w:rPr>
                <w:rFonts w:cs="Arial"/>
                <w:b/>
                <w:bCs/>
              </w:rPr>
              <w:t>Occupation/</w:t>
            </w:r>
            <w:r w:rsidRPr="00402A62">
              <w:rPr>
                <w:rFonts w:cs="Arial"/>
                <w:b/>
                <w:bCs/>
              </w:rPr>
              <w:t xml:space="preserve"> 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Senior Plumber/Air Conditioning and Mechanical Services Specialist</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Diploma of Plumbing and Services specialising in the Mechanical Services stream</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CPC50412</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This sample training program is designed to meet the needs of specialist and senior plumbers, fire services professionals and air conditioning and mechanical services professionals with advanced technical skill requirements.</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402A62">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402A62">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402A62">
            <w:pPr>
              <w:spacing w:before="80" w:after="80"/>
              <w:rPr>
                <w:rFonts w:cs="Arial"/>
                <w:b/>
                <w:bCs/>
                <w:color w:val="FFFFFF"/>
              </w:rPr>
            </w:pPr>
            <w:r w:rsidRPr="00A94B98">
              <w:rPr>
                <w:rFonts w:cs="Arial"/>
                <w:b/>
                <w:bCs/>
                <w:color w:val="FFFFFF"/>
              </w:rPr>
              <w:t>Hours</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Core</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BSBOHS504B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Apply principles of OHS risk management</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BSBPMG505A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Manage project quality</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CPCPMS5010A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steam generation and distribution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50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CPCPMS5011A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air conditioning and ventilation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50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CPCPMS5012A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sound attenuated hydraulic services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45</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CPCPMS5013A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hydronic heating and cooling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90</w:t>
            </w:r>
          </w:p>
        </w:tc>
      </w:tr>
      <w:tr w:rsidR="00796208" w:rsidRPr="00A94B98" w:rsidTr="00402A62">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402A62">
            <w:pPr>
              <w:spacing w:before="80" w:after="80"/>
              <w:rPr>
                <w:rFonts w:cs="Arial"/>
                <w:b/>
                <w:bCs/>
                <w:i/>
                <w:iCs/>
                <w:color w:val="000000"/>
              </w:rPr>
            </w:pPr>
            <w:r w:rsidRPr="00A94B98">
              <w:rPr>
                <w:rFonts w:cs="Arial"/>
                <w:b/>
                <w:bCs/>
                <w:i/>
                <w:iCs/>
                <w:color w:val="000000"/>
              </w:rPr>
              <w:t>Electives</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CPCPPS5009B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Analyse and report on technical plumbing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20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30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CPCPPS5011B</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Coordinate services and penetrations within a building</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8</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BSBPMG508A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Manage project risk</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2132" w:type="dxa"/>
            <w:tcBorders>
              <w:top w:val="nil"/>
              <w:left w:val="single" w:sz="4" w:space="0" w:color="auto"/>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noWrap/>
          </w:tcPr>
          <w:p w:rsidR="00796208" w:rsidRPr="00A94B98" w:rsidRDefault="00796208" w:rsidP="00402A62">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402A62">
            <w:pPr>
              <w:spacing w:before="80" w:after="80"/>
              <w:jc w:val="center"/>
              <w:rPr>
                <w:rFonts w:cs="Arial"/>
                <w:color w:val="000000"/>
              </w:rPr>
            </w:pPr>
            <w:r w:rsidRPr="00A94B98">
              <w:rPr>
                <w:rFonts w:cs="Arial"/>
                <w:color w:val="000000"/>
              </w:rPr>
              <w:t>40</w:t>
            </w:r>
          </w:p>
        </w:tc>
      </w:tr>
      <w:tr w:rsidR="00796208" w:rsidRPr="00A94B98" w:rsidTr="00402A62">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402A62" w:rsidRDefault="00796208" w:rsidP="00402A62">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402A62">
            <w:pPr>
              <w:spacing w:before="80" w:after="80"/>
              <w:jc w:val="center"/>
              <w:rPr>
                <w:rFonts w:cs="Arial"/>
                <w:b/>
                <w:bCs/>
              </w:rPr>
            </w:pPr>
            <w:r w:rsidRPr="00A94B98">
              <w:rPr>
                <w:rFonts w:cs="Arial"/>
                <w:b/>
                <w:bCs/>
              </w:rPr>
              <w:t>493</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Pr>
                <w:rFonts w:cs="Arial"/>
                <w:b/>
                <w:bCs/>
              </w:rPr>
              <w:t>Occupation/</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Fire System Designer specialising in Water-Based Systems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in Fire Systems Design – Water-Based Systems stream</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CPC50509</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Water-Based Fire System Design roles.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Specialist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BA7F8D">
            <w:pPr>
              <w:spacing w:before="80" w:after="80"/>
              <w:jc w:val="center"/>
              <w:rPr>
                <w:rFonts w:cs="Arial"/>
                <w:b/>
                <w:bCs/>
              </w:rPr>
            </w:pPr>
            <w:r w:rsidRPr="00A94B98">
              <w:rPr>
                <w:rFonts w:cs="Arial"/>
                <w:b/>
                <w:bCs/>
              </w:rPr>
              <w:t>760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Pr>
                <w:rFonts w:cs="Arial"/>
                <w:b/>
                <w:bCs/>
              </w:rPr>
              <w:t>Occupation/</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Fire Systems Designer specialising in Detection and Warning Systems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of Fire Systems Design – Detection and Warning System stream</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CPC50509</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 xml:space="preserve">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Specialist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Electives</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36</w:t>
            </w:r>
          </w:p>
        </w:tc>
      </w:tr>
      <w:tr w:rsidR="00796208" w:rsidRPr="00A94B98" w:rsidTr="00BA7F8D">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BA7F8D">
            <w:pPr>
              <w:spacing w:before="80" w:after="80"/>
              <w:jc w:val="center"/>
              <w:rPr>
                <w:rFonts w:cs="Arial"/>
                <w:b/>
                <w:bCs/>
              </w:rPr>
            </w:pPr>
            <w:r w:rsidRPr="00A94B98">
              <w:rPr>
                <w:rFonts w:cs="Arial"/>
                <w:b/>
                <w:bCs/>
              </w:rPr>
              <w:t>606</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Pr>
                <w:rFonts w:cs="Arial"/>
                <w:b/>
                <w:bCs/>
              </w:rPr>
              <w:t>Occupation/</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Fire System Designer specialising in Annual Certifier Systems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of Fire Systems Design – Annual Certifier stream</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CPC50509</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noWrap/>
          </w:tcPr>
          <w:p w:rsidR="00796208" w:rsidRPr="00A94B98" w:rsidRDefault="00796208" w:rsidP="00BA7F8D">
            <w:pPr>
              <w:spacing w:before="80" w:after="80"/>
              <w:rPr>
                <w:rFonts w:cs="Arial"/>
                <w:b/>
                <w:bCs/>
                <w:i/>
                <w:iCs/>
                <w:color w:val="000000"/>
              </w:rPr>
            </w:pPr>
            <w:r w:rsidRPr="00A94B98">
              <w:rPr>
                <w:rFonts w:cs="Arial"/>
                <w:b/>
                <w:bCs/>
                <w:i/>
                <w:iCs/>
                <w:color w:val="000000"/>
              </w:rPr>
              <w:t>Specialist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CPCSFS5006A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Create detailed designs for fire sprinkler systems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detailed designs for fire systems’ water supplies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CPCSFS5010A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documentation and support for fabrication of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BA7F8D" w:rsidRDefault="00796208" w:rsidP="00BA7F8D">
            <w:pPr>
              <w:spacing w:before="80" w:after="80"/>
              <w:jc w:val="right"/>
              <w:rPr>
                <w:rFonts w:ascii="Calibri" w:hAnsi="Calibri"/>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BA7F8D">
            <w:pPr>
              <w:spacing w:before="80" w:after="80"/>
              <w:jc w:val="center"/>
              <w:rPr>
                <w:rFonts w:cs="Arial"/>
                <w:b/>
                <w:bCs/>
              </w:rPr>
            </w:pPr>
            <w:r w:rsidRPr="00A94B98">
              <w:rPr>
                <w:rFonts w:cs="Arial"/>
                <w:b/>
                <w:bCs/>
              </w:rPr>
              <w:t>760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Pr>
                <w:rFonts w:cs="Arial"/>
                <w:b/>
                <w:bCs/>
              </w:rPr>
              <w:t>Occupation/</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Fire Systems Designer specialising in Detection and Warning Systems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of Fire Systems Design – Detection and Warning System stream</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CPC50509</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training program is designed to meet the needs of specialist plumbing professionals in the Fire Systems Design sector of the plumbing and services industry involved in Fire Detection and Warning Design roles.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 xml:space="preserve">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Specialist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CPCSFS5008A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Create detailed designs for fire detection and warning systems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120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Provide design documentation and review and support fire system installation processes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Support commissioning processes and finalise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Electives</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36</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BA7F8D">
            <w:pPr>
              <w:spacing w:before="80" w:after="80"/>
              <w:jc w:val="right"/>
              <w:rPr>
                <w:rFonts w:cs="Arial"/>
                <w:b/>
                <w:bCs/>
                <w:color w:val="000000"/>
              </w:rPr>
            </w:pPr>
            <w:r w:rsidRPr="00A94B98">
              <w:rPr>
                <w:rFonts w:ascii="Calibri" w:hAnsi="Calibri"/>
                <w:color w:val="000000"/>
              </w:rPr>
              <w:t> </w:t>
            </w: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BA7F8D">
            <w:pPr>
              <w:spacing w:before="80" w:after="80"/>
              <w:jc w:val="center"/>
              <w:rPr>
                <w:rFonts w:cs="Arial"/>
                <w:b/>
                <w:bCs/>
              </w:rPr>
            </w:pPr>
            <w:r w:rsidRPr="00A94B98">
              <w:rPr>
                <w:rFonts w:cs="Arial"/>
                <w:b/>
                <w:bCs/>
              </w:rPr>
              <w:t>606</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sidRPr="00BA7F8D">
              <w:rPr>
                <w:rFonts w:cs="Arial"/>
                <w:b/>
                <w:bCs/>
              </w:rPr>
              <w:t>Occupation</w:t>
            </w:r>
            <w:r>
              <w:rPr>
                <w:rFonts w:cs="Arial"/>
                <w:b/>
                <w:bCs/>
              </w:rPr>
              <w:t>/</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Fire System Designer specialising in Annual Certifier Systems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of Fire Systems Design – Annual Certifier stream</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CPC50509</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training program is designed to meet the needs of specialist plumbing professionals in the fire sector of the plumbing and services industry involved in Fire System Certifier roles.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 xml:space="preserve">(CPC08) Construction, Plumbing and Services Training Package </w:t>
            </w:r>
            <w:r w:rsidRPr="00A94B98">
              <w:rPr>
                <w:rFonts w:cs="Arial"/>
                <w:color w:val="000000"/>
              </w:rPr>
              <w:t>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CPCCOHS2001A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OHS requirements, policies and procedures in the construction industry</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Research and interpret detailed fire systems design project requirements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Research and evaluate fire system technologies and components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Specialist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BSBAUD504B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Report on a quality audit</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Read and interpret plans and specifications </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Conduct annual fire systems certification inspections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100</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CPCSFS5015A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Assess documentation for annual fire systems certification inspections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Electives</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36</w:t>
            </w:r>
          </w:p>
        </w:tc>
      </w:tr>
      <w:tr w:rsidR="00796208" w:rsidRPr="00A94B98" w:rsidTr="00BA7F8D">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CPCCBC5009A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Identify services layout and connection methods to medium rise construction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140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plans and methodology for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BSBCUS501C</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Manage quality customer service</w:t>
            </w:r>
          </w:p>
        </w:tc>
        <w:tc>
          <w:tcPr>
            <w:tcW w:w="1560" w:type="dxa"/>
            <w:tcBorders>
              <w:top w:val="nil"/>
              <w:left w:val="nil"/>
              <w:bottom w:val="single" w:sz="4" w:space="0" w:color="auto"/>
              <w:right w:val="single" w:sz="4" w:space="0" w:color="auto"/>
            </w:tcBorders>
            <w:noWrap/>
          </w:tcPr>
          <w:p w:rsidR="00796208" w:rsidRPr="00A94B98" w:rsidRDefault="00796208" w:rsidP="00BA7F8D">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BA7F8D">
            <w:pPr>
              <w:spacing w:before="80" w:after="80"/>
              <w:jc w:val="center"/>
              <w:rPr>
                <w:rFonts w:cs="Arial"/>
                <w:b/>
                <w:bCs/>
              </w:rPr>
            </w:pPr>
            <w:r w:rsidRPr="00A94B98">
              <w:rPr>
                <w:rFonts w:cs="Arial"/>
                <w:b/>
                <w:bCs/>
              </w:rPr>
              <w:t>666</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BA7F8D">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BA7F8D" w:rsidRDefault="00796208" w:rsidP="00BA7F8D">
            <w:pPr>
              <w:spacing w:before="80" w:after="80"/>
              <w:rPr>
                <w:rFonts w:cs="Arial"/>
                <w:b/>
                <w:bCs/>
              </w:rPr>
            </w:pPr>
            <w:r>
              <w:rPr>
                <w:rFonts w:cs="Arial"/>
                <w:b/>
                <w:bCs/>
              </w:rPr>
              <w:t>Occupation/</w:t>
            </w:r>
            <w:r>
              <w:rPr>
                <w:rFonts w:cs="Arial"/>
                <w:b/>
                <w:bCs/>
              </w:rPr>
              <w:br/>
            </w:r>
            <w:r w:rsidRPr="00BA7F8D">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Hydraulics Design Consultant</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Diploma of Hydraulics Services Design</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CPC50612</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This sample is designed to meet the needs of specialist plumbing professionals in the Hydraulic Design sector who design plumbing and services systems for residential and commercial buildings.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BA7F8D">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BA7F8D">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Core</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BSBITU201A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simple word processed documents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BSBITU202A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and use spreadsheets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BSBITU301A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and use databases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BSBWRT401A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Write complex documents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CPCCBC4012B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Read and interpret plans and specifications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CPCCBC4034A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Apply codes and standards to building trade and services contracting</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Produce 2-D architectural drawings using CAD software</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CPCPCM4014A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Prepare simple sketches and drawings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20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CPCPCM5010A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complex sanitary plumbing and drainage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CPCPCM5011A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complex cold water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CPCPCM5012A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complex stormwater and roof drainage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CPCPCM5013A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complex (non-solar) heated water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CPCPDR4011B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sanitary drainage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CPCPDR4012B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stormwater drainage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CPCPDR4013B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domestic treatment plant disposal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CPCPFS4024A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residential and domestic fire sprinkler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CPCPGS4011B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consumer gas installations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CPCPPS5000B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gas bulk storage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CPCPPS5001B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industrial gas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CPCPPS5002B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gas reticulation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160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CPCPPS5023A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solar water heating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CPCPPS5024A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Conduct a water audit and identify water-saving initiatives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CPCPPS5025A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grey water re-use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35</w:t>
            </w:r>
          </w:p>
        </w:tc>
      </w:tr>
    </w:tbl>
    <w:p w:rsidR="00796208" w:rsidRDefault="00796208"/>
    <w:p w:rsidR="00796208" w:rsidRDefault="00796208">
      <w:r>
        <w:br w:type="page"/>
      </w:r>
    </w:p>
    <w:p w:rsidR="00796208" w:rsidRDefault="00796208" w:rsidP="008F77C4"/>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52760">
            <w:pPr>
              <w:spacing w:before="80" w:after="80"/>
              <w:rPr>
                <w:rFonts w:cs="Arial"/>
                <w:b/>
                <w:bCs/>
                <w:color w:val="FFFFFF"/>
              </w:rPr>
            </w:pPr>
            <w:r w:rsidRPr="00A94B98">
              <w:rPr>
                <w:rFonts w:cs="Arial"/>
                <w:b/>
                <w:bCs/>
                <w:color w:val="FFFFFF"/>
              </w:rPr>
              <w:t xml:space="preserve">Unit Title </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52760">
            <w:pPr>
              <w:spacing w:before="80" w:after="80"/>
              <w:jc w:val="center"/>
              <w:rPr>
                <w:rFonts w:cs="Arial"/>
                <w:b/>
                <w:bCs/>
                <w:color w:val="FFFFFF"/>
              </w:rPr>
            </w:pPr>
            <w:r w:rsidRPr="00A94B98">
              <w:rPr>
                <w:rFonts w:cs="Arial"/>
                <w:b/>
                <w:bCs/>
                <w:color w:val="FFFFFF"/>
              </w:rPr>
              <w:t>Hours</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CPCPPS5026A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rainwater collection, storage, distribution and re-use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35</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CPCPPS5028A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trade waste pre-treatment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CPCPPS5030A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pump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CPCPPS5032A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 xml:space="preserve">Design siphonic stormwater drainage systems </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CPCPSN4011B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sanitary plumbing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CPCPWT4011B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Design and size heated and cold water services and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Define scope and hazard level of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CPCSFS5007A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Create detailed designs for hydrant and hose reel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BA7F8D">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BA7F8D">
            <w:pPr>
              <w:spacing w:before="80" w:after="80"/>
              <w:rPr>
                <w:rFonts w:cs="Arial"/>
                <w:b/>
                <w:bCs/>
                <w:i/>
                <w:iCs/>
                <w:color w:val="000000"/>
              </w:rPr>
            </w:pPr>
            <w:r w:rsidRPr="00A94B98">
              <w:rPr>
                <w:rFonts w:cs="Arial"/>
                <w:b/>
                <w:bCs/>
                <w:i/>
                <w:iCs/>
                <w:color w:val="000000"/>
              </w:rPr>
              <w:t>Electives</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CPCPPS5014A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Locate and maintain piping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CPCPPS5015B</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Inspect plumbing and drainage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32</w:t>
            </w:r>
          </w:p>
        </w:tc>
      </w:tr>
      <w:tr w:rsidR="00796208" w:rsidRPr="00A94B98" w:rsidTr="00BA7F8D">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CPCSUS5001A</w:t>
            </w:r>
          </w:p>
        </w:tc>
        <w:tc>
          <w:tcPr>
            <w:tcW w:w="5811" w:type="dxa"/>
            <w:tcBorders>
              <w:top w:val="nil"/>
              <w:left w:val="nil"/>
              <w:bottom w:val="single" w:sz="4" w:space="0" w:color="auto"/>
              <w:right w:val="single" w:sz="4" w:space="0" w:color="auto"/>
            </w:tcBorders>
          </w:tcPr>
          <w:p w:rsidR="00796208" w:rsidRPr="00A94B98" w:rsidRDefault="00796208" w:rsidP="00BA7F8D">
            <w:pPr>
              <w:spacing w:before="80" w:after="80"/>
              <w:rPr>
                <w:rFonts w:cs="Arial"/>
                <w:color w:val="000000"/>
              </w:rPr>
            </w:pPr>
            <w:r w:rsidRPr="00A94B98">
              <w:rPr>
                <w:rFonts w:cs="Arial"/>
                <w:color w:val="000000"/>
              </w:rPr>
              <w:t>Develop workplace policies and procedures for sustainability</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50</w:t>
            </w:r>
          </w:p>
        </w:tc>
      </w:tr>
      <w:tr w:rsidR="00796208" w:rsidRPr="00A94B98" w:rsidTr="00752760">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BA7F8D">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8F77C4">
            <w:pPr>
              <w:spacing w:before="80" w:after="80"/>
              <w:jc w:val="center"/>
              <w:rPr>
                <w:rFonts w:cs="Arial"/>
                <w:b/>
                <w:bCs/>
              </w:rPr>
            </w:pPr>
            <w:r w:rsidRPr="00A94B98">
              <w:rPr>
                <w:rFonts w:cs="Arial"/>
                <w:b/>
                <w:bCs/>
              </w:rPr>
              <w:t>1920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8F77C4" w:rsidRDefault="00796208" w:rsidP="008F77C4">
            <w:pPr>
              <w:spacing w:before="80" w:after="80"/>
              <w:rPr>
                <w:rFonts w:cs="Arial"/>
                <w:b/>
                <w:bCs/>
              </w:rPr>
            </w:pPr>
            <w:r w:rsidRPr="008F77C4">
              <w:rPr>
                <w:rFonts w:cs="Arial"/>
                <w:b/>
                <w:bCs/>
              </w:rPr>
              <w:t>Occupation</w:t>
            </w:r>
            <w:r>
              <w:rPr>
                <w:rFonts w:cs="Arial"/>
                <w:b/>
                <w:bCs/>
              </w:rPr>
              <w:t>/</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Senior Building Surveyor</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Advanced Diploma of Building Surveying</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CPC60108</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This sample training program is appropriate for a person interested in working as a senior surveyor in the building and construction industry.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jc w:val="center"/>
              <w:rPr>
                <w:rFonts w:cs="Arial"/>
                <w:b/>
                <w:bCs/>
                <w:color w:val="FFFFFF"/>
              </w:rPr>
            </w:pPr>
            <w:r w:rsidRPr="00A94B98">
              <w:rPr>
                <w:rFonts w:cs="Arial"/>
                <w:b/>
                <w:bCs/>
                <w:color w:val="FFFFFF"/>
              </w:rPr>
              <w:t>Hours</w:t>
            </w:r>
          </w:p>
        </w:tc>
      </w:tr>
      <w:tr w:rsidR="00796208"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b/>
                <w:bCs/>
                <w:i/>
                <w:iCs/>
                <w:color w:val="000000"/>
              </w:rPr>
            </w:pPr>
            <w:r w:rsidRPr="00A94B98">
              <w:rPr>
                <w:rFonts w:cs="Arial"/>
                <w:b/>
                <w:bCs/>
                <w:i/>
                <w:iCs/>
                <w:color w:val="000000"/>
              </w:rPr>
              <w:t>Core</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BSBADM506B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Manage business document design and development</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BSBITS401B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Maintain business technology</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BSBMGT502B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Manage people performance</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CHCCOM403A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Use targeted communication skills to build relationships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55</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CHCCOM504B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Develop, implement and promote effective workplace communication</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the construction of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100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Evaluate materials for construction of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Produce working drawings for residential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90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CPCCSV5004A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legislation to urban development and building controls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CPCCSV5005A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footing and geomechanical design principles to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CPCCSV5006A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construction faults in residential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CPCCSV5007A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Undertake site surveys and set-out procedures for building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CPCCSV5008A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control legislation to building surveying</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CPCCSV5009A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the impact of fire on building materials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CPCCSV5010A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Interact with clients in a regulated environment</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codes and standards to residential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timber-framed designs for one and two storey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principles of energy efficient design to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CPCCSV5014A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surveying procedures to residential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CPCCSV5015A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structural requirements for domestic scale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the construction of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Produce working drawings for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bl>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752760">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752760">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752760">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752760">
            <w:pPr>
              <w:spacing w:before="80" w:after="80"/>
              <w:jc w:val="center"/>
              <w:rPr>
                <w:rFonts w:cs="Arial"/>
                <w:b/>
                <w:bCs/>
                <w:color w:val="FFFFFF"/>
              </w:rPr>
            </w:pPr>
            <w:r w:rsidRPr="00A94B98">
              <w:rPr>
                <w:rFonts w:cs="Arial"/>
                <w:b/>
                <w:bCs/>
                <w:color w:val="FFFFFF"/>
              </w:rPr>
              <w:t>Hours</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construction faults in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CPCCSV6004A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footing and geomechanical design principles to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CPCCSV6005A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Evaluate services layout and connection methods for residential and commercial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CPCCSV6006A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Evaluate the use of concrete for residential and commercial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CPCCSV6007A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Assess structural requirements for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CPCCSV6008A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codes and standards to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CPCCSV6009A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Implement performance-based codes and risk management principles for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CPCCSV6010A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fire technology to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legal procedures to building surveying</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Facilitate community development consultation</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Coordinate building refurbishment</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72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CPCCSV6014A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Manage and plan land use</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CPCCSV6015A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Analyse and present building surveying research information</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90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CPCCSV6016A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surveying procedures to buildings up to three storeys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90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ICAICT102A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Operate word-processing applications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ICAICT103A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Use, communicate and search securely on the internet</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50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ICAICT105A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Operate spreadsheet applications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ICAICT201A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Use computer operating systems and hardware</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ICAICT210A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Operate database applications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LGAPLEM502A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ecologically sustainable development principles to the built environment</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LMFFT4010B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Identify and calculate production costs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36</w:t>
            </w:r>
          </w:p>
        </w:tc>
      </w:tr>
      <w:tr w:rsidR="00796208" w:rsidRPr="00A94B98" w:rsidTr="00752760">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8F77C4">
            <w:pPr>
              <w:spacing w:before="80" w:after="80"/>
              <w:jc w:val="center"/>
              <w:rPr>
                <w:rFonts w:cs="Arial"/>
                <w:b/>
                <w:bCs/>
              </w:rPr>
            </w:pPr>
            <w:r w:rsidRPr="00A94B98">
              <w:rPr>
                <w:rFonts w:cs="Arial"/>
                <w:b/>
                <w:bCs/>
              </w:rPr>
              <w:t>2265</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8F77C4" w:rsidRDefault="00796208" w:rsidP="008F77C4">
            <w:pPr>
              <w:spacing w:before="80" w:after="80"/>
              <w:rPr>
                <w:rFonts w:cs="Arial"/>
                <w:b/>
                <w:bCs/>
              </w:rPr>
            </w:pPr>
            <w:r>
              <w:rPr>
                <w:rFonts w:cs="Arial"/>
                <w:b/>
                <w:bCs/>
              </w:rPr>
              <w:t>Occupation/</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 xml:space="preserve">Senior Construction Manager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Advanced Diploma of Building and Construction (Management)</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CPC60212</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 xml:space="preserve">This sample training program is appropriate for senior managers within building, construction and services firms typically working in larger organisations and managing more complex projects and processes.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 xml:space="preserve">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jc w:val="center"/>
              <w:rPr>
                <w:rFonts w:cs="Arial"/>
                <w:b/>
                <w:bCs/>
                <w:color w:val="FFFFFF"/>
              </w:rPr>
            </w:pPr>
            <w:r w:rsidRPr="00A94B98">
              <w:rPr>
                <w:rFonts w:cs="Arial"/>
                <w:b/>
                <w:bCs/>
                <w:color w:val="FFFFFF"/>
              </w:rPr>
              <w:t>Hours</w:t>
            </w:r>
          </w:p>
        </w:tc>
      </w:tr>
      <w:tr w:rsidR="00796208"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b/>
                <w:bCs/>
                <w:i/>
                <w:iCs/>
                <w:color w:val="000000"/>
              </w:rPr>
            </w:pPr>
            <w:r w:rsidRPr="00A94B98">
              <w:rPr>
                <w:rFonts w:cs="Arial"/>
                <w:b/>
                <w:bCs/>
                <w:i/>
                <w:iCs/>
                <w:color w:val="000000"/>
              </w:rPr>
              <w:t>Core</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BSBOHS603B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Analyse and evaluate OHS risk</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40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CPCCBC6001B</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building codes and standards to the construction process for large building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100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Establish, maintain and review contract administration procedures and frameworks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CPCCBC6018A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Manage processes for complying with legal obligations of a building or construction contractor</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b/>
                <w:bCs/>
                <w:i/>
                <w:iCs/>
                <w:color w:val="000000"/>
              </w:rPr>
            </w:pPr>
            <w:r w:rsidRPr="00A94B98">
              <w:rPr>
                <w:rFonts w:cs="Arial"/>
                <w:b/>
                <w:bCs/>
                <w:i/>
                <w:iCs/>
                <w:color w:val="000000"/>
              </w:rPr>
              <w:t>Electives</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Generate and direct the development of new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200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CPCCBC6010A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Plan, develop and implement building or construction energy conservation and management practices and processes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200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Establish systems to develop and monitor building and construction costs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Evaluate materials for multi-storey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CPCCBC6014A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Apply structural principles to the construction of large, high rise and complex buildings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100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CPCCBC6017A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Evaluate services layout and connection methods for the planning of large building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100</w:t>
            </w:r>
          </w:p>
        </w:tc>
      </w:tr>
      <w:tr w:rsidR="00796208" w:rsidRPr="00A94B98" w:rsidTr="00752760">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8F77C4">
            <w:pPr>
              <w:spacing w:before="80" w:after="80"/>
              <w:jc w:val="center"/>
              <w:rPr>
                <w:rFonts w:cs="Arial"/>
                <w:b/>
                <w:bCs/>
              </w:rPr>
            </w:pPr>
            <w:r w:rsidRPr="00A94B98">
              <w:rPr>
                <w:rFonts w:cs="Arial"/>
                <w:b/>
                <w:bCs/>
              </w:rPr>
              <w:t>1000</w:t>
            </w:r>
          </w:p>
        </w:tc>
      </w:tr>
    </w:tbl>
    <w:p w:rsidR="00796208" w:rsidRDefault="00796208"/>
    <w:p w:rsidR="00796208" w:rsidRDefault="00796208">
      <w:r>
        <w:br w:type="page"/>
      </w:r>
    </w:p>
    <w:p w:rsidR="00796208" w:rsidRDefault="00796208"/>
    <w:tbl>
      <w:tblPr>
        <w:tblW w:w="9503" w:type="dxa"/>
        <w:tblInd w:w="103" w:type="dxa"/>
        <w:tblLayout w:type="fixed"/>
        <w:tblLook w:val="00A0" w:firstRow="1" w:lastRow="0" w:firstColumn="1" w:lastColumn="0" w:noHBand="0" w:noVBand="0"/>
      </w:tblPr>
      <w:tblGrid>
        <w:gridCol w:w="2132"/>
        <w:gridCol w:w="5811"/>
        <w:gridCol w:w="1560"/>
      </w:tblGrid>
      <w:tr w:rsidR="00796208" w:rsidRPr="00A94B98" w:rsidTr="008F77C4">
        <w:trPr>
          <w:trHeight w:val="300"/>
        </w:trPr>
        <w:tc>
          <w:tcPr>
            <w:tcW w:w="2132" w:type="dxa"/>
            <w:tcBorders>
              <w:top w:val="single" w:sz="4" w:space="0" w:color="auto"/>
              <w:left w:val="single" w:sz="4" w:space="0" w:color="auto"/>
              <w:bottom w:val="single" w:sz="4" w:space="0" w:color="auto"/>
              <w:right w:val="single" w:sz="4" w:space="0" w:color="auto"/>
            </w:tcBorders>
            <w:shd w:val="pct12" w:color="000000" w:fill="000000"/>
          </w:tcPr>
          <w:p w:rsidR="00796208" w:rsidRPr="008F77C4" w:rsidRDefault="00796208" w:rsidP="008F77C4">
            <w:pPr>
              <w:spacing w:before="80" w:after="80"/>
              <w:rPr>
                <w:rFonts w:cs="Arial"/>
                <w:b/>
                <w:bCs/>
              </w:rPr>
            </w:pPr>
            <w:r>
              <w:rPr>
                <w:rFonts w:cs="Arial"/>
                <w:b/>
                <w:bCs/>
              </w:rPr>
              <w:t>Occupation/</w:t>
            </w:r>
            <w:r>
              <w:rPr>
                <w:rFonts w:cs="Arial"/>
                <w:b/>
                <w:bCs/>
              </w:rPr>
              <w:br/>
            </w:r>
            <w:r w:rsidRPr="008F77C4">
              <w:rPr>
                <w:rFonts w:cs="Arial"/>
                <w:b/>
                <w:bCs/>
              </w:rPr>
              <w:t>Work Function</w:t>
            </w:r>
          </w:p>
        </w:tc>
        <w:tc>
          <w:tcPr>
            <w:tcW w:w="7371" w:type="dxa"/>
            <w:gridSpan w:val="2"/>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Senior Fire Systems Design Manager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 xml:space="preserve">Qualification Title </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Vocational Graduate Certificate in Fire Systems Management</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Qualification Code</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CPC70109</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Description</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This qualification supports the role of senior managers in the Fire Systems Design sector who perform wide-ranging tasks while also exercising in-depth technical skills and knowledge, particularly in the area of special hazard fire suppression and detection systems.</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Notes</w:t>
            </w:r>
          </w:p>
        </w:tc>
        <w:tc>
          <w:tcPr>
            <w:tcW w:w="7371" w:type="dxa"/>
            <w:gridSpan w:val="2"/>
            <w:tcBorders>
              <w:top w:val="single" w:sz="4" w:space="0" w:color="auto"/>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 xml:space="preserve"> For information on selecting alternative electives to those listed in the sample qualification refer to the </w:t>
            </w:r>
            <w:r w:rsidRPr="00A94B98">
              <w:rPr>
                <w:rFonts w:cs="Arial"/>
                <w:b/>
                <w:bCs/>
                <w:color w:val="000000"/>
              </w:rPr>
              <w:t>(CPC08) Construction, Plumbing and Services Training Package</w:t>
            </w:r>
            <w:r w:rsidRPr="00A94B98">
              <w:rPr>
                <w:rFonts w:cs="Arial"/>
                <w:color w:val="000000"/>
              </w:rPr>
              <w:t xml:space="preserve"> qualification structure and rules. </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shd w:val="clear" w:color="000000" w:fill="000000"/>
          </w:tcPr>
          <w:p w:rsidR="00796208" w:rsidRPr="00A94B98" w:rsidRDefault="00796208" w:rsidP="008F77C4">
            <w:pPr>
              <w:spacing w:before="80" w:after="80"/>
              <w:rPr>
                <w:rFonts w:cs="Arial"/>
                <w:b/>
                <w:bCs/>
                <w:color w:val="FFFFFF"/>
              </w:rPr>
            </w:pPr>
            <w:r w:rsidRPr="00A94B98">
              <w:rPr>
                <w:rFonts w:cs="Arial"/>
                <w:b/>
                <w:bCs/>
                <w:color w:val="FFFFFF"/>
              </w:rPr>
              <w:t>Unit Code</w:t>
            </w:r>
          </w:p>
        </w:tc>
        <w:tc>
          <w:tcPr>
            <w:tcW w:w="5811"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rPr>
                <w:rFonts w:cs="Arial"/>
                <w:b/>
                <w:bCs/>
                <w:color w:val="FFFFFF"/>
              </w:rPr>
            </w:pPr>
            <w:r w:rsidRPr="00A94B98">
              <w:rPr>
                <w:rFonts w:cs="Arial"/>
                <w:b/>
                <w:bCs/>
                <w:color w:val="FFFFFF"/>
              </w:rPr>
              <w:t>Unit Title</w:t>
            </w:r>
          </w:p>
        </w:tc>
        <w:tc>
          <w:tcPr>
            <w:tcW w:w="1560" w:type="dxa"/>
            <w:tcBorders>
              <w:top w:val="nil"/>
              <w:left w:val="nil"/>
              <w:bottom w:val="single" w:sz="4" w:space="0" w:color="auto"/>
              <w:right w:val="single" w:sz="4" w:space="0" w:color="auto"/>
            </w:tcBorders>
            <w:shd w:val="clear" w:color="000000" w:fill="000000"/>
            <w:noWrap/>
          </w:tcPr>
          <w:p w:rsidR="00796208" w:rsidRPr="00A94B98" w:rsidRDefault="00796208" w:rsidP="008F77C4">
            <w:pPr>
              <w:spacing w:before="80" w:after="80"/>
              <w:jc w:val="center"/>
              <w:rPr>
                <w:rFonts w:cs="Arial"/>
                <w:b/>
                <w:bCs/>
                <w:color w:val="FFFFFF"/>
              </w:rPr>
            </w:pPr>
            <w:r w:rsidRPr="00A94B98">
              <w:rPr>
                <w:rFonts w:cs="Arial"/>
                <w:b/>
                <w:bCs/>
                <w:color w:val="FFFFFF"/>
              </w:rPr>
              <w:t>Hours</w:t>
            </w:r>
          </w:p>
        </w:tc>
      </w:tr>
      <w:tr w:rsidR="00796208" w:rsidRPr="00A94B98" w:rsidTr="008F77C4">
        <w:trPr>
          <w:trHeight w:val="300"/>
        </w:trPr>
        <w:tc>
          <w:tcPr>
            <w:tcW w:w="9503" w:type="dxa"/>
            <w:gridSpan w:val="3"/>
            <w:tcBorders>
              <w:top w:val="single" w:sz="4" w:space="0" w:color="auto"/>
              <w:left w:val="single" w:sz="4" w:space="0" w:color="auto"/>
              <w:bottom w:val="single" w:sz="4" w:space="0" w:color="auto"/>
              <w:right w:val="single" w:sz="4" w:space="0" w:color="auto"/>
            </w:tcBorders>
          </w:tcPr>
          <w:p w:rsidR="00796208" w:rsidRPr="00A94B98" w:rsidRDefault="00796208" w:rsidP="008F77C4">
            <w:pPr>
              <w:spacing w:before="80" w:after="80"/>
              <w:rPr>
                <w:rFonts w:cs="Arial"/>
                <w:b/>
                <w:bCs/>
                <w:i/>
                <w:iCs/>
                <w:color w:val="000000"/>
              </w:rPr>
            </w:pPr>
            <w:r w:rsidRPr="00A94B98">
              <w:rPr>
                <w:rFonts w:cs="Arial"/>
                <w:b/>
                <w:bCs/>
                <w:i/>
                <w:iCs/>
                <w:color w:val="000000"/>
              </w:rPr>
              <w:t>Core</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CPCMCM7001A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Plan and manage complex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8F77C4">
        <w:trPr>
          <w:trHeight w:val="6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CPCSFS7001A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Define scope of and initiate special hazard fire systems design projects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140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CPCSFS7002A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Analyse, design and evaluate complex special hazard fire systems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80</w:t>
            </w:r>
          </w:p>
        </w:tc>
      </w:tr>
      <w:tr w:rsidR="00796208" w:rsidRPr="00A94B98" w:rsidTr="008F77C4">
        <w:trPr>
          <w:trHeight w:val="300"/>
        </w:trPr>
        <w:tc>
          <w:tcPr>
            <w:tcW w:w="2132" w:type="dxa"/>
            <w:tcBorders>
              <w:top w:val="nil"/>
              <w:left w:val="single" w:sz="4" w:space="0" w:color="auto"/>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CPCSFS7003A</w:t>
            </w:r>
          </w:p>
        </w:tc>
        <w:tc>
          <w:tcPr>
            <w:tcW w:w="5811" w:type="dxa"/>
            <w:tcBorders>
              <w:top w:val="nil"/>
              <w:left w:val="nil"/>
              <w:bottom w:val="single" w:sz="4" w:space="0" w:color="auto"/>
              <w:right w:val="single" w:sz="4" w:space="0" w:color="auto"/>
            </w:tcBorders>
          </w:tcPr>
          <w:p w:rsidR="00796208" w:rsidRPr="00A94B98" w:rsidRDefault="00796208" w:rsidP="008F77C4">
            <w:pPr>
              <w:spacing w:before="80" w:after="80"/>
              <w:rPr>
                <w:rFonts w:cs="Arial"/>
                <w:color w:val="000000"/>
              </w:rPr>
            </w:pPr>
            <w:r w:rsidRPr="00A94B98">
              <w:rPr>
                <w:rFonts w:cs="Arial"/>
                <w:color w:val="000000"/>
              </w:rPr>
              <w:t>Develop and submit tenders for fire systems design solutions</w:t>
            </w:r>
          </w:p>
        </w:tc>
        <w:tc>
          <w:tcPr>
            <w:tcW w:w="1560" w:type="dxa"/>
            <w:tcBorders>
              <w:top w:val="nil"/>
              <w:left w:val="nil"/>
              <w:bottom w:val="single" w:sz="4" w:space="0" w:color="auto"/>
              <w:right w:val="single" w:sz="4" w:space="0" w:color="auto"/>
            </w:tcBorders>
            <w:noWrap/>
          </w:tcPr>
          <w:p w:rsidR="00796208" w:rsidRPr="00A94B98" w:rsidRDefault="00796208" w:rsidP="008F77C4">
            <w:pPr>
              <w:spacing w:before="80" w:after="80"/>
              <w:jc w:val="center"/>
              <w:rPr>
                <w:rFonts w:cs="Arial"/>
                <w:color w:val="000000"/>
              </w:rPr>
            </w:pPr>
            <w:r w:rsidRPr="00A94B98">
              <w:rPr>
                <w:rFonts w:cs="Arial"/>
                <w:color w:val="000000"/>
              </w:rPr>
              <w:t>60</w:t>
            </w:r>
          </w:p>
        </w:tc>
      </w:tr>
      <w:tr w:rsidR="00796208" w:rsidRPr="00A94B98" w:rsidTr="00752760">
        <w:trPr>
          <w:trHeight w:val="300"/>
        </w:trPr>
        <w:tc>
          <w:tcPr>
            <w:tcW w:w="7943" w:type="dxa"/>
            <w:gridSpan w:val="2"/>
            <w:tcBorders>
              <w:top w:val="nil"/>
              <w:left w:val="single" w:sz="4" w:space="0" w:color="auto"/>
              <w:bottom w:val="single" w:sz="4" w:space="0" w:color="auto"/>
              <w:right w:val="single" w:sz="4" w:space="0" w:color="auto"/>
            </w:tcBorders>
            <w:noWrap/>
          </w:tcPr>
          <w:p w:rsidR="00796208" w:rsidRPr="00A94B98" w:rsidRDefault="00796208" w:rsidP="008F77C4">
            <w:pPr>
              <w:spacing w:before="80" w:after="80"/>
              <w:jc w:val="right"/>
              <w:rPr>
                <w:rFonts w:cs="Arial"/>
                <w:b/>
                <w:bCs/>
                <w:color w:val="000000"/>
              </w:rPr>
            </w:pPr>
            <w:r w:rsidRPr="00A94B98">
              <w:rPr>
                <w:rFonts w:cs="Arial"/>
                <w:b/>
                <w:bCs/>
                <w:color w:val="000000"/>
              </w:rPr>
              <w:t>Total hours</w:t>
            </w:r>
          </w:p>
        </w:tc>
        <w:tc>
          <w:tcPr>
            <w:tcW w:w="1560" w:type="dxa"/>
            <w:tcBorders>
              <w:top w:val="nil"/>
              <w:left w:val="nil"/>
              <w:bottom w:val="single" w:sz="4" w:space="0" w:color="auto"/>
              <w:right w:val="single" w:sz="4" w:space="0" w:color="auto"/>
            </w:tcBorders>
            <w:shd w:val="clear" w:color="000000" w:fill="FFFFFF"/>
          </w:tcPr>
          <w:p w:rsidR="00796208" w:rsidRPr="00A94B98" w:rsidRDefault="00796208" w:rsidP="008F77C4">
            <w:pPr>
              <w:spacing w:before="80" w:after="80"/>
              <w:jc w:val="center"/>
              <w:rPr>
                <w:rFonts w:cs="Arial"/>
                <w:b/>
                <w:bCs/>
              </w:rPr>
            </w:pPr>
            <w:r w:rsidRPr="00A94B98">
              <w:rPr>
                <w:rFonts w:cs="Arial"/>
                <w:b/>
                <w:bCs/>
              </w:rPr>
              <w:t>340</w:t>
            </w:r>
          </w:p>
        </w:tc>
      </w:tr>
    </w:tbl>
    <w:p w:rsidR="00796208" w:rsidRPr="00A94B98" w:rsidRDefault="00796208" w:rsidP="00B360CA">
      <w:pPr>
        <w:pStyle w:val="Head1"/>
        <w:rPr>
          <w:sz w:val="20"/>
        </w:rPr>
      </w:pPr>
    </w:p>
    <w:p w:rsidR="00796208" w:rsidRDefault="00796208" w:rsidP="00B360CA">
      <w:pPr>
        <w:pStyle w:val="Head1"/>
        <w:sectPr w:rsidR="00796208" w:rsidSect="002503E7">
          <w:pgSz w:w="11907" w:h="16840" w:code="9"/>
          <w:pgMar w:top="1134" w:right="1134" w:bottom="1134" w:left="1134" w:header="720" w:footer="720" w:gutter="0"/>
          <w:cols w:space="720"/>
        </w:sectPr>
      </w:pPr>
    </w:p>
    <w:p w:rsidR="00796208" w:rsidRDefault="00796208" w:rsidP="004A42F4">
      <w:pPr>
        <w:pStyle w:val="Head1"/>
      </w:pPr>
      <w:bookmarkStart w:id="27" w:name="_Toc389650106"/>
      <w:bookmarkStart w:id="28" w:name="_Toc43632567"/>
      <w:bookmarkStart w:id="29" w:name="_Toc113954514"/>
      <w:bookmarkStart w:id="30" w:name="_Toc113946098"/>
      <w:bookmarkEnd w:id="21"/>
      <w:bookmarkEnd w:id="22"/>
      <w:bookmarkEnd w:id="23"/>
      <w:bookmarkEnd w:id="24"/>
      <w:r>
        <w:t>CONTACTS AND LINKS</w:t>
      </w:r>
      <w:bookmarkEnd w:id="27"/>
    </w:p>
    <w:p w:rsidR="00796208" w:rsidRPr="0030462C" w:rsidRDefault="00796208" w:rsidP="004D7410">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3405"/>
        <w:gridCol w:w="4140"/>
      </w:tblGrid>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Industry Skills Council (ISC)</w:t>
            </w:r>
          </w:p>
        </w:tc>
      </w:tr>
      <w:tr w:rsidR="00796208" w:rsidRPr="00B463DC" w:rsidTr="00967EB2">
        <w:tc>
          <w:tcPr>
            <w:tcW w:w="2103" w:type="dxa"/>
          </w:tcPr>
          <w:p w:rsidR="00796208" w:rsidRPr="00B463DC" w:rsidRDefault="00796208" w:rsidP="009A2B74">
            <w:pPr>
              <w:spacing w:before="120" w:after="120"/>
            </w:pPr>
            <w:r w:rsidRPr="00676192">
              <w:t>Construction and Property Services Industry Skills Council (CPSISC)</w:t>
            </w:r>
          </w:p>
        </w:tc>
        <w:tc>
          <w:tcPr>
            <w:tcW w:w="3405" w:type="dxa"/>
          </w:tcPr>
          <w:p w:rsidR="00796208" w:rsidRPr="00B463DC" w:rsidRDefault="00796208" w:rsidP="009A2B74">
            <w:pPr>
              <w:spacing w:before="120" w:after="120"/>
            </w:pPr>
            <w:r w:rsidRPr="00B463DC">
              <w:t>This ISC is r</w:t>
            </w:r>
            <w:r>
              <w:t xml:space="preserve">esponsible for developing the </w:t>
            </w:r>
            <w:r w:rsidRPr="000A2A6F">
              <w:rPr>
                <w:b/>
              </w:rPr>
              <w:t>CPC08 Construction, Plumbing and Services</w:t>
            </w:r>
            <w:r>
              <w:rPr>
                <w:b/>
              </w:rPr>
              <w:t xml:space="preserve"> Training Package</w:t>
            </w:r>
            <w:r w:rsidRPr="00B463DC">
              <w:t xml:space="preserve"> and can be contacted for further information.  You can also source copies of the Training Package and support material.</w:t>
            </w:r>
          </w:p>
        </w:tc>
        <w:tc>
          <w:tcPr>
            <w:tcW w:w="4140" w:type="dxa"/>
          </w:tcPr>
          <w:p w:rsidR="00796208" w:rsidRPr="00B463DC" w:rsidRDefault="00796208" w:rsidP="00676192">
            <w:pPr>
              <w:spacing w:before="120" w:after="120"/>
              <w:ind w:left="871" w:hanging="871"/>
            </w:pPr>
            <w:r w:rsidRPr="00B463DC">
              <w:t>Address:</w:t>
            </w:r>
            <w:r>
              <w:tab/>
            </w:r>
            <w:r w:rsidRPr="00676192">
              <w:t>PO Box 151</w:t>
            </w:r>
            <w:r w:rsidRPr="00676192">
              <w:rPr>
                <w:rFonts w:cs="Arial"/>
              </w:rPr>
              <w:t> </w:t>
            </w:r>
            <w:r>
              <w:br/>
            </w:r>
            <w:r w:rsidRPr="00676192">
              <w:t>BELCONNEN ACT 2616</w:t>
            </w:r>
          </w:p>
          <w:p w:rsidR="00796208" w:rsidRPr="00B463DC" w:rsidRDefault="00796208" w:rsidP="009A2B74">
            <w:pPr>
              <w:spacing w:before="120" w:after="120"/>
            </w:pPr>
            <w:r w:rsidRPr="00B463DC">
              <w:t>Phone/fax:</w:t>
            </w:r>
            <w:r>
              <w:t xml:space="preserve"> (02) 6253 0002</w:t>
            </w:r>
          </w:p>
          <w:p w:rsidR="00796208" w:rsidRPr="00B463DC" w:rsidRDefault="00796208" w:rsidP="009A2B74">
            <w:pPr>
              <w:spacing w:before="120" w:after="120"/>
            </w:pPr>
            <w:r w:rsidRPr="00B463DC">
              <w:t>Email:</w:t>
            </w:r>
            <w:hyperlink r:id="rId15" w:history="1">
              <w:r w:rsidRPr="003550B4">
                <w:rPr>
                  <w:rStyle w:val="Hyperlink"/>
                </w:rPr>
                <w:t>info@cpsisc.com.au</w:t>
              </w:r>
            </w:hyperlink>
          </w:p>
          <w:p w:rsidR="00796208" w:rsidRPr="00B463DC" w:rsidRDefault="00796208" w:rsidP="00676192">
            <w:pPr>
              <w:spacing w:before="120" w:after="120"/>
            </w:pPr>
            <w:r w:rsidRPr="00B463DC">
              <w:t>Web:</w:t>
            </w:r>
            <w:hyperlink r:id="rId16" w:history="1">
              <w:r w:rsidRPr="003550B4">
                <w:rPr>
                  <w:rStyle w:val="Hyperlink"/>
                </w:rPr>
                <w:t>http://www.cpsisc.com.au/</w:t>
              </w:r>
            </w:hyperlink>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National Register for VET in Australia</w:t>
            </w:r>
          </w:p>
        </w:tc>
      </w:tr>
      <w:tr w:rsidR="00796208" w:rsidRPr="00B463DC" w:rsidTr="00967EB2">
        <w:tc>
          <w:tcPr>
            <w:tcW w:w="2103" w:type="dxa"/>
          </w:tcPr>
          <w:p w:rsidR="00796208" w:rsidRPr="00B463DC" w:rsidRDefault="00796208" w:rsidP="00752760">
            <w:pPr>
              <w:spacing w:before="120" w:after="120"/>
            </w:pPr>
            <w:r w:rsidRPr="00B463DC">
              <w:t>Training.gov.au (TGA)</w:t>
            </w:r>
          </w:p>
        </w:tc>
        <w:tc>
          <w:tcPr>
            <w:tcW w:w="3405" w:type="dxa"/>
          </w:tcPr>
          <w:p w:rsidR="00796208" w:rsidRPr="00B463DC" w:rsidRDefault="00796208" w:rsidP="009A2B74">
            <w:pPr>
              <w:spacing w:before="120" w:after="120"/>
            </w:pPr>
            <w:r w:rsidRPr="00B463DC">
              <w:t>TGA is the Australian governments’ official National Register of information on Training Packages, qualifications, courses, units of competency and RTOs.</w:t>
            </w:r>
          </w:p>
        </w:tc>
        <w:tc>
          <w:tcPr>
            <w:tcW w:w="4140" w:type="dxa"/>
          </w:tcPr>
          <w:p w:rsidR="00796208" w:rsidRPr="00B463DC" w:rsidRDefault="00796208" w:rsidP="009A2B74">
            <w:pPr>
              <w:spacing w:before="120" w:after="120"/>
            </w:pPr>
            <w:r>
              <w:t>t</w:t>
            </w:r>
            <w:r w:rsidRPr="00B463DC">
              <w:t xml:space="preserve">raining.gov.au </w:t>
            </w:r>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Australian Government</w:t>
            </w:r>
          </w:p>
        </w:tc>
      </w:tr>
      <w:tr w:rsidR="00796208" w:rsidRPr="00B463DC" w:rsidTr="00676192">
        <w:tc>
          <w:tcPr>
            <w:tcW w:w="2103" w:type="dxa"/>
          </w:tcPr>
          <w:p w:rsidR="00796208" w:rsidRPr="00676192" w:rsidRDefault="00796208" w:rsidP="00676192">
            <w:pPr>
              <w:spacing w:before="120" w:after="120"/>
            </w:pPr>
            <w:r w:rsidRPr="00676192">
              <w:t xml:space="preserve">The Department of Industry, Innovation, Science, Research and Tertiary Education </w:t>
            </w:r>
            <w:r w:rsidRPr="00B463DC">
              <w:t>(</w:t>
            </w:r>
            <w:r>
              <w:t>DIISRTE</w:t>
            </w:r>
            <w:r w:rsidRPr="00B463DC">
              <w:t>)</w:t>
            </w:r>
          </w:p>
        </w:tc>
        <w:tc>
          <w:tcPr>
            <w:tcW w:w="3405" w:type="dxa"/>
          </w:tcPr>
          <w:p w:rsidR="00796208" w:rsidRPr="00B463DC" w:rsidRDefault="00796208" w:rsidP="009A2B74">
            <w:pPr>
              <w:spacing w:before="120" w:after="120"/>
            </w:pPr>
            <w:r>
              <w:t>DIISRTE</w:t>
            </w:r>
            <w:r w:rsidRPr="00B463DC">
              <w:t xml:space="preserve"> provides a range of services and resources to assist in delivery of Training Packages. Search the </w:t>
            </w:r>
            <w:r>
              <w:t>DIISRTE</w:t>
            </w:r>
            <w:r w:rsidRPr="00B463DC">
              <w:t xml:space="preserve"> website for links to a range of relevant resources and publications.</w:t>
            </w:r>
          </w:p>
        </w:tc>
        <w:tc>
          <w:tcPr>
            <w:tcW w:w="4140" w:type="dxa"/>
          </w:tcPr>
          <w:p w:rsidR="00796208" w:rsidRDefault="00F17930" w:rsidP="009A2B74">
            <w:pPr>
              <w:spacing w:before="120" w:after="120"/>
            </w:pPr>
            <w:hyperlink r:id="rId17" w:history="1">
              <w:r w:rsidR="00796208" w:rsidRPr="00842BD5">
                <w:rPr>
                  <w:rStyle w:val="Hyperlink"/>
                </w:rPr>
                <w:t>http://www.innovation.gov.au</w:t>
              </w:r>
            </w:hyperlink>
          </w:p>
          <w:p w:rsidR="00796208" w:rsidRDefault="00796208" w:rsidP="009A2B74">
            <w:pPr>
              <w:spacing w:before="120" w:after="120"/>
            </w:pPr>
            <w:r>
              <w:t>You may also find Department of Education Employment and Workplace Relations website of use</w:t>
            </w:r>
          </w:p>
          <w:p w:rsidR="00796208" w:rsidRPr="002F4E76" w:rsidRDefault="00F17930" w:rsidP="009A2B74">
            <w:pPr>
              <w:spacing w:before="120" w:after="120"/>
            </w:pPr>
            <w:hyperlink r:id="rId18" w:history="1">
              <w:r w:rsidR="00796208" w:rsidRPr="00842BD5">
                <w:rPr>
                  <w:rStyle w:val="Hyperlink"/>
                </w:rPr>
                <w:t>http://www.deewr.gov.au</w:t>
              </w:r>
            </w:hyperlink>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State Government</w:t>
            </w:r>
          </w:p>
        </w:tc>
      </w:tr>
      <w:tr w:rsidR="00796208" w:rsidRPr="00B463DC" w:rsidTr="00967EB2">
        <w:tc>
          <w:tcPr>
            <w:tcW w:w="2103" w:type="dxa"/>
          </w:tcPr>
          <w:p w:rsidR="00796208" w:rsidRPr="00605007" w:rsidRDefault="00796208" w:rsidP="00967EB2">
            <w:pPr>
              <w:spacing w:before="120" w:after="120"/>
            </w:pPr>
            <w:r w:rsidRPr="00605007">
              <w:t>Department of Education and Early Childhood Development</w:t>
            </w:r>
          </w:p>
          <w:p w:rsidR="00796208" w:rsidRPr="00B463DC" w:rsidRDefault="00796208" w:rsidP="00967EB2">
            <w:pPr>
              <w:spacing w:before="120" w:after="120"/>
            </w:pPr>
            <w:r w:rsidRPr="00605007">
              <w:t>Higher Education and Skills Group</w:t>
            </w:r>
          </w:p>
        </w:tc>
        <w:tc>
          <w:tcPr>
            <w:tcW w:w="3405" w:type="dxa"/>
          </w:tcPr>
          <w:p w:rsidR="00796208" w:rsidRPr="00B463DC" w:rsidRDefault="00796208" w:rsidP="00967EB2">
            <w:pPr>
              <w:spacing w:before="120" w:after="120"/>
            </w:pPr>
            <w:r w:rsidRPr="00605007">
              <w:t>Higher Education and Skills Group</w:t>
            </w:r>
            <w:r w:rsidRPr="00B463DC">
              <w:t xml:space="preserve"> is responsible for funding and the implementation of Vocational Education and Training (VET) in Victoria, including Apprenticeships and Traineeships.</w:t>
            </w:r>
          </w:p>
        </w:tc>
        <w:tc>
          <w:tcPr>
            <w:tcW w:w="4140" w:type="dxa"/>
          </w:tcPr>
          <w:p w:rsidR="00796208" w:rsidRDefault="00796208" w:rsidP="00967EB2">
            <w:pPr>
              <w:spacing w:before="120" w:after="120"/>
            </w:pPr>
            <w:r>
              <w:t>General information:</w:t>
            </w:r>
          </w:p>
          <w:p w:rsidR="00796208" w:rsidRDefault="00F17930" w:rsidP="00967EB2">
            <w:pPr>
              <w:spacing w:before="120" w:after="120"/>
            </w:pPr>
            <w:hyperlink r:id="rId19" w:history="1">
              <w:r w:rsidR="00796208" w:rsidRPr="007F7287">
                <w:rPr>
                  <w:rStyle w:val="Hyperlink"/>
                </w:rPr>
                <w:t>www.skills.vic.gov.au</w:t>
              </w:r>
            </w:hyperlink>
          </w:p>
          <w:p w:rsidR="00796208" w:rsidRDefault="00796208" w:rsidP="00967EB2">
            <w:pPr>
              <w:spacing w:before="120" w:after="120"/>
            </w:pPr>
            <w:r>
              <w:t>Approved Training Schemes:</w:t>
            </w:r>
          </w:p>
          <w:p w:rsidR="00796208" w:rsidRPr="00EA7800" w:rsidRDefault="00F17930" w:rsidP="00967EB2">
            <w:pPr>
              <w:spacing w:before="120" w:after="120"/>
              <w:rPr>
                <w:rFonts w:ascii="Helv" w:hAnsi="Helv" w:cs="Helv"/>
                <w:color w:val="000000"/>
                <w:lang w:eastAsia="en-AU"/>
              </w:rPr>
            </w:pPr>
            <w:hyperlink r:id="rId20" w:history="1">
              <w:r w:rsidR="00796208" w:rsidRPr="007F7287">
                <w:rPr>
                  <w:rStyle w:val="Hyperlink"/>
                  <w:rFonts w:ascii="Helv" w:hAnsi="Helv" w:cs="Helv"/>
                  <w:lang w:eastAsia="en-AU"/>
                </w:rPr>
                <w:t>http://www.skills.vic.gov.au/corporate/publications/brochures-and-fact-sheets/apprenticeships-and-traineeships-in-victoria-industry-guides</w:t>
              </w:r>
            </w:hyperlink>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Curriculum Maintenance Manager (CMM)</w:t>
            </w:r>
          </w:p>
        </w:tc>
      </w:tr>
      <w:tr w:rsidR="00796208" w:rsidRPr="00B463DC" w:rsidTr="00967EB2">
        <w:tc>
          <w:tcPr>
            <w:tcW w:w="2103" w:type="dxa"/>
          </w:tcPr>
          <w:p w:rsidR="00796208" w:rsidRPr="00B463DC" w:rsidRDefault="00796208" w:rsidP="009A2B74">
            <w:pPr>
              <w:spacing w:before="120" w:after="120"/>
            </w:pPr>
            <w:r>
              <w:t>Building Industries – Building and Construction, Civil Construction, Furnishing and Water</w:t>
            </w:r>
          </w:p>
        </w:tc>
        <w:tc>
          <w:tcPr>
            <w:tcW w:w="3405" w:type="dxa"/>
          </w:tcPr>
          <w:p w:rsidR="00796208" w:rsidRPr="00B463DC" w:rsidRDefault="00796208" w:rsidP="009A2B74">
            <w:pPr>
              <w:spacing w:before="120" w:after="120"/>
            </w:pPr>
            <w:r w:rsidRPr="00B463DC">
              <w:t xml:space="preserve">The CMM service is provided by Executive Officers located within Victorian TAFE institutes on behalf of </w:t>
            </w:r>
            <w:r>
              <w:t xml:space="preserve">Higher Education and </w:t>
            </w:r>
            <w:r w:rsidRPr="00B463DC">
              <w:t xml:space="preserve">Skills </w:t>
            </w:r>
            <w:r>
              <w:t>Group</w:t>
            </w:r>
            <w:r w:rsidRPr="00B463DC">
              <w:t>.</w:t>
            </w:r>
          </w:p>
        </w:tc>
        <w:tc>
          <w:tcPr>
            <w:tcW w:w="4140" w:type="dxa"/>
          </w:tcPr>
          <w:p w:rsidR="00796208" w:rsidRPr="00B463DC" w:rsidRDefault="00796208" w:rsidP="00676192">
            <w:pPr>
              <w:spacing w:before="120" w:after="120"/>
              <w:ind w:left="871" w:hanging="871"/>
            </w:pPr>
            <w:r w:rsidRPr="00B463DC">
              <w:t>Address:</w:t>
            </w:r>
            <w:r>
              <w:tab/>
              <w:t>Holmesglen Institute of TAFE</w:t>
            </w:r>
            <w:r>
              <w:br/>
              <w:t>PO Box 42</w:t>
            </w:r>
            <w:r>
              <w:br/>
              <w:t>HOLMESGLEN   VIC   3148</w:t>
            </w:r>
          </w:p>
          <w:p w:rsidR="00796208" w:rsidRPr="00B463DC" w:rsidRDefault="00796208" w:rsidP="009A2B74">
            <w:pPr>
              <w:spacing w:before="120" w:after="120"/>
            </w:pPr>
            <w:r w:rsidRPr="00B463DC">
              <w:t>Phone/fax:</w:t>
            </w:r>
            <w:r>
              <w:t xml:space="preserve"> (03) 9564 1987</w:t>
            </w:r>
          </w:p>
          <w:p w:rsidR="00796208" w:rsidRPr="00B463DC" w:rsidRDefault="00796208" w:rsidP="009A2B74">
            <w:pPr>
              <w:spacing w:before="120" w:after="120"/>
            </w:pPr>
            <w:r>
              <w:t xml:space="preserve">Web: </w:t>
            </w:r>
            <w:hyperlink r:id="rId21" w:history="1">
              <w:r w:rsidRPr="00DC53E8">
                <w:rPr>
                  <w:rStyle w:val="Hyperlink"/>
                </w:rPr>
                <w:t>http://trainingsupport.skills.vic.gov.au</w:t>
              </w:r>
            </w:hyperlink>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 xml:space="preserve">State </w:t>
            </w:r>
            <w:r>
              <w:rPr>
                <w:b/>
              </w:rPr>
              <w:t xml:space="preserve">VET </w:t>
            </w:r>
            <w:r w:rsidRPr="00B463DC">
              <w:rPr>
                <w:b/>
              </w:rPr>
              <w:t>Regulatory Authority</w:t>
            </w:r>
          </w:p>
        </w:tc>
      </w:tr>
      <w:tr w:rsidR="00796208" w:rsidRPr="00B463DC" w:rsidTr="00967EB2">
        <w:tc>
          <w:tcPr>
            <w:tcW w:w="2103" w:type="dxa"/>
          </w:tcPr>
          <w:p w:rsidR="00796208" w:rsidRPr="00B463DC" w:rsidRDefault="00796208" w:rsidP="009A2B74">
            <w:pPr>
              <w:spacing w:before="120" w:after="120"/>
            </w:pPr>
            <w:r w:rsidRPr="00B463DC">
              <w:t>Victorian Registration and Qualifications Authority (VRQA)</w:t>
            </w:r>
          </w:p>
        </w:tc>
        <w:tc>
          <w:tcPr>
            <w:tcW w:w="3405" w:type="dxa"/>
          </w:tcPr>
          <w:p w:rsidR="00796208" w:rsidRPr="00B463DC" w:rsidRDefault="00796208" w:rsidP="009A2B74">
            <w:pPr>
              <w:shd w:val="clear" w:color="auto" w:fill="FFFFFF"/>
              <w:spacing w:before="48" w:after="216"/>
            </w:pPr>
            <w:r w:rsidRPr="00B463DC">
              <w:t>The VRQA is a statutory authority responsible for the registration of education and training providers in Victoria to ensure the delivery of quality education and training.</w:t>
            </w:r>
          </w:p>
        </w:tc>
        <w:tc>
          <w:tcPr>
            <w:tcW w:w="4140" w:type="dxa"/>
          </w:tcPr>
          <w:p w:rsidR="00796208" w:rsidRDefault="00F17930" w:rsidP="009A2B74">
            <w:pPr>
              <w:spacing w:before="120" w:after="120"/>
            </w:pPr>
            <w:hyperlink r:id="rId22" w:history="1">
              <w:r w:rsidR="00796208" w:rsidRPr="00873B0B">
                <w:rPr>
                  <w:rStyle w:val="Hyperlink"/>
                </w:rPr>
                <w:t>www.vrqa.vic.gov.au</w:t>
              </w:r>
            </w:hyperlink>
          </w:p>
          <w:p w:rsidR="00796208" w:rsidRPr="00B463DC" w:rsidRDefault="00796208" w:rsidP="009A2B74">
            <w:pPr>
              <w:spacing w:before="120" w:after="120"/>
            </w:pPr>
            <w:r>
              <w:t>Phone: 0</w:t>
            </w:r>
            <w:r w:rsidRPr="00B73F24">
              <w:t>3 9637 2806</w:t>
            </w:r>
          </w:p>
        </w:tc>
      </w:tr>
    </w:tbl>
    <w:p w:rsidR="00796208" w:rsidRDefault="00796208" w:rsidP="009A2B74">
      <w:pPr>
        <w:spacing w:before="120" w:after="120"/>
        <w:rPr>
          <w:b/>
        </w:rPr>
        <w:sectPr w:rsidR="00796208" w:rsidSect="002503E7">
          <w:pgSz w:w="11907" w:h="16840" w:code="9"/>
          <w:pgMar w:top="1134" w:right="1134" w:bottom="1134" w:left="1134" w:header="720" w:footer="720" w:gutter="0"/>
          <w:cols w:space="72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3"/>
        <w:gridCol w:w="3405"/>
        <w:gridCol w:w="4140"/>
      </w:tblGrid>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sidRPr="00B463DC">
              <w:rPr>
                <w:b/>
              </w:rPr>
              <w:t xml:space="preserve">National </w:t>
            </w:r>
            <w:r>
              <w:rPr>
                <w:b/>
              </w:rPr>
              <w:t xml:space="preserve">VET </w:t>
            </w:r>
            <w:r w:rsidRPr="00B463DC">
              <w:rPr>
                <w:b/>
              </w:rPr>
              <w:t>Regulatory Authority</w:t>
            </w:r>
          </w:p>
        </w:tc>
      </w:tr>
      <w:tr w:rsidR="00796208" w:rsidRPr="00B463DC" w:rsidTr="00967EB2">
        <w:tc>
          <w:tcPr>
            <w:tcW w:w="2103" w:type="dxa"/>
          </w:tcPr>
          <w:p w:rsidR="00796208" w:rsidRPr="00B463DC" w:rsidRDefault="00796208" w:rsidP="009A2B74">
            <w:pPr>
              <w:spacing w:before="120" w:after="120"/>
            </w:pPr>
            <w:r w:rsidRPr="00B463DC">
              <w:t>Australian Skills Quality Authority (ASQA)</w:t>
            </w:r>
          </w:p>
        </w:tc>
        <w:tc>
          <w:tcPr>
            <w:tcW w:w="3405" w:type="dxa"/>
          </w:tcPr>
          <w:p w:rsidR="00796208" w:rsidRPr="00B463DC" w:rsidRDefault="00796208" w:rsidP="00676192">
            <w:pPr>
              <w:shd w:val="clear" w:color="auto" w:fill="FFFFFF"/>
              <w:spacing w:before="120"/>
            </w:pPr>
            <w:r w:rsidRPr="00B463DC">
              <w:t xml:space="preserve">ASQA is the national regulator for Australia’s VET sector vocational education and training sector. </w:t>
            </w:r>
          </w:p>
          <w:p w:rsidR="00796208" w:rsidRPr="00B463DC" w:rsidRDefault="00796208" w:rsidP="00B05745">
            <w:pPr>
              <w:shd w:val="clear" w:color="auto" w:fill="FFFFFF"/>
              <w:spacing w:before="48" w:after="216"/>
            </w:pPr>
            <w:r w:rsidRPr="00B463DC">
              <w:t>ASQA regulates courses and training providers to ensure nationally approved quality standards are met.</w:t>
            </w:r>
          </w:p>
        </w:tc>
        <w:tc>
          <w:tcPr>
            <w:tcW w:w="4140" w:type="dxa"/>
          </w:tcPr>
          <w:p w:rsidR="00796208" w:rsidRPr="00B463DC" w:rsidRDefault="00F17930" w:rsidP="00B05745">
            <w:pPr>
              <w:spacing w:before="120" w:after="120"/>
            </w:pPr>
            <w:hyperlink r:id="rId23" w:history="1">
              <w:r w:rsidR="00796208" w:rsidRPr="00B463DC">
                <w:rPr>
                  <w:rStyle w:val="Hyperlink"/>
                </w:rPr>
                <w:t>www.asqa.gov.au</w:t>
              </w:r>
            </w:hyperlink>
          </w:p>
          <w:p w:rsidR="00796208" w:rsidRPr="00B463DC" w:rsidRDefault="00796208" w:rsidP="00B05745">
            <w:pPr>
              <w:spacing w:before="120" w:after="120"/>
            </w:pPr>
            <w:r w:rsidRPr="00B463DC">
              <w:t>Info line: 1300 701 801</w:t>
            </w:r>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Pr>
                <w:b/>
              </w:rPr>
              <w:t>Industry Regulatory Body</w:t>
            </w:r>
          </w:p>
        </w:tc>
      </w:tr>
      <w:tr w:rsidR="00796208" w:rsidRPr="00B463DC" w:rsidTr="00967EB2">
        <w:tc>
          <w:tcPr>
            <w:tcW w:w="2103" w:type="dxa"/>
          </w:tcPr>
          <w:p w:rsidR="00796208" w:rsidRPr="00B463DC" w:rsidRDefault="00796208" w:rsidP="009A2B74">
            <w:pPr>
              <w:spacing w:before="120" w:after="120"/>
            </w:pPr>
            <w:r>
              <w:t>Building Commission and Victorian Building Authority</w:t>
            </w:r>
          </w:p>
        </w:tc>
        <w:tc>
          <w:tcPr>
            <w:tcW w:w="3405" w:type="dxa"/>
          </w:tcPr>
          <w:p w:rsidR="00796208" w:rsidRPr="00BC379D" w:rsidRDefault="00796208" w:rsidP="00676192">
            <w:pPr>
              <w:shd w:val="clear" w:color="auto" w:fill="FFFFFF"/>
              <w:spacing w:before="120" w:after="120"/>
              <w:rPr>
                <w:rFonts w:cs="Arial"/>
                <w:lang w:eastAsia="en-AU"/>
              </w:rPr>
            </w:pPr>
            <w:r w:rsidRPr="00BC379D">
              <w:rPr>
                <w:rFonts w:cs="Arial"/>
                <w:lang w:eastAsia="en-AU"/>
              </w:rPr>
              <w:t>The Industry Regulatory Body can provide advice on licensing, legislative or regulatory requirements</w:t>
            </w:r>
            <w:r>
              <w:rPr>
                <w:rFonts w:cs="Arial"/>
                <w:lang w:eastAsia="en-AU"/>
              </w:rPr>
              <w:t>,</w:t>
            </w:r>
            <w:r w:rsidRPr="00BC379D">
              <w:rPr>
                <w:rFonts w:cs="Arial"/>
                <w:lang w:eastAsia="en-AU"/>
              </w:rPr>
              <w:t xml:space="preserve"> which may impact on the delivery of training or the issuance of qualifications in this Training Package.</w:t>
            </w:r>
          </w:p>
        </w:tc>
        <w:tc>
          <w:tcPr>
            <w:tcW w:w="4140" w:type="dxa"/>
          </w:tcPr>
          <w:p w:rsidR="00796208" w:rsidRDefault="00796208" w:rsidP="00B05745">
            <w:pPr>
              <w:spacing w:before="120" w:after="120"/>
            </w:pPr>
            <w:r>
              <w:t xml:space="preserve">Name: </w:t>
            </w:r>
            <w:r w:rsidRPr="00DC2038">
              <w:t>Victorian Building Authority</w:t>
            </w:r>
          </w:p>
          <w:p w:rsidR="00796208" w:rsidRDefault="00796208" w:rsidP="005B10B4">
            <w:r w:rsidRPr="00B463DC">
              <w:t>Address:</w:t>
            </w:r>
            <w:r>
              <w:t xml:space="preserve"> Goo</w:t>
            </w:r>
            <w:r w:rsidRPr="005B10B4">
              <w:t>ds Shed North</w:t>
            </w:r>
          </w:p>
          <w:p w:rsidR="00796208" w:rsidRPr="005B10B4" w:rsidRDefault="00796208" w:rsidP="005B10B4">
            <w:r w:rsidRPr="005B10B4">
              <w:t>733 Bourke Street, Docklands</w:t>
            </w:r>
            <w:r w:rsidRPr="005B10B4">
              <w:br/>
              <w:t>Victoria, Australia 3008 </w:t>
            </w:r>
          </w:p>
          <w:p w:rsidR="00796208" w:rsidRPr="00B463DC" w:rsidRDefault="00796208" w:rsidP="005B10B4">
            <w:pPr>
              <w:spacing w:before="120" w:after="120"/>
            </w:pPr>
          </w:p>
          <w:p w:rsidR="00796208" w:rsidRPr="005B10B4" w:rsidRDefault="00796208" w:rsidP="005B10B4">
            <w:r w:rsidRPr="00B463DC">
              <w:t>Phone/fax:</w:t>
            </w:r>
            <w:r w:rsidRPr="005B10B4">
              <w:t>1300 815 127</w:t>
            </w:r>
          </w:p>
          <w:p w:rsidR="00796208" w:rsidRPr="00B463DC" w:rsidRDefault="00796208" w:rsidP="00B05745">
            <w:pPr>
              <w:spacing w:before="120" w:after="120"/>
            </w:pPr>
          </w:p>
          <w:p w:rsidR="00796208" w:rsidRPr="00796217" w:rsidRDefault="00796208" w:rsidP="005B10B4">
            <w:pPr>
              <w:spacing w:before="120" w:after="120"/>
              <w:rPr>
                <w:color w:val="0000FF"/>
                <w:u w:val="single"/>
              </w:rPr>
            </w:pPr>
            <w:r w:rsidRPr="00B463DC">
              <w:t>Web:</w:t>
            </w:r>
            <w:r w:rsidRPr="005B10B4">
              <w:t>http://www.vba.vic.gov.au/home</w:t>
            </w:r>
            <w:r>
              <w:br/>
            </w:r>
          </w:p>
        </w:tc>
      </w:tr>
      <w:tr w:rsidR="00796208" w:rsidRPr="00B463DC" w:rsidTr="00967EB2">
        <w:tc>
          <w:tcPr>
            <w:tcW w:w="9648" w:type="dxa"/>
            <w:gridSpan w:val="3"/>
            <w:shd w:val="clear" w:color="auto" w:fill="F2F2F2"/>
            <w:vAlign w:val="center"/>
          </w:tcPr>
          <w:p w:rsidR="00796208" w:rsidRPr="00B463DC" w:rsidRDefault="00796208" w:rsidP="009A2B74">
            <w:pPr>
              <w:spacing w:before="120" w:after="120"/>
              <w:rPr>
                <w:b/>
              </w:rPr>
            </w:pPr>
            <w:r>
              <w:rPr>
                <w:b/>
              </w:rPr>
              <w:t>WorkSafe</w:t>
            </w:r>
          </w:p>
        </w:tc>
      </w:tr>
      <w:tr w:rsidR="00796208" w:rsidRPr="00B463DC" w:rsidTr="00967EB2">
        <w:tc>
          <w:tcPr>
            <w:tcW w:w="2103" w:type="dxa"/>
          </w:tcPr>
          <w:p w:rsidR="00796208" w:rsidRPr="00B463DC" w:rsidRDefault="00796208" w:rsidP="009A2B74">
            <w:pPr>
              <w:spacing w:before="120" w:after="120"/>
            </w:pPr>
            <w:r>
              <w:t>WorkSafe Victoria</w:t>
            </w:r>
          </w:p>
        </w:tc>
        <w:tc>
          <w:tcPr>
            <w:tcW w:w="3405" w:type="dxa"/>
          </w:tcPr>
          <w:p w:rsidR="00796208" w:rsidRPr="00676192" w:rsidRDefault="00796208" w:rsidP="00676192">
            <w:pPr>
              <w:shd w:val="clear" w:color="auto" w:fill="FFFFFF"/>
              <w:spacing w:before="120" w:after="120"/>
              <w:rPr>
                <w:rFonts w:cs="Arial"/>
                <w:lang w:eastAsia="en-AU"/>
              </w:rPr>
            </w:pPr>
            <w:r w:rsidRPr="00676192">
              <w:rPr>
                <w:rFonts w:cs="Arial"/>
                <w:lang w:eastAsia="en-AU"/>
              </w:rPr>
              <w:t>WorkSafe needs to provide written verification before High Risk Work Units can be added to an RTO’s scope of registration.</w:t>
            </w:r>
          </w:p>
        </w:tc>
        <w:tc>
          <w:tcPr>
            <w:tcW w:w="4140" w:type="dxa"/>
          </w:tcPr>
          <w:p w:rsidR="00796208" w:rsidRPr="004B18BF" w:rsidRDefault="00F17930" w:rsidP="009A2B74">
            <w:pPr>
              <w:spacing w:before="120" w:after="120"/>
              <w:rPr>
                <w:bCs/>
              </w:rPr>
            </w:pPr>
            <w:hyperlink r:id="rId24" w:history="1">
              <w:r w:rsidR="00796208" w:rsidRPr="00873B0B">
                <w:rPr>
                  <w:rStyle w:val="Hyperlink"/>
                  <w:bCs/>
                </w:rPr>
                <w:t>www.worksafe.vic.gov.au</w:t>
              </w:r>
            </w:hyperlink>
          </w:p>
          <w:p w:rsidR="00796208" w:rsidRPr="004B18BF" w:rsidRDefault="00796208" w:rsidP="009A2B74">
            <w:pPr>
              <w:spacing w:before="120" w:after="120"/>
            </w:pPr>
            <w:r>
              <w:rPr>
                <w:bCs/>
              </w:rPr>
              <w:t xml:space="preserve">Info line: </w:t>
            </w:r>
            <w:r w:rsidRPr="004B18BF">
              <w:rPr>
                <w:bCs/>
              </w:rPr>
              <w:t>1800 136 089</w:t>
            </w:r>
          </w:p>
        </w:tc>
      </w:tr>
      <w:tr w:rsidR="00796208" w:rsidRPr="00B463DC" w:rsidTr="00967EB2">
        <w:tc>
          <w:tcPr>
            <w:tcW w:w="9648" w:type="dxa"/>
            <w:gridSpan w:val="3"/>
            <w:shd w:val="clear" w:color="auto" w:fill="F2F2F2"/>
            <w:vAlign w:val="center"/>
          </w:tcPr>
          <w:p w:rsidR="00796208" w:rsidRPr="00B463DC" w:rsidRDefault="00796208" w:rsidP="00147D57">
            <w:pPr>
              <w:spacing w:before="120" w:after="120"/>
              <w:rPr>
                <w:b/>
              </w:rPr>
            </w:pPr>
            <w:r w:rsidRPr="00B463DC">
              <w:rPr>
                <w:b/>
              </w:rPr>
              <w:t>Other contacts</w:t>
            </w:r>
          </w:p>
        </w:tc>
      </w:tr>
      <w:tr w:rsidR="00796208" w:rsidRPr="00B463DC" w:rsidTr="00C23A97">
        <w:tc>
          <w:tcPr>
            <w:tcW w:w="5508" w:type="dxa"/>
            <w:gridSpan w:val="2"/>
          </w:tcPr>
          <w:p w:rsidR="00796208" w:rsidRPr="00B463DC" w:rsidRDefault="00796208" w:rsidP="00147D57">
            <w:pPr>
              <w:shd w:val="clear" w:color="auto" w:fill="FFFFFF"/>
              <w:spacing w:before="48" w:after="216"/>
              <w:rPr>
                <w:rFonts w:cs="Arial"/>
                <w:color w:val="00517D"/>
                <w:sz w:val="18"/>
                <w:szCs w:val="18"/>
                <w:lang w:eastAsia="en-AU"/>
              </w:rPr>
            </w:pPr>
            <w:r>
              <w:t>Master Builders Association of Victoria</w:t>
            </w:r>
          </w:p>
        </w:tc>
        <w:tc>
          <w:tcPr>
            <w:tcW w:w="4140" w:type="dxa"/>
          </w:tcPr>
          <w:p w:rsidR="00796208" w:rsidRDefault="00796208" w:rsidP="00147D57">
            <w:pPr>
              <w:spacing w:before="120" w:after="120"/>
            </w:pPr>
            <w:r>
              <w:t>Phone: (03) 9411 4555</w:t>
            </w:r>
          </w:p>
          <w:p w:rsidR="00796208" w:rsidRPr="00B463DC" w:rsidRDefault="00796208" w:rsidP="00147D57">
            <w:pPr>
              <w:spacing w:before="120" w:after="120"/>
            </w:pPr>
            <w:r>
              <w:t xml:space="preserve">Web: </w:t>
            </w:r>
            <w:hyperlink r:id="rId25" w:history="1">
              <w:r w:rsidRPr="001661C8">
                <w:rPr>
                  <w:rStyle w:val="Hyperlink"/>
                </w:rPr>
                <w:t>www.mbav.com.au</w:t>
              </w:r>
            </w:hyperlink>
          </w:p>
        </w:tc>
      </w:tr>
      <w:tr w:rsidR="00796208" w:rsidRPr="00B463DC" w:rsidTr="00C23A97">
        <w:tc>
          <w:tcPr>
            <w:tcW w:w="5508" w:type="dxa"/>
            <w:gridSpan w:val="2"/>
          </w:tcPr>
          <w:p w:rsidR="00796208" w:rsidRPr="00B463DC" w:rsidRDefault="00796208" w:rsidP="00147D57">
            <w:pPr>
              <w:shd w:val="clear" w:color="auto" w:fill="FFFFFF"/>
              <w:spacing w:before="48" w:after="216"/>
              <w:rPr>
                <w:rFonts w:cs="Arial"/>
                <w:color w:val="00517D"/>
                <w:sz w:val="18"/>
                <w:szCs w:val="18"/>
                <w:lang w:eastAsia="en-AU"/>
              </w:rPr>
            </w:pPr>
            <w:r>
              <w:rPr>
                <w:bCs/>
              </w:rPr>
              <w:t>Housing Industry Association – Victoria</w:t>
            </w:r>
          </w:p>
        </w:tc>
        <w:tc>
          <w:tcPr>
            <w:tcW w:w="4140" w:type="dxa"/>
          </w:tcPr>
          <w:p w:rsidR="00796208" w:rsidRDefault="00796208" w:rsidP="00147D57">
            <w:pPr>
              <w:spacing w:before="120" w:after="120"/>
            </w:pPr>
            <w:r>
              <w:t>Phone: (03) 9280 8200</w:t>
            </w:r>
          </w:p>
          <w:p w:rsidR="00796208" w:rsidRDefault="00796208" w:rsidP="00147D57">
            <w:pPr>
              <w:spacing w:before="120" w:after="120"/>
            </w:pPr>
            <w:r>
              <w:t xml:space="preserve">Web: </w:t>
            </w:r>
            <w:hyperlink r:id="rId26" w:history="1">
              <w:r w:rsidRPr="003550B4">
                <w:rPr>
                  <w:rStyle w:val="Hyperlink"/>
                </w:rPr>
                <w:t>www.hia.com.au</w:t>
              </w:r>
            </w:hyperlink>
          </w:p>
        </w:tc>
      </w:tr>
      <w:tr w:rsidR="00796208" w:rsidRPr="00B463DC" w:rsidTr="00C23A97">
        <w:tc>
          <w:tcPr>
            <w:tcW w:w="5508" w:type="dxa"/>
            <w:gridSpan w:val="2"/>
          </w:tcPr>
          <w:p w:rsidR="00796208" w:rsidRPr="00B463DC" w:rsidRDefault="00796208" w:rsidP="00147D57">
            <w:pPr>
              <w:shd w:val="clear" w:color="auto" w:fill="FFFFFF"/>
              <w:spacing w:before="48" w:after="216"/>
              <w:rPr>
                <w:rFonts w:cs="Arial"/>
                <w:color w:val="00517D"/>
                <w:sz w:val="18"/>
                <w:szCs w:val="18"/>
                <w:lang w:eastAsia="en-AU"/>
              </w:rPr>
            </w:pPr>
            <w:r>
              <w:rPr>
                <w:bCs/>
              </w:rPr>
              <w:t>Construction, Forestry, Mining and Energy Union (CFMEU)</w:t>
            </w:r>
          </w:p>
        </w:tc>
        <w:tc>
          <w:tcPr>
            <w:tcW w:w="4140" w:type="dxa"/>
          </w:tcPr>
          <w:p w:rsidR="00796208" w:rsidRDefault="00796208" w:rsidP="00147D57">
            <w:pPr>
              <w:spacing w:before="120" w:after="120"/>
            </w:pPr>
            <w:r>
              <w:t>Phone: (03) 9341 3444</w:t>
            </w:r>
          </w:p>
          <w:p w:rsidR="00796208" w:rsidRDefault="00796208" w:rsidP="00147D57">
            <w:pPr>
              <w:spacing w:before="120" w:after="120"/>
            </w:pPr>
            <w:r>
              <w:t xml:space="preserve">Web: </w:t>
            </w:r>
            <w:hyperlink r:id="rId27" w:history="1">
              <w:r w:rsidRPr="003550B4">
                <w:rPr>
                  <w:rStyle w:val="Hyperlink"/>
                </w:rPr>
                <w:t>www.cfmeuvic.com.au</w:t>
              </w:r>
            </w:hyperlink>
          </w:p>
        </w:tc>
      </w:tr>
    </w:tbl>
    <w:p w:rsidR="00796208" w:rsidRDefault="00796208" w:rsidP="004D7410">
      <w:pPr>
        <w:rPr>
          <w:b/>
          <w:sz w:val="24"/>
          <w:szCs w:val="24"/>
        </w:rPr>
      </w:pPr>
    </w:p>
    <w:p w:rsidR="00796208" w:rsidRPr="0030462C" w:rsidRDefault="00796208" w:rsidP="004D7410">
      <w:pPr>
        <w:spacing w:after="200" w:line="276" w:lineRule="auto"/>
        <w:rPr>
          <w:sz w:val="22"/>
          <w:szCs w:val="22"/>
        </w:rPr>
        <w:sectPr w:rsidR="00796208" w:rsidRPr="0030462C" w:rsidSect="002503E7">
          <w:pgSz w:w="11907" w:h="16840" w:code="9"/>
          <w:pgMar w:top="1134" w:right="1134" w:bottom="1134" w:left="1134" w:header="720" w:footer="720" w:gutter="0"/>
          <w:cols w:space="720"/>
        </w:sectPr>
      </w:pPr>
    </w:p>
    <w:p w:rsidR="00796208" w:rsidRDefault="00796208" w:rsidP="004A42F4">
      <w:pPr>
        <w:pStyle w:val="Head1"/>
      </w:pPr>
      <w:bookmarkStart w:id="31" w:name="_Toc389650107"/>
      <w:r>
        <w:t>GLOSSARY</w:t>
      </w:r>
      <w:bookmarkEnd w:id="31"/>
    </w:p>
    <w:p w:rsidR="00796208" w:rsidRDefault="00796208"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40"/>
      </w:tblGrid>
      <w:tr w:rsidR="00796208" w:rsidRPr="00B463DC" w:rsidTr="009A2B74">
        <w:tc>
          <w:tcPr>
            <w:tcW w:w="2802" w:type="dxa"/>
            <w:shd w:val="clear" w:color="auto" w:fill="F2F2F2"/>
          </w:tcPr>
          <w:p w:rsidR="00796208" w:rsidRPr="00B463DC" w:rsidRDefault="00796208" w:rsidP="009A2B74">
            <w:pPr>
              <w:spacing w:before="120" w:after="120"/>
              <w:rPr>
                <w:b/>
              </w:rPr>
            </w:pPr>
            <w:r w:rsidRPr="00B463DC">
              <w:rPr>
                <w:b/>
              </w:rPr>
              <w:t>Code</w:t>
            </w:r>
          </w:p>
        </w:tc>
        <w:tc>
          <w:tcPr>
            <w:tcW w:w="6440" w:type="dxa"/>
          </w:tcPr>
          <w:p w:rsidR="00796208" w:rsidRPr="00B463DC" w:rsidRDefault="00796208" w:rsidP="004B18BF">
            <w:pPr>
              <w:spacing w:before="120" w:after="120"/>
              <w:jc w:val="both"/>
            </w:pPr>
            <w:r w:rsidRPr="00B463DC">
              <w:t>Nationally endorsed Training Package qualification code.</w:t>
            </w:r>
          </w:p>
        </w:tc>
      </w:tr>
      <w:tr w:rsidR="00796208" w:rsidRPr="00B463DC" w:rsidTr="009A2B74">
        <w:tc>
          <w:tcPr>
            <w:tcW w:w="2802" w:type="dxa"/>
            <w:shd w:val="clear" w:color="auto" w:fill="F2F2F2"/>
          </w:tcPr>
          <w:p w:rsidR="00796208" w:rsidRPr="00B463DC" w:rsidRDefault="00796208" w:rsidP="009A2B74">
            <w:pPr>
              <w:spacing w:before="120" w:after="120"/>
              <w:rPr>
                <w:b/>
              </w:rPr>
            </w:pPr>
            <w:r w:rsidRPr="00B463DC">
              <w:rPr>
                <w:b/>
              </w:rPr>
              <w:t>Title</w:t>
            </w:r>
          </w:p>
        </w:tc>
        <w:tc>
          <w:tcPr>
            <w:tcW w:w="6440" w:type="dxa"/>
          </w:tcPr>
          <w:p w:rsidR="00796208" w:rsidRPr="00B463DC" w:rsidRDefault="00796208" w:rsidP="004B18BF">
            <w:pPr>
              <w:spacing w:before="120" w:after="120"/>
              <w:jc w:val="both"/>
            </w:pPr>
            <w:r w:rsidRPr="00B463DC">
              <w:t>Nationally endorsed Training Package qualification title.</w:t>
            </w:r>
          </w:p>
        </w:tc>
      </w:tr>
      <w:tr w:rsidR="00796208" w:rsidRPr="00B463DC" w:rsidTr="009A2B74">
        <w:tc>
          <w:tcPr>
            <w:tcW w:w="2802" w:type="dxa"/>
            <w:shd w:val="clear" w:color="auto" w:fill="F2F2F2"/>
          </w:tcPr>
          <w:p w:rsidR="00796208" w:rsidRPr="00B463DC" w:rsidRDefault="00796208" w:rsidP="009A2B74">
            <w:pPr>
              <w:spacing w:before="120" w:after="120"/>
              <w:rPr>
                <w:b/>
              </w:rPr>
            </w:pPr>
            <w:r w:rsidRPr="00B463DC">
              <w:rPr>
                <w:b/>
              </w:rPr>
              <w:t>Unit Code</w:t>
            </w:r>
          </w:p>
        </w:tc>
        <w:tc>
          <w:tcPr>
            <w:tcW w:w="6440" w:type="dxa"/>
          </w:tcPr>
          <w:p w:rsidR="00796208" w:rsidRPr="00B463DC" w:rsidRDefault="00796208" w:rsidP="004B18BF">
            <w:pPr>
              <w:spacing w:before="120" w:after="120"/>
              <w:jc w:val="both"/>
            </w:pPr>
            <w:r w:rsidRPr="00B463DC">
              <w:t>Nationally endorsed Training Package unit code.</w:t>
            </w:r>
          </w:p>
        </w:tc>
      </w:tr>
      <w:tr w:rsidR="00796208" w:rsidRPr="00B463DC" w:rsidTr="009A2B74">
        <w:tc>
          <w:tcPr>
            <w:tcW w:w="2802" w:type="dxa"/>
            <w:shd w:val="clear" w:color="auto" w:fill="F2F2F2"/>
          </w:tcPr>
          <w:p w:rsidR="00796208" w:rsidRPr="00B463DC" w:rsidRDefault="00796208" w:rsidP="009A2B74">
            <w:pPr>
              <w:spacing w:before="120" w:after="120"/>
              <w:rPr>
                <w:b/>
              </w:rPr>
            </w:pPr>
            <w:r w:rsidRPr="00B463DC">
              <w:rPr>
                <w:b/>
              </w:rPr>
              <w:t>Unit Title</w:t>
            </w:r>
          </w:p>
        </w:tc>
        <w:tc>
          <w:tcPr>
            <w:tcW w:w="6440" w:type="dxa"/>
          </w:tcPr>
          <w:p w:rsidR="00796208" w:rsidRPr="00B463DC" w:rsidRDefault="00796208" w:rsidP="004B18BF">
            <w:pPr>
              <w:spacing w:before="120" w:after="120"/>
              <w:jc w:val="both"/>
            </w:pPr>
            <w:r w:rsidRPr="00B463DC">
              <w:t>Nationally endorsed Training Package unit title.</w:t>
            </w:r>
          </w:p>
        </w:tc>
      </w:tr>
      <w:tr w:rsidR="00796208" w:rsidRPr="00B463DC" w:rsidTr="004B18BF">
        <w:trPr>
          <w:trHeight w:val="1328"/>
        </w:trPr>
        <w:tc>
          <w:tcPr>
            <w:tcW w:w="2802" w:type="dxa"/>
            <w:shd w:val="clear" w:color="auto" w:fill="F2F2F2"/>
          </w:tcPr>
          <w:p w:rsidR="00796208" w:rsidRPr="00B463DC" w:rsidRDefault="00796208" w:rsidP="009A2B74">
            <w:pPr>
              <w:spacing w:before="120" w:after="120"/>
              <w:rPr>
                <w:b/>
              </w:rPr>
            </w:pPr>
            <w:r w:rsidRPr="00B463DC">
              <w:rPr>
                <w:b/>
              </w:rPr>
              <w:t>Nominal Hours</w:t>
            </w:r>
          </w:p>
        </w:tc>
        <w:tc>
          <w:tcPr>
            <w:tcW w:w="6440" w:type="dxa"/>
          </w:tcPr>
          <w:p w:rsidR="00796208" w:rsidRPr="00B463DC" w:rsidRDefault="00796208"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796208" w:rsidRPr="00B463DC" w:rsidTr="004B18BF">
        <w:trPr>
          <w:trHeight w:val="1009"/>
        </w:trPr>
        <w:tc>
          <w:tcPr>
            <w:tcW w:w="2802" w:type="dxa"/>
            <w:shd w:val="clear" w:color="auto" w:fill="F2F2F2"/>
          </w:tcPr>
          <w:p w:rsidR="00796208" w:rsidRPr="00B05745" w:rsidRDefault="00796208" w:rsidP="009A2B74">
            <w:pPr>
              <w:spacing w:before="120" w:after="120"/>
              <w:rPr>
                <w:b/>
              </w:rPr>
            </w:pPr>
            <w:r w:rsidRPr="00B05745">
              <w:rPr>
                <w:b/>
              </w:rPr>
              <w:t>Scope of Registration</w:t>
            </w:r>
          </w:p>
        </w:tc>
        <w:tc>
          <w:tcPr>
            <w:tcW w:w="6440" w:type="dxa"/>
          </w:tcPr>
          <w:p w:rsidR="00796208" w:rsidRPr="00B05745" w:rsidRDefault="00796208" w:rsidP="00740514">
            <w:pPr>
              <w:pStyle w:val="IGTableText"/>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796208" w:rsidRPr="00B84659" w:rsidRDefault="00796208" w:rsidP="004D7410">
      <w:pPr>
        <w:rPr>
          <w:b/>
          <w:sz w:val="24"/>
          <w:szCs w:val="24"/>
        </w:rPr>
      </w:pPr>
    </w:p>
    <w:bookmarkEnd w:id="28"/>
    <w:bookmarkEnd w:id="29"/>
    <w:bookmarkEnd w:id="30"/>
    <w:p w:rsidR="00796208" w:rsidRDefault="00796208" w:rsidP="008C0A16">
      <w:pPr>
        <w:pStyle w:val="BodyText"/>
        <w:rPr>
          <w:sz w:val="20"/>
        </w:rPr>
      </w:pPr>
    </w:p>
    <w:p w:rsidR="00796208" w:rsidRDefault="00796208"/>
    <w:sectPr w:rsidR="00796208" w:rsidSect="002503E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6208" w:rsidRDefault="00796208">
      <w:r>
        <w:separator/>
      </w:r>
    </w:p>
  </w:endnote>
  <w:endnote w:type="continuationSeparator" w:id="0">
    <w:p w:rsidR="00796208" w:rsidRDefault="007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6208" w:rsidRDefault="00796208">
    <w:pPr>
      <w:pStyle w:val="Footer"/>
      <w:tabs>
        <w:tab w:val="clear" w:pos="8640"/>
        <w:tab w:val="right" w:pos="9600"/>
      </w:tabs>
    </w:pP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Pr>
        <w:i/>
        <w:noProof/>
        <w:szCs w:val="16"/>
      </w:rPr>
      <w:t>4</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Pr>
        <w:i/>
        <w:noProof/>
        <w:szCs w:val="16"/>
      </w:rPr>
      <w:t>110</w:t>
    </w:r>
    <w:r w:rsidRPr="00B05745">
      <w:rPr>
        <w:i/>
        <w:szCs w:val="16"/>
      </w:rPr>
      <w:fldChar w:fldCharType="end"/>
    </w:r>
    <w:r>
      <w:rPr>
        <w:i/>
        <w:szCs w:val="16"/>
      </w:rPr>
      <w:tab/>
    </w:r>
    <w:r w:rsidR="00F17930">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http://i.creativecommons.org/l/by-nd/3.0/88x31.png" style="position:absolute;margin-left:414.2pt;margin-top:0;width:66pt;height:23.25pt;z-index:-251658752;visibility:visible;mso-position-horizontal-relative:text;mso-position-vertical-relative:text" wrapcoords="-245 0 -245 20903 21600 20903 21600 0 -245 0">
          <v:imagedata r:id="rId1" o:title="88x31"/>
          <w10:wrap type="t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6208" w:rsidRDefault="00F17930" w:rsidP="00BE7E09">
    <w:pPr>
      <w:pStyle w:val="Footer"/>
      <w:jc w:val="right"/>
    </w:pPr>
    <w:r>
      <w:rPr>
        <w:rFonts w:ascii="Helvetica" w:hAnsi="Helvetica" w:cs="Helvetica"/>
        <w:noProof/>
        <w:color w:val="808080"/>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88x31" style="width:66pt;height:23.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6208" w:rsidRDefault="00796208">
      <w:r>
        <w:separator/>
      </w:r>
    </w:p>
  </w:footnote>
  <w:footnote w:type="continuationSeparator" w:id="0">
    <w:p w:rsidR="00796208" w:rsidRDefault="0079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6208" w:rsidRDefault="00796208">
    <w:pPr>
      <w:pStyle w:val="Header"/>
    </w:pPr>
  </w:p>
  <w:p w:rsidR="00796208" w:rsidRDefault="0079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9C4004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7CDE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0169C7"/>
    <w:multiLevelType w:val="hybridMultilevel"/>
    <w:tmpl w:val="A6545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C5E35"/>
    <w:multiLevelType w:val="hybridMultilevel"/>
    <w:tmpl w:val="AEE0501C"/>
    <w:lvl w:ilvl="0" w:tplc="9C18CB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04C4A"/>
    <w:multiLevelType w:val="hybridMultilevel"/>
    <w:tmpl w:val="15E6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504B7"/>
    <w:multiLevelType w:val="hybridMultilevel"/>
    <w:tmpl w:val="32F6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D38F6"/>
    <w:multiLevelType w:val="hybridMultilevel"/>
    <w:tmpl w:val="F356AE94"/>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E9F15D6"/>
    <w:multiLevelType w:val="hybridMultilevel"/>
    <w:tmpl w:val="FB9C204C"/>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7238A"/>
    <w:multiLevelType w:val="hybridMultilevel"/>
    <w:tmpl w:val="0D7A50AC"/>
    <w:lvl w:ilvl="0" w:tplc="0C09000F">
      <w:start w:val="1"/>
      <w:numFmt w:val="decimal"/>
      <w:lvlText w:val="%1."/>
      <w:lvlJc w:val="left"/>
      <w:pPr>
        <w:ind w:left="50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F31DAF"/>
    <w:multiLevelType w:val="hybridMultilevel"/>
    <w:tmpl w:val="0C8A6BCE"/>
    <w:lvl w:ilvl="0" w:tplc="56A44C14">
      <w:start w:val="1"/>
      <w:numFmt w:val="bullet"/>
      <w:pStyle w:val="NBT2"/>
      <w:lvlText w:val=""/>
      <w:lvlJc w:val="left"/>
      <w:pPr>
        <w:tabs>
          <w:tab w:val="num" w:pos="2377"/>
        </w:tabs>
        <w:ind w:left="237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905C3"/>
    <w:multiLevelType w:val="hybridMultilevel"/>
    <w:tmpl w:val="0D7A50AC"/>
    <w:lvl w:ilvl="0" w:tplc="0C09000F">
      <w:start w:val="1"/>
      <w:numFmt w:val="decimal"/>
      <w:lvlText w:val="%1."/>
      <w:lvlJc w:val="left"/>
      <w:pPr>
        <w:ind w:left="50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39E0AAE"/>
    <w:multiLevelType w:val="hybridMultilevel"/>
    <w:tmpl w:val="B888CD16"/>
    <w:lvl w:ilvl="0" w:tplc="6F2ECFF6">
      <w:start w:val="1"/>
      <w:numFmt w:val="bullet"/>
      <w:pStyle w:val="NBD1"/>
      <w:lvlText w:val="–"/>
      <w:lvlJc w:val="left"/>
      <w:pPr>
        <w:tabs>
          <w:tab w:val="num" w:pos="3086"/>
        </w:tabs>
        <w:ind w:left="3086"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52A70"/>
    <w:multiLevelType w:val="hybridMultilevel"/>
    <w:tmpl w:val="AE9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C124F"/>
    <w:multiLevelType w:val="hybridMultilevel"/>
    <w:tmpl w:val="4B661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7060714">
    <w:abstractNumId w:val="1"/>
  </w:num>
  <w:num w:numId="2" w16cid:durableId="846866993">
    <w:abstractNumId w:val="0"/>
  </w:num>
  <w:num w:numId="3" w16cid:durableId="1772890929">
    <w:abstractNumId w:val="1"/>
  </w:num>
  <w:num w:numId="4" w16cid:durableId="983898268">
    <w:abstractNumId w:val="0"/>
  </w:num>
  <w:num w:numId="5" w16cid:durableId="448205948">
    <w:abstractNumId w:val="3"/>
  </w:num>
  <w:num w:numId="6" w16cid:durableId="483158343">
    <w:abstractNumId w:val="14"/>
  </w:num>
  <w:num w:numId="7" w16cid:durableId="2006666836">
    <w:abstractNumId w:val="12"/>
  </w:num>
  <w:num w:numId="8" w16cid:durableId="578253563">
    <w:abstractNumId w:val="8"/>
  </w:num>
  <w:num w:numId="9" w16cid:durableId="428160090">
    <w:abstractNumId w:val="4"/>
  </w:num>
  <w:num w:numId="10" w16cid:durableId="2139294549">
    <w:abstractNumId w:val="6"/>
  </w:num>
  <w:num w:numId="11" w16cid:durableId="686835698">
    <w:abstractNumId w:val="10"/>
  </w:num>
  <w:num w:numId="12" w16cid:durableId="1174880320">
    <w:abstractNumId w:val="17"/>
  </w:num>
  <w:num w:numId="13" w16cid:durableId="9912096">
    <w:abstractNumId w:val="0"/>
  </w:num>
  <w:num w:numId="14" w16cid:durableId="295838996">
    <w:abstractNumId w:val="15"/>
  </w:num>
  <w:num w:numId="15" w16cid:durableId="1222525076">
    <w:abstractNumId w:val="16"/>
  </w:num>
  <w:num w:numId="16" w16cid:durableId="940063238">
    <w:abstractNumId w:val="7"/>
  </w:num>
  <w:num w:numId="17" w16cid:durableId="1049260042">
    <w:abstractNumId w:val="19"/>
  </w:num>
  <w:num w:numId="18" w16cid:durableId="1195342921">
    <w:abstractNumId w:val="13"/>
  </w:num>
  <w:num w:numId="19" w16cid:durableId="968315406">
    <w:abstractNumId w:val="11"/>
  </w:num>
  <w:num w:numId="20" w16cid:durableId="1353923170">
    <w:abstractNumId w:val="9"/>
  </w:num>
  <w:num w:numId="21" w16cid:durableId="783307977">
    <w:abstractNumId w:val="5"/>
  </w:num>
  <w:num w:numId="22" w16cid:durableId="599677208">
    <w:abstractNumId w:val="18"/>
  </w:num>
  <w:num w:numId="23" w16cid:durableId="761922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6142"/>
    <w:rsid w:val="00006FB1"/>
    <w:rsid w:val="00012179"/>
    <w:rsid w:val="00014D8B"/>
    <w:rsid w:val="00016D32"/>
    <w:rsid w:val="00020565"/>
    <w:rsid w:val="000542B7"/>
    <w:rsid w:val="0008121F"/>
    <w:rsid w:val="000815E4"/>
    <w:rsid w:val="000828CE"/>
    <w:rsid w:val="0009249F"/>
    <w:rsid w:val="000A2A6F"/>
    <w:rsid w:val="000B31AE"/>
    <w:rsid w:val="000B4BF9"/>
    <w:rsid w:val="000B57F2"/>
    <w:rsid w:val="000D16C8"/>
    <w:rsid w:val="000D30FF"/>
    <w:rsid w:val="000F7423"/>
    <w:rsid w:val="001017E6"/>
    <w:rsid w:val="00104830"/>
    <w:rsid w:val="001117C1"/>
    <w:rsid w:val="00113165"/>
    <w:rsid w:val="00120CEF"/>
    <w:rsid w:val="001368CE"/>
    <w:rsid w:val="0014297E"/>
    <w:rsid w:val="001455F3"/>
    <w:rsid w:val="00146555"/>
    <w:rsid w:val="00147D57"/>
    <w:rsid w:val="0015018D"/>
    <w:rsid w:val="00150421"/>
    <w:rsid w:val="00153C07"/>
    <w:rsid w:val="00153ECA"/>
    <w:rsid w:val="001567AD"/>
    <w:rsid w:val="001661C8"/>
    <w:rsid w:val="00166CA2"/>
    <w:rsid w:val="001728B1"/>
    <w:rsid w:val="001732E5"/>
    <w:rsid w:val="00195E97"/>
    <w:rsid w:val="0019609E"/>
    <w:rsid w:val="001973F6"/>
    <w:rsid w:val="001B16CA"/>
    <w:rsid w:val="001B6142"/>
    <w:rsid w:val="001B770A"/>
    <w:rsid w:val="001C4E71"/>
    <w:rsid w:val="001C52A6"/>
    <w:rsid w:val="001D232F"/>
    <w:rsid w:val="001D7C83"/>
    <w:rsid w:val="001E313B"/>
    <w:rsid w:val="001E6F28"/>
    <w:rsid w:val="001F2DBB"/>
    <w:rsid w:val="00207DC1"/>
    <w:rsid w:val="00213296"/>
    <w:rsid w:val="002308E0"/>
    <w:rsid w:val="00243F7C"/>
    <w:rsid w:val="00245C5C"/>
    <w:rsid w:val="00246221"/>
    <w:rsid w:val="002503E7"/>
    <w:rsid w:val="00262440"/>
    <w:rsid w:val="00262DF3"/>
    <w:rsid w:val="00273186"/>
    <w:rsid w:val="00274050"/>
    <w:rsid w:val="00291707"/>
    <w:rsid w:val="00292928"/>
    <w:rsid w:val="00294718"/>
    <w:rsid w:val="002A0145"/>
    <w:rsid w:val="002A5636"/>
    <w:rsid w:val="002B44BD"/>
    <w:rsid w:val="002C41FD"/>
    <w:rsid w:val="002E1065"/>
    <w:rsid w:val="002E6898"/>
    <w:rsid w:val="002F1D61"/>
    <w:rsid w:val="002F34E8"/>
    <w:rsid w:val="002F4E76"/>
    <w:rsid w:val="00302D6E"/>
    <w:rsid w:val="0030462C"/>
    <w:rsid w:val="00307C65"/>
    <w:rsid w:val="00310FE2"/>
    <w:rsid w:val="0031798A"/>
    <w:rsid w:val="00320BAC"/>
    <w:rsid w:val="003211C8"/>
    <w:rsid w:val="00331275"/>
    <w:rsid w:val="00335180"/>
    <w:rsid w:val="003550B4"/>
    <w:rsid w:val="003571EB"/>
    <w:rsid w:val="003A14C1"/>
    <w:rsid w:val="003B0DDD"/>
    <w:rsid w:val="003B26BB"/>
    <w:rsid w:val="003B2FE3"/>
    <w:rsid w:val="003B42EA"/>
    <w:rsid w:val="003C1DC8"/>
    <w:rsid w:val="003C265F"/>
    <w:rsid w:val="003C3F69"/>
    <w:rsid w:val="003C5B21"/>
    <w:rsid w:val="003D16F1"/>
    <w:rsid w:val="003D5306"/>
    <w:rsid w:val="003E0CA4"/>
    <w:rsid w:val="003E1931"/>
    <w:rsid w:val="003E7BA6"/>
    <w:rsid w:val="003F1BD7"/>
    <w:rsid w:val="003F1DB0"/>
    <w:rsid w:val="003F6BAB"/>
    <w:rsid w:val="003F7199"/>
    <w:rsid w:val="00402A62"/>
    <w:rsid w:val="00407D31"/>
    <w:rsid w:val="00410C27"/>
    <w:rsid w:val="00415D02"/>
    <w:rsid w:val="004163D2"/>
    <w:rsid w:val="004309D1"/>
    <w:rsid w:val="00435279"/>
    <w:rsid w:val="004606A4"/>
    <w:rsid w:val="004672BD"/>
    <w:rsid w:val="00497C83"/>
    <w:rsid w:val="004A42F4"/>
    <w:rsid w:val="004B0F6D"/>
    <w:rsid w:val="004B18BF"/>
    <w:rsid w:val="004B59B7"/>
    <w:rsid w:val="004C72EC"/>
    <w:rsid w:val="004C74B0"/>
    <w:rsid w:val="004C7838"/>
    <w:rsid w:val="004D1B58"/>
    <w:rsid w:val="004D7410"/>
    <w:rsid w:val="004E5147"/>
    <w:rsid w:val="004F2557"/>
    <w:rsid w:val="00500CD1"/>
    <w:rsid w:val="00515A77"/>
    <w:rsid w:val="00520CA1"/>
    <w:rsid w:val="00523B11"/>
    <w:rsid w:val="005264EB"/>
    <w:rsid w:val="00546AAC"/>
    <w:rsid w:val="0055613E"/>
    <w:rsid w:val="00557F0C"/>
    <w:rsid w:val="005665F6"/>
    <w:rsid w:val="005873F6"/>
    <w:rsid w:val="0059287E"/>
    <w:rsid w:val="00592BB5"/>
    <w:rsid w:val="005B10B4"/>
    <w:rsid w:val="005B5A69"/>
    <w:rsid w:val="005D5C09"/>
    <w:rsid w:val="005E2AA4"/>
    <w:rsid w:val="005E315E"/>
    <w:rsid w:val="005E41C0"/>
    <w:rsid w:val="005E6B2C"/>
    <w:rsid w:val="005E7300"/>
    <w:rsid w:val="005F187E"/>
    <w:rsid w:val="005F52E4"/>
    <w:rsid w:val="006034A1"/>
    <w:rsid w:val="00604B43"/>
    <w:rsid w:val="00605007"/>
    <w:rsid w:val="00612E51"/>
    <w:rsid w:val="006173CD"/>
    <w:rsid w:val="00617ABF"/>
    <w:rsid w:val="00622336"/>
    <w:rsid w:val="006335A9"/>
    <w:rsid w:val="006344CF"/>
    <w:rsid w:val="006416F9"/>
    <w:rsid w:val="00651CFD"/>
    <w:rsid w:val="006637CA"/>
    <w:rsid w:val="00667C06"/>
    <w:rsid w:val="00676192"/>
    <w:rsid w:val="006828F2"/>
    <w:rsid w:val="00692AB4"/>
    <w:rsid w:val="006A266A"/>
    <w:rsid w:val="006A7CF4"/>
    <w:rsid w:val="006B2E40"/>
    <w:rsid w:val="006B3F47"/>
    <w:rsid w:val="006B4293"/>
    <w:rsid w:val="006B7D65"/>
    <w:rsid w:val="006C065E"/>
    <w:rsid w:val="006C5A23"/>
    <w:rsid w:val="006D166F"/>
    <w:rsid w:val="006F1360"/>
    <w:rsid w:val="006F6016"/>
    <w:rsid w:val="006F6397"/>
    <w:rsid w:val="00701942"/>
    <w:rsid w:val="00705E30"/>
    <w:rsid w:val="00711C72"/>
    <w:rsid w:val="00712EE0"/>
    <w:rsid w:val="00715016"/>
    <w:rsid w:val="00720C94"/>
    <w:rsid w:val="007231EA"/>
    <w:rsid w:val="00734E6C"/>
    <w:rsid w:val="00740514"/>
    <w:rsid w:val="0074649C"/>
    <w:rsid w:val="00747AF5"/>
    <w:rsid w:val="00751CFD"/>
    <w:rsid w:val="00752760"/>
    <w:rsid w:val="007562F6"/>
    <w:rsid w:val="00772686"/>
    <w:rsid w:val="00772D34"/>
    <w:rsid w:val="00796208"/>
    <w:rsid w:val="00796217"/>
    <w:rsid w:val="00797635"/>
    <w:rsid w:val="007A52B4"/>
    <w:rsid w:val="007A5E05"/>
    <w:rsid w:val="007A6072"/>
    <w:rsid w:val="007A7D8A"/>
    <w:rsid w:val="007B2986"/>
    <w:rsid w:val="007B2AD7"/>
    <w:rsid w:val="007B79FF"/>
    <w:rsid w:val="007C3911"/>
    <w:rsid w:val="007D1E58"/>
    <w:rsid w:val="007D3C75"/>
    <w:rsid w:val="007E098B"/>
    <w:rsid w:val="007E4F75"/>
    <w:rsid w:val="007E55EC"/>
    <w:rsid w:val="007F2C0A"/>
    <w:rsid w:val="007F6CF8"/>
    <w:rsid w:val="007F7287"/>
    <w:rsid w:val="00800E39"/>
    <w:rsid w:val="00810721"/>
    <w:rsid w:val="0081158F"/>
    <w:rsid w:val="0081213F"/>
    <w:rsid w:val="00821B91"/>
    <w:rsid w:val="00834F94"/>
    <w:rsid w:val="00837F4E"/>
    <w:rsid w:val="00842BD5"/>
    <w:rsid w:val="008477DA"/>
    <w:rsid w:val="00860458"/>
    <w:rsid w:val="00861B00"/>
    <w:rsid w:val="00866D0A"/>
    <w:rsid w:val="00873B0B"/>
    <w:rsid w:val="0087630A"/>
    <w:rsid w:val="0087765F"/>
    <w:rsid w:val="008966C0"/>
    <w:rsid w:val="008A19DE"/>
    <w:rsid w:val="008B4D46"/>
    <w:rsid w:val="008B7DA9"/>
    <w:rsid w:val="008C0A16"/>
    <w:rsid w:val="008C566C"/>
    <w:rsid w:val="008D6870"/>
    <w:rsid w:val="008E09DE"/>
    <w:rsid w:val="008E388C"/>
    <w:rsid w:val="008E4826"/>
    <w:rsid w:val="008E68A7"/>
    <w:rsid w:val="008E7359"/>
    <w:rsid w:val="008F77C4"/>
    <w:rsid w:val="009016E1"/>
    <w:rsid w:val="00903838"/>
    <w:rsid w:val="00905BA9"/>
    <w:rsid w:val="00917609"/>
    <w:rsid w:val="00922B2C"/>
    <w:rsid w:val="0092480D"/>
    <w:rsid w:val="00946BEF"/>
    <w:rsid w:val="009673D1"/>
    <w:rsid w:val="00967EB2"/>
    <w:rsid w:val="00970599"/>
    <w:rsid w:val="00972338"/>
    <w:rsid w:val="009765D2"/>
    <w:rsid w:val="00977675"/>
    <w:rsid w:val="0098097C"/>
    <w:rsid w:val="00982CD6"/>
    <w:rsid w:val="009837F6"/>
    <w:rsid w:val="009A2B74"/>
    <w:rsid w:val="009A7D8B"/>
    <w:rsid w:val="009B0D9D"/>
    <w:rsid w:val="009B1853"/>
    <w:rsid w:val="009C12D0"/>
    <w:rsid w:val="009C2D70"/>
    <w:rsid w:val="009C6CA4"/>
    <w:rsid w:val="009D6AEE"/>
    <w:rsid w:val="009E0F92"/>
    <w:rsid w:val="009E3834"/>
    <w:rsid w:val="009F132C"/>
    <w:rsid w:val="009F6726"/>
    <w:rsid w:val="00A073EB"/>
    <w:rsid w:val="00A1646E"/>
    <w:rsid w:val="00A41F86"/>
    <w:rsid w:val="00A45E05"/>
    <w:rsid w:val="00A52962"/>
    <w:rsid w:val="00A55E32"/>
    <w:rsid w:val="00A60303"/>
    <w:rsid w:val="00A822C7"/>
    <w:rsid w:val="00A94B98"/>
    <w:rsid w:val="00A95FA4"/>
    <w:rsid w:val="00A97D01"/>
    <w:rsid w:val="00AA3679"/>
    <w:rsid w:val="00AC02D5"/>
    <w:rsid w:val="00AC1799"/>
    <w:rsid w:val="00AC454F"/>
    <w:rsid w:val="00AC7365"/>
    <w:rsid w:val="00AD0072"/>
    <w:rsid w:val="00AE1681"/>
    <w:rsid w:val="00AE20E0"/>
    <w:rsid w:val="00AE3E88"/>
    <w:rsid w:val="00AE74D9"/>
    <w:rsid w:val="00AF02F5"/>
    <w:rsid w:val="00B018A3"/>
    <w:rsid w:val="00B05745"/>
    <w:rsid w:val="00B11FFD"/>
    <w:rsid w:val="00B20C04"/>
    <w:rsid w:val="00B360CA"/>
    <w:rsid w:val="00B409F7"/>
    <w:rsid w:val="00B45D9C"/>
    <w:rsid w:val="00B463DC"/>
    <w:rsid w:val="00B464E1"/>
    <w:rsid w:val="00B57396"/>
    <w:rsid w:val="00B57DAF"/>
    <w:rsid w:val="00B64FD4"/>
    <w:rsid w:val="00B67253"/>
    <w:rsid w:val="00B67E4F"/>
    <w:rsid w:val="00B73F24"/>
    <w:rsid w:val="00B7437D"/>
    <w:rsid w:val="00B75ED4"/>
    <w:rsid w:val="00B84659"/>
    <w:rsid w:val="00B91DFD"/>
    <w:rsid w:val="00BA0B40"/>
    <w:rsid w:val="00BA0FC8"/>
    <w:rsid w:val="00BA1B7A"/>
    <w:rsid w:val="00BA7F8D"/>
    <w:rsid w:val="00BB3DF1"/>
    <w:rsid w:val="00BC0F5F"/>
    <w:rsid w:val="00BC379D"/>
    <w:rsid w:val="00BD768D"/>
    <w:rsid w:val="00BE0DB5"/>
    <w:rsid w:val="00BE0E33"/>
    <w:rsid w:val="00BE1143"/>
    <w:rsid w:val="00BE5B6A"/>
    <w:rsid w:val="00BE646B"/>
    <w:rsid w:val="00BE7E09"/>
    <w:rsid w:val="00BF78E0"/>
    <w:rsid w:val="00C053E4"/>
    <w:rsid w:val="00C15F62"/>
    <w:rsid w:val="00C23A97"/>
    <w:rsid w:val="00C26026"/>
    <w:rsid w:val="00C32A93"/>
    <w:rsid w:val="00C36112"/>
    <w:rsid w:val="00C40F56"/>
    <w:rsid w:val="00C52D45"/>
    <w:rsid w:val="00C55054"/>
    <w:rsid w:val="00C557DE"/>
    <w:rsid w:val="00C5721F"/>
    <w:rsid w:val="00C573BE"/>
    <w:rsid w:val="00C57623"/>
    <w:rsid w:val="00C65E88"/>
    <w:rsid w:val="00C714C3"/>
    <w:rsid w:val="00C7209D"/>
    <w:rsid w:val="00C725F5"/>
    <w:rsid w:val="00C754A1"/>
    <w:rsid w:val="00C81116"/>
    <w:rsid w:val="00C86063"/>
    <w:rsid w:val="00C90884"/>
    <w:rsid w:val="00C90C3E"/>
    <w:rsid w:val="00CA0D80"/>
    <w:rsid w:val="00CB5764"/>
    <w:rsid w:val="00CC5E07"/>
    <w:rsid w:val="00CD1F43"/>
    <w:rsid w:val="00CD29B6"/>
    <w:rsid w:val="00CD54B5"/>
    <w:rsid w:val="00CD6225"/>
    <w:rsid w:val="00CD7A6D"/>
    <w:rsid w:val="00CE1794"/>
    <w:rsid w:val="00CE1E9C"/>
    <w:rsid w:val="00CE23E8"/>
    <w:rsid w:val="00CE556B"/>
    <w:rsid w:val="00CE7B89"/>
    <w:rsid w:val="00CF3094"/>
    <w:rsid w:val="00CF5299"/>
    <w:rsid w:val="00CF754D"/>
    <w:rsid w:val="00D00320"/>
    <w:rsid w:val="00D01558"/>
    <w:rsid w:val="00D0172C"/>
    <w:rsid w:val="00D04822"/>
    <w:rsid w:val="00D06773"/>
    <w:rsid w:val="00D11A9C"/>
    <w:rsid w:val="00D1555B"/>
    <w:rsid w:val="00D17E2D"/>
    <w:rsid w:val="00D318BE"/>
    <w:rsid w:val="00D345EE"/>
    <w:rsid w:val="00D34CF6"/>
    <w:rsid w:val="00D35515"/>
    <w:rsid w:val="00D377EA"/>
    <w:rsid w:val="00D47181"/>
    <w:rsid w:val="00D5287A"/>
    <w:rsid w:val="00D55D2D"/>
    <w:rsid w:val="00D57CFE"/>
    <w:rsid w:val="00D63CD4"/>
    <w:rsid w:val="00D75FD5"/>
    <w:rsid w:val="00D76BA0"/>
    <w:rsid w:val="00DA26EB"/>
    <w:rsid w:val="00DA6153"/>
    <w:rsid w:val="00DB0473"/>
    <w:rsid w:val="00DC03F8"/>
    <w:rsid w:val="00DC16B0"/>
    <w:rsid w:val="00DC2038"/>
    <w:rsid w:val="00DC296B"/>
    <w:rsid w:val="00DC53E8"/>
    <w:rsid w:val="00DD07D2"/>
    <w:rsid w:val="00DE20CA"/>
    <w:rsid w:val="00DE573B"/>
    <w:rsid w:val="00DF6BC7"/>
    <w:rsid w:val="00DF6DDB"/>
    <w:rsid w:val="00E03EF2"/>
    <w:rsid w:val="00E06976"/>
    <w:rsid w:val="00E06993"/>
    <w:rsid w:val="00E07352"/>
    <w:rsid w:val="00E11201"/>
    <w:rsid w:val="00E13376"/>
    <w:rsid w:val="00E2115E"/>
    <w:rsid w:val="00E26F2A"/>
    <w:rsid w:val="00E373AB"/>
    <w:rsid w:val="00E4032B"/>
    <w:rsid w:val="00E54F7C"/>
    <w:rsid w:val="00E63783"/>
    <w:rsid w:val="00E63D90"/>
    <w:rsid w:val="00E67922"/>
    <w:rsid w:val="00E67927"/>
    <w:rsid w:val="00E713D9"/>
    <w:rsid w:val="00E7549C"/>
    <w:rsid w:val="00E82897"/>
    <w:rsid w:val="00E83746"/>
    <w:rsid w:val="00E87F1C"/>
    <w:rsid w:val="00E90D24"/>
    <w:rsid w:val="00EA3C8C"/>
    <w:rsid w:val="00EA7800"/>
    <w:rsid w:val="00EB5635"/>
    <w:rsid w:val="00EB7791"/>
    <w:rsid w:val="00EC35C8"/>
    <w:rsid w:val="00EC6FDD"/>
    <w:rsid w:val="00EC7CF9"/>
    <w:rsid w:val="00ED3D3E"/>
    <w:rsid w:val="00ED60E5"/>
    <w:rsid w:val="00EE5C4F"/>
    <w:rsid w:val="00EE752A"/>
    <w:rsid w:val="00EE7A94"/>
    <w:rsid w:val="00EF348E"/>
    <w:rsid w:val="00F1080C"/>
    <w:rsid w:val="00F13403"/>
    <w:rsid w:val="00F14740"/>
    <w:rsid w:val="00F173F1"/>
    <w:rsid w:val="00F17930"/>
    <w:rsid w:val="00F216B6"/>
    <w:rsid w:val="00F26DA3"/>
    <w:rsid w:val="00F34067"/>
    <w:rsid w:val="00F40FE3"/>
    <w:rsid w:val="00F41BBF"/>
    <w:rsid w:val="00F444E6"/>
    <w:rsid w:val="00F46474"/>
    <w:rsid w:val="00F6094F"/>
    <w:rsid w:val="00F61098"/>
    <w:rsid w:val="00F74D79"/>
    <w:rsid w:val="00F831A6"/>
    <w:rsid w:val="00F83536"/>
    <w:rsid w:val="00F843C4"/>
    <w:rsid w:val="00FA2176"/>
    <w:rsid w:val="00FB1E28"/>
    <w:rsid w:val="00FB562A"/>
    <w:rsid w:val="00FC41F9"/>
    <w:rsid w:val="00FD10AA"/>
    <w:rsid w:val="00FD2E58"/>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5:docId w15:val="{5E26BB83-420F-4C89-8B32-ED58756E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86"/>
    <w:rPr>
      <w:rFonts w:ascii="Arial" w:hAnsi="Arial"/>
      <w:sz w:val="20"/>
      <w:szCs w:val="20"/>
      <w:lang w:eastAsia="en-US"/>
    </w:rPr>
  </w:style>
  <w:style w:type="paragraph" w:styleId="Heading1">
    <w:name w:val="heading 1"/>
    <w:aliases w:val="H1"/>
    <w:basedOn w:val="Normal"/>
    <w:next w:val="Text"/>
    <w:link w:val="Heading1Char"/>
    <w:uiPriority w:val="99"/>
    <w:qFormat/>
    <w:rsid w:val="00515A77"/>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
    <w:uiPriority w:val="99"/>
    <w:qFormat/>
    <w:rsid w:val="00515A77"/>
    <w:pPr>
      <w:keepNext/>
      <w:spacing w:before="360"/>
      <w:outlineLvl w:val="1"/>
    </w:pPr>
    <w:rPr>
      <w:rFonts w:ascii="Times New Roman" w:hAnsi="Times New Roman"/>
      <w:b/>
      <w:sz w:val="28"/>
    </w:rPr>
  </w:style>
  <w:style w:type="paragraph" w:styleId="Heading3">
    <w:name w:val="heading 3"/>
    <w:aliases w:val="h3"/>
    <w:basedOn w:val="Normal"/>
    <w:next w:val="Text"/>
    <w:link w:val="Heading3Char"/>
    <w:uiPriority w:val="99"/>
    <w:qFormat/>
    <w:rsid w:val="00515A77"/>
    <w:pPr>
      <w:keepNext/>
      <w:spacing w:before="240"/>
      <w:outlineLvl w:val="2"/>
    </w:pPr>
    <w:rPr>
      <w:rFonts w:ascii="Times New Roman" w:hAnsi="Times New Roman"/>
      <w:i/>
      <w:sz w:val="28"/>
    </w:rPr>
  </w:style>
  <w:style w:type="paragraph" w:styleId="Heading4">
    <w:name w:val="heading 4"/>
    <w:basedOn w:val="Normal"/>
    <w:next w:val="Normal"/>
    <w:link w:val="Heading4Char"/>
    <w:uiPriority w:val="99"/>
    <w:qFormat/>
    <w:rsid w:val="00515A77"/>
    <w:pPr>
      <w:keepNext/>
      <w:ind w:left="720"/>
      <w:outlineLvl w:val="3"/>
    </w:pPr>
    <w:rPr>
      <w:i/>
      <w:sz w:val="22"/>
    </w:rPr>
  </w:style>
  <w:style w:type="paragraph" w:styleId="Heading5">
    <w:name w:val="heading 5"/>
    <w:basedOn w:val="Normal"/>
    <w:next w:val="Normal"/>
    <w:link w:val="Heading5Char"/>
    <w:uiPriority w:val="99"/>
    <w:qFormat/>
    <w:rsid w:val="00515A77"/>
    <w:pPr>
      <w:keepNext/>
      <w:ind w:left="360"/>
      <w:outlineLvl w:val="4"/>
    </w:pPr>
    <w:rPr>
      <w:b/>
      <w:sz w:val="22"/>
    </w:rPr>
  </w:style>
  <w:style w:type="paragraph" w:styleId="Heading6">
    <w:name w:val="heading 6"/>
    <w:basedOn w:val="Normal"/>
    <w:link w:val="Heading6Char"/>
    <w:uiPriority w:val="99"/>
    <w:qFormat/>
    <w:rsid w:val="00515A77"/>
    <w:pPr>
      <w:spacing w:before="100" w:after="100"/>
      <w:outlineLvl w:val="5"/>
    </w:pPr>
    <w:rPr>
      <w:rFonts w:eastAsia="Arial Unicode MS"/>
      <w:b/>
      <w:sz w:val="15"/>
    </w:rPr>
  </w:style>
  <w:style w:type="paragraph" w:styleId="Heading7">
    <w:name w:val="heading 7"/>
    <w:basedOn w:val="Normal"/>
    <w:next w:val="Normal"/>
    <w:link w:val="Heading7Char"/>
    <w:uiPriority w:val="99"/>
    <w:qFormat/>
    <w:rsid w:val="00515A77"/>
    <w:pPr>
      <w:keepNext/>
      <w:outlineLvl w:val="6"/>
    </w:pPr>
    <w:rPr>
      <w:b/>
      <w:i/>
    </w:rPr>
  </w:style>
  <w:style w:type="paragraph" w:styleId="Heading8">
    <w:name w:val="heading 8"/>
    <w:basedOn w:val="Normal"/>
    <w:next w:val="Normal"/>
    <w:link w:val="Heading8Char"/>
    <w:uiPriority w:val="99"/>
    <w:qFormat/>
    <w:rsid w:val="00515A77"/>
    <w:pPr>
      <w:keepNext/>
      <w:outlineLvl w:val="7"/>
    </w:pPr>
    <w:rPr>
      <w:b/>
    </w:rPr>
  </w:style>
  <w:style w:type="paragraph" w:styleId="Heading9">
    <w:name w:val="heading 9"/>
    <w:basedOn w:val="Normal"/>
    <w:next w:val="Normal"/>
    <w:link w:val="Heading9Char"/>
    <w:uiPriority w:val="99"/>
    <w:qFormat/>
    <w:rsid w:val="00515A77"/>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536E5E"/>
    <w:rPr>
      <w:rFonts w:asciiTheme="majorHAnsi" w:eastAsiaTheme="majorEastAsia" w:hAnsiTheme="majorHAnsi" w:cstheme="majorBidi"/>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basedOn w:val="DefaultParagraphFont"/>
    <w:link w:val="Heading2"/>
    <w:uiPriority w:val="9"/>
    <w:semiHidden/>
    <w:rsid w:val="00536E5E"/>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
    <w:semiHidden/>
    <w:rsid w:val="00536E5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36E5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36E5E"/>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36E5E"/>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36E5E"/>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36E5E"/>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36E5E"/>
    <w:rPr>
      <w:rFonts w:asciiTheme="majorHAnsi" w:eastAsiaTheme="majorEastAsia" w:hAnsiTheme="majorHAnsi" w:cstheme="majorBidi"/>
      <w:lang w:eastAsia="en-US"/>
    </w:rPr>
  </w:style>
  <w:style w:type="paragraph" w:customStyle="1" w:styleId="Text">
    <w:name w:val="Text"/>
    <w:uiPriority w:val="99"/>
    <w:rsid w:val="00515A77"/>
    <w:pPr>
      <w:spacing w:before="240"/>
    </w:pPr>
    <w:rPr>
      <w:rFonts w:ascii="Arial" w:hAnsi="Arial"/>
      <w:sz w:val="24"/>
      <w:szCs w:val="20"/>
      <w:lang w:eastAsia="en-US"/>
    </w:rPr>
  </w:style>
  <w:style w:type="paragraph" w:styleId="Header">
    <w:name w:val="header"/>
    <w:basedOn w:val="Normal"/>
    <w:link w:val="HeaderChar"/>
    <w:uiPriority w:val="99"/>
    <w:rsid w:val="00515A77"/>
    <w:pPr>
      <w:tabs>
        <w:tab w:val="center" w:pos="4536"/>
        <w:tab w:val="right" w:pos="9072"/>
      </w:tabs>
    </w:pPr>
  </w:style>
  <w:style w:type="character" w:customStyle="1" w:styleId="HeaderChar">
    <w:name w:val="Header Char"/>
    <w:basedOn w:val="DefaultParagraphFont"/>
    <w:link w:val="Header"/>
    <w:uiPriority w:val="99"/>
    <w:semiHidden/>
    <w:rsid w:val="00536E5E"/>
    <w:rPr>
      <w:rFonts w:ascii="Arial" w:hAnsi="Arial"/>
      <w:sz w:val="20"/>
      <w:szCs w:val="20"/>
      <w:lang w:eastAsia="en-US"/>
    </w:rPr>
  </w:style>
  <w:style w:type="paragraph" w:styleId="TOC2">
    <w:name w:val="toc 2"/>
    <w:basedOn w:val="Normal"/>
    <w:next w:val="Normal"/>
    <w:autoRedefine/>
    <w:uiPriority w:val="99"/>
    <w:rsid w:val="00515A77"/>
    <w:pPr>
      <w:tabs>
        <w:tab w:val="right" w:pos="9639"/>
      </w:tabs>
      <w:spacing w:before="120"/>
      <w:ind w:left="357"/>
    </w:pPr>
    <w:rPr>
      <w:bCs/>
      <w:noProof/>
      <w:sz w:val="22"/>
    </w:rPr>
  </w:style>
  <w:style w:type="paragraph" w:styleId="Title">
    <w:name w:val="Title"/>
    <w:basedOn w:val="Normal"/>
    <w:link w:val="TitleChar"/>
    <w:uiPriority w:val="99"/>
    <w:qFormat/>
    <w:rsid w:val="00515A77"/>
    <w:pPr>
      <w:spacing w:before="240" w:after="60"/>
      <w:jc w:val="center"/>
      <w:outlineLvl w:val="0"/>
    </w:pPr>
    <w:rPr>
      <w:rFonts w:ascii="Helvetica" w:hAnsi="Helvetica"/>
      <w:b/>
      <w:kern w:val="28"/>
      <w:sz w:val="32"/>
    </w:rPr>
  </w:style>
  <w:style w:type="character" w:customStyle="1" w:styleId="TitleChar">
    <w:name w:val="Title Char"/>
    <w:basedOn w:val="DefaultParagraphFont"/>
    <w:link w:val="Title"/>
    <w:uiPriority w:val="10"/>
    <w:rsid w:val="00536E5E"/>
    <w:rPr>
      <w:rFonts w:asciiTheme="majorHAnsi" w:eastAsiaTheme="majorEastAsia" w:hAnsiTheme="majorHAnsi" w:cstheme="majorBidi"/>
      <w:b/>
      <w:bCs/>
      <w:kern w:val="28"/>
      <w:sz w:val="32"/>
      <w:szCs w:val="32"/>
      <w:lang w:eastAsia="en-US"/>
    </w:rPr>
  </w:style>
  <w:style w:type="paragraph" w:customStyle="1" w:styleId="number">
    <w:name w:val="number"/>
    <w:basedOn w:val="Normal"/>
    <w:uiPriority w:val="99"/>
    <w:rsid w:val="00515A77"/>
  </w:style>
  <w:style w:type="paragraph" w:styleId="Subtitle">
    <w:name w:val="Subtitle"/>
    <w:basedOn w:val="Normal"/>
    <w:link w:val="SubtitleChar"/>
    <w:uiPriority w:val="99"/>
    <w:qFormat/>
    <w:rsid w:val="00515A77"/>
    <w:pPr>
      <w:spacing w:after="60"/>
      <w:jc w:val="center"/>
      <w:outlineLvl w:val="1"/>
    </w:pPr>
    <w:rPr>
      <w:rFonts w:ascii="Helvetica" w:hAnsi="Helvetica"/>
    </w:rPr>
  </w:style>
  <w:style w:type="character" w:customStyle="1" w:styleId="SubtitleChar">
    <w:name w:val="Subtitle Char"/>
    <w:basedOn w:val="DefaultParagraphFont"/>
    <w:link w:val="Subtitle"/>
    <w:uiPriority w:val="11"/>
    <w:rsid w:val="00536E5E"/>
    <w:rPr>
      <w:rFonts w:asciiTheme="majorHAnsi" w:eastAsiaTheme="majorEastAsia" w:hAnsiTheme="majorHAnsi" w:cstheme="majorBidi"/>
      <w:sz w:val="24"/>
      <w:szCs w:val="24"/>
      <w:lang w:eastAsia="en-US"/>
    </w:rPr>
  </w:style>
  <w:style w:type="paragraph" w:styleId="Footer">
    <w:name w:val="footer"/>
    <w:basedOn w:val="Normal"/>
    <w:link w:val="FooterChar"/>
    <w:uiPriority w:val="99"/>
    <w:rsid w:val="00515A77"/>
    <w:pPr>
      <w:tabs>
        <w:tab w:val="center" w:pos="4320"/>
        <w:tab w:val="right" w:pos="8640"/>
      </w:tabs>
    </w:pPr>
    <w:rPr>
      <w:sz w:val="16"/>
    </w:rPr>
  </w:style>
  <w:style w:type="character" w:customStyle="1" w:styleId="FooterChar">
    <w:name w:val="Footer Char"/>
    <w:basedOn w:val="DefaultParagraphFont"/>
    <w:link w:val="Footer"/>
    <w:uiPriority w:val="99"/>
    <w:semiHidden/>
    <w:rsid w:val="00536E5E"/>
    <w:rPr>
      <w:rFonts w:ascii="Arial" w:hAnsi="Arial"/>
      <w:sz w:val="20"/>
      <w:szCs w:val="20"/>
      <w:lang w:eastAsia="en-US"/>
    </w:rPr>
  </w:style>
  <w:style w:type="paragraph" w:customStyle="1" w:styleId="Bullet">
    <w:name w:val="Bullet"/>
    <w:uiPriority w:val="99"/>
    <w:rsid w:val="00515A77"/>
    <w:pPr>
      <w:tabs>
        <w:tab w:val="num" w:pos="709"/>
      </w:tabs>
      <w:spacing w:before="120"/>
      <w:ind w:left="709" w:hanging="709"/>
    </w:pPr>
    <w:rPr>
      <w:rFonts w:ascii="Arial" w:hAnsi="Arial"/>
      <w:sz w:val="24"/>
      <w:szCs w:val="20"/>
      <w:lang w:eastAsia="en-US"/>
    </w:rPr>
  </w:style>
  <w:style w:type="paragraph" w:customStyle="1" w:styleId="Bullet1">
    <w:name w:val="Bullet1"/>
    <w:uiPriority w:val="99"/>
    <w:rsid w:val="00515A77"/>
    <w:pPr>
      <w:tabs>
        <w:tab w:val="num" w:pos="1418"/>
      </w:tabs>
      <w:ind w:left="1418" w:hanging="709"/>
    </w:pPr>
    <w:rPr>
      <w:rFonts w:ascii="Arial" w:hAnsi="Arial"/>
      <w:sz w:val="24"/>
      <w:szCs w:val="20"/>
      <w:lang w:eastAsia="en-US"/>
    </w:rPr>
  </w:style>
  <w:style w:type="paragraph" w:customStyle="1" w:styleId="Dash">
    <w:name w:val="Dash"/>
    <w:uiPriority w:val="99"/>
    <w:rsid w:val="00515A77"/>
    <w:pPr>
      <w:tabs>
        <w:tab w:val="num" w:pos="709"/>
      </w:tabs>
      <w:spacing w:before="60"/>
      <w:ind w:left="709" w:hanging="709"/>
    </w:pPr>
    <w:rPr>
      <w:rFonts w:ascii="Arial" w:hAnsi="Arial"/>
      <w:sz w:val="24"/>
      <w:szCs w:val="20"/>
      <w:lang w:eastAsia="en-US"/>
    </w:rPr>
  </w:style>
  <w:style w:type="paragraph" w:customStyle="1" w:styleId="Dash1">
    <w:name w:val="Dash1"/>
    <w:uiPriority w:val="99"/>
    <w:rsid w:val="00515A77"/>
    <w:pPr>
      <w:tabs>
        <w:tab w:val="num" w:pos="1418"/>
      </w:tabs>
      <w:ind w:left="1418" w:hanging="709"/>
    </w:pPr>
    <w:rPr>
      <w:rFonts w:ascii="Arial" w:hAnsi="Arial"/>
      <w:sz w:val="24"/>
      <w:szCs w:val="20"/>
      <w:lang w:eastAsia="en-US"/>
    </w:rPr>
  </w:style>
  <w:style w:type="paragraph" w:customStyle="1" w:styleId="Bulletone">
    <w:name w:val="Bullet one"/>
    <w:uiPriority w:val="99"/>
    <w:rsid w:val="00515A77"/>
    <w:pPr>
      <w:tabs>
        <w:tab w:val="num" w:pos="709"/>
      </w:tabs>
      <w:spacing w:before="120"/>
      <w:ind w:left="709" w:hanging="709"/>
    </w:pPr>
    <w:rPr>
      <w:rFonts w:ascii="Arial" w:hAnsi="Arial"/>
      <w:sz w:val="24"/>
      <w:szCs w:val="20"/>
      <w:lang w:eastAsia="en-US"/>
    </w:rPr>
  </w:style>
  <w:style w:type="paragraph" w:styleId="BodyText">
    <w:name w:val="Body Text"/>
    <w:aliases w:val="normal"/>
    <w:basedOn w:val="Normal"/>
    <w:link w:val="BodyTextChar"/>
    <w:uiPriority w:val="99"/>
    <w:rsid w:val="00515A77"/>
    <w:rPr>
      <w:sz w:val="22"/>
    </w:rPr>
  </w:style>
  <w:style w:type="character" w:customStyle="1" w:styleId="BodyTextChar">
    <w:name w:val="Body Text Char"/>
    <w:aliases w:val="normal Char"/>
    <w:basedOn w:val="DefaultParagraphFont"/>
    <w:link w:val="BodyText"/>
    <w:uiPriority w:val="99"/>
    <w:semiHidden/>
    <w:rsid w:val="00536E5E"/>
    <w:rPr>
      <w:rFonts w:ascii="Arial" w:hAnsi="Arial"/>
      <w:sz w:val="20"/>
      <w:szCs w:val="20"/>
      <w:lang w:eastAsia="en-US"/>
    </w:rPr>
  </w:style>
  <w:style w:type="paragraph" w:customStyle="1" w:styleId="IGTableText">
    <w:name w:val="IGTableText"/>
    <w:basedOn w:val="Normal"/>
    <w:autoRedefine/>
    <w:uiPriority w:val="99"/>
    <w:rsid w:val="00740514"/>
    <w:pPr>
      <w:spacing w:before="120" w:after="120"/>
    </w:pPr>
    <w:rPr>
      <w:rFonts w:cs="Arial"/>
      <w:lang w:val="en-US"/>
    </w:rPr>
  </w:style>
  <w:style w:type="paragraph" w:customStyle="1" w:styleId="THead">
    <w:name w:val="THead"/>
    <w:uiPriority w:val="99"/>
    <w:rsid w:val="00515A77"/>
    <w:pPr>
      <w:spacing w:before="120" w:after="120"/>
    </w:pPr>
    <w:rPr>
      <w:rFonts w:ascii="Century Gothic" w:hAnsi="Century Gothic"/>
      <w:b/>
      <w:szCs w:val="20"/>
      <w:lang w:eastAsia="en-US"/>
    </w:rPr>
  </w:style>
  <w:style w:type="paragraph" w:customStyle="1" w:styleId="IGBodyText">
    <w:name w:val="IGBodyText"/>
    <w:basedOn w:val="BodyText2"/>
    <w:uiPriority w:val="99"/>
    <w:rsid w:val="00515A77"/>
    <w:pPr>
      <w:keepNext w:val="0"/>
      <w:spacing w:before="120" w:line="240" w:lineRule="exact"/>
    </w:pPr>
    <w:rPr>
      <w:b w:val="0"/>
      <w:i w:val="0"/>
      <w:color w:val="auto"/>
      <w:spacing w:val="10"/>
      <w:sz w:val="20"/>
      <w:lang w:val="en-US"/>
    </w:rPr>
  </w:style>
  <w:style w:type="paragraph" w:styleId="BodyText2">
    <w:name w:val="Body Text 2"/>
    <w:basedOn w:val="Normal"/>
    <w:link w:val="BodyText2Char"/>
    <w:uiPriority w:val="99"/>
    <w:rsid w:val="00515A77"/>
    <w:pPr>
      <w:keepNext/>
    </w:pPr>
    <w:rPr>
      <w:b/>
      <w:i/>
      <w:color w:val="0000FF"/>
      <w:sz w:val="22"/>
    </w:rPr>
  </w:style>
  <w:style w:type="character" w:customStyle="1" w:styleId="BodyText2Char">
    <w:name w:val="Body Text 2 Char"/>
    <w:basedOn w:val="DefaultParagraphFont"/>
    <w:link w:val="BodyText2"/>
    <w:uiPriority w:val="99"/>
    <w:semiHidden/>
    <w:rsid w:val="00536E5E"/>
    <w:rPr>
      <w:rFonts w:ascii="Arial" w:hAnsi="Arial"/>
      <w:sz w:val="20"/>
      <w:szCs w:val="20"/>
      <w:lang w:eastAsia="en-US"/>
    </w:rPr>
  </w:style>
  <w:style w:type="paragraph" w:customStyle="1" w:styleId="SubHeading1">
    <w:name w:val="Sub Heading 1"/>
    <w:basedOn w:val="Header"/>
    <w:uiPriority w:val="99"/>
    <w:rsid w:val="00515A77"/>
    <w:pPr>
      <w:keepNext/>
      <w:tabs>
        <w:tab w:val="clear" w:pos="4536"/>
        <w:tab w:val="clear" w:pos="9072"/>
      </w:tabs>
    </w:pPr>
    <w:rPr>
      <w:b/>
    </w:rPr>
  </w:style>
  <w:style w:type="paragraph" w:styleId="TOC1">
    <w:name w:val="toc 1"/>
    <w:basedOn w:val="Normal"/>
    <w:next w:val="Normal"/>
    <w:autoRedefine/>
    <w:uiPriority w:val="99"/>
    <w:rsid w:val="00515A77"/>
    <w:pPr>
      <w:tabs>
        <w:tab w:val="right" w:pos="9629"/>
      </w:tabs>
      <w:spacing w:before="360"/>
    </w:pPr>
    <w:rPr>
      <w:rFonts w:cs="Arial"/>
      <w:b/>
      <w:bCs/>
      <w:caps/>
      <w:noProof/>
      <w:sz w:val="22"/>
      <w:szCs w:val="24"/>
    </w:rPr>
  </w:style>
  <w:style w:type="paragraph" w:customStyle="1" w:styleId="textnew">
    <w:name w:val="text new"/>
    <w:uiPriority w:val="99"/>
    <w:rsid w:val="00515A77"/>
    <w:pPr>
      <w:spacing w:before="240"/>
    </w:pPr>
    <w:rPr>
      <w:rFonts w:ascii="Arial" w:hAnsi="Arial"/>
      <w:sz w:val="24"/>
      <w:szCs w:val="20"/>
      <w:lang w:eastAsia="en-US"/>
    </w:rPr>
  </w:style>
  <w:style w:type="character" w:styleId="Hyperlink">
    <w:name w:val="Hyperlink"/>
    <w:basedOn w:val="DefaultParagraphFont"/>
    <w:uiPriority w:val="99"/>
    <w:rsid w:val="00515A77"/>
    <w:rPr>
      <w:rFonts w:cs="Times New Roman"/>
      <w:color w:val="0000FF"/>
      <w:u w:val="single"/>
    </w:rPr>
  </w:style>
  <w:style w:type="paragraph" w:styleId="BodyTextIndent">
    <w:name w:val="Body Text Indent"/>
    <w:basedOn w:val="Normal"/>
    <w:link w:val="BodyTextIndentChar"/>
    <w:uiPriority w:val="99"/>
    <w:rsid w:val="00515A77"/>
    <w:pPr>
      <w:ind w:left="709"/>
    </w:pPr>
    <w:rPr>
      <w:sz w:val="22"/>
    </w:rPr>
  </w:style>
  <w:style w:type="character" w:customStyle="1" w:styleId="BodyTextIndentChar">
    <w:name w:val="Body Text Indent Char"/>
    <w:basedOn w:val="DefaultParagraphFont"/>
    <w:link w:val="BodyTextIndent"/>
    <w:uiPriority w:val="99"/>
    <w:semiHidden/>
    <w:rsid w:val="00536E5E"/>
    <w:rPr>
      <w:rFonts w:ascii="Arial" w:hAnsi="Arial"/>
      <w:sz w:val="20"/>
      <w:szCs w:val="20"/>
      <w:lang w:eastAsia="en-US"/>
    </w:rPr>
  </w:style>
  <w:style w:type="character" w:styleId="FollowedHyperlink">
    <w:name w:val="FollowedHyperlink"/>
    <w:basedOn w:val="DefaultParagraphFont"/>
    <w:uiPriority w:val="99"/>
    <w:rsid w:val="00515A77"/>
    <w:rPr>
      <w:rFonts w:cs="Times New Roman"/>
      <w:color w:val="800080"/>
      <w:u w:val="single"/>
    </w:rPr>
  </w:style>
  <w:style w:type="character" w:styleId="PageNumber">
    <w:name w:val="page number"/>
    <w:basedOn w:val="DefaultParagraphFont"/>
    <w:uiPriority w:val="99"/>
    <w:rsid w:val="00515A77"/>
    <w:rPr>
      <w:rFonts w:cs="Times New Roman"/>
    </w:rPr>
  </w:style>
  <w:style w:type="paragraph" w:styleId="NormalWeb">
    <w:name w:val="Normal (Web)"/>
    <w:basedOn w:val="Normal"/>
    <w:uiPriority w:val="99"/>
    <w:rsid w:val="00515A77"/>
    <w:pPr>
      <w:spacing w:before="100" w:after="100"/>
    </w:pPr>
    <w:rPr>
      <w:rFonts w:eastAsia="Arial Unicode MS"/>
      <w:color w:val="000000"/>
    </w:rPr>
  </w:style>
  <w:style w:type="character" w:styleId="Strong">
    <w:name w:val="Strong"/>
    <w:basedOn w:val="DefaultParagraphFont"/>
    <w:uiPriority w:val="99"/>
    <w:qFormat/>
    <w:rsid w:val="00515A77"/>
    <w:rPr>
      <w:rFonts w:cs="Times New Roman"/>
      <w:b/>
    </w:rPr>
  </w:style>
  <w:style w:type="paragraph" w:styleId="BodyText3">
    <w:name w:val="Body Text 3"/>
    <w:basedOn w:val="Normal"/>
    <w:link w:val="BodyText3Char"/>
    <w:uiPriority w:val="99"/>
    <w:rsid w:val="00515A77"/>
    <w:rPr>
      <w:rFonts w:ascii="Times New Roman" w:hAnsi="Times New Roman"/>
      <w:b/>
      <w:i/>
      <w:color w:val="0000FF"/>
    </w:rPr>
  </w:style>
  <w:style w:type="character" w:customStyle="1" w:styleId="BodyText3Char">
    <w:name w:val="Body Text 3 Char"/>
    <w:basedOn w:val="DefaultParagraphFont"/>
    <w:link w:val="BodyText3"/>
    <w:uiPriority w:val="99"/>
    <w:semiHidden/>
    <w:rsid w:val="00536E5E"/>
    <w:rPr>
      <w:rFonts w:ascii="Arial" w:hAnsi="Arial"/>
      <w:sz w:val="16"/>
      <w:szCs w:val="16"/>
      <w:lang w:eastAsia="en-US"/>
    </w:rPr>
  </w:style>
  <w:style w:type="paragraph" w:customStyle="1" w:styleId="Blockquote">
    <w:name w:val="Blockquote"/>
    <w:basedOn w:val="Normal"/>
    <w:uiPriority w:val="99"/>
    <w:rsid w:val="00515A77"/>
    <w:pPr>
      <w:spacing w:before="100" w:after="100"/>
      <w:ind w:left="360" w:right="360"/>
    </w:pPr>
    <w:rPr>
      <w:rFonts w:ascii="Times New Roman" w:hAnsi="Times New Roman"/>
    </w:rPr>
  </w:style>
  <w:style w:type="paragraph" w:styleId="BodyTextIndent2">
    <w:name w:val="Body Text Indent 2"/>
    <w:basedOn w:val="Normal"/>
    <w:link w:val="BodyTextIndent2Char"/>
    <w:uiPriority w:val="99"/>
    <w:rsid w:val="00515A77"/>
    <w:pPr>
      <w:ind w:left="357" w:hanging="357"/>
    </w:pPr>
    <w:rPr>
      <w:sz w:val="22"/>
    </w:rPr>
  </w:style>
  <w:style w:type="character" w:customStyle="1" w:styleId="BodyTextIndent2Char">
    <w:name w:val="Body Text Indent 2 Char"/>
    <w:basedOn w:val="DefaultParagraphFont"/>
    <w:link w:val="BodyTextIndent2"/>
    <w:uiPriority w:val="99"/>
    <w:semiHidden/>
    <w:rsid w:val="00536E5E"/>
    <w:rPr>
      <w:rFonts w:ascii="Arial" w:hAnsi="Arial"/>
      <w:sz w:val="20"/>
      <w:szCs w:val="20"/>
      <w:lang w:eastAsia="en-US"/>
    </w:rPr>
  </w:style>
  <w:style w:type="paragraph" w:styleId="BodyTextIndent3">
    <w:name w:val="Body Text Indent 3"/>
    <w:basedOn w:val="Normal"/>
    <w:link w:val="BodyTextIndent3Char"/>
    <w:uiPriority w:val="99"/>
    <w:rsid w:val="00515A77"/>
    <w:pPr>
      <w:ind w:left="1440"/>
    </w:pPr>
    <w:rPr>
      <w:rFonts w:ascii="Times New Roman" w:hAnsi="Times New Roman"/>
    </w:rPr>
  </w:style>
  <w:style w:type="character" w:customStyle="1" w:styleId="BodyTextIndent3Char">
    <w:name w:val="Body Text Indent 3 Char"/>
    <w:basedOn w:val="DefaultParagraphFont"/>
    <w:link w:val="BodyTextIndent3"/>
    <w:uiPriority w:val="99"/>
    <w:semiHidden/>
    <w:rsid w:val="00536E5E"/>
    <w:rPr>
      <w:rFonts w:ascii="Arial" w:hAnsi="Arial"/>
      <w:sz w:val="16"/>
      <w:szCs w:val="16"/>
      <w:lang w:eastAsia="en-US"/>
    </w:rPr>
  </w:style>
  <w:style w:type="paragraph" w:customStyle="1" w:styleId="contenttext">
    <w:name w:val="contenttext"/>
    <w:basedOn w:val="Normal"/>
    <w:uiPriority w:val="99"/>
    <w:rsid w:val="00515A77"/>
    <w:pPr>
      <w:spacing w:before="100" w:after="100"/>
    </w:pPr>
    <w:rPr>
      <w:rFonts w:ascii="Verdana" w:eastAsia="Arial Unicode MS" w:hAnsi="Verdana"/>
      <w:color w:val="000080"/>
      <w:sz w:val="16"/>
    </w:rPr>
  </w:style>
  <w:style w:type="paragraph" w:customStyle="1" w:styleId="contenttextheader">
    <w:name w:val="contenttextheader"/>
    <w:basedOn w:val="Normal"/>
    <w:uiPriority w:val="99"/>
    <w:rsid w:val="00515A77"/>
    <w:pPr>
      <w:spacing w:before="100" w:after="100"/>
    </w:pPr>
    <w:rPr>
      <w:rFonts w:ascii="Verdana" w:eastAsia="Arial Unicode MS" w:hAnsi="Verdana"/>
      <w:b/>
      <w:color w:val="000080"/>
      <w:sz w:val="18"/>
    </w:rPr>
  </w:style>
  <w:style w:type="character" w:customStyle="1" w:styleId="contenttext1">
    <w:name w:val="contenttext1"/>
    <w:basedOn w:val="DefaultParagraphFont"/>
    <w:uiPriority w:val="99"/>
    <w:rsid w:val="00515A77"/>
    <w:rPr>
      <w:rFonts w:ascii="Verdana" w:hAnsi="Verdana" w:cs="Times New Roman"/>
      <w:sz w:val="16"/>
    </w:rPr>
  </w:style>
  <w:style w:type="character" w:styleId="Emphasis">
    <w:name w:val="Emphasis"/>
    <w:basedOn w:val="DefaultParagraphFont"/>
    <w:uiPriority w:val="99"/>
    <w:qFormat/>
    <w:rsid w:val="00515A77"/>
    <w:rPr>
      <w:rFonts w:cs="Times New Roman"/>
      <w:i/>
    </w:rPr>
  </w:style>
  <w:style w:type="paragraph" w:customStyle="1" w:styleId="TBullet">
    <w:name w:val="TBullet"/>
    <w:uiPriority w:val="99"/>
    <w:rsid w:val="00515A77"/>
    <w:pPr>
      <w:tabs>
        <w:tab w:val="num" w:pos="709"/>
      </w:tabs>
      <w:spacing w:before="80"/>
      <w:ind w:left="709" w:hanging="709"/>
    </w:pPr>
    <w:rPr>
      <w:rFonts w:ascii="Arial" w:hAnsi="Arial"/>
      <w:szCs w:val="20"/>
      <w:lang w:eastAsia="en-US"/>
    </w:rPr>
  </w:style>
  <w:style w:type="paragraph" w:customStyle="1" w:styleId="TDash">
    <w:name w:val="TDash"/>
    <w:uiPriority w:val="99"/>
    <w:rsid w:val="00515A77"/>
    <w:pPr>
      <w:tabs>
        <w:tab w:val="num" w:pos="709"/>
        <w:tab w:val="left" w:pos="851"/>
      </w:tabs>
      <w:spacing w:before="40"/>
      <w:ind w:left="709" w:hanging="709"/>
    </w:pPr>
    <w:rPr>
      <w:rFonts w:ascii="Arial" w:hAnsi="Arial"/>
      <w:szCs w:val="20"/>
      <w:lang w:eastAsia="en-US"/>
    </w:rPr>
  </w:style>
  <w:style w:type="paragraph" w:customStyle="1" w:styleId="TText">
    <w:name w:val="TText"/>
    <w:uiPriority w:val="99"/>
    <w:rsid w:val="00515A77"/>
    <w:pPr>
      <w:spacing w:before="160"/>
    </w:pPr>
    <w:rPr>
      <w:rFonts w:ascii="Arial" w:hAnsi="Arial"/>
      <w:szCs w:val="20"/>
      <w:lang w:eastAsia="en-US"/>
    </w:rPr>
  </w:style>
  <w:style w:type="paragraph" w:customStyle="1" w:styleId="BText">
    <w:name w:val="BText"/>
    <w:uiPriority w:val="99"/>
    <w:rsid w:val="00515A77"/>
    <w:pPr>
      <w:spacing w:before="240"/>
    </w:pPr>
    <w:rPr>
      <w:rFonts w:ascii="Arial" w:hAnsi="Arial"/>
      <w:szCs w:val="20"/>
      <w:lang w:eastAsia="en-US"/>
    </w:rPr>
  </w:style>
  <w:style w:type="paragraph" w:customStyle="1" w:styleId="SubHeading2">
    <w:name w:val="Sub Heading 2"/>
    <w:basedOn w:val="Header"/>
    <w:uiPriority w:val="99"/>
    <w:rsid w:val="00515A77"/>
    <w:pPr>
      <w:keepNext/>
      <w:tabs>
        <w:tab w:val="clear" w:pos="4536"/>
        <w:tab w:val="clear" w:pos="9072"/>
      </w:tabs>
      <w:spacing w:after="120"/>
    </w:pPr>
    <w:rPr>
      <w:b/>
      <w:i/>
    </w:rPr>
  </w:style>
  <w:style w:type="paragraph" w:customStyle="1" w:styleId="Nromal">
    <w:name w:val="Nromal"/>
    <w:basedOn w:val="BodyText"/>
    <w:uiPriority w:val="99"/>
    <w:rsid w:val="00515A77"/>
    <w:rPr>
      <w:sz w:val="20"/>
    </w:rPr>
  </w:style>
  <w:style w:type="paragraph" w:customStyle="1" w:styleId="Head1">
    <w:name w:val="Head1"/>
    <w:uiPriority w:val="99"/>
    <w:rsid w:val="00B360CA"/>
    <w:pPr>
      <w:keepNext/>
      <w:spacing w:after="120"/>
    </w:pPr>
    <w:rPr>
      <w:rFonts w:ascii="Arial" w:hAnsi="Arial"/>
      <w:b/>
      <w:caps/>
      <w:szCs w:val="20"/>
      <w:lang w:eastAsia="en-US"/>
    </w:rPr>
  </w:style>
  <w:style w:type="paragraph" w:customStyle="1" w:styleId="Head2">
    <w:name w:val="Head2"/>
    <w:uiPriority w:val="99"/>
    <w:rsid w:val="00515A77"/>
    <w:pPr>
      <w:keepNext/>
    </w:pPr>
    <w:rPr>
      <w:rFonts w:ascii="Arial" w:hAnsi="Arial"/>
      <w:b/>
      <w:i/>
      <w:sz w:val="20"/>
      <w:szCs w:val="20"/>
      <w:lang w:eastAsia="en-US"/>
    </w:rPr>
  </w:style>
  <w:style w:type="character" w:customStyle="1" w:styleId="textboxinput">
    <w:name w:val="textboxinput"/>
    <w:basedOn w:val="DefaultParagraphFont"/>
    <w:uiPriority w:val="99"/>
    <w:rsid w:val="00515A77"/>
    <w:rPr>
      <w:rFonts w:cs="Times New Roman"/>
    </w:rPr>
  </w:style>
  <w:style w:type="paragraph" w:customStyle="1" w:styleId="Tableheads">
    <w:name w:val="Table heads"/>
    <w:basedOn w:val="Normal"/>
    <w:uiPriority w:val="99"/>
    <w:rsid w:val="00515A77"/>
    <w:pPr>
      <w:shd w:val="clear" w:color="auto" w:fill="000000"/>
      <w:jc w:val="center"/>
    </w:pPr>
    <w:rPr>
      <w:b/>
    </w:rPr>
  </w:style>
  <w:style w:type="paragraph" w:styleId="BalloonText">
    <w:name w:val="Balloon Text"/>
    <w:basedOn w:val="Normal"/>
    <w:link w:val="BalloonTextChar"/>
    <w:uiPriority w:val="99"/>
    <w:semiHidden/>
    <w:rsid w:val="00515A77"/>
    <w:rPr>
      <w:rFonts w:ascii="Tahoma" w:hAnsi="Tahoma" w:cs="Tahoma"/>
      <w:sz w:val="16"/>
      <w:szCs w:val="16"/>
    </w:rPr>
  </w:style>
  <w:style w:type="character" w:customStyle="1" w:styleId="BalloonTextChar">
    <w:name w:val="Balloon Text Char"/>
    <w:basedOn w:val="DefaultParagraphFont"/>
    <w:link w:val="BalloonText"/>
    <w:uiPriority w:val="99"/>
    <w:semiHidden/>
    <w:rsid w:val="00536E5E"/>
    <w:rPr>
      <w:sz w:val="0"/>
      <w:szCs w:val="0"/>
      <w:lang w:eastAsia="en-US"/>
    </w:rPr>
  </w:style>
  <w:style w:type="character" w:styleId="CommentReference">
    <w:name w:val="annotation reference"/>
    <w:basedOn w:val="DefaultParagraphFont"/>
    <w:uiPriority w:val="99"/>
    <w:semiHidden/>
    <w:rsid w:val="00515A77"/>
    <w:rPr>
      <w:rFonts w:cs="Times New Roman"/>
      <w:sz w:val="16"/>
      <w:szCs w:val="16"/>
    </w:rPr>
  </w:style>
  <w:style w:type="paragraph" w:styleId="CommentText">
    <w:name w:val="annotation text"/>
    <w:basedOn w:val="Normal"/>
    <w:link w:val="CommentTextChar"/>
    <w:uiPriority w:val="99"/>
    <w:semiHidden/>
    <w:rsid w:val="00515A77"/>
  </w:style>
  <w:style w:type="character" w:customStyle="1" w:styleId="CommentTextChar">
    <w:name w:val="Comment Text Char"/>
    <w:basedOn w:val="DefaultParagraphFont"/>
    <w:link w:val="CommentText"/>
    <w:uiPriority w:val="99"/>
    <w:semiHidden/>
    <w:locked/>
    <w:rsid w:val="006C5A23"/>
    <w:rPr>
      <w:rFonts w:ascii="Arial" w:hAnsi="Arial" w:cs="Times New Roman"/>
      <w:lang w:val="en-AU" w:eastAsia="en-US" w:bidi="ar-SA"/>
    </w:rPr>
  </w:style>
  <w:style w:type="paragraph" w:styleId="CommentSubject">
    <w:name w:val="annotation subject"/>
    <w:basedOn w:val="CommentText"/>
    <w:next w:val="CommentText"/>
    <w:link w:val="CommentSubjectChar"/>
    <w:uiPriority w:val="99"/>
    <w:semiHidden/>
    <w:rsid w:val="00515A77"/>
    <w:rPr>
      <w:b/>
      <w:bCs/>
    </w:rPr>
  </w:style>
  <w:style w:type="character" w:customStyle="1" w:styleId="CommentSubjectChar">
    <w:name w:val="Comment Subject Char"/>
    <w:basedOn w:val="CommentTextChar"/>
    <w:link w:val="CommentSubject"/>
    <w:uiPriority w:val="99"/>
    <w:semiHidden/>
    <w:rsid w:val="00536E5E"/>
    <w:rPr>
      <w:rFonts w:ascii="Arial" w:hAnsi="Arial" w:cs="Times New Roman"/>
      <w:b/>
      <w:bCs/>
      <w:sz w:val="20"/>
      <w:szCs w:val="20"/>
      <w:lang w:val="en-AU" w:eastAsia="en-US" w:bidi="ar-SA"/>
    </w:rPr>
  </w:style>
  <w:style w:type="character" w:customStyle="1" w:styleId="filetype">
    <w:name w:val="filetype"/>
    <w:basedOn w:val="DefaultParagraphFont"/>
    <w:uiPriority w:val="99"/>
    <w:rsid w:val="00515A77"/>
    <w:rPr>
      <w:rFonts w:cs="Times New Roman"/>
    </w:rPr>
  </w:style>
  <w:style w:type="paragraph" w:styleId="TOC8">
    <w:name w:val="toc 8"/>
    <w:basedOn w:val="Normal"/>
    <w:next w:val="Normal"/>
    <w:autoRedefine/>
    <w:uiPriority w:val="99"/>
    <w:semiHidden/>
    <w:rsid w:val="00515A77"/>
    <w:pPr>
      <w:ind w:left="1400"/>
    </w:pPr>
  </w:style>
  <w:style w:type="character" w:customStyle="1" w:styleId="a">
    <w:name w:val="_"/>
    <w:basedOn w:val="DefaultParagraphFont"/>
    <w:uiPriority w:val="99"/>
    <w:rsid w:val="00515A77"/>
    <w:rPr>
      <w:rFonts w:cs="Times New Roman"/>
    </w:rPr>
  </w:style>
  <w:style w:type="character" w:customStyle="1" w:styleId="Head1Char">
    <w:name w:val="Head1 Char"/>
    <w:basedOn w:val="DefaultParagraphFont"/>
    <w:uiPriority w:val="99"/>
    <w:rsid w:val="00515A77"/>
    <w:rPr>
      <w:rFonts w:ascii="Arial" w:eastAsia="Times New Roman" w:hAnsi="Arial" w:cs="Times New Roman"/>
      <w:b/>
      <w:caps/>
      <w:sz w:val="22"/>
      <w:lang w:val="en-AU" w:eastAsia="en-US" w:bidi="ar-SA"/>
    </w:rPr>
  </w:style>
  <w:style w:type="table" w:styleId="TableGrid">
    <w:name w:val="Table Grid"/>
    <w:basedOn w:val="TableNormal"/>
    <w:uiPriority w:val="99"/>
    <w:rsid w:val="001D23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uiPriority w:val="99"/>
    <w:rsid w:val="00515A77"/>
    <w:pPr>
      <w:tabs>
        <w:tab w:val="num" w:pos="720"/>
      </w:tabs>
      <w:ind w:left="720" w:hanging="360"/>
    </w:pPr>
  </w:style>
  <w:style w:type="paragraph" w:customStyle="1" w:styleId="NormalBullet">
    <w:name w:val="Normal Bullet"/>
    <w:basedOn w:val="Normal"/>
    <w:uiPriority w:val="99"/>
    <w:rsid w:val="00515A77"/>
    <w:pPr>
      <w:tabs>
        <w:tab w:val="num" w:pos="720"/>
      </w:tabs>
      <w:ind w:left="720" w:hanging="720"/>
    </w:pPr>
  </w:style>
  <w:style w:type="paragraph" w:customStyle="1" w:styleId="Head1LowCase">
    <w:name w:val="Head1LowCase"/>
    <w:basedOn w:val="Head1"/>
    <w:uiPriority w:val="99"/>
    <w:rsid w:val="00515A77"/>
    <w:rPr>
      <w:caps w:val="0"/>
    </w:rPr>
  </w:style>
  <w:style w:type="paragraph" w:customStyle="1" w:styleId="IGTableTitle">
    <w:name w:val="IGTableTitle"/>
    <w:basedOn w:val="IGTableText"/>
    <w:uiPriority w:val="99"/>
    <w:rsid w:val="00515A77"/>
    <w:rPr>
      <w:b/>
    </w:rPr>
  </w:style>
  <w:style w:type="paragraph" w:customStyle="1" w:styleId="CentredTableHead">
    <w:name w:val="Centred Table Head"/>
    <w:basedOn w:val="Normal"/>
    <w:uiPriority w:val="99"/>
    <w:rsid w:val="00515A77"/>
    <w:pPr>
      <w:spacing w:before="120" w:after="120"/>
      <w:jc w:val="center"/>
    </w:pPr>
    <w:rPr>
      <w:b/>
    </w:rPr>
  </w:style>
  <w:style w:type="paragraph" w:customStyle="1" w:styleId="font5">
    <w:name w:val="font5"/>
    <w:basedOn w:val="Normal"/>
    <w:uiPriority w:val="99"/>
    <w:rsid w:val="00D47181"/>
    <w:pPr>
      <w:spacing w:before="100" w:beforeAutospacing="1" w:after="100" w:afterAutospacing="1"/>
    </w:pPr>
    <w:rPr>
      <w:rFonts w:cs="Arial"/>
      <w:color w:val="FF0000"/>
      <w:sz w:val="24"/>
      <w:szCs w:val="24"/>
    </w:rPr>
  </w:style>
  <w:style w:type="paragraph" w:customStyle="1" w:styleId="xl64">
    <w:name w:val="xl64"/>
    <w:basedOn w:val="Normal"/>
    <w:uiPriority w:val="99"/>
    <w:rsid w:val="00D47181"/>
    <w:pPr>
      <w:spacing w:before="100" w:beforeAutospacing="1" w:after="100" w:afterAutospacing="1"/>
    </w:pPr>
    <w:rPr>
      <w:rFonts w:cs="Arial"/>
    </w:rPr>
  </w:style>
  <w:style w:type="paragraph" w:customStyle="1" w:styleId="xl65">
    <w:name w:val="xl65"/>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rPr>
  </w:style>
  <w:style w:type="paragraph" w:customStyle="1" w:styleId="xl66">
    <w:name w:val="xl66"/>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8"/>
      <w:szCs w:val="28"/>
    </w:rPr>
  </w:style>
  <w:style w:type="paragraph" w:customStyle="1" w:styleId="xl67">
    <w:name w:val="xl67"/>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8">
    <w:name w:val="xl68"/>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rPr>
  </w:style>
  <w:style w:type="paragraph" w:customStyle="1" w:styleId="xl69">
    <w:name w:val="xl69"/>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FF0000"/>
      <w:sz w:val="28"/>
      <w:szCs w:val="28"/>
    </w:rPr>
  </w:style>
  <w:style w:type="paragraph" w:customStyle="1" w:styleId="xl70">
    <w:name w:val="xl70"/>
    <w:basedOn w:val="Normal"/>
    <w:uiPriority w:val="99"/>
    <w:rsid w:val="00D47181"/>
    <w:pPr>
      <w:pBdr>
        <w:top w:val="single" w:sz="4" w:space="0" w:color="auto"/>
        <w:left w:val="single" w:sz="4" w:space="0" w:color="auto"/>
        <w:bottom w:val="single" w:sz="4" w:space="0" w:color="auto"/>
      </w:pBdr>
      <w:spacing w:before="100" w:beforeAutospacing="1" w:after="100" w:afterAutospacing="1"/>
    </w:pPr>
    <w:rPr>
      <w:rFonts w:ascii="Times" w:hAnsi="Times"/>
      <w:sz w:val="28"/>
      <w:szCs w:val="28"/>
    </w:rPr>
  </w:style>
  <w:style w:type="paragraph" w:customStyle="1" w:styleId="xl71">
    <w:name w:val="xl71"/>
    <w:basedOn w:val="Normal"/>
    <w:uiPriority w:val="99"/>
    <w:rsid w:val="00D471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hAnsi="Times"/>
      <w:sz w:val="28"/>
      <w:szCs w:val="28"/>
    </w:rPr>
  </w:style>
  <w:style w:type="paragraph" w:customStyle="1" w:styleId="xl72">
    <w:name w:val="xl72"/>
    <w:basedOn w:val="Normal"/>
    <w:uiPriority w:val="99"/>
    <w:rsid w:val="00D47181"/>
    <w:pPr>
      <w:spacing w:before="100" w:beforeAutospacing="1" w:after="100" w:afterAutospacing="1"/>
      <w:textAlignment w:val="center"/>
    </w:pPr>
    <w:rPr>
      <w:rFonts w:cs="Arial"/>
    </w:rPr>
  </w:style>
  <w:style w:type="paragraph" w:customStyle="1" w:styleId="xl73">
    <w:name w:val="xl73"/>
    <w:basedOn w:val="Normal"/>
    <w:uiPriority w:val="99"/>
    <w:rsid w:val="00D471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rPr>
  </w:style>
  <w:style w:type="paragraph" w:styleId="ListBullet">
    <w:name w:val="List Bullet"/>
    <w:basedOn w:val="List"/>
    <w:uiPriority w:val="99"/>
    <w:rsid w:val="00972338"/>
    <w:pPr>
      <w:keepNext/>
      <w:keepLines/>
      <w:spacing w:before="40" w:after="40"/>
      <w:ind w:left="0" w:firstLine="0"/>
    </w:pPr>
    <w:rPr>
      <w:rFonts w:ascii="Times New Roman" w:hAnsi="Times New Roman"/>
      <w:sz w:val="24"/>
      <w:szCs w:val="22"/>
    </w:rPr>
  </w:style>
  <w:style w:type="paragraph" w:styleId="List">
    <w:name w:val="List"/>
    <w:basedOn w:val="Normal"/>
    <w:uiPriority w:val="99"/>
    <w:rsid w:val="00972338"/>
    <w:pPr>
      <w:ind w:left="283" w:hanging="283"/>
      <w:contextualSpacing/>
    </w:pPr>
  </w:style>
  <w:style w:type="paragraph" w:styleId="ListBullet2">
    <w:name w:val="List Bullet 2"/>
    <w:basedOn w:val="Normal"/>
    <w:uiPriority w:val="99"/>
    <w:rsid w:val="00972338"/>
    <w:pPr>
      <w:tabs>
        <w:tab w:val="num" w:pos="643"/>
      </w:tabs>
      <w:ind w:left="643" w:hanging="360"/>
      <w:contextualSpacing/>
    </w:pPr>
    <w:rPr>
      <w:rFonts w:ascii="Times New Roman" w:hAnsi="Times New Roman"/>
      <w:sz w:val="24"/>
      <w:szCs w:val="24"/>
      <w:lang w:eastAsia="en-AU"/>
    </w:rPr>
  </w:style>
  <w:style w:type="paragraph" w:customStyle="1" w:styleId="NBD1">
    <w:name w:val="N_BD_1"/>
    <w:uiPriority w:val="99"/>
    <w:rsid w:val="00A95FA4"/>
    <w:pPr>
      <w:numPr>
        <w:numId w:val="15"/>
      </w:numPr>
      <w:tabs>
        <w:tab w:val="clear" w:pos="3086"/>
        <w:tab w:val="num" w:pos="1418"/>
      </w:tabs>
      <w:spacing w:before="80"/>
      <w:ind w:left="1418" w:hanging="709"/>
    </w:pPr>
    <w:rPr>
      <w:rFonts w:ascii="Arial" w:eastAsia="MS Mincho" w:hAnsi="Arial"/>
      <w:sz w:val="24"/>
      <w:szCs w:val="20"/>
      <w:lang w:eastAsia="ja-JP"/>
    </w:rPr>
  </w:style>
  <w:style w:type="paragraph" w:styleId="ListParagraph">
    <w:name w:val="List Paragraph"/>
    <w:basedOn w:val="Normal"/>
    <w:uiPriority w:val="99"/>
    <w:qFormat/>
    <w:rsid w:val="00A95FA4"/>
    <w:pPr>
      <w:ind w:left="720"/>
      <w:contextualSpacing/>
    </w:pPr>
  </w:style>
  <w:style w:type="paragraph" w:customStyle="1" w:styleId="NBT2">
    <w:name w:val="N_BT_2"/>
    <w:uiPriority w:val="99"/>
    <w:rsid w:val="0055613E"/>
    <w:pPr>
      <w:numPr>
        <w:numId w:val="18"/>
      </w:numPr>
      <w:tabs>
        <w:tab w:val="clear" w:pos="2377"/>
      </w:tabs>
      <w:spacing w:before="240"/>
      <w:ind w:left="709" w:firstLine="0"/>
    </w:pPr>
    <w:rPr>
      <w:rFonts w:ascii="Arial" w:eastAsia="MS Mincho" w:hAnsi="Arial"/>
      <w:sz w:val="24"/>
      <w:szCs w:val="20"/>
      <w:lang w:eastAsia="ja-JP"/>
    </w:rPr>
  </w:style>
  <w:style w:type="paragraph" w:styleId="NoSpacing">
    <w:name w:val="No Spacing"/>
    <w:uiPriority w:val="99"/>
    <w:qFormat/>
    <w:rsid w:val="00F216B6"/>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157115">
      <w:marLeft w:val="0"/>
      <w:marRight w:val="0"/>
      <w:marTop w:val="0"/>
      <w:marBottom w:val="0"/>
      <w:divBdr>
        <w:top w:val="none" w:sz="0" w:space="0" w:color="auto"/>
        <w:left w:val="none" w:sz="0" w:space="0" w:color="auto"/>
        <w:bottom w:val="none" w:sz="0" w:space="0" w:color="auto"/>
        <w:right w:val="none" w:sz="0" w:space="0" w:color="auto"/>
      </w:divBdr>
    </w:div>
    <w:div w:id="714157116">
      <w:marLeft w:val="0"/>
      <w:marRight w:val="0"/>
      <w:marTop w:val="0"/>
      <w:marBottom w:val="0"/>
      <w:divBdr>
        <w:top w:val="none" w:sz="0" w:space="0" w:color="auto"/>
        <w:left w:val="none" w:sz="0" w:space="0" w:color="auto"/>
        <w:bottom w:val="none" w:sz="0" w:space="0" w:color="auto"/>
        <w:right w:val="none" w:sz="0" w:space="0" w:color="auto"/>
      </w:divBdr>
    </w:div>
    <w:div w:id="714157118">
      <w:marLeft w:val="0"/>
      <w:marRight w:val="0"/>
      <w:marTop w:val="0"/>
      <w:marBottom w:val="0"/>
      <w:divBdr>
        <w:top w:val="none" w:sz="0" w:space="0" w:color="auto"/>
        <w:left w:val="none" w:sz="0" w:space="0" w:color="auto"/>
        <w:bottom w:val="none" w:sz="0" w:space="0" w:color="auto"/>
        <w:right w:val="none" w:sz="0" w:space="0" w:color="auto"/>
      </w:divBdr>
    </w:div>
    <w:div w:id="714157119">
      <w:marLeft w:val="0"/>
      <w:marRight w:val="0"/>
      <w:marTop w:val="0"/>
      <w:marBottom w:val="0"/>
      <w:divBdr>
        <w:top w:val="none" w:sz="0" w:space="0" w:color="auto"/>
        <w:left w:val="none" w:sz="0" w:space="0" w:color="auto"/>
        <w:bottom w:val="none" w:sz="0" w:space="0" w:color="auto"/>
        <w:right w:val="none" w:sz="0" w:space="0" w:color="auto"/>
      </w:divBdr>
    </w:div>
    <w:div w:id="714157120">
      <w:marLeft w:val="0"/>
      <w:marRight w:val="0"/>
      <w:marTop w:val="0"/>
      <w:marBottom w:val="0"/>
      <w:divBdr>
        <w:top w:val="none" w:sz="0" w:space="0" w:color="auto"/>
        <w:left w:val="none" w:sz="0" w:space="0" w:color="auto"/>
        <w:bottom w:val="none" w:sz="0" w:space="0" w:color="auto"/>
        <w:right w:val="none" w:sz="0" w:space="0" w:color="auto"/>
      </w:divBdr>
    </w:div>
    <w:div w:id="714157121">
      <w:marLeft w:val="0"/>
      <w:marRight w:val="0"/>
      <w:marTop w:val="0"/>
      <w:marBottom w:val="0"/>
      <w:divBdr>
        <w:top w:val="none" w:sz="0" w:space="0" w:color="auto"/>
        <w:left w:val="none" w:sz="0" w:space="0" w:color="auto"/>
        <w:bottom w:val="none" w:sz="0" w:space="0" w:color="auto"/>
        <w:right w:val="none" w:sz="0" w:space="0" w:color="auto"/>
      </w:divBdr>
    </w:div>
    <w:div w:id="714157122">
      <w:marLeft w:val="0"/>
      <w:marRight w:val="0"/>
      <w:marTop w:val="0"/>
      <w:marBottom w:val="0"/>
      <w:divBdr>
        <w:top w:val="none" w:sz="0" w:space="0" w:color="auto"/>
        <w:left w:val="none" w:sz="0" w:space="0" w:color="auto"/>
        <w:bottom w:val="none" w:sz="0" w:space="0" w:color="auto"/>
        <w:right w:val="none" w:sz="0" w:space="0" w:color="auto"/>
      </w:divBdr>
    </w:div>
    <w:div w:id="714157124">
      <w:marLeft w:val="0"/>
      <w:marRight w:val="0"/>
      <w:marTop w:val="0"/>
      <w:marBottom w:val="0"/>
      <w:divBdr>
        <w:top w:val="none" w:sz="0" w:space="0" w:color="auto"/>
        <w:left w:val="none" w:sz="0" w:space="0" w:color="auto"/>
        <w:bottom w:val="none" w:sz="0" w:space="0" w:color="auto"/>
        <w:right w:val="none" w:sz="0" w:space="0" w:color="auto"/>
      </w:divBdr>
    </w:div>
    <w:div w:id="714157125">
      <w:marLeft w:val="0"/>
      <w:marRight w:val="0"/>
      <w:marTop w:val="0"/>
      <w:marBottom w:val="0"/>
      <w:divBdr>
        <w:top w:val="none" w:sz="0" w:space="0" w:color="auto"/>
        <w:left w:val="none" w:sz="0" w:space="0" w:color="auto"/>
        <w:bottom w:val="none" w:sz="0" w:space="0" w:color="auto"/>
        <w:right w:val="none" w:sz="0" w:space="0" w:color="auto"/>
      </w:divBdr>
      <w:divsChild>
        <w:div w:id="714157135">
          <w:marLeft w:val="0"/>
          <w:marRight w:val="0"/>
          <w:marTop w:val="0"/>
          <w:marBottom w:val="0"/>
          <w:divBdr>
            <w:top w:val="none" w:sz="0" w:space="0" w:color="auto"/>
            <w:left w:val="none" w:sz="0" w:space="0" w:color="auto"/>
            <w:bottom w:val="none" w:sz="0" w:space="0" w:color="auto"/>
            <w:right w:val="none" w:sz="0" w:space="0" w:color="auto"/>
          </w:divBdr>
          <w:divsChild>
            <w:div w:id="7141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126">
      <w:marLeft w:val="0"/>
      <w:marRight w:val="0"/>
      <w:marTop w:val="0"/>
      <w:marBottom w:val="0"/>
      <w:divBdr>
        <w:top w:val="none" w:sz="0" w:space="0" w:color="auto"/>
        <w:left w:val="none" w:sz="0" w:space="0" w:color="auto"/>
        <w:bottom w:val="none" w:sz="0" w:space="0" w:color="auto"/>
        <w:right w:val="none" w:sz="0" w:space="0" w:color="auto"/>
      </w:divBdr>
    </w:div>
    <w:div w:id="714157127">
      <w:marLeft w:val="0"/>
      <w:marRight w:val="0"/>
      <w:marTop w:val="0"/>
      <w:marBottom w:val="0"/>
      <w:divBdr>
        <w:top w:val="none" w:sz="0" w:space="0" w:color="auto"/>
        <w:left w:val="none" w:sz="0" w:space="0" w:color="auto"/>
        <w:bottom w:val="none" w:sz="0" w:space="0" w:color="auto"/>
        <w:right w:val="none" w:sz="0" w:space="0" w:color="auto"/>
      </w:divBdr>
    </w:div>
    <w:div w:id="714157128">
      <w:marLeft w:val="0"/>
      <w:marRight w:val="0"/>
      <w:marTop w:val="0"/>
      <w:marBottom w:val="0"/>
      <w:divBdr>
        <w:top w:val="none" w:sz="0" w:space="0" w:color="auto"/>
        <w:left w:val="none" w:sz="0" w:space="0" w:color="auto"/>
        <w:bottom w:val="none" w:sz="0" w:space="0" w:color="auto"/>
        <w:right w:val="none" w:sz="0" w:space="0" w:color="auto"/>
      </w:divBdr>
    </w:div>
    <w:div w:id="714157129">
      <w:marLeft w:val="0"/>
      <w:marRight w:val="0"/>
      <w:marTop w:val="0"/>
      <w:marBottom w:val="0"/>
      <w:divBdr>
        <w:top w:val="none" w:sz="0" w:space="0" w:color="auto"/>
        <w:left w:val="none" w:sz="0" w:space="0" w:color="auto"/>
        <w:bottom w:val="none" w:sz="0" w:space="0" w:color="auto"/>
        <w:right w:val="none" w:sz="0" w:space="0" w:color="auto"/>
      </w:divBdr>
    </w:div>
    <w:div w:id="714157131">
      <w:marLeft w:val="0"/>
      <w:marRight w:val="0"/>
      <w:marTop w:val="0"/>
      <w:marBottom w:val="0"/>
      <w:divBdr>
        <w:top w:val="none" w:sz="0" w:space="0" w:color="auto"/>
        <w:left w:val="none" w:sz="0" w:space="0" w:color="auto"/>
        <w:bottom w:val="none" w:sz="0" w:space="0" w:color="auto"/>
        <w:right w:val="none" w:sz="0" w:space="0" w:color="auto"/>
      </w:divBdr>
    </w:div>
    <w:div w:id="714157132">
      <w:marLeft w:val="0"/>
      <w:marRight w:val="0"/>
      <w:marTop w:val="0"/>
      <w:marBottom w:val="0"/>
      <w:divBdr>
        <w:top w:val="none" w:sz="0" w:space="0" w:color="auto"/>
        <w:left w:val="none" w:sz="0" w:space="0" w:color="auto"/>
        <w:bottom w:val="none" w:sz="0" w:space="0" w:color="auto"/>
        <w:right w:val="none" w:sz="0" w:space="0" w:color="auto"/>
      </w:divBdr>
    </w:div>
    <w:div w:id="714157137">
      <w:marLeft w:val="0"/>
      <w:marRight w:val="0"/>
      <w:marTop w:val="0"/>
      <w:marBottom w:val="0"/>
      <w:divBdr>
        <w:top w:val="none" w:sz="0" w:space="0" w:color="auto"/>
        <w:left w:val="none" w:sz="0" w:space="0" w:color="auto"/>
        <w:bottom w:val="none" w:sz="0" w:space="0" w:color="auto"/>
        <w:right w:val="none" w:sz="0" w:space="0" w:color="auto"/>
      </w:divBdr>
    </w:div>
    <w:div w:id="714157138">
      <w:marLeft w:val="0"/>
      <w:marRight w:val="0"/>
      <w:marTop w:val="0"/>
      <w:marBottom w:val="0"/>
      <w:divBdr>
        <w:top w:val="none" w:sz="0" w:space="0" w:color="auto"/>
        <w:left w:val="none" w:sz="0" w:space="0" w:color="auto"/>
        <w:bottom w:val="none" w:sz="0" w:space="0" w:color="auto"/>
        <w:right w:val="none" w:sz="0" w:space="0" w:color="auto"/>
      </w:divBdr>
    </w:div>
    <w:div w:id="714157139">
      <w:marLeft w:val="0"/>
      <w:marRight w:val="0"/>
      <w:marTop w:val="0"/>
      <w:marBottom w:val="0"/>
      <w:divBdr>
        <w:top w:val="none" w:sz="0" w:space="0" w:color="auto"/>
        <w:left w:val="none" w:sz="0" w:space="0" w:color="auto"/>
        <w:bottom w:val="none" w:sz="0" w:space="0" w:color="auto"/>
        <w:right w:val="none" w:sz="0" w:space="0" w:color="auto"/>
      </w:divBdr>
    </w:div>
    <w:div w:id="714157140">
      <w:marLeft w:val="0"/>
      <w:marRight w:val="0"/>
      <w:marTop w:val="0"/>
      <w:marBottom w:val="0"/>
      <w:divBdr>
        <w:top w:val="none" w:sz="0" w:space="0" w:color="auto"/>
        <w:left w:val="none" w:sz="0" w:space="0" w:color="auto"/>
        <w:bottom w:val="none" w:sz="0" w:space="0" w:color="auto"/>
        <w:right w:val="none" w:sz="0" w:space="0" w:color="auto"/>
      </w:divBdr>
    </w:div>
    <w:div w:id="714157141">
      <w:marLeft w:val="0"/>
      <w:marRight w:val="0"/>
      <w:marTop w:val="0"/>
      <w:marBottom w:val="0"/>
      <w:divBdr>
        <w:top w:val="none" w:sz="0" w:space="0" w:color="auto"/>
        <w:left w:val="none" w:sz="0" w:space="0" w:color="auto"/>
        <w:bottom w:val="none" w:sz="0" w:space="0" w:color="auto"/>
        <w:right w:val="none" w:sz="0" w:space="0" w:color="auto"/>
      </w:divBdr>
    </w:div>
    <w:div w:id="714157143">
      <w:marLeft w:val="0"/>
      <w:marRight w:val="0"/>
      <w:marTop w:val="0"/>
      <w:marBottom w:val="0"/>
      <w:divBdr>
        <w:top w:val="none" w:sz="0" w:space="0" w:color="auto"/>
        <w:left w:val="none" w:sz="0" w:space="0" w:color="auto"/>
        <w:bottom w:val="none" w:sz="0" w:space="0" w:color="auto"/>
        <w:right w:val="none" w:sz="0" w:space="0" w:color="auto"/>
      </w:divBdr>
    </w:div>
    <w:div w:id="714157144">
      <w:marLeft w:val="0"/>
      <w:marRight w:val="0"/>
      <w:marTop w:val="0"/>
      <w:marBottom w:val="0"/>
      <w:divBdr>
        <w:top w:val="none" w:sz="0" w:space="0" w:color="auto"/>
        <w:left w:val="none" w:sz="0" w:space="0" w:color="auto"/>
        <w:bottom w:val="none" w:sz="0" w:space="0" w:color="auto"/>
        <w:right w:val="none" w:sz="0" w:space="0" w:color="auto"/>
      </w:divBdr>
    </w:div>
    <w:div w:id="714157145">
      <w:marLeft w:val="0"/>
      <w:marRight w:val="0"/>
      <w:marTop w:val="0"/>
      <w:marBottom w:val="0"/>
      <w:divBdr>
        <w:top w:val="none" w:sz="0" w:space="0" w:color="auto"/>
        <w:left w:val="none" w:sz="0" w:space="0" w:color="auto"/>
        <w:bottom w:val="none" w:sz="0" w:space="0" w:color="auto"/>
        <w:right w:val="none" w:sz="0" w:space="0" w:color="auto"/>
      </w:divBdr>
    </w:div>
    <w:div w:id="714157146">
      <w:marLeft w:val="0"/>
      <w:marRight w:val="0"/>
      <w:marTop w:val="0"/>
      <w:marBottom w:val="0"/>
      <w:divBdr>
        <w:top w:val="none" w:sz="0" w:space="0" w:color="auto"/>
        <w:left w:val="none" w:sz="0" w:space="0" w:color="auto"/>
        <w:bottom w:val="none" w:sz="0" w:space="0" w:color="auto"/>
        <w:right w:val="none" w:sz="0" w:space="0" w:color="auto"/>
      </w:divBdr>
    </w:div>
    <w:div w:id="714157147">
      <w:marLeft w:val="0"/>
      <w:marRight w:val="0"/>
      <w:marTop w:val="0"/>
      <w:marBottom w:val="0"/>
      <w:divBdr>
        <w:top w:val="none" w:sz="0" w:space="0" w:color="auto"/>
        <w:left w:val="none" w:sz="0" w:space="0" w:color="auto"/>
        <w:bottom w:val="none" w:sz="0" w:space="0" w:color="auto"/>
        <w:right w:val="none" w:sz="0" w:space="0" w:color="auto"/>
      </w:divBdr>
    </w:div>
    <w:div w:id="714157149">
      <w:marLeft w:val="0"/>
      <w:marRight w:val="0"/>
      <w:marTop w:val="0"/>
      <w:marBottom w:val="0"/>
      <w:divBdr>
        <w:top w:val="none" w:sz="0" w:space="0" w:color="auto"/>
        <w:left w:val="none" w:sz="0" w:space="0" w:color="auto"/>
        <w:bottom w:val="none" w:sz="0" w:space="0" w:color="auto"/>
        <w:right w:val="none" w:sz="0" w:space="0" w:color="auto"/>
      </w:divBdr>
    </w:div>
    <w:div w:id="714157150">
      <w:marLeft w:val="0"/>
      <w:marRight w:val="0"/>
      <w:marTop w:val="0"/>
      <w:marBottom w:val="0"/>
      <w:divBdr>
        <w:top w:val="none" w:sz="0" w:space="0" w:color="auto"/>
        <w:left w:val="none" w:sz="0" w:space="0" w:color="auto"/>
        <w:bottom w:val="none" w:sz="0" w:space="0" w:color="auto"/>
        <w:right w:val="none" w:sz="0" w:space="0" w:color="auto"/>
      </w:divBdr>
    </w:div>
    <w:div w:id="714157151">
      <w:marLeft w:val="0"/>
      <w:marRight w:val="0"/>
      <w:marTop w:val="0"/>
      <w:marBottom w:val="0"/>
      <w:divBdr>
        <w:top w:val="none" w:sz="0" w:space="0" w:color="auto"/>
        <w:left w:val="none" w:sz="0" w:space="0" w:color="auto"/>
        <w:bottom w:val="none" w:sz="0" w:space="0" w:color="auto"/>
        <w:right w:val="none" w:sz="0" w:space="0" w:color="auto"/>
      </w:divBdr>
      <w:divsChild>
        <w:div w:id="714157123">
          <w:marLeft w:val="0"/>
          <w:marRight w:val="0"/>
          <w:marTop w:val="0"/>
          <w:marBottom w:val="0"/>
          <w:divBdr>
            <w:top w:val="none" w:sz="0" w:space="0" w:color="auto"/>
            <w:left w:val="none" w:sz="0" w:space="0" w:color="auto"/>
            <w:bottom w:val="none" w:sz="0" w:space="0" w:color="auto"/>
            <w:right w:val="none" w:sz="0" w:space="0" w:color="auto"/>
          </w:divBdr>
          <w:divsChild>
            <w:div w:id="714157155">
              <w:marLeft w:val="0"/>
              <w:marRight w:val="0"/>
              <w:marTop w:val="0"/>
              <w:marBottom w:val="0"/>
              <w:divBdr>
                <w:top w:val="none" w:sz="0" w:space="0" w:color="auto"/>
                <w:left w:val="none" w:sz="0" w:space="0" w:color="auto"/>
                <w:bottom w:val="none" w:sz="0" w:space="0" w:color="auto"/>
                <w:right w:val="none" w:sz="0" w:space="0" w:color="auto"/>
              </w:divBdr>
              <w:divsChild>
                <w:div w:id="714157136">
                  <w:marLeft w:val="0"/>
                  <w:marRight w:val="0"/>
                  <w:marTop w:val="0"/>
                  <w:marBottom w:val="0"/>
                  <w:divBdr>
                    <w:top w:val="none" w:sz="0" w:space="0" w:color="auto"/>
                    <w:left w:val="none" w:sz="0" w:space="0" w:color="auto"/>
                    <w:bottom w:val="none" w:sz="0" w:space="0" w:color="auto"/>
                    <w:right w:val="none" w:sz="0" w:space="0" w:color="auto"/>
                  </w:divBdr>
                  <w:divsChild>
                    <w:div w:id="714157133">
                      <w:marLeft w:val="0"/>
                      <w:marRight w:val="0"/>
                      <w:marTop w:val="0"/>
                      <w:marBottom w:val="0"/>
                      <w:divBdr>
                        <w:top w:val="none" w:sz="0" w:space="0" w:color="auto"/>
                        <w:left w:val="none" w:sz="0" w:space="0" w:color="auto"/>
                        <w:bottom w:val="none" w:sz="0" w:space="0" w:color="auto"/>
                        <w:right w:val="none" w:sz="0" w:space="0" w:color="auto"/>
                      </w:divBdr>
                      <w:divsChild>
                        <w:div w:id="714157134">
                          <w:marLeft w:val="0"/>
                          <w:marRight w:val="0"/>
                          <w:marTop w:val="0"/>
                          <w:marBottom w:val="0"/>
                          <w:divBdr>
                            <w:top w:val="none" w:sz="0" w:space="0" w:color="auto"/>
                            <w:left w:val="none" w:sz="0" w:space="0" w:color="auto"/>
                            <w:bottom w:val="none" w:sz="0" w:space="0" w:color="auto"/>
                            <w:right w:val="none" w:sz="0" w:space="0" w:color="auto"/>
                          </w:divBdr>
                          <w:divsChild>
                            <w:div w:id="714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57152">
      <w:marLeft w:val="0"/>
      <w:marRight w:val="0"/>
      <w:marTop w:val="0"/>
      <w:marBottom w:val="0"/>
      <w:divBdr>
        <w:top w:val="none" w:sz="0" w:space="0" w:color="auto"/>
        <w:left w:val="none" w:sz="0" w:space="0" w:color="auto"/>
        <w:bottom w:val="none" w:sz="0" w:space="0" w:color="auto"/>
        <w:right w:val="none" w:sz="0" w:space="0" w:color="auto"/>
      </w:divBdr>
    </w:div>
    <w:div w:id="714157153">
      <w:marLeft w:val="0"/>
      <w:marRight w:val="0"/>
      <w:marTop w:val="0"/>
      <w:marBottom w:val="0"/>
      <w:divBdr>
        <w:top w:val="none" w:sz="0" w:space="0" w:color="auto"/>
        <w:left w:val="none" w:sz="0" w:space="0" w:color="auto"/>
        <w:bottom w:val="none" w:sz="0" w:space="0" w:color="auto"/>
        <w:right w:val="none" w:sz="0" w:space="0" w:color="auto"/>
      </w:divBdr>
    </w:div>
    <w:div w:id="714157154">
      <w:marLeft w:val="0"/>
      <w:marRight w:val="0"/>
      <w:marTop w:val="0"/>
      <w:marBottom w:val="0"/>
      <w:divBdr>
        <w:top w:val="none" w:sz="0" w:space="0" w:color="auto"/>
        <w:left w:val="none" w:sz="0" w:space="0" w:color="auto"/>
        <w:bottom w:val="none" w:sz="0" w:space="0" w:color="auto"/>
        <w:right w:val="none" w:sz="0" w:space="0" w:color="auto"/>
      </w:divBdr>
    </w:div>
    <w:div w:id="714157156">
      <w:marLeft w:val="0"/>
      <w:marRight w:val="0"/>
      <w:marTop w:val="0"/>
      <w:marBottom w:val="0"/>
      <w:divBdr>
        <w:top w:val="none" w:sz="0" w:space="0" w:color="auto"/>
        <w:left w:val="none" w:sz="0" w:space="0" w:color="auto"/>
        <w:bottom w:val="none" w:sz="0" w:space="0" w:color="auto"/>
        <w:right w:val="none" w:sz="0" w:space="0" w:color="auto"/>
      </w:divBdr>
    </w:div>
    <w:div w:id="714157157">
      <w:marLeft w:val="0"/>
      <w:marRight w:val="0"/>
      <w:marTop w:val="0"/>
      <w:marBottom w:val="0"/>
      <w:divBdr>
        <w:top w:val="none" w:sz="0" w:space="0" w:color="auto"/>
        <w:left w:val="none" w:sz="0" w:space="0" w:color="auto"/>
        <w:bottom w:val="none" w:sz="0" w:space="0" w:color="auto"/>
        <w:right w:val="none" w:sz="0" w:space="0" w:color="auto"/>
      </w:divBdr>
    </w:div>
    <w:div w:id="714157158">
      <w:marLeft w:val="0"/>
      <w:marRight w:val="0"/>
      <w:marTop w:val="0"/>
      <w:marBottom w:val="0"/>
      <w:divBdr>
        <w:top w:val="none" w:sz="0" w:space="0" w:color="auto"/>
        <w:left w:val="none" w:sz="0" w:space="0" w:color="auto"/>
        <w:bottom w:val="none" w:sz="0" w:space="0" w:color="auto"/>
        <w:right w:val="none" w:sz="0" w:space="0" w:color="auto"/>
      </w:divBdr>
    </w:div>
    <w:div w:id="714157159">
      <w:marLeft w:val="0"/>
      <w:marRight w:val="0"/>
      <w:marTop w:val="0"/>
      <w:marBottom w:val="0"/>
      <w:divBdr>
        <w:top w:val="none" w:sz="0" w:space="0" w:color="auto"/>
        <w:left w:val="none" w:sz="0" w:space="0" w:color="auto"/>
        <w:bottom w:val="none" w:sz="0" w:space="0" w:color="auto"/>
        <w:right w:val="none" w:sz="0" w:space="0" w:color="auto"/>
      </w:divBdr>
      <w:divsChild>
        <w:div w:id="714157169">
          <w:marLeft w:val="0"/>
          <w:marRight w:val="0"/>
          <w:marTop w:val="0"/>
          <w:marBottom w:val="0"/>
          <w:divBdr>
            <w:top w:val="none" w:sz="0" w:space="0" w:color="auto"/>
            <w:left w:val="none" w:sz="0" w:space="0" w:color="auto"/>
            <w:bottom w:val="none" w:sz="0" w:space="0" w:color="auto"/>
            <w:right w:val="none" w:sz="0" w:space="0" w:color="auto"/>
          </w:divBdr>
          <w:divsChild>
            <w:div w:id="7141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160">
      <w:marLeft w:val="0"/>
      <w:marRight w:val="0"/>
      <w:marTop w:val="0"/>
      <w:marBottom w:val="0"/>
      <w:divBdr>
        <w:top w:val="none" w:sz="0" w:space="0" w:color="auto"/>
        <w:left w:val="none" w:sz="0" w:space="0" w:color="auto"/>
        <w:bottom w:val="none" w:sz="0" w:space="0" w:color="auto"/>
        <w:right w:val="none" w:sz="0" w:space="0" w:color="auto"/>
      </w:divBdr>
    </w:div>
    <w:div w:id="714157161">
      <w:marLeft w:val="0"/>
      <w:marRight w:val="0"/>
      <w:marTop w:val="0"/>
      <w:marBottom w:val="0"/>
      <w:divBdr>
        <w:top w:val="none" w:sz="0" w:space="0" w:color="auto"/>
        <w:left w:val="none" w:sz="0" w:space="0" w:color="auto"/>
        <w:bottom w:val="none" w:sz="0" w:space="0" w:color="auto"/>
        <w:right w:val="none" w:sz="0" w:space="0" w:color="auto"/>
      </w:divBdr>
    </w:div>
    <w:div w:id="714157162">
      <w:marLeft w:val="0"/>
      <w:marRight w:val="0"/>
      <w:marTop w:val="0"/>
      <w:marBottom w:val="0"/>
      <w:divBdr>
        <w:top w:val="none" w:sz="0" w:space="0" w:color="auto"/>
        <w:left w:val="none" w:sz="0" w:space="0" w:color="auto"/>
        <w:bottom w:val="none" w:sz="0" w:space="0" w:color="auto"/>
        <w:right w:val="none" w:sz="0" w:space="0" w:color="auto"/>
      </w:divBdr>
    </w:div>
    <w:div w:id="714157163">
      <w:marLeft w:val="0"/>
      <w:marRight w:val="0"/>
      <w:marTop w:val="0"/>
      <w:marBottom w:val="0"/>
      <w:divBdr>
        <w:top w:val="none" w:sz="0" w:space="0" w:color="auto"/>
        <w:left w:val="none" w:sz="0" w:space="0" w:color="auto"/>
        <w:bottom w:val="none" w:sz="0" w:space="0" w:color="auto"/>
        <w:right w:val="none" w:sz="0" w:space="0" w:color="auto"/>
      </w:divBdr>
    </w:div>
    <w:div w:id="714157164">
      <w:marLeft w:val="0"/>
      <w:marRight w:val="0"/>
      <w:marTop w:val="0"/>
      <w:marBottom w:val="0"/>
      <w:divBdr>
        <w:top w:val="none" w:sz="0" w:space="0" w:color="auto"/>
        <w:left w:val="none" w:sz="0" w:space="0" w:color="auto"/>
        <w:bottom w:val="none" w:sz="0" w:space="0" w:color="auto"/>
        <w:right w:val="none" w:sz="0" w:space="0" w:color="auto"/>
      </w:divBdr>
    </w:div>
    <w:div w:id="714157165">
      <w:marLeft w:val="0"/>
      <w:marRight w:val="0"/>
      <w:marTop w:val="0"/>
      <w:marBottom w:val="0"/>
      <w:divBdr>
        <w:top w:val="none" w:sz="0" w:space="0" w:color="auto"/>
        <w:left w:val="none" w:sz="0" w:space="0" w:color="auto"/>
        <w:bottom w:val="none" w:sz="0" w:space="0" w:color="auto"/>
        <w:right w:val="none" w:sz="0" w:space="0" w:color="auto"/>
      </w:divBdr>
    </w:div>
    <w:div w:id="714157166">
      <w:marLeft w:val="0"/>
      <w:marRight w:val="0"/>
      <w:marTop w:val="0"/>
      <w:marBottom w:val="0"/>
      <w:divBdr>
        <w:top w:val="none" w:sz="0" w:space="0" w:color="auto"/>
        <w:left w:val="none" w:sz="0" w:space="0" w:color="auto"/>
        <w:bottom w:val="none" w:sz="0" w:space="0" w:color="auto"/>
        <w:right w:val="none" w:sz="0" w:space="0" w:color="auto"/>
      </w:divBdr>
    </w:div>
    <w:div w:id="714157167">
      <w:marLeft w:val="0"/>
      <w:marRight w:val="0"/>
      <w:marTop w:val="0"/>
      <w:marBottom w:val="0"/>
      <w:divBdr>
        <w:top w:val="none" w:sz="0" w:space="0" w:color="auto"/>
        <w:left w:val="none" w:sz="0" w:space="0" w:color="auto"/>
        <w:bottom w:val="none" w:sz="0" w:space="0" w:color="auto"/>
        <w:right w:val="none" w:sz="0" w:space="0" w:color="auto"/>
      </w:divBdr>
      <w:divsChild>
        <w:div w:id="714157130">
          <w:marLeft w:val="0"/>
          <w:marRight w:val="0"/>
          <w:marTop w:val="0"/>
          <w:marBottom w:val="0"/>
          <w:divBdr>
            <w:top w:val="none" w:sz="0" w:space="0" w:color="auto"/>
            <w:left w:val="none" w:sz="0" w:space="0" w:color="auto"/>
            <w:bottom w:val="none" w:sz="0" w:space="0" w:color="auto"/>
            <w:right w:val="none" w:sz="0" w:space="0" w:color="auto"/>
          </w:divBdr>
          <w:divsChild>
            <w:div w:id="714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170">
      <w:marLeft w:val="0"/>
      <w:marRight w:val="0"/>
      <w:marTop w:val="0"/>
      <w:marBottom w:val="0"/>
      <w:divBdr>
        <w:top w:val="none" w:sz="0" w:space="0" w:color="auto"/>
        <w:left w:val="none" w:sz="0" w:space="0" w:color="auto"/>
        <w:bottom w:val="none" w:sz="0" w:space="0" w:color="auto"/>
        <w:right w:val="none" w:sz="0" w:space="0" w:color="auto"/>
      </w:divBdr>
    </w:div>
    <w:div w:id="714157171">
      <w:marLeft w:val="0"/>
      <w:marRight w:val="0"/>
      <w:marTop w:val="0"/>
      <w:marBottom w:val="0"/>
      <w:divBdr>
        <w:top w:val="none" w:sz="0" w:space="0" w:color="auto"/>
        <w:left w:val="none" w:sz="0" w:space="0" w:color="auto"/>
        <w:bottom w:val="none" w:sz="0" w:space="0" w:color="auto"/>
        <w:right w:val="none" w:sz="0" w:space="0" w:color="auto"/>
      </w:divBdr>
    </w:div>
    <w:div w:id="714157172">
      <w:marLeft w:val="0"/>
      <w:marRight w:val="0"/>
      <w:marTop w:val="0"/>
      <w:marBottom w:val="0"/>
      <w:divBdr>
        <w:top w:val="none" w:sz="0" w:space="0" w:color="auto"/>
        <w:left w:val="none" w:sz="0" w:space="0" w:color="auto"/>
        <w:bottom w:val="none" w:sz="0" w:space="0" w:color="auto"/>
        <w:right w:val="none" w:sz="0" w:space="0" w:color="auto"/>
      </w:divBdr>
    </w:div>
    <w:div w:id="714157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eewr.gov.au" TargetMode="External"/><Relationship Id="rId26" Type="http://schemas.openxmlformats.org/officeDocument/2006/relationships/hyperlink" Target="http://www.hia.com.au" TargetMode="External"/><Relationship Id="rId3" Type="http://schemas.openxmlformats.org/officeDocument/2006/relationships/customXml" Target="../customXml/item3.xml"/><Relationship Id="rId21" Type="http://schemas.openxmlformats.org/officeDocument/2006/relationships/hyperlink" Target="http://trainingsupport.skills.vic.gov.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nnovation.gov.au" TargetMode="External"/><Relationship Id="rId25" Type="http://schemas.openxmlformats.org/officeDocument/2006/relationships/hyperlink" Target="http://www.mbav.com.au" TargetMode="External"/><Relationship Id="rId2" Type="http://schemas.openxmlformats.org/officeDocument/2006/relationships/customXml" Target="../customXml/item2.xml"/><Relationship Id="rId16" Type="http://schemas.openxmlformats.org/officeDocument/2006/relationships/hyperlink" Target="http://www.cpsisc.com.au/" TargetMode="External"/><Relationship Id="rId20" Type="http://schemas.openxmlformats.org/officeDocument/2006/relationships/hyperlink" Target="http://www.skills.vic.gov.au/corporate/publications/brochures-and-fact-sheets/apprenticeships-and-traineeships-in-victoria-industry-gui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d/3.0/au/" TargetMode="External"/><Relationship Id="rId24" Type="http://schemas.openxmlformats.org/officeDocument/2006/relationships/hyperlink" Target="http://www.worksafe.vic.gov.au" TargetMode="External"/><Relationship Id="rId5" Type="http://schemas.openxmlformats.org/officeDocument/2006/relationships/styles" Target="styles.xml"/><Relationship Id="rId15" Type="http://schemas.openxmlformats.org/officeDocument/2006/relationships/hyperlink" Target="mailto:info@cpsisc.com.au" TargetMode="External"/><Relationship Id="rId23" Type="http://schemas.openxmlformats.org/officeDocument/2006/relationships/hyperlink" Target="http://www.asqa.gov.a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kills.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vrqa.vic.gov.au" TargetMode="External"/><Relationship Id="rId27" Type="http://schemas.openxmlformats.org/officeDocument/2006/relationships/hyperlink" Target="http://www.cfmeuvic.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VPG,units of competency,nominal hours,training package,training program,supervised  learning,subsidised training,plumbing,concreting,demolition,brick laying,gas fitting,stonemasonry,drainage,irrigation,scaffolding,plastering,tiling,joinery
</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Business Industries – Building and Construction.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BD22F-7D8C-453A-9A9E-9B3BB077B3AD}">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3D19CF42-3D58-4D41-AA7D-BCF5958DC00A}">
  <ds:schemaRefs>
    <ds:schemaRef ds:uri="http://schemas.microsoft.com/sharepoint/v3/contenttype/forms"/>
  </ds:schemaRefs>
</ds:datastoreItem>
</file>

<file path=customXml/itemProps3.xml><?xml version="1.0" encoding="utf-8"?>
<ds:datastoreItem xmlns:ds="http://schemas.openxmlformats.org/officeDocument/2006/customXml" ds:itemID="{EC68B371-B737-41F5-95B3-ACA258AD9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23201</Words>
  <Characters>132249</Characters>
  <Application>Microsoft Office Word</Application>
  <DocSecurity>4</DocSecurity>
  <Lines>1102</Lines>
  <Paragraphs>310</Paragraphs>
  <ScaleCrop>false</ScaleCrop>
  <Company>Dept. Of Education and Training (DE&amp;T)</Company>
  <LinksUpToDate>false</LinksUpToDate>
  <CharactersWithSpaces>155140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CPC08 Construction, Plumbing and Services – Version 9</dc:title>
  <dc:subject/>
  <dc:creator>Technology Services Department</dc:creator>
  <cp:keywords/>
  <dc:description/>
  <cp:lastModifiedBy>Pam J Murray (DJSIR)</cp:lastModifiedBy>
  <cp:revision>2</cp:revision>
  <cp:lastPrinted>2014-05-16T07:11:00Z</cp:lastPrinted>
  <dcterms:created xsi:type="dcterms:W3CDTF">2024-09-19T01:05:00Z</dcterms:created>
  <dcterms:modified xsi:type="dcterms:W3CDTF">2024-09-19T01:05:00Z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