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61C5D2D" w:rsidR="00DA77A1" w:rsidRDefault="00481690" w:rsidP="007868CF">
      <w:pPr>
        <w:pStyle w:val="Reference"/>
      </w:pPr>
      <w:r>
        <w:t>2</w:t>
      </w:r>
      <w:r w:rsidR="008850D0">
        <w:t>9</w:t>
      </w:r>
      <w:r w:rsidR="00FF65CF">
        <w:t xml:space="preserve"> November</w:t>
      </w:r>
      <w:r w:rsidR="00C509A8">
        <w:t xml:space="preserve"> 2024</w:t>
      </w:r>
    </w:p>
    <w:p w14:paraId="3C693976" w14:textId="77777777" w:rsidR="002E6A53" w:rsidRDefault="002E6A53" w:rsidP="007868CF">
      <w:pPr>
        <w:spacing w:after="160" w:line="259" w:lineRule="auto"/>
        <w:jc w:val="center"/>
        <w:rPr>
          <w:rFonts w:ascii="Calibri" w:eastAsia="Calibri" w:hAnsi="Calibri" w:cs="Times New Roman"/>
          <w:b/>
          <w:sz w:val="40"/>
          <w:szCs w:val="40"/>
          <w:lang w:eastAsia="en-US"/>
        </w:rPr>
      </w:pPr>
    </w:p>
    <w:p w14:paraId="0B7AC0BD" w14:textId="450DC5C7"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9903699" w:rsidR="007868CF" w:rsidRPr="007868CF" w:rsidRDefault="003A27B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1C07666" w:rsidR="005E5788" w:rsidRDefault="003A27B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PETER O’BRIEN</w:t>
      </w:r>
    </w:p>
    <w:p w14:paraId="217B61EE" w14:textId="77777777" w:rsidR="002E6A53" w:rsidRPr="009A7AC0" w:rsidRDefault="002E6A5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EFFEDD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F6B42">
        <w:rPr>
          <w:rFonts w:ascii="Calibri" w:eastAsia="Calibri" w:hAnsi="Calibri" w:cs="Times New Roman"/>
          <w:bCs/>
          <w:sz w:val="24"/>
          <w:szCs w:val="24"/>
          <w:lang w:eastAsia="en-US"/>
        </w:rPr>
        <w:t>1</w:t>
      </w:r>
      <w:r w:rsidR="0054343F">
        <w:rPr>
          <w:rFonts w:ascii="Calibri" w:eastAsia="Calibri" w:hAnsi="Calibri" w:cs="Times New Roman"/>
          <w:bCs/>
          <w:sz w:val="24"/>
          <w:szCs w:val="24"/>
          <w:lang w:eastAsia="en-US"/>
        </w:rPr>
        <w:t>3 November</w:t>
      </w:r>
      <w:r w:rsidR="00C6649F">
        <w:rPr>
          <w:rFonts w:ascii="Calibri" w:eastAsia="Calibri" w:hAnsi="Calibri" w:cs="Times New Roman"/>
          <w:bCs/>
          <w:sz w:val="24"/>
          <w:szCs w:val="24"/>
          <w:lang w:eastAsia="en-US"/>
        </w:rPr>
        <w:t xml:space="preserve"> </w:t>
      </w:r>
      <w:r w:rsidR="00EB13C0">
        <w:rPr>
          <w:rFonts w:ascii="Calibri" w:eastAsia="Calibri" w:hAnsi="Calibri" w:cs="Times New Roman"/>
          <w:bCs/>
          <w:sz w:val="24"/>
          <w:szCs w:val="24"/>
          <w:lang w:eastAsia="en-US"/>
        </w:rPr>
        <w:t>2024</w:t>
      </w:r>
      <w:r w:rsidR="00C6649F">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2910A54C" w14:textId="023AFDFA" w:rsidR="00D42EFA"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797C">
        <w:rPr>
          <w:rFonts w:ascii="Calibri" w:eastAsia="Calibri" w:hAnsi="Calibri" w:cs="Times New Roman"/>
          <w:sz w:val="24"/>
          <w:szCs w:val="24"/>
          <w:lang w:eastAsia="en-US"/>
        </w:rPr>
        <w:tab/>
      </w:r>
      <w:r w:rsidR="00D42EFA">
        <w:rPr>
          <w:rFonts w:ascii="Calibri" w:eastAsia="Calibri" w:hAnsi="Calibri" w:cs="Times New Roman"/>
          <w:sz w:val="24"/>
          <w:szCs w:val="24"/>
          <w:lang w:eastAsia="en-US"/>
        </w:rPr>
        <w:t>1</w:t>
      </w:r>
      <w:r w:rsidR="0054343F">
        <w:rPr>
          <w:rFonts w:ascii="Calibri" w:eastAsia="Calibri" w:hAnsi="Calibri" w:cs="Times New Roman"/>
          <w:sz w:val="24"/>
          <w:szCs w:val="24"/>
          <w:lang w:eastAsia="en-US"/>
        </w:rPr>
        <w:t>3</w:t>
      </w:r>
      <w:r w:rsidR="00D42EFA">
        <w:rPr>
          <w:rFonts w:ascii="Calibri" w:eastAsia="Calibri" w:hAnsi="Calibri" w:cs="Times New Roman"/>
          <w:sz w:val="24"/>
          <w:szCs w:val="24"/>
          <w:lang w:eastAsia="en-US"/>
        </w:rPr>
        <w:t xml:space="preserve"> November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FCF386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C6649F">
        <w:rPr>
          <w:rFonts w:ascii="Calibri" w:eastAsia="Calibri" w:hAnsi="Calibri" w:cs="Times New Roman"/>
          <w:sz w:val="24"/>
          <w:szCs w:val="24"/>
          <w:lang w:eastAsia="en-US"/>
        </w:rPr>
        <w:t xml:space="preserve">Marilyn Harbison </w:t>
      </w:r>
      <w:r w:rsidR="00F651F8">
        <w:rPr>
          <w:rFonts w:ascii="Calibri" w:eastAsia="Calibri" w:hAnsi="Calibri" w:cs="Times New Roman"/>
          <w:sz w:val="24"/>
          <w:szCs w:val="24"/>
          <w:lang w:eastAsia="en-US"/>
        </w:rPr>
        <w:t>(</w:t>
      </w:r>
      <w:r w:rsidR="0084734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4343F">
        <w:rPr>
          <w:rFonts w:ascii="Calibri" w:eastAsia="Calibri" w:hAnsi="Calibri" w:cs="Times New Roman"/>
          <w:sz w:val="24"/>
          <w:szCs w:val="24"/>
          <w:lang w:eastAsia="en-US"/>
        </w:rPr>
        <w:t xml:space="preserve"> and Ms Amanda Dickens.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8347FB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47341">
        <w:rPr>
          <w:rFonts w:ascii="Calibri" w:eastAsia="Calibri" w:hAnsi="Calibri" w:cs="Times New Roman"/>
          <w:sz w:val="24"/>
          <w:szCs w:val="24"/>
          <w:lang w:eastAsia="en-US"/>
        </w:rPr>
        <w:t xml:space="preserve">Mr </w:t>
      </w:r>
      <w:r w:rsidR="0054343F">
        <w:rPr>
          <w:rFonts w:ascii="Calibri" w:eastAsia="Calibri" w:hAnsi="Calibri" w:cs="Times New Roman"/>
          <w:sz w:val="24"/>
          <w:szCs w:val="24"/>
          <w:lang w:eastAsia="en-US"/>
        </w:rPr>
        <w:t xml:space="preserve">Andrew Cusumano </w:t>
      </w:r>
      <w:r w:rsidR="001615A7">
        <w:rPr>
          <w:rFonts w:ascii="Calibri" w:eastAsia="Calibri" w:hAnsi="Calibri" w:cs="Times New Roman"/>
          <w:sz w:val="24"/>
          <w:szCs w:val="24"/>
          <w:lang w:eastAsia="en-US"/>
        </w:rPr>
        <w:t>appeared on behalf of the Stewards.</w:t>
      </w:r>
    </w:p>
    <w:p w14:paraId="0943BBCE" w14:textId="048F3B32"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54343F">
        <w:rPr>
          <w:rFonts w:ascii="Calibri" w:eastAsia="Calibri" w:hAnsi="Calibri" w:cs="Times New Roman"/>
          <w:bCs/>
          <w:sz w:val="24"/>
          <w:szCs w:val="24"/>
          <w:lang w:eastAsia="en-US"/>
        </w:rPr>
        <w:t>David Briggs</w:t>
      </w:r>
      <w:r w:rsidR="00BA196B">
        <w:rPr>
          <w:rFonts w:ascii="Calibri" w:eastAsia="Calibri" w:hAnsi="Calibri" w:cs="Times New Roman"/>
          <w:bCs/>
          <w:sz w:val="24"/>
          <w:szCs w:val="24"/>
          <w:lang w:eastAsia="en-US"/>
        </w:rPr>
        <w:t xml:space="preserve"> represented </w:t>
      </w:r>
      <w:r w:rsidR="00847341">
        <w:rPr>
          <w:rFonts w:ascii="Calibri" w:eastAsia="Calibri" w:hAnsi="Calibri" w:cs="Times New Roman"/>
          <w:bCs/>
          <w:sz w:val="24"/>
          <w:szCs w:val="24"/>
          <w:lang w:eastAsia="en-US"/>
        </w:rPr>
        <w:t xml:space="preserve">Ms </w:t>
      </w:r>
      <w:r w:rsidR="0054343F">
        <w:rPr>
          <w:rFonts w:ascii="Calibri" w:eastAsia="Calibri" w:hAnsi="Calibri" w:cs="Times New Roman"/>
          <w:bCs/>
          <w:sz w:val="24"/>
          <w:szCs w:val="24"/>
          <w:lang w:eastAsia="en-US"/>
        </w:rPr>
        <w:t xml:space="preserve">Peter O’Brien. </w:t>
      </w:r>
      <w:r w:rsidR="00D3532D">
        <w:rPr>
          <w:rFonts w:ascii="Calibri" w:eastAsia="Calibri" w:hAnsi="Calibri" w:cs="Times New Roman"/>
          <w:sz w:val="24"/>
          <w:szCs w:val="24"/>
          <w:lang w:eastAsia="en-US"/>
        </w:rPr>
        <w:t xml:space="preserve"> </w:t>
      </w:r>
    </w:p>
    <w:p w14:paraId="31B4D54C" w14:textId="47CB7080" w:rsidR="00D82636" w:rsidRPr="007868CF" w:rsidRDefault="00C6649F" w:rsidP="00C6649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bookmarkEnd w:id="0"/>
    <w:p w14:paraId="503FE267" w14:textId="77777777" w:rsidR="000D3A73" w:rsidRDefault="00A26D2E"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F26F74">
        <w:rPr>
          <w:rFonts w:ascii="Calibri" w:eastAsia="Calibri" w:hAnsi="Calibri" w:cs="Times New Roman"/>
          <w:b/>
          <w:sz w:val="24"/>
          <w:szCs w:val="24"/>
          <w:lang w:eastAsia="en-US"/>
        </w:rPr>
        <w:t xml:space="preserve"> and particulars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p>
    <w:p w14:paraId="70EAF002" w14:textId="77777777" w:rsidR="000D3A73" w:rsidRDefault="000D3A73" w:rsidP="00F26F74">
      <w:pPr>
        <w:spacing w:line="259" w:lineRule="auto"/>
        <w:ind w:left="2880" w:hanging="2880"/>
        <w:jc w:val="both"/>
        <w:rPr>
          <w:rFonts w:ascii="Calibri" w:eastAsia="Calibri" w:hAnsi="Calibri" w:cs="Times New Roman"/>
          <w:b/>
          <w:sz w:val="24"/>
          <w:szCs w:val="24"/>
          <w:lang w:eastAsia="en-US"/>
        </w:rPr>
      </w:pPr>
    </w:p>
    <w:p w14:paraId="58DA262F" w14:textId="7B7EC04C" w:rsidR="0054343F" w:rsidRPr="0054343F" w:rsidRDefault="0054343F" w:rsidP="0054343F">
      <w:pPr>
        <w:spacing w:line="259" w:lineRule="auto"/>
        <w:jc w:val="both"/>
        <w:rPr>
          <w:rFonts w:ascii="Calibri" w:eastAsia="Calibri" w:hAnsi="Calibri" w:cs="Times New Roman"/>
          <w:b/>
          <w:bCs/>
          <w:sz w:val="24"/>
          <w:szCs w:val="24"/>
          <w:lang w:val="en-US" w:eastAsia="en-US"/>
        </w:rPr>
      </w:pPr>
      <w:bookmarkStart w:id="1" w:name="_Hlk57383336"/>
      <w:r w:rsidRPr="0054343F">
        <w:rPr>
          <w:rFonts w:ascii="Calibri" w:eastAsia="Calibri" w:hAnsi="Calibri" w:cs="Times New Roman"/>
          <w:b/>
          <w:bCs/>
          <w:sz w:val="24"/>
          <w:szCs w:val="24"/>
          <w:lang w:val="en-US" w:eastAsia="en-US"/>
        </w:rPr>
        <w:t>Charge No. 1</w:t>
      </w:r>
    </w:p>
    <w:p w14:paraId="303C44FD" w14:textId="77777777" w:rsidR="006438A2" w:rsidRDefault="006438A2" w:rsidP="0054343F">
      <w:pPr>
        <w:spacing w:line="259" w:lineRule="auto"/>
        <w:jc w:val="both"/>
        <w:rPr>
          <w:rFonts w:ascii="Calibri" w:eastAsia="Calibri" w:hAnsi="Calibri" w:cs="Times New Roman"/>
          <w:bCs/>
          <w:sz w:val="24"/>
          <w:szCs w:val="24"/>
          <w:lang w:val="en-US" w:eastAsia="en-US"/>
        </w:rPr>
      </w:pPr>
    </w:p>
    <w:p w14:paraId="43F7B529" w14:textId="6C157011"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231(1)(d)</w:t>
      </w:r>
      <w:r w:rsidRPr="0054343F">
        <w:rPr>
          <w:rFonts w:ascii="Calibri" w:eastAsia="Calibri" w:hAnsi="Calibri" w:cs="Times New Roman"/>
          <w:bCs/>
          <w:sz w:val="24"/>
          <w:szCs w:val="24"/>
          <w:lang w:val="en-US" w:eastAsia="en-US"/>
        </w:rPr>
        <w:t xml:space="preserve"> </w:t>
      </w:r>
      <w:r w:rsidR="006438A2">
        <w:rPr>
          <w:rFonts w:ascii="Calibri" w:eastAsia="Calibri" w:hAnsi="Calibri" w:cs="Times New Roman"/>
          <w:bCs/>
          <w:sz w:val="24"/>
          <w:szCs w:val="24"/>
          <w:lang w:val="en-US" w:eastAsia="en-US"/>
        </w:rPr>
        <w:t>r</w:t>
      </w:r>
      <w:r w:rsidRPr="0054343F">
        <w:rPr>
          <w:rFonts w:ascii="Calibri" w:eastAsia="Calibri" w:hAnsi="Calibri" w:cs="Times New Roman"/>
          <w:bCs/>
          <w:sz w:val="24"/>
          <w:szCs w:val="24"/>
          <w:lang w:val="en-US" w:eastAsia="en-US"/>
        </w:rPr>
        <w:t>eads as follows:</w:t>
      </w:r>
    </w:p>
    <w:p w14:paraId="7DBAF63E"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10EDC8CE"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 xml:space="preserve">A person shall not: -  </w:t>
      </w:r>
    </w:p>
    <w:p w14:paraId="0D3D3153"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w:t>
      </w:r>
    </w:p>
    <w:p w14:paraId="7F99F040"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p>
    <w:p w14:paraId="4FA2C2CE"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(d) abuse</w:t>
      </w:r>
    </w:p>
    <w:p w14:paraId="321846E8"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p>
    <w:p w14:paraId="68650599"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anyone employed, engaged or participating in the harness racing industry or otherwise having a connection with it.</w:t>
      </w:r>
    </w:p>
    <w:p w14:paraId="0694BE30"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1350F7BB" w14:textId="77777777" w:rsidR="0054343F" w:rsidRDefault="0054343F" w:rsidP="0054343F">
      <w:pPr>
        <w:spacing w:line="259" w:lineRule="auto"/>
        <w:jc w:val="both"/>
        <w:rPr>
          <w:rFonts w:ascii="Calibri" w:eastAsia="Calibri" w:hAnsi="Calibri" w:cs="Times New Roman"/>
          <w:b/>
          <w:bCs/>
          <w:sz w:val="24"/>
          <w:szCs w:val="24"/>
          <w:lang w:val="en-US" w:eastAsia="en-US"/>
        </w:rPr>
      </w:pPr>
      <w:bookmarkStart w:id="2" w:name="_Hlk57383784"/>
      <w:bookmarkEnd w:id="1"/>
      <w:r w:rsidRPr="0054343F">
        <w:rPr>
          <w:rFonts w:ascii="Calibri" w:eastAsia="Calibri" w:hAnsi="Calibri" w:cs="Times New Roman"/>
          <w:b/>
          <w:bCs/>
          <w:sz w:val="24"/>
          <w:szCs w:val="24"/>
          <w:lang w:val="en-US" w:eastAsia="en-US"/>
        </w:rPr>
        <w:t>The particulars of the charge being:</w:t>
      </w:r>
    </w:p>
    <w:p w14:paraId="09C3A376"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243C6E91" w14:textId="77777777" w:rsidR="0054343F" w:rsidRDefault="0054343F" w:rsidP="006438A2">
      <w:pPr>
        <w:numPr>
          <w:ilvl w:val="0"/>
          <w:numId w:val="33"/>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bookmarkStart w:id="3" w:name="_Hlk89069024"/>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3D6A7BE7" w14:textId="77777777" w:rsidR="0054343F" w:rsidRDefault="0054343F" w:rsidP="006438A2">
      <w:pPr>
        <w:numPr>
          <w:ilvl w:val="0"/>
          <w:numId w:val="33"/>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lastRenderedPageBreak/>
        <w:t>On 28 May 2021, you were the licensed trainer of ‘</w:t>
      </w:r>
      <w:r w:rsidRPr="0054343F">
        <w:rPr>
          <w:rFonts w:ascii="Calibri" w:eastAsia="Calibri" w:hAnsi="Calibri" w:cs="Times New Roman"/>
          <w:bCs/>
          <w:i/>
          <w:iCs/>
          <w:sz w:val="24"/>
          <w:szCs w:val="24"/>
          <w:lang w:val="en-US" w:eastAsia="en-US"/>
        </w:rPr>
        <w:t>Harry McKinnis</w:t>
      </w:r>
      <w:r w:rsidRPr="0054343F">
        <w:rPr>
          <w:rFonts w:ascii="Calibri" w:eastAsia="Calibri" w:hAnsi="Calibri" w:cs="Times New Roman"/>
          <w:bCs/>
          <w:sz w:val="24"/>
          <w:szCs w:val="24"/>
          <w:lang w:val="en-US" w:eastAsia="en-US"/>
        </w:rPr>
        <w:t>’ and ‘</w:t>
      </w:r>
      <w:r w:rsidRPr="0054343F">
        <w:rPr>
          <w:rFonts w:ascii="Calibri" w:eastAsia="Calibri" w:hAnsi="Calibri" w:cs="Times New Roman"/>
          <w:bCs/>
          <w:i/>
          <w:iCs/>
          <w:sz w:val="24"/>
          <w:szCs w:val="24"/>
          <w:lang w:val="en-US" w:eastAsia="en-US"/>
        </w:rPr>
        <w:t>Wroxtons Farewell</w:t>
      </w:r>
      <w:r w:rsidRPr="0054343F">
        <w:rPr>
          <w:rFonts w:ascii="Calibri" w:eastAsia="Calibri" w:hAnsi="Calibri" w:cs="Times New Roman"/>
          <w:bCs/>
          <w:sz w:val="24"/>
          <w:szCs w:val="24"/>
          <w:lang w:val="en-US" w:eastAsia="en-US"/>
        </w:rPr>
        <w:t>’, who were engaged to race in Race 12 at the Mildura harness racing meeting.</w:t>
      </w:r>
    </w:p>
    <w:p w14:paraId="392034D8" w14:textId="77777777" w:rsidR="0054343F" w:rsidRPr="0054343F" w:rsidRDefault="0054343F" w:rsidP="006438A2">
      <w:pPr>
        <w:numPr>
          <w:ilvl w:val="0"/>
          <w:numId w:val="33"/>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Prior to the conduct of Race 10, you directed the following comments (or comments to the following effect) to HRV Steward Mr Wayne Smith in the stabling area:</w:t>
      </w:r>
    </w:p>
    <w:p w14:paraId="239819D6" w14:textId="77777777" w:rsidR="0054343F" w:rsidRPr="0054343F" w:rsidRDefault="0054343F" w:rsidP="0054343F">
      <w:pPr>
        <w:numPr>
          <w:ilvl w:val="1"/>
          <w:numId w:val="33"/>
        </w:num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w:t>
      </w:r>
      <w:r w:rsidRPr="0054343F">
        <w:rPr>
          <w:rFonts w:ascii="Calibri" w:eastAsia="Calibri" w:hAnsi="Calibri" w:cs="Times New Roman"/>
          <w:bCs/>
          <w:i/>
          <w:iCs/>
          <w:sz w:val="24"/>
          <w:szCs w:val="24"/>
          <w:lang w:val="en-US" w:eastAsia="en-US"/>
        </w:rPr>
        <w:t>fucking dickhead</w:t>
      </w:r>
      <w:r w:rsidRPr="0054343F">
        <w:rPr>
          <w:rFonts w:ascii="Calibri" w:eastAsia="Calibri" w:hAnsi="Calibri" w:cs="Times New Roman"/>
          <w:bCs/>
          <w:sz w:val="24"/>
          <w:szCs w:val="24"/>
          <w:lang w:val="en-US" w:eastAsia="en-US"/>
        </w:rPr>
        <w:t>”</w:t>
      </w:r>
    </w:p>
    <w:p w14:paraId="1D23F8A4" w14:textId="77777777" w:rsidR="0054343F" w:rsidRPr="0054343F" w:rsidRDefault="0054343F" w:rsidP="0054343F">
      <w:pPr>
        <w:numPr>
          <w:ilvl w:val="1"/>
          <w:numId w:val="33"/>
        </w:num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w:t>
      </w:r>
      <w:r w:rsidRPr="0054343F">
        <w:rPr>
          <w:rFonts w:ascii="Calibri" w:eastAsia="Calibri" w:hAnsi="Calibri" w:cs="Times New Roman"/>
          <w:bCs/>
          <w:i/>
          <w:iCs/>
          <w:sz w:val="24"/>
          <w:szCs w:val="24"/>
          <w:lang w:val="en-US" w:eastAsia="en-US"/>
        </w:rPr>
        <w:t xml:space="preserve">you can’t do your fucking job properly” </w:t>
      </w:r>
    </w:p>
    <w:p w14:paraId="08067383" w14:textId="77777777" w:rsidR="0054343F" w:rsidRPr="0054343F" w:rsidRDefault="0054343F" w:rsidP="006438A2">
      <w:pPr>
        <w:numPr>
          <w:ilvl w:val="0"/>
          <w:numId w:val="33"/>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By directing the comments outlined in particular 3 (or comments to that effect) to Mr Smith, you did abuse a person employed in the harness racing industry.</w:t>
      </w:r>
      <w:bookmarkEnd w:id="2"/>
      <w:bookmarkEnd w:id="3"/>
    </w:p>
    <w:p w14:paraId="2A949155"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19B74E19" w14:textId="7933FF84"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Charge No. 2</w:t>
      </w:r>
    </w:p>
    <w:p w14:paraId="20CA7A67"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283BDBE4" w14:textId="731862E3"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247</w:t>
      </w:r>
      <w:r w:rsidRPr="0054343F">
        <w:rPr>
          <w:rFonts w:ascii="Calibri" w:eastAsia="Calibri" w:hAnsi="Calibri" w:cs="Times New Roman"/>
          <w:bCs/>
          <w:sz w:val="24"/>
          <w:szCs w:val="24"/>
          <w:lang w:val="en-US" w:eastAsia="en-US"/>
        </w:rPr>
        <w:t xml:space="preserve"> reads as follows:</w:t>
      </w:r>
    </w:p>
    <w:p w14:paraId="71F01C43"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1B6F8642"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 person attending before the Controlling Body its members or employees, the Stewards, officials, or at any proceeding under these Rules, shall not speak or behave in a malicious, intimidatory or otherwise improper manner</w:t>
      </w:r>
    </w:p>
    <w:p w14:paraId="207E4FF2"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28CDB2B5"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The particulars of the charge being:</w:t>
      </w:r>
    </w:p>
    <w:p w14:paraId="7B28AFEF"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764DA1A4" w14:textId="77777777" w:rsidR="0054343F" w:rsidRDefault="0054343F" w:rsidP="006438A2">
      <w:pPr>
        <w:numPr>
          <w:ilvl w:val="0"/>
          <w:numId w:val="34"/>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1B3F1341" w14:textId="77777777" w:rsidR="0054343F" w:rsidRDefault="0054343F" w:rsidP="006438A2">
      <w:pPr>
        <w:numPr>
          <w:ilvl w:val="0"/>
          <w:numId w:val="34"/>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On 28 May 2021, you were the licensed trainer of ‘</w:t>
      </w:r>
      <w:r w:rsidRPr="0054343F">
        <w:rPr>
          <w:rFonts w:ascii="Calibri" w:eastAsia="Calibri" w:hAnsi="Calibri" w:cs="Times New Roman"/>
          <w:bCs/>
          <w:i/>
          <w:iCs/>
          <w:sz w:val="24"/>
          <w:szCs w:val="24"/>
          <w:lang w:val="en-US" w:eastAsia="en-US"/>
        </w:rPr>
        <w:t>Harry McKinnis</w:t>
      </w:r>
      <w:r w:rsidRPr="0054343F">
        <w:rPr>
          <w:rFonts w:ascii="Calibri" w:eastAsia="Calibri" w:hAnsi="Calibri" w:cs="Times New Roman"/>
          <w:bCs/>
          <w:sz w:val="24"/>
          <w:szCs w:val="24"/>
          <w:lang w:val="en-US" w:eastAsia="en-US"/>
        </w:rPr>
        <w:t>’ and ‘</w:t>
      </w:r>
      <w:r w:rsidRPr="0054343F">
        <w:rPr>
          <w:rFonts w:ascii="Calibri" w:eastAsia="Calibri" w:hAnsi="Calibri" w:cs="Times New Roman"/>
          <w:bCs/>
          <w:i/>
          <w:iCs/>
          <w:sz w:val="24"/>
          <w:szCs w:val="24"/>
          <w:lang w:val="en-US" w:eastAsia="en-US"/>
        </w:rPr>
        <w:t>Wroxtons Farewell</w:t>
      </w:r>
      <w:r w:rsidRPr="0054343F">
        <w:rPr>
          <w:rFonts w:ascii="Calibri" w:eastAsia="Calibri" w:hAnsi="Calibri" w:cs="Times New Roman"/>
          <w:bCs/>
          <w:sz w:val="24"/>
          <w:szCs w:val="24"/>
          <w:lang w:val="en-US" w:eastAsia="en-US"/>
        </w:rPr>
        <w:t>’, who were engaged to race in Race 12 at the Mildura harness racing meeting.</w:t>
      </w:r>
    </w:p>
    <w:p w14:paraId="5DD2760F" w14:textId="77777777" w:rsidR="0054343F" w:rsidRDefault="0054343F" w:rsidP="006438A2">
      <w:pPr>
        <w:numPr>
          <w:ilvl w:val="0"/>
          <w:numId w:val="34"/>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Whilst attending before the Stewards at a Stewards’ inquiry on that date, you struck the table that the Stewards were sitting at before remarking “</w:t>
      </w:r>
      <w:r w:rsidRPr="0054343F">
        <w:rPr>
          <w:rFonts w:ascii="Calibri" w:eastAsia="Calibri" w:hAnsi="Calibri" w:cs="Times New Roman"/>
          <w:bCs/>
          <w:i/>
          <w:iCs/>
          <w:sz w:val="24"/>
          <w:szCs w:val="24"/>
          <w:lang w:val="en-US" w:eastAsia="en-US"/>
        </w:rPr>
        <w:t>I couldn’t give a fuck about racing</w:t>
      </w:r>
      <w:r w:rsidRPr="0054343F">
        <w:rPr>
          <w:rFonts w:ascii="Calibri" w:eastAsia="Calibri" w:hAnsi="Calibri" w:cs="Times New Roman"/>
          <w:bCs/>
          <w:sz w:val="24"/>
          <w:szCs w:val="24"/>
          <w:lang w:val="en-US" w:eastAsia="en-US"/>
        </w:rPr>
        <w:t>” and exiting the Stewards’ room prior to the conclusion of the inquiry.</w:t>
      </w:r>
    </w:p>
    <w:p w14:paraId="6E08084B" w14:textId="77777777" w:rsidR="0054343F" w:rsidRPr="0054343F" w:rsidRDefault="0054343F" w:rsidP="006438A2">
      <w:pPr>
        <w:numPr>
          <w:ilvl w:val="0"/>
          <w:numId w:val="34"/>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By engaging in the conduct outlined in particular 3, you behaved in an intimidatory and / or improper manner and spoke in an improper manner.  </w:t>
      </w:r>
    </w:p>
    <w:p w14:paraId="3A209CD0" w14:textId="3ECC2BFD"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Cs/>
          <w:sz w:val="24"/>
          <w:szCs w:val="24"/>
          <w:lang w:val="en-US" w:eastAsia="en-US"/>
        </w:rPr>
        <w:br/>
      </w:r>
      <w:r w:rsidRPr="0054343F">
        <w:rPr>
          <w:rFonts w:ascii="Calibri" w:eastAsia="Calibri" w:hAnsi="Calibri" w:cs="Times New Roman"/>
          <w:b/>
          <w:bCs/>
          <w:sz w:val="24"/>
          <w:szCs w:val="24"/>
          <w:lang w:val="en-US" w:eastAsia="en-US"/>
        </w:rPr>
        <w:t>Charge No. 3</w:t>
      </w:r>
    </w:p>
    <w:p w14:paraId="22182E43"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102C9921" w14:textId="14B39802"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231(1)(d)</w:t>
      </w:r>
      <w:r w:rsidRPr="0054343F">
        <w:rPr>
          <w:rFonts w:ascii="Calibri" w:eastAsia="Calibri" w:hAnsi="Calibri" w:cs="Times New Roman"/>
          <w:bCs/>
          <w:sz w:val="24"/>
          <w:szCs w:val="24"/>
          <w:lang w:val="en-US" w:eastAsia="en-US"/>
        </w:rPr>
        <w:t xml:space="preserve"> which reads as follows:</w:t>
      </w:r>
    </w:p>
    <w:p w14:paraId="2004922A"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19FB37FE"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 xml:space="preserve">A person shall not: -  </w:t>
      </w:r>
    </w:p>
    <w:p w14:paraId="559FDD2B"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w:t>
      </w:r>
    </w:p>
    <w:p w14:paraId="70F4A8EA"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p>
    <w:p w14:paraId="7501013B"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(d) abuse</w:t>
      </w:r>
    </w:p>
    <w:p w14:paraId="429927C0"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p>
    <w:p w14:paraId="0896B936"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anyone employed, engaged or participating in the harness racing industry or otherwise having a connection with it.</w:t>
      </w:r>
    </w:p>
    <w:p w14:paraId="194BF289"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11A421CD"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lastRenderedPageBreak/>
        <w:t>The particulars of the charge being:</w:t>
      </w:r>
    </w:p>
    <w:p w14:paraId="36854A8D"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60B17982" w14:textId="77777777" w:rsidR="0054343F" w:rsidRDefault="0054343F" w:rsidP="006438A2">
      <w:pPr>
        <w:numPr>
          <w:ilvl w:val="0"/>
          <w:numId w:val="40"/>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138F475F" w14:textId="77777777" w:rsidR="0054343F" w:rsidRDefault="0054343F" w:rsidP="006438A2">
      <w:pPr>
        <w:numPr>
          <w:ilvl w:val="0"/>
          <w:numId w:val="40"/>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On 28 May 2021, you were the licensed trainer of ‘</w:t>
      </w:r>
      <w:r w:rsidRPr="0054343F">
        <w:rPr>
          <w:rFonts w:ascii="Calibri" w:eastAsia="Calibri" w:hAnsi="Calibri" w:cs="Times New Roman"/>
          <w:bCs/>
          <w:i/>
          <w:iCs/>
          <w:sz w:val="24"/>
          <w:szCs w:val="24"/>
          <w:lang w:val="en-US" w:eastAsia="en-US"/>
        </w:rPr>
        <w:t>Harry McKinnis</w:t>
      </w:r>
      <w:r w:rsidRPr="0054343F">
        <w:rPr>
          <w:rFonts w:ascii="Calibri" w:eastAsia="Calibri" w:hAnsi="Calibri" w:cs="Times New Roman"/>
          <w:bCs/>
          <w:sz w:val="24"/>
          <w:szCs w:val="24"/>
          <w:lang w:val="en-US" w:eastAsia="en-US"/>
        </w:rPr>
        <w:t>’ and ‘</w:t>
      </w:r>
      <w:r w:rsidRPr="0054343F">
        <w:rPr>
          <w:rFonts w:ascii="Calibri" w:eastAsia="Calibri" w:hAnsi="Calibri" w:cs="Times New Roman"/>
          <w:bCs/>
          <w:i/>
          <w:iCs/>
          <w:sz w:val="24"/>
          <w:szCs w:val="24"/>
          <w:lang w:val="en-US" w:eastAsia="en-US"/>
        </w:rPr>
        <w:t>Wroxtons Farewell</w:t>
      </w:r>
      <w:r w:rsidRPr="0054343F">
        <w:rPr>
          <w:rFonts w:ascii="Calibri" w:eastAsia="Calibri" w:hAnsi="Calibri" w:cs="Times New Roman"/>
          <w:bCs/>
          <w:sz w:val="24"/>
          <w:szCs w:val="24"/>
          <w:lang w:val="en-US" w:eastAsia="en-US"/>
        </w:rPr>
        <w:t>’, who were engaged to race in Race 12 at the Mildura harness racing meeting.</w:t>
      </w:r>
    </w:p>
    <w:p w14:paraId="7AB1C480" w14:textId="77777777" w:rsidR="0054343F" w:rsidRPr="0054343F" w:rsidRDefault="0054343F" w:rsidP="006438A2">
      <w:pPr>
        <w:numPr>
          <w:ilvl w:val="0"/>
          <w:numId w:val="40"/>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After the conduct of Race 12, and after exiting the Stewards’ room during their inquiry, you directed the following comments (or comments to the following effect) to HRV Steward Mr Michael Ross:</w:t>
      </w:r>
    </w:p>
    <w:p w14:paraId="10CC5D29" w14:textId="77777777" w:rsidR="0054343F" w:rsidRPr="0054343F" w:rsidRDefault="0054343F" w:rsidP="0054343F">
      <w:pPr>
        <w:numPr>
          <w:ilvl w:val="1"/>
          <w:numId w:val="35"/>
        </w:num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i/>
          <w:iCs/>
          <w:sz w:val="24"/>
          <w:szCs w:val="24"/>
          <w:lang w:val="en-US" w:eastAsia="en-US"/>
        </w:rPr>
        <w:t>“you can just get fucked”</w:t>
      </w:r>
    </w:p>
    <w:p w14:paraId="0B1EAEB6" w14:textId="77777777" w:rsidR="0054343F" w:rsidRPr="0054343F" w:rsidRDefault="0054343F" w:rsidP="0054343F">
      <w:pPr>
        <w:numPr>
          <w:ilvl w:val="1"/>
          <w:numId w:val="35"/>
        </w:num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w:t>
      </w:r>
      <w:r w:rsidRPr="0054343F">
        <w:rPr>
          <w:rFonts w:ascii="Calibri" w:eastAsia="Calibri" w:hAnsi="Calibri" w:cs="Times New Roman"/>
          <w:bCs/>
          <w:i/>
          <w:iCs/>
          <w:sz w:val="24"/>
          <w:szCs w:val="24"/>
          <w:lang w:val="en-US" w:eastAsia="en-US"/>
        </w:rPr>
        <w:t>I couldn’t give a fuck what you do”</w:t>
      </w:r>
    </w:p>
    <w:p w14:paraId="3321342A" w14:textId="77777777" w:rsidR="0054343F" w:rsidRPr="0054343F" w:rsidRDefault="0054343F" w:rsidP="006438A2">
      <w:pPr>
        <w:numPr>
          <w:ilvl w:val="0"/>
          <w:numId w:val="40"/>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By directing the comments outlined in particular 3 (or comments to that effect) to Mr Ross, you did abuse a person employed in the harness racing industry.</w:t>
      </w:r>
    </w:p>
    <w:p w14:paraId="5015312F" w14:textId="77777777" w:rsidR="0054343F" w:rsidRPr="0054343F" w:rsidRDefault="0054343F" w:rsidP="0054343F">
      <w:pPr>
        <w:spacing w:line="259" w:lineRule="auto"/>
        <w:jc w:val="both"/>
        <w:rPr>
          <w:rFonts w:ascii="Calibri" w:eastAsia="Calibri" w:hAnsi="Calibri" w:cs="Times New Roman"/>
          <w:b/>
          <w:bCs/>
          <w:sz w:val="24"/>
          <w:szCs w:val="24"/>
          <w:lang w:val="en-US" w:eastAsia="en-US"/>
        </w:rPr>
      </w:pPr>
    </w:p>
    <w:p w14:paraId="0F511CD3" w14:textId="3A217BFB"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Charge No. 4</w:t>
      </w:r>
    </w:p>
    <w:p w14:paraId="1A9B8C10"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35CB9522" w14:textId="5C58FAD5"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187(3)</w:t>
      </w:r>
      <w:r w:rsidRPr="0054343F">
        <w:rPr>
          <w:rFonts w:ascii="Calibri" w:eastAsia="Calibri" w:hAnsi="Calibri" w:cs="Times New Roman"/>
          <w:bCs/>
          <w:sz w:val="24"/>
          <w:szCs w:val="24"/>
          <w:lang w:val="en-US" w:eastAsia="en-US"/>
        </w:rPr>
        <w:t xml:space="preserve"> which reads as follows:</w:t>
      </w:r>
    </w:p>
    <w:p w14:paraId="595561E2"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5E2501F5" w14:textId="77777777" w:rsid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 person shall comply with an order or direction given by the Stewards</w:t>
      </w:r>
    </w:p>
    <w:p w14:paraId="4CC8EE38"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5367A87E"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The particulars of the charge being:</w:t>
      </w:r>
    </w:p>
    <w:p w14:paraId="7340A7E6"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4AB7D4EC" w14:textId="77777777" w:rsidR="0054343F" w:rsidRDefault="0054343F" w:rsidP="006438A2">
      <w:pPr>
        <w:numPr>
          <w:ilvl w:val="0"/>
          <w:numId w:val="36"/>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097031D6" w14:textId="77777777" w:rsidR="0054343F" w:rsidRDefault="0054343F" w:rsidP="006438A2">
      <w:pPr>
        <w:numPr>
          <w:ilvl w:val="0"/>
          <w:numId w:val="36"/>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On 28 May 2021, you were the licensed trainer of ‘</w:t>
      </w:r>
      <w:r w:rsidRPr="0054343F">
        <w:rPr>
          <w:rFonts w:ascii="Calibri" w:eastAsia="Calibri" w:hAnsi="Calibri" w:cs="Times New Roman"/>
          <w:bCs/>
          <w:i/>
          <w:iCs/>
          <w:sz w:val="24"/>
          <w:szCs w:val="24"/>
          <w:lang w:val="en-US" w:eastAsia="en-US"/>
        </w:rPr>
        <w:t>Harry McKinnis</w:t>
      </w:r>
      <w:r w:rsidRPr="0054343F">
        <w:rPr>
          <w:rFonts w:ascii="Calibri" w:eastAsia="Calibri" w:hAnsi="Calibri" w:cs="Times New Roman"/>
          <w:bCs/>
          <w:sz w:val="24"/>
          <w:szCs w:val="24"/>
          <w:lang w:val="en-US" w:eastAsia="en-US"/>
        </w:rPr>
        <w:t>’ and ‘</w:t>
      </w:r>
      <w:r w:rsidRPr="0054343F">
        <w:rPr>
          <w:rFonts w:ascii="Calibri" w:eastAsia="Calibri" w:hAnsi="Calibri" w:cs="Times New Roman"/>
          <w:bCs/>
          <w:i/>
          <w:iCs/>
          <w:sz w:val="24"/>
          <w:szCs w:val="24"/>
          <w:lang w:val="en-US" w:eastAsia="en-US"/>
        </w:rPr>
        <w:t>Wroxtons Farewell</w:t>
      </w:r>
      <w:r w:rsidRPr="0054343F">
        <w:rPr>
          <w:rFonts w:ascii="Calibri" w:eastAsia="Calibri" w:hAnsi="Calibri" w:cs="Times New Roman"/>
          <w:bCs/>
          <w:sz w:val="24"/>
          <w:szCs w:val="24"/>
          <w:lang w:val="en-US" w:eastAsia="en-US"/>
        </w:rPr>
        <w:t>’, who were engaged to race in Race 12 at the Mildura harness racing meeting.</w:t>
      </w:r>
    </w:p>
    <w:p w14:paraId="303498E3" w14:textId="77777777" w:rsidR="0054343F" w:rsidRDefault="0054343F" w:rsidP="006438A2">
      <w:pPr>
        <w:numPr>
          <w:ilvl w:val="0"/>
          <w:numId w:val="36"/>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After the conduct of Race 12, and after exiting the Stewards’ room during their inquiry, HRV Steward Mr Michael Ross issued a direction for you to attend the Stewards’ room prior to leaving the course.</w:t>
      </w:r>
    </w:p>
    <w:p w14:paraId="6CDA1481" w14:textId="77777777" w:rsidR="0054343F" w:rsidRPr="0054343F" w:rsidRDefault="0054343F" w:rsidP="006438A2">
      <w:pPr>
        <w:numPr>
          <w:ilvl w:val="0"/>
          <w:numId w:val="36"/>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You failed to comply with the direction issued by Mr Ross. </w:t>
      </w:r>
    </w:p>
    <w:p w14:paraId="0551831E"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4BD61872" w14:textId="49F0677A"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noProof/>
          <w:sz w:val="24"/>
          <w:szCs w:val="24"/>
          <w:lang w:val="en-US" w:eastAsia="en-US"/>
        </w:rPr>
        <w:drawing>
          <wp:anchor distT="0" distB="0" distL="114300" distR="114300" simplePos="0" relativeHeight="251663360" behindDoc="1" locked="0" layoutInCell="1" allowOverlap="1" wp14:anchorId="4219D3C4" wp14:editId="6CCB1A30">
            <wp:simplePos x="0" y="0"/>
            <wp:positionH relativeFrom="column">
              <wp:posOffset>4276725</wp:posOffset>
            </wp:positionH>
            <wp:positionV relativeFrom="paragraph">
              <wp:posOffset>-30446980</wp:posOffset>
            </wp:positionV>
            <wp:extent cx="1482725" cy="904875"/>
            <wp:effectExtent l="0" t="0" r="0" b="0"/>
            <wp:wrapNone/>
            <wp:docPr id="7202515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27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43F">
        <w:rPr>
          <w:rFonts w:ascii="Calibri" w:eastAsia="Calibri" w:hAnsi="Calibri" w:cs="Times New Roman"/>
          <w:b/>
          <w:bCs/>
          <w:sz w:val="24"/>
          <w:szCs w:val="24"/>
          <w:lang w:val="en-US" w:eastAsia="en-US"/>
        </w:rPr>
        <w:t>Charge No. 5</w:t>
      </w:r>
    </w:p>
    <w:p w14:paraId="7893200B"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6F74B33D" w14:textId="512F1DEE"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187(1)</w:t>
      </w:r>
      <w:r w:rsidRPr="0054343F">
        <w:rPr>
          <w:rFonts w:ascii="Calibri" w:eastAsia="Calibri" w:hAnsi="Calibri" w:cs="Times New Roman"/>
          <w:bCs/>
          <w:sz w:val="24"/>
          <w:szCs w:val="24"/>
          <w:lang w:val="en-US" w:eastAsia="en-US"/>
        </w:rPr>
        <w:t xml:space="preserve"> reads as follows:</w:t>
      </w:r>
    </w:p>
    <w:p w14:paraId="5988EB34"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6B0D2597" w14:textId="77777777" w:rsid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 person who is directed to do so by the Stewards shall attend an inquiry or investigation convened or conducted by them.</w:t>
      </w:r>
    </w:p>
    <w:p w14:paraId="39D784E8" w14:textId="77777777" w:rsidR="006438A2" w:rsidRDefault="006438A2" w:rsidP="0054343F">
      <w:pPr>
        <w:spacing w:line="259" w:lineRule="auto"/>
        <w:jc w:val="both"/>
        <w:rPr>
          <w:rFonts w:ascii="Calibri" w:eastAsia="Calibri" w:hAnsi="Calibri" w:cs="Times New Roman"/>
          <w:bCs/>
          <w:i/>
          <w:iCs/>
          <w:sz w:val="24"/>
          <w:szCs w:val="24"/>
          <w:lang w:val="en-US" w:eastAsia="en-US"/>
        </w:rPr>
      </w:pPr>
    </w:p>
    <w:p w14:paraId="0F1AC555" w14:textId="77777777" w:rsidR="006438A2" w:rsidRDefault="006438A2" w:rsidP="0054343F">
      <w:pPr>
        <w:spacing w:line="259" w:lineRule="auto"/>
        <w:jc w:val="both"/>
        <w:rPr>
          <w:rFonts w:ascii="Calibri" w:eastAsia="Calibri" w:hAnsi="Calibri" w:cs="Times New Roman"/>
          <w:bCs/>
          <w:i/>
          <w:iCs/>
          <w:sz w:val="24"/>
          <w:szCs w:val="24"/>
          <w:lang w:val="en-US" w:eastAsia="en-US"/>
        </w:rPr>
      </w:pPr>
    </w:p>
    <w:p w14:paraId="581CA74F" w14:textId="77777777" w:rsidR="006438A2" w:rsidRPr="0054343F" w:rsidRDefault="006438A2" w:rsidP="0054343F">
      <w:pPr>
        <w:spacing w:line="259" w:lineRule="auto"/>
        <w:jc w:val="both"/>
        <w:rPr>
          <w:rFonts w:ascii="Calibri" w:eastAsia="Calibri" w:hAnsi="Calibri" w:cs="Times New Roman"/>
          <w:bCs/>
          <w:i/>
          <w:iCs/>
          <w:sz w:val="24"/>
          <w:szCs w:val="24"/>
          <w:lang w:val="en-US" w:eastAsia="en-US"/>
        </w:rPr>
      </w:pPr>
    </w:p>
    <w:p w14:paraId="72680A90"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1C6A2822"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lastRenderedPageBreak/>
        <w:t>The particulars of the charge being:</w:t>
      </w:r>
    </w:p>
    <w:p w14:paraId="10591CE3"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2F925088" w14:textId="77777777" w:rsidR="0054343F" w:rsidRDefault="0054343F" w:rsidP="006438A2">
      <w:pPr>
        <w:numPr>
          <w:ilvl w:val="0"/>
          <w:numId w:val="37"/>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1B284361" w14:textId="77777777" w:rsidR="0054343F" w:rsidRDefault="0054343F" w:rsidP="006438A2">
      <w:pPr>
        <w:numPr>
          <w:ilvl w:val="0"/>
          <w:numId w:val="37"/>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On 1 July 2021, HRV Chairman of Stewards Brett Day issued you with a written direction to attend an in-person interview before the HRV Stewards at 12:00pm on 21 July 2021 at the Stewards Room at the Mildura harness racing club regarding your conduct at the Mildura harness racing meeting on 28 May 2021.</w:t>
      </w:r>
    </w:p>
    <w:p w14:paraId="72ADAF23" w14:textId="77777777" w:rsidR="0054343F" w:rsidRPr="0054343F" w:rsidRDefault="0054343F" w:rsidP="006438A2">
      <w:pPr>
        <w:numPr>
          <w:ilvl w:val="0"/>
          <w:numId w:val="37"/>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You failed to attend the interview and, by failing to do so, you failed to attend an inquiry convened or conducted by the Stewards. </w:t>
      </w:r>
    </w:p>
    <w:p w14:paraId="0C24B5D3"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39EF0DD3" w14:textId="54FBEBB6" w:rsidR="0054343F" w:rsidRP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Charge No. 6</w:t>
      </w:r>
    </w:p>
    <w:p w14:paraId="022B2FFB" w14:textId="77777777" w:rsidR="006438A2" w:rsidRDefault="006438A2" w:rsidP="0054343F">
      <w:pPr>
        <w:spacing w:line="259" w:lineRule="auto"/>
        <w:jc w:val="both"/>
        <w:rPr>
          <w:rFonts w:ascii="Calibri" w:eastAsia="Calibri" w:hAnsi="Calibri" w:cs="Times New Roman"/>
          <w:bCs/>
          <w:sz w:val="24"/>
          <w:szCs w:val="24"/>
          <w:u w:val="single"/>
          <w:lang w:val="en-US" w:eastAsia="en-US"/>
        </w:rPr>
      </w:pPr>
    </w:p>
    <w:p w14:paraId="22F21AF1" w14:textId="7A895913"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u w:val="single"/>
          <w:lang w:val="en-US" w:eastAsia="en-US"/>
        </w:rPr>
        <w:t>Rule 187(1)</w:t>
      </w:r>
      <w:r w:rsidRPr="0054343F">
        <w:rPr>
          <w:rFonts w:ascii="Calibri" w:eastAsia="Calibri" w:hAnsi="Calibri" w:cs="Times New Roman"/>
          <w:bCs/>
          <w:sz w:val="24"/>
          <w:szCs w:val="24"/>
          <w:lang w:val="en-US" w:eastAsia="en-US"/>
        </w:rPr>
        <w:t xml:space="preserve"> which reads as follows:</w:t>
      </w:r>
    </w:p>
    <w:p w14:paraId="1CCB0658"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3D00475F" w14:textId="77777777"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i/>
          <w:iCs/>
          <w:sz w:val="24"/>
          <w:szCs w:val="24"/>
          <w:lang w:val="en-US" w:eastAsia="en-US"/>
        </w:rPr>
        <w:t>A person who is directed to do so by the Stewards shall attend an inquiry or investigation convened or conducted by them</w:t>
      </w:r>
      <w:r w:rsidRPr="0054343F">
        <w:rPr>
          <w:rFonts w:ascii="Calibri" w:eastAsia="Calibri" w:hAnsi="Calibri" w:cs="Times New Roman"/>
          <w:bCs/>
          <w:sz w:val="24"/>
          <w:szCs w:val="24"/>
          <w:lang w:val="en-US" w:eastAsia="en-US"/>
        </w:rPr>
        <w:t>.</w:t>
      </w:r>
    </w:p>
    <w:p w14:paraId="4EBEEDB7"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0DB25608"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The particulars of the charge being:</w:t>
      </w:r>
    </w:p>
    <w:p w14:paraId="69126AFE"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0D9B2E80" w14:textId="77777777" w:rsidR="0054343F" w:rsidRDefault="0054343F" w:rsidP="006438A2">
      <w:pPr>
        <w:numPr>
          <w:ilvl w:val="0"/>
          <w:numId w:val="38"/>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licensed trainer and driver with Harness Racing Victoria and a person bound by the Australian Harness Racing Rules;</w:t>
      </w:r>
    </w:p>
    <w:p w14:paraId="1553A3D1" w14:textId="77777777" w:rsidR="0054343F" w:rsidRDefault="0054343F" w:rsidP="006438A2">
      <w:pPr>
        <w:numPr>
          <w:ilvl w:val="0"/>
          <w:numId w:val="38"/>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On 3 August 2021, HRV Chairman of Stewards Brett Day issued you with a written direction to attend an in-person interview before the HRV Stewards at 12:00pm on 25 August 2021 at the Stewards Room at the Mildura harness racing club regarding your conduct at the Mildura harness racing meeting on 28 May 2021.</w:t>
      </w:r>
    </w:p>
    <w:p w14:paraId="44C04F0F" w14:textId="77777777" w:rsidR="0054343F" w:rsidRPr="0054343F" w:rsidRDefault="0054343F" w:rsidP="006438A2">
      <w:pPr>
        <w:numPr>
          <w:ilvl w:val="0"/>
          <w:numId w:val="38"/>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You failed to attend the interview and, by failing to do so, you failed to attend an inquiry convened or conducted by the Stewards. </w:t>
      </w:r>
    </w:p>
    <w:p w14:paraId="20A5CCE4"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6B41655D" w14:textId="3AFD479C" w:rsidR="0054343F" w:rsidRP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Charge No. 7</w:t>
      </w:r>
    </w:p>
    <w:p w14:paraId="46DAA09D" w14:textId="77777777" w:rsidR="0054343F" w:rsidRDefault="0054343F" w:rsidP="0054343F">
      <w:pPr>
        <w:spacing w:line="259" w:lineRule="auto"/>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The Stewards charge you with a breach of </w:t>
      </w:r>
      <w:r w:rsidRPr="0054343F">
        <w:rPr>
          <w:rFonts w:ascii="Calibri" w:eastAsia="Calibri" w:hAnsi="Calibri" w:cs="Times New Roman"/>
          <w:bCs/>
          <w:sz w:val="24"/>
          <w:szCs w:val="24"/>
          <w:u w:val="single"/>
          <w:lang w:val="en-US" w:eastAsia="en-US"/>
        </w:rPr>
        <w:t>Rule 187(1)</w:t>
      </w:r>
      <w:r w:rsidRPr="0054343F">
        <w:rPr>
          <w:rFonts w:ascii="Calibri" w:eastAsia="Calibri" w:hAnsi="Calibri" w:cs="Times New Roman"/>
          <w:bCs/>
          <w:sz w:val="24"/>
          <w:szCs w:val="24"/>
          <w:lang w:val="en-US" w:eastAsia="en-US"/>
        </w:rPr>
        <w:t xml:space="preserve"> which reads as follows:</w:t>
      </w:r>
    </w:p>
    <w:p w14:paraId="1F91DFBD" w14:textId="77777777" w:rsidR="006438A2" w:rsidRPr="0054343F" w:rsidRDefault="006438A2" w:rsidP="0054343F">
      <w:pPr>
        <w:spacing w:line="259" w:lineRule="auto"/>
        <w:jc w:val="both"/>
        <w:rPr>
          <w:rFonts w:ascii="Calibri" w:eastAsia="Calibri" w:hAnsi="Calibri" w:cs="Times New Roman"/>
          <w:bCs/>
          <w:sz w:val="24"/>
          <w:szCs w:val="24"/>
          <w:lang w:val="en-US" w:eastAsia="en-US"/>
        </w:rPr>
      </w:pPr>
    </w:p>
    <w:p w14:paraId="4C507C61" w14:textId="77777777" w:rsidR="0054343F" w:rsidRPr="0054343F" w:rsidRDefault="0054343F" w:rsidP="0054343F">
      <w:pPr>
        <w:spacing w:line="259" w:lineRule="auto"/>
        <w:jc w:val="both"/>
        <w:rPr>
          <w:rFonts w:ascii="Calibri" w:eastAsia="Calibri" w:hAnsi="Calibri" w:cs="Times New Roman"/>
          <w:bCs/>
          <w:i/>
          <w:iCs/>
          <w:sz w:val="24"/>
          <w:szCs w:val="24"/>
          <w:lang w:val="en-US" w:eastAsia="en-US"/>
        </w:rPr>
      </w:pPr>
      <w:r w:rsidRPr="0054343F">
        <w:rPr>
          <w:rFonts w:ascii="Calibri" w:eastAsia="Calibri" w:hAnsi="Calibri" w:cs="Times New Roman"/>
          <w:bCs/>
          <w:i/>
          <w:iCs/>
          <w:sz w:val="24"/>
          <w:szCs w:val="24"/>
          <w:lang w:val="en-US" w:eastAsia="en-US"/>
        </w:rPr>
        <w:t>A person who is directed to do so by the Stewards shall attend an inquiry or investigation convened or conducted by them</w:t>
      </w:r>
    </w:p>
    <w:p w14:paraId="46C06ACE" w14:textId="77777777" w:rsidR="0054343F" w:rsidRPr="0054343F" w:rsidRDefault="0054343F" w:rsidP="0054343F">
      <w:pPr>
        <w:spacing w:line="259" w:lineRule="auto"/>
        <w:jc w:val="both"/>
        <w:rPr>
          <w:rFonts w:ascii="Calibri" w:eastAsia="Calibri" w:hAnsi="Calibri" w:cs="Times New Roman"/>
          <w:bCs/>
          <w:sz w:val="24"/>
          <w:szCs w:val="24"/>
          <w:lang w:val="en-US" w:eastAsia="en-US"/>
        </w:rPr>
      </w:pPr>
    </w:p>
    <w:p w14:paraId="5ECE4B4F" w14:textId="77777777" w:rsidR="0054343F" w:rsidRDefault="0054343F" w:rsidP="0054343F">
      <w:pPr>
        <w:spacing w:line="259" w:lineRule="auto"/>
        <w:jc w:val="both"/>
        <w:rPr>
          <w:rFonts w:ascii="Calibri" w:eastAsia="Calibri" w:hAnsi="Calibri" w:cs="Times New Roman"/>
          <w:b/>
          <w:bCs/>
          <w:sz w:val="24"/>
          <w:szCs w:val="24"/>
          <w:lang w:val="en-US" w:eastAsia="en-US"/>
        </w:rPr>
      </w:pPr>
      <w:r w:rsidRPr="0054343F">
        <w:rPr>
          <w:rFonts w:ascii="Calibri" w:eastAsia="Calibri" w:hAnsi="Calibri" w:cs="Times New Roman"/>
          <w:b/>
          <w:bCs/>
          <w:sz w:val="24"/>
          <w:szCs w:val="24"/>
          <w:lang w:val="en-US" w:eastAsia="en-US"/>
        </w:rPr>
        <w:t>The particulars of the charge being:</w:t>
      </w:r>
    </w:p>
    <w:p w14:paraId="6D58A641" w14:textId="77777777" w:rsidR="006438A2" w:rsidRPr="0054343F" w:rsidRDefault="006438A2" w:rsidP="0054343F">
      <w:pPr>
        <w:spacing w:line="259" w:lineRule="auto"/>
        <w:jc w:val="both"/>
        <w:rPr>
          <w:rFonts w:ascii="Calibri" w:eastAsia="Calibri" w:hAnsi="Calibri" w:cs="Times New Roman"/>
          <w:b/>
          <w:bCs/>
          <w:sz w:val="24"/>
          <w:szCs w:val="24"/>
          <w:lang w:val="en-US" w:eastAsia="en-US"/>
        </w:rPr>
      </w:pPr>
    </w:p>
    <w:p w14:paraId="2B2BF3D0" w14:textId="77777777" w:rsidR="0054343F" w:rsidRDefault="0054343F" w:rsidP="006438A2">
      <w:pPr>
        <w:numPr>
          <w:ilvl w:val="0"/>
          <w:numId w:val="39"/>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were, at all relevant times, a person bound by the Australian Harness Racing Rules.</w:t>
      </w:r>
    </w:p>
    <w:p w14:paraId="50352B6F" w14:textId="77777777" w:rsidR="0054343F" w:rsidRDefault="0054343F" w:rsidP="006438A2">
      <w:pPr>
        <w:numPr>
          <w:ilvl w:val="0"/>
          <w:numId w:val="39"/>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 xml:space="preserve">On 14 October 2021, HRV Chairman of Stewards Brett Day issued you with a written direction to be available via your mobile phone number to participate in a telephone </w:t>
      </w:r>
      <w:r w:rsidRPr="0054343F">
        <w:rPr>
          <w:rFonts w:ascii="Calibri" w:eastAsia="Calibri" w:hAnsi="Calibri" w:cs="Times New Roman"/>
          <w:bCs/>
          <w:sz w:val="24"/>
          <w:szCs w:val="24"/>
          <w:lang w:val="en-US" w:eastAsia="en-US"/>
        </w:rPr>
        <w:lastRenderedPageBreak/>
        <w:t>interview before the HRV Stewards at 2:00pm on 22 October 2021 regarding your conduct at the Mildura harness racing meeting on 28 May 2021.</w:t>
      </w:r>
    </w:p>
    <w:p w14:paraId="22D015FF" w14:textId="77777777" w:rsidR="0054343F" w:rsidRPr="0054343F" w:rsidRDefault="0054343F" w:rsidP="006438A2">
      <w:pPr>
        <w:numPr>
          <w:ilvl w:val="0"/>
          <w:numId w:val="39"/>
        </w:numPr>
        <w:tabs>
          <w:tab w:val="clear" w:pos="720"/>
          <w:tab w:val="num" w:pos="426"/>
        </w:tabs>
        <w:spacing w:line="259" w:lineRule="auto"/>
        <w:ind w:left="426" w:hanging="426"/>
        <w:jc w:val="both"/>
        <w:rPr>
          <w:rFonts w:ascii="Calibri" w:eastAsia="Calibri" w:hAnsi="Calibri" w:cs="Times New Roman"/>
          <w:bCs/>
          <w:sz w:val="24"/>
          <w:szCs w:val="24"/>
          <w:lang w:val="en-US" w:eastAsia="en-US"/>
        </w:rPr>
      </w:pPr>
      <w:r w:rsidRPr="0054343F">
        <w:rPr>
          <w:rFonts w:ascii="Calibri" w:eastAsia="Calibri" w:hAnsi="Calibri" w:cs="Times New Roman"/>
          <w:bCs/>
          <w:sz w:val="24"/>
          <w:szCs w:val="24"/>
          <w:lang w:val="en-US" w:eastAsia="en-US"/>
        </w:rPr>
        <w:t>You failed to answer your mobile phone at the scheduled time and, accordingly, you failed to attend the interview and, by failing to do so, you failed to attend an inquiry convened or conducted by the Stewards.</w:t>
      </w:r>
    </w:p>
    <w:p w14:paraId="303B0B63" w14:textId="77777777" w:rsidR="00805E99" w:rsidRDefault="00805E99" w:rsidP="00805E99">
      <w:pPr>
        <w:spacing w:line="259" w:lineRule="auto"/>
        <w:jc w:val="both"/>
        <w:rPr>
          <w:rFonts w:ascii="Calibri" w:eastAsia="Calibri" w:hAnsi="Calibri" w:cs="Times New Roman"/>
          <w:b/>
          <w:sz w:val="24"/>
          <w:szCs w:val="24"/>
          <w:lang w:eastAsia="en-US"/>
        </w:rPr>
      </w:pPr>
    </w:p>
    <w:p w14:paraId="3E2C95AB" w14:textId="33D24475" w:rsidR="0007690A" w:rsidRPr="006438A2" w:rsidRDefault="005D6B97" w:rsidP="006438A2">
      <w:pPr>
        <w:spacing w:line="27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649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sidR="0007690A" w:rsidRPr="0007690A">
        <w:rPr>
          <w:rFonts w:ascii="Calibri" w:eastAsia="Calibri" w:hAnsi="Calibri" w:cs="Times New Roman"/>
          <w:bCs/>
          <w:sz w:val="24"/>
          <w:szCs w:val="24"/>
          <w:lang w:eastAsia="en-US"/>
        </w:rPr>
        <w:t>Guilty to Charge</w:t>
      </w:r>
      <w:r w:rsidR="006438A2">
        <w:rPr>
          <w:rFonts w:ascii="Calibri" w:eastAsia="Calibri" w:hAnsi="Calibri" w:cs="Times New Roman"/>
          <w:bCs/>
          <w:sz w:val="24"/>
          <w:szCs w:val="24"/>
          <w:lang w:eastAsia="en-US"/>
        </w:rPr>
        <w:t xml:space="preserve">s 1, 2, </w:t>
      </w:r>
      <w:r w:rsidR="0007690A" w:rsidRPr="0007690A">
        <w:rPr>
          <w:rFonts w:ascii="Calibri" w:eastAsia="Calibri" w:hAnsi="Calibri" w:cs="Times New Roman"/>
          <w:bCs/>
          <w:sz w:val="24"/>
          <w:szCs w:val="24"/>
          <w:lang w:eastAsia="en-US"/>
        </w:rPr>
        <w:t>3</w:t>
      </w:r>
      <w:r w:rsidR="006438A2">
        <w:rPr>
          <w:rFonts w:ascii="Calibri" w:eastAsia="Calibri" w:hAnsi="Calibri" w:cs="Times New Roman"/>
          <w:bCs/>
          <w:sz w:val="24"/>
          <w:szCs w:val="24"/>
          <w:lang w:eastAsia="en-US"/>
        </w:rPr>
        <w:t>, 4, 7</w:t>
      </w:r>
      <w:r w:rsidR="0007690A" w:rsidRPr="0007690A">
        <w:rPr>
          <w:rFonts w:ascii="Calibri" w:eastAsia="Calibri" w:hAnsi="Calibri" w:cs="Times New Roman"/>
          <w:bCs/>
          <w:sz w:val="24"/>
          <w:szCs w:val="24"/>
          <w:lang w:eastAsia="en-US"/>
        </w:rPr>
        <w:t>.</w:t>
      </w:r>
    </w:p>
    <w:p w14:paraId="43F33EA4" w14:textId="62A8A996" w:rsidR="0007690A" w:rsidRPr="0007690A" w:rsidRDefault="0007690A" w:rsidP="0007690A">
      <w:pPr>
        <w:spacing w:line="276"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6438A2">
        <w:rPr>
          <w:rFonts w:ascii="Calibri" w:eastAsia="Calibri" w:hAnsi="Calibri" w:cs="Times New Roman"/>
          <w:sz w:val="24"/>
          <w:szCs w:val="24"/>
          <w:lang w:eastAsia="en-US"/>
        </w:rPr>
        <w:t xml:space="preserve">On application to the Tribunal, </w:t>
      </w:r>
      <w:r>
        <w:rPr>
          <w:rFonts w:ascii="Calibri" w:eastAsia="Calibri" w:hAnsi="Calibri" w:cs="Times New Roman"/>
          <w:sz w:val="24"/>
          <w:szCs w:val="24"/>
          <w:lang w:eastAsia="en-US"/>
        </w:rPr>
        <w:t>Charge</w:t>
      </w:r>
      <w:r w:rsidR="006438A2">
        <w:rPr>
          <w:rFonts w:ascii="Calibri" w:eastAsia="Calibri" w:hAnsi="Calibri" w:cs="Times New Roman"/>
          <w:sz w:val="24"/>
          <w:szCs w:val="24"/>
          <w:lang w:eastAsia="en-US"/>
        </w:rPr>
        <w:t>s 5 and 6 were</w:t>
      </w:r>
      <w:r>
        <w:rPr>
          <w:rFonts w:ascii="Calibri" w:eastAsia="Calibri" w:hAnsi="Calibri" w:cs="Times New Roman"/>
          <w:sz w:val="24"/>
          <w:szCs w:val="24"/>
          <w:lang w:eastAsia="en-US"/>
        </w:rPr>
        <w:t xml:space="preserve"> withdrawn</w:t>
      </w:r>
      <w:r w:rsidR="006438A2">
        <w:rPr>
          <w:rFonts w:ascii="Calibri" w:eastAsia="Calibri" w:hAnsi="Calibri" w:cs="Times New Roman"/>
          <w:sz w:val="24"/>
          <w:szCs w:val="24"/>
          <w:lang w:eastAsia="en-US"/>
        </w:rPr>
        <w:t xml:space="preserve"> by the Stewards</w:t>
      </w:r>
      <w:r>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0006748B"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EF35621" w14:textId="35F13F73" w:rsidR="007E3289" w:rsidRPr="008850D0" w:rsidRDefault="00835AA1" w:rsidP="008850D0">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E3289" w:rsidRPr="007E3289">
        <w:rPr>
          <w:rFonts w:ascii="Calibri" w:eastAsia="Calibri" w:hAnsi="Calibri" w:cs="Times New Roman"/>
          <w:bCs/>
          <w:sz w:val="24"/>
          <w:szCs w:val="24"/>
          <w:lang w:eastAsia="en-US"/>
        </w:rPr>
        <w:t>Peter O'Brien is charged with s</w:t>
      </w:r>
      <w:r w:rsidR="004A3C43">
        <w:rPr>
          <w:rFonts w:ascii="Calibri" w:eastAsia="Calibri" w:hAnsi="Calibri" w:cs="Times New Roman"/>
          <w:bCs/>
          <w:sz w:val="24"/>
          <w:szCs w:val="24"/>
          <w:lang w:eastAsia="en-US"/>
        </w:rPr>
        <w:t>even</w:t>
      </w:r>
      <w:r w:rsidR="007E3289" w:rsidRPr="007E3289">
        <w:rPr>
          <w:rFonts w:ascii="Calibri" w:eastAsia="Calibri" w:hAnsi="Calibri" w:cs="Times New Roman"/>
          <w:bCs/>
          <w:sz w:val="24"/>
          <w:szCs w:val="24"/>
          <w:lang w:eastAsia="en-US"/>
        </w:rPr>
        <w:t xml:space="preserve"> offences arising out of his verbal interactions with stewards in the year 2021</w:t>
      </w:r>
      <w:r w:rsidR="008850D0">
        <w:rPr>
          <w:rFonts w:ascii="Calibri" w:eastAsia="Calibri" w:hAnsi="Calibri" w:cs="Times New Roman"/>
          <w:bCs/>
          <w:sz w:val="24"/>
          <w:szCs w:val="24"/>
          <w:lang w:eastAsia="en-US"/>
        </w:rPr>
        <w:t xml:space="preserve">. </w:t>
      </w:r>
      <w:r w:rsidR="007E3289" w:rsidRPr="007E3289">
        <w:rPr>
          <w:rFonts w:ascii="Calibri" w:eastAsia="Calibri" w:hAnsi="Calibri" w:cs="Times New Roman"/>
          <w:bCs/>
          <w:sz w:val="24"/>
          <w:szCs w:val="24"/>
          <w:lang w:eastAsia="en-US"/>
        </w:rPr>
        <w:t xml:space="preserve">The first four offences occurred on the same day </w:t>
      </w:r>
      <w:r w:rsidR="008850D0">
        <w:rPr>
          <w:rFonts w:ascii="Calibri" w:eastAsia="Calibri" w:hAnsi="Calibri" w:cs="Times New Roman"/>
          <w:bCs/>
          <w:sz w:val="24"/>
          <w:szCs w:val="24"/>
          <w:lang w:eastAsia="en-US"/>
        </w:rPr>
        <w:t>–</w:t>
      </w:r>
      <w:r w:rsidR="007E3289" w:rsidRPr="008850D0">
        <w:rPr>
          <w:rFonts w:ascii="Calibri" w:eastAsia="Calibri" w:hAnsi="Calibri" w:cs="Times New Roman"/>
          <w:bCs/>
          <w:sz w:val="24"/>
          <w:szCs w:val="24"/>
          <w:lang w:eastAsia="en-US"/>
        </w:rPr>
        <w:t xml:space="preserve"> 28 May 2021</w:t>
      </w:r>
      <w:r w:rsidR="008850D0">
        <w:rPr>
          <w:rFonts w:ascii="Calibri" w:eastAsia="Calibri" w:hAnsi="Calibri" w:cs="Times New Roman"/>
          <w:bCs/>
          <w:sz w:val="24"/>
          <w:szCs w:val="24"/>
          <w:lang w:eastAsia="en-US"/>
        </w:rPr>
        <w:t xml:space="preserve"> at a harness racing meeting at Mildura</w:t>
      </w:r>
      <w:r w:rsidR="007E3289" w:rsidRPr="008850D0">
        <w:rPr>
          <w:rFonts w:ascii="Calibri" w:eastAsia="Calibri" w:hAnsi="Calibri" w:cs="Times New Roman"/>
          <w:bCs/>
          <w:sz w:val="24"/>
          <w:szCs w:val="24"/>
          <w:lang w:eastAsia="en-US"/>
        </w:rPr>
        <w:t>.</w:t>
      </w:r>
    </w:p>
    <w:p w14:paraId="3F0E572D" w14:textId="77777777" w:rsidR="0054343F" w:rsidRDefault="0054343F" w:rsidP="0054343F">
      <w:pPr>
        <w:spacing w:line="259" w:lineRule="auto"/>
        <w:ind w:left="426"/>
        <w:jc w:val="both"/>
        <w:rPr>
          <w:rFonts w:ascii="Calibri" w:eastAsia="Calibri" w:hAnsi="Calibri" w:cs="Times New Roman"/>
          <w:bCs/>
          <w:sz w:val="24"/>
          <w:szCs w:val="24"/>
          <w:lang w:eastAsia="en-US"/>
        </w:rPr>
      </w:pPr>
    </w:p>
    <w:p w14:paraId="783BFCCA" w14:textId="5AEFAEAD"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He had become upset because he had noticed that a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 was escorting his niece from the track. She had been banned from attending, but he had believed that the </w:t>
      </w:r>
      <w:r w:rsidR="00791C22">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action in removing her from the track was not warranted.</w:t>
      </w:r>
    </w:p>
    <w:p w14:paraId="0CBB4624" w14:textId="77777777" w:rsidR="0054343F" w:rsidRDefault="0054343F" w:rsidP="0054343F">
      <w:pPr>
        <w:pStyle w:val="ListParagraph"/>
        <w:rPr>
          <w:rFonts w:ascii="Calibri" w:eastAsia="Calibri" w:hAnsi="Calibri" w:cs="Times New Roman"/>
          <w:bCs/>
          <w:sz w:val="24"/>
          <w:szCs w:val="24"/>
          <w:lang w:eastAsia="en-US"/>
        </w:rPr>
      </w:pPr>
    </w:p>
    <w:p w14:paraId="305DC932" w14:textId="591C35CB"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first charge </w:t>
      </w:r>
      <w:r w:rsidR="008850D0">
        <w:rPr>
          <w:rFonts w:ascii="Calibri" w:eastAsia="Calibri" w:hAnsi="Calibri" w:cs="Times New Roman"/>
          <w:bCs/>
          <w:sz w:val="24"/>
          <w:szCs w:val="24"/>
          <w:lang w:eastAsia="en-US"/>
        </w:rPr>
        <w:t xml:space="preserve">is </w:t>
      </w:r>
      <w:r w:rsidRPr="007E3289">
        <w:rPr>
          <w:rFonts w:ascii="Calibri" w:eastAsia="Calibri" w:hAnsi="Calibri" w:cs="Times New Roman"/>
          <w:bCs/>
          <w:sz w:val="24"/>
          <w:szCs w:val="24"/>
          <w:lang w:eastAsia="en-US"/>
        </w:rPr>
        <w:t xml:space="preserve">that he abused a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t>
      </w:r>
      <w:r w:rsidR="008850D0">
        <w:rPr>
          <w:rFonts w:ascii="Calibri" w:eastAsia="Calibri" w:hAnsi="Calibri" w:cs="Times New Roman"/>
          <w:bCs/>
          <w:sz w:val="24"/>
          <w:szCs w:val="24"/>
          <w:lang w:eastAsia="en-US"/>
        </w:rPr>
        <w:t>Mr</w:t>
      </w:r>
      <w:r w:rsidRPr="007E3289">
        <w:rPr>
          <w:rFonts w:ascii="Calibri" w:eastAsia="Calibri" w:hAnsi="Calibri" w:cs="Times New Roman"/>
          <w:bCs/>
          <w:sz w:val="24"/>
          <w:szCs w:val="24"/>
          <w:lang w:eastAsia="en-US"/>
        </w:rPr>
        <w:t xml:space="preserve"> Wayne Smith on that day. The circumstances were that he approached Mr. Smith in the stabling area before the running of a race in which two of his horses were engaged and addressed him as a “fucking dickhead”. He also said to Mr. Smith “you can’t do your fucking job properly”.</w:t>
      </w:r>
    </w:p>
    <w:p w14:paraId="490C0D29" w14:textId="77777777" w:rsidR="0054343F" w:rsidRDefault="0054343F" w:rsidP="0054343F">
      <w:pPr>
        <w:pStyle w:val="ListParagraph"/>
        <w:rPr>
          <w:rFonts w:ascii="Calibri" w:eastAsia="Calibri" w:hAnsi="Calibri" w:cs="Times New Roman"/>
          <w:bCs/>
          <w:sz w:val="24"/>
          <w:szCs w:val="24"/>
          <w:lang w:eastAsia="en-US"/>
        </w:rPr>
      </w:pPr>
    </w:p>
    <w:p w14:paraId="18FC47BA" w14:textId="39A1B87D"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allege that these comments amount to abuse of Mr</w:t>
      </w:r>
      <w:r w:rsidR="008850D0">
        <w:rPr>
          <w:rFonts w:ascii="Calibri" w:eastAsia="Calibri" w:hAnsi="Calibri" w:cs="Times New Roman"/>
          <w:bCs/>
          <w:sz w:val="24"/>
          <w:szCs w:val="24"/>
          <w:lang w:eastAsia="en-US"/>
        </w:rPr>
        <w:t xml:space="preserve"> </w:t>
      </w:r>
      <w:r w:rsidRPr="007E3289">
        <w:rPr>
          <w:rFonts w:ascii="Calibri" w:eastAsia="Calibri" w:hAnsi="Calibri" w:cs="Times New Roman"/>
          <w:bCs/>
          <w:sz w:val="24"/>
          <w:szCs w:val="24"/>
          <w:lang w:eastAsia="en-US"/>
        </w:rPr>
        <w:t>Smith.</w:t>
      </w:r>
    </w:p>
    <w:p w14:paraId="3041A8C0" w14:textId="77777777" w:rsidR="0054343F" w:rsidRDefault="0054343F" w:rsidP="0054343F">
      <w:pPr>
        <w:pStyle w:val="ListParagraph"/>
        <w:rPr>
          <w:rFonts w:ascii="Calibri" w:eastAsia="Calibri" w:hAnsi="Calibri" w:cs="Times New Roman"/>
          <w:bCs/>
          <w:sz w:val="24"/>
          <w:szCs w:val="24"/>
          <w:lang w:eastAsia="en-US"/>
        </w:rPr>
      </w:pPr>
    </w:p>
    <w:p w14:paraId="215865C4" w14:textId="681DFCE3"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second charge relates to Mr O’Brien’s alleged behaviour later that day when he was brought before an inquiry of </w:t>
      </w:r>
      <w:r w:rsidR="00791C22">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at the racetrack. It is alleged that</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whilst he was attending that inquiry, he struck the table that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were sitting at and then said, “I couldn’t give a fuck about racing”.</w:t>
      </w:r>
    </w:p>
    <w:p w14:paraId="4FABCAB3" w14:textId="77777777" w:rsidR="0054343F" w:rsidRDefault="0054343F" w:rsidP="0054343F">
      <w:pPr>
        <w:pStyle w:val="ListParagraph"/>
        <w:rPr>
          <w:rFonts w:ascii="Calibri" w:eastAsia="Calibri" w:hAnsi="Calibri" w:cs="Times New Roman"/>
          <w:bCs/>
          <w:sz w:val="24"/>
          <w:szCs w:val="24"/>
          <w:lang w:eastAsia="en-US"/>
        </w:rPr>
      </w:pPr>
    </w:p>
    <w:p w14:paraId="5744D6B6" w14:textId="5B52EE56"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w:t>
      </w:r>
      <w:r w:rsidR="00791C22">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say that this conduct is properly to be described as behaving in an intimidatory or improper manner towards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and is therefore in breach of the rules.</w:t>
      </w:r>
    </w:p>
    <w:p w14:paraId="54E2FF22" w14:textId="77777777" w:rsidR="0054343F" w:rsidRDefault="0054343F" w:rsidP="0054343F">
      <w:pPr>
        <w:pStyle w:val="ListParagraph"/>
        <w:rPr>
          <w:rFonts w:ascii="Calibri" w:eastAsia="Calibri" w:hAnsi="Calibri" w:cs="Times New Roman"/>
          <w:bCs/>
          <w:sz w:val="24"/>
          <w:szCs w:val="24"/>
          <w:lang w:eastAsia="en-US"/>
        </w:rPr>
      </w:pPr>
    </w:p>
    <w:p w14:paraId="06EDDB0A" w14:textId="4F6FD115"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third charge is another charge that he abused </w:t>
      </w:r>
      <w:r w:rsidR="004A3C43">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 It is alleged that on the same day</w:t>
      </w:r>
      <w:r w:rsidR="008850D0">
        <w:rPr>
          <w:rFonts w:ascii="Calibri" w:eastAsia="Calibri" w:hAnsi="Calibri" w:cs="Times New Roman"/>
          <w:bCs/>
          <w:sz w:val="24"/>
          <w:szCs w:val="24"/>
          <w:lang w:eastAsia="en-US"/>
        </w:rPr>
        <w:t>, 28</w:t>
      </w:r>
      <w:r w:rsidRPr="007E3289">
        <w:rPr>
          <w:rFonts w:ascii="Calibri" w:eastAsia="Calibri" w:hAnsi="Calibri" w:cs="Times New Roman"/>
          <w:bCs/>
          <w:sz w:val="24"/>
          <w:szCs w:val="24"/>
          <w:lang w:eastAsia="en-US"/>
        </w:rPr>
        <w:t xml:space="preserve"> May 2021, after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w:t>
      </w:r>
      <w:r w:rsidR="004A3C43">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 xml:space="preserve">nquiry, he spoke to another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w:t>
      </w:r>
      <w:r w:rsidR="008850D0">
        <w:rPr>
          <w:rFonts w:ascii="Calibri" w:eastAsia="Calibri" w:hAnsi="Calibri" w:cs="Times New Roman"/>
          <w:bCs/>
          <w:sz w:val="24"/>
          <w:szCs w:val="24"/>
          <w:lang w:eastAsia="en-US"/>
        </w:rPr>
        <w:t xml:space="preserve">, Mr </w:t>
      </w:r>
      <w:r w:rsidRPr="007E3289">
        <w:rPr>
          <w:rFonts w:ascii="Calibri" w:eastAsia="Calibri" w:hAnsi="Calibri" w:cs="Times New Roman"/>
          <w:bCs/>
          <w:sz w:val="24"/>
          <w:szCs w:val="24"/>
          <w:lang w:eastAsia="en-US"/>
        </w:rPr>
        <w:t xml:space="preserve">Wayne Ross. Mr Ross attempted to engage him in conversation to ensure that he understood his obligations following the </w:t>
      </w:r>
      <w:r w:rsidR="004A3C43">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nquiry. During the course of a short conversation with him</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Mr </w:t>
      </w:r>
      <w:r w:rsidRPr="007E3289">
        <w:rPr>
          <w:rFonts w:ascii="Calibri" w:eastAsia="Calibri" w:hAnsi="Calibri" w:cs="Times New Roman"/>
          <w:bCs/>
          <w:sz w:val="24"/>
          <w:szCs w:val="24"/>
          <w:lang w:eastAsia="en-US"/>
        </w:rPr>
        <w:lastRenderedPageBreak/>
        <w:t xml:space="preserve">O’Brien said to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 “you can just get fucked”</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t>
      </w:r>
      <w:r w:rsidR="008850D0">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 xml:space="preserve">n response to Mr Ross outlining what procedure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would take in respect of the matters we have previously outlined,</w:t>
      </w:r>
      <w:r w:rsidR="008850D0">
        <w:rPr>
          <w:rFonts w:ascii="Calibri" w:eastAsia="Calibri" w:hAnsi="Calibri" w:cs="Times New Roman"/>
          <w:bCs/>
          <w:sz w:val="24"/>
          <w:szCs w:val="24"/>
          <w:lang w:eastAsia="en-US"/>
        </w:rPr>
        <w:t xml:space="preserve"> Mr O’Brien said</w:t>
      </w:r>
      <w:r w:rsidRPr="007E3289">
        <w:rPr>
          <w:rFonts w:ascii="Calibri" w:eastAsia="Calibri" w:hAnsi="Calibri" w:cs="Times New Roman"/>
          <w:bCs/>
          <w:sz w:val="24"/>
          <w:szCs w:val="24"/>
          <w:lang w:eastAsia="en-US"/>
        </w:rPr>
        <w:t xml:space="preserve"> “I couldn’t give a fuck what you do”.</w:t>
      </w:r>
    </w:p>
    <w:p w14:paraId="4F9047A2" w14:textId="77777777" w:rsidR="0054343F" w:rsidRDefault="0054343F" w:rsidP="0054343F">
      <w:pPr>
        <w:pStyle w:val="ListParagraph"/>
        <w:rPr>
          <w:rFonts w:ascii="Calibri" w:eastAsia="Calibri" w:hAnsi="Calibri" w:cs="Times New Roman"/>
          <w:bCs/>
          <w:sz w:val="24"/>
          <w:szCs w:val="24"/>
          <w:lang w:eastAsia="en-US"/>
        </w:rPr>
      </w:pPr>
    </w:p>
    <w:p w14:paraId="6DF8B6B8" w14:textId="341829E4"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fourth charge is a charge that Mr O'Brien failed to comply with a direction given by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Again, on </w:t>
      </w:r>
      <w:r w:rsidR="008850D0">
        <w:rPr>
          <w:rFonts w:ascii="Calibri" w:eastAsia="Calibri" w:hAnsi="Calibri" w:cs="Times New Roman"/>
          <w:bCs/>
          <w:sz w:val="24"/>
          <w:szCs w:val="24"/>
          <w:lang w:eastAsia="en-US"/>
        </w:rPr>
        <w:t>28</w:t>
      </w:r>
      <w:r w:rsidRPr="007E3289">
        <w:rPr>
          <w:rFonts w:ascii="Calibri" w:eastAsia="Calibri" w:hAnsi="Calibri" w:cs="Times New Roman"/>
          <w:bCs/>
          <w:sz w:val="24"/>
          <w:szCs w:val="24"/>
          <w:lang w:eastAsia="en-US"/>
        </w:rPr>
        <w:t xml:space="preserve"> May 2021, after the events described in the above three charges, he was told to attend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room before leaving the course. He failed to do so.</w:t>
      </w:r>
    </w:p>
    <w:p w14:paraId="77E0AE6D" w14:textId="77777777" w:rsidR="0054343F" w:rsidRDefault="0054343F" w:rsidP="0054343F">
      <w:pPr>
        <w:pStyle w:val="ListParagraph"/>
        <w:rPr>
          <w:rFonts w:ascii="Calibri" w:eastAsia="Calibri" w:hAnsi="Calibri" w:cs="Times New Roman"/>
          <w:bCs/>
          <w:sz w:val="24"/>
          <w:szCs w:val="24"/>
          <w:lang w:eastAsia="en-US"/>
        </w:rPr>
      </w:pPr>
    </w:p>
    <w:p w14:paraId="79869180" w14:textId="0447EF7D" w:rsidR="007E3289" w:rsidRDefault="008850D0" w:rsidP="0054343F">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w:t>
      </w:r>
      <w:r w:rsidR="007E3289" w:rsidRPr="007E328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007E3289" w:rsidRPr="007E3289">
        <w:rPr>
          <w:rFonts w:ascii="Calibri" w:eastAsia="Calibri" w:hAnsi="Calibri" w:cs="Times New Roman"/>
          <w:bCs/>
          <w:sz w:val="24"/>
          <w:szCs w:val="24"/>
          <w:lang w:eastAsia="en-US"/>
        </w:rPr>
        <w:t xml:space="preserve">hese four charges all relate to Mr O’Brien’s behaviour towards the </w:t>
      </w:r>
      <w:r>
        <w:rPr>
          <w:rFonts w:ascii="Calibri" w:eastAsia="Calibri" w:hAnsi="Calibri" w:cs="Times New Roman"/>
          <w:bCs/>
          <w:sz w:val="24"/>
          <w:szCs w:val="24"/>
          <w:lang w:eastAsia="en-US"/>
        </w:rPr>
        <w:t>S</w:t>
      </w:r>
      <w:r w:rsidR="007E3289" w:rsidRPr="007E3289">
        <w:rPr>
          <w:rFonts w:ascii="Calibri" w:eastAsia="Calibri" w:hAnsi="Calibri" w:cs="Times New Roman"/>
          <w:bCs/>
          <w:sz w:val="24"/>
          <w:szCs w:val="24"/>
          <w:lang w:eastAsia="en-US"/>
        </w:rPr>
        <w:t>tewards on the same day.</w:t>
      </w:r>
    </w:p>
    <w:p w14:paraId="114D133C" w14:textId="77777777" w:rsidR="0054343F" w:rsidRDefault="0054343F" w:rsidP="0054343F">
      <w:pPr>
        <w:pStyle w:val="ListParagraph"/>
        <w:rPr>
          <w:rFonts w:ascii="Calibri" w:eastAsia="Calibri" w:hAnsi="Calibri" w:cs="Times New Roman"/>
          <w:bCs/>
          <w:sz w:val="24"/>
          <w:szCs w:val="24"/>
          <w:lang w:eastAsia="en-US"/>
        </w:rPr>
      </w:pPr>
    </w:p>
    <w:p w14:paraId="3A88C1A1" w14:textId="2DAC4911"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 balance of the charges relate to his nonattendance on three later occasions when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attempted to arrange an </w:t>
      </w:r>
      <w:r w:rsidR="004A3C43">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nquiry into Mr O’Brien’s conduct.</w:t>
      </w:r>
    </w:p>
    <w:p w14:paraId="6340038F" w14:textId="77777777" w:rsidR="0054343F" w:rsidRDefault="0054343F" w:rsidP="0054343F">
      <w:pPr>
        <w:pStyle w:val="ListParagraph"/>
        <w:rPr>
          <w:rFonts w:ascii="Calibri" w:eastAsia="Calibri" w:hAnsi="Calibri" w:cs="Times New Roman"/>
          <w:bCs/>
          <w:sz w:val="24"/>
          <w:szCs w:val="24"/>
          <w:lang w:eastAsia="en-US"/>
        </w:rPr>
      </w:pPr>
    </w:p>
    <w:p w14:paraId="2B790725" w14:textId="4B2BD4B9"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At the hearing,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withdrew charges 5 and 6</w:t>
      </w:r>
      <w:r w:rsidR="008850D0">
        <w:rPr>
          <w:rFonts w:ascii="Calibri" w:eastAsia="Calibri" w:hAnsi="Calibri" w:cs="Times New Roman"/>
          <w:bCs/>
          <w:sz w:val="24"/>
          <w:szCs w:val="24"/>
          <w:lang w:eastAsia="en-US"/>
        </w:rPr>
        <w:t>. A</w:t>
      </w:r>
      <w:r w:rsidRPr="007E3289">
        <w:rPr>
          <w:rFonts w:ascii="Calibri" w:eastAsia="Calibri" w:hAnsi="Calibri" w:cs="Times New Roman"/>
          <w:bCs/>
          <w:sz w:val="24"/>
          <w:szCs w:val="24"/>
          <w:lang w:eastAsia="en-US"/>
        </w:rPr>
        <w:t xml:space="preserve">lthough the hearings they relate to were scheduled, they did not ultimately proceed. This leaves charge 7, which relates to the </w:t>
      </w:r>
      <w:r w:rsidR="004A3C43">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 xml:space="preserve">nquiry convened on </w:t>
      </w:r>
      <w:r w:rsidR="004A3C43">
        <w:rPr>
          <w:rFonts w:ascii="Calibri" w:eastAsia="Calibri" w:hAnsi="Calibri" w:cs="Times New Roman"/>
          <w:bCs/>
          <w:sz w:val="24"/>
          <w:szCs w:val="24"/>
          <w:lang w:eastAsia="en-US"/>
        </w:rPr>
        <w:t>22</w:t>
      </w:r>
      <w:r w:rsidRPr="007E3289">
        <w:rPr>
          <w:rFonts w:ascii="Calibri" w:eastAsia="Calibri" w:hAnsi="Calibri" w:cs="Times New Roman"/>
          <w:bCs/>
          <w:sz w:val="24"/>
          <w:szCs w:val="24"/>
          <w:lang w:eastAsia="en-US"/>
        </w:rPr>
        <w:t xml:space="preserve"> October 2021.</w:t>
      </w:r>
    </w:p>
    <w:p w14:paraId="1186326C" w14:textId="77777777" w:rsidR="0054343F" w:rsidRDefault="0054343F" w:rsidP="0054343F">
      <w:pPr>
        <w:pStyle w:val="ListParagraph"/>
        <w:rPr>
          <w:rFonts w:ascii="Calibri" w:eastAsia="Calibri" w:hAnsi="Calibri" w:cs="Times New Roman"/>
          <w:bCs/>
          <w:sz w:val="24"/>
          <w:szCs w:val="24"/>
          <w:lang w:eastAsia="en-US"/>
        </w:rPr>
      </w:pPr>
    </w:p>
    <w:p w14:paraId="5D13DF1F" w14:textId="55F5BFBC"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Mr O’Brien was notified in writing on </w:t>
      </w:r>
      <w:r w:rsidR="00791C22">
        <w:rPr>
          <w:rFonts w:ascii="Calibri" w:eastAsia="Calibri" w:hAnsi="Calibri" w:cs="Times New Roman"/>
          <w:bCs/>
          <w:sz w:val="24"/>
          <w:szCs w:val="24"/>
          <w:lang w:eastAsia="en-US"/>
        </w:rPr>
        <w:t>14</w:t>
      </w:r>
      <w:r w:rsidRPr="007E3289">
        <w:rPr>
          <w:rFonts w:ascii="Calibri" w:eastAsia="Calibri" w:hAnsi="Calibri" w:cs="Times New Roman"/>
          <w:bCs/>
          <w:sz w:val="24"/>
          <w:szCs w:val="24"/>
          <w:lang w:eastAsia="en-US"/>
        </w:rPr>
        <w:t xml:space="preserve"> October 2021 to attend on 22 October 2021. The attendance was to be via mobile phone. Mr O'Brien failed to answer his mobile phone at the scheduled time and accordingly the </w:t>
      </w:r>
      <w:r w:rsidR="00791C22">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have charged him with having failed to attend an inquiry when directed to do so. This is the subject matter of charge 7.</w:t>
      </w:r>
    </w:p>
    <w:p w14:paraId="431B1CB3" w14:textId="77777777" w:rsidR="0054343F" w:rsidRDefault="0054343F" w:rsidP="0054343F">
      <w:pPr>
        <w:pStyle w:val="ListParagraph"/>
        <w:rPr>
          <w:rFonts w:ascii="Calibri" w:eastAsia="Calibri" w:hAnsi="Calibri" w:cs="Times New Roman"/>
          <w:bCs/>
          <w:sz w:val="24"/>
          <w:szCs w:val="24"/>
          <w:lang w:eastAsia="en-US"/>
        </w:rPr>
      </w:pPr>
    </w:p>
    <w:p w14:paraId="5E638971" w14:textId="5EEC4D50"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Given that Mr O’Brien did not attend the hearing on 22 October 2021, he was suspended under the rules from that time, and his registration later lapsed. Mr O'Brien appears to have ceased being involved in the harness racing industry and </w:t>
      </w:r>
      <w:r w:rsidR="008850D0">
        <w:rPr>
          <w:rFonts w:ascii="Calibri" w:eastAsia="Calibri" w:hAnsi="Calibri" w:cs="Times New Roman"/>
          <w:bCs/>
          <w:sz w:val="24"/>
          <w:szCs w:val="24"/>
          <w:lang w:eastAsia="en-US"/>
        </w:rPr>
        <w:t xml:space="preserve">to </w:t>
      </w:r>
      <w:r w:rsidRPr="007E3289">
        <w:rPr>
          <w:rFonts w:ascii="Calibri" w:eastAsia="Calibri" w:hAnsi="Calibri" w:cs="Times New Roman"/>
          <w:bCs/>
          <w:sz w:val="24"/>
          <w:szCs w:val="24"/>
          <w:lang w:eastAsia="en-US"/>
        </w:rPr>
        <w:t xml:space="preserve">have had no contact with the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from that time until January 2024</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when he applied to be licensed as a stable hand. He was advised by the </w:t>
      </w:r>
      <w:r w:rsidR="008850D0">
        <w:rPr>
          <w:rFonts w:ascii="Calibri" w:eastAsia="Calibri" w:hAnsi="Calibri" w:cs="Times New Roman"/>
          <w:bCs/>
          <w:sz w:val="24"/>
          <w:szCs w:val="24"/>
          <w:lang w:eastAsia="en-US"/>
        </w:rPr>
        <w:t>D</w:t>
      </w:r>
      <w:r w:rsidRPr="007E3289">
        <w:rPr>
          <w:rFonts w:ascii="Calibri" w:eastAsia="Calibri" w:hAnsi="Calibri" w:cs="Times New Roman"/>
          <w:bCs/>
          <w:sz w:val="24"/>
          <w:szCs w:val="24"/>
          <w:lang w:eastAsia="en-US"/>
        </w:rPr>
        <w:t xml:space="preserve">eputy </w:t>
      </w:r>
      <w:r w:rsidR="008850D0">
        <w:rPr>
          <w:rFonts w:ascii="Calibri" w:eastAsia="Calibri" w:hAnsi="Calibri" w:cs="Times New Roman"/>
          <w:bCs/>
          <w:sz w:val="24"/>
          <w:szCs w:val="24"/>
          <w:lang w:eastAsia="en-US"/>
        </w:rPr>
        <w:t>C</w:t>
      </w:r>
      <w:r w:rsidRPr="007E3289">
        <w:rPr>
          <w:rFonts w:ascii="Calibri" w:eastAsia="Calibri" w:hAnsi="Calibri" w:cs="Times New Roman"/>
          <w:bCs/>
          <w:sz w:val="24"/>
          <w:szCs w:val="24"/>
          <w:lang w:eastAsia="en-US"/>
        </w:rPr>
        <w:t xml:space="preserve">hief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w:t>
      </w:r>
      <w:r w:rsidR="008850D0">
        <w:rPr>
          <w:rFonts w:ascii="Calibri" w:eastAsia="Calibri" w:hAnsi="Calibri" w:cs="Times New Roman"/>
          <w:bCs/>
          <w:sz w:val="24"/>
          <w:szCs w:val="24"/>
          <w:lang w:eastAsia="en-US"/>
        </w:rPr>
        <w:t>, Mr</w:t>
      </w:r>
      <w:r w:rsidRPr="007E3289">
        <w:rPr>
          <w:rFonts w:ascii="Calibri" w:eastAsia="Calibri" w:hAnsi="Calibri" w:cs="Times New Roman"/>
          <w:bCs/>
          <w:sz w:val="24"/>
          <w:szCs w:val="24"/>
          <w:lang w:eastAsia="en-US"/>
        </w:rPr>
        <w:t xml:space="preserve"> Nicholas Murray on </w:t>
      </w:r>
      <w:r w:rsidR="008850D0">
        <w:rPr>
          <w:rFonts w:ascii="Calibri" w:eastAsia="Calibri" w:hAnsi="Calibri" w:cs="Times New Roman"/>
          <w:bCs/>
          <w:sz w:val="24"/>
          <w:szCs w:val="24"/>
          <w:lang w:eastAsia="en-US"/>
        </w:rPr>
        <w:t>22</w:t>
      </w:r>
      <w:r w:rsidRPr="007E3289">
        <w:rPr>
          <w:rFonts w:ascii="Calibri" w:eastAsia="Calibri" w:hAnsi="Calibri" w:cs="Times New Roman"/>
          <w:bCs/>
          <w:sz w:val="24"/>
          <w:szCs w:val="24"/>
          <w:lang w:eastAsia="en-US"/>
        </w:rPr>
        <w:t xml:space="preserve"> February 2024 that the matters which have been identified in the charges brought today needed to be further investigated before that application was dealt with. Mr O'Brien told Mr Murray that he did not wish to provide any submissions or evidence in relation to these charges.</w:t>
      </w:r>
    </w:p>
    <w:p w14:paraId="6B377545" w14:textId="77777777" w:rsidR="0054343F" w:rsidRDefault="0054343F" w:rsidP="0054343F">
      <w:pPr>
        <w:pStyle w:val="ListParagraph"/>
        <w:rPr>
          <w:rFonts w:ascii="Calibri" w:eastAsia="Calibri" w:hAnsi="Calibri" w:cs="Times New Roman"/>
          <w:bCs/>
          <w:sz w:val="24"/>
          <w:szCs w:val="24"/>
          <w:lang w:eastAsia="en-US"/>
        </w:rPr>
      </w:pPr>
    </w:p>
    <w:p w14:paraId="2B9CA472" w14:textId="0E990C02"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Mr O'Brien did not attend this hearing. He did however ask a friend and fellow industry participant</w:t>
      </w:r>
      <w:r w:rsidR="008850D0">
        <w:rPr>
          <w:rFonts w:ascii="Calibri" w:eastAsia="Calibri" w:hAnsi="Calibri" w:cs="Times New Roman"/>
          <w:bCs/>
          <w:sz w:val="24"/>
          <w:szCs w:val="24"/>
          <w:lang w:eastAsia="en-US"/>
        </w:rPr>
        <w:t>, Mr</w:t>
      </w:r>
      <w:r w:rsidRPr="007E3289">
        <w:rPr>
          <w:rFonts w:ascii="Calibri" w:eastAsia="Calibri" w:hAnsi="Calibri" w:cs="Times New Roman"/>
          <w:bCs/>
          <w:sz w:val="24"/>
          <w:szCs w:val="24"/>
          <w:lang w:eastAsia="en-US"/>
        </w:rPr>
        <w:t xml:space="preserve"> David Briggs to attend this </w:t>
      </w:r>
      <w:r w:rsidR="008850D0">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nquiry and speak on his behalf. Mr Briggs told us that Mr O’Brien wished to enter a plea of guilty to each charge, and he gave us some information as to Mr O’Brien’s past and present circumstances.</w:t>
      </w:r>
    </w:p>
    <w:p w14:paraId="2512EF2C" w14:textId="77777777" w:rsidR="0054343F" w:rsidRDefault="0054343F" w:rsidP="0054343F">
      <w:pPr>
        <w:pStyle w:val="ListParagraph"/>
        <w:rPr>
          <w:rFonts w:ascii="Calibri" w:eastAsia="Calibri" w:hAnsi="Calibri" w:cs="Times New Roman"/>
          <w:bCs/>
          <w:sz w:val="24"/>
          <w:szCs w:val="24"/>
          <w:lang w:eastAsia="en-US"/>
        </w:rPr>
      </w:pPr>
    </w:p>
    <w:p w14:paraId="335D6E93" w14:textId="7DF86831"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We regard Mr O'Brien's behaviour in charge two as being the most serious. We have listened to an audio of the inquiry. Mr O'Brien became very loud and intimidating at that inquiry and struck the table forcefully, as well as swearing at the </w:t>
      </w:r>
      <w:r w:rsidR="00791C22">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We regard his </w:t>
      </w:r>
      <w:r w:rsidRPr="007E3289">
        <w:rPr>
          <w:rFonts w:ascii="Calibri" w:eastAsia="Calibri" w:hAnsi="Calibri" w:cs="Times New Roman"/>
          <w:bCs/>
          <w:sz w:val="24"/>
          <w:szCs w:val="24"/>
          <w:lang w:eastAsia="en-US"/>
        </w:rPr>
        <w:lastRenderedPageBreak/>
        <w:t xml:space="preserve">behaviour towards the two </w:t>
      </w:r>
      <w:r w:rsidR="008850D0">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w:t>
      </w:r>
      <w:r w:rsidR="008850D0">
        <w:rPr>
          <w:rFonts w:ascii="Calibri" w:eastAsia="Calibri" w:hAnsi="Calibri" w:cs="Times New Roman"/>
          <w:bCs/>
          <w:sz w:val="24"/>
          <w:szCs w:val="24"/>
          <w:lang w:eastAsia="en-US"/>
        </w:rPr>
        <w:t>, as set out</w:t>
      </w:r>
      <w:r w:rsidRPr="007E3289">
        <w:rPr>
          <w:rFonts w:ascii="Calibri" w:eastAsia="Calibri" w:hAnsi="Calibri" w:cs="Times New Roman"/>
          <w:bCs/>
          <w:sz w:val="24"/>
          <w:szCs w:val="24"/>
          <w:lang w:eastAsia="en-US"/>
        </w:rPr>
        <w:t xml:space="preserve"> in charges one and three</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as also being intimidatory and well out of line.</w:t>
      </w:r>
    </w:p>
    <w:p w14:paraId="6ABDE617" w14:textId="77777777" w:rsidR="0054343F" w:rsidRDefault="0054343F" w:rsidP="0054343F">
      <w:pPr>
        <w:pStyle w:val="ListParagraph"/>
        <w:rPr>
          <w:rFonts w:ascii="Calibri" w:eastAsia="Calibri" w:hAnsi="Calibri" w:cs="Times New Roman"/>
          <w:bCs/>
          <w:sz w:val="24"/>
          <w:szCs w:val="24"/>
          <w:lang w:eastAsia="en-US"/>
        </w:rPr>
      </w:pPr>
    </w:p>
    <w:p w14:paraId="2267C9FB" w14:textId="19363C9A"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Although he did not display any violent behaviour in relation to charges four and seven, his action in refusing to participate in the inquiry on each occasion described is also serious</w:t>
      </w:r>
      <w:r w:rsidR="008850D0">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because that disobedience goes to the heart of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function. The</w:t>
      </w:r>
      <w:r w:rsidR="006F01CC">
        <w:rPr>
          <w:rFonts w:ascii="Calibri" w:eastAsia="Calibri" w:hAnsi="Calibri" w:cs="Times New Roman"/>
          <w:bCs/>
          <w:sz w:val="24"/>
          <w:szCs w:val="24"/>
          <w:lang w:eastAsia="en-US"/>
        </w:rPr>
        <w:t xml:space="preserve"> S</w:t>
      </w:r>
      <w:r w:rsidRPr="007E3289">
        <w:rPr>
          <w:rFonts w:ascii="Calibri" w:eastAsia="Calibri" w:hAnsi="Calibri" w:cs="Times New Roman"/>
          <w:bCs/>
          <w:sz w:val="24"/>
          <w:szCs w:val="24"/>
          <w:lang w:eastAsia="en-US"/>
        </w:rPr>
        <w:t>tewards cannot perform their investigatory or regulatory functions properly or at all if industry participants simply ignore directions.</w:t>
      </w:r>
    </w:p>
    <w:p w14:paraId="41E39E6F" w14:textId="77777777" w:rsidR="0054343F" w:rsidRDefault="0054343F" w:rsidP="0054343F">
      <w:pPr>
        <w:pStyle w:val="ListParagraph"/>
        <w:rPr>
          <w:rFonts w:ascii="Calibri" w:eastAsia="Calibri" w:hAnsi="Calibri" w:cs="Times New Roman"/>
          <w:bCs/>
          <w:sz w:val="24"/>
          <w:szCs w:val="24"/>
          <w:lang w:eastAsia="en-US"/>
        </w:rPr>
      </w:pPr>
    </w:p>
    <w:p w14:paraId="02BC6E17" w14:textId="6507DAAA"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It was submitted on behalf of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that the behaviour in charge two was so serious as to require a significant period of disqualification and that our sentences on each of the charges before us should contain significant cumulation. We were asked to consider our overall sentence in the light of Mr O’Brien’s previous history, and in particular it was pointed out that he was fined for inappropriate comments to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in June of 2020. It is noted that $500 of this fine was suspended and it is open to us to order that this penalty be reactivated following his conviction today.</w:t>
      </w:r>
    </w:p>
    <w:p w14:paraId="24D44EE6" w14:textId="77777777" w:rsidR="0054343F" w:rsidRDefault="0054343F" w:rsidP="0054343F">
      <w:pPr>
        <w:pStyle w:val="ListParagraph"/>
        <w:rPr>
          <w:rFonts w:ascii="Calibri" w:eastAsia="Calibri" w:hAnsi="Calibri" w:cs="Times New Roman"/>
          <w:bCs/>
          <w:sz w:val="24"/>
          <w:szCs w:val="24"/>
          <w:lang w:eastAsia="en-US"/>
        </w:rPr>
      </w:pPr>
    </w:p>
    <w:p w14:paraId="11D81BE9" w14:textId="2322B91B"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We agree with the submissions of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th</w:t>
      </w:r>
      <w:r w:rsidR="006F01CC">
        <w:rPr>
          <w:rFonts w:ascii="Calibri" w:eastAsia="Calibri" w:hAnsi="Calibri" w:cs="Times New Roman"/>
          <w:bCs/>
          <w:sz w:val="24"/>
          <w:szCs w:val="24"/>
          <w:lang w:eastAsia="en-US"/>
        </w:rPr>
        <w:t>at</w:t>
      </w:r>
      <w:r w:rsidRPr="007E3289">
        <w:rPr>
          <w:rFonts w:ascii="Calibri" w:eastAsia="Calibri" w:hAnsi="Calibri" w:cs="Times New Roman"/>
          <w:bCs/>
          <w:sz w:val="24"/>
          <w:szCs w:val="24"/>
          <w:lang w:eastAsia="en-US"/>
        </w:rPr>
        <w:t xml:space="preserve"> charges one and three require both general and specific deterrence to be taken into account. Such behaviour towards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must not be tolerated and in this case Mr O'Brien has a history of committing similar offences. We agree that his behaviour in charge two was intimidatory. We agree that his failure to attend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inquiry</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charges four and seven</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frustrated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from completing their task</w:t>
      </w:r>
    </w:p>
    <w:p w14:paraId="4EEC66A3" w14:textId="77777777" w:rsidR="0054343F" w:rsidRDefault="0054343F" w:rsidP="0054343F">
      <w:pPr>
        <w:pStyle w:val="ListParagraph"/>
        <w:rPr>
          <w:rFonts w:ascii="Calibri" w:eastAsia="Calibri" w:hAnsi="Calibri" w:cs="Times New Roman"/>
          <w:bCs/>
          <w:sz w:val="24"/>
          <w:szCs w:val="24"/>
          <w:lang w:eastAsia="en-US"/>
        </w:rPr>
      </w:pPr>
    </w:p>
    <w:p w14:paraId="2AB36BED" w14:textId="7EFB28B0"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There is </w:t>
      </w:r>
      <w:r w:rsidR="006F01CC">
        <w:rPr>
          <w:rFonts w:ascii="Calibri" w:eastAsia="Calibri" w:hAnsi="Calibri" w:cs="Times New Roman"/>
          <w:bCs/>
          <w:sz w:val="24"/>
          <w:szCs w:val="24"/>
          <w:lang w:eastAsia="en-US"/>
        </w:rPr>
        <w:t xml:space="preserve">a </w:t>
      </w:r>
      <w:r w:rsidRPr="007E3289">
        <w:rPr>
          <w:rFonts w:ascii="Calibri" w:eastAsia="Calibri" w:hAnsi="Calibri" w:cs="Times New Roman"/>
          <w:bCs/>
          <w:sz w:val="24"/>
          <w:szCs w:val="24"/>
          <w:lang w:eastAsia="en-US"/>
        </w:rPr>
        <w:t>further significant factor to consider. Mr Briggs outlined to us on Mr O’Brien’s behalf that he suffers from a significant medical condition following a stroke in October 2019. He was hospitalised for some time and has been left with significant personality changes as a result of the stroke. We received medical evidence which indicated that the stroke has caused change in his mental state</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leading to him having trouble handing handling stress, becoming very irritable, lacking in self-control, being easily confused and having difficulties in communication. He is also physically impaired on the left side of his body as a result of the stroke.</w:t>
      </w:r>
    </w:p>
    <w:p w14:paraId="26F6FC42" w14:textId="77777777" w:rsidR="0054343F" w:rsidRDefault="0054343F" w:rsidP="0054343F">
      <w:pPr>
        <w:pStyle w:val="ListParagraph"/>
        <w:rPr>
          <w:rFonts w:ascii="Calibri" w:eastAsia="Calibri" w:hAnsi="Calibri" w:cs="Times New Roman"/>
          <w:bCs/>
          <w:sz w:val="24"/>
          <w:szCs w:val="24"/>
          <w:lang w:eastAsia="en-US"/>
        </w:rPr>
      </w:pPr>
    </w:p>
    <w:p w14:paraId="40402902" w14:textId="08773541"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It appears that</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arising directly out of this medical condition</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he has developed a phobia that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were out to get him</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We accept Mr Briggs submissions to us that this medical condition played a significant part in the behaviour for which we are to sentence Mr O'Brien today.</w:t>
      </w:r>
    </w:p>
    <w:p w14:paraId="42D165A8" w14:textId="77777777" w:rsidR="0054343F" w:rsidRDefault="0054343F" w:rsidP="0054343F">
      <w:pPr>
        <w:pStyle w:val="ListParagraph"/>
        <w:rPr>
          <w:rFonts w:ascii="Calibri" w:eastAsia="Calibri" w:hAnsi="Calibri" w:cs="Times New Roman"/>
          <w:bCs/>
          <w:sz w:val="24"/>
          <w:szCs w:val="24"/>
          <w:lang w:eastAsia="en-US"/>
        </w:rPr>
      </w:pPr>
    </w:p>
    <w:p w14:paraId="7871F742" w14:textId="4880787A"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In addition to this medical trauma, he suffered the death of his brother in January 2019 and the death of both his parents the next year. He has</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over a short period of time</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gone from being a person who was heavily involved in the industry and has had racing as part </w:t>
      </w:r>
      <w:r w:rsidRPr="007E3289">
        <w:rPr>
          <w:rFonts w:ascii="Calibri" w:eastAsia="Calibri" w:hAnsi="Calibri" w:cs="Times New Roman"/>
          <w:bCs/>
          <w:sz w:val="24"/>
          <w:szCs w:val="24"/>
          <w:lang w:eastAsia="en-US"/>
        </w:rPr>
        <w:lastRenderedPageBreak/>
        <w:t xml:space="preserve">of his life for a long time, to someone in the state </w:t>
      </w:r>
      <w:r w:rsidR="006F01CC">
        <w:rPr>
          <w:rFonts w:ascii="Calibri" w:eastAsia="Calibri" w:hAnsi="Calibri" w:cs="Times New Roman"/>
          <w:bCs/>
          <w:sz w:val="24"/>
          <w:szCs w:val="24"/>
          <w:lang w:eastAsia="en-US"/>
        </w:rPr>
        <w:t xml:space="preserve">that </w:t>
      </w:r>
      <w:r w:rsidRPr="007E3289">
        <w:rPr>
          <w:rFonts w:ascii="Calibri" w:eastAsia="Calibri" w:hAnsi="Calibri" w:cs="Times New Roman"/>
          <w:bCs/>
          <w:sz w:val="24"/>
          <w:szCs w:val="24"/>
          <w:lang w:eastAsia="en-US"/>
        </w:rPr>
        <w:t xml:space="preserve">we find him </w:t>
      </w:r>
      <w:r w:rsidR="006F01CC">
        <w:rPr>
          <w:rFonts w:ascii="Calibri" w:eastAsia="Calibri" w:hAnsi="Calibri" w:cs="Times New Roman"/>
          <w:bCs/>
          <w:sz w:val="24"/>
          <w:szCs w:val="24"/>
          <w:lang w:eastAsia="en-US"/>
        </w:rPr>
        <w:t xml:space="preserve">in </w:t>
      </w:r>
      <w:r w:rsidRPr="007E3289">
        <w:rPr>
          <w:rFonts w:ascii="Calibri" w:eastAsia="Calibri" w:hAnsi="Calibri" w:cs="Times New Roman"/>
          <w:bCs/>
          <w:sz w:val="24"/>
          <w:szCs w:val="24"/>
          <w:lang w:eastAsia="en-US"/>
        </w:rPr>
        <w:t xml:space="preserve">at the time </w:t>
      </w:r>
      <w:r w:rsidR="006F01CC">
        <w:rPr>
          <w:rFonts w:ascii="Calibri" w:eastAsia="Calibri" w:hAnsi="Calibri" w:cs="Times New Roman"/>
          <w:bCs/>
          <w:sz w:val="24"/>
          <w:szCs w:val="24"/>
          <w:lang w:eastAsia="en-US"/>
        </w:rPr>
        <w:t xml:space="preserve">that </w:t>
      </w:r>
      <w:r w:rsidRPr="007E3289">
        <w:rPr>
          <w:rFonts w:ascii="Calibri" w:eastAsia="Calibri" w:hAnsi="Calibri" w:cs="Times New Roman"/>
          <w:bCs/>
          <w:sz w:val="24"/>
          <w:szCs w:val="24"/>
          <w:lang w:eastAsia="en-US"/>
        </w:rPr>
        <w:t>these offences were committed.</w:t>
      </w:r>
    </w:p>
    <w:p w14:paraId="5B9320D7" w14:textId="77777777" w:rsidR="0054343F" w:rsidRDefault="0054343F" w:rsidP="0054343F">
      <w:pPr>
        <w:pStyle w:val="ListParagraph"/>
        <w:rPr>
          <w:rFonts w:ascii="Calibri" w:eastAsia="Calibri" w:hAnsi="Calibri" w:cs="Times New Roman"/>
          <w:bCs/>
          <w:sz w:val="24"/>
          <w:szCs w:val="24"/>
          <w:lang w:eastAsia="en-US"/>
        </w:rPr>
      </w:pPr>
    </w:p>
    <w:p w14:paraId="47278E65" w14:textId="7178B03F"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He is 60 years of age and now lives on a disability pension. He is single and lives with his brother</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who supports him</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together with his sister and his niece. He does not have any realistic chance of fully participating in the industry in the way that he did in the past. However, he does wish now to be licenced as a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table hand so that he can have some involvement in the industry and assist his niece</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who is a registered trainer driver.</w:t>
      </w:r>
    </w:p>
    <w:p w14:paraId="2E4BF78E" w14:textId="77777777" w:rsidR="0054343F" w:rsidRDefault="0054343F" w:rsidP="0054343F">
      <w:pPr>
        <w:pStyle w:val="ListParagraph"/>
        <w:rPr>
          <w:rFonts w:ascii="Calibri" w:eastAsia="Calibri" w:hAnsi="Calibri" w:cs="Times New Roman"/>
          <w:bCs/>
          <w:sz w:val="24"/>
          <w:szCs w:val="24"/>
          <w:lang w:eastAsia="en-US"/>
        </w:rPr>
      </w:pPr>
    </w:p>
    <w:p w14:paraId="538E966D" w14:textId="39B7592E"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Mr Briggs also outlined two character references submitted on behalf of Mr O</w:t>
      </w:r>
      <w:r w:rsidR="006F01CC">
        <w:rPr>
          <w:rFonts w:ascii="Calibri" w:eastAsia="Calibri" w:hAnsi="Calibri" w:cs="Times New Roman"/>
          <w:bCs/>
          <w:sz w:val="24"/>
          <w:szCs w:val="24"/>
          <w:lang w:eastAsia="en-US"/>
        </w:rPr>
        <w:t>’B</w:t>
      </w:r>
      <w:r w:rsidRPr="007E3289">
        <w:rPr>
          <w:rFonts w:ascii="Calibri" w:eastAsia="Calibri" w:hAnsi="Calibri" w:cs="Times New Roman"/>
          <w:bCs/>
          <w:sz w:val="24"/>
          <w:szCs w:val="24"/>
          <w:lang w:eastAsia="en-US"/>
        </w:rPr>
        <w:t xml:space="preserve">rien. The first </w:t>
      </w:r>
      <w:r w:rsidR="006F01CC">
        <w:rPr>
          <w:rFonts w:ascii="Calibri" w:eastAsia="Calibri" w:hAnsi="Calibri" w:cs="Times New Roman"/>
          <w:bCs/>
          <w:sz w:val="24"/>
          <w:szCs w:val="24"/>
          <w:lang w:eastAsia="en-US"/>
        </w:rPr>
        <w:t>i</w:t>
      </w:r>
      <w:r w:rsidRPr="007E3289">
        <w:rPr>
          <w:rFonts w:ascii="Calibri" w:eastAsia="Calibri" w:hAnsi="Calibri" w:cs="Times New Roman"/>
          <w:bCs/>
          <w:sz w:val="24"/>
          <w:szCs w:val="24"/>
          <w:lang w:eastAsia="en-US"/>
        </w:rPr>
        <w:t>s from Mr Nick Alvino</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who describes him as honest</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trustworthy and loyal. The second </w:t>
      </w:r>
      <w:r w:rsidR="006F01CC">
        <w:rPr>
          <w:rFonts w:ascii="Calibri" w:eastAsia="Calibri" w:hAnsi="Calibri" w:cs="Times New Roman"/>
          <w:bCs/>
          <w:sz w:val="24"/>
          <w:szCs w:val="24"/>
          <w:lang w:eastAsia="en-US"/>
        </w:rPr>
        <w:t xml:space="preserve">is from Ms </w:t>
      </w:r>
      <w:r w:rsidRPr="007E3289">
        <w:rPr>
          <w:rFonts w:ascii="Calibri" w:eastAsia="Calibri" w:hAnsi="Calibri" w:cs="Times New Roman"/>
          <w:bCs/>
          <w:sz w:val="24"/>
          <w:szCs w:val="24"/>
          <w:lang w:eastAsia="en-US"/>
        </w:rPr>
        <w:t>Karen Leary</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who describ</w:t>
      </w:r>
      <w:r w:rsidR="006F01CC">
        <w:rPr>
          <w:rFonts w:ascii="Calibri" w:eastAsia="Calibri" w:hAnsi="Calibri" w:cs="Times New Roman"/>
          <w:bCs/>
          <w:sz w:val="24"/>
          <w:szCs w:val="24"/>
          <w:lang w:eastAsia="en-US"/>
        </w:rPr>
        <w:t>es</w:t>
      </w:r>
      <w:r w:rsidRPr="007E3289">
        <w:rPr>
          <w:rFonts w:ascii="Calibri" w:eastAsia="Calibri" w:hAnsi="Calibri" w:cs="Times New Roman"/>
          <w:bCs/>
          <w:sz w:val="24"/>
          <w:szCs w:val="24"/>
          <w:lang w:eastAsia="en-US"/>
        </w:rPr>
        <w:t xml:space="preserve"> him as a personal friend for 35 years who has been there for her during that time and </w:t>
      </w:r>
      <w:r w:rsidR="006F01CC">
        <w:rPr>
          <w:rFonts w:ascii="Calibri" w:eastAsia="Calibri" w:hAnsi="Calibri" w:cs="Times New Roman"/>
          <w:bCs/>
          <w:sz w:val="24"/>
          <w:szCs w:val="24"/>
          <w:lang w:eastAsia="en-US"/>
        </w:rPr>
        <w:t xml:space="preserve">who </w:t>
      </w:r>
      <w:r w:rsidRPr="007E3289">
        <w:rPr>
          <w:rFonts w:ascii="Calibri" w:eastAsia="Calibri" w:hAnsi="Calibri" w:cs="Times New Roman"/>
          <w:bCs/>
          <w:sz w:val="24"/>
          <w:szCs w:val="24"/>
          <w:lang w:eastAsia="en-US"/>
        </w:rPr>
        <w:t>is treated as part of her family.</w:t>
      </w:r>
    </w:p>
    <w:p w14:paraId="064A34BA" w14:textId="77777777" w:rsidR="0054343F" w:rsidRDefault="0054343F" w:rsidP="0054343F">
      <w:pPr>
        <w:pStyle w:val="ListParagraph"/>
        <w:rPr>
          <w:rFonts w:ascii="Calibri" w:eastAsia="Calibri" w:hAnsi="Calibri" w:cs="Times New Roman"/>
          <w:bCs/>
          <w:sz w:val="24"/>
          <w:szCs w:val="24"/>
          <w:lang w:eastAsia="en-US"/>
        </w:rPr>
      </w:pPr>
    </w:p>
    <w:p w14:paraId="202DB65B" w14:textId="77777777"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We regard the previous medical condition of Mr O'Brien as taking this case out of the harsher approach which would otherwise be appropriate for offending of this nature.</w:t>
      </w:r>
    </w:p>
    <w:p w14:paraId="6A1BD55C" w14:textId="77777777" w:rsidR="0054343F" w:rsidRDefault="0054343F" w:rsidP="0054343F">
      <w:pPr>
        <w:pStyle w:val="ListParagraph"/>
        <w:rPr>
          <w:rFonts w:ascii="Calibri" w:eastAsia="Calibri" w:hAnsi="Calibri" w:cs="Times New Roman"/>
          <w:bCs/>
          <w:sz w:val="24"/>
          <w:szCs w:val="24"/>
          <w:lang w:eastAsia="en-US"/>
        </w:rPr>
      </w:pPr>
    </w:p>
    <w:p w14:paraId="14B983F9" w14:textId="35005C7D"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In addition, we propose to take </w:t>
      </w:r>
      <w:r w:rsidR="006F01CC">
        <w:rPr>
          <w:rFonts w:ascii="Calibri" w:eastAsia="Calibri" w:hAnsi="Calibri" w:cs="Times New Roman"/>
          <w:bCs/>
          <w:sz w:val="24"/>
          <w:szCs w:val="24"/>
          <w:lang w:eastAsia="en-US"/>
        </w:rPr>
        <w:t>in</w:t>
      </w:r>
      <w:r w:rsidRPr="007E3289">
        <w:rPr>
          <w:rFonts w:ascii="Calibri" w:eastAsia="Calibri" w:hAnsi="Calibri" w:cs="Times New Roman"/>
          <w:bCs/>
          <w:sz w:val="24"/>
          <w:szCs w:val="24"/>
          <w:lang w:eastAsia="en-US"/>
        </w:rPr>
        <w:t xml:space="preserve">to account that Mr O'Brien has effectively by his own actions been out of the industry </w:t>
      </w:r>
      <w:r w:rsidR="006F01CC">
        <w:rPr>
          <w:rFonts w:ascii="Calibri" w:eastAsia="Calibri" w:hAnsi="Calibri" w:cs="Times New Roman"/>
          <w:bCs/>
          <w:sz w:val="24"/>
          <w:szCs w:val="24"/>
          <w:lang w:eastAsia="en-US"/>
        </w:rPr>
        <w:t xml:space="preserve">for </w:t>
      </w:r>
      <w:r w:rsidRPr="007E3289">
        <w:rPr>
          <w:rFonts w:ascii="Calibri" w:eastAsia="Calibri" w:hAnsi="Calibri" w:cs="Times New Roman"/>
          <w:bCs/>
          <w:sz w:val="24"/>
          <w:szCs w:val="24"/>
          <w:lang w:eastAsia="en-US"/>
        </w:rPr>
        <w:t>three and a half years already. We accept that</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if he had had the appropriate assistance and guidance at the time </w:t>
      </w:r>
      <w:r w:rsidR="006F01CC">
        <w:rPr>
          <w:rFonts w:ascii="Calibri" w:eastAsia="Calibri" w:hAnsi="Calibri" w:cs="Times New Roman"/>
          <w:bCs/>
          <w:sz w:val="24"/>
          <w:szCs w:val="24"/>
          <w:lang w:eastAsia="en-US"/>
        </w:rPr>
        <w:t xml:space="preserve">that </w:t>
      </w:r>
      <w:r w:rsidRPr="007E3289">
        <w:rPr>
          <w:rFonts w:ascii="Calibri" w:eastAsia="Calibri" w:hAnsi="Calibri" w:cs="Times New Roman"/>
          <w:bCs/>
          <w:sz w:val="24"/>
          <w:szCs w:val="24"/>
          <w:lang w:eastAsia="en-US"/>
        </w:rPr>
        <w:t>these offences were committed</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the matter would have been dealt with sooner. He has opted to cut himself adrift, and we see his action in doing so as being a reflection of his medical state.</w:t>
      </w:r>
    </w:p>
    <w:p w14:paraId="070E6BD6" w14:textId="77777777" w:rsidR="0054343F" w:rsidRDefault="0054343F" w:rsidP="0054343F">
      <w:pPr>
        <w:pStyle w:val="ListParagraph"/>
        <w:rPr>
          <w:rFonts w:ascii="Calibri" w:eastAsia="Calibri" w:hAnsi="Calibri" w:cs="Times New Roman"/>
          <w:bCs/>
          <w:sz w:val="24"/>
          <w:szCs w:val="24"/>
          <w:lang w:eastAsia="en-US"/>
        </w:rPr>
      </w:pPr>
    </w:p>
    <w:p w14:paraId="227E5972" w14:textId="77777777"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We also note that each of the first four charges relate to the same day, at a time when Mr O'Brien was clearly agitated and upset. </w:t>
      </w:r>
    </w:p>
    <w:p w14:paraId="2BD69FF3" w14:textId="77777777" w:rsidR="0054343F" w:rsidRDefault="0054343F" w:rsidP="0054343F">
      <w:pPr>
        <w:pStyle w:val="ListParagraph"/>
        <w:rPr>
          <w:rFonts w:ascii="Calibri" w:eastAsia="Calibri" w:hAnsi="Calibri" w:cs="Times New Roman"/>
          <w:bCs/>
          <w:sz w:val="24"/>
          <w:szCs w:val="24"/>
          <w:lang w:eastAsia="en-US"/>
        </w:rPr>
      </w:pPr>
    </w:p>
    <w:p w14:paraId="643A29E0" w14:textId="3D169E33"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Taking all </w:t>
      </w:r>
      <w:r w:rsidR="006F01CC">
        <w:rPr>
          <w:rFonts w:ascii="Calibri" w:eastAsia="Calibri" w:hAnsi="Calibri" w:cs="Times New Roman"/>
          <w:bCs/>
          <w:sz w:val="24"/>
          <w:szCs w:val="24"/>
          <w:lang w:eastAsia="en-US"/>
        </w:rPr>
        <w:t xml:space="preserve">of </w:t>
      </w:r>
      <w:r w:rsidRPr="007E3289">
        <w:rPr>
          <w:rFonts w:ascii="Calibri" w:eastAsia="Calibri" w:hAnsi="Calibri" w:cs="Times New Roman"/>
          <w:bCs/>
          <w:sz w:val="24"/>
          <w:szCs w:val="24"/>
          <w:lang w:eastAsia="en-US"/>
        </w:rPr>
        <w:t>the above into account</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the penalties which we impose are as follows.</w:t>
      </w:r>
    </w:p>
    <w:p w14:paraId="63CA59A8" w14:textId="77777777" w:rsidR="0054343F" w:rsidRDefault="0054343F" w:rsidP="0054343F">
      <w:pPr>
        <w:pStyle w:val="ListParagraph"/>
        <w:rPr>
          <w:rFonts w:ascii="Calibri" w:eastAsia="Calibri" w:hAnsi="Calibri" w:cs="Times New Roman"/>
          <w:bCs/>
          <w:sz w:val="24"/>
          <w:szCs w:val="24"/>
          <w:lang w:eastAsia="en-US"/>
        </w:rPr>
      </w:pPr>
    </w:p>
    <w:p w14:paraId="266570CF" w14:textId="54CA5F05"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On charge one</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which is a charge of abusing </w:t>
      </w:r>
      <w:r w:rsidR="006F01CC">
        <w:rPr>
          <w:rFonts w:ascii="Calibri" w:eastAsia="Calibri" w:hAnsi="Calibri" w:cs="Times New Roman"/>
          <w:bCs/>
          <w:sz w:val="24"/>
          <w:szCs w:val="24"/>
          <w:lang w:eastAsia="en-US"/>
        </w:rPr>
        <w:t xml:space="preserve">Mr </w:t>
      </w:r>
      <w:r w:rsidRPr="007E3289">
        <w:rPr>
          <w:rFonts w:ascii="Calibri" w:eastAsia="Calibri" w:hAnsi="Calibri" w:cs="Times New Roman"/>
          <w:bCs/>
          <w:sz w:val="24"/>
          <w:szCs w:val="24"/>
          <w:lang w:eastAsia="en-US"/>
        </w:rPr>
        <w:t xml:space="preserve">Wayne Smith on </w:t>
      </w:r>
      <w:r w:rsidR="006F01CC">
        <w:rPr>
          <w:rFonts w:ascii="Calibri" w:eastAsia="Calibri" w:hAnsi="Calibri" w:cs="Times New Roman"/>
          <w:bCs/>
          <w:sz w:val="24"/>
          <w:szCs w:val="24"/>
          <w:lang w:eastAsia="en-US"/>
        </w:rPr>
        <w:t>28</w:t>
      </w:r>
      <w:r w:rsidRPr="007E3289">
        <w:rPr>
          <w:rFonts w:ascii="Calibri" w:eastAsia="Calibri" w:hAnsi="Calibri" w:cs="Times New Roman"/>
          <w:bCs/>
          <w:sz w:val="24"/>
          <w:szCs w:val="24"/>
          <w:lang w:eastAsia="en-US"/>
        </w:rPr>
        <w:t xml:space="preserve"> May 2021</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the penalty which we impose is a</w:t>
      </w:r>
      <w:r w:rsidR="006F01CC">
        <w:rPr>
          <w:rFonts w:ascii="Calibri" w:eastAsia="Calibri" w:hAnsi="Calibri" w:cs="Times New Roman"/>
          <w:bCs/>
          <w:sz w:val="24"/>
          <w:szCs w:val="24"/>
          <w:lang w:eastAsia="en-US"/>
        </w:rPr>
        <w:t xml:space="preserve"> fine of </w:t>
      </w:r>
      <w:r w:rsidRPr="007E3289">
        <w:rPr>
          <w:rFonts w:ascii="Calibri" w:eastAsia="Calibri" w:hAnsi="Calibri" w:cs="Times New Roman"/>
          <w:bCs/>
          <w:sz w:val="24"/>
          <w:szCs w:val="24"/>
          <w:lang w:eastAsia="en-US"/>
        </w:rPr>
        <w:t>$500 with $250 of that fine suspended for 18 months</w:t>
      </w:r>
      <w:r w:rsidR="006F01CC">
        <w:rPr>
          <w:rFonts w:ascii="Calibri" w:eastAsia="Calibri" w:hAnsi="Calibri" w:cs="Times New Roman"/>
          <w:bCs/>
          <w:sz w:val="24"/>
          <w:szCs w:val="24"/>
          <w:lang w:eastAsia="en-US"/>
        </w:rPr>
        <w:t>.</w:t>
      </w:r>
    </w:p>
    <w:p w14:paraId="4589BC22" w14:textId="77777777" w:rsidR="0054343F" w:rsidRDefault="0054343F" w:rsidP="0054343F">
      <w:pPr>
        <w:pStyle w:val="ListParagraph"/>
        <w:rPr>
          <w:rFonts w:ascii="Calibri" w:eastAsia="Calibri" w:hAnsi="Calibri" w:cs="Times New Roman"/>
          <w:bCs/>
          <w:sz w:val="24"/>
          <w:szCs w:val="24"/>
          <w:lang w:eastAsia="en-US"/>
        </w:rPr>
      </w:pPr>
    </w:p>
    <w:p w14:paraId="1CA58766" w14:textId="7122FECD" w:rsidR="007E3289" w:rsidRDefault="006F01CC" w:rsidP="0054343F">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7E3289" w:rsidRPr="007E3289">
        <w:rPr>
          <w:rFonts w:ascii="Calibri" w:eastAsia="Calibri" w:hAnsi="Calibri" w:cs="Times New Roman"/>
          <w:bCs/>
          <w:sz w:val="24"/>
          <w:szCs w:val="24"/>
          <w:lang w:eastAsia="en-US"/>
        </w:rPr>
        <w:t>n charge 3</w:t>
      </w:r>
      <w:r>
        <w:rPr>
          <w:rFonts w:ascii="Calibri" w:eastAsia="Calibri" w:hAnsi="Calibri" w:cs="Times New Roman"/>
          <w:bCs/>
          <w:sz w:val="24"/>
          <w:szCs w:val="24"/>
          <w:lang w:eastAsia="en-US"/>
        </w:rPr>
        <w:t>,</w:t>
      </w:r>
      <w:r w:rsidR="007E3289" w:rsidRPr="007E3289">
        <w:rPr>
          <w:rFonts w:ascii="Calibri" w:eastAsia="Calibri" w:hAnsi="Calibri" w:cs="Times New Roman"/>
          <w:bCs/>
          <w:sz w:val="24"/>
          <w:szCs w:val="24"/>
          <w:lang w:eastAsia="en-US"/>
        </w:rPr>
        <w:t xml:space="preserve"> which is a charge that he abused </w:t>
      </w:r>
      <w:r>
        <w:rPr>
          <w:rFonts w:ascii="Calibri" w:eastAsia="Calibri" w:hAnsi="Calibri" w:cs="Times New Roman"/>
          <w:bCs/>
          <w:sz w:val="24"/>
          <w:szCs w:val="24"/>
          <w:lang w:eastAsia="en-US"/>
        </w:rPr>
        <w:t xml:space="preserve">Mr </w:t>
      </w:r>
      <w:r w:rsidR="007E3289" w:rsidRPr="007E3289">
        <w:rPr>
          <w:rFonts w:ascii="Calibri" w:eastAsia="Calibri" w:hAnsi="Calibri" w:cs="Times New Roman"/>
          <w:bCs/>
          <w:sz w:val="24"/>
          <w:szCs w:val="24"/>
          <w:lang w:eastAsia="en-US"/>
        </w:rPr>
        <w:t xml:space="preserve">Wayne Ross on </w:t>
      </w:r>
      <w:r>
        <w:rPr>
          <w:rFonts w:ascii="Calibri" w:eastAsia="Calibri" w:hAnsi="Calibri" w:cs="Times New Roman"/>
          <w:bCs/>
          <w:sz w:val="24"/>
          <w:szCs w:val="24"/>
          <w:lang w:eastAsia="en-US"/>
        </w:rPr>
        <w:t>28</w:t>
      </w:r>
      <w:r w:rsidR="007E3289" w:rsidRPr="007E3289">
        <w:rPr>
          <w:rFonts w:ascii="Calibri" w:eastAsia="Calibri" w:hAnsi="Calibri" w:cs="Times New Roman"/>
          <w:bCs/>
          <w:sz w:val="24"/>
          <w:szCs w:val="24"/>
          <w:lang w:eastAsia="en-US"/>
        </w:rPr>
        <w:t xml:space="preserve"> May 2021</w:t>
      </w:r>
      <w:r>
        <w:rPr>
          <w:rFonts w:ascii="Calibri" w:eastAsia="Calibri" w:hAnsi="Calibri" w:cs="Times New Roman"/>
          <w:bCs/>
          <w:sz w:val="24"/>
          <w:szCs w:val="24"/>
          <w:lang w:eastAsia="en-US"/>
        </w:rPr>
        <w:t>,</w:t>
      </w:r>
      <w:r w:rsidR="007E3289" w:rsidRPr="007E3289">
        <w:rPr>
          <w:rFonts w:ascii="Calibri" w:eastAsia="Calibri" w:hAnsi="Calibri" w:cs="Times New Roman"/>
          <w:bCs/>
          <w:sz w:val="24"/>
          <w:szCs w:val="24"/>
          <w:lang w:eastAsia="en-US"/>
        </w:rPr>
        <w:t xml:space="preserve"> the penalty which we impose is a</w:t>
      </w:r>
      <w:r>
        <w:rPr>
          <w:rFonts w:ascii="Calibri" w:eastAsia="Calibri" w:hAnsi="Calibri" w:cs="Times New Roman"/>
          <w:bCs/>
          <w:sz w:val="24"/>
          <w:szCs w:val="24"/>
          <w:lang w:eastAsia="en-US"/>
        </w:rPr>
        <w:t xml:space="preserve"> fine of </w:t>
      </w:r>
      <w:r w:rsidR="007E3289" w:rsidRPr="007E3289">
        <w:rPr>
          <w:rFonts w:ascii="Calibri" w:eastAsia="Calibri" w:hAnsi="Calibri" w:cs="Times New Roman"/>
          <w:bCs/>
          <w:sz w:val="24"/>
          <w:szCs w:val="24"/>
          <w:lang w:eastAsia="en-US"/>
        </w:rPr>
        <w:t xml:space="preserve">$500 with $250 of that fine suspended for 18 months. </w:t>
      </w:r>
    </w:p>
    <w:p w14:paraId="6F953573" w14:textId="77777777" w:rsidR="0054343F" w:rsidRDefault="0054343F" w:rsidP="0054343F">
      <w:pPr>
        <w:pStyle w:val="ListParagraph"/>
        <w:rPr>
          <w:rFonts w:ascii="Calibri" w:eastAsia="Calibri" w:hAnsi="Calibri" w:cs="Times New Roman"/>
          <w:bCs/>
          <w:sz w:val="24"/>
          <w:szCs w:val="24"/>
          <w:lang w:eastAsia="en-US"/>
        </w:rPr>
      </w:pPr>
    </w:p>
    <w:p w14:paraId="15481180" w14:textId="6782C858"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Given that charges one and three relate to separate incidents involving separate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tewards, we order that the sentence on charge three be served cumulatively with the sentence on charge one, resulting in an immediate fine of $500</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together with </w:t>
      </w:r>
      <w:r w:rsidR="006F01CC">
        <w:rPr>
          <w:rFonts w:ascii="Calibri" w:eastAsia="Calibri" w:hAnsi="Calibri" w:cs="Times New Roman"/>
          <w:bCs/>
          <w:sz w:val="24"/>
          <w:szCs w:val="24"/>
          <w:lang w:eastAsia="en-US"/>
        </w:rPr>
        <w:t xml:space="preserve">a </w:t>
      </w:r>
      <w:r w:rsidRPr="007E3289">
        <w:rPr>
          <w:rFonts w:ascii="Calibri" w:eastAsia="Calibri" w:hAnsi="Calibri" w:cs="Times New Roman"/>
          <w:bCs/>
          <w:sz w:val="24"/>
          <w:szCs w:val="24"/>
          <w:lang w:eastAsia="en-US"/>
        </w:rPr>
        <w:t>further $500 suspended for 18 months.</w:t>
      </w:r>
    </w:p>
    <w:p w14:paraId="39969E64" w14:textId="77777777" w:rsidR="0054343F" w:rsidRDefault="0054343F" w:rsidP="0054343F">
      <w:pPr>
        <w:pStyle w:val="ListParagraph"/>
        <w:rPr>
          <w:rFonts w:ascii="Calibri" w:eastAsia="Calibri" w:hAnsi="Calibri" w:cs="Times New Roman"/>
          <w:bCs/>
          <w:sz w:val="24"/>
          <w:szCs w:val="24"/>
          <w:lang w:eastAsia="en-US"/>
        </w:rPr>
      </w:pPr>
    </w:p>
    <w:p w14:paraId="08D40CE2" w14:textId="2B6751C4"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On charge 2</w:t>
      </w:r>
      <w:r w:rsidR="006F01CC">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which is a charge of behaving in an intimidatory or improper manner towards the </w:t>
      </w:r>
      <w:r w:rsidR="006F01CC">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on </w:t>
      </w:r>
      <w:r w:rsidR="006F01CC">
        <w:rPr>
          <w:rFonts w:ascii="Calibri" w:eastAsia="Calibri" w:hAnsi="Calibri" w:cs="Times New Roman"/>
          <w:bCs/>
          <w:sz w:val="24"/>
          <w:szCs w:val="24"/>
          <w:lang w:eastAsia="en-US"/>
        </w:rPr>
        <w:t>28</w:t>
      </w:r>
      <w:r w:rsidRPr="007E3289">
        <w:rPr>
          <w:rFonts w:ascii="Calibri" w:eastAsia="Calibri" w:hAnsi="Calibri" w:cs="Times New Roman"/>
          <w:bCs/>
          <w:sz w:val="24"/>
          <w:szCs w:val="24"/>
          <w:lang w:eastAsia="en-US"/>
        </w:rPr>
        <w:t xml:space="preserve"> May 2021</w:t>
      </w:r>
      <w:r w:rsidR="006F01CC">
        <w:rPr>
          <w:rFonts w:ascii="Calibri" w:eastAsia="Calibri" w:hAnsi="Calibri" w:cs="Times New Roman"/>
          <w:bCs/>
          <w:sz w:val="24"/>
          <w:szCs w:val="24"/>
          <w:lang w:eastAsia="en-US"/>
        </w:rPr>
        <w:t xml:space="preserve">: </w:t>
      </w:r>
      <w:r w:rsidRPr="007E3289">
        <w:rPr>
          <w:rFonts w:ascii="Calibri" w:eastAsia="Calibri" w:hAnsi="Calibri" w:cs="Times New Roman"/>
          <w:bCs/>
          <w:sz w:val="24"/>
          <w:szCs w:val="24"/>
          <w:lang w:eastAsia="en-US"/>
        </w:rPr>
        <w:t xml:space="preserve">charge 4  which is a charge that he failed to comply with the direction given to attend the </w:t>
      </w:r>
      <w:r w:rsidR="00E52F4B">
        <w:rPr>
          <w:rFonts w:ascii="Calibri" w:eastAsia="Calibri" w:hAnsi="Calibri" w:cs="Times New Roman"/>
          <w:bCs/>
          <w:sz w:val="24"/>
          <w:szCs w:val="24"/>
          <w:lang w:eastAsia="en-US"/>
        </w:rPr>
        <w:t>S</w:t>
      </w:r>
      <w:r w:rsidRPr="007E3289">
        <w:rPr>
          <w:rFonts w:ascii="Calibri" w:eastAsia="Calibri" w:hAnsi="Calibri" w:cs="Times New Roman"/>
          <w:bCs/>
          <w:sz w:val="24"/>
          <w:szCs w:val="24"/>
          <w:lang w:eastAsia="en-US"/>
        </w:rPr>
        <w:t xml:space="preserve">tewards’ room before leaving the course on </w:t>
      </w:r>
      <w:r w:rsidR="00E52F4B">
        <w:rPr>
          <w:rFonts w:ascii="Calibri" w:eastAsia="Calibri" w:hAnsi="Calibri" w:cs="Times New Roman"/>
          <w:bCs/>
          <w:sz w:val="24"/>
          <w:szCs w:val="24"/>
          <w:lang w:eastAsia="en-US"/>
        </w:rPr>
        <w:t>28</w:t>
      </w:r>
      <w:r w:rsidRPr="007E3289">
        <w:rPr>
          <w:rFonts w:ascii="Calibri" w:eastAsia="Calibri" w:hAnsi="Calibri" w:cs="Times New Roman"/>
          <w:bCs/>
          <w:sz w:val="24"/>
          <w:szCs w:val="24"/>
          <w:lang w:eastAsia="en-US"/>
        </w:rPr>
        <w:t xml:space="preserve"> May </w:t>
      </w:r>
      <w:r w:rsidRPr="007E3289">
        <w:rPr>
          <w:rFonts w:ascii="Calibri" w:eastAsia="Calibri" w:hAnsi="Calibri" w:cs="Times New Roman"/>
          <w:bCs/>
          <w:sz w:val="24"/>
          <w:szCs w:val="24"/>
          <w:lang w:eastAsia="en-US"/>
        </w:rPr>
        <w:lastRenderedPageBreak/>
        <w:t>2021</w:t>
      </w:r>
      <w:r w:rsidR="00E52F4B">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and charge 7 which is a charge of failing to participate in the inquiry listed for the 22</w:t>
      </w:r>
      <w:r w:rsidR="00E52F4B">
        <w:rPr>
          <w:rFonts w:ascii="Calibri" w:eastAsia="Calibri" w:hAnsi="Calibri" w:cs="Times New Roman"/>
          <w:bCs/>
          <w:sz w:val="24"/>
          <w:szCs w:val="24"/>
          <w:lang w:eastAsia="en-US"/>
        </w:rPr>
        <w:t xml:space="preserve"> </w:t>
      </w:r>
      <w:r w:rsidRPr="007E3289">
        <w:rPr>
          <w:rFonts w:ascii="Calibri" w:eastAsia="Calibri" w:hAnsi="Calibri" w:cs="Times New Roman"/>
          <w:bCs/>
          <w:sz w:val="24"/>
          <w:szCs w:val="24"/>
          <w:lang w:eastAsia="en-US"/>
        </w:rPr>
        <w:t>October 2021</w:t>
      </w:r>
      <w:r w:rsidR="00E52F4B">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the penalty which we impose for each offence is disqualification for 12 months</w:t>
      </w:r>
      <w:r w:rsidR="00E52F4B">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with six months of that disqualification suspended for 18 months.</w:t>
      </w:r>
    </w:p>
    <w:p w14:paraId="4EEA5A1C" w14:textId="77777777" w:rsidR="0054343F" w:rsidRDefault="0054343F" w:rsidP="0054343F">
      <w:pPr>
        <w:pStyle w:val="ListParagraph"/>
        <w:rPr>
          <w:rFonts w:ascii="Calibri" w:eastAsia="Calibri" w:hAnsi="Calibri" w:cs="Times New Roman"/>
          <w:bCs/>
          <w:sz w:val="24"/>
          <w:szCs w:val="24"/>
          <w:lang w:eastAsia="en-US"/>
        </w:rPr>
      </w:pPr>
    </w:p>
    <w:p w14:paraId="49FEE21D" w14:textId="35B8A48B"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We order that the sentences imposed on charges two, four and seven be served concurrently</w:t>
      </w:r>
      <w:r w:rsidR="00E52F4B">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as we characterise them as arising out of the same overall fact situation -that is, Mr O’Brien’s unreasonable and intimidatory behaviour arising out of a misguided sense that his niece had been victimised, and fuelled by his medical condition.</w:t>
      </w:r>
    </w:p>
    <w:p w14:paraId="7D1D78D4" w14:textId="77777777" w:rsidR="0054343F" w:rsidRDefault="0054343F" w:rsidP="0054343F">
      <w:pPr>
        <w:pStyle w:val="ListParagraph"/>
        <w:rPr>
          <w:rFonts w:ascii="Calibri" w:eastAsia="Calibri" w:hAnsi="Calibri" w:cs="Times New Roman"/>
          <w:bCs/>
          <w:sz w:val="24"/>
          <w:szCs w:val="24"/>
          <w:lang w:eastAsia="en-US"/>
        </w:rPr>
      </w:pPr>
    </w:p>
    <w:p w14:paraId="52354C39" w14:textId="078D4842" w:rsid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Given the circumstances of this case</w:t>
      </w:r>
      <w:r w:rsidR="00E52F4B">
        <w:rPr>
          <w:rFonts w:ascii="Calibri" w:eastAsia="Calibri" w:hAnsi="Calibri" w:cs="Times New Roman"/>
          <w:bCs/>
          <w:sz w:val="24"/>
          <w:szCs w:val="24"/>
          <w:lang w:eastAsia="en-US"/>
        </w:rPr>
        <w:t>,</w:t>
      </w:r>
      <w:r w:rsidRPr="007E3289">
        <w:rPr>
          <w:rFonts w:ascii="Calibri" w:eastAsia="Calibri" w:hAnsi="Calibri" w:cs="Times New Roman"/>
          <w:bCs/>
          <w:sz w:val="24"/>
          <w:szCs w:val="24"/>
          <w:lang w:eastAsia="en-US"/>
        </w:rPr>
        <w:t xml:space="preserve"> and in particular Mr O'Brien's parlous financial situation, we do not propose to make any order in relation to the sum of $500 which remains suspended following the 2020 fine.</w:t>
      </w:r>
    </w:p>
    <w:p w14:paraId="562CC240" w14:textId="77777777" w:rsidR="0054343F" w:rsidRDefault="0054343F" w:rsidP="0054343F">
      <w:pPr>
        <w:pStyle w:val="ListParagraph"/>
        <w:rPr>
          <w:rFonts w:ascii="Calibri" w:eastAsia="Calibri" w:hAnsi="Calibri" w:cs="Times New Roman"/>
          <w:bCs/>
          <w:sz w:val="24"/>
          <w:szCs w:val="24"/>
          <w:lang w:eastAsia="en-US"/>
        </w:rPr>
      </w:pPr>
    </w:p>
    <w:p w14:paraId="61BA10CE" w14:textId="7A7DE0D3" w:rsidR="007E3289" w:rsidRPr="007E3289" w:rsidRDefault="007E3289" w:rsidP="0054343F">
      <w:pPr>
        <w:numPr>
          <w:ilvl w:val="0"/>
          <w:numId w:val="24"/>
        </w:numPr>
        <w:spacing w:line="259" w:lineRule="auto"/>
        <w:ind w:left="426" w:hanging="426"/>
        <w:jc w:val="both"/>
        <w:rPr>
          <w:rFonts w:ascii="Calibri" w:eastAsia="Calibri" w:hAnsi="Calibri" w:cs="Times New Roman"/>
          <w:bCs/>
          <w:sz w:val="24"/>
          <w:szCs w:val="24"/>
          <w:lang w:eastAsia="en-US"/>
        </w:rPr>
      </w:pPr>
      <w:r w:rsidRPr="007E3289">
        <w:rPr>
          <w:rFonts w:ascii="Calibri" w:eastAsia="Calibri" w:hAnsi="Calibri" w:cs="Times New Roman"/>
          <w:bCs/>
          <w:sz w:val="24"/>
          <w:szCs w:val="24"/>
          <w:lang w:eastAsia="en-US"/>
        </w:rPr>
        <w:t xml:space="preserve">We order that each period of </w:t>
      </w:r>
      <w:r w:rsidR="004A3C43">
        <w:rPr>
          <w:rFonts w:ascii="Calibri" w:eastAsia="Calibri" w:hAnsi="Calibri" w:cs="Times New Roman"/>
          <w:bCs/>
          <w:sz w:val="24"/>
          <w:szCs w:val="24"/>
          <w:lang w:eastAsia="en-US"/>
        </w:rPr>
        <w:t>dis</w:t>
      </w:r>
      <w:r w:rsidRPr="007E3289">
        <w:rPr>
          <w:rFonts w:ascii="Calibri" w:eastAsia="Calibri" w:hAnsi="Calibri" w:cs="Times New Roman"/>
          <w:bCs/>
          <w:sz w:val="24"/>
          <w:szCs w:val="24"/>
          <w:lang w:eastAsia="en-US"/>
        </w:rPr>
        <w:t>qualification commence on the 17</w:t>
      </w:r>
      <w:r w:rsidR="00E52F4B">
        <w:rPr>
          <w:rFonts w:ascii="Calibri" w:eastAsia="Calibri" w:hAnsi="Calibri" w:cs="Times New Roman"/>
          <w:bCs/>
          <w:sz w:val="24"/>
          <w:szCs w:val="24"/>
          <w:lang w:eastAsia="en-US"/>
        </w:rPr>
        <w:t xml:space="preserve"> </w:t>
      </w:r>
      <w:r w:rsidRPr="007E3289">
        <w:rPr>
          <w:rFonts w:ascii="Calibri" w:eastAsia="Calibri" w:hAnsi="Calibri" w:cs="Times New Roman"/>
          <w:bCs/>
          <w:sz w:val="24"/>
          <w:szCs w:val="24"/>
          <w:lang w:eastAsia="en-US"/>
        </w:rPr>
        <w:t>January 2024. We have chosen this date as this is the date on which Mr O'Brien applied to be registered as a stable hand.</w:t>
      </w:r>
    </w:p>
    <w:p w14:paraId="02DFA48F" w14:textId="1BE0F58A" w:rsidR="005D6B97" w:rsidRPr="0054343F" w:rsidRDefault="005D6B97" w:rsidP="0054343F">
      <w:pPr>
        <w:pBdr>
          <w:bottom w:val="single" w:sz="12" w:space="1" w:color="auto"/>
        </w:pBdr>
        <w:spacing w:line="259" w:lineRule="auto"/>
        <w:jc w:val="both"/>
        <w:rPr>
          <w:rFonts w:ascii="Calibri" w:eastAsia="Calibri" w:hAnsi="Calibri" w:cs="Times New Roman"/>
          <w:bCs/>
          <w:sz w:val="24"/>
          <w:szCs w:val="24"/>
          <w:lang w:eastAsia="en-US"/>
        </w:rPr>
      </w:pPr>
    </w:p>
    <w:p w14:paraId="249E3DEE" w14:textId="77777777" w:rsidR="003A27B0" w:rsidRPr="007868CF" w:rsidRDefault="003A27B0"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19D96AA" w:rsidR="00A276F3" w:rsidRDefault="00FF65C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2196CF6F"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BCFE" w14:textId="77777777" w:rsidR="00E73E8C" w:rsidRDefault="00E73E8C" w:rsidP="00CF0999">
      <w:r>
        <w:separator/>
      </w:r>
    </w:p>
  </w:endnote>
  <w:endnote w:type="continuationSeparator" w:id="0">
    <w:p w14:paraId="6BAC8F26" w14:textId="77777777" w:rsidR="00E73E8C" w:rsidRDefault="00E73E8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040F" w14:textId="77777777" w:rsidR="00E73E8C" w:rsidRDefault="00E73E8C" w:rsidP="00CF0999">
      <w:r>
        <w:separator/>
      </w:r>
    </w:p>
  </w:footnote>
  <w:footnote w:type="continuationSeparator" w:id="0">
    <w:p w14:paraId="208096A3" w14:textId="77777777" w:rsidR="00E73E8C" w:rsidRDefault="00E73E8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2527A1"/>
    <w:multiLevelType w:val="hybridMultilevel"/>
    <w:tmpl w:val="A57CEF22"/>
    <w:lvl w:ilvl="0" w:tplc="711839DC">
      <w:start w:val="1"/>
      <w:numFmt w:val="decimal"/>
      <w:lvlText w:val="%1."/>
      <w:lvlJc w:val="left"/>
      <w:pPr>
        <w:ind w:left="1305"/>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CEFE7C9C">
      <w:start w:val="1"/>
      <w:numFmt w:val="lowerLetter"/>
      <w:lvlText w:val="%2"/>
      <w:lvlJc w:val="left"/>
      <w:pPr>
        <w:ind w:left="18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F55432EA">
      <w:start w:val="1"/>
      <w:numFmt w:val="lowerRoman"/>
      <w:lvlText w:val="%3"/>
      <w:lvlJc w:val="left"/>
      <w:pPr>
        <w:ind w:left="25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83A4B27A">
      <w:start w:val="1"/>
      <w:numFmt w:val="decimal"/>
      <w:lvlText w:val="%4"/>
      <w:lvlJc w:val="left"/>
      <w:pPr>
        <w:ind w:left="32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5F082C54">
      <w:start w:val="1"/>
      <w:numFmt w:val="lowerLetter"/>
      <w:lvlText w:val="%5"/>
      <w:lvlJc w:val="left"/>
      <w:pPr>
        <w:ind w:left="397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D89ECF36">
      <w:start w:val="1"/>
      <w:numFmt w:val="lowerRoman"/>
      <w:lvlText w:val="%6"/>
      <w:lvlJc w:val="left"/>
      <w:pPr>
        <w:ind w:left="469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00F2848C">
      <w:start w:val="1"/>
      <w:numFmt w:val="decimal"/>
      <w:lvlText w:val="%7"/>
      <w:lvlJc w:val="left"/>
      <w:pPr>
        <w:ind w:left="54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5420AEC6">
      <w:start w:val="1"/>
      <w:numFmt w:val="lowerLetter"/>
      <w:lvlText w:val="%8"/>
      <w:lvlJc w:val="left"/>
      <w:pPr>
        <w:ind w:left="61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96A6C520">
      <w:start w:val="1"/>
      <w:numFmt w:val="lowerRoman"/>
      <w:lvlText w:val="%9"/>
      <w:lvlJc w:val="left"/>
      <w:pPr>
        <w:ind w:left="68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959AE"/>
    <w:multiLevelType w:val="hybridMultilevel"/>
    <w:tmpl w:val="867488CC"/>
    <w:lvl w:ilvl="0" w:tplc="78803E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CB7839CC">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DAA0D528">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0CA6A798">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235861AC">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56A192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BBE83C74">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A642DABA">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B106AD4C">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BC4072"/>
    <w:multiLevelType w:val="hybridMultilevel"/>
    <w:tmpl w:val="3992E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354DEE"/>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6CE4691"/>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BB2227"/>
    <w:multiLevelType w:val="hybridMultilevel"/>
    <w:tmpl w:val="A8FEC3F4"/>
    <w:lvl w:ilvl="0" w:tplc="EF32D7E2">
      <w:start w:val="1"/>
      <w:numFmt w:val="decimal"/>
      <w:lvlText w:val="%1."/>
      <w:lvlJc w:val="left"/>
      <w:pPr>
        <w:ind w:left="137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6070416A">
      <w:start w:val="1"/>
      <w:numFmt w:val="lowerLetter"/>
      <w:lvlText w:val="%2"/>
      <w:lvlJc w:val="left"/>
      <w:pPr>
        <w:ind w:left="17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DE9484B6">
      <w:start w:val="1"/>
      <w:numFmt w:val="lowerRoman"/>
      <w:lvlText w:val="%3"/>
      <w:lvlJc w:val="left"/>
      <w:pPr>
        <w:ind w:left="25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836C34C">
      <w:start w:val="1"/>
      <w:numFmt w:val="decimal"/>
      <w:lvlText w:val="%4"/>
      <w:lvlJc w:val="left"/>
      <w:pPr>
        <w:ind w:left="32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DF20737A">
      <w:start w:val="1"/>
      <w:numFmt w:val="lowerLetter"/>
      <w:lvlText w:val="%5"/>
      <w:lvlJc w:val="left"/>
      <w:pPr>
        <w:ind w:left="395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88E67656">
      <w:start w:val="1"/>
      <w:numFmt w:val="lowerRoman"/>
      <w:lvlText w:val="%6"/>
      <w:lvlJc w:val="left"/>
      <w:pPr>
        <w:ind w:left="467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4552A744">
      <w:start w:val="1"/>
      <w:numFmt w:val="decimal"/>
      <w:lvlText w:val="%7"/>
      <w:lvlJc w:val="left"/>
      <w:pPr>
        <w:ind w:left="53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47863E5A">
      <w:start w:val="1"/>
      <w:numFmt w:val="lowerLetter"/>
      <w:lvlText w:val="%8"/>
      <w:lvlJc w:val="left"/>
      <w:pPr>
        <w:ind w:left="61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4C76DD28">
      <w:start w:val="1"/>
      <w:numFmt w:val="lowerRoman"/>
      <w:lvlText w:val="%9"/>
      <w:lvlJc w:val="left"/>
      <w:pPr>
        <w:ind w:left="68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5CA24E9"/>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4D155432"/>
    <w:multiLevelType w:val="hybridMultilevel"/>
    <w:tmpl w:val="78EED0D4"/>
    <w:lvl w:ilvl="0" w:tplc="EE0C05CA">
      <w:start w:val="1"/>
      <w:numFmt w:val="lowerLetter"/>
      <w:lvlText w:val="(%1)"/>
      <w:lvlJc w:val="left"/>
      <w:pPr>
        <w:ind w:left="705"/>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752217D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868874EA">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B254D074">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9EA8143A">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F42AB8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3F587D16">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388E0AE4">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19C02982">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DE6286E"/>
    <w:multiLevelType w:val="hybridMultilevel"/>
    <w:tmpl w:val="B3A8A490"/>
    <w:lvl w:ilvl="0" w:tplc="249CDEF6">
      <w:start w:val="1"/>
      <w:numFmt w:val="lowerRoman"/>
      <w:lvlText w:val="(%1)"/>
      <w:lvlJc w:val="left"/>
      <w:pPr>
        <w:ind w:left="1426"/>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BB761AFC">
      <w:start w:val="1"/>
      <w:numFmt w:val="decimal"/>
      <w:lvlText w:val="%2."/>
      <w:lvlJc w:val="left"/>
      <w:pPr>
        <w:ind w:left="1732"/>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2" w:tplc="7876B26A">
      <w:start w:val="1"/>
      <w:numFmt w:val="lowerRoman"/>
      <w:lvlText w:val="%3"/>
      <w:lvlJc w:val="left"/>
      <w:pPr>
        <w:ind w:left="24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0928B28A">
      <w:start w:val="1"/>
      <w:numFmt w:val="decimal"/>
      <w:lvlText w:val="%4"/>
      <w:lvlJc w:val="left"/>
      <w:pPr>
        <w:ind w:left="31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FEFE2028">
      <w:start w:val="1"/>
      <w:numFmt w:val="lowerLetter"/>
      <w:lvlText w:val="%5"/>
      <w:lvlJc w:val="left"/>
      <w:pPr>
        <w:ind w:left="389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046E41B8">
      <w:start w:val="1"/>
      <w:numFmt w:val="lowerRoman"/>
      <w:lvlText w:val="%6"/>
      <w:lvlJc w:val="left"/>
      <w:pPr>
        <w:ind w:left="461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94121A18">
      <w:start w:val="1"/>
      <w:numFmt w:val="decimal"/>
      <w:lvlText w:val="%7"/>
      <w:lvlJc w:val="left"/>
      <w:pPr>
        <w:ind w:left="533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8AC89DD4">
      <w:start w:val="1"/>
      <w:numFmt w:val="lowerLetter"/>
      <w:lvlText w:val="%8"/>
      <w:lvlJc w:val="left"/>
      <w:pPr>
        <w:ind w:left="60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3E2689CC">
      <w:start w:val="1"/>
      <w:numFmt w:val="lowerRoman"/>
      <w:lvlText w:val="%9"/>
      <w:lvlJc w:val="left"/>
      <w:pPr>
        <w:ind w:left="67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B7E38DC"/>
    <w:multiLevelType w:val="hybridMultilevel"/>
    <w:tmpl w:val="14AC7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263240"/>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EBE68A2"/>
    <w:multiLevelType w:val="hybridMultilevel"/>
    <w:tmpl w:val="43FC9B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F57737"/>
    <w:multiLevelType w:val="hybridMultilevel"/>
    <w:tmpl w:val="158AB1A6"/>
    <w:lvl w:ilvl="0" w:tplc="DB723122">
      <w:start w:val="1"/>
      <w:numFmt w:val="decimal"/>
      <w:lvlText w:val="%1."/>
      <w:lvlJc w:val="left"/>
      <w:pPr>
        <w:ind w:left="109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F470FDA6">
      <w:start w:val="1"/>
      <w:numFmt w:val="lowerLetter"/>
      <w:lvlText w:val="%2"/>
      <w:lvlJc w:val="left"/>
      <w:pPr>
        <w:ind w:left="18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6DE0CE02">
      <w:start w:val="1"/>
      <w:numFmt w:val="lowerRoman"/>
      <w:lvlText w:val="%3"/>
      <w:lvlJc w:val="left"/>
      <w:pPr>
        <w:ind w:left="25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B5202D6">
      <w:start w:val="1"/>
      <w:numFmt w:val="decimal"/>
      <w:lvlText w:val="%4"/>
      <w:lvlJc w:val="left"/>
      <w:pPr>
        <w:ind w:left="32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11925F10">
      <w:start w:val="1"/>
      <w:numFmt w:val="lowerLetter"/>
      <w:lvlText w:val="%5"/>
      <w:lvlJc w:val="left"/>
      <w:pPr>
        <w:ind w:left="397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6812E8CE">
      <w:start w:val="1"/>
      <w:numFmt w:val="lowerRoman"/>
      <w:lvlText w:val="%6"/>
      <w:lvlJc w:val="left"/>
      <w:pPr>
        <w:ind w:left="469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D520B29C">
      <w:start w:val="1"/>
      <w:numFmt w:val="decimal"/>
      <w:lvlText w:val="%7"/>
      <w:lvlJc w:val="left"/>
      <w:pPr>
        <w:ind w:left="54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7D7EC95A">
      <w:start w:val="1"/>
      <w:numFmt w:val="lowerLetter"/>
      <w:lvlText w:val="%8"/>
      <w:lvlJc w:val="left"/>
      <w:pPr>
        <w:ind w:left="61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11B22566">
      <w:start w:val="1"/>
      <w:numFmt w:val="lowerRoman"/>
      <w:lvlText w:val="%9"/>
      <w:lvlJc w:val="left"/>
      <w:pPr>
        <w:ind w:left="68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1E02EA"/>
    <w:multiLevelType w:val="hybridMultilevel"/>
    <w:tmpl w:val="DB5042EE"/>
    <w:lvl w:ilvl="0" w:tplc="F01021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6908CD8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BDAE67EC">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5C62B196">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6812E67E">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1DA4A000">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9880E4FA">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EA7069C6">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6D525CF0">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9300165"/>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A0864C3"/>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49"/>
    <w:multiLevelType w:val="hybridMultilevel"/>
    <w:tmpl w:val="DD86DF66"/>
    <w:lvl w:ilvl="0" w:tplc="F222C35C">
      <w:start w:val="1"/>
      <w:numFmt w:val="decimal"/>
      <w:lvlText w:val="%1."/>
      <w:lvlJc w:val="left"/>
      <w:pPr>
        <w:ind w:left="1494"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455322830">
    <w:abstractNumId w:val="26"/>
  </w:num>
  <w:num w:numId="2" w16cid:durableId="1572080931">
    <w:abstractNumId w:val="13"/>
  </w:num>
  <w:num w:numId="3" w16cid:durableId="698700703">
    <w:abstractNumId w:val="36"/>
  </w:num>
  <w:num w:numId="4" w16cid:durableId="224529062">
    <w:abstractNumId w:val="27"/>
  </w:num>
  <w:num w:numId="5" w16cid:durableId="302660549">
    <w:abstractNumId w:val="8"/>
  </w:num>
  <w:num w:numId="6" w16cid:durableId="1573546654">
    <w:abstractNumId w:val="18"/>
  </w:num>
  <w:num w:numId="7" w16cid:durableId="1913198248">
    <w:abstractNumId w:val="28"/>
  </w:num>
  <w:num w:numId="8" w16cid:durableId="975182852">
    <w:abstractNumId w:val="5"/>
  </w:num>
  <w:num w:numId="9" w16cid:durableId="1093011373">
    <w:abstractNumId w:val="25"/>
  </w:num>
  <w:num w:numId="10" w16cid:durableId="808324942">
    <w:abstractNumId w:val="21"/>
  </w:num>
  <w:num w:numId="11" w16cid:durableId="508570201">
    <w:abstractNumId w:val="9"/>
  </w:num>
  <w:num w:numId="12" w16cid:durableId="689910902">
    <w:abstractNumId w:val="15"/>
  </w:num>
  <w:num w:numId="13" w16cid:durableId="2021851426">
    <w:abstractNumId w:val="6"/>
  </w:num>
  <w:num w:numId="14" w16cid:durableId="247033683">
    <w:abstractNumId w:val="1"/>
  </w:num>
  <w:num w:numId="15" w16cid:durableId="413936585">
    <w:abstractNumId w:val="35"/>
  </w:num>
  <w:num w:numId="16" w16cid:durableId="1623613131">
    <w:abstractNumId w:val="22"/>
  </w:num>
  <w:num w:numId="17" w16cid:durableId="402872749">
    <w:abstractNumId w:val="3"/>
  </w:num>
  <w:num w:numId="18" w16cid:durableId="1843668094">
    <w:abstractNumId w:val="10"/>
  </w:num>
  <w:num w:numId="19" w16cid:durableId="1420178828">
    <w:abstractNumId w:val="0"/>
  </w:num>
  <w:num w:numId="20" w16cid:durableId="651713369">
    <w:abstractNumId w:val="12"/>
  </w:num>
  <w:num w:numId="21" w16cid:durableId="623274155">
    <w:abstractNumId w:val="14"/>
  </w:num>
  <w:num w:numId="22" w16cid:durableId="665786803">
    <w:abstractNumId w:val="19"/>
  </w:num>
  <w:num w:numId="23" w16cid:durableId="1985039033">
    <w:abstractNumId w:val="32"/>
  </w:num>
  <w:num w:numId="24" w16cid:durableId="20605448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571535">
    <w:abstractNumId w:val="34"/>
  </w:num>
  <w:num w:numId="26" w16cid:durableId="1566991147">
    <w:abstractNumId w:val="2"/>
  </w:num>
  <w:num w:numId="27" w16cid:durableId="782072894">
    <w:abstractNumId w:val="4"/>
  </w:num>
  <w:num w:numId="28" w16cid:durableId="1966423240">
    <w:abstractNumId w:val="33"/>
  </w:num>
  <w:num w:numId="29" w16cid:durableId="1884900829">
    <w:abstractNumId w:val="23"/>
  </w:num>
  <w:num w:numId="30" w16cid:durableId="528028680">
    <w:abstractNumId w:val="24"/>
  </w:num>
  <w:num w:numId="31" w16cid:durableId="1470241919">
    <w:abstractNumId w:val="17"/>
  </w:num>
  <w:num w:numId="32" w16cid:durableId="1211916748">
    <w:abstractNumId w:val="7"/>
  </w:num>
  <w:num w:numId="33" w16cid:durableId="149372400">
    <w:abstractNumId w:val="29"/>
  </w:num>
  <w:num w:numId="34" w16cid:durableId="2046976383">
    <w:abstractNumId w:val="11"/>
  </w:num>
  <w:num w:numId="35" w16cid:durableId="1466970818">
    <w:abstractNumId w:val="20"/>
  </w:num>
  <w:num w:numId="36" w16cid:durableId="1743023159">
    <w:abstractNumId w:val="37"/>
  </w:num>
  <w:num w:numId="37" w16cid:durableId="1076054990">
    <w:abstractNumId w:val="16"/>
  </w:num>
  <w:num w:numId="38" w16cid:durableId="1680741281">
    <w:abstractNumId w:val="30"/>
  </w:num>
  <w:num w:numId="39" w16cid:durableId="681323679">
    <w:abstractNumId w:val="31"/>
  </w:num>
  <w:num w:numId="40" w16cid:durableId="2565956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4B7B"/>
    <w:rsid w:val="000354E4"/>
    <w:rsid w:val="0003797C"/>
    <w:rsid w:val="00051453"/>
    <w:rsid w:val="000516E8"/>
    <w:rsid w:val="00056068"/>
    <w:rsid w:val="00061DC7"/>
    <w:rsid w:val="000642AD"/>
    <w:rsid w:val="000716D0"/>
    <w:rsid w:val="000717EB"/>
    <w:rsid w:val="00073C6A"/>
    <w:rsid w:val="00075A28"/>
    <w:rsid w:val="0007690A"/>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3A73"/>
    <w:rsid w:val="000D4422"/>
    <w:rsid w:val="000D5F29"/>
    <w:rsid w:val="000D6964"/>
    <w:rsid w:val="000E2EA0"/>
    <w:rsid w:val="000E3365"/>
    <w:rsid w:val="000E33CD"/>
    <w:rsid w:val="000E4CC5"/>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6C2"/>
    <w:rsid w:val="00137B7F"/>
    <w:rsid w:val="00142AF8"/>
    <w:rsid w:val="001459C3"/>
    <w:rsid w:val="001530AD"/>
    <w:rsid w:val="00155CA4"/>
    <w:rsid w:val="00160DCE"/>
    <w:rsid w:val="001615A7"/>
    <w:rsid w:val="00165CFF"/>
    <w:rsid w:val="00165E82"/>
    <w:rsid w:val="001721BD"/>
    <w:rsid w:val="00172E29"/>
    <w:rsid w:val="00180EA0"/>
    <w:rsid w:val="00182F21"/>
    <w:rsid w:val="0018346D"/>
    <w:rsid w:val="0018362A"/>
    <w:rsid w:val="0019005D"/>
    <w:rsid w:val="00194944"/>
    <w:rsid w:val="0019553C"/>
    <w:rsid w:val="001973A9"/>
    <w:rsid w:val="001A0C83"/>
    <w:rsid w:val="001A794A"/>
    <w:rsid w:val="001B0DAB"/>
    <w:rsid w:val="001B31F7"/>
    <w:rsid w:val="001C0250"/>
    <w:rsid w:val="001C0E6F"/>
    <w:rsid w:val="001C1767"/>
    <w:rsid w:val="001C2647"/>
    <w:rsid w:val="001C2886"/>
    <w:rsid w:val="001C54CE"/>
    <w:rsid w:val="001C550F"/>
    <w:rsid w:val="001C6829"/>
    <w:rsid w:val="001C70ED"/>
    <w:rsid w:val="001D1B9C"/>
    <w:rsid w:val="001D2DC3"/>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25FBE"/>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E6A53"/>
    <w:rsid w:val="002F6E2F"/>
    <w:rsid w:val="002F7434"/>
    <w:rsid w:val="0030423D"/>
    <w:rsid w:val="00306C58"/>
    <w:rsid w:val="003168C2"/>
    <w:rsid w:val="003172F9"/>
    <w:rsid w:val="003205C3"/>
    <w:rsid w:val="00322F8E"/>
    <w:rsid w:val="00323843"/>
    <w:rsid w:val="00324C6F"/>
    <w:rsid w:val="0032538F"/>
    <w:rsid w:val="00330265"/>
    <w:rsid w:val="00331D6E"/>
    <w:rsid w:val="00332654"/>
    <w:rsid w:val="00335102"/>
    <w:rsid w:val="00340BCA"/>
    <w:rsid w:val="00344B4E"/>
    <w:rsid w:val="00345823"/>
    <w:rsid w:val="00345DD8"/>
    <w:rsid w:val="0034605C"/>
    <w:rsid w:val="00346E7A"/>
    <w:rsid w:val="00347C88"/>
    <w:rsid w:val="003557D2"/>
    <w:rsid w:val="00356BAC"/>
    <w:rsid w:val="00357DD1"/>
    <w:rsid w:val="00361870"/>
    <w:rsid w:val="00363703"/>
    <w:rsid w:val="00363EB0"/>
    <w:rsid w:val="0036552B"/>
    <w:rsid w:val="00370738"/>
    <w:rsid w:val="00376945"/>
    <w:rsid w:val="003875DE"/>
    <w:rsid w:val="003904DC"/>
    <w:rsid w:val="0039161B"/>
    <w:rsid w:val="00397564"/>
    <w:rsid w:val="003A063D"/>
    <w:rsid w:val="003A17CB"/>
    <w:rsid w:val="003A1C27"/>
    <w:rsid w:val="003A27B0"/>
    <w:rsid w:val="003A3AE0"/>
    <w:rsid w:val="003B37B6"/>
    <w:rsid w:val="003B61CD"/>
    <w:rsid w:val="003B6F12"/>
    <w:rsid w:val="003C53DC"/>
    <w:rsid w:val="003D043D"/>
    <w:rsid w:val="003D0AFE"/>
    <w:rsid w:val="003D2357"/>
    <w:rsid w:val="003D2D46"/>
    <w:rsid w:val="003D55B0"/>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63EBF"/>
    <w:rsid w:val="0047180B"/>
    <w:rsid w:val="00473639"/>
    <w:rsid w:val="004752EE"/>
    <w:rsid w:val="00476C22"/>
    <w:rsid w:val="004773C3"/>
    <w:rsid w:val="00481690"/>
    <w:rsid w:val="004823A6"/>
    <w:rsid w:val="00483162"/>
    <w:rsid w:val="00495944"/>
    <w:rsid w:val="004A103B"/>
    <w:rsid w:val="004A16E7"/>
    <w:rsid w:val="004A3C43"/>
    <w:rsid w:val="004A3FBE"/>
    <w:rsid w:val="004A5B19"/>
    <w:rsid w:val="004A61AF"/>
    <w:rsid w:val="004A6D72"/>
    <w:rsid w:val="004A729B"/>
    <w:rsid w:val="004B62F6"/>
    <w:rsid w:val="004B7930"/>
    <w:rsid w:val="004C67E4"/>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43F"/>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3147"/>
    <w:rsid w:val="005A580A"/>
    <w:rsid w:val="005B194C"/>
    <w:rsid w:val="005B6084"/>
    <w:rsid w:val="005B6FB2"/>
    <w:rsid w:val="005C039C"/>
    <w:rsid w:val="005C55D7"/>
    <w:rsid w:val="005C6099"/>
    <w:rsid w:val="005C72E9"/>
    <w:rsid w:val="005D37A3"/>
    <w:rsid w:val="005D47E5"/>
    <w:rsid w:val="005D4CAC"/>
    <w:rsid w:val="005D62C1"/>
    <w:rsid w:val="005D6B97"/>
    <w:rsid w:val="005D7023"/>
    <w:rsid w:val="005D7192"/>
    <w:rsid w:val="005E040F"/>
    <w:rsid w:val="005E07ED"/>
    <w:rsid w:val="005E2302"/>
    <w:rsid w:val="005E5788"/>
    <w:rsid w:val="005E6C7E"/>
    <w:rsid w:val="005E6CD1"/>
    <w:rsid w:val="005E76D5"/>
    <w:rsid w:val="005F0582"/>
    <w:rsid w:val="005F2D75"/>
    <w:rsid w:val="005F30D1"/>
    <w:rsid w:val="005F39B7"/>
    <w:rsid w:val="0060093E"/>
    <w:rsid w:val="0060363F"/>
    <w:rsid w:val="00603719"/>
    <w:rsid w:val="00603F36"/>
    <w:rsid w:val="00614A98"/>
    <w:rsid w:val="00620923"/>
    <w:rsid w:val="0062226E"/>
    <w:rsid w:val="00627730"/>
    <w:rsid w:val="0063130F"/>
    <w:rsid w:val="006339D3"/>
    <w:rsid w:val="006368F6"/>
    <w:rsid w:val="0064047C"/>
    <w:rsid w:val="006438A2"/>
    <w:rsid w:val="006458D5"/>
    <w:rsid w:val="00645FB1"/>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97256"/>
    <w:rsid w:val="006A0546"/>
    <w:rsid w:val="006A20EB"/>
    <w:rsid w:val="006A2F42"/>
    <w:rsid w:val="006A45B1"/>
    <w:rsid w:val="006A5AC0"/>
    <w:rsid w:val="006B06EE"/>
    <w:rsid w:val="006B6746"/>
    <w:rsid w:val="006B68B3"/>
    <w:rsid w:val="006B6BB4"/>
    <w:rsid w:val="006C15F4"/>
    <w:rsid w:val="006C4514"/>
    <w:rsid w:val="006C609A"/>
    <w:rsid w:val="006C7850"/>
    <w:rsid w:val="006D44AA"/>
    <w:rsid w:val="006D68F3"/>
    <w:rsid w:val="006D7D92"/>
    <w:rsid w:val="006E2109"/>
    <w:rsid w:val="006E247F"/>
    <w:rsid w:val="006E3730"/>
    <w:rsid w:val="006E7B2E"/>
    <w:rsid w:val="006F01CC"/>
    <w:rsid w:val="006F0207"/>
    <w:rsid w:val="006F1848"/>
    <w:rsid w:val="006F5129"/>
    <w:rsid w:val="00700DD7"/>
    <w:rsid w:val="007142B3"/>
    <w:rsid w:val="00716810"/>
    <w:rsid w:val="00716AE7"/>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5D72"/>
    <w:rsid w:val="00775EF6"/>
    <w:rsid w:val="007773A1"/>
    <w:rsid w:val="0078335B"/>
    <w:rsid w:val="0078392C"/>
    <w:rsid w:val="007868CF"/>
    <w:rsid w:val="00791C22"/>
    <w:rsid w:val="0079432E"/>
    <w:rsid w:val="007A015B"/>
    <w:rsid w:val="007A1825"/>
    <w:rsid w:val="007A27C3"/>
    <w:rsid w:val="007A3D33"/>
    <w:rsid w:val="007B4620"/>
    <w:rsid w:val="007B7602"/>
    <w:rsid w:val="007C2DE5"/>
    <w:rsid w:val="007C4391"/>
    <w:rsid w:val="007C4987"/>
    <w:rsid w:val="007C5883"/>
    <w:rsid w:val="007C5B13"/>
    <w:rsid w:val="007C60EA"/>
    <w:rsid w:val="007C677B"/>
    <w:rsid w:val="007C69C8"/>
    <w:rsid w:val="007D1488"/>
    <w:rsid w:val="007D34EC"/>
    <w:rsid w:val="007D40DD"/>
    <w:rsid w:val="007D4433"/>
    <w:rsid w:val="007D75F9"/>
    <w:rsid w:val="007E2573"/>
    <w:rsid w:val="007E3289"/>
    <w:rsid w:val="007E5D3C"/>
    <w:rsid w:val="007E642F"/>
    <w:rsid w:val="007E6836"/>
    <w:rsid w:val="007E7F76"/>
    <w:rsid w:val="007F19D5"/>
    <w:rsid w:val="007F24EF"/>
    <w:rsid w:val="007F53C5"/>
    <w:rsid w:val="00800FE9"/>
    <w:rsid w:val="00805E99"/>
    <w:rsid w:val="00811FE9"/>
    <w:rsid w:val="008142E6"/>
    <w:rsid w:val="00814FC4"/>
    <w:rsid w:val="00823044"/>
    <w:rsid w:val="00823631"/>
    <w:rsid w:val="00831E4D"/>
    <w:rsid w:val="00835AA1"/>
    <w:rsid w:val="00842094"/>
    <w:rsid w:val="008421F4"/>
    <w:rsid w:val="00845054"/>
    <w:rsid w:val="00845D53"/>
    <w:rsid w:val="00847341"/>
    <w:rsid w:val="00847B40"/>
    <w:rsid w:val="0085353A"/>
    <w:rsid w:val="0085494A"/>
    <w:rsid w:val="008555BA"/>
    <w:rsid w:val="00855C5B"/>
    <w:rsid w:val="00856B62"/>
    <w:rsid w:val="008653EC"/>
    <w:rsid w:val="008679B2"/>
    <w:rsid w:val="00867C1C"/>
    <w:rsid w:val="00871B7E"/>
    <w:rsid w:val="008729AE"/>
    <w:rsid w:val="00874F29"/>
    <w:rsid w:val="008766F3"/>
    <w:rsid w:val="00877555"/>
    <w:rsid w:val="00880431"/>
    <w:rsid w:val="008850D0"/>
    <w:rsid w:val="008855EA"/>
    <w:rsid w:val="0088616A"/>
    <w:rsid w:val="00886248"/>
    <w:rsid w:val="008928BC"/>
    <w:rsid w:val="008943F9"/>
    <w:rsid w:val="008A0E71"/>
    <w:rsid w:val="008A51D3"/>
    <w:rsid w:val="008A5B93"/>
    <w:rsid w:val="008B0B1D"/>
    <w:rsid w:val="008B22C8"/>
    <w:rsid w:val="008B55E6"/>
    <w:rsid w:val="008B5832"/>
    <w:rsid w:val="008C03D8"/>
    <w:rsid w:val="008C0F76"/>
    <w:rsid w:val="008C1866"/>
    <w:rsid w:val="008C3957"/>
    <w:rsid w:val="008C3D3D"/>
    <w:rsid w:val="008C5E7D"/>
    <w:rsid w:val="008D0FD8"/>
    <w:rsid w:val="008D56B2"/>
    <w:rsid w:val="008D6C88"/>
    <w:rsid w:val="008D6EE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68F5"/>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0C25"/>
    <w:rsid w:val="009D1D60"/>
    <w:rsid w:val="009D1F6E"/>
    <w:rsid w:val="009D4DA5"/>
    <w:rsid w:val="009D512A"/>
    <w:rsid w:val="009D5A6E"/>
    <w:rsid w:val="009E0109"/>
    <w:rsid w:val="009E064F"/>
    <w:rsid w:val="009E6A12"/>
    <w:rsid w:val="009E6E9A"/>
    <w:rsid w:val="009E760E"/>
    <w:rsid w:val="009E76BB"/>
    <w:rsid w:val="009F3396"/>
    <w:rsid w:val="009F7369"/>
    <w:rsid w:val="00A00FB5"/>
    <w:rsid w:val="00A01007"/>
    <w:rsid w:val="00A07BBB"/>
    <w:rsid w:val="00A07C84"/>
    <w:rsid w:val="00A11D7D"/>
    <w:rsid w:val="00A14154"/>
    <w:rsid w:val="00A17972"/>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4A99"/>
    <w:rsid w:val="00A5519D"/>
    <w:rsid w:val="00A556DB"/>
    <w:rsid w:val="00A55BAC"/>
    <w:rsid w:val="00A57594"/>
    <w:rsid w:val="00A57CD0"/>
    <w:rsid w:val="00A60AF7"/>
    <w:rsid w:val="00A62729"/>
    <w:rsid w:val="00A64410"/>
    <w:rsid w:val="00A66E43"/>
    <w:rsid w:val="00A72796"/>
    <w:rsid w:val="00A72D45"/>
    <w:rsid w:val="00A73858"/>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17366"/>
    <w:rsid w:val="00B22F6F"/>
    <w:rsid w:val="00B2760E"/>
    <w:rsid w:val="00B30C4A"/>
    <w:rsid w:val="00B327BB"/>
    <w:rsid w:val="00B357B5"/>
    <w:rsid w:val="00B430BD"/>
    <w:rsid w:val="00B43134"/>
    <w:rsid w:val="00B45872"/>
    <w:rsid w:val="00B522CC"/>
    <w:rsid w:val="00B552F2"/>
    <w:rsid w:val="00B61069"/>
    <w:rsid w:val="00B67001"/>
    <w:rsid w:val="00B75275"/>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3459"/>
    <w:rsid w:val="00BC3583"/>
    <w:rsid w:val="00BC4AE5"/>
    <w:rsid w:val="00BC566B"/>
    <w:rsid w:val="00BD438C"/>
    <w:rsid w:val="00BD6AEB"/>
    <w:rsid w:val="00BE1D69"/>
    <w:rsid w:val="00BE3B8B"/>
    <w:rsid w:val="00BE4880"/>
    <w:rsid w:val="00BE58D6"/>
    <w:rsid w:val="00BF55CF"/>
    <w:rsid w:val="00C004CB"/>
    <w:rsid w:val="00C0578B"/>
    <w:rsid w:val="00C060DA"/>
    <w:rsid w:val="00C06607"/>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649F"/>
    <w:rsid w:val="00C67B4D"/>
    <w:rsid w:val="00C72E30"/>
    <w:rsid w:val="00C7310E"/>
    <w:rsid w:val="00C757BD"/>
    <w:rsid w:val="00C84BB4"/>
    <w:rsid w:val="00C85694"/>
    <w:rsid w:val="00C90F7D"/>
    <w:rsid w:val="00CA3162"/>
    <w:rsid w:val="00CA4194"/>
    <w:rsid w:val="00CA49B1"/>
    <w:rsid w:val="00CB31B5"/>
    <w:rsid w:val="00CB7455"/>
    <w:rsid w:val="00CC3BA7"/>
    <w:rsid w:val="00CC7D0C"/>
    <w:rsid w:val="00CD0F12"/>
    <w:rsid w:val="00CE2139"/>
    <w:rsid w:val="00CE4E87"/>
    <w:rsid w:val="00CE5B33"/>
    <w:rsid w:val="00CE7D90"/>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2EFA"/>
    <w:rsid w:val="00D43E2D"/>
    <w:rsid w:val="00D45632"/>
    <w:rsid w:val="00D52796"/>
    <w:rsid w:val="00D63101"/>
    <w:rsid w:val="00D6499E"/>
    <w:rsid w:val="00D73075"/>
    <w:rsid w:val="00D740D8"/>
    <w:rsid w:val="00D7609B"/>
    <w:rsid w:val="00D80853"/>
    <w:rsid w:val="00D8166D"/>
    <w:rsid w:val="00D82636"/>
    <w:rsid w:val="00D84020"/>
    <w:rsid w:val="00D8495D"/>
    <w:rsid w:val="00D87E9A"/>
    <w:rsid w:val="00D95864"/>
    <w:rsid w:val="00DA005B"/>
    <w:rsid w:val="00DA306A"/>
    <w:rsid w:val="00DA45CB"/>
    <w:rsid w:val="00DA77A1"/>
    <w:rsid w:val="00DB20FD"/>
    <w:rsid w:val="00DB4496"/>
    <w:rsid w:val="00DC3E85"/>
    <w:rsid w:val="00DC3EB0"/>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277F4"/>
    <w:rsid w:val="00E32C79"/>
    <w:rsid w:val="00E3578D"/>
    <w:rsid w:val="00E37224"/>
    <w:rsid w:val="00E3731D"/>
    <w:rsid w:val="00E37A8D"/>
    <w:rsid w:val="00E4551A"/>
    <w:rsid w:val="00E4637F"/>
    <w:rsid w:val="00E46697"/>
    <w:rsid w:val="00E50D8A"/>
    <w:rsid w:val="00E527F9"/>
    <w:rsid w:val="00E52F4B"/>
    <w:rsid w:val="00E538BB"/>
    <w:rsid w:val="00E53C26"/>
    <w:rsid w:val="00E63058"/>
    <w:rsid w:val="00E66C5D"/>
    <w:rsid w:val="00E71838"/>
    <w:rsid w:val="00E7382E"/>
    <w:rsid w:val="00E73E8C"/>
    <w:rsid w:val="00E744C5"/>
    <w:rsid w:val="00E7492C"/>
    <w:rsid w:val="00E75B7D"/>
    <w:rsid w:val="00E80131"/>
    <w:rsid w:val="00E8208B"/>
    <w:rsid w:val="00E83377"/>
    <w:rsid w:val="00E83A64"/>
    <w:rsid w:val="00E84F61"/>
    <w:rsid w:val="00E862DD"/>
    <w:rsid w:val="00E913BF"/>
    <w:rsid w:val="00E95D90"/>
    <w:rsid w:val="00EA0EC0"/>
    <w:rsid w:val="00EA1A6A"/>
    <w:rsid w:val="00EA206A"/>
    <w:rsid w:val="00EA39F1"/>
    <w:rsid w:val="00EA574F"/>
    <w:rsid w:val="00EB0ECC"/>
    <w:rsid w:val="00EB10A2"/>
    <w:rsid w:val="00EB13C0"/>
    <w:rsid w:val="00EB16A6"/>
    <w:rsid w:val="00EB462D"/>
    <w:rsid w:val="00EC006B"/>
    <w:rsid w:val="00EC3A41"/>
    <w:rsid w:val="00ED3440"/>
    <w:rsid w:val="00ED3AB3"/>
    <w:rsid w:val="00ED3CCE"/>
    <w:rsid w:val="00ED7B81"/>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6F74"/>
    <w:rsid w:val="00F2745C"/>
    <w:rsid w:val="00F35B00"/>
    <w:rsid w:val="00F36DB0"/>
    <w:rsid w:val="00F44E86"/>
    <w:rsid w:val="00F466D5"/>
    <w:rsid w:val="00F46F95"/>
    <w:rsid w:val="00F47E55"/>
    <w:rsid w:val="00F47F6E"/>
    <w:rsid w:val="00F53D5E"/>
    <w:rsid w:val="00F5419F"/>
    <w:rsid w:val="00F548DD"/>
    <w:rsid w:val="00F55C6B"/>
    <w:rsid w:val="00F61546"/>
    <w:rsid w:val="00F6406D"/>
    <w:rsid w:val="00F651F8"/>
    <w:rsid w:val="00F65ABA"/>
    <w:rsid w:val="00F66FE4"/>
    <w:rsid w:val="00F7160A"/>
    <w:rsid w:val="00F731C1"/>
    <w:rsid w:val="00F743E2"/>
    <w:rsid w:val="00F756FF"/>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65C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purl.org/dc/elements/1.1/"/>
    <ds:schemaRef ds:uri="1211962b-e7f0-4e86-a0d1-2328247b4c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2024-11-29T01:28:00Z</cp:lastPrinted>
  <dcterms:created xsi:type="dcterms:W3CDTF">2024-11-18T01:36:00Z</dcterms:created>
  <dcterms:modified xsi:type="dcterms:W3CDTF">2024-12-02T22:00:00Z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