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FE4FE4" w:rsidRPr="0073450A" w14:paraId="7DA6B301" w14:textId="77777777" w:rsidTr="00FE4FE4">
        <w:tc>
          <w:tcPr>
            <w:tcW w:w="5026" w:type="dxa"/>
          </w:tcPr>
          <w:p w14:paraId="0E0AEEC9" w14:textId="372AA2C1" w:rsidR="00FE4FE4" w:rsidRPr="0073450A" w:rsidRDefault="00FE4FE4" w:rsidP="00FE4FE4">
            <w:pPr>
              <w:spacing w:after="0"/>
            </w:pPr>
          </w:p>
        </w:tc>
        <w:tc>
          <w:tcPr>
            <w:tcW w:w="5027" w:type="dxa"/>
          </w:tcPr>
          <w:p w14:paraId="54773E87" w14:textId="1C8F0E77" w:rsidR="00FE4FE4" w:rsidRPr="0073450A" w:rsidRDefault="00FE4FE4" w:rsidP="00FE4FE4">
            <w:pPr>
              <w:spacing w:after="0"/>
              <w:jc w:val="right"/>
            </w:pPr>
          </w:p>
        </w:tc>
      </w:tr>
    </w:tbl>
    <w:p w14:paraId="65A326A1" w14:textId="56A3C495" w:rsidR="005D1B6F" w:rsidRDefault="00726DCF" w:rsidP="00CB353F">
      <w:r>
        <w:t>TRADITIONAL</w:t>
      </w:r>
      <w:r w:rsidR="0090538E">
        <w:t xml:space="preserve"> </w:t>
      </w:r>
      <w:r w:rsidR="0090538E">
        <w:t>CHINESE</w:t>
      </w:r>
    </w:p>
    <w:p w14:paraId="31BAC642" w14:textId="5121760A" w:rsidR="00726DCF" w:rsidRDefault="00726DCF">
      <w:pPr>
        <w:spacing w:after="0"/>
        <w:rPr>
          <w:rFonts w:eastAsia="PMingLiU"/>
          <w:b/>
          <w:bCs/>
          <w:sz w:val="24"/>
          <w:szCs w:val="24"/>
          <w:lang w:eastAsia="zh-TW"/>
        </w:rPr>
      </w:pPr>
      <w:r>
        <w:rPr>
          <w:rFonts w:eastAsia="PMingLiU" w:hint="eastAsia"/>
          <w:b/>
          <w:bCs/>
          <w:sz w:val="24"/>
          <w:szCs w:val="24"/>
          <w:lang w:eastAsia="zh-TW"/>
        </w:rPr>
        <w:t>維多利亞州針對社區服務、合同清潔和安保行業工人的可轉移長期服務假</w:t>
      </w:r>
    </w:p>
    <w:p w14:paraId="0BBA2C50" w14:textId="77777777" w:rsidR="00726DCF" w:rsidRDefault="00726DCF">
      <w:pPr>
        <w:spacing w:after="0"/>
        <w:rPr>
          <w:rFonts w:eastAsia="PMingLiU" w:cstheme="minorBidi"/>
          <w:b/>
          <w:bCs/>
          <w:color w:val="auto"/>
          <w:sz w:val="24"/>
          <w:szCs w:val="24"/>
          <w:lang w:eastAsia="zh-TW"/>
        </w:rPr>
      </w:pPr>
    </w:p>
    <w:p w14:paraId="6554B1F5" w14:textId="77777777" w:rsidR="00726DCF" w:rsidRDefault="00726DCF" w:rsidP="00726DCF">
      <w:pPr>
        <w:pStyle w:val="ListParagraph"/>
        <w:numPr>
          <w:ilvl w:val="0"/>
          <w:numId w:val="31"/>
        </w:numPr>
        <w:spacing w:after="0" w:line="240" w:lineRule="auto"/>
        <w:rPr>
          <w:rFonts w:ascii="Arial" w:eastAsia="PMingLiU" w:hAnsi="Arial"/>
          <w:sz w:val="20"/>
          <w:szCs w:val="20"/>
        </w:rPr>
      </w:pPr>
      <w:r>
        <w:rPr>
          <w:rFonts w:ascii="Arial" w:eastAsia="PMingLiU" w:hAnsi="Arial" w:hint="eastAsia"/>
          <w:b/>
          <w:sz w:val="20"/>
          <w:szCs w:val="20"/>
          <w:lang w:eastAsia="zh-TW"/>
        </w:rPr>
        <w:t>什麼是長期服務假？</w:t>
      </w:r>
    </w:p>
    <w:p w14:paraId="7D3BF7FD" w14:textId="05772AC2" w:rsidR="00726DCF" w:rsidRDefault="00726DCF">
      <w:pPr>
        <w:spacing w:after="0"/>
        <w:rPr>
          <w:rFonts w:eastAsia="PMingLiU"/>
          <w:sz w:val="20"/>
          <w:szCs w:val="20"/>
          <w:lang w:eastAsia="zh-TW"/>
        </w:rPr>
      </w:pPr>
      <w:r>
        <w:rPr>
          <w:rFonts w:eastAsia="PMingLiU" w:hint="eastAsia"/>
          <w:sz w:val="20"/>
          <w:szCs w:val="20"/>
          <w:lang w:eastAsia="zh-TW"/>
        </w:rPr>
        <w:t>在澳洲，工人有權享受帶薪年假。</w:t>
      </w:r>
    </w:p>
    <w:p w14:paraId="47AFFBDF" w14:textId="77777777" w:rsidR="00726DCF" w:rsidRDefault="00726DCF">
      <w:pPr>
        <w:spacing w:after="0"/>
        <w:rPr>
          <w:rFonts w:eastAsia="PMingLiU"/>
          <w:sz w:val="20"/>
          <w:szCs w:val="20"/>
          <w:lang w:eastAsia="zh-TW"/>
        </w:rPr>
      </w:pPr>
    </w:p>
    <w:p w14:paraId="00A5AC03" w14:textId="455E6A2B" w:rsidR="00726DCF" w:rsidRDefault="00726DCF">
      <w:pPr>
        <w:spacing w:after="0"/>
        <w:rPr>
          <w:rFonts w:eastAsia="PMingLiU"/>
          <w:sz w:val="20"/>
          <w:szCs w:val="20"/>
          <w:lang w:eastAsia="zh-TW"/>
        </w:rPr>
      </w:pPr>
      <w:r>
        <w:rPr>
          <w:rFonts w:eastAsia="PMingLiU" w:hint="eastAsia"/>
          <w:sz w:val="20"/>
          <w:szCs w:val="20"/>
          <w:lang w:eastAsia="zh-TW"/>
        </w:rPr>
        <w:t>在為同一僱主長期工作一段時間後，工人有權獲得額外假期。</w:t>
      </w:r>
    </w:p>
    <w:p w14:paraId="521BBC9A" w14:textId="77777777" w:rsidR="00726DCF" w:rsidRDefault="00726DCF">
      <w:pPr>
        <w:spacing w:after="0"/>
        <w:rPr>
          <w:rFonts w:eastAsia="PMingLiU"/>
          <w:sz w:val="20"/>
          <w:szCs w:val="20"/>
          <w:lang w:eastAsia="zh-TW"/>
        </w:rPr>
      </w:pPr>
    </w:p>
    <w:p w14:paraId="6EC48F62" w14:textId="0042A1E7" w:rsidR="00726DCF" w:rsidRDefault="00726DCF">
      <w:pPr>
        <w:spacing w:after="0"/>
        <w:rPr>
          <w:rFonts w:eastAsia="PMingLiU"/>
          <w:sz w:val="20"/>
          <w:szCs w:val="20"/>
          <w:lang w:eastAsia="zh-TW"/>
        </w:rPr>
      </w:pPr>
      <w:r>
        <w:rPr>
          <w:rFonts w:eastAsia="PMingLiU" w:hint="eastAsia"/>
          <w:sz w:val="20"/>
          <w:szCs w:val="20"/>
          <w:lang w:eastAsia="zh-TW"/>
        </w:rPr>
        <w:t>這種額外假期稱為</w:t>
      </w:r>
      <w:r>
        <w:rPr>
          <w:rFonts w:eastAsia="PMingLiU" w:hint="eastAsia"/>
          <w:b/>
          <w:bCs/>
          <w:i/>
          <w:iCs/>
          <w:sz w:val="20"/>
          <w:szCs w:val="20"/>
          <w:lang w:eastAsia="zh-TW"/>
        </w:rPr>
        <w:t>長期服務假</w:t>
      </w:r>
      <w:r>
        <w:rPr>
          <w:rFonts w:eastAsia="PMingLiU" w:hint="eastAsia"/>
          <w:sz w:val="20"/>
          <w:szCs w:val="20"/>
          <w:lang w:eastAsia="zh-TW"/>
        </w:rPr>
        <w:t>。</w:t>
      </w:r>
    </w:p>
    <w:p w14:paraId="1749CE2C" w14:textId="77777777" w:rsidR="00726DCF" w:rsidRDefault="00726DCF">
      <w:pPr>
        <w:spacing w:after="0"/>
        <w:rPr>
          <w:rFonts w:eastAsia="PMingLiU"/>
          <w:b/>
          <w:bCs/>
          <w:sz w:val="20"/>
          <w:szCs w:val="20"/>
          <w:lang w:eastAsia="zh-TW"/>
        </w:rPr>
      </w:pPr>
    </w:p>
    <w:p w14:paraId="05BD8776" w14:textId="77777777" w:rsidR="00726DCF" w:rsidRDefault="00726DCF" w:rsidP="00726DCF">
      <w:pPr>
        <w:pStyle w:val="ListParagraph"/>
        <w:numPr>
          <w:ilvl w:val="0"/>
          <w:numId w:val="31"/>
        </w:numPr>
        <w:spacing w:after="0" w:line="240" w:lineRule="auto"/>
        <w:rPr>
          <w:rFonts w:ascii="Arial" w:eastAsia="PMingLiU" w:hAnsi="Arial"/>
          <w:b/>
          <w:sz w:val="20"/>
          <w:szCs w:val="20"/>
          <w:lang w:eastAsia="zh-TW"/>
        </w:rPr>
      </w:pPr>
      <w:r>
        <w:rPr>
          <w:rFonts w:ascii="Arial" w:eastAsia="PMingLiU" w:hAnsi="Arial" w:hint="eastAsia"/>
          <w:b/>
          <w:sz w:val="20"/>
          <w:szCs w:val="20"/>
          <w:lang w:eastAsia="zh-TW"/>
        </w:rPr>
        <w:t>什麼是可轉移長期服務假？</w:t>
      </w:r>
    </w:p>
    <w:p w14:paraId="53026540" w14:textId="0D1F36A4" w:rsidR="00726DCF" w:rsidRDefault="00726DCF">
      <w:pPr>
        <w:spacing w:after="0"/>
        <w:rPr>
          <w:rFonts w:eastAsia="PMingLiU"/>
          <w:sz w:val="20"/>
          <w:szCs w:val="20"/>
          <w:lang w:eastAsia="zh-TW"/>
        </w:rPr>
      </w:pPr>
      <w:r>
        <w:rPr>
          <w:rFonts w:eastAsia="PMingLiU" w:hint="eastAsia"/>
          <w:sz w:val="20"/>
          <w:szCs w:val="20"/>
          <w:lang w:eastAsia="zh-TW"/>
        </w:rPr>
        <w:t>除傳統的長期服務假外，維多利亞州還為社區服務、合同清潔和安保行業的合資格工人提供可轉移長期服務福利。</w:t>
      </w:r>
    </w:p>
    <w:p w14:paraId="017FEB21" w14:textId="77777777" w:rsidR="00726DCF" w:rsidRDefault="00726DCF">
      <w:pPr>
        <w:spacing w:after="0"/>
        <w:rPr>
          <w:rFonts w:eastAsia="PMingLiU"/>
          <w:sz w:val="20"/>
          <w:szCs w:val="20"/>
          <w:lang w:eastAsia="zh-TW"/>
        </w:rPr>
      </w:pPr>
    </w:p>
    <w:p w14:paraId="1DF3289C" w14:textId="236BF149" w:rsidR="00726DCF" w:rsidRDefault="00726DCF">
      <w:pPr>
        <w:spacing w:after="0"/>
        <w:rPr>
          <w:rFonts w:eastAsia="PMingLiU"/>
          <w:sz w:val="20"/>
          <w:szCs w:val="20"/>
          <w:lang w:eastAsia="zh-TW"/>
        </w:rPr>
      </w:pPr>
      <w:r>
        <w:rPr>
          <w:rFonts w:eastAsia="PMingLiU" w:hint="eastAsia"/>
          <w:sz w:val="20"/>
          <w:szCs w:val="20"/>
          <w:lang w:eastAsia="zh-TW"/>
        </w:rPr>
        <w:t>根據可轉移長期服務福利計劃</w:t>
      </w:r>
      <w:r>
        <w:rPr>
          <w:rFonts w:eastAsia="PMingLiU"/>
          <w:sz w:val="20"/>
          <w:szCs w:val="20"/>
          <w:lang w:eastAsia="zh-TW"/>
        </w:rPr>
        <w:t>(Portable Long Service Benefits Scheme)</w:t>
      </w:r>
      <w:r>
        <w:rPr>
          <w:rFonts w:eastAsia="PMingLiU" w:hint="eastAsia"/>
          <w:sz w:val="20"/>
          <w:szCs w:val="20"/>
          <w:lang w:eastAsia="zh-TW"/>
        </w:rPr>
        <w:t>，符合條件的工人可以根據其在行業中工作的時間來累積長期服務福利，而非只計算為單一僱主工作的時間。</w:t>
      </w:r>
    </w:p>
    <w:p w14:paraId="7F143C02" w14:textId="77777777" w:rsidR="00726DCF" w:rsidRDefault="00726DCF">
      <w:pPr>
        <w:spacing w:after="0"/>
        <w:rPr>
          <w:rFonts w:eastAsia="PMingLiU"/>
          <w:sz w:val="20"/>
          <w:szCs w:val="20"/>
          <w:lang w:eastAsia="zh-CN"/>
        </w:rPr>
      </w:pPr>
    </w:p>
    <w:p w14:paraId="1469B2C7" w14:textId="464F10CD" w:rsidR="00726DCF" w:rsidRDefault="00726DCF">
      <w:pPr>
        <w:spacing w:after="0"/>
        <w:rPr>
          <w:rFonts w:eastAsia="PMingLiU"/>
          <w:sz w:val="20"/>
          <w:szCs w:val="20"/>
          <w:lang w:eastAsia="zh-TW"/>
        </w:rPr>
      </w:pPr>
      <w:r>
        <w:rPr>
          <w:rFonts w:eastAsia="PMingLiU" w:hint="eastAsia"/>
          <w:sz w:val="20"/>
          <w:szCs w:val="20"/>
          <w:lang w:eastAsia="zh-TW"/>
        </w:rPr>
        <w:t>這表示，從</w:t>
      </w:r>
      <w:r>
        <w:rPr>
          <w:rFonts w:eastAsia="PMingLiU"/>
          <w:sz w:val="20"/>
          <w:szCs w:val="20"/>
          <w:lang w:eastAsia="zh-TW"/>
        </w:rPr>
        <w:t>2019</w:t>
      </w:r>
      <w:r>
        <w:rPr>
          <w:rFonts w:eastAsia="PMingLiU" w:hint="eastAsia"/>
          <w:sz w:val="20"/>
          <w:szCs w:val="20"/>
          <w:lang w:eastAsia="zh-TW"/>
        </w:rPr>
        <w:t>年</w:t>
      </w:r>
      <w:r>
        <w:rPr>
          <w:rFonts w:eastAsia="PMingLiU"/>
          <w:sz w:val="20"/>
          <w:szCs w:val="20"/>
          <w:lang w:eastAsia="zh-TW"/>
        </w:rPr>
        <w:t>7</w:t>
      </w:r>
      <w:r>
        <w:rPr>
          <w:rFonts w:eastAsia="PMingLiU" w:hint="eastAsia"/>
          <w:sz w:val="20"/>
          <w:szCs w:val="20"/>
          <w:lang w:eastAsia="zh-TW"/>
        </w:rPr>
        <w:t>月</w:t>
      </w:r>
      <w:r>
        <w:rPr>
          <w:rFonts w:eastAsia="PMingLiU"/>
          <w:sz w:val="20"/>
          <w:szCs w:val="20"/>
          <w:lang w:eastAsia="zh-TW"/>
        </w:rPr>
        <w:t>1</w:t>
      </w:r>
      <w:r>
        <w:rPr>
          <w:rFonts w:eastAsia="PMingLiU" w:hint="eastAsia"/>
          <w:sz w:val="20"/>
          <w:szCs w:val="20"/>
          <w:lang w:eastAsia="zh-TW"/>
        </w:rPr>
        <w:t>日起，凡是符合條件的工人，即使多年來為不同的僱主工作，都可以保留其可轉移長期服務假福利。</w:t>
      </w:r>
    </w:p>
    <w:p w14:paraId="62445246" w14:textId="77777777" w:rsidR="00726DCF" w:rsidRDefault="00726DCF">
      <w:pPr>
        <w:spacing w:after="0"/>
        <w:rPr>
          <w:rFonts w:eastAsia="PMingLiU"/>
          <w:sz w:val="20"/>
          <w:szCs w:val="20"/>
          <w:lang w:eastAsia="zh-TW"/>
        </w:rPr>
      </w:pPr>
    </w:p>
    <w:p w14:paraId="35FC486C" w14:textId="72154468" w:rsidR="00726DCF" w:rsidRDefault="00726DCF">
      <w:pPr>
        <w:spacing w:after="0"/>
        <w:jc w:val="center"/>
        <w:rPr>
          <w:rFonts w:eastAsia="PMingLiU"/>
          <w:b/>
          <w:color w:val="FF0000"/>
          <w:lang w:eastAsia="zh-TW"/>
        </w:rPr>
      </w:pPr>
      <w:r>
        <w:rPr>
          <w:rFonts w:eastAsia="PMingLiU" w:hint="eastAsia"/>
          <w:b/>
          <w:color w:val="FF0000"/>
          <w:lang w:eastAsia="zh-TW"/>
        </w:rPr>
        <w:t>因此，請務必查看年度報表，確保提供有效聯絡方式。</w:t>
      </w:r>
    </w:p>
    <w:p w14:paraId="34EE4916" w14:textId="77777777" w:rsidR="00726DCF" w:rsidRDefault="00726DCF">
      <w:pPr>
        <w:spacing w:after="0"/>
        <w:jc w:val="center"/>
        <w:rPr>
          <w:rFonts w:eastAsia="PMingLiU"/>
          <w:b/>
          <w:bCs/>
          <w:color w:val="FF0000"/>
          <w:lang w:eastAsia="zh-TW"/>
        </w:rPr>
      </w:pPr>
    </w:p>
    <w:p w14:paraId="2A731FB1" w14:textId="34769BD9" w:rsidR="00726DCF" w:rsidRDefault="00726DCF">
      <w:pPr>
        <w:spacing w:after="0"/>
        <w:jc w:val="center"/>
        <w:rPr>
          <w:rStyle w:val="rpl-text-icongroup"/>
          <w:rFonts w:ascii="Arial" w:eastAsia="PMingLiU" w:hAnsi="Arial"/>
          <w:color w:val="FF0000"/>
          <w:lang w:eastAsia="zh-TW"/>
        </w:rPr>
      </w:pPr>
      <w:r>
        <w:rPr>
          <w:rStyle w:val="rpl-text-icongroup"/>
          <w:rFonts w:ascii="Arial" w:eastAsia="PMingLiU" w:hAnsi="Arial" w:hint="eastAsia"/>
          <w:color w:val="FF0000"/>
          <w:lang w:eastAsia="zh-TW"/>
        </w:rPr>
        <w:t>請瀏覽</w:t>
      </w:r>
      <w:r>
        <w:rPr>
          <w:rStyle w:val="rpl-text-icongroup"/>
          <w:rFonts w:ascii="Arial" w:eastAsia="PMingLiU" w:hAnsi="Arial"/>
          <w:color w:val="FF0000"/>
          <w:lang w:eastAsia="zh-TW"/>
        </w:rPr>
        <w:t>plsa.vic.gov.au</w:t>
      </w:r>
      <w:r>
        <w:rPr>
          <w:rStyle w:val="rpl-text-icongroup"/>
          <w:rFonts w:ascii="Arial" w:eastAsia="PMingLiU" w:hAnsi="Arial" w:hint="eastAsia"/>
          <w:color w:val="FF0000"/>
          <w:lang w:eastAsia="zh-TW"/>
        </w:rPr>
        <w:t>，登錄工人門戶</w:t>
      </w:r>
      <w:r>
        <w:rPr>
          <w:rStyle w:val="rpl-text-icongroup"/>
          <w:rFonts w:ascii="Arial" w:eastAsia="PMingLiU" w:hAnsi="Arial" w:hint="eastAsia"/>
          <w:color w:val="FF0000"/>
          <w:lang w:eastAsia="zh-CN"/>
        </w:rPr>
        <w:t>（</w:t>
      </w:r>
      <w:hyperlink r:id="rId12" w:history="1">
        <w:r>
          <w:rPr>
            <w:rStyle w:val="rpl-text-label"/>
            <w:rFonts w:eastAsia="PMingLiU"/>
            <w:color w:val="FF0000"/>
            <w:lang w:eastAsia="zh-TW"/>
          </w:rPr>
          <w:t>Worker Portal</w:t>
        </w:r>
      </w:hyperlink>
      <w:r>
        <w:rPr>
          <w:rStyle w:val="rpl-text-icongroup"/>
          <w:rFonts w:ascii="Arial" w:eastAsia="PMingLiU" w:hAnsi="Arial" w:hint="eastAsia"/>
          <w:color w:val="FF0000"/>
          <w:lang w:eastAsia="zh-CN"/>
        </w:rPr>
        <w:t>）</w:t>
      </w:r>
      <w:r>
        <w:rPr>
          <w:rStyle w:val="rpl-text-label"/>
          <w:rFonts w:eastAsia="PMingLiU" w:hint="eastAsia"/>
          <w:color w:val="FF0000"/>
          <w:lang w:eastAsia="zh-TW"/>
        </w:rPr>
        <w:t>，</w:t>
      </w:r>
      <w:r>
        <w:rPr>
          <w:rStyle w:val="rpl-text-icongroup"/>
          <w:rFonts w:ascii="Arial" w:eastAsia="PMingLiU" w:hAnsi="Arial" w:hint="eastAsia"/>
          <w:color w:val="FF0000"/>
          <w:lang w:eastAsia="zh-TW"/>
        </w:rPr>
        <w:t>查看你的報表和資訊。</w:t>
      </w:r>
    </w:p>
    <w:p w14:paraId="454598EA" w14:textId="77777777" w:rsidR="00726DCF" w:rsidRDefault="00726DCF">
      <w:pPr>
        <w:spacing w:after="0"/>
        <w:jc w:val="center"/>
        <w:rPr>
          <w:rStyle w:val="rpl-text-icongroup"/>
          <w:lang w:eastAsia="en-US"/>
        </w:rPr>
      </w:pPr>
    </w:p>
    <w:p w14:paraId="1D939595" w14:textId="77777777" w:rsidR="00726DCF" w:rsidRDefault="00726DCF" w:rsidP="00726DCF">
      <w:pPr>
        <w:pStyle w:val="ListParagraph"/>
        <w:numPr>
          <w:ilvl w:val="0"/>
          <w:numId w:val="31"/>
        </w:numPr>
        <w:spacing w:after="0" w:line="240" w:lineRule="auto"/>
        <w:rPr>
          <w:b/>
          <w:color w:val="53565A" w:themeColor="text1"/>
          <w:sz w:val="20"/>
          <w:szCs w:val="20"/>
          <w:lang w:eastAsia="zh-TW"/>
          <w14:textFill>
            <w14:solidFill>
              <w14:schemeClr w14:val="tx1">
                <w14:lumMod w14:val="85000"/>
                <w14:lumOff w14:val="15000"/>
                <w14:lumMod w14:val="85000"/>
                <w14:lumOff w14:val="15000"/>
              </w14:schemeClr>
            </w14:solidFill>
          </w14:textFill>
        </w:rPr>
      </w:pPr>
      <w:r>
        <w:rPr>
          <w:rFonts w:ascii="Arial" w:eastAsia="PMingLiU" w:hAnsi="Arial" w:hint="eastAsia"/>
          <w:b/>
          <w:sz w:val="20"/>
          <w:szCs w:val="20"/>
          <w:lang w:eastAsia="zh-TW"/>
        </w:rPr>
        <w:t>如何註冊可轉移長期服務？</w:t>
      </w:r>
    </w:p>
    <w:p w14:paraId="41DE2528" w14:textId="1A0834FB" w:rsidR="00726DCF" w:rsidRDefault="00726DCF">
      <w:pPr>
        <w:spacing w:after="0"/>
        <w:rPr>
          <w:rFonts w:eastAsia="PMingLiU"/>
          <w:color w:val="53565A" w:themeColor="text1"/>
          <w:sz w:val="20"/>
          <w:szCs w:val="20"/>
          <w:lang w:eastAsia="zh-TW"/>
        </w:rPr>
      </w:pPr>
      <w:r>
        <w:rPr>
          <w:rFonts w:eastAsia="PMingLiU" w:hint="eastAsia"/>
          <w:color w:val="53565A" w:themeColor="text1"/>
          <w:sz w:val="20"/>
          <w:szCs w:val="20"/>
          <w:lang w:eastAsia="zh-TW"/>
        </w:rPr>
        <w:t>從</w:t>
      </w:r>
      <w:r>
        <w:rPr>
          <w:rFonts w:eastAsia="PMingLiU"/>
          <w:color w:val="53565A" w:themeColor="text1"/>
          <w:sz w:val="20"/>
          <w:szCs w:val="20"/>
          <w:lang w:eastAsia="zh-TW"/>
        </w:rPr>
        <w:t>2019</w:t>
      </w:r>
      <w:r>
        <w:rPr>
          <w:rFonts w:eastAsia="PMingLiU" w:hint="eastAsia"/>
          <w:color w:val="53565A" w:themeColor="text1"/>
          <w:sz w:val="20"/>
          <w:szCs w:val="20"/>
          <w:lang w:eastAsia="zh-TW"/>
        </w:rPr>
        <w:t>年</w:t>
      </w:r>
      <w:r>
        <w:rPr>
          <w:rFonts w:eastAsia="PMingLiU"/>
          <w:color w:val="53565A" w:themeColor="text1"/>
          <w:sz w:val="20"/>
          <w:szCs w:val="20"/>
          <w:lang w:eastAsia="zh-TW"/>
        </w:rPr>
        <w:t>7</w:t>
      </w:r>
      <w:r>
        <w:rPr>
          <w:rFonts w:eastAsia="PMingLiU" w:hint="eastAsia"/>
          <w:color w:val="53565A" w:themeColor="text1"/>
          <w:sz w:val="20"/>
          <w:szCs w:val="20"/>
          <w:lang w:eastAsia="zh-TW"/>
        </w:rPr>
        <w:t>月</w:t>
      </w:r>
      <w:r>
        <w:rPr>
          <w:rFonts w:eastAsia="PMingLiU"/>
          <w:color w:val="53565A" w:themeColor="text1"/>
          <w:sz w:val="20"/>
          <w:szCs w:val="20"/>
          <w:lang w:eastAsia="zh-TW"/>
        </w:rPr>
        <w:t>1</w:t>
      </w:r>
      <w:r>
        <w:rPr>
          <w:rFonts w:eastAsia="PMingLiU" w:hint="eastAsia"/>
          <w:color w:val="53565A" w:themeColor="text1"/>
          <w:sz w:val="20"/>
          <w:szCs w:val="20"/>
          <w:lang w:eastAsia="zh-TW"/>
        </w:rPr>
        <w:t>日起，社區服務、合同清潔和安保行業的合資格僱主，必須向可轉移長期服務管理局</w:t>
      </w:r>
      <w:r>
        <w:rPr>
          <w:rFonts w:eastAsia="PMingLiU"/>
          <w:color w:val="53565A" w:themeColor="text1"/>
          <w:sz w:val="20"/>
          <w:szCs w:val="20"/>
          <w:lang w:eastAsia="zh-TW"/>
        </w:rPr>
        <w:t>(Portable Long Service Authority)(</w:t>
      </w:r>
      <w:r>
        <w:rPr>
          <w:rFonts w:eastAsia="PMingLiU" w:hint="eastAsia"/>
          <w:color w:val="53565A" w:themeColor="text1"/>
          <w:sz w:val="20"/>
          <w:szCs w:val="20"/>
          <w:lang w:eastAsia="zh-TW"/>
        </w:rPr>
        <w:t>簡稱</w:t>
      </w:r>
      <w:r>
        <w:rPr>
          <w:rFonts w:ascii="MS Gothic" w:eastAsia="MS Gothic" w:hAnsi="MS Gothic" w:cs="MS Gothic" w:hint="eastAsia"/>
          <w:color w:val="53565A" w:themeColor="text1"/>
          <w:sz w:val="20"/>
          <w:szCs w:val="20"/>
          <w:lang w:eastAsia="zh-TW"/>
        </w:rPr>
        <w:t>｢</w:t>
      </w:r>
      <w:r>
        <w:rPr>
          <w:rFonts w:ascii="PMingLiU" w:eastAsia="PMingLiU" w:hAnsi="PMingLiU" w:cs="PMingLiU" w:hint="eastAsia"/>
          <w:color w:val="53565A" w:themeColor="text1"/>
          <w:sz w:val="20"/>
          <w:szCs w:val="20"/>
          <w:lang w:eastAsia="zh-TW"/>
        </w:rPr>
        <w:t>管理局」</w:t>
      </w:r>
      <w:r>
        <w:rPr>
          <w:rFonts w:eastAsia="PMingLiU"/>
          <w:color w:val="53565A" w:themeColor="text1"/>
          <w:sz w:val="20"/>
          <w:szCs w:val="20"/>
          <w:lang w:eastAsia="zh-TW"/>
        </w:rPr>
        <w:t>)</w:t>
      </w:r>
      <w:r>
        <w:rPr>
          <w:rFonts w:eastAsia="PMingLiU" w:hint="eastAsia"/>
          <w:color w:val="53565A" w:themeColor="text1"/>
          <w:sz w:val="20"/>
          <w:szCs w:val="20"/>
          <w:lang w:eastAsia="zh-TW"/>
        </w:rPr>
        <w:t>登記；僱主還必須向管理局登記所屬的合資格工人。</w:t>
      </w:r>
    </w:p>
    <w:p w14:paraId="47E55135" w14:textId="77777777" w:rsidR="00726DCF" w:rsidRDefault="00726DCF">
      <w:pPr>
        <w:spacing w:after="0"/>
        <w:rPr>
          <w:rFonts w:eastAsia="PMingLiU"/>
          <w:color w:val="53565A" w:themeColor="text1"/>
          <w:sz w:val="20"/>
          <w:szCs w:val="20"/>
          <w:lang w:eastAsia="zh-CN"/>
        </w:rPr>
      </w:pPr>
    </w:p>
    <w:p w14:paraId="024459EF" w14:textId="77777777" w:rsidR="00726DCF" w:rsidRDefault="00726DCF" w:rsidP="00726DCF">
      <w:pPr>
        <w:pStyle w:val="ListParagraph"/>
        <w:numPr>
          <w:ilvl w:val="0"/>
          <w:numId w:val="31"/>
        </w:numPr>
        <w:spacing w:after="0" w:line="240" w:lineRule="auto"/>
        <w:rPr>
          <w:rFonts w:ascii="Arial" w:eastAsia="PMingLiU" w:hAnsi="Arial"/>
          <w:b/>
          <w:color w:val="53565A" w:themeColor="text1"/>
          <w:sz w:val="20"/>
          <w:szCs w:val="20"/>
          <w:lang w:eastAsia="zh-TW"/>
          <w14:textFill>
            <w14:solidFill>
              <w14:schemeClr w14:val="tx1">
                <w14:lumMod w14:val="85000"/>
                <w14:lumOff w14:val="15000"/>
                <w14:lumMod w14:val="85000"/>
                <w14:lumOff w14:val="15000"/>
              </w14:schemeClr>
            </w14:solidFill>
          </w14:textFill>
        </w:rPr>
      </w:pPr>
      <w:r>
        <w:rPr>
          <w:rFonts w:ascii="Arial" w:eastAsia="PMingLiU" w:hAnsi="Arial" w:hint="eastAsia"/>
          <w:b/>
          <w:bCs/>
          <w:sz w:val="20"/>
          <w:szCs w:val="20"/>
          <w:lang w:eastAsia="zh-TW"/>
        </w:rPr>
        <w:t>註冊前在社區服務、合同清潔或安保行業從事的工作是否計入服務期？</w:t>
      </w:r>
    </w:p>
    <w:p w14:paraId="133AD69B" w14:textId="436937CB" w:rsidR="00726DCF" w:rsidRDefault="00726DCF">
      <w:pPr>
        <w:spacing w:after="0"/>
        <w:rPr>
          <w:rFonts w:eastAsia="PMingLiU"/>
          <w:sz w:val="20"/>
          <w:szCs w:val="20"/>
          <w:lang w:eastAsia="zh-TW"/>
        </w:rPr>
      </w:pPr>
      <w:r>
        <w:rPr>
          <w:rFonts w:eastAsia="PMingLiU" w:hint="eastAsia"/>
          <w:sz w:val="20"/>
          <w:szCs w:val="20"/>
          <w:lang w:eastAsia="zh-TW"/>
        </w:rPr>
        <w:t>該計劃於</w:t>
      </w:r>
      <w:r>
        <w:rPr>
          <w:rFonts w:eastAsia="PMingLiU"/>
          <w:sz w:val="20"/>
          <w:szCs w:val="20"/>
          <w:lang w:eastAsia="zh-TW"/>
        </w:rPr>
        <w:t>2019</w:t>
      </w:r>
      <w:r>
        <w:rPr>
          <w:rFonts w:eastAsia="PMingLiU" w:hint="eastAsia"/>
          <w:sz w:val="20"/>
          <w:szCs w:val="20"/>
          <w:lang w:eastAsia="zh-TW"/>
        </w:rPr>
        <w:t>年</w:t>
      </w:r>
      <w:r>
        <w:rPr>
          <w:rFonts w:eastAsia="PMingLiU"/>
          <w:sz w:val="20"/>
          <w:szCs w:val="20"/>
          <w:lang w:eastAsia="zh-TW"/>
        </w:rPr>
        <w:t>7</w:t>
      </w:r>
      <w:r>
        <w:rPr>
          <w:rFonts w:eastAsia="PMingLiU" w:hint="eastAsia"/>
          <w:sz w:val="20"/>
          <w:szCs w:val="20"/>
          <w:lang w:eastAsia="zh-TW"/>
        </w:rPr>
        <w:t>月</w:t>
      </w:r>
      <w:r>
        <w:rPr>
          <w:rFonts w:eastAsia="PMingLiU"/>
          <w:sz w:val="20"/>
          <w:szCs w:val="20"/>
          <w:lang w:eastAsia="zh-TW"/>
        </w:rPr>
        <w:t>1</w:t>
      </w:r>
      <w:r>
        <w:rPr>
          <w:rFonts w:eastAsia="PMingLiU" w:hint="eastAsia"/>
          <w:sz w:val="20"/>
          <w:szCs w:val="20"/>
          <w:lang w:eastAsia="zh-TW"/>
        </w:rPr>
        <w:t>日開始，適用於該日期之後完成的工作。任何你有權享受的傳統長期服務假，將繼續由你的僱主管理。</w:t>
      </w:r>
    </w:p>
    <w:p w14:paraId="368E42E9" w14:textId="77777777" w:rsidR="00726DCF" w:rsidRDefault="00726DCF">
      <w:pPr>
        <w:spacing w:after="0"/>
        <w:rPr>
          <w:rFonts w:eastAsia="PMingLiU"/>
          <w:color w:val="auto"/>
          <w:sz w:val="20"/>
          <w:szCs w:val="20"/>
          <w:lang w:eastAsia="zh-TW"/>
        </w:rPr>
      </w:pPr>
    </w:p>
    <w:p w14:paraId="5347B54D" w14:textId="77777777" w:rsidR="00726DCF" w:rsidRDefault="00726DCF" w:rsidP="00726DCF">
      <w:pPr>
        <w:pStyle w:val="ListParagraph"/>
        <w:numPr>
          <w:ilvl w:val="0"/>
          <w:numId w:val="31"/>
        </w:numPr>
        <w:spacing w:after="0" w:line="240" w:lineRule="auto"/>
        <w:rPr>
          <w:rFonts w:ascii="Arial" w:eastAsia="PMingLiU" w:hAnsi="Arial"/>
          <w:b/>
          <w:sz w:val="20"/>
          <w:szCs w:val="20"/>
        </w:rPr>
      </w:pPr>
      <w:r>
        <w:rPr>
          <w:rFonts w:ascii="Arial" w:eastAsia="PMingLiU" w:hAnsi="Arial" w:hint="eastAsia"/>
          <w:b/>
          <w:sz w:val="20"/>
          <w:szCs w:val="20"/>
          <w:lang w:eastAsia="zh-TW"/>
        </w:rPr>
        <w:t>所涉費用</w:t>
      </w:r>
    </w:p>
    <w:p w14:paraId="01033646" w14:textId="0AA9A829" w:rsidR="00726DCF" w:rsidRDefault="00726DCF">
      <w:pPr>
        <w:spacing w:after="0"/>
        <w:rPr>
          <w:rFonts w:eastAsia="PMingLiU"/>
          <w:sz w:val="20"/>
          <w:szCs w:val="20"/>
          <w:lang w:eastAsia="zh-TW"/>
        </w:rPr>
      </w:pPr>
      <w:r>
        <w:rPr>
          <w:rFonts w:eastAsia="PMingLiU" w:hint="eastAsia"/>
          <w:sz w:val="20"/>
          <w:szCs w:val="20"/>
          <w:lang w:eastAsia="zh-TW"/>
        </w:rPr>
        <w:t>無需繳付任何費用成為管理局的註冊工人。每個季度，僱主將向我們報告你的服務時數和工資，並支付稅款。</w:t>
      </w:r>
    </w:p>
    <w:p w14:paraId="29A4D342" w14:textId="77777777" w:rsidR="00726DCF" w:rsidRDefault="00726DCF">
      <w:pPr>
        <w:spacing w:after="0"/>
        <w:rPr>
          <w:rFonts w:eastAsia="PMingLiU"/>
          <w:sz w:val="20"/>
          <w:szCs w:val="20"/>
          <w:lang w:eastAsia="zh-TW"/>
        </w:rPr>
      </w:pPr>
    </w:p>
    <w:p w14:paraId="7345D319" w14:textId="77777777" w:rsidR="00726DCF" w:rsidRDefault="00726DCF" w:rsidP="00726DCF">
      <w:pPr>
        <w:pStyle w:val="ListParagraph"/>
        <w:numPr>
          <w:ilvl w:val="0"/>
          <w:numId w:val="31"/>
        </w:numPr>
        <w:spacing w:after="0" w:line="240" w:lineRule="auto"/>
        <w:rPr>
          <w:rFonts w:ascii="Arial" w:eastAsia="PMingLiU" w:hAnsi="Arial"/>
          <w:b/>
          <w:sz w:val="20"/>
          <w:szCs w:val="20"/>
        </w:rPr>
      </w:pPr>
      <w:r>
        <w:rPr>
          <w:rFonts w:ascii="Arial" w:eastAsia="PMingLiU" w:hAnsi="Arial" w:hint="eastAsia"/>
          <w:b/>
          <w:sz w:val="20"/>
          <w:szCs w:val="20"/>
          <w:lang w:eastAsia="zh-TW"/>
        </w:rPr>
        <w:t>如有多名僱主？</w:t>
      </w:r>
    </w:p>
    <w:p w14:paraId="58C064B6" w14:textId="334964D1" w:rsidR="00726DCF" w:rsidRDefault="00726DCF">
      <w:pPr>
        <w:spacing w:after="0"/>
        <w:rPr>
          <w:rFonts w:eastAsia="PMingLiU"/>
          <w:sz w:val="20"/>
          <w:szCs w:val="20"/>
          <w:lang w:eastAsia="zh-TW"/>
        </w:rPr>
      </w:pPr>
      <w:r>
        <w:rPr>
          <w:rFonts w:eastAsia="PMingLiU" w:hint="eastAsia"/>
          <w:sz w:val="20"/>
          <w:szCs w:val="20"/>
          <w:lang w:eastAsia="zh-TW"/>
        </w:rPr>
        <w:t>如在同一個行業為多名僱主工作，每名僱主都必須根據該計劃為你註冊。</w:t>
      </w:r>
    </w:p>
    <w:p w14:paraId="21AD779A" w14:textId="77777777" w:rsidR="00726DCF" w:rsidRDefault="00726DCF">
      <w:pPr>
        <w:spacing w:after="0"/>
        <w:rPr>
          <w:rFonts w:eastAsia="PMingLiU"/>
          <w:sz w:val="20"/>
          <w:szCs w:val="20"/>
          <w:lang w:eastAsia="zh-TW"/>
        </w:rPr>
      </w:pPr>
    </w:p>
    <w:p w14:paraId="67E47E72" w14:textId="16D201F9" w:rsidR="00726DCF" w:rsidRDefault="00726DCF">
      <w:pPr>
        <w:spacing w:after="0"/>
        <w:rPr>
          <w:rFonts w:eastAsia="PMingLiU"/>
          <w:sz w:val="20"/>
          <w:szCs w:val="20"/>
          <w:lang w:eastAsia="zh-TW"/>
        </w:rPr>
      </w:pPr>
      <w:r>
        <w:rPr>
          <w:rFonts w:eastAsia="PMingLiU" w:hint="eastAsia"/>
          <w:sz w:val="20"/>
          <w:szCs w:val="20"/>
          <w:lang w:eastAsia="zh-TW"/>
        </w:rPr>
        <w:t>如果你在本計劃涵蓋的合同清潔、社區服務或安保行業中的兩個或三個行業工作，我們將為你從事的每個行業提供個別工人身份標識。</w:t>
      </w:r>
    </w:p>
    <w:p w14:paraId="11A27BAF" w14:textId="77777777" w:rsidR="00726DCF" w:rsidRDefault="00726DCF">
      <w:pPr>
        <w:spacing w:after="0"/>
        <w:rPr>
          <w:rFonts w:eastAsia="PMingLiU"/>
          <w:sz w:val="20"/>
          <w:szCs w:val="20"/>
          <w:lang w:eastAsia="zh-TW"/>
        </w:rPr>
      </w:pPr>
    </w:p>
    <w:p w14:paraId="43D3BD92" w14:textId="216FB454" w:rsidR="00726DCF" w:rsidRDefault="00726DCF">
      <w:pPr>
        <w:spacing w:after="0"/>
        <w:rPr>
          <w:rFonts w:eastAsia="PMingLiU"/>
          <w:sz w:val="20"/>
          <w:szCs w:val="20"/>
          <w:lang w:eastAsia="zh-TW"/>
        </w:rPr>
      </w:pPr>
      <w:r>
        <w:rPr>
          <w:rFonts w:eastAsia="PMingLiU" w:hint="eastAsia"/>
          <w:sz w:val="20"/>
          <w:szCs w:val="20"/>
          <w:lang w:eastAsia="zh-TW"/>
        </w:rPr>
        <w:t>你可以向所有僱主提供你的工人身份標識，以便僱主為你正確註冊。</w:t>
      </w:r>
    </w:p>
    <w:p w14:paraId="5565C67E" w14:textId="77777777" w:rsidR="00726DCF" w:rsidRDefault="00726DCF">
      <w:pPr>
        <w:spacing w:after="0"/>
        <w:rPr>
          <w:rFonts w:eastAsia="PMingLiU"/>
          <w:sz w:val="20"/>
          <w:szCs w:val="20"/>
          <w:lang w:eastAsia="zh-TW"/>
        </w:rPr>
      </w:pPr>
    </w:p>
    <w:p w14:paraId="2D1C61EE" w14:textId="3C7CB0A8" w:rsidR="00726DCF" w:rsidRDefault="00726DCF">
      <w:pPr>
        <w:spacing w:after="0"/>
        <w:rPr>
          <w:rFonts w:eastAsia="PMingLiU"/>
          <w:sz w:val="20"/>
          <w:szCs w:val="20"/>
          <w:lang w:eastAsia="zh-TW"/>
        </w:rPr>
      </w:pPr>
      <w:r>
        <w:rPr>
          <w:rFonts w:eastAsia="PMingLiU" w:hint="eastAsia"/>
          <w:sz w:val="20"/>
          <w:szCs w:val="20"/>
          <w:lang w:eastAsia="zh-TW"/>
        </w:rPr>
        <w:t>如任何僱主沒有為你註冊，請與其聯絡，確保其得悉本計劃。</w:t>
      </w:r>
    </w:p>
    <w:p w14:paraId="1691F18E" w14:textId="77EC83DD" w:rsidR="00726DCF" w:rsidRDefault="00726DCF">
      <w:pPr>
        <w:spacing w:after="0"/>
        <w:rPr>
          <w:rFonts w:eastAsia="PMingLiU"/>
          <w:sz w:val="20"/>
          <w:szCs w:val="20"/>
          <w:lang w:eastAsia="zh-TW"/>
        </w:rPr>
      </w:pPr>
      <w:r>
        <w:rPr>
          <w:rFonts w:eastAsia="PMingLiU"/>
          <w:sz w:val="20"/>
          <w:szCs w:val="20"/>
          <w:lang w:eastAsia="zh-TW"/>
        </w:rPr>
        <w:br w:type="page"/>
      </w:r>
    </w:p>
    <w:p w14:paraId="478BA6BA" w14:textId="77777777" w:rsidR="00726DCF" w:rsidRDefault="00726DCF">
      <w:pPr>
        <w:spacing w:after="0"/>
        <w:rPr>
          <w:rFonts w:eastAsia="PMingLiU"/>
          <w:sz w:val="20"/>
          <w:szCs w:val="20"/>
          <w:lang w:eastAsia="zh-TW"/>
        </w:rPr>
      </w:pPr>
    </w:p>
    <w:p w14:paraId="34E5C3C6" w14:textId="77777777" w:rsidR="00726DCF" w:rsidRDefault="00726DCF" w:rsidP="00726DCF">
      <w:pPr>
        <w:pStyle w:val="ListParagraph"/>
        <w:numPr>
          <w:ilvl w:val="0"/>
          <w:numId w:val="31"/>
        </w:numPr>
        <w:spacing w:after="0" w:line="240" w:lineRule="auto"/>
        <w:rPr>
          <w:rFonts w:ascii="Arial" w:eastAsia="PMingLiU" w:hAnsi="Arial"/>
          <w:b/>
          <w:sz w:val="20"/>
          <w:szCs w:val="20"/>
          <w:lang w:eastAsia="zh-TW"/>
        </w:rPr>
      </w:pPr>
      <w:r>
        <w:rPr>
          <w:rFonts w:ascii="Arial" w:eastAsia="PMingLiU" w:hAnsi="Arial" w:hint="eastAsia"/>
          <w:b/>
          <w:sz w:val="20"/>
          <w:szCs w:val="20"/>
          <w:lang w:eastAsia="zh-TW"/>
        </w:rPr>
        <w:t>更換僱主</w:t>
      </w:r>
    </w:p>
    <w:p w14:paraId="6D945460" w14:textId="538807B5" w:rsidR="00726DCF" w:rsidRDefault="00726DCF">
      <w:pPr>
        <w:spacing w:after="0"/>
        <w:rPr>
          <w:rFonts w:eastAsia="PMingLiU"/>
          <w:sz w:val="20"/>
          <w:szCs w:val="20"/>
          <w:lang w:eastAsia="zh-TW"/>
        </w:rPr>
      </w:pPr>
      <w:r>
        <w:rPr>
          <w:rFonts w:eastAsia="PMingLiU" w:hint="eastAsia"/>
          <w:sz w:val="20"/>
          <w:szCs w:val="20"/>
          <w:lang w:eastAsia="zh-TW"/>
        </w:rPr>
        <w:t>如在同一行業更換僱主，請向新僱主提供你的工人身份標識，該新僱主將開始累積你可享受的可轉移長期服務假。</w:t>
      </w:r>
    </w:p>
    <w:p w14:paraId="249C984D" w14:textId="77777777" w:rsidR="00726DCF" w:rsidRDefault="00726DCF">
      <w:pPr>
        <w:spacing w:after="0"/>
        <w:rPr>
          <w:rFonts w:eastAsia="PMingLiU"/>
          <w:sz w:val="20"/>
          <w:szCs w:val="20"/>
          <w:lang w:eastAsia="zh-TW"/>
        </w:rPr>
      </w:pPr>
    </w:p>
    <w:p w14:paraId="6E75D1B8" w14:textId="77777777" w:rsidR="00726DCF" w:rsidRDefault="00726DCF" w:rsidP="00726DCF">
      <w:pPr>
        <w:pStyle w:val="ListParagraph"/>
        <w:numPr>
          <w:ilvl w:val="0"/>
          <w:numId w:val="31"/>
        </w:numPr>
        <w:spacing w:after="0" w:line="240" w:lineRule="auto"/>
        <w:rPr>
          <w:rFonts w:ascii="Arial" w:eastAsia="PMingLiU" w:hAnsi="Arial"/>
          <w:b/>
          <w:sz w:val="20"/>
          <w:szCs w:val="20"/>
        </w:rPr>
      </w:pPr>
      <w:r>
        <w:rPr>
          <w:rFonts w:ascii="Arial" w:eastAsia="PMingLiU" w:hAnsi="Arial" w:hint="eastAsia"/>
          <w:b/>
          <w:sz w:val="20"/>
          <w:szCs w:val="20"/>
          <w:lang w:eastAsia="zh-TW"/>
        </w:rPr>
        <w:t>我需要做什麼？</w:t>
      </w:r>
    </w:p>
    <w:p w14:paraId="38FB80F2" w14:textId="77777777" w:rsidR="00726DCF" w:rsidRDefault="00726DCF" w:rsidP="00726DCF">
      <w:pPr>
        <w:pStyle w:val="ListParagraph"/>
        <w:numPr>
          <w:ilvl w:val="0"/>
          <w:numId w:val="32"/>
        </w:numPr>
        <w:spacing w:after="0" w:line="240" w:lineRule="auto"/>
        <w:rPr>
          <w:rFonts w:ascii="Arial" w:eastAsia="PMingLiU" w:hAnsi="Arial"/>
          <w:sz w:val="20"/>
          <w:szCs w:val="20"/>
          <w:lang w:eastAsia="zh-TW"/>
        </w:rPr>
      </w:pPr>
      <w:r>
        <w:rPr>
          <w:rFonts w:ascii="Arial" w:eastAsia="PMingLiU" w:hAnsi="Arial" w:hint="eastAsia"/>
          <w:sz w:val="20"/>
          <w:szCs w:val="20"/>
          <w:lang w:eastAsia="zh-TW"/>
        </w:rPr>
        <w:t>確保你的聯絡方式正確無誤。使用你的工人身份標識，前往</w:t>
      </w:r>
      <w:r>
        <w:rPr>
          <w:rFonts w:ascii="Arial" w:eastAsia="PMingLiU" w:hAnsi="Arial"/>
          <w:sz w:val="20"/>
          <w:szCs w:val="20"/>
          <w:lang w:eastAsia="zh-TW"/>
        </w:rPr>
        <w:t>Worker Portal(</w:t>
      </w:r>
      <w:r>
        <w:rPr>
          <w:rFonts w:ascii="Arial" w:eastAsia="PMingLiU" w:hAnsi="Arial" w:hint="eastAsia"/>
          <w:sz w:val="20"/>
          <w:szCs w:val="20"/>
          <w:lang w:eastAsia="zh-TW"/>
        </w:rPr>
        <w:t>工人門戶網站</w:t>
      </w:r>
      <w:r>
        <w:rPr>
          <w:rFonts w:ascii="Arial" w:eastAsia="PMingLiU" w:hAnsi="Arial"/>
          <w:sz w:val="20"/>
          <w:szCs w:val="20"/>
          <w:lang w:eastAsia="zh-TW"/>
        </w:rPr>
        <w:t>)</w:t>
      </w:r>
      <w:r>
        <w:rPr>
          <w:rFonts w:ascii="Arial" w:eastAsia="PMingLiU" w:hAnsi="Arial" w:hint="eastAsia"/>
          <w:sz w:val="20"/>
          <w:szCs w:val="20"/>
          <w:lang w:eastAsia="zh-TW"/>
        </w:rPr>
        <w:t>註冊，以便線上訪問網站。</w:t>
      </w:r>
    </w:p>
    <w:p w14:paraId="238E9C8E" w14:textId="77777777" w:rsidR="00726DCF" w:rsidRDefault="00726DCF" w:rsidP="00726DCF">
      <w:pPr>
        <w:pStyle w:val="ListParagraph"/>
        <w:numPr>
          <w:ilvl w:val="0"/>
          <w:numId w:val="32"/>
        </w:numPr>
        <w:spacing w:after="0" w:line="240" w:lineRule="auto"/>
        <w:rPr>
          <w:rFonts w:ascii="Arial" w:eastAsia="PMingLiU" w:hAnsi="Arial"/>
          <w:sz w:val="20"/>
          <w:szCs w:val="20"/>
          <w:lang w:eastAsia="zh-TW"/>
        </w:rPr>
      </w:pPr>
      <w:r>
        <w:rPr>
          <w:rFonts w:ascii="Arial" w:eastAsia="PMingLiU" w:hAnsi="Arial" w:hint="eastAsia"/>
          <w:sz w:val="20"/>
          <w:szCs w:val="20"/>
          <w:lang w:eastAsia="zh-TW"/>
        </w:rPr>
        <w:t>查看你的年度報表，確保資訊正確無誤。你可以隨時通過工人門戶查閱你的年度報表。</w:t>
      </w:r>
    </w:p>
    <w:p w14:paraId="3118C8DB" w14:textId="77777777" w:rsidR="00726DCF" w:rsidRDefault="00726DCF" w:rsidP="00726DCF">
      <w:pPr>
        <w:pStyle w:val="ListParagraph"/>
        <w:numPr>
          <w:ilvl w:val="0"/>
          <w:numId w:val="32"/>
        </w:numPr>
        <w:spacing w:after="0" w:line="240" w:lineRule="auto"/>
        <w:rPr>
          <w:rFonts w:ascii="Arial" w:eastAsia="PMingLiU" w:hAnsi="Arial"/>
          <w:sz w:val="20"/>
          <w:szCs w:val="20"/>
          <w:lang w:eastAsia="zh-TW"/>
        </w:rPr>
      </w:pPr>
      <w:r>
        <w:rPr>
          <w:rFonts w:ascii="Arial" w:eastAsia="PMingLiU" w:hAnsi="Arial" w:hint="eastAsia"/>
          <w:sz w:val="20"/>
          <w:szCs w:val="20"/>
          <w:lang w:eastAsia="zh-TW"/>
        </w:rPr>
        <w:t>如果認為服務記錄有誤，請聯絡管理局。</w:t>
      </w:r>
    </w:p>
    <w:p w14:paraId="525BA976" w14:textId="77777777" w:rsidR="00726DCF" w:rsidRDefault="00726DCF">
      <w:pPr>
        <w:spacing w:after="0"/>
        <w:jc w:val="center"/>
      </w:pPr>
    </w:p>
    <w:p w14:paraId="1EDE4829" w14:textId="2180F7E6" w:rsidR="00726DCF" w:rsidRDefault="0090538E">
      <w:pPr>
        <w:spacing w:after="0"/>
        <w:jc w:val="center"/>
      </w:pPr>
      <w:hyperlink r:id="rId13" w:history="1">
        <w:r w:rsidR="00726DCF">
          <w:rPr>
            <w:rStyle w:val="Hyperlink"/>
            <w:rFonts w:eastAsia="PMingLiU" w:hint="eastAsia"/>
            <w:b/>
            <w:color w:val="FF0000"/>
            <w:sz w:val="28"/>
            <w:szCs w:val="28"/>
            <w:lang w:eastAsia="zh-TW"/>
          </w:rPr>
          <w:t>登錄工人門戶</w:t>
        </w:r>
      </w:hyperlink>
    </w:p>
    <w:p w14:paraId="6BB2F8D6" w14:textId="77777777" w:rsidR="00726DCF" w:rsidRDefault="00726DCF">
      <w:pPr>
        <w:spacing w:after="0"/>
        <w:jc w:val="center"/>
        <w:rPr>
          <w:rFonts w:eastAsia="PMingLiU"/>
          <w:b/>
          <w:color w:val="FF0000"/>
          <w:sz w:val="28"/>
          <w:szCs w:val="28"/>
          <w:lang w:eastAsia="zh-TW"/>
        </w:rPr>
      </w:pPr>
    </w:p>
    <w:p w14:paraId="50831520" w14:textId="4C01121E" w:rsidR="00726DCF" w:rsidRDefault="00726DCF">
      <w:pPr>
        <w:spacing w:after="0"/>
        <w:rPr>
          <w:rFonts w:eastAsia="PMingLiU"/>
          <w:sz w:val="20"/>
          <w:szCs w:val="20"/>
          <w:lang w:eastAsia="zh-TW"/>
        </w:rPr>
      </w:pPr>
      <w:r>
        <w:rPr>
          <w:rFonts w:eastAsia="PMingLiU" w:hint="eastAsia"/>
          <w:sz w:val="20"/>
          <w:szCs w:val="20"/>
          <w:lang w:eastAsia="zh-TW"/>
        </w:rPr>
        <w:t>通過該門戶網站，可以瞭解僱主為你累積的長期服務假情況、目前在本計劃下的可轉移長期服務福利、更新地址和電話號碼、查閱年度報表等。</w:t>
      </w:r>
    </w:p>
    <w:p w14:paraId="6020E3C9" w14:textId="77777777" w:rsidR="00726DCF" w:rsidRDefault="00726DCF">
      <w:pPr>
        <w:spacing w:after="0"/>
        <w:rPr>
          <w:rFonts w:eastAsia="PMingLiU"/>
          <w:color w:val="auto"/>
          <w:sz w:val="20"/>
          <w:szCs w:val="20"/>
          <w:lang w:eastAsia="zh-TW"/>
        </w:rPr>
      </w:pPr>
    </w:p>
    <w:p w14:paraId="4FCE4A5C" w14:textId="77777777" w:rsidR="00726DCF" w:rsidRDefault="00726DCF">
      <w:pPr>
        <w:spacing w:after="0"/>
        <w:rPr>
          <w:rFonts w:eastAsia="PMingLiU"/>
          <w:b/>
          <w:bCs/>
          <w:sz w:val="20"/>
          <w:szCs w:val="20"/>
          <w:lang w:eastAsia="zh-TW"/>
        </w:rPr>
      </w:pPr>
      <w:r>
        <w:rPr>
          <w:rFonts w:eastAsia="PMingLiU" w:hint="eastAsia"/>
          <w:b/>
          <w:bCs/>
          <w:sz w:val="20"/>
          <w:szCs w:val="20"/>
          <w:lang w:eastAsia="zh-TW"/>
        </w:rPr>
        <w:t>如何聯絡我們</w:t>
      </w:r>
    </w:p>
    <w:p w14:paraId="38078E2E" w14:textId="68CF7C85" w:rsidR="00726DCF" w:rsidRDefault="00726DCF">
      <w:pPr>
        <w:spacing w:after="0"/>
        <w:rPr>
          <w:rFonts w:eastAsia="PMingLiU"/>
          <w:lang w:eastAsia="zh-TW"/>
        </w:rPr>
      </w:pPr>
      <w:r>
        <w:rPr>
          <w:rFonts w:eastAsia="PMingLiU" w:hint="eastAsia"/>
          <w:sz w:val="20"/>
          <w:szCs w:val="20"/>
          <w:lang w:eastAsia="zh-TW"/>
        </w:rPr>
        <w:t>如需與管理局人員交談，請致電</w:t>
      </w:r>
      <w:r>
        <w:rPr>
          <w:rFonts w:eastAsia="PMingLiU"/>
          <w:sz w:val="20"/>
          <w:szCs w:val="20"/>
          <w:lang w:eastAsia="zh-TW"/>
        </w:rPr>
        <w:t>1800 517 158</w:t>
      </w:r>
      <w:r>
        <w:rPr>
          <w:rFonts w:eastAsia="PMingLiU" w:hint="eastAsia"/>
          <w:sz w:val="20"/>
          <w:szCs w:val="20"/>
          <w:lang w:eastAsia="zh-TW"/>
        </w:rPr>
        <w:t>，電郵件至</w:t>
      </w:r>
      <w:hyperlink r:id="rId14" w:history="1">
        <w:r>
          <w:rPr>
            <w:rStyle w:val="Hyperlink"/>
            <w:rFonts w:eastAsia="PMingLiU"/>
            <w:sz w:val="20"/>
            <w:szCs w:val="20"/>
            <w:lang w:eastAsia="zh-TW"/>
          </w:rPr>
          <w:t>enquiries@plsa.vic.gov.au</w:t>
        </w:r>
      </w:hyperlink>
      <w:r>
        <w:rPr>
          <w:rFonts w:eastAsia="PMingLiU" w:hint="eastAsia"/>
          <w:lang w:eastAsia="zh-TW"/>
        </w:rPr>
        <w:t>或瀏覽</w:t>
      </w:r>
      <w:r>
        <w:rPr>
          <w:rStyle w:val="Hyperlink"/>
          <w:rFonts w:eastAsia="PMingLiU"/>
          <w:sz w:val="20"/>
          <w:szCs w:val="20"/>
          <w:lang w:eastAsia="zh-TW"/>
        </w:rPr>
        <w:t>plsa.vic.gov.au</w:t>
      </w:r>
      <w:r>
        <w:rPr>
          <w:rStyle w:val="Hyperlink"/>
          <w:rFonts w:eastAsia="PMingLiU" w:hint="eastAsia"/>
          <w:sz w:val="20"/>
          <w:szCs w:val="20"/>
          <w:lang w:eastAsia="zh-TW"/>
        </w:rPr>
        <w:t>網站</w:t>
      </w:r>
      <w:r>
        <w:rPr>
          <w:rFonts w:eastAsia="PMingLiU" w:hint="eastAsia"/>
          <w:lang w:eastAsia="zh-TW"/>
        </w:rPr>
        <w:t>。</w:t>
      </w:r>
    </w:p>
    <w:p w14:paraId="7AE8E6BC" w14:textId="77777777" w:rsidR="00726DCF" w:rsidRDefault="00726DCF">
      <w:pPr>
        <w:spacing w:after="0"/>
        <w:rPr>
          <w:rFonts w:eastAsia="PMingLiU"/>
          <w:sz w:val="20"/>
          <w:szCs w:val="20"/>
          <w:lang w:eastAsia="zh-TW"/>
        </w:rPr>
      </w:pPr>
    </w:p>
    <w:p w14:paraId="14E63DA0" w14:textId="77777777" w:rsidR="00726DCF" w:rsidRDefault="00726DCF">
      <w:pPr>
        <w:spacing w:after="0"/>
        <w:rPr>
          <w:rFonts w:eastAsia="PMingLiU"/>
          <w:b/>
          <w:bCs/>
          <w:sz w:val="20"/>
          <w:szCs w:val="20"/>
          <w:lang w:eastAsia="zh-TW"/>
        </w:rPr>
      </w:pPr>
      <w:r>
        <w:rPr>
          <w:rFonts w:eastAsia="PMingLiU" w:hint="eastAsia"/>
          <w:b/>
          <w:bCs/>
          <w:sz w:val="20"/>
          <w:szCs w:val="20"/>
          <w:lang w:eastAsia="zh-TW"/>
        </w:rPr>
        <w:t>免費口譯服務</w:t>
      </w:r>
    </w:p>
    <w:p w14:paraId="5FD6DE77" w14:textId="77777777" w:rsidR="00726DCF" w:rsidRDefault="00726DCF">
      <w:pPr>
        <w:spacing w:after="0"/>
        <w:rPr>
          <w:rFonts w:eastAsia="PMingLiU"/>
          <w:sz w:val="20"/>
          <w:szCs w:val="20"/>
          <w:lang w:eastAsia="zh-TW"/>
        </w:rPr>
      </w:pPr>
      <w:r>
        <w:rPr>
          <w:rFonts w:eastAsia="PMingLiU" w:hint="eastAsia"/>
          <w:sz w:val="20"/>
          <w:szCs w:val="20"/>
          <w:lang w:eastAsia="zh-TW"/>
        </w:rPr>
        <w:t>如果英語不是你的母語，管理局工作人員可以在免費翻譯服務機構的幫助下與你交談。請致電</w:t>
      </w:r>
      <w:r>
        <w:rPr>
          <w:rFonts w:eastAsia="PMingLiU"/>
          <w:sz w:val="20"/>
          <w:szCs w:val="20"/>
          <w:lang w:eastAsia="zh-TW"/>
        </w:rPr>
        <w:t>1800 517 158</w:t>
      </w:r>
      <w:r>
        <w:rPr>
          <w:rFonts w:eastAsia="PMingLiU" w:hint="eastAsia"/>
          <w:sz w:val="20"/>
          <w:szCs w:val="20"/>
          <w:lang w:eastAsia="zh-TW"/>
        </w:rPr>
        <w:t>與我們聯絡。</w:t>
      </w:r>
    </w:p>
    <w:p w14:paraId="21533D51" w14:textId="53273E42" w:rsidR="00E561B0" w:rsidRDefault="00E561B0" w:rsidP="00726DCF">
      <w:pPr>
        <w:spacing w:after="0"/>
      </w:pPr>
    </w:p>
    <w:sectPr w:rsidR="00E561B0" w:rsidSect="00FE4FE4">
      <w:headerReference w:type="default" r:id="rId15"/>
      <w:footerReference w:type="default" r:id="rId16"/>
      <w:headerReference w:type="first" r:id="rId17"/>
      <w:footerReference w:type="first" r:id="rId18"/>
      <w:pgSz w:w="11906" w:h="16838"/>
      <w:pgMar w:top="2836" w:right="970" w:bottom="1440" w:left="873"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23F0" w14:textId="77777777" w:rsidR="00637FF5" w:rsidRDefault="00637FF5" w:rsidP="00CB353F">
      <w:r>
        <w:separator/>
      </w:r>
    </w:p>
  </w:endnote>
  <w:endnote w:type="continuationSeparator" w:id="0">
    <w:p w14:paraId="406AEE38" w14:textId="77777777" w:rsidR="00637FF5" w:rsidRDefault="00637FF5" w:rsidP="00CB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4AE0" w14:textId="4ADBF349" w:rsidR="00015872" w:rsidRDefault="00015872" w:rsidP="00CB353F">
    <w:pPr>
      <w:pStyle w:val="Footer"/>
    </w:pPr>
    <w:r>
      <w:rPr>
        <w:noProof/>
      </w:rPr>
      <mc:AlternateContent>
        <mc:Choice Requires="wps">
          <w:drawing>
            <wp:anchor distT="0" distB="0" distL="114300" distR="114300" simplePos="0" relativeHeight="251649024" behindDoc="0" locked="0" layoutInCell="0" allowOverlap="1" wp14:anchorId="731108D0" wp14:editId="4C58BAA7">
              <wp:simplePos x="0" y="0"/>
              <wp:positionH relativeFrom="page">
                <wp:posOffset>0</wp:posOffset>
              </wp:positionH>
              <wp:positionV relativeFrom="page">
                <wp:posOffset>10234930</wp:posOffset>
              </wp:positionV>
              <wp:extent cx="7560310" cy="266700"/>
              <wp:effectExtent l="0" t="0" r="0" b="0"/>
              <wp:wrapNone/>
              <wp:docPr id="1" name="MSIPCM958a469e964add44aa89e9d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ABB5C" w14:textId="11E903DF" w:rsidR="00015872" w:rsidRPr="00CB353F" w:rsidRDefault="0001587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1108D0" id="_x0000_t202" coordsize="21600,21600" o:spt="202" path="m,l,21600r21600,l21600,xe">
              <v:stroke joinstyle="miter"/>
              <v:path gradientshapeok="t" o:connecttype="rect"/>
            </v:shapetype>
            <v:shape id="MSIPCM958a469e964add44aa89e9d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DyUQquxAgAASAUAAA4A&#10;AAAAAAAAAAAAAAAALgIAAGRycy9lMm9Eb2MueG1sUEsBAi0AFAAGAAgAAAAhAGARxibeAAAACwEA&#10;AA8AAAAAAAAAAAAAAAAACwUAAGRycy9kb3ducmV2LnhtbFBLBQYAAAAABAAEAPMAAAAWBgAAAAA=&#10;" o:allowincell="f" filled="f" stroked="f" strokeweight=".5pt">
              <v:textbox inset="20pt,0,,0">
                <w:txbxContent>
                  <w:p w14:paraId="11EABB5C" w14:textId="11E903DF" w:rsidR="00015872" w:rsidRPr="00CB353F" w:rsidRDefault="00015872" w:rsidP="00CB353F">
                    <w:pPr>
                      <w:spacing w:after="0"/>
                      <w:rPr>
                        <w:color w:val="000000"/>
                      </w:rPr>
                    </w:pPr>
                    <w:r w:rsidRPr="00CB353F">
                      <w:rPr>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D22" w14:textId="5CDF2C14" w:rsidR="00CB7552" w:rsidRDefault="00CB7552" w:rsidP="00CB353F">
    <w:pPr>
      <w:pStyle w:val="Footer"/>
    </w:pPr>
    <w:r>
      <w:rPr>
        <w:noProof/>
      </w:rPr>
      <mc:AlternateContent>
        <mc:Choice Requires="wps">
          <w:drawing>
            <wp:anchor distT="0" distB="0" distL="114300" distR="114300" simplePos="0" relativeHeight="251669504" behindDoc="0" locked="0" layoutInCell="0" allowOverlap="1" wp14:anchorId="78AAF373" wp14:editId="62FCF21D">
              <wp:simplePos x="0" y="0"/>
              <wp:positionH relativeFrom="page">
                <wp:posOffset>0</wp:posOffset>
              </wp:positionH>
              <wp:positionV relativeFrom="page">
                <wp:posOffset>10234930</wp:posOffset>
              </wp:positionV>
              <wp:extent cx="7560310" cy="266700"/>
              <wp:effectExtent l="0" t="0" r="0" b="0"/>
              <wp:wrapNone/>
              <wp:docPr id="7" name="MSIPCM1239498989dad6b43d2dfc7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553DE" w14:textId="5A2B56FA" w:rsidR="00CB7552" w:rsidRPr="00CB353F" w:rsidRDefault="00CB755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AAF373" id="_x0000_t202" coordsize="21600,21600" o:spt="202" path="m,l,21600r21600,l21600,xe">
              <v:stroke joinstyle="miter"/>
              <v:path gradientshapeok="t" o:connecttype="rect"/>
            </v:shapetype>
            <v:shape id="MSIPCM1239498989dad6b43d2dfc7a" o:spid="_x0000_s1028" type="#_x0000_t202" alt="{&quot;HashCode&quot;:-1267603503,&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UacR0tQIAAFEF&#10;AAAOAAAAAAAAAAAAAAAAAC4CAABkcnMvZTJvRG9jLnhtbFBLAQItABQABgAIAAAAIQBgEcYm3gAA&#10;AAsBAAAPAAAAAAAAAAAAAAAAAA8FAABkcnMvZG93bnJldi54bWxQSwUGAAAAAAQABADzAAAAGgYA&#10;AAAA&#10;" o:allowincell="f" filled="f" stroked="f" strokeweight=".5pt">
              <v:textbox inset="20pt,0,,0">
                <w:txbxContent>
                  <w:p w14:paraId="2ED553DE" w14:textId="5A2B56FA" w:rsidR="00CB7552" w:rsidRPr="00CB353F" w:rsidRDefault="00CB7552" w:rsidP="00CB353F">
                    <w:pPr>
                      <w:spacing w:after="0"/>
                      <w:rPr>
                        <w:color w:val="000000"/>
                      </w:rPr>
                    </w:pPr>
                    <w:r w:rsidRPr="00CB353F">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FDCB" w14:textId="77777777" w:rsidR="00637FF5" w:rsidRDefault="00637FF5" w:rsidP="00CB353F">
      <w:r>
        <w:separator/>
      </w:r>
    </w:p>
  </w:footnote>
  <w:footnote w:type="continuationSeparator" w:id="0">
    <w:p w14:paraId="73082133" w14:textId="77777777" w:rsidR="00637FF5" w:rsidRDefault="00637FF5" w:rsidP="00CB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E6A" w14:textId="6756E92A" w:rsidR="00603232" w:rsidRDefault="00CB7552" w:rsidP="00CB353F">
    <w:pPr>
      <w:pStyle w:val="infosheettitle"/>
    </w:pPr>
    <w:r w:rsidRPr="00CB7552">
      <w:rPr>
        <w:noProof/>
      </w:rPr>
      <mc:AlternateContent>
        <mc:Choice Requires="wps">
          <w:drawing>
            <wp:anchor distT="0" distB="0" distL="114300" distR="114300" simplePos="0" relativeHeight="251665408" behindDoc="0" locked="0" layoutInCell="1" allowOverlap="1" wp14:anchorId="217A76A4" wp14:editId="1D35C24D">
              <wp:simplePos x="0" y="0"/>
              <wp:positionH relativeFrom="column">
                <wp:posOffset>-554355</wp:posOffset>
              </wp:positionH>
              <wp:positionV relativeFrom="paragraph">
                <wp:posOffset>-423849</wp:posOffset>
              </wp:positionV>
              <wp:extent cx="7559675" cy="238539"/>
              <wp:effectExtent l="0" t="0" r="3175" b="9525"/>
              <wp:wrapNone/>
              <wp:docPr id="6" name="Rectangle 6"/>
              <wp:cNvGraphicFramePr/>
              <a:graphic xmlns:a="http://schemas.openxmlformats.org/drawingml/2006/main">
                <a:graphicData uri="http://schemas.microsoft.com/office/word/2010/wordprocessingShape">
                  <wps:wsp>
                    <wps:cNvSpPr/>
                    <wps:spPr>
                      <a:xfrm>
                        <a:off x="0" y="0"/>
                        <a:ext cx="7559675" cy="23853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C8FDF" id="Rectangle 6" o:spid="_x0000_s1026" style="position:absolute;margin-left:-43.65pt;margin-top:-33.35pt;width:595.2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" fillcolor="#009ca6 [3204]" stroked="f" strokeweight="2pt"/>
          </w:pict>
        </mc:Fallback>
      </mc:AlternateContent>
    </w:r>
    <w:r w:rsidR="007C1B5A" w:rsidRPr="007C1B5A">
      <w:rPr>
        <w:noProof/>
      </w:rPr>
      <w:t xml:space="preserve"> </w:t>
    </w:r>
  </w:p>
  <w:p w14:paraId="40482592" w14:textId="46F59E19" w:rsidR="00603232" w:rsidRPr="00D21116" w:rsidRDefault="00603232" w:rsidP="00CB353F">
    <w:pPr>
      <w:pStyle w:val="infosheettit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A3E4" w14:textId="7F591334" w:rsidR="00CB7552" w:rsidRDefault="00CB7552" w:rsidP="00CB353F">
    <w:pPr>
      <w:pStyle w:val="Header"/>
    </w:pPr>
    <w:r w:rsidRPr="00CB7552">
      <w:rPr>
        <w:noProof/>
      </w:rPr>
      <mc:AlternateContent>
        <mc:Choice Requires="wps">
          <w:drawing>
            <wp:anchor distT="0" distB="0" distL="114300" distR="114300" simplePos="0" relativeHeight="251653120" behindDoc="0" locked="0" layoutInCell="1" allowOverlap="1" wp14:anchorId="152F765F" wp14:editId="65786C6F">
              <wp:simplePos x="0" y="0"/>
              <wp:positionH relativeFrom="column">
                <wp:posOffset>-546735</wp:posOffset>
              </wp:positionH>
              <wp:positionV relativeFrom="paragraph">
                <wp:posOffset>-422275</wp:posOffset>
              </wp:positionV>
              <wp:extent cx="7559675" cy="161988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6198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02678" id="Rectangle 3" o:spid="_x0000_s1026" style="position:absolute;margin-left:-43.05pt;margin-top:-33.25pt;width:595.25pt;height:1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" fillcolor="#009ca6 [3204]" stroked="f" strokeweight="2pt"/>
          </w:pict>
        </mc:Fallback>
      </mc:AlternateContent>
    </w:r>
    <w:r w:rsidRPr="00CB7552">
      <w:rPr>
        <w:noProof/>
      </w:rPr>
      <w:drawing>
        <wp:anchor distT="0" distB="0" distL="114300" distR="114300" simplePos="0" relativeHeight="251657216" behindDoc="0" locked="0" layoutInCell="1" allowOverlap="1" wp14:anchorId="2A305093" wp14:editId="24B0734F">
          <wp:simplePos x="0" y="0"/>
          <wp:positionH relativeFrom="column">
            <wp:posOffset>-45085</wp:posOffset>
          </wp:positionH>
          <wp:positionV relativeFrom="paragraph">
            <wp:posOffset>-152400</wp:posOffset>
          </wp:positionV>
          <wp:extent cx="1439545" cy="11341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tableLongServiceAuthority_Logo_Rev.png"/>
                  <pic:cNvPicPr/>
                </pic:nvPicPr>
                <pic:blipFill>
                  <a:blip r:embed="rId1">
                    <a:extLst>
                      <a:ext uri="{28A0092B-C50C-407E-A947-70E740481C1C}">
                        <a14:useLocalDpi xmlns:a14="http://schemas.microsoft.com/office/drawing/2010/main" val="0"/>
                      </a:ext>
                    </a:extLst>
                  </a:blip>
                  <a:stretch>
                    <a:fillRect/>
                  </a:stretch>
                </pic:blipFill>
                <pic:spPr>
                  <a:xfrm>
                    <a:off x="0" y="0"/>
                    <a:ext cx="1439545" cy="1134110"/>
                  </a:xfrm>
                  <a:prstGeom prst="rect">
                    <a:avLst/>
                  </a:prstGeom>
                </pic:spPr>
              </pic:pic>
            </a:graphicData>
          </a:graphic>
          <wp14:sizeRelH relativeFrom="margin">
            <wp14:pctWidth>0</wp14:pctWidth>
          </wp14:sizeRelH>
          <wp14:sizeRelV relativeFrom="margin">
            <wp14:pctHeight>0</wp14:pctHeight>
          </wp14:sizeRelV>
        </wp:anchor>
      </w:drawing>
    </w:r>
    <w:r w:rsidRPr="00CB7552">
      <w:rPr>
        <w:noProof/>
      </w:rPr>
      <mc:AlternateContent>
        <mc:Choice Requires="wps">
          <w:drawing>
            <wp:anchor distT="0" distB="0" distL="114300" distR="114300" simplePos="0" relativeHeight="251661312" behindDoc="0" locked="0" layoutInCell="1" allowOverlap="1" wp14:anchorId="1D2F9FD4" wp14:editId="20174862">
              <wp:simplePos x="0" y="0"/>
              <wp:positionH relativeFrom="column">
                <wp:posOffset>3788410</wp:posOffset>
              </wp:positionH>
              <wp:positionV relativeFrom="paragraph">
                <wp:posOffset>401624</wp:posOffset>
              </wp:positionV>
              <wp:extent cx="2679065" cy="633095"/>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679065" cy="633095"/>
                      </a:xfrm>
                      <a:prstGeom prst="rect">
                        <a:avLst/>
                      </a:prstGeom>
                      <a:noFill/>
                      <a:ln w="6350">
                        <a:noFill/>
                      </a:ln>
                    </wps:spPr>
                    <wps:txbx>
                      <w:txbxContent>
                        <w:p w14:paraId="7379ADF3" w14:textId="146218BE" w:rsidR="00CB7552" w:rsidRPr="00CB353F" w:rsidRDefault="002F15F8" w:rsidP="00CB353F">
                          <w:pPr>
                            <w:pStyle w:val="NoSpacing"/>
                            <w:jc w:val="right"/>
                            <w:rPr>
                              <w:color w:val="FFFFFF" w:themeColor="background2"/>
                              <w:sz w:val="18"/>
                              <w:szCs w:val="18"/>
                            </w:rPr>
                          </w:pPr>
                          <w:r>
                            <w:rPr>
                              <w:color w:val="FFFFFF" w:themeColor="background2"/>
                              <w:sz w:val="18"/>
                              <w:szCs w:val="18"/>
                            </w:rPr>
                            <w:t>PO Box 443</w:t>
                          </w:r>
                        </w:p>
                        <w:p w14:paraId="1E134295" w14:textId="6E47E6E8"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2F15F8">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F9FD4" id="_x0000_t202" coordsize="21600,21600" o:spt="202" path="m,l,21600r21600,l21600,xe">
              <v:stroke joinstyle="miter"/>
              <v:path gradientshapeok="t" o:connecttype="rect"/>
            </v:shapetype>
            <v:shape id="Text Box 4" o:spid="_x0000_s1027" type="#_x0000_t202" style="position:absolute;margin-left:298.3pt;margin-top:31.6pt;width:210.95pt;height:4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eLGQIAADM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" filled="f" stroked="f" strokeweight=".5pt">
              <v:textbox>
                <w:txbxContent>
                  <w:p w14:paraId="7379ADF3" w14:textId="146218BE" w:rsidR="00CB7552" w:rsidRPr="00CB353F" w:rsidRDefault="002F15F8" w:rsidP="00CB353F">
                    <w:pPr>
                      <w:pStyle w:val="NoSpacing"/>
                      <w:jc w:val="right"/>
                      <w:rPr>
                        <w:color w:val="FFFFFF" w:themeColor="background2"/>
                        <w:sz w:val="18"/>
                        <w:szCs w:val="18"/>
                      </w:rPr>
                    </w:pPr>
                    <w:r>
                      <w:rPr>
                        <w:color w:val="FFFFFF" w:themeColor="background2"/>
                        <w:sz w:val="18"/>
                        <w:szCs w:val="18"/>
                      </w:rPr>
                      <w:t>PO Box 443</w:t>
                    </w:r>
                  </w:p>
                  <w:p w14:paraId="1E134295" w14:textId="6E47E6E8"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2F15F8">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v:textbox>
            </v:shape>
          </w:pict>
        </mc:Fallback>
      </mc:AlternateContent>
    </w:r>
    <w:r w:rsidR="00CB353F">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CA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E7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8D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74D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6A0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C1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C3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CEC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4A6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3AF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7066C"/>
    <w:multiLevelType w:val="multilevel"/>
    <w:tmpl w:val="0B3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DE5F91"/>
    <w:multiLevelType w:val="hybridMultilevel"/>
    <w:tmpl w:val="CCB2772A"/>
    <w:lvl w:ilvl="0" w:tplc="A20E82A8">
      <w:start w:val="1"/>
      <w:numFmt w:val="decimal"/>
      <w:lvlText w:val="%1"/>
      <w:lvlJc w:val="left"/>
      <w:pPr>
        <w:ind w:left="720" w:hanging="360"/>
      </w:pPr>
      <w:rPr>
        <w:rFonts w:eastAsiaTheme="minorHAnsi"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DD2D6B"/>
    <w:multiLevelType w:val="hybridMultilevel"/>
    <w:tmpl w:val="250E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7661B8"/>
    <w:multiLevelType w:val="hybridMultilevel"/>
    <w:tmpl w:val="31F87A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5713812"/>
    <w:multiLevelType w:val="hybridMultilevel"/>
    <w:tmpl w:val="ADCAB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B60684D"/>
    <w:multiLevelType w:val="hybridMultilevel"/>
    <w:tmpl w:val="5E0E9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10325DD"/>
    <w:multiLevelType w:val="multilevel"/>
    <w:tmpl w:val="98FED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DA6B7F"/>
    <w:multiLevelType w:val="hybridMultilevel"/>
    <w:tmpl w:val="7E78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D207D6"/>
    <w:multiLevelType w:val="hybridMultilevel"/>
    <w:tmpl w:val="7714B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72302"/>
    <w:multiLevelType w:val="hybridMultilevel"/>
    <w:tmpl w:val="F986412C"/>
    <w:lvl w:ilvl="0" w:tplc="B268D604">
      <w:start w:val="1"/>
      <w:numFmt w:val="decimal"/>
      <w:lvlText w:val="%1."/>
      <w:lvlJc w:val="left"/>
      <w:pPr>
        <w:ind w:left="1080" w:hanging="360"/>
      </w:pPr>
      <w:rPr>
        <w:b/>
        <w:color w:val="00000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38D51459"/>
    <w:multiLevelType w:val="hybridMultilevel"/>
    <w:tmpl w:val="B4B049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046F4C"/>
    <w:multiLevelType w:val="hybridMultilevel"/>
    <w:tmpl w:val="0064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90785B"/>
    <w:multiLevelType w:val="hybridMultilevel"/>
    <w:tmpl w:val="FBB0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401A1"/>
    <w:multiLevelType w:val="multilevel"/>
    <w:tmpl w:val="3D8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2827C2"/>
    <w:multiLevelType w:val="hybridMultilevel"/>
    <w:tmpl w:val="D28E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2B206A"/>
    <w:multiLevelType w:val="hybridMultilevel"/>
    <w:tmpl w:val="815AD95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4E3B75DA"/>
    <w:multiLevelType w:val="multilevel"/>
    <w:tmpl w:val="16F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9B000C"/>
    <w:multiLevelType w:val="hybridMultilevel"/>
    <w:tmpl w:val="F440E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FAA56E0"/>
    <w:multiLevelType w:val="multilevel"/>
    <w:tmpl w:val="38AC6B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7C54A1D"/>
    <w:multiLevelType w:val="multilevel"/>
    <w:tmpl w:val="E03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01A25"/>
    <w:multiLevelType w:val="hybridMultilevel"/>
    <w:tmpl w:val="732C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6935E7"/>
    <w:multiLevelType w:val="hybridMultilevel"/>
    <w:tmpl w:val="2EA8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722B64"/>
    <w:multiLevelType w:val="hybridMultilevel"/>
    <w:tmpl w:val="C4AA3AC0"/>
    <w:lvl w:ilvl="0" w:tplc="836C6188">
      <w:start w:val="1"/>
      <w:numFmt w:val="bullet"/>
      <w:pStyle w:val="dotpoints"/>
      <w:lvlText w:val=""/>
      <w:lvlJc w:val="left"/>
      <w:pPr>
        <w:ind w:left="1365" w:hanging="360"/>
      </w:pPr>
      <w:rPr>
        <w:rFonts w:ascii="Symbol" w:hAnsi="Symbol" w:hint="default"/>
      </w:rPr>
    </w:lvl>
    <w:lvl w:ilvl="1" w:tplc="0C090003">
      <w:start w:val="1"/>
      <w:numFmt w:val="bullet"/>
      <w:lvlText w:val="o"/>
      <w:lvlJc w:val="left"/>
      <w:pPr>
        <w:ind w:left="2085" w:hanging="360"/>
      </w:pPr>
      <w:rPr>
        <w:rFonts w:ascii="Courier New" w:hAnsi="Courier New" w:cs="Courier New" w:hint="default"/>
      </w:rPr>
    </w:lvl>
    <w:lvl w:ilvl="2" w:tplc="0C090005">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34" w15:restartNumberingAfterBreak="0">
    <w:nsid w:val="7AEF6E2C"/>
    <w:multiLevelType w:val="hybridMultilevel"/>
    <w:tmpl w:val="B25C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DE577F"/>
    <w:multiLevelType w:val="multilevel"/>
    <w:tmpl w:val="C4B6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062209">
    <w:abstractNumId w:val="33"/>
  </w:num>
  <w:num w:numId="2" w16cid:durableId="573856763">
    <w:abstractNumId w:val="21"/>
  </w:num>
  <w:num w:numId="3" w16cid:durableId="1225680538">
    <w:abstractNumId w:val="0"/>
  </w:num>
  <w:num w:numId="4" w16cid:durableId="1224021262">
    <w:abstractNumId w:val="1"/>
  </w:num>
  <w:num w:numId="5" w16cid:durableId="191847210">
    <w:abstractNumId w:val="2"/>
  </w:num>
  <w:num w:numId="6" w16cid:durableId="165481297">
    <w:abstractNumId w:val="3"/>
  </w:num>
  <w:num w:numId="7" w16cid:durableId="1850098996">
    <w:abstractNumId w:val="8"/>
  </w:num>
  <w:num w:numId="8" w16cid:durableId="1361517645">
    <w:abstractNumId w:val="4"/>
  </w:num>
  <w:num w:numId="9" w16cid:durableId="1379745244">
    <w:abstractNumId w:val="5"/>
  </w:num>
  <w:num w:numId="10" w16cid:durableId="1710106244">
    <w:abstractNumId w:val="6"/>
  </w:num>
  <w:num w:numId="11" w16cid:durableId="1609510566">
    <w:abstractNumId w:val="7"/>
  </w:num>
  <w:num w:numId="12" w16cid:durableId="1052270470">
    <w:abstractNumId w:val="9"/>
  </w:num>
  <w:num w:numId="13" w16cid:durableId="1745377681">
    <w:abstractNumId w:val="30"/>
  </w:num>
  <w:num w:numId="14" w16cid:durableId="1756321629">
    <w:abstractNumId w:val="24"/>
  </w:num>
  <w:num w:numId="15" w16cid:durableId="2008359241">
    <w:abstractNumId w:val="31"/>
  </w:num>
  <w:num w:numId="16" w16cid:durableId="2120248666">
    <w:abstractNumId w:val="12"/>
  </w:num>
  <w:num w:numId="17" w16cid:durableId="137691178">
    <w:abstractNumId w:val="34"/>
  </w:num>
  <w:num w:numId="18" w16cid:durableId="1227568841">
    <w:abstractNumId w:val="25"/>
  </w:num>
  <w:num w:numId="19" w16cid:durableId="17975366">
    <w:abstractNumId w:val="35"/>
  </w:num>
  <w:num w:numId="20" w16cid:durableId="1370646052">
    <w:abstractNumId w:val="20"/>
  </w:num>
  <w:num w:numId="21" w16cid:durableId="804540308">
    <w:abstractNumId w:val="18"/>
  </w:num>
  <w:num w:numId="22" w16cid:durableId="1355380333">
    <w:abstractNumId w:val="23"/>
  </w:num>
  <w:num w:numId="23" w16cid:durableId="24908757">
    <w:abstractNumId w:val="10"/>
  </w:num>
  <w:num w:numId="24" w16cid:durableId="2111077141">
    <w:abstractNumId w:val="17"/>
  </w:num>
  <w:num w:numId="25" w16cid:durableId="1023048755">
    <w:abstractNumId w:val="32"/>
  </w:num>
  <w:num w:numId="26" w16cid:durableId="424617265">
    <w:abstractNumId w:val="27"/>
  </w:num>
  <w:num w:numId="27" w16cid:durableId="1260485221">
    <w:abstractNumId w:val="26"/>
  </w:num>
  <w:num w:numId="28" w16cid:durableId="1693529952">
    <w:abstractNumId w:val="22"/>
  </w:num>
  <w:num w:numId="29" w16cid:durableId="681203239">
    <w:abstractNumId w:val="15"/>
  </w:num>
  <w:num w:numId="30" w16cid:durableId="1127696098">
    <w:abstractNumId w:val="28"/>
  </w:num>
  <w:num w:numId="31" w16cid:durableId="1157261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0597899">
    <w:abstractNumId w:val="14"/>
  </w:num>
  <w:num w:numId="33" w16cid:durableId="478512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30459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7489985">
    <w:abstractNumId w:val="16"/>
  </w:num>
  <w:num w:numId="36" w16cid:durableId="1669289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44"/>
    <w:rsid w:val="00001CC0"/>
    <w:rsid w:val="00004378"/>
    <w:rsid w:val="00012C40"/>
    <w:rsid w:val="00012D5F"/>
    <w:rsid w:val="000150B7"/>
    <w:rsid w:val="00015872"/>
    <w:rsid w:val="0002359C"/>
    <w:rsid w:val="00023FC0"/>
    <w:rsid w:val="00030A2B"/>
    <w:rsid w:val="00033C95"/>
    <w:rsid w:val="00035415"/>
    <w:rsid w:val="00041519"/>
    <w:rsid w:val="000465E7"/>
    <w:rsid w:val="00047763"/>
    <w:rsid w:val="00054C6D"/>
    <w:rsid w:val="00055849"/>
    <w:rsid w:val="00072783"/>
    <w:rsid w:val="00074F4C"/>
    <w:rsid w:val="00082244"/>
    <w:rsid w:val="000830D0"/>
    <w:rsid w:val="00086695"/>
    <w:rsid w:val="00092F32"/>
    <w:rsid w:val="000A0AC9"/>
    <w:rsid w:val="000A3347"/>
    <w:rsid w:val="000A4F10"/>
    <w:rsid w:val="000B0ABD"/>
    <w:rsid w:val="000B2D43"/>
    <w:rsid w:val="000B41EF"/>
    <w:rsid w:val="000C3980"/>
    <w:rsid w:val="000C6715"/>
    <w:rsid w:val="000D009C"/>
    <w:rsid w:val="000E1756"/>
    <w:rsid w:val="000E5362"/>
    <w:rsid w:val="000E6A9D"/>
    <w:rsid w:val="000F0DEF"/>
    <w:rsid w:val="000F4FD9"/>
    <w:rsid w:val="000F6C1A"/>
    <w:rsid w:val="000F738E"/>
    <w:rsid w:val="00105417"/>
    <w:rsid w:val="001109E1"/>
    <w:rsid w:val="0012529D"/>
    <w:rsid w:val="00125FA3"/>
    <w:rsid w:val="0013149A"/>
    <w:rsid w:val="00145DC9"/>
    <w:rsid w:val="001576FE"/>
    <w:rsid w:val="00174DF3"/>
    <w:rsid w:val="0017653B"/>
    <w:rsid w:val="001872E2"/>
    <w:rsid w:val="00187F0A"/>
    <w:rsid w:val="0019346F"/>
    <w:rsid w:val="00194B40"/>
    <w:rsid w:val="001A04D4"/>
    <w:rsid w:val="001A4BCA"/>
    <w:rsid w:val="001B3AFE"/>
    <w:rsid w:val="001B7C50"/>
    <w:rsid w:val="001C19DB"/>
    <w:rsid w:val="001C2655"/>
    <w:rsid w:val="001C3026"/>
    <w:rsid w:val="001D1F46"/>
    <w:rsid w:val="001D26CA"/>
    <w:rsid w:val="001D7FC5"/>
    <w:rsid w:val="001F5BA8"/>
    <w:rsid w:val="001F6527"/>
    <w:rsid w:val="00201A2A"/>
    <w:rsid w:val="00204B9A"/>
    <w:rsid w:val="00206611"/>
    <w:rsid w:val="0021158E"/>
    <w:rsid w:val="00214B03"/>
    <w:rsid w:val="002166BA"/>
    <w:rsid w:val="00241E77"/>
    <w:rsid w:val="00242340"/>
    <w:rsid w:val="00242E5C"/>
    <w:rsid w:val="002435B7"/>
    <w:rsid w:val="002435D4"/>
    <w:rsid w:val="00250572"/>
    <w:rsid w:val="0025074C"/>
    <w:rsid w:val="00252157"/>
    <w:rsid w:val="0026126A"/>
    <w:rsid w:val="002619C4"/>
    <w:rsid w:val="0026215C"/>
    <w:rsid w:val="002732E1"/>
    <w:rsid w:val="0028220A"/>
    <w:rsid w:val="0029370E"/>
    <w:rsid w:val="002960D1"/>
    <w:rsid w:val="00296162"/>
    <w:rsid w:val="002C3D35"/>
    <w:rsid w:val="002D5BA3"/>
    <w:rsid w:val="002F15F8"/>
    <w:rsid w:val="002F5EE3"/>
    <w:rsid w:val="00313423"/>
    <w:rsid w:val="0031481E"/>
    <w:rsid w:val="00315404"/>
    <w:rsid w:val="0031573F"/>
    <w:rsid w:val="00324A15"/>
    <w:rsid w:val="00326CAC"/>
    <w:rsid w:val="0033283A"/>
    <w:rsid w:val="00344799"/>
    <w:rsid w:val="00346C25"/>
    <w:rsid w:val="003530E5"/>
    <w:rsid w:val="0036050E"/>
    <w:rsid w:val="003617A2"/>
    <w:rsid w:val="003665BD"/>
    <w:rsid w:val="00372352"/>
    <w:rsid w:val="003743A1"/>
    <w:rsid w:val="00383200"/>
    <w:rsid w:val="00391593"/>
    <w:rsid w:val="0039442A"/>
    <w:rsid w:val="0039704B"/>
    <w:rsid w:val="003A5549"/>
    <w:rsid w:val="003B4725"/>
    <w:rsid w:val="003B734A"/>
    <w:rsid w:val="003C02AA"/>
    <w:rsid w:val="003C2BAA"/>
    <w:rsid w:val="003C78BC"/>
    <w:rsid w:val="003D4F22"/>
    <w:rsid w:val="003E2AEB"/>
    <w:rsid w:val="003E36E0"/>
    <w:rsid w:val="003E3A99"/>
    <w:rsid w:val="003E441A"/>
    <w:rsid w:val="003F64BA"/>
    <w:rsid w:val="00404E46"/>
    <w:rsid w:val="00415BF2"/>
    <w:rsid w:val="00415CAA"/>
    <w:rsid w:val="004166C6"/>
    <w:rsid w:val="00417C96"/>
    <w:rsid w:val="004374D8"/>
    <w:rsid w:val="00441AB0"/>
    <w:rsid w:val="0044231D"/>
    <w:rsid w:val="00452284"/>
    <w:rsid w:val="004538FE"/>
    <w:rsid w:val="00477B0B"/>
    <w:rsid w:val="004815D0"/>
    <w:rsid w:val="00486C45"/>
    <w:rsid w:val="00493718"/>
    <w:rsid w:val="00497C58"/>
    <w:rsid w:val="004A14DF"/>
    <w:rsid w:val="004A46F2"/>
    <w:rsid w:val="004B3489"/>
    <w:rsid w:val="004B77C8"/>
    <w:rsid w:val="004C2028"/>
    <w:rsid w:val="004D497D"/>
    <w:rsid w:val="004D7240"/>
    <w:rsid w:val="004D7779"/>
    <w:rsid w:val="004E2AE7"/>
    <w:rsid w:val="004F152D"/>
    <w:rsid w:val="004F160D"/>
    <w:rsid w:val="004F5A23"/>
    <w:rsid w:val="00505B42"/>
    <w:rsid w:val="00510097"/>
    <w:rsid w:val="00510481"/>
    <w:rsid w:val="00510627"/>
    <w:rsid w:val="005200A8"/>
    <w:rsid w:val="005224C5"/>
    <w:rsid w:val="005233DE"/>
    <w:rsid w:val="00531001"/>
    <w:rsid w:val="00555C8A"/>
    <w:rsid w:val="00564941"/>
    <w:rsid w:val="00580EBD"/>
    <w:rsid w:val="00580F03"/>
    <w:rsid w:val="00581EDF"/>
    <w:rsid w:val="00581F28"/>
    <w:rsid w:val="00582995"/>
    <w:rsid w:val="00582F5F"/>
    <w:rsid w:val="0058796D"/>
    <w:rsid w:val="005900EB"/>
    <w:rsid w:val="00593D78"/>
    <w:rsid w:val="005A5D27"/>
    <w:rsid w:val="005C172A"/>
    <w:rsid w:val="005C490A"/>
    <w:rsid w:val="005D1B6F"/>
    <w:rsid w:val="005D2702"/>
    <w:rsid w:val="005D5290"/>
    <w:rsid w:val="005D6135"/>
    <w:rsid w:val="005E578B"/>
    <w:rsid w:val="005F0231"/>
    <w:rsid w:val="005F0893"/>
    <w:rsid w:val="005F13F8"/>
    <w:rsid w:val="005F4AAF"/>
    <w:rsid w:val="005F5DA0"/>
    <w:rsid w:val="00603232"/>
    <w:rsid w:val="00603CC8"/>
    <w:rsid w:val="00605423"/>
    <w:rsid w:val="00607F3D"/>
    <w:rsid w:val="0061169B"/>
    <w:rsid w:val="00611F56"/>
    <w:rsid w:val="00612F85"/>
    <w:rsid w:val="00622A86"/>
    <w:rsid w:val="00626493"/>
    <w:rsid w:val="00631184"/>
    <w:rsid w:val="00634486"/>
    <w:rsid w:val="0063704E"/>
    <w:rsid w:val="00637FF5"/>
    <w:rsid w:val="0064172C"/>
    <w:rsid w:val="00647F38"/>
    <w:rsid w:val="00657053"/>
    <w:rsid w:val="00657969"/>
    <w:rsid w:val="0067439C"/>
    <w:rsid w:val="00674B7E"/>
    <w:rsid w:val="00685A41"/>
    <w:rsid w:val="00690291"/>
    <w:rsid w:val="006A0F8A"/>
    <w:rsid w:val="006A6059"/>
    <w:rsid w:val="006B35AA"/>
    <w:rsid w:val="006B48E7"/>
    <w:rsid w:val="006B7428"/>
    <w:rsid w:val="006C6D48"/>
    <w:rsid w:val="006D05DC"/>
    <w:rsid w:val="006E0472"/>
    <w:rsid w:val="006E05CB"/>
    <w:rsid w:val="006F0EB6"/>
    <w:rsid w:val="006F0FDC"/>
    <w:rsid w:val="006F3B79"/>
    <w:rsid w:val="006F7E83"/>
    <w:rsid w:val="007015F8"/>
    <w:rsid w:val="007020F3"/>
    <w:rsid w:val="00702C55"/>
    <w:rsid w:val="007030E0"/>
    <w:rsid w:val="00707511"/>
    <w:rsid w:val="00711167"/>
    <w:rsid w:val="00714D0E"/>
    <w:rsid w:val="00720068"/>
    <w:rsid w:val="00724CA5"/>
    <w:rsid w:val="00726DCF"/>
    <w:rsid w:val="00726EC5"/>
    <w:rsid w:val="00731DBD"/>
    <w:rsid w:val="0073450A"/>
    <w:rsid w:val="007355D8"/>
    <w:rsid w:val="00745D4D"/>
    <w:rsid w:val="00753CEC"/>
    <w:rsid w:val="0076241D"/>
    <w:rsid w:val="00763F4D"/>
    <w:rsid w:val="00766A68"/>
    <w:rsid w:val="00797B8B"/>
    <w:rsid w:val="007A212C"/>
    <w:rsid w:val="007A3E26"/>
    <w:rsid w:val="007A43EF"/>
    <w:rsid w:val="007A6D55"/>
    <w:rsid w:val="007B3099"/>
    <w:rsid w:val="007C1B5A"/>
    <w:rsid w:val="007C2327"/>
    <w:rsid w:val="007C2754"/>
    <w:rsid w:val="007C6A3B"/>
    <w:rsid w:val="007E6A1E"/>
    <w:rsid w:val="007E7DD7"/>
    <w:rsid w:val="007F16D4"/>
    <w:rsid w:val="007F7F2E"/>
    <w:rsid w:val="00810DBE"/>
    <w:rsid w:val="00827C04"/>
    <w:rsid w:val="00831CA1"/>
    <w:rsid w:val="008326EC"/>
    <w:rsid w:val="00840445"/>
    <w:rsid w:val="00841E76"/>
    <w:rsid w:val="00851558"/>
    <w:rsid w:val="008522FF"/>
    <w:rsid w:val="00865BA4"/>
    <w:rsid w:val="00876FBD"/>
    <w:rsid w:val="008838FA"/>
    <w:rsid w:val="00891117"/>
    <w:rsid w:val="008A022C"/>
    <w:rsid w:val="008A3407"/>
    <w:rsid w:val="008A3F19"/>
    <w:rsid w:val="008A60FE"/>
    <w:rsid w:val="008B155A"/>
    <w:rsid w:val="008D058D"/>
    <w:rsid w:val="008D3119"/>
    <w:rsid w:val="008D706B"/>
    <w:rsid w:val="008F511C"/>
    <w:rsid w:val="00904471"/>
    <w:rsid w:val="00904AF3"/>
    <w:rsid w:val="0090538E"/>
    <w:rsid w:val="00914403"/>
    <w:rsid w:val="00921CA1"/>
    <w:rsid w:val="00923CE0"/>
    <w:rsid w:val="009307B4"/>
    <w:rsid w:val="009416D3"/>
    <w:rsid w:val="00950194"/>
    <w:rsid w:val="00951FC4"/>
    <w:rsid w:val="00974D2F"/>
    <w:rsid w:val="00977EC0"/>
    <w:rsid w:val="00985094"/>
    <w:rsid w:val="00986897"/>
    <w:rsid w:val="0099004D"/>
    <w:rsid w:val="00992DEE"/>
    <w:rsid w:val="009A0ABD"/>
    <w:rsid w:val="009A3F33"/>
    <w:rsid w:val="009A41A7"/>
    <w:rsid w:val="009A4B6F"/>
    <w:rsid w:val="009C01A8"/>
    <w:rsid w:val="009C56B0"/>
    <w:rsid w:val="009D04BA"/>
    <w:rsid w:val="009D3E62"/>
    <w:rsid w:val="009E3451"/>
    <w:rsid w:val="009E3F8B"/>
    <w:rsid w:val="009E79C7"/>
    <w:rsid w:val="009F4326"/>
    <w:rsid w:val="009F7765"/>
    <w:rsid w:val="00A15297"/>
    <w:rsid w:val="00A16047"/>
    <w:rsid w:val="00A17269"/>
    <w:rsid w:val="00A257C0"/>
    <w:rsid w:val="00A36022"/>
    <w:rsid w:val="00A40000"/>
    <w:rsid w:val="00A44E7F"/>
    <w:rsid w:val="00A60FAA"/>
    <w:rsid w:val="00A64BA9"/>
    <w:rsid w:val="00AA2D61"/>
    <w:rsid w:val="00AA719E"/>
    <w:rsid w:val="00AB01B4"/>
    <w:rsid w:val="00AB48FA"/>
    <w:rsid w:val="00AB4CCF"/>
    <w:rsid w:val="00AB71F4"/>
    <w:rsid w:val="00AB74A2"/>
    <w:rsid w:val="00AC55D5"/>
    <w:rsid w:val="00AC6B29"/>
    <w:rsid w:val="00AD2D23"/>
    <w:rsid w:val="00AD5FEF"/>
    <w:rsid w:val="00AE306D"/>
    <w:rsid w:val="00AF01FC"/>
    <w:rsid w:val="00AF4BF6"/>
    <w:rsid w:val="00AF4E35"/>
    <w:rsid w:val="00B23C28"/>
    <w:rsid w:val="00B30451"/>
    <w:rsid w:val="00B34733"/>
    <w:rsid w:val="00B36D00"/>
    <w:rsid w:val="00B416BD"/>
    <w:rsid w:val="00B44A34"/>
    <w:rsid w:val="00B47667"/>
    <w:rsid w:val="00B644BB"/>
    <w:rsid w:val="00B6474A"/>
    <w:rsid w:val="00B71544"/>
    <w:rsid w:val="00B97D9F"/>
    <w:rsid w:val="00BA15DF"/>
    <w:rsid w:val="00BA2949"/>
    <w:rsid w:val="00BA32EA"/>
    <w:rsid w:val="00BA4252"/>
    <w:rsid w:val="00BA5FDB"/>
    <w:rsid w:val="00BB50F1"/>
    <w:rsid w:val="00BB52BA"/>
    <w:rsid w:val="00BB745B"/>
    <w:rsid w:val="00BB7FF2"/>
    <w:rsid w:val="00BC4791"/>
    <w:rsid w:val="00BC623F"/>
    <w:rsid w:val="00BE3E4D"/>
    <w:rsid w:val="00BE76D1"/>
    <w:rsid w:val="00BF0B3F"/>
    <w:rsid w:val="00C10C7D"/>
    <w:rsid w:val="00C1253E"/>
    <w:rsid w:val="00C13DF9"/>
    <w:rsid w:val="00C20997"/>
    <w:rsid w:val="00C210D3"/>
    <w:rsid w:val="00C230C8"/>
    <w:rsid w:val="00C31485"/>
    <w:rsid w:val="00C3257F"/>
    <w:rsid w:val="00C32AD5"/>
    <w:rsid w:val="00C32D0E"/>
    <w:rsid w:val="00C51955"/>
    <w:rsid w:val="00C52851"/>
    <w:rsid w:val="00C659E3"/>
    <w:rsid w:val="00C65C05"/>
    <w:rsid w:val="00C663E5"/>
    <w:rsid w:val="00C665DC"/>
    <w:rsid w:val="00C72720"/>
    <w:rsid w:val="00C779B3"/>
    <w:rsid w:val="00C84E7F"/>
    <w:rsid w:val="00C8602D"/>
    <w:rsid w:val="00C879A3"/>
    <w:rsid w:val="00C92EE3"/>
    <w:rsid w:val="00CA3204"/>
    <w:rsid w:val="00CB353F"/>
    <w:rsid w:val="00CB7552"/>
    <w:rsid w:val="00CB7568"/>
    <w:rsid w:val="00CC3379"/>
    <w:rsid w:val="00CD4E9D"/>
    <w:rsid w:val="00CD6CEE"/>
    <w:rsid w:val="00CD7B5D"/>
    <w:rsid w:val="00CD7ECA"/>
    <w:rsid w:val="00CE0AE6"/>
    <w:rsid w:val="00CE5C28"/>
    <w:rsid w:val="00CF0EAA"/>
    <w:rsid w:val="00CF1568"/>
    <w:rsid w:val="00CF1D1D"/>
    <w:rsid w:val="00CF4A51"/>
    <w:rsid w:val="00CF646B"/>
    <w:rsid w:val="00D00EDE"/>
    <w:rsid w:val="00D049C5"/>
    <w:rsid w:val="00D06BC2"/>
    <w:rsid w:val="00D1005F"/>
    <w:rsid w:val="00D141FF"/>
    <w:rsid w:val="00D207C4"/>
    <w:rsid w:val="00D21116"/>
    <w:rsid w:val="00D226D4"/>
    <w:rsid w:val="00D227D2"/>
    <w:rsid w:val="00D2752D"/>
    <w:rsid w:val="00D36932"/>
    <w:rsid w:val="00D41044"/>
    <w:rsid w:val="00D4488B"/>
    <w:rsid w:val="00D55090"/>
    <w:rsid w:val="00D559F7"/>
    <w:rsid w:val="00D63E39"/>
    <w:rsid w:val="00D676BC"/>
    <w:rsid w:val="00D76005"/>
    <w:rsid w:val="00D90A95"/>
    <w:rsid w:val="00D91AD7"/>
    <w:rsid w:val="00D92752"/>
    <w:rsid w:val="00D94B24"/>
    <w:rsid w:val="00DA2734"/>
    <w:rsid w:val="00DA3965"/>
    <w:rsid w:val="00DA5B3D"/>
    <w:rsid w:val="00DB0772"/>
    <w:rsid w:val="00DB3D23"/>
    <w:rsid w:val="00DB44FD"/>
    <w:rsid w:val="00DC0E0F"/>
    <w:rsid w:val="00DC4A5D"/>
    <w:rsid w:val="00DC7044"/>
    <w:rsid w:val="00DD0A40"/>
    <w:rsid w:val="00DF2BE5"/>
    <w:rsid w:val="00E015E3"/>
    <w:rsid w:val="00E03703"/>
    <w:rsid w:val="00E06A62"/>
    <w:rsid w:val="00E13994"/>
    <w:rsid w:val="00E140DF"/>
    <w:rsid w:val="00E22A98"/>
    <w:rsid w:val="00E25DC4"/>
    <w:rsid w:val="00E33004"/>
    <w:rsid w:val="00E5040F"/>
    <w:rsid w:val="00E54420"/>
    <w:rsid w:val="00E557CA"/>
    <w:rsid w:val="00E561B0"/>
    <w:rsid w:val="00E70506"/>
    <w:rsid w:val="00E86652"/>
    <w:rsid w:val="00E9011D"/>
    <w:rsid w:val="00EA307D"/>
    <w:rsid w:val="00EA46D5"/>
    <w:rsid w:val="00EA7649"/>
    <w:rsid w:val="00EC33A0"/>
    <w:rsid w:val="00ED4E92"/>
    <w:rsid w:val="00EE0A6D"/>
    <w:rsid w:val="00EE114E"/>
    <w:rsid w:val="00EE1E84"/>
    <w:rsid w:val="00EE2274"/>
    <w:rsid w:val="00EE322C"/>
    <w:rsid w:val="00EF34AE"/>
    <w:rsid w:val="00EF6307"/>
    <w:rsid w:val="00F0116A"/>
    <w:rsid w:val="00F24F67"/>
    <w:rsid w:val="00F43402"/>
    <w:rsid w:val="00F44748"/>
    <w:rsid w:val="00F57310"/>
    <w:rsid w:val="00F57589"/>
    <w:rsid w:val="00F62A4A"/>
    <w:rsid w:val="00F63480"/>
    <w:rsid w:val="00F64309"/>
    <w:rsid w:val="00F702E9"/>
    <w:rsid w:val="00F7402F"/>
    <w:rsid w:val="00F774A5"/>
    <w:rsid w:val="00F868E4"/>
    <w:rsid w:val="00F9465D"/>
    <w:rsid w:val="00F96DB5"/>
    <w:rsid w:val="00F97A09"/>
    <w:rsid w:val="00FC1FBD"/>
    <w:rsid w:val="00FD6924"/>
    <w:rsid w:val="00FE4FE4"/>
    <w:rsid w:val="00FF1489"/>
    <w:rsid w:val="00FF3748"/>
    <w:rsid w:val="00FF6D84"/>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0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353F"/>
    <w:pPr>
      <w:spacing w:after="240"/>
    </w:pPr>
    <w:rPr>
      <w:rFonts w:ascii="Arial" w:hAnsi="Arial" w:cs="Arial"/>
      <w:color w:val="262626" w:themeColor="text2" w:themeTint="D9"/>
      <w:sz w:val="22"/>
      <w:szCs w:val="22"/>
    </w:rPr>
  </w:style>
  <w:style w:type="paragraph" w:styleId="Heading1">
    <w:name w:val="heading 1"/>
    <w:basedOn w:val="heading1blue"/>
    <w:next w:val="Normal"/>
    <w:link w:val="Heading1Char"/>
    <w:uiPriority w:val="9"/>
    <w:qFormat/>
    <w:rsid w:val="00CB353F"/>
    <w:pPr>
      <w:outlineLvl w:val="0"/>
    </w:pPr>
    <w:rPr>
      <w:color w:val="009CA6" w:themeColor="accent1"/>
      <w:lang w:val="en"/>
    </w:rPr>
  </w:style>
  <w:style w:type="paragraph" w:styleId="Heading2">
    <w:name w:val="heading 2"/>
    <w:basedOn w:val="bodycopy"/>
    <w:next w:val="Normal"/>
    <w:link w:val="Heading2Char"/>
    <w:uiPriority w:val="9"/>
    <w:unhideWhenUsed/>
    <w:qFormat/>
    <w:rsid w:val="00510627"/>
    <w:pPr>
      <w:outlineLvl w:val="1"/>
    </w:pPr>
    <w:rPr>
      <w:b/>
      <w:lang w:val="en"/>
    </w:rPr>
  </w:style>
  <w:style w:type="paragraph" w:styleId="Heading3">
    <w:name w:val="heading 3"/>
    <w:basedOn w:val="Normal"/>
    <w:next w:val="Normal"/>
    <w:link w:val="Heading3Char"/>
    <w:uiPriority w:val="9"/>
    <w:semiHidden/>
    <w:unhideWhenUsed/>
    <w:qFormat/>
    <w:rsid w:val="00E25DC4"/>
    <w:pPr>
      <w:keepNext/>
      <w:keepLines/>
      <w:spacing w:before="40"/>
      <w:outlineLvl w:val="2"/>
    </w:pPr>
    <w:rPr>
      <w:rFonts w:asciiTheme="majorHAnsi" w:eastAsiaTheme="majorEastAsia" w:hAnsiTheme="majorHAnsi" w:cstheme="majorBidi"/>
      <w:color w:val="D5E6BF" w:themeColor="accent5" w:themeTint="D9"/>
      <w:sz w:val="24"/>
    </w:rPr>
  </w:style>
  <w:style w:type="paragraph" w:styleId="Heading4">
    <w:name w:val="heading 4"/>
    <w:basedOn w:val="Normal"/>
    <w:next w:val="Normal"/>
    <w:link w:val="Heading4Char"/>
    <w:uiPriority w:val="9"/>
    <w:semiHidden/>
    <w:unhideWhenUsed/>
    <w:qFormat/>
    <w:rsid w:val="00E25DC4"/>
    <w:pPr>
      <w:keepNext/>
      <w:keepLines/>
      <w:spacing w:before="40"/>
      <w:outlineLvl w:val="3"/>
    </w:pPr>
    <w:rPr>
      <w:rFonts w:asciiTheme="majorHAnsi" w:eastAsiaTheme="majorEastAsia" w:hAnsiTheme="majorHAnsi" w:cstheme="majorBidi"/>
      <w:i/>
      <w:iCs/>
      <w:color w:val="D5E6BF" w:themeColor="accent5" w:themeTint="D9"/>
    </w:rPr>
  </w:style>
  <w:style w:type="paragraph" w:styleId="Heading5">
    <w:name w:val="heading 5"/>
    <w:basedOn w:val="Normal"/>
    <w:next w:val="Normal"/>
    <w:link w:val="Heading5Char"/>
    <w:uiPriority w:val="9"/>
    <w:semiHidden/>
    <w:unhideWhenUsed/>
    <w:qFormat/>
    <w:rsid w:val="00E25DC4"/>
    <w:pPr>
      <w:keepNext/>
      <w:keepLines/>
      <w:spacing w:before="40"/>
      <w:outlineLvl w:val="4"/>
    </w:pPr>
    <w:rPr>
      <w:rFonts w:asciiTheme="majorHAnsi" w:eastAsiaTheme="majorEastAsia" w:hAnsiTheme="majorHAnsi" w:cstheme="majorBidi"/>
      <w:color w:val="D5E6BF" w:themeColor="accent5" w:themeTint="D9"/>
    </w:rPr>
  </w:style>
  <w:style w:type="paragraph" w:styleId="Heading6">
    <w:name w:val="heading 6"/>
    <w:basedOn w:val="Normal"/>
    <w:next w:val="Normal"/>
    <w:link w:val="Heading6Char"/>
    <w:uiPriority w:val="9"/>
    <w:semiHidden/>
    <w:unhideWhenUsed/>
    <w:qFormat/>
    <w:rsid w:val="00E25DC4"/>
    <w:pPr>
      <w:keepNext/>
      <w:keepLines/>
      <w:spacing w:before="40"/>
      <w:outlineLvl w:val="5"/>
    </w:pPr>
    <w:rPr>
      <w:rFonts w:asciiTheme="majorHAnsi" w:eastAsiaTheme="majorEastAsia" w:hAnsiTheme="majorHAnsi" w:cstheme="majorBidi"/>
      <w:color w:val="D5E6BF" w:themeColor="accent5" w:themeTint="D9"/>
    </w:rPr>
  </w:style>
  <w:style w:type="paragraph" w:styleId="Heading7">
    <w:name w:val="heading 7"/>
    <w:basedOn w:val="Normal"/>
    <w:next w:val="Normal"/>
    <w:link w:val="Heading7Char"/>
    <w:uiPriority w:val="9"/>
    <w:semiHidden/>
    <w:unhideWhenUsed/>
    <w:qFormat/>
    <w:rsid w:val="00E25DC4"/>
    <w:pPr>
      <w:keepNext/>
      <w:keepLines/>
      <w:spacing w:before="40"/>
      <w:outlineLvl w:val="6"/>
    </w:pPr>
    <w:rPr>
      <w:rFonts w:asciiTheme="majorHAnsi" w:eastAsiaTheme="majorEastAsia" w:hAnsiTheme="majorHAnsi" w:cstheme="majorBidi"/>
      <w:i/>
      <w:iCs/>
      <w:color w:val="D5E6BF" w:themeColor="accent5" w:themeTint="D9"/>
    </w:rPr>
  </w:style>
  <w:style w:type="paragraph" w:styleId="Heading8">
    <w:name w:val="heading 8"/>
    <w:basedOn w:val="Normal"/>
    <w:next w:val="Normal"/>
    <w:link w:val="Heading8Char"/>
    <w:uiPriority w:val="9"/>
    <w:semiHidden/>
    <w:unhideWhenUsed/>
    <w:qFormat/>
    <w:rsid w:val="00E25DC4"/>
    <w:pPr>
      <w:keepNext/>
      <w:keepLines/>
      <w:spacing w:before="40"/>
      <w:outlineLvl w:val="7"/>
    </w:pPr>
    <w:rPr>
      <w:rFonts w:asciiTheme="majorHAnsi" w:eastAsiaTheme="majorEastAsia" w:hAnsiTheme="majorHAnsi" w:cstheme="majorBidi"/>
      <w:color w:val="D5E6BF" w:themeColor="accent5" w:themeTint="D9"/>
      <w:sz w:val="21"/>
      <w:szCs w:val="21"/>
    </w:rPr>
  </w:style>
  <w:style w:type="paragraph" w:styleId="Heading9">
    <w:name w:val="heading 9"/>
    <w:basedOn w:val="Normal"/>
    <w:next w:val="Normal"/>
    <w:link w:val="Heading9Char"/>
    <w:uiPriority w:val="9"/>
    <w:semiHidden/>
    <w:unhideWhenUsed/>
    <w:qFormat/>
    <w:rsid w:val="00E25DC4"/>
    <w:pPr>
      <w:keepNext/>
      <w:keepLines/>
      <w:spacing w:before="40"/>
      <w:outlineLvl w:val="8"/>
    </w:pPr>
    <w:rPr>
      <w:rFonts w:asciiTheme="majorHAnsi" w:eastAsiaTheme="majorEastAsia" w:hAnsiTheme="majorHAnsi" w:cstheme="majorBidi"/>
      <w:i/>
      <w:iCs/>
      <w:color w:val="D5E6BF" w:themeColor="accent5"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rsid w:val="00BA294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Heading1"/>
    <w:next w:val="bodycopy"/>
    <w:qFormat/>
    <w:rsid w:val="00CB353F"/>
    <w:pPr>
      <w:jc w:val="center"/>
    </w:pPr>
    <w:rPr>
      <w:szCs w:val="24"/>
    </w:rPr>
  </w:style>
  <w:style w:type="paragraph" w:customStyle="1" w:styleId="bodycopy">
    <w:name w:val="# body copy"/>
    <w:basedOn w:val="Normal"/>
    <w:qFormat/>
    <w:rsid w:val="00D2752D"/>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style>
  <w:style w:type="character" w:customStyle="1" w:styleId="dotpointsChar">
    <w:name w:val="# dot points Char"/>
    <w:basedOn w:val="DefaultParagraphFont"/>
    <w:link w:val="dotpoints"/>
    <w:rsid w:val="00055849"/>
    <w:rPr>
      <w:rFonts w:ascii="Tahoma" w:hAnsi="Tahoma" w:cs="Arial"/>
      <w:color w:val="53565A" w:themeColor="text1"/>
    </w:rPr>
  </w:style>
  <w:style w:type="paragraph" w:customStyle="1" w:styleId="heading2black">
    <w:name w:val="# heading 2 black"/>
    <w:basedOn w:val="Normal"/>
    <w:next w:val="bodycopy"/>
    <w:rsid w:val="00C659E3"/>
    <w:pPr>
      <w:keepNext/>
      <w:spacing w:before="240"/>
    </w:pPr>
    <w:rPr>
      <w:b/>
      <w:color w:val="000000"/>
      <w14:textFill>
        <w14:solidFill>
          <w14:srgbClr w14:val="000000">
            <w14:lumMod w14:val="85000"/>
            <w14:lumOff w14:val="15000"/>
          </w14:srgbClr>
        </w14:solidFill>
      </w14:textFill>
    </w:rPr>
  </w:style>
  <w:style w:type="paragraph" w:customStyle="1" w:styleId="instructions">
    <w:name w:val="instructions"/>
    <w:basedOn w:val="Normal"/>
    <w:link w:val="instructionsChar"/>
    <w:rsid w:val="00923CE0"/>
    <w:pPr>
      <w:spacing w:before="60"/>
    </w:pPr>
    <w:rPr>
      <w:color w:val="6B6E73" w:themeColor="text1" w:themeTint="D9"/>
      <w:lang w:eastAsia="en-US"/>
    </w:rPr>
  </w:style>
  <w:style w:type="character" w:customStyle="1" w:styleId="instructionsChar">
    <w:name w:val="instructions Char"/>
    <w:basedOn w:val="DefaultParagraphFont"/>
    <w:link w:val="instructions"/>
    <w:rsid w:val="00923CE0"/>
    <w:rPr>
      <w:rFonts w:ascii="Arial" w:hAnsi="Arial"/>
      <w:color w:val="53565A" w:themeColor="text1"/>
      <w:sz w:val="18"/>
      <w:lang w:eastAsia="en-US"/>
    </w:rPr>
  </w:style>
  <w:style w:type="paragraph" w:customStyle="1" w:styleId="heading1blue">
    <w:name w:val="# heading 1 blue"/>
    <w:basedOn w:val="Normal"/>
    <w:next w:val="bodycopy"/>
    <w:rsid w:val="00E25DC4"/>
    <w:pPr>
      <w:keepNext/>
      <w:spacing w:before="240"/>
    </w:pPr>
    <w:rPr>
      <w:color w:val="D5E6BF" w:themeColor="accent5" w:themeTint="D9"/>
      <w:sz w:val="24"/>
    </w:rPr>
  </w:style>
  <w:style w:type="paragraph" w:customStyle="1" w:styleId="tablename">
    <w:name w:val="# table name"/>
    <w:basedOn w:val="Normal"/>
    <w:qFormat/>
    <w:rsid w:val="00DC7044"/>
    <w:pPr>
      <w:keepNext/>
      <w:spacing w:before="240"/>
    </w:pPr>
    <w:rPr>
      <w:b/>
      <w:color w:val="6B6E73" w:themeColor="text1" w:themeTint="D9"/>
    </w:rPr>
  </w:style>
  <w:style w:type="table" w:styleId="TableGrid">
    <w:name w:val="Table Grid"/>
    <w:basedOn w:val="TableNormal"/>
    <w:uiPriority w:val="3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b/>
      <w:color w:val="FFFFFF"/>
      <w14:textFill>
        <w14:solidFill>
          <w14:srgbClr w14:val="FFFFFF">
            <w14:lumMod w14:val="85000"/>
            <w14:lumOff w14:val="15000"/>
          </w14:srgbClr>
        </w14:solidFill>
      </w14:textFill>
    </w:rPr>
  </w:style>
  <w:style w:type="paragraph" w:customStyle="1" w:styleId="tabletext">
    <w:name w:val="# table text"/>
    <w:basedOn w:val="Normal"/>
    <w:qFormat/>
    <w:rsid w:val="001F6527"/>
    <w:pPr>
      <w:spacing w:before="60" w:after="60"/>
    </w:pPr>
  </w:style>
  <w:style w:type="paragraph" w:styleId="Title">
    <w:name w:val="Title"/>
    <w:basedOn w:val="Normal"/>
    <w:next w:val="Normal"/>
    <w:link w:val="TitleChar"/>
    <w:uiPriority w:val="10"/>
    <w:rsid w:val="00A64BA9"/>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TitleChar">
    <w:name w:val="Title Char"/>
    <w:basedOn w:val="DefaultParagraphFont"/>
    <w:link w:val="Title"/>
    <w:uiPriority w:val="10"/>
    <w:rsid w:val="00A64BA9"/>
    <w:rPr>
      <w:rFonts w:ascii="Arial Bold" w:hAnsi="Arial Bold"/>
      <w:b/>
      <w:color w:val="FFFFFF"/>
      <w:sz w:val="44"/>
      <w:szCs w:val="40"/>
    </w:rPr>
  </w:style>
  <w:style w:type="paragraph" w:styleId="Subtitle">
    <w:name w:val="Subtitle"/>
    <w:basedOn w:val="Normal"/>
    <w:next w:val="Normal"/>
    <w:link w:val="SubtitleChar"/>
    <w:uiPriority w:val="11"/>
    <w:rsid w:val="00A64BA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SubtitleChar">
    <w:name w:val="Subtitle Char"/>
    <w:basedOn w:val="DefaultParagraphFont"/>
    <w:link w:val="Subtitle"/>
    <w:uiPriority w:val="11"/>
    <w:rsid w:val="00A64BA9"/>
    <w:rPr>
      <w:rFonts w:ascii="Arial" w:hAnsi="Arial"/>
      <w:color w:val="FFFFFF"/>
      <w:sz w:val="32"/>
      <w:szCs w:val="24"/>
    </w:rPr>
  </w:style>
  <w:style w:type="character" w:customStyle="1" w:styleId="Heading1Char">
    <w:name w:val="Heading 1 Char"/>
    <w:basedOn w:val="DefaultParagraphFont"/>
    <w:link w:val="Heading1"/>
    <w:uiPriority w:val="9"/>
    <w:rsid w:val="00CB353F"/>
    <w:rPr>
      <w:rFonts w:ascii="Arial" w:hAnsi="Arial" w:cs="Arial"/>
      <w:color w:val="009CA6" w:themeColor="accent1"/>
      <w:sz w:val="24"/>
      <w:szCs w:val="22"/>
      <w:lang w:val="en"/>
    </w:rPr>
  </w:style>
  <w:style w:type="character" w:customStyle="1" w:styleId="Heading2Char">
    <w:name w:val="Heading 2 Char"/>
    <w:basedOn w:val="DefaultParagraphFont"/>
    <w:link w:val="Heading2"/>
    <w:uiPriority w:val="9"/>
    <w:rsid w:val="00510627"/>
    <w:rPr>
      <w:rFonts w:ascii="Arial" w:hAnsi="Arial" w:cs="Arial"/>
      <w:b/>
      <w:color w:val="53565A"/>
      <w:lang w:val="en"/>
    </w:rPr>
  </w:style>
  <w:style w:type="character" w:customStyle="1" w:styleId="Heading3Char">
    <w:name w:val="Heading 3 Char"/>
    <w:basedOn w:val="DefaultParagraphFont"/>
    <w:link w:val="Heading3"/>
    <w:uiPriority w:val="9"/>
    <w:semiHidden/>
    <w:rsid w:val="00E25DC4"/>
    <w:rPr>
      <w:rFonts w:asciiTheme="majorHAnsi" w:eastAsiaTheme="majorEastAsia" w:hAnsiTheme="majorHAnsi" w:cstheme="majorBidi"/>
      <w:color w:val="CEE2B4" w:themeColor="accent5"/>
      <w:sz w:val="24"/>
      <w:szCs w:val="24"/>
    </w:rPr>
  </w:style>
  <w:style w:type="character" w:customStyle="1" w:styleId="Heading4Char">
    <w:name w:val="Heading 4 Char"/>
    <w:basedOn w:val="DefaultParagraphFont"/>
    <w:link w:val="Heading4"/>
    <w:uiPriority w:val="9"/>
    <w:semiHidden/>
    <w:rsid w:val="00E25DC4"/>
    <w:rPr>
      <w:rFonts w:asciiTheme="majorHAnsi" w:eastAsiaTheme="majorEastAsia" w:hAnsiTheme="majorHAnsi" w:cstheme="majorBidi"/>
      <w:i/>
      <w:iCs/>
      <w:color w:val="CEE2B4" w:themeColor="accent5"/>
      <w:szCs w:val="24"/>
    </w:rPr>
  </w:style>
  <w:style w:type="character" w:customStyle="1" w:styleId="Heading5Char">
    <w:name w:val="Heading 5 Char"/>
    <w:basedOn w:val="DefaultParagraphFont"/>
    <w:link w:val="Heading5"/>
    <w:uiPriority w:val="9"/>
    <w:semiHidden/>
    <w:rsid w:val="00E25DC4"/>
    <w:rPr>
      <w:rFonts w:asciiTheme="majorHAnsi" w:eastAsiaTheme="majorEastAsia" w:hAnsiTheme="majorHAnsi" w:cstheme="majorBidi"/>
      <w:color w:val="CEE2B4" w:themeColor="accent5"/>
      <w:szCs w:val="24"/>
    </w:rPr>
  </w:style>
  <w:style w:type="character" w:customStyle="1" w:styleId="Heading6Char">
    <w:name w:val="Heading 6 Char"/>
    <w:basedOn w:val="DefaultParagraphFont"/>
    <w:link w:val="Heading6"/>
    <w:uiPriority w:val="9"/>
    <w:semiHidden/>
    <w:rsid w:val="00E25DC4"/>
    <w:rPr>
      <w:rFonts w:asciiTheme="majorHAnsi" w:eastAsiaTheme="majorEastAsia" w:hAnsiTheme="majorHAnsi" w:cstheme="majorBidi"/>
      <w:color w:val="CEE2B4" w:themeColor="accent5"/>
      <w:szCs w:val="24"/>
    </w:rPr>
  </w:style>
  <w:style w:type="character" w:customStyle="1" w:styleId="Heading7Char">
    <w:name w:val="Heading 7 Char"/>
    <w:basedOn w:val="DefaultParagraphFont"/>
    <w:link w:val="Heading7"/>
    <w:uiPriority w:val="9"/>
    <w:semiHidden/>
    <w:rsid w:val="00E25DC4"/>
    <w:rPr>
      <w:rFonts w:asciiTheme="majorHAnsi" w:eastAsiaTheme="majorEastAsia" w:hAnsiTheme="majorHAnsi" w:cstheme="majorBidi"/>
      <w:i/>
      <w:iCs/>
      <w:color w:val="CEE2B4" w:themeColor="accent5"/>
      <w:szCs w:val="24"/>
    </w:rPr>
  </w:style>
  <w:style w:type="character" w:customStyle="1" w:styleId="Heading8Char">
    <w:name w:val="Heading 8 Char"/>
    <w:basedOn w:val="DefaultParagraphFont"/>
    <w:link w:val="Heading8"/>
    <w:uiPriority w:val="9"/>
    <w:semiHidden/>
    <w:rsid w:val="00E25DC4"/>
    <w:rPr>
      <w:rFonts w:asciiTheme="majorHAnsi" w:eastAsiaTheme="majorEastAsia" w:hAnsiTheme="majorHAnsi" w:cstheme="majorBidi"/>
      <w:color w:val="CEE2B4" w:themeColor="accent5"/>
      <w:sz w:val="21"/>
      <w:szCs w:val="21"/>
    </w:rPr>
  </w:style>
  <w:style w:type="character" w:customStyle="1" w:styleId="Heading9Char">
    <w:name w:val="Heading 9 Char"/>
    <w:basedOn w:val="DefaultParagraphFont"/>
    <w:link w:val="Heading9"/>
    <w:uiPriority w:val="9"/>
    <w:semiHidden/>
    <w:rsid w:val="00E25DC4"/>
    <w:rPr>
      <w:rFonts w:asciiTheme="majorHAnsi" w:eastAsiaTheme="majorEastAsia" w:hAnsiTheme="majorHAnsi" w:cstheme="majorBidi"/>
      <w:i/>
      <w:iCs/>
      <w:color w:val="CEE2B4" w:themeColor="accent5"/>
      <w:sz w:val="21"/>
      <w:szCs w:val="21"/>
    </w:rPr>
  </w:style>
  <w:style w:type="character" w:styleId="SubtleEmphasis">
    <w:name w:val="Subtle Emphasis"/>
    <w:basedOn w:val="DefaultParagraphFont"/>
    <w:uiPriority w:val="19"/>
    <w:rsid w:val="00E25DC4"/>
    <w:rPr>
      <w:i/>
      <w:iCs/>
      <w:color w:val="CEE2B4" w:themeColor="accent5"/>
    </w:rPr>
  </w:style>
  <w:style w:type="paragraph" w:styleId="Quote">
    <w:name w:val="Quote"/>
    <w:basedOn w:val="Normal"/>
    <w:next w:val="Normal"/>
    <w:link w:val="QuoteChar"/>
    <w:uiPriority w:val="29"/>
    <w:rsid w:val="00E25DC4"/>
    <w:pPr>
      <w:spacing w:before="200" w:after="160"/>
      <w:ind w:left="864" w:right="864"/>
      <w:jc w:val="center"/>
    </w:pPr>
    <w:rPr>
      <w:i/>
      <w:iCs/>
      <w:color w:val="D5E6BF" w:themeColor="accent5" w:themeTint="D9"/>
    </w:rPr>
  </w:style>
  <w:style w:type="character" w:customStyle="1" w:styleId="QuoteChar">
    <w:name w:val="Quote Char"/>
    <w:basedOn w:val="DefaultParagraphFont"/>
    <w:link w:val="Quote"/>
    <w:uiPriority w:val="29"/>
    <w:rsid w:val="00E25DC4"/>
    <w:rPr>
      <w:rFonts w:ascii="Arial" w:hAnsi="Arial"/>
      <w:i/>
      <w:iCs/>
      <w:color w:val="CEE2B4" w:themeColor="accent5"/>
      <w:szCs w:val="24"/>
    </w:rPr>
  </w:style>
  <w:style w:type="character" w:styleId="SubtleReference">
    <w:name w:val="Subtle Reference"/>
    <w:basedOn w:val="DefaultParagraphFont"/>
    <w:uiPriority w:val="31"/>
    <w:rsid w:val="00E25DC4"/>
    <w:rPr>
      <w:smallCaps/>
      <w:color w:val="CEE2B4" w:themeColor="accent5"/>
    </w:rPr>
  </w:style>
  <w:style w:type="paragraph" w:styleId="TOCHeading">
    <w:name w:val="TOC Heading"/>
    <w:basedOn w:val="Heading1"/>
    <w:next w:val="Normal"/>
    <w:uiPriority w:val="39"/>
    <w:semiHidden/>
    <w:unhideWhenUsed/>
    <w:qFormat/>
    <w:rsid w:val="00E25DC4"/>
    <w:pPr>
      <w:outlineLvl w:val="9"/>
    </w:pPr>
    <w:rPr>
      <w:color w:val="00CBD9" w:themeColor="accent1" w:themeTint="D9"/>
    </w:rPr>
  </w:style>
  <w:style w:type="paragraph" w:styleId="NormalWeb">
    <w:name w:val="Normal (Web)"/>
    <w:basedOn w:val="Normal"/>
    <w:uiPriority w:val="99"/>
    <w:semiHidden/>
    <w:unhideWhenUsed/>
    <w:rsid w:val="00296162"/>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Hyperlink">
    <w:name w:val="Hyperlink"/>
    <w:basedOn w:val="DefaultParagraphFont"/>
    <w:uiPriority w:val="99"/>
    <w:unhideWhenUsed/>
    <w:qFormat/>
    <w:rsid w:val="00CB353F"/>
    <w:rPr>
      <w:rFonts w:ascii="Arial" w:hAnsi="Arial"/>
      <w:color w:val="009CA6" w:themeColor="accent1"/>
      <w:sz w:val="22"/>
      <w:u w:val="single"/>
    </w:rPr>
  </w:style>
  <w:style w:type="character" w:styleId="UnresolvedMention">
    <w:name w:val="Unresolved Mention"/>
    <w:basedOn w:val="DefaultParagraphFont"/>
    <w:uiPriority w:val="99"/>
    <w:rsid w:val="00296162"/>
    <w:rPr>
      <w:color w:val="605E5C"/>
      <w:shd w:val="clear" w:color="auto" w:fill="E1DFDD"/>
    </w:rPr>
  </w:style>
  <w:style w:type="paragraph" w:customStyle="1" w:styleId="DPCbody">
    <w:name w:val="DPC body"/>
    <w:rsid w:val="00296162"/>
    <w:pPr>
      <w:spacing w:after="160" w:line="300" w:lineRule="atLeast"/>
    </w:pPr>
    <w:rPr>
      <w:rFonts w:asciiTheme="minorHAnsi" w:eastAsia="Times" w:hAnsiTheme="minorHAnsi" w:cs="Arial"/>
      <w:color w:val="53565A" w:themeColor="text1"/>
      <w:sz w:val="22"/>
      <w:szCs w:val="22"/>
      <w:lang w:eastAsia="en-US"/>
    </w:rPr>
  </w:style>
  <w:style w:type="paragraph" w:styleId="ListParagraph">
    <w:name w:val="List Paragraph"/>
    <w:basedOn w:val="Normal"/>
    <w:uiPriority w:val="34"/>
    <w:qFormat/>
    <w:rsid w:val="00417C96"/>
    <w:pPr>
      <w:spacing w:after="160" w:line="259" w:lineRule="auto"/>
      <w:ind w:left="720"/>
      <w:contextualSpacing/>
    </w:pPr>
    <w:rPr>
      <w:rFonts w:asciiTheme="minorHAnsi" w:eastAsiaTheme="minorHAnsi" w:hAnsiTheme="minorHAnsi" w:cstheme="minorBidi"/>
      <w:color w:val="000000"/>
      <w:lang w:eastAsia="en-US"/>
      <w14:textFill>
        <w14:solidFill>
          <w14:srgbClr w14:val="000000">
            <w14:lumMod w14:val="85000"/>
            <w14:lumOff w14:val="15000"/>
          </w14:srgbClr>
        </w14:solidFill>
      </w14:textFill>
    </w:rPr>
  </w:style>
  <w:style w:type="paragraph" w:styleId="NoSpacing">
    <w:name w:val="No Spacing"/>
    <w:basedOn w:val="Normal"/>
    <w:uiPriority w:val="1"/>
    <w:qFormat/>
    <w:rsid w:val="005D1B6F"/>
    <w:pPr>
      <w:spacing w:after="0"/>
    </w:pPr>
  </w:style>
  <w:style w:type="paragraph" w:customStyle="1" w:styleId="tide-accordionlist-item">
    <w:name w:val="tide-accordion__list-item"/>
    <w:basedOn w:val="Normal"/>
    <w:rsid w:val="007A6D55"/>
    <w:pPr>
      <w:pBdr>
        <w:top w:val="single" w:sz="6" w:space="0" w:color="D7DBE0"/>
        <w:left w:val="single" w:sz="6" w:space="0" w:color="D7DBE0"/>
        <w:bottom w:val="single" w:sz="2" w:space="0" w:color="D7DBE0"/>
        <w:right w:val="single" w:sz="6" w:space="0" w:color="D7DBE0"/>
      </w:pBd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paragraph" w:customStyle="1" w:styleId="wysiwyg-callout">
    <w:name w:val="wysiwyg-callout"/>
    <w:basedOn w:val="Normal"/>
    <w:rsid w:val="0019346F"/>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CommentReference">
    <w:name w:val="annotation reference"/>
    <w:basedOn w:val="DefaultParagraphFont"/>
    <w:uiPriority w:val="99"/>
    <w:semiHidden/>
    <w:unhideWhenUsed/>
    <w:rsid w:val="00865BA4"/>
    <w:rPr>
      <w:sz w:val="16"/>
      <w:szCs w:val="16"/>
    </w:rPr>
  </w:style>
  <w:style w:type="paragraph" w:styleId="CommentText">
    <w:name w:val="annotation text"/>
    <w:basedOn w:val="Normal"/>
    <w:link w:val="CommentTextChar"/>
    <w:uiPriority w:val="99"/>
    <w:semiHidden/>
    <w:unhideWhenUsed/>
    <w:rsid w:val="00865BA4"/>
    <w:pPr>
      <w:spacing w:after="16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865BA4"/>
    <w:rPr>
      <w:rFonts w:asciiTheme="minorHAnsi" w:eastAsiaTheme="minorHAnsi" w:hAnsiTheme="minorHAnsi" w:cstheme="minorBidi"/>
      <w:lang w:eastAsia="en-US"/>
    </w:rPr>
  </w:style>
  <w:style w:type="paragraph" w:customStyle="1" w:styleId="paragraph">
    <w:name w:val="paragraph"/>
    <w:basedOn w:val="Normal"/>
    <w:rsid w:val="00904471"/>
    <w:pPr>
      <w:spacing w:before="100" w:beforeAutospacing="1" w:after="100" w:afterAutospacing="1"/>
    </w:pPr>
    <w:rPr>
      <w:rFonts w:ascii="Calibri" w:eastAsiaTheme="minorHAnsi" w:hAnsi="Calibri" w:cs="Calibri"/>
      <w:color w:val="auto"/>
    </w:rPr>
  </w:style>
  <w:style w:type="character" w:customStyle="1" w:styleId="eop">
    <w:name w:val="eop"/>
    <w:basedOn w:val="DefaultParagraphFont"/>
    <w:rsid w:val="00904471"/>
  </w:style>
  <w:style w:type="character" w:customStyle="1" w:styleId="normaltextrun">
    <w:name w:val="normaltextrun"/>
    <w:basedOn w:val="DefaultParagraphFont"/>
    <w:rsid w:val="00904471"/>
  </w:style>
  <w:style w:type="character" w:customStyle="1" w:styleId="rpl-text-icongroup">
    <w:name w:val="rpl-text-icon__group"/>
    <w:qFormat/>
    <w:rsid w:val="00827C04"/>
    <w:rPr>
      <w:rFonts w:ascii="Times New Roman" w:hAnsi="Times New Roman" w:cs="Times New Roman" w:hint="default"/>
    </w:rPr>
  </w:style>
  <w:style w:type="character" w:customStyle="1" w:styleId="rpl-text-label">
    <w:name w:val="rpl-text-label"/>
    <w:basedOn w:val="DefaultParagraphFont"/>
    <w:qFormat/>
    <w:rsid w:val="00B9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07">
      <w:bodyDiv w:val="1"/>
      <w:marLeft w:val="0"/>
      <w:marRight w:val="0"/>
      <w:marTop w:val="0"/>
      <w:marBottom w:val="0"/>
      <w:divBdr>
        <w:top w:val="none" w:sz="0" w:space="0" w:color="auto"/>
        <w:left w:val="none" w:sz="0" w:space="0" w:color="auto"/>
        <w:bottom w:val="none" w:sz="0" w:space="0" w:color="auto"/>
        <w:right w:val="none" w:sz="0" w:space="0" w:color="auto"/>
      </w:divBdr>
    </w:div>
    <w:div w:id="143619459">
      <w:bodyDiv w:val="1"/>
      <w:marLeft w:val="0"/>
      <w:marRight w:val="0"/>
      <w:marTop w:val="0"/>
      <w:marBottom w:val="0"/>
      <w:divBdr>
        <w:top w:val="none" w:sz="0" w:space="0" w:color="auto"/>
        <w:left w:val="none" w:sz="0" w:space="0" w:color="auto"/>
        <w:bottom w:val="none" w:sz="0" w:space="0" w:color="auto"/>
        <w:right w:val="none" w:sz="0" w:space="0" w:color="auto"/>
      </w:divBdr>
      <w:divsChild>
        <w:div w:id="1699311721">
          <w:marLeft w:val="0"/>
          <w:marRight w:val="0"/>
          <w:marTop w:val="0"/>
          <w:marBottom w:val="0"/>
          <w:divBdr>
            <w:top w:val="none" w:sz="0" w:space="0" w:color="auto"/>
            <w:left w:val="none" w:sz="0" w:space="0" w:color="auto"/>
            <w:bottom w:val="none" w:sz="0" w:space="0" w:color="auto"/>
            <w:right w:val="none" w:sz="0" w:space="0" w:color="auto"/>
          </w:divBdr>
          <w:divsChild>
            <w:div w:id="696469768">
              <w:marLeft w:val="0"/>
              <w:marRight w:val="0"/>
              <w:marTop w:val="0"/>
              <w:marBottom w:val="0"/>
              <w:divBdr>
                <w:top w:val="none" w:sz="0" w:space="0" w:color="auto"/>
                <w:left w:val="none" w:sz="0" w:space="0" w:color="auto"/>
                <w:bottom w:val="none" w:sz="0" w:space="0" w:color="auto"/>
                <w:right w:val="none" w:sz="0" w:space="0" w:color="auto"/>
              </w:divBdr>
              <w:divsChild>
                <w:div w:id="571701257">
                  <w:marLeft w:val="0"/>
                  <w:marRight w:val="0"/>
                  <w:marTop w:val="0"/>
                  <w:marBottom w:val="0"/>
                  <w:divBdr>
                    <w:top w:val="none" w:sz="0" w:space="0" w:color="auto"/>
                    <w:left w:val="none" w:sz="0" w:space="0" w:color="auto"/>
                    <w:bottom w:val="none" w:sz="0" w:space="0" w:color="auto"/>
                    <w:right w:val="none" w:sz="0" w:space="0" w:color="auto"/>
                  </w:divBdr>
                  <w:divsChild>
                    <w:div w:id="1800488605">
                      <w:marLeft w:val="0"/>
                      <w:marRight w:val="0"/>
                      <w:marTop w:val="0"/>
                      <w:marBottom w:val="0"/>
                      <w:divBdr>
                        <w:top w:val="none" w:sz="0" w:space="0" w:color="auto"/>
                        <w:left w:val="none" w:sz="0" w:space="0" w:color="auto"/>
                        <w:bottom w:val="none" w:sz="0" w:space="0" w:color="auto"/>
                        <w:right w:val="none" w:sz="0" w:space="0" w:color="auto"/>
                      </w:divBdr>
                      <w:divsChild>
                        <w:div w:id="777406685">
                          <w:marLeft w:val="0"/>
                          <w:marRight w:val="0"/>
                          <w:marTop w:val="0"/>
                          <w:marBottom w:val="0"/>
                          <w:divBdr>
                            <w:top w:val="none" w:sz="0" w:space="0" w:color="auto"/>
                            <w:left w:val="none" w:sz="0" w:space="0" w:color="auto"/>
                            <w:bottom w:val="none" w:sz="0" w:space="0" w:color="auto"/>
                            <w:right w:val="none" w:sz="0" w:space="0" w:color="auto"/>
                          </w:divBdr>
                          <w:divsChild>
                            <w:div w:id="568003653">
                              <w:marLeft w:val="0"/>
                              <w:marRight w:val="0"/>
                              <w:marTop w:val="0"/>
                              <w:marBottom w:val="0"/>
                              <w:divBdr>
                                <w:top w:val="none" w:sz="0" w:space="0" w:color="auto"/>
                                <w:left w:val="none" w:sz="0" w:space="0" w:color="auto"/>
                                <w:bottom w:val="none" w:sz="0" w:space="0" w:color="auto"/>
                                <w:right w:val="none" w:sz="0" w:space="0" w:color="auto"/>
                              </w:divBdr>
                              <w:divsChild>
                                <w:div w:id="261036121">
                                  <w:marLeft w:val="0"/>
                                  <w:marRight w:val="0"/>
                                  <w:marTop w:val="0"/>
                                  <w:marBottom w:val="0"/>
                                  <w:divBdr>
                                    <w:top w:val="none" w:sz="0" w:space="0" w:color="auto"/>
                                    <w:left w:val="none" w:sz="0" w:space="0" w:color="auto"/>
                                    <w:bottom w:val="none" w:sz="0" w:space="0" w:color="auto"/>
                                    <w:right w:val="none" w:sz="0" w:space="0" w:color="auto"/>
                                  </w:divBdr>
                                  <w:divsChild>
                                    <w:div w:id="299269503">
                                      <w:marLeft w:val="0"/>
                                      <w:marRight w:val="0"/>
                                      <w:marTop w:val="0"/>
                                      <w:marBottom w:val="0"/>
                                      <w:divBdr>
                                        <w:top w:val="none" w:sz="0" w:space="0" w:color="auto"/>
                                        <w:left w:val="none" w:sz="0" w:space="0" w:color="auto"/>
                                        <w:bottom w:val="none" w:sz="0" w:space="0" w:color="auto"/>
                                        <w:right w:val="none" w:sz="0" w:space="0" w:color="auto"/>
                                      </w:divBdr>
                                      <w:divsChild>
                                        <w:div w:id="622004702">
                                          <w:marLeft w:val="0"/>
                                          <w:marRight w:val="0"/>
                                          <w:marTop w:val="0"/>
                                          <w:marBottom w:val="0"/>
                                          <w:divBdr>
                                            <w:top w:val="none" w:sz="0" w:space="0" w:color="auto"/>
                                            <w:left w:val="none" w:sz="0" w:space="0" w:color="auto"/>
                                            <w:bottom w:val="none" w:sz="0" w:space="0" w:color="auto"/>
                                            <w:right w:val="none" w:sz="0" w:space="0" w:color="auto"/>
                                          </w:divBdr>
                                          <w:divsChild>
                                            <w:div w:id="1296831617">
                                              <w:marLeft w:val="0"/>
                                              <w:marRight w:val="0"/>
                                              <w:marTop w:val="0"/>
                                              <w:marBottom w:val="0"/>
                                              <w:divBdr>
                                                <w:top w:val="none" w:sz="0" w:space="0" w:color="auto"/>
                                                <w:left w:val="none" w:sz="0" w:space="0" w:color="auto"/>
                                                <w:bottom w:val="none" w:sz="0" w:space="0" w:color="auto"/>
                                                <w:right w:val="none" w:sz="0" w:space="0" w:color="auto"/>
                                              </w:divBdr>
                                              <w:divsChild>
                                                <w:div w:id="18320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9390">
      <w:bodyDiv w:val="1"/>
      <w:marLeft w:val="0"/>
      <w:marRight w:val="0"/>
      <w:marTop w:val="0"/>
      <w:marBottom w:val="0"/>
      <w:divBdr>
        <w:top w:val="none" w:sz="0" w:space="0" w:color="auto"/>
        <w:left w:val="none" w:sz="0" w:space="0" w:color="auto"/>
        <w:bottom w:val="none" w:sz="0" w:space="0" w:color="auto"/>
        <w:right w:val="none" w:sz="0" w:space="0" w:color="auto"/>
      </w:divBdr>
    </w:div>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276061573">
      <w:bodyDiv w:val="1"/>
      <w:marLeft w:val="0"/>
      <w:marRight w:val="0"/>
      <w:marTop w:val="0"/>
      <w:marBottom w:val="0"/>
      <w:divBdr>
        <w:top w:val="none" w:sz="0" w:space="0" w:color="auto"/>
        <w:left w:val="none" w:sz="0" w:space="0" w:color="auto"/>
        <w:bottom w:val="none" w:sz="0" w:space="0" w:color="auto"/>
        <w:right w:val="none" w:sz="0" w:space="0" w:color="auto"/>
      </w:divBdr>
      <w:divsChild>
        <w:div w:id="296879078">
          <w:marLeft w:val="0"/>
          <w:marRight w:val="0"/>
          <w:marTop w:val="0"/>
          <w:marBottom w:val="0"/>
          <w:divBdr>
            <w:top w:val="none" w:sz="0" w:space="0" w:color="auto"/>
            <w:left w:val="none" w:sz="0" w:space="0" w:color="auto"/>
            <w:bottom w:val="none" w:sz="0" w:space="0" w:color="auto"/>
            <w:right w:val="none" w:sz="0" w:space="0" w:color="auto"/>
          </w:divBdr>
          <w:divsChild>
            <w:div w:id="1867595694">
              <w:marLeft w:val="0"/>
              <w:marRight w:val="0"/>
              <w:marTop w:val="0"/>
              <w:marBottom w:val="0"/>
              <w:divBdr>
                <w:top w:val="none" w:sz="0" w:space="0" w:color="auto"/>
                <w:left w:val="none" w:sz="0" w:space="0" w:color="auto"/>
                <w:bottom w:val="none" w:sz="0" w:space="0" w:color="auto"/>
                <w:right w:val="none" w:sz="0" w:space="0" w:color="auto"/>
              </w:divBdr>
              <w:divsChild>
                <w:div w:id="1176190496">
                  <w:marLeft w:val="0"/>
                  <w:marRight w:val="0"/>
                  <w:marTop w:val="0"/>
                  <w:marBottom w:val="0"/>
                  <w:divBdr>
                    <w:top w:val="none" w:sz="0" w:space="0" w:color="auto"/>
                    <w:left w:val="none" w:sz="0" w:space="0" w:color="auto"/>
                    <w:bottom w:val="none" w:sz="0" w:space="0" w:color="auto"/>
                    <w:right w:val="none" w:sz="0" w:space="0" w:color="auto"/>
                  </w:divBdr>
                  <w:divsChild>
                    <w:div w:id="2035954950">
                      <w:marLeft w:val="0"/>
                      <w:marRight w:val="0"/>
                      <w:marTop w:val="0"/>
                      <w:marBottom w:val="0"/>
                      <w:divBdr>
                        <w:top w:val="none" w:sz="0" w:space="0" w:color="auto"/>
                        <w:left w:val="none" w:sz="0" w:space="0" w:color="auto"/>
                        <w:bottom w:val="none" w:sz="0" w:space="0" w:color="auto"/>
                        <w:right w:val="none" w:sz="0" w:space="0" w:color="auto"/>
                      </w:divBdr>
                      <w:divsChild>
                        <w:div w:id="794910319">
                          <w:marLeft w:val="0"/>
                          <w:marRight w:val="0"/>
                          <w:marTop w:val="0"/>
                          <w:marBottom w:val="0"/>
                          <w:divBdr>
                            <w:top w:val="none" w:sz="0" w:space="0" w:color="auto"/>
                            <w:left w:val="none" w:sz="0" w:space="0" w:color="auto"/>
                            <w:bottom w:val="none" w:sz="0" w:space="0" w:color="auto"/>
                            <w:right w:val="none" w:sz="0" w:space="0" w:color="auto"/>
                          </w:divBdr>
                          <w:divsChild>
                            <w:div w:id="14511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55502">
      <w:bodyDiv w:val="1"/>
      <w:marLeft w:val="0"/>
      <w:marRight w:val="0"/>
      <w:marTop w:val="0"/>
      <w:marBottom w:val="0"/>
      <w:divBdr>
        <w:top w:val="none" w:sz="0" w:space="0" w:color="auto"/>
        <w:left w:val="none" w:sz="0" w:space="0" w:color="auto"/>
        <w:bottom w:val="none" w:sz="0" w:space="0" w:color="auto"/>
        <w:right w:val="none" w:sz="0" w:space="0" w:color="auto"/>
      </w:divBdr>
    </w:div>
    <w:div w:id="326716589">
      <w:bodyDiv w:val="1"/>
      <w:marLeft w:val="0"/>
      <w:marRight w:val="0"/>
      <w:marTop w:val="0"/>
      <w:marBottom w:val="0"/>
      <w:divBdr>
        <w:top w:val="none" w:sz="0" w:space="0" w:color="auto"/>
        <w:left w:val="none" w:sz="0" w:space="0" w:color="auto"/>
        <w:bottom w:val="none" w:sz="0" w:space="0" w:color="auto"/>
        <w:right w:val="none" w:sz="0" w:space="0" w:color="auto"/>
      </w:divBdr>
      <w:divsChild>
        <w:div w:id="86927381">
          <w:marLeft w:val="0"/>
          <w:marRight w:val="0"/>
          <w:marTop w:val="0"/>
          <w:marBottom w:val="0"/>
          <w:divBdr>
            <w:top w:val="none" w:sz="0" w:space="0" w:color="auto"/>
            <w:left w:val="none" w:sz="0" w:space="0" w:color="auto"/>
            <w:bottom w:val="none" w:sz="0" w:space="0" w:color="auto"/>
            <w:right w:val="none" w:sz="0" w:space="0" w:color="auto"/>
          </w:divBdr>
          <w:divsChild>
            <w:div w:id="326052407">
              <w:marLeft w:val="0"/>
              <w:marRight w:val="0"/>
              <w:marTop w:val="0"/>
              <w:marBottom w:val="0"/>
              <w:divBdr>
                <w:top w:val="none" w:sz="0" w:space="0" w:color="auto"/>
                <w:left w:val="none" w:sz="0" w:space="0" w:color="auto"/>
                <w:bottom w:val="none" w:sz="0" w:space="0" w:color="auto"/>
                <w:right w:val="none" w:sz="0" w:space="0" w:color="auto"/>
              </w:divBdr>
              <w:divsChild>
                <w:div w:id="1765684598">
                  <w:marLeft w:val="0"/>
                  <w:marRight w:val="0"/>
                  <w:marTop w:val="0"/>
                  <w:marBottom w:val="0"/>
                  <w:divBdr>
                    <w:top w:val="none" w:sz="0" w:space="0" w:color="auto"/>
                    <w:left w:val="none" w:sz="0" w:space="0" w:color="auto"/>
                    <w:bottom w:val="none" w:sz="0" w:space="0" w:color="auto"/>
                    <w:right w:val="none" w:sz="0" w:space="0" w:color="auto"/>
                  </w:divBdr>
                  <w:divsChild>
                    <w:div w:id="2045791911">
                      <w:marLeft w:val="0"/>
                      <w:marRight w:val="0"/>
                      <w:marTop w:val="0"/>
                      <w:marBottom w:val="0"/>
                      <w:divBdr>
                        <w:top w:val="none" w:sz="0" w:space="0" w:color="auto"/>
                        <w:left w:val="none" w:sz="0" w:space="0" w:color="auto"/>
                        <w:bottom w:val="none" w:sz="0" w:space="0" w:color="auto"/>
                        <w:right w:val="none" w:sz="0" w:space="0" w:color="auto"/>
                      </w:divBdr>
                      <w:divsChild>
                        <w:div w:id="1516310709">
                          <w:marLeft w:val="0"/>
                          <w:marRight w:val="0"/>
                          <w:marTop w:val="0"/>
                          <w:marBottom w:val="0"/>
                          <w:divBdr>
                            <w:top w:val="none" w:sz="0" w:space="0" w:color="auto"/>
                            <w:left w:val="none" w:sz="0" w:space="0" w:color="auto"/>
                            <w:bottom w:val="none" w:sz="0" w:space="0" w:color="auto"/>
                            <w:right w:val="none" w:sz="0" w:space="0" w:color="auto"/>
                          </w:divBdr>
                          <w:divsChild>
                            <w:div w:id="1032918784">
                              <w:marLeft w:val="0"/>
                              <w:marRight w:val="0"/>
                              <w:marTop w:val="0"/>
                              <w:marBottom w:val="0"/>
                              <w:divBdr>
                                <w:top w:val="none" w:sz="0" w:space="0" w:color="auto"/>
                                <w:left w:val="none" w:sz="0" w:space="0" w:color="auto"/>
                                <w:bottom w:val="none" w:sz="0" w:space="0" w:color="auto"/>
                                <w:right w:val="none" w:sz="0" w:space="0" w:color="auto"/>
                              </w:divBdr>
                              <w:divsChild>
                                <w:div w:id="1037974754">
                                  <w:marLeft w:val="0"/>
                                  <w:marRight w:val="0"/>
                                  <w:marTop w:val="0"/>
                                  <w:marBottom w:val="0"/>
                                  <w:divBdr>
                                    <w:top w:val="none" w:sz="0" w:space="0" w:color="auto"/>
                                    <w:left w:val="none" w:sz="0" w:space="0" w:color="auto"/>
                                    <w:bottom w:val="none" w:sz="0" w:space="0" w:color="auto"/>
                                    <w:right w:val="none" w:sz="0" w:space="0" w:color="auto"/>
                                  </w:divBdr>
                                  <w:divsChild>
                                    <w:div w:id="232357111">
                                      <w:marLeft w:val="0"/>
                                      <w:marRight w:val="0"/>
                                      <w:marTop w:val="0"/>
                                      <w:marBottom w:val="0"/>
                                      <w:divBdr>
                                        <w:top w:val="none" w:sz="0" w:space="0" w:color="auto"/>
                                        <w:left w:val="none" w:sz="0" w:space="0" w:color="auto"/>
                                        <w:bottom w:val="none" w:sz="0" w:space="0" w:color="auto"/>
                                        <w:right w:val="none" w:sz="0" w:space="0" w:color="auto"/>
                                      </w:divBdr>
                                      <w:divsChild>
                                        <w:div w:id="79571678">
                                          <w:marLeft w:val="0"/>
                                          <w:marRight w:val="0"/>
                                          <w:marTop w:val="0"/>
                                          <w:marBottom w:val="0"/>
                                          <w:divBdr>
                                            <w:top w:val="none" w:sz="0" w:space="0" w:color="auto"/>
                                            <w:left w:val="none" w:sz="0" w:space="0" w:color="auto"/>
                                            <w:bottom w:val="none" w:sz="0" w:space="0" w:color="auto"/>
                                            <w:right w:val="none" w:sz="0" w:space="0" w:color="auto"/>
                                          </w:divBdr>
                                          <w:divsChild>
                                            <w:div w:id="734353714">
                                              <w:marLeft w:val="0"/>
                                              <w:marRight w:val="0"/>
                                              <w:marTop w:val="0"/>
                                              <w:marBottom w:val="0"/>
                                              <w:divBdr>
                                                <w:top w:val="none" w:sz="0" w:space="0" w:color="auto"/>
                                                <w:left w:val="none" w:sz="0" w:space="0" w:color="auto"/>
                                                <w:bottom w:val="none" w:sz="0" w:space="0" w:color="auto"/>
                                                <w:right w:val="none" w:sz="0" w:space="0" w:color="auto"/>
                                              </w:divBdr>
                                              <w:divsChild>
                                                <w:div w:id="18135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91308">
      <w:bodyDiv w:val="1"/>
      <w:marLeft w:val="0"/>
      <w:marRight w:val="0"/>
      <w:marTop w:val="0"/>
      <w:marBottom w:val="0"/>
      <w:divBdr>
        <w:top w:val="none" w:sz="0" w:space="0" w:color="auto"/>
        <w:left w:val="none" w:sz="0" w:space="0" w:color="auto"/>
        <w:bottom w:val="none" w:sz="0" w:space="0" w:color="auto"/>
        <w:right w:val="none" w:sz="0" w:space="0" w:color="auto"/>
      </w:divBdr>
      <w:divsChild>
        <w:div w:id="1706637590">
          <w:marLeft w:val="0"/>
          <w:marRight w:val="0"/>
          <w:marTop w:val="0"/>
          <w:marBottom w:val="0"/>
          <w:divBdr>
            <w:top w:val="none" w:sz="0" w:space="0" w:color="auto"/>
            <w:left w:val="none" w:sz="0" w:space="0" w:color="auto"/>
            <w:bottom w:val="none" w:sz="0" w:space="0" w:color="auto"/>
            <w:right w:val="none" w:sz="0" w:space="0" w:color="auto"/>
          </w:divBdr>
          <w:divsChild>
            <w:div w:id="1128864929">
              <w:marLeft w:val="0"/>
              <w:marRight w:val="0"/>
              <w:marTop w:val="0"/>
              <w:marBottom w:val="0"/>
              <w:divBdr>
                <w:top w:val="none" w:sz="0" w:space="0" w:color="auto"/>
                <w:left w:val="none" w:sz="0" w:space="0" w:color="auto"/>
                <w:bottom w:val="none" w:sz="0" w:space="0" w:color="auto"/>
                <w:right w:val="none" w:sz="0" w:space="0" w:color="auto"/>
              </w:divBdr>
              <w:divsChild>
                <w:div w:id="1935361678">
                  <w:marLeft w:val="0"/>
                  <w:marRight w:val="0"/>
                  <w:marTop w:val="0"/>
                  <w:marBottom w:val="0"/>
                  <w:divBdr>
                    <w:top w:val="none" w:sz="0" w:space="0" w:color="auto"/>
                    <w:left w:val="none" w:sz="0" w:space="0" w:color="auto"/>
                    <w:bottom w:val="none" w:sz="0" w:space="0" w:color="auto"/>
                    <w:right w:val="none" w:sz="0" w:space="0" w:color="auto"/>
                  </w:divBdr>
                  <w:divsChild>
                    <w:div w:id="565263804">
                      <w:marLeft w:val="0"/>
                      <w:marRight w:val="0"/>
                      <w:marTop w:val="0"/>
                      <w:marBottom w:val="0"/>
                      <w:divBdr>
                        <w:top w:val="none" w:sz="0" w:space="0" w:color="auto"/>
                        <w:left w:val="none" w:sz="0" w:space="0" w:color="auto"/>
                        <w:bottom w:val="none" w:sz="0" w:space="0" w:color="auto"/>
                        <w:right w:val="none" w:sz="0" w:space="0" w:color="auto"/>
                      </w:divBdr>
                      <w:divsChild>
                        <w:div w:id="1980382240">
                          <w:marLeft w:val="0"/>
                          <w:marRight w:val="0"/>
                          <w:marTop w:val="0"/>
                          <w:marBottom w:val="0"/>
                          <w:divBdr>
                            <w:top w:val="none" w:sz="0" w:space="0" w:color="auto"/>
                            <w:left w:val="none" w:sz="0" w:space="0" w:color="auto"/>
                            <w:bottom w:val="none" w:sz="0" w:space="0" w:color="auto"/>
                            <w:right w:val="none" w:sz="0" w:space="0" w:color="auto"/>
                          </w:divBdr>
                          <w:divsChild>
                            <w:div w:id="17782229">
                              <w:marLeft w:val="0"/>
                              <w:marRight w:val="0"/>
                              <w:marTop w:val="0"/>
                              <w:marBottom w:val="0"/>
                              <w:divBdr>
                                <w:top w:val="none" w:sz="0" w:space="0" w:color="auto"/>
                                <w:left w:val="none" w:sz="0" w:space="0" w:color="auto"/>
                                <w:bottom w:val="none" w:sz="0" w:space="0" w:color="auto"/>
                                <w:right w:val="none" w:sz="0" w:space="0" w:color="auto"/>
                              </w:divBdr>
                              <w:divsChild>
                                <w:div w:id="3019791">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222957951">
                                          <w:marLeft w:val="0"/>
                                          <w:marRight w:val="0"/>
                                          <w:marTop w:val="0"/>
                                          <w:marBottom w:val="0"/>
                                          <w:divBdr>
                                            <w:top w:val="none" w:sz="0" w:space="0" w:color="auto"/>
                                            <w:left w:val="none" w:sz="0" w:space="0" w:color="auto"/>
                                            <w:bottom w:val="none" w:sz="0" w:space="0" w:color="auto"/>
                                            <w:right w:val="none" w:sz="0" w:space="0" w:color="auto"/>
                                          </w:divBdr>
                                          <w:divsChild>
                                            <w:div w:id="1387340182">
                                              <w:marLeft w:val="0"/>
                                              <w:marRight w:val="0"/>
                                              <w:marTop w:val="0"/>
                                              <w:marBottom w:val="0"/>
                                              <w:divBdr>
                                                <w:top w:val="none" w:sz="0" w:space="0" w:color="auto"/>
                                                <w:left w:val="none" w:sz="0" w:space="0" w:color="auto"/>
                                                <w:bottom w:val="none" w:sz="0" w:space="0" w:color="auto"/>
                                                <w:right w:val="none" w:sz="0" w:space="0" w:color="auto"/>
                                              </w:divBdr>
                                              <w:divsChild>
                                                <w:div w:id="1507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63342">
      <w:bodyDiv w:val="1"/>
      <w:marLeft w:val="0"/>
      <w:marRight w:val="0"/>
      <w:marTop w:val="0"/>
      <w:marBottom w:val="0"/>
      <w:divBdr>
        <w:top w:val="none" w:sz="0" w:space="0" w:color="auto"/>
        <w:left w:val="none" w:sz="0" w:space="0" w:color="auto"/>
        <w:bottom w:val="none" w:sz="0" w:space="0" w:color="auto"/>
        <w:right w:val="none" w:sz="0" w:space="0" w:color="auto"/>
      </w:divBdr>
    </w:div>
    <w:div w:id="660894115">
      <w:bodyDiv w:val="1"/>
      <w:marLeft w:val="0"/>
      <w:marRight w:val="0"/>
      <w:marTop w:val="0"/>
      <w:marBottom w:val="0"/>
      <w:divBdr>
        <w:top w:val="none" w:sz="0" w:space="0" w:color="auto"/>
        <w:left w:val="none" w:sz="0" w:space="0" w:color="auto"/>
        <w:bottom w:val="none" w:sz="0" w:space="0" w:color="auto"/>
        <w:right w:val="none" w:sz="0" w:space="0" w:color="auto"/>
      </w:divBdr>
    </w:div>
    <w:div w:id="678776492">
      <w:bodyDiv w:val="1"/>
      <w:marLeft w:val="0"/>
      <w:marRight w:val="0"/>
      <w:marTop w:val="0"/>
      <w:marBottom w:val="0"/>
      <w:divBdr>
        <w:top w:val="none" w:sz="0" w:space="0" w:color="auto"/>
        <w:left w:val="none" w:sz="0" w:space="0" w:color="auto"/>
        <w:bottom w:val="none" w:sz="0" w:space="0" w:color="auto"/>
        <w:right w:val="none" w:sz="0" w:space="0" w:color="auto"/>
      </w:divBdr>
      <w:divsChild>
        <w:div w:id="1498769343">
          <w:marLeft w:val="0"/>
          <w:marRight w:val="0"/>
          <w:marTop w:val="0"/>
          <w:marBottom w:val="0"/>
          <w:divBdr>
            <w:top w:val="none" w:sz="0" w:space="0" w:color="auto"/>
            <w:left w:val="none" w:sz="0" w:space="0" w:color="auto"/>
            <w:bottom w:val="none" w:sz="0" w:space="0" w:color="auto"/>
            <w:right w:val="none" w:sz="0" w:space="0" w:color="auto"/>
          </w:divBdr>
          <w:divsChild>
            <w:div w:id="1431243565">
              <w:marLeft w:val="0"/>
              <w:marRight w:val="0"/>
              <w:marTop w:val="0"/>
              <w:marBottom w:val="0"/>
              <w:divBdr>
                <w:top w:val="none" w:sz="0" w:space="0" w:color="auto"/>
                <w:left w:val="none" w:sz="0" w:space="0" w:color="auto"/>
                <w:bottom w:val="none" w:sz="0" w:space="0" w:color="auto"/>
                <w:right w:val="none" w:sz="0" w:space="0" w:color="auto"/>
              </w:divBdr>
              <w:divsChild>
                <w:div w:id="721027765">
                  <w:marLeft w:val="0"/>
                  <w:marRight w:val="0"/>
                  <w:marTop w:val="0"/>
                  <w:marBottom w:val="0"/>
                  <w:divBdr>
                    <w:top w:val="none" w:sz="0" w:space="0" w:color="auto"/>
                    <w:left w:val="none" w:sz="0" w:space="0" w:color="auto"/>
                    <w:bottom w:val="none" w:sz="0" w:space="0" w:color="auto"/>
                    <w:right w:val="none" w:sz="0" w:space="0" w:color="auto"/>
                  </w:divBdr>
                  <w:divsChild>
                    <w:div w:id="1253393314">
                      <w:marLeft w:val="0"/>
                      <w:marRight w:val="0"/>
                      <w:marTop w:val="0"/>
                      <w:marBottom w:val="0"/>
                      <w:divBdr>
                        <w:top w:val="none" w:sz="0" w:space="0" w:color="auto"/>
                        <w:left w:val="none" w:sz="0" w:space="0" w:color="auto"/>
                        <w:bottom w:val="none" w:sz="0" w:space="0" w:color="auto"/>
                        <w:right w:val="none" w:sz="0" w:space="0" w:color="auto"/>
                      </w:divBdr>
                      <w:divsChild>
                        <w:div w:id="1646086748">
                          <w:marLeft w:val="0"/>
                          <w:marRight w:val="0"/>
                          <w:marTop w:val="0"/>
                          <w:marBottom w:val="0"/>
                          <w:divBdr>
                            <w:top w:val="none" w:sz="0" w:space="0" w:color="auto"/>
                            <w:left w:val="none" w:sz="0" w:space="0" w:color="auto"/>
                            <w:bottom w:val="none" w:sz="0" w:space="0" w:color="auto"/>
                            <w:right w:val="none" w:sz="0" w:space="0" w:color="auto"/>
                          </w:divBdr>
                          <w:divsChild>
                            <w:div w:id="20299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9838">
      <w:bodyDiv w:val="1"/>
      <w:marLeft w:val="0"/>
      <w:marRight w:val="0"/>
      <w:marTop w:val="0"/>
      <w:marBottom w:val="0"/>
      <w:divBdr>
        <w:top w:val="none" w:sz="0" w:space="0" w:color="auto"/>
        <w:left w:val="none" w:sz="0" w:space="0" w:color="auto"/>
        <w:bottom w:val="none" w:sz="0" w:space="0" w:color="auto"/>
        <w:right w:val="none" w:sz="0" w:space="0" w:color="auto"/>
      </w:divBdr>
      <w:divsChild>
        <w:div w:id="782964832">
          <w:marLeft w:val="0"/>
          <w:marRight w:val="0"/>
          <w:marTop w:val="0"/>
          <w:marBottom w:val="0"/>
          <w:divBdr>
            <w:top w:val="none" w:sz="0" w:space="0" w:color="auto"/>
            <w:left w:val="none" w:sz="0" w:space="0" w:color="auto"/>
            <w:bottom w:val="none" w:sz="0" w:space="0" w:color="auto"/>
            <w:right w:val="none" w:sz="0" w:space="0" w:color="auto"/>
          </w:divBdr>
          <w:divsChild>
            <w:div w:id="1575582920">
              <w:marLeft w:val="0"/>
              <w:marRight w:val="0"/>
              <w:marTop w:val="0"/>
              <w:marBottom w:val="0"/>
              <w:divBdr>
                <w:top w:val="none" w:sz="0" w:space="0" w:color="auto"/>
                <w:left w:val="none" w:sz="0" w:space="0" w:color="auto"/>
                <w:bottom w:val="none" w:sz="0" w:space="0" w:color="auto"/>
                <w:right w:val="none" w:sz="0" w:space="0" w:color="auto"/>
              </w:divBdr>
              <w:divsChild>
                <w:div w:id="268700949">
                  <w:marLeft w:val="0"/>
                  <w:marRight w:val="0"/>
                  <w:marTop w:val="0"/>
                  <w:marBottom w:val="0"/>
                  <w:divBdr>
                    <w:top w:val="none" w:sz="0" w:space="0" w:color="auto"/>
                    <w:left w:val="none" w:sz="0" w:space="0" w:color="auto"/>
                    <w:bottom w:val="none" w:sz="0" w:space="0" w:color="auto"/>
                    <w:right w:val="none" w:sz="0" w:space="0" w:color="auto"/>
                  </w:divBdr>
                  <w:divsChild>
                    <w:div w:id="1513645534">
                      <w:marLeft w:val="0"/>
                      <w:marRight w:val="0"/>
                      <w:marTop w:val="0"/>
                      <w:marBottom w:val="0"/>
                      <w:divBdr>
                        <w:top w:val="none" w:sz="0" w:space="0" w:color="auto"/>
                        <w:left w:val="none" w:sz="0" w:space="0" w:color="auto"/>
                        <w:bottom w:val="none" w:sz="0" w:space="0" w:color="auto"/>
                        <w:right w:val="none" w:sz="0" w:space="0" w:color="auto"/>
                      </w:divBdr>
                      <w:divsChild>
                        <w:div w:id="1258295166">
                          <w:marLeft w:val="0"/>
                          <w:marRight w:val="0"/>
                          <w:marTop w:val="0"/>
                          <w:marBottom w:val="0"/>
                          <w:divBdr>
                            <w:top w:val="none" w:sz="0" w:space="0" w:color="auto"/>
                            <w:left w:val="none" w:sz="0" w:space="0" w:color="auto"/>
                            <w:bottom w:val="none" w:sz="0" w:space="0" w:color="auto"/>
                            <w:right w:val="none" w:sz="0" w:space="0" w:color="auto"/>
                          </w:divBdr>
                          <w:divsChild>
                            <w:div w:id="325329364">
                              <w:marLeft w:val="0"/>
                              <w:marRight w:val="0"/>
                              <w:marTop w:val="0"/>
                              <w:marBottom w:val="0"/>
                              <w:divBdr>
                                <w:top w:val="none" w:sz="0" w:space="0" w:color="auto"/>
                                <w:left w:val="none" w:sz="0" w:space="0" w:color="auto"/>
                                <w:bottom w:val="none" w:sz="0" w:space="0" w:color="auto"/>
                                <w:right w:val="none" w:sz="0" w:space="0" w:color="auto"/>
                              </w:divBdr>
                              <w:divsChild>
                                <w:div w:id="693725242">
                                  <w:marLeft w:val="0"/>
                                  <w:marRight w:val="0"/>
                                  <w:marTop w:val="0"/>
                                  <w:marBottom w:val="0"/>
                                  <w:divBdr>
                                    <w:top w:val="none" w:sz="0" w:space="0" w:color="auto"/>
                                    <w:left w:val="none" w:sz="0" w:space="0" w:color="auto"/>
                                    <w:bottom w:val="none" w:sz="0" w:space="0" w:color="auto"/>
                                    <w:right w:val="none" w:sz="0" w:space="0" w:color="auto"/>
                                  </w:divBdr>
                                  <w:divsChild>
                                    <w:div w:id="2071267323">
                                      <w:marLeft w:val="0"/>
                                      <w:marRight w:val="0"/>
                                      <w:marTop w:val="0"/>
                                      <w:marBottom w:val="0"/>
                                      <w:divBdr>
                                        <w:top w:val="none" w:sz="0" w:space="0" w:color="auto"/>
                                        <w:left w:val="none" w:sz="0" w:space="0" w:color="auto"/>
                                        <w:bottom w:val="none" w:sz="0" w:space="0" w:color="auto"/>
                                        <w:right w:val="none" w:sz="0" w:space="0" w:color="auto"/>
                                      </w:divBdr>
                                      <w:divsChild>
                                        <w:div w:id="2143184199">
                                          <w:marLeft w:val="0"/>
                                          <w:marRight w:val="0"/>
                                          <w:marTop w:val="0"/>
                                          <w:marBottom w:val="0"/>
                                          <w:divBdr>
                                            <w:top w:val="none" w:sz="0" w:space="0" w:color="auto"/>
                                            <w:left w:val="none" w:sz="0" w:space="0" w:color="auto"/>
                                            <w:bottom w:val="none" w:sz="0" w:space="0" w:color="auto"/>
                                            <w:right w:val="none" w:sz="0" w:space="0" w:color="auto"/>
                                          </w:divBdr>
                                          <w:divsChild>
                                            <w:div w:id="1760714398">
                                              <w:marLeft w:val="0"/>
                                              <w:marRight w:val="0"/>
                                              <w:marTop w:val="0"/>
                                              <w:marBottom w:val="0"/>
                                              <w:divBdr>
                                                <w:top w:val="none" w:sz="0" w:space="0" w:color="auto"/>
                                                <w:left w:val="none" w:sz="0" w:space="0" w:color="auto"/>
                                                <w:bottom w:val="none" w:sz="0" w:space="0" w:color="auto"/>
                                                <w:right w:val="none" w:sz="0" w:space="0" w:color="auto"/>
                                              </w:divBdr>
                                              <w:divsChild>
                                                <w:div w:id="2027635399">
                                                  <w:marLeft w:val="0"/>
                                                  <w:marRight w:val="0"/>
                                                  <w:marTop w:val="0"/>
                                                  <w:marBottom w:val="0"/>
                                                  <w:divBdr>
                                                    <w:top w:val="none" w:sz="0" w:space="0" w:color="auto"/>
                                                    <w:left w:val="none" w:sz="0" w:space="0" w:color="auto"/>
                                                    <w:bottom w:val="none" w:sz="0" w:space="0" w:color="auto"/>
                                                    <w:right w:val="none" w:sz="0" w:space="0" w:color="auto"/>
                                                  </w:divBdr>
                                                  <w:divsChild>
                                                    <w:div w:id="1933007031">
                                                      <w:marLeft w:val="0"/>
                                                      <w:marRight w:val="0"/>
                                                      <w:marTop w:val="0"/>
                                                      <w:marBottom w:val="0"/>
                                                      <w:divBdr>
                                                        <w:top w:val="none" w:sz="0" w:space="0" w:color="auto"/>
                                                        <w:left w:val="none" w:sz="0" w:space="0" w:color="auto"/>
                                                        <w:bottom w:val="none" w:sz="0" w:space="0" w:color="auto"/>
                                                        <w:right w:val="none" w:sz="0" w:space="0" w:color="auto"/>
                                                      </w:divBdr>
                                                      <w:divsChild>
                                                        <w:div w:id="16147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863981899">
      <w:bodyDiv w:val="1"/>
      <w:marLeft w:val="0"/>
      <w:marRight w:val="0"/>
      <w:marTop w:val="0"/>
      <w:marBottom w:val="0"/>
      <w:divBdr>
        <w:top w:val="none" w:sz="0" w:space="0" w:color="auto"/>
        <w:left w:val="none" w:sz="0" w:space="0" w:color="auto"/>
        <w:bottom w:val="none" w:sz="0" w:space="0" w:color="auto"/>
        <w:right w:val="none" w:sz="0" w:space="0" w:color="auto"/>
      </w:divBdr>
    </w:div>
    <w:div w:id="927080907">
      <w:bodyDiv w:val="1"/>
      <w:marLeft w:val="0"/>
      <w:marRight w:val="0"/>
      <w:marTop w:val="0"/>
      <w:marBottom w:val="0"/>
      <w:divBdr>
        <w:top w:val="none" w:sz="0" w:space="0" w:color="auto"/>
        <w:left w:val="none" w:sz="0" w:space="0" w:color="auto"/>
        <w:bottom w:val="none" w:sz="0" w:space="0" w:color="auto"/>
        <w:right w:val="none" w:sz="0" w:space="0" w:color="auto"/>
      </w:divBdr>
      <w:divsChild>
        <w:div w:id="997659254">
          <w:marLeft w:val="0"/>
          <w:marRight w:val="0"/>
          <w:marTop w:val="0"/>
          <w:marBottom w:val="0"/>
          <w:divBdr>
            <w:top w:val="none" w:sz="0" w:space="0" w:color="auto"/>
            <w:left w:val="none" w:sz="0" w:space="0" w:color="auto"/>
            <w:bottom w:val="none" w:sz="0" w:space="0" w:color="auto"/>
            <w:right w:val="none" w:sz="0" w:space="0" w:color="auto"/>
          </w:divBdr>
          <w:divsChild>
            <w:div w:id="1935740981">
              <w:marLeft w:val="0"/>
              <w:marRight w:val="0"/>
              <w:marTop w:val="0"/>
              <w:marBottom w:val="0"/>
              <w:divBdr>
                <w:top w:val="none" w:sz="0" w:space="0" w:color="auto"/>
                <w:left w:val="none" w:sz="0" w:space="0" w:color="auto"/>
                <w:bottom w:val="none" w:sz="0" w:space="0" w:color="auto"/>
                <w:right w:val="none" w:sz="0" w:space="0" w:color="auto"/>
              </w:divBdr>
              <w:divsChild>
                <w:div w:id="71512831">
                  <w:marLeft w:val="0"/>
                  <w:marRight w:val="0"/>
                  <w:marTop w:val="0"/>
                  <w:marBottom w:val="0"/>
                  <w:divBdr>
                    <w:top w:val="none" w:sz="0" w:space="0" w:color="auto"/>
                    <w:left w:val="none" w:sz="0" w:space="0" w:color="auto"/>
                    <w:bottom w:val="none" w:sz="0" w:space="0" w:color="auto"/>
                    <w:right w:val="none" w:sz="0" w:space="0" w:color="auto"/>
                  </w:divBdr>
                  <w:divsChild>
                    <w:div w:id="1076897705">
                      <w:marLeft w:val="0"/>
                      <w:marRight w:val="0"/>
                      <w:marTop w:val="0"/>
                      <w:marBottom w:val="0"/>
                      <w:divBdr>
                        <w:top w:val="none" w:sz="0" w:space="0" w:color="auto"/>
                        <w:left w:val="none" w:sz="0" w:space="0" w:color="auto"/>
                        <w:bottom w:val="none" w:sz="0" w:space="0" w:color="auto"/>
                        <w:right w:val="none" w:sz="0" w:space="0" w:color="auto"/>
                      </w:divBdr>
                      <w:divsChild>
                        <w:div w:id="1362515088">
                          <w:marLeft w:val="0"/>
                          <w:marRight w:val="0"/>
                          <w:marTop w:val="0"/>
                          <w:marBottom w:val="0"/>
                          <w:divBdr>
                            <w:top w:val="none" w:sz="0" w:space="0" w:color="auto"/>
                            <w:left w:val="none" w:sz="0" w:space="0" w:color="auto"/>
                            <w:bottom w:val="none" w:sz="0" w:space="0" w:color="auto"/>
                            <w:right w:val="none" w:sz="0" w:space="0" w:color="auto"/>
                          </w:divBdr>
                          <w:divsChild>
                            <w:div w:id="1776245952">
                              <w:marLeft w:val="0"/>
                              <w:marRight w:val="0"/>
                              <w:marTop w:val="0"/>
                              <w:marBottom w:val="0"/>
                              <w:divBdr>
                                <w:top w:val="none" w:sz="0" w:space="0" w:color="auto"/>
                                <w:left w:val="none" w:sz="0" w:space="0" w:color="auto"/>
                                <w:bottom w:val="none" w:sz="0" w:space="0" w:color="auto"/>
                                <w:right w:val="none" w:sz="0" w:space="0" w:color="auto"/>
                              </w:divBdr>
                              <w:divsChild>
                                <w:div w:id="1799374739">
                                  <w:marLeft w:val="0"/>
                                  <w:marRight w:val="0"/>
                                  <w:marTop w:val="0"/>
                                  <w:marBottom w:val="0"/>
                                  <w:divBdr>
                                    <w:top w:val="none" w:sz="0" w:space="0" w:color="auto"/>
                                    <w:left w:val="none" w:sz="0" w:space="0" w:color="auto"/>
                                    <w:bottom w:val="none" w:sz="0" w:space="0" w:color="auto"/>
                                    <w:right w:val="none" w:sz="0" w:space="0" w:color="auto"/>
                                  </w:divBdr>
                                  <w:divsChild>
                                    <w:div w:id="1499886783">
                                      <w:marLeft w:val="0"/>
                                      <w:marRight w:val="0"/>
                                      <w:marTop w:val="0"/>
                                      <w:marBottom w:val="0"/>
                                      <w:divBdr>
                                        <w:top w:val="none" w:sz="0" w:space="0" w:color="auto"/>
                                        <w:left w:val="none" w:sz="0" w:space="0" w:color="auto"/>
                                        <w:bottom w:val="none" w:sz="0" w:space="0" w:color="auto"/>
                                        <w:right w:val="none" w:sz="0" w:space="0" w:color="auto"/>
                                      </w:divBdr>
                                      <w:divsChild>
                                        <w:div w:id="109862841">
                                          <w:marLeft w:val="0"/>
                                          <w:marRight w:val="0"/>
                                          <w:marTop w:val="0"/>
                                          <w:marBottom w:val="0"/>
                                          <w:divBdr>
                                            <w:top w:val="none" w:sz="0" w:space="0" w:color="auto"/>
                                            <w:left w:val="none" w:sz="0" w:space="0" w:color="auto"/>
                                            <w:bottom w:val="none" w:sz="0" w:space="0" w:color="auto"/>
                                            <w:right w:val="none" w:sz="0" w:space="0" w:color="auto"/>
                                          </w:divBdr>
                                          <w:divsChild>
                                            <w:div w:id="1827938833">
                                              <w:marLeft w:val="0"/>
                                              <w:marRight w:val="0"/>
                                              <w:marTop w:val="0"/>
                                              <w:marBottom w:val="0"/>
                                              <w:divBdr>
                                                <w:top w:val="none" w:sz="0" w:space="0" w:color="auto"/>
                                                <w:left w:val="none" w:sz="0" w:space="0" w:color="auto"/>
                                                <w:bottom w:val="none" w:sz="0" w:space="0" w:color="auto"/>
                                                <w:right w:val="none" w:sz="0" w:space="0" w:color="auto"/>
                                              </w:divBdr>
                                              <w:divsChild>
                                                <w:div w:id="12464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879694">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015301912">
      <w:bodyDiv w:val="1"/>
      <w:marLeft w:val="0"/>
      <w:marRight w:val="0"/>
      <w:marTop w:val="0"/>
      <w:marBottom w:val="0"/>
      <w:divBdr>
        <w:top w:val="none" w:sz="0" w:space="0" w:color="auto"/>
        <w:left w:val="none" w:sz="0" w:space="0" w:color="auto"/>
        <w:bottom w:val="none" w:sz="0" w:space="0" w:color="auto"/>
        <w:right w:val="none" w:sz="0" w:space="0" w:color="auto"/>
      </w:divBdr>
      <w:divsChild>
        <w:div w:id="1382166413">
          <w:marLeft w:val="0"/>
          <w:marRight w:val="0"/>
          <w:marTop w:val="0"/>
          <w:marBottom w:val="0"/>
          <w:divBdr>
            <w:top w:val="none" w:sz="0" w:space="0" w:color="auto"/>
            <w:left w:val="none" w:sz="0" w:space="0" w:color="auto"/>
            <w:bottom w:val="none" w:sz="0" w:space="0" w:color="auto"/>
            <w:right w:val="none" w:sz="0" w:space="0" w:color="auto"/>
          </w:divBdr>
          <w:divsChild>
            <w:div w:id="1512838981">
              <w:marLeft w:val="0"/>
              <w:marRight w:val="0"/>
              <w:marTop w:val="0"/>
              <w:marBottom w:val="0"/>
              <w:divBdr>
                <w:top w:val="none" w:sz="0" w:space="0" w:color="auto"/>
                <w:left w:val="none" w:sz="0" w:space="0" w:color="auto"/>
                <w:bottom w:val="none" w:sz="0" w:space="0" w:color="auto"/>
                <w:right w:val="none" w:sz="0" w:space="0" w:color="auto"/>
              </w:divBdr>
              <w:divsChild>
                <w:div w:id="1437869001">
                  <w:marLeft w:val="0"/>
                  <w:marRight w:val="0"/>
                  <w:marTop w:val="0"/>
                  <w:marBottom w:val="0"/>
                  <w:divBdr>
                    <w:top w:val="none" w:sz="0" w:space="0" w:color="auto"/>
                    <w:left w:val="none" w:sz="0" w:space="0" w:color="auto"/>
                    <w:bottom w:val="none" w:sz="0" w:space="0" w:color="auto"/>
                    <w:right w:val="none" w:sz="0" w:space="0" w:color="auto"/>
                  </w:divBdr>
                  <w:divsChild>
                    <w:div w:id="1576017027">
                      <w:marLeft w:val="0"/>
                      <w:marRight w:val="0"/>
                      <w:marTop w:val="0"/>
                      <w:marBottom w:val="0"/>
                      <w:divBdr>
                        <w:top w:val="none" w:sz="0" w:space="0" w:color="auto"/>
                        <w:left w:val="none" w:sz="0" w:space="0" w:color="auto"/>
                        <w:bottom w:val="none" w:sz="0" w:space="0" w:color="auto"/>
                        <w:right w:val="none" w:sz="0" w:space="0" w:color="auto"/>
                      </w:divBdr>
                      <w:divsChild>
                        <w:div w:id="2103334090">
                          <w:marLeft w:val="0"/>
                          <w:marRight w:val="0"/>
                          <w:marTop w:val="0"/>
                          <w:marBottom w:val="0"/>
                          <w:divBdr>
                            <w:top w:val="none" w:sz="0" w:space="0" w:color="auto"/>
                            <w:left w:val="none" w:sz="0" w:space="0" w:color="auto"/>
                            <w:bottom w:val="none" w:sz="0" w:space="0" w:color="auto"/>
                            <w:right w:val="none" w:sz="0" w:space="0" w:color="auto"/>
                          </w:divBdr>
                          <w:divsChild>
                            <w:div w:id="1449396855">
                              <w:marLeft w:val="0"/>
                              <w:marRight w:val="0"/>
                              <w:marTop w:val="0"/>
                              <w:marBottom w:val="0"/>
                              <w:divBdr>
                                <w:top w:val="none" w:sz="0" w:space="0" w:color="auto"/>
                                <w:left w:val="none" w:sz="0" w:space="0" w:color="auto"/>
                                <w:bottom w:val="none" w:sz="0" w:space="0" w:color="auto"/>
                                <w:right w:val="none" w:sz="0" w:space="0" w:color="auto"/>
                              </w:divBdr>
                              <w:divsChild>
                                <w:div w:id="1535773268">
                                  <w:marLeft w:val="0"/>
                                  <w:marRight w:val="0"/>
                                  <w:marTop w:val="0"/>
                                  <w:marBottom w:val="0"/>
                                  <w:divBdr>
                                    <w:top w:val="none" w:sz="0" w:space="0" w:color="auto"/>
                                    <w:left w:val="none" w:sz="0" w:space="0" w:color="auto"/>
                                    <w:bottom w:val="none" w:sz="0" w:space="0" w:color="auto"/>
                                    <w:right w:val="none" w:sz="0" w:space="0" w:color="auto"/>
                                  </w:divBdr>
                                  <w:divsChild>
                                    <w:div w:id="134110694">
                                      <w:marLeft w:val="0"/>
                                      <w:marRight w:val="0"/>
                                      <w:marTop w:val="0"/>
                                      <w:marBottom w:val="0"/>
                                      <w:divBdr>
                                        <w:top w:val="none" w:sz="0" w:space="0" w:color="auto"/>
                                        <w:left w:val="none" w:sz="0" w:space="0" w:color="auto"/>
                                        <w:bottom w:val="none" w:sz="0" w:space="0" w:color="auto"/>
                                        <w:right w:val="none" w:sz="0" w:space="0" w:color="auto"/>
                                      </w:divBdr>
                                      <w:divsChild>
                                        <w:div w:id="126437324">
                                          <w:marLeft w:val="0"/>
                                          <w:marRight w:val="0"/>
                                          <w:marTop w:val="0"/>
                                          <w:marBottom w:val="0"/>
                                          <w:divBdr>
                                            <w:top w:val="none" w:sz="0" w:space="0" w:color="auto"/>
                                            <w:left w:val="none" w:sz="0" w:space="0" w:color="auto"/>
                                            <w:bottom w:val="none" w:sz="0" w:space="0" w:color="auto"/>
                                            <w:right w:val="none" w:sz="0" w:space="0" w:color="auto"/>
                                          </w:divBdr>
                                          <w:divsChild>
                                            <w:div w:id="1291519280">
                                              <w:marLeft w:val="0"/>
                                              <w:marRight w:val="0"/>
                                              <w:marTop w:val="0"/>
                                              <w:marBottom w:val="0"/>
                                              <w:divBdr>
                                                <w:top w:val="none" w:sz="0" w:space="0" w:color="auto"/>
                                                <w:left w:val="none" w:sz="0" w:space="0" w:color="auto"/>
                                                <w:bottom w:val="none" w:sz="0" w:space="0" w:color="auto"/>
                                                <w:right w:val="none" w:sz="0" w:space="0" w:color="auto"/>
                                              </w:divBdr>
                                              <w:divsChild>
                                                <w:div w:id="897934482">
                                                  <w:marLeft w:val="0"/>
                                                  <w:marRight w:val="0"/>
                                                  <w:marTop w:val="0"/>
                                                  <w:marBottom w:val="0"/>
                                                  <w:divBdr>
                                                    <w:top w:val="none" w:sz="0" w:space="0" w:color="auto"/>
                                                    <w:left w:val="none" w:sz="0" w:space="0" w:color="auto"/>
                                                    <w:bottom w:val="none" w:sz="0" w:space="0" w:color="auto"/>
                                                    <w:right w:val="none" w:sz="0" w:space="0" w:color="auto"/>
                                                  </w:divBdr>
                                                  <w:divsChild>
                                                    <w:div w:id="1029602868">
                                                      <w:marLeft w:val="0"/>
                                                      <w:marRight w:val="0"/>
                                                      <w:marTop w:val="0"/>
                                                      <w:marBottom w:val="0"/>
                                                      <w:divBdr>
                                                        <w:top w:val="none" w:sz="0" w:space="0" w:color="auto"/>
                                                        <w:left w:val="none" w:sz="0" w:space="0" w:color="auto"/>
                                                        <w:bottom w:val="none" w:sz="0" w:space="0" w:color="auto"/>
                                                        <w:right w:val="none" w:sz="0" w:space="0" w:color="auto"/>
                                                      </w:divBdr>
                                                      <w:divsChild>
                                                        <w:div w:id="16118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340990">
      <w:bodyDiv w:val="1"/>
      <w:marLeft w:val="0"/>
      <w:marRight w:val="0"/>
      <w:marTop w:val="0"/>
      <w:marBottom w:val="0"/>
      <w:divBdr>
        <w:top w:val="none" w:sz="0" w:space="0" w:color="auto"/>
        <w:left w:val="none" w:sz="0" w:space="0" w:color="auto"/>
        <w:bottom w:val="none" w:sz="0" w:space="0" w:color="auto"/>
        <w:right w:val="none" w:sz="0" w:space="0" w:color="auto"/>
      </w:divBdr>
    </w:div>
    <w:div w:id="1145971064">
      <w:bodyDiv w:val="1"/>
      <w:marLeft w:val="0"/>
      <w:marRight w:val="0"/>
      <w:marTop w:val="0"/>
      <w:marBottom w:val="0"/>
      <w:divBdr>
        <w:top w:val="none" w:sz="0" w:space="0" w:color="auto"/>
        <w:left w:val="none" w:sz="0" w:space="0" w:color="auto"/>
        <w:bottom w:val="none" w:sz="0" w:space="0" w:color="auto"/>
        <w:right w:val="none" w:sz="0" w:space="0" w:color="auto"/>
      </w:divBdr>
      <w:divsChild>
        <w:div w:id="1659377654">
          <w:marLeft w:val="0"/>
          <w:marRight w:val="0"/>
          <w:marTop w:val="0"/>
          <w:marBottom w:val="0"/>
          <w:divBdr>
            <w:top w:val="none" w:sz="0" w:space="0" w:color="auto"/>
            <w:left w:val="none" w:sz="0" w:space="0" w:color="auto"/>
            <w:bottom w:val="none" w:sz="0" w:space="0" w:color="auto"/>
            <w:right w:val="none" w:sz="0" w:space="0" w:color="auto"/>
          </w:divBdr>
          <w:divsChild>
            <w:div w:id="290523766">
              <w:marLeft w:val="0"/>
              <w:marRight w:val="0"/>
              <w:marTop w:val="0"/>
              <w:marBottom w:val="0"/>
              <w:divBdr>
                <w:top w:val="none" w:sz="0" w:space="0" w:color="auto"/>
                <w:left w:val="none" w:sz="0" w:space="0" w:color="auto"/>
                <w:bottom w:val="none" w:sz="0" w:space="0" w:color="auto"/>
                <w:right w:val="none" w:sz="0" w:space="0" w:color="auto"/>
              </w:divBdr>
              <w:divsChild>
                <w:div w:id="978650693">
                  <w:marLeft w:val="0"/>
                  <w:marRight w:val="0"/>
                  <w:marTop w:val="0"/>
                  <w:marBottom w:val="0"/>
                  <w:divBdr>
                    <w:top w:val="none" w:sz="0" w:space="0" w:color="auto"/>
                    <w:left w:val="none" w:sz="0" w:space="0" w:color="auto"/>
                    <w:bottom w:val="none" w:sz="0" w:space="0" w:color="auto"/>
                    <w:right w:val="none" w:sz="0" w:space="0" w:color="auto"/>
                  </w:divBdr>
                  <w:divsChild>
                    <w:div w:id="882862469">
                      <w:marLeft w:val="0"/>
                      <w:marRight w:val="0"/>
                      <w:marTop w:val="0"/>
                      <w:marBottom w:val="0"/>
                      <w:divBdr>
                        <w:top w:val="none" w:sz="0" w:space="0" w:color="auto"/>
                        <w:left w:val="none" w:sz="0" w:space="0" w:color="auto"/>
                        <w:bottom w:val="none" w:sz="0" w:space="0" w:color="auto"/>
                        <w:right w:val="none" w:sz="0" w:space="0" w:color="auto"/>
                      </w:divBdr>
                      <w:divsChild>
                        <w:div w:id="808279194">
                          <w:marLeft w:val="0"/>
                          <w:marRight w:val="0"/>
                          <w:marTop w:val="0"/>
                          <w:marBottom w:val="0"/>
                          <w:divBdr>
                            <w:top w:val="none" w:sz="0" w:space="0" w:color="auto"/>
                            <w:left w:val="none" w:sz="0" w:space="0" w:color="auto"/>
                            <w:bottom w:val="none" w:sz="0" w:space="0" w:color="auto"/>
                            <w:right w:val="none" w:sz="0" w:space="0" w:color="auto"/>
                          </w:divBdr>
                          <w:divsChild>
                            <w:div w:id="1954632341">
                              <w:marLeft w:val="0"/>
                              <w:marRight w:val="0"/>
                              <w:marTop w:val="0"/>
                              <w:marBottom w:val="0"/>
                              <w:divBdr>
                                <w:top w:val="none" w:sz="0" w:space="0" w:color="auto"/>
                                <w:left w:val="none" w:sz="0" w:space="0" w:color="auto"/>
                                <w:bottom w:val="none" w:sz="0" w:space="0" w:color="auto"/>
                                <w:right w:val="none" w:sz="0" w:space="0" w:color="auto"/>
                              </w:divBdr>
                              <w:divsChild>
                                <w:div w:id="1861359067">
                                  <w:marLeft w:val="0"/>
                                  <w:marRight w:val="0"/>
                                  <w:marTop w:val="0"/>
                                  <w:marBottom w:val="0"/>
                                  <w:divBdr>
                                    <w:top w:val="none" w:sz="0" w:space="0" w:color="auto"/>
                                    <w:left w:val="none" w:sz="0" w:space="0" w:color="auto"/>
                                    <w:bottom w:val="none" w:sz="0" w:space="0" w:color="auto"/>
                                    <w:right w:val="none" w:sz="0" w:space="0" w:color="auto"/>
                                  </w:divBdr>
                                  <w:divsChild>
                                    <w:div w:id="1798571054">
                                      <w:marLeft w:val="0"/>
                                      <w:marRight w:val="0"/>
                                      <w:marTop w:val="0"/>
                                      <w:marBottom w:val="0"/>
                                      <w:divBdr>
                                        <w:top w:val="none" w:sz="0" w:space="0" w:color="auto"/>
                                        <w:left w:val="none" w:sz="0" w:space="0" w:color="auto"/>
                                        <w:bottom w:val="none" w:sz="0" w:space="0" w:color="auto"/>
                                        <w:right w:val="none" w:sz="0" w:space="0" w:color="auto"/>
                                      </w:divBdr>
                                      <w:divsChild>
                                        <w:div w:id="695959443">
                                          <w:marLeft w:val="0"/>
                                          <w:marRight w:val="0"/>
                                          <w:marTop w:val="0"/>
                                          <w:marBottom w:val="0"/>
                                          <w:divBdr>
                                            <w:top w:val="none" w:sz="0" w:space="0" w:color="auto"/>
                                            <w:left w:val="none" w:sz="0" w:space="0" w:color="auto"/>
                                            <w:bottom w:val="none" w:sz="0" w:space="0" w:color="auto"/>
                                            <w:right w:val="none" w:sz="0" w:space="0" w:color="auto"/>
                                          </w:divBdr>
                                          <w:divsChild>
                                            <w:div w:id="580794146">
                                              <w:marLeft w:val="0"/>
                                              <w:marRight w:val="0"/>
                                              <w:marTop w:val="0"/>
                                              <w:marBottom w:val="0"/>
                                              <w:divBdr>
                                                <w:top w:val="none" w:sz="0" w:space="0" w:color="auto"/>
                                                <w:left w:val="none" w:sz="0" w:space="0" w:color="auto"/>
                                                <w:bottom w:val="none" w:sz="0" w:space="0" w:color="auto"/>
                                                <w:right w:val="none" w:sz="0" w:space="0" w:color="auto"/>
                                              </w:divBdr>
                                              <w:divsChild>
                                                <w:div w:id="1714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430658932">
      <w:bodyDiv w:val="1"/>
      <w:marLeft w:val="0"/>
      <w:marRight w:val="0"/>
      <w:marTop w:val="0"/>
      <w:marBottom w:val="0"/>
      <w:divBdr>
        <w:top w:val="none" w:sz="0" w:space="0" w:color="auto"/>
        <w:left w:val="none" w:sz="0" w:space="0" w:color="auto"/>
        <w:bottom w:val="none" w:sz="0" w:space="0" w:color="auto"/>
        <w:right w:val="none" w:sz="0" w:space="0" w:color="auto"/>
      </w:divBdr>
      <w:divsChild>
        <w:div w:id="2102677962">
          <w:marLeft w:val="0"/>
          <w:marRight w:val="0"/>
          <w:marTop w:val="0"/>
          <w:marBottom w:val="0"/>
          <w:divBdr>
            <w:top w:val="none" w:sz="0" w:space="0" w:color="auto"/>
            <w:left w:val="none" w:sz="0" w:space="0" w:color="auto"/>
            <w:bottom w:val="none" w:sz="0" w:space="0" w:color="auto"/>
            <w:right w:val="none" w:sz="0" w:space="0" w:color="auto"/>
          </w:divBdr>
          <w:divsChild>
            <w:div w:id="1809857553">
              <w:marLeft w:val="0"/>
              <w:marRight w:val="0"/>
              <w:marTop w:val="0"/>
              <w:marBottom w:val="0"/>
              <w:divBdr>
                <w:top w:val="none" w:sz="0" w:space="0" w:color="auto"/>
                <w:left w:val="none" w:sz="0" w:space="0" w:color="auto"/>
                <w:bottom w:val="none" w:sz="0" w:space="0" w:color="auto"/>
                <w:right w:val="none" w:sz="0" w:space="0" w:color="auto"/>
              </w:divBdr>
              <w:divsChild>
                <w:div w:id="921916271">
                  <w:marLeft w:val="0"/>
                  <w:marRight w:val="0"/>
                  <w:marTop w:val="0"/>
                  <w:marBottom w:val="0"/>
                  <w:divBdr>
                    <w:top w:val="none" w:sz="0" w:space="0" w:color="auto"/>
                    <w:left w:val="none" w:sz="0" w:space="0" w:color="auto"/>
                    <w:bottom w:val="none" w:sz="0" w:space="0" w:color="auto"/>
                    <w:right w:val="none" w:sz="0" w:space="0" w:color="auto"/>
                  </w:divBdr>
                  <w:divsChild>
                    <w:div w:id="2116168148">
                      <w:marLeft w:val="0"/>
                      <w:marRight w:val="0"/>
                      <w:marTop w:val="0"/>
                      <w:marBottom w:val="0"/>
                      <w:divBdr>
                        <w:top w:val="none" w:sz="0" w:space="0" w:color="auto"/>
                        <w:left w:val="none" w:sz="0" w:space="0" w:color="auto"/>
                        <w:bottom w:val="none" w:sz="0" w:space="0" w:color="auto"/>
                        <w:right w:val="none" w:sz="0" w:space="0" w:color="auto"/>
                      </w:divBdr>
                      <w:divsChild>
                        <w:div w:id="1715273968">
                          <w:marLeft w:val="0"/>
                          <w:marRight w:val="0"/>
                          <w:marTop w:val="0"/>
                          <w:marBottom w:val="0"/>
                          <w:divBdr>
                            <w:top w:val="none" w:sz="0" w:space="0" w:color="auto"/>
                            <w:left w:val="none" w:sz="0" w:space="0" w:color="auto"/>
                            <w:bottom w:val="none" w:sz="0" w:space="0" w:color="auto"/>
                            <w:right w:val="none" w:sz="0" w:space="0" w:color="auto"/>
                          </w:divBdr>
                          <w:divsChild>
                            <w:div w:id="183832987">
                              <w:marLeft w:val="0"/>
                              <w:marRight w:val="0"/>
                              <w:marTop w:val="0"/>
                              <w:marBottom w:val="0"/>
                              <w:divBdr>
                                <w:top w:val="none" w:sz="0" w:space="0" w:color="auto"/>
                                <w:left w:val="none" w:sz="0" w:space="0" w:color="auto"/>
                                <w:bottom w:val="none" w:sz="0" w:space="0" w:color="auto"/>
                                <w:right w:val="none" w:sz="0" w:space="0" w:color="auto"/>
                              </w:divBdr>
                              <w:divsChild>
                                <w:div w:id="685521661">
                                  <w:marLeft w:val="0"/>
                                  <w:marRight w:val="0"/>
                                  <w:marTop w:val="0"/>
                                  <w:marBottom w:val="0"/>
                                  <w:divBdr>
                                    <w:top w:val="none" w:sz="0" w:space="0" w:color="auto"/>
                                    <w:left w:val="none" w:sz="0" w:space="0" w:color="auto"/>
                                    <w:bottom w:val="none" w:sz="0" w:space="0" w:color="auto"/>
                                    <w:right w:val="none" w:sz="0" w:space="0" w:color="auto"/>
                                  </w:divBdr>
                                  <w:divsChild>
                                    <w:div w:id="535239623">
                                      <w:marLeft w:val="0"/>
                                      <w:marRight w:val="0"/>
                                      <w:marTop w:val="0"/>
                                      <w:marBottom w:val="0"/>
                                      <w:divBdr>
                                        <w:top w:val="none" w:sz="0" w:space="0" w:color="auto"/>
                                        <w:left w:val="none" w:sz="0" w:space="0" w:color="auto"/>
                                        <w:bottom w:val="none" w:sz="0" w:space="0" w:color="auto"/>
                                        <w:right w:val="none" w:sz="0" w:space="0" w:color="auto"/>
                                      </w:divBdr>
                                      <w:divsChild>
                                        <w:div w:id="1127621218">
                                          <w:marLeft w:val="0"/>
                                          <w:marRight w:val="0"/>
                                          <w:marTop w:val="0"/>
                                          <w:marBottom w:val="0"/>
                                          <w:divBdr>
                                            <w:top w:val="none" w:sz="0" w:space="0" w:color="auto"/>
                                            <w:left w:val="none" w:sz="0" w:space="0" w:color="auto"/>
                                            <w:bottom w:val="none" w:sz="0" w:space="0" w:color="auto"/>
                                            <w:right w:val="none" w:sz="0" w:space="0" w:color="auto"/>
                                          </w:divBdr>
                                          <w:divsChild>
                                            <w:div w:id="1804883459">
                                              <w:marLeft w:val="0"/>
                                              <w:marRight w:val="0"/>
                                              <w:marTop w:val="0"/>
                                              <w:marBottom w:val="0"/>
                                              <w:divBdr>
                                                <w:top w:val="none" w:sz="0" w:space="0" w:color="auto"/>
                                                <w:left w:val="none" w:sz="0" w:space="0" w:color="auto"/>
                                                <w:bottom w:val="none" w:sz="0" w:space="0" w:color="auto"/>
                                                <w:right w:val="none" w:sz="0" w:space="0" w:color="auto"/>
                                              </w:divBdr>
                                              <w:divsChild>
                                                <w:div w:id="1480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907960">
      <w:bodyDiv w:val="1"/>
      <w:marLeft w:val="0"/>
      <w:marRight w:val="0"/>
      <w:marTop w:val="0"/>
      <w:marBottom w:val="0"/>
      <w:divBdr>
        <w:top w:val="none" w:sz="0" w:space="0" w:color="auto"/>
        <w:left w:val="none" w:sz="0" w:space="0" w:color="auto"/>
        <w:bottom w:val="none" w:sz="0" w:space="0" w:color="auto"/>
        <w:right w:val="none" w:sz="0" w:space="0" w:color="auto"/>
      </w:divBdr>
    </w:div>
    <w:div w:id="1462460181">
      <w:bodyDiv w:val="1"/>
      <w:marLeft w:val="0"/>
      <w:marRight w:val="0"/>
      <w:marTop w:val="0"/>
      <w:marBottom w:val="0"/>
      <w:divBdr>
        <w:top w:val="none" w:sz="0" w:space="0" w:color="auto"/>
        <w:left w:val="none" w:sz="0" w:space="0" w:color="auto"/>
        <w:bottom w:val="none" w:sz="0" w:space="0" w:color="auto"/>
        <w:right w:val="none" w:sz="0" w:space="0" w:color="auto"/>
      </w:divBdr>
    </w:div>
    <w:div w:id="1577857533">
      <w:bodyDiv w:val="1"/>
      <w:marLeft w:val="0"/>
      <w:marRight w:val="0"/>
      <w:marTop w:val="0"/>
      <w:marBottom w:val="0"/>
      <w:divBdr>
        <w:top w:val="none" w:sz="0" w:space="0" w:color="auto"/>
        <w:left w:val="none" w:sz="0" w:space="0" w:color="auto"/>
        <w:bottom w:val="none" w:sz="0" w:space="0" w:color="auto"/>
        <w:right w:val="none" w:sz="0" w:space="0" w:color="auto"/>
      </w:divBdr>
    </w:div>
    <w:div w:id="1670670390">
      <w:bodyDiv w:val="1"/>
      <w:marLeft w:val="0"/>
      <w:marRight w:val="0"/>
      <w:marTop w:val="0"/>
      <w:marBottom w:val="0"/>
      <w:divBdr>
        <w:top w:val="none" w:sz="0" w:space="0" w:color="auto"/>
        <w:left w:val="none" w:sz="0" w:space="0" w:color="auto"/>
        <w:bottom w:val="none" w:sz="0" w:space="0" w:color="auto"/>
        <w:right w:val="none" w:sz="0" w:space="0" w:color="auto"/>
      </w:divBdr>
      <w:divsChild>
        <w:div w:id="163908534">
          <w:marLeft w:val="0"/>
          <w:marRight w:val="0"/>
          <w:marTop w:val="0"/>
          <w:marBottom w:val="0"/>
          <w:divBdr>
            <w:top w:val="none" w:sz="0" w:space="0" w:color="auto"/>
            <w:left w:val="none" w:sz="0" w:space="0" w:color="auto"/>
            <w:bottom w:val="none" w:sz="0" w:space="0" w:color="auto"/>
            <w:right w:val="none" w:sz="0" w:space="0" w:color="auto"/>
          </w:divBdr>
          <w:divsChild>
            <w:div w:id="957293954">
              <w:marLeft w:val="0"/>
              <w:marRight w:val="0"/>
              <w:marTop w:val="0"/>
              <w:marBottom w:val="0"/>
              <w:divBdr>
                <w:top w:val="none" w:sz="0" w:space="0" w:color="auto"/>
                <w:left w:val="none" w:sz="0" w:space="0" w:color="auto"/>
                <w:bottom w:val="none" w:sz="0" w:space="0" w:color="auto"/>
                <w:right w:val="none" w:sz="0" w:space="0" w:color="auto"/>
              </w:divBdr>
              <w:divsChild>
                <w:div w:id="1456750911">
                  <w:marLeft w:val="0"/>
                  <w:marRight w:val="0"/>
                  <w:marTop w:val="0"/>
                  <w:marBottom w:val="0"/>
                  <w:divBdr>
                    <w:top w:val="none" w:sz="0" w:space="0" w:color="auto"/>
                    <w:left w:val="none" w:sz="0" w:space="0" w:color="auto"/>
                    <w:bottom w:val="none" w:sz="0" w:space="0" w:color="auto"/>
                    <w:right w:val="none" w:sz="0" w:space="0" w:color="auto"/>
                  </w:divBdr>
                  <w:divsChild>
                    <w:div w:id="354885479">
                      <w:marLeft w:val="0"/>
                      <w:marRight w:val="0"/>
                      <w:marTop w:val="0"/>
                      <w:marBottom w:val="0"/>
                      <w:divBdr>
                        <w:top w:val="none" w:sz="0" w:space="0" w:color="auto"/>
                        <w:left w:val="none" w:sz="0" w:space="0" w:color="auto"/>
                        <w:bottom w:val="none" w:sz="0" w:space="0" w:color="auto"/>
                        <w:right w:val="none" w:sz="0" w:space="0" w:color="auto"/>
                      </w:divBdr>
                      <w:divsChild>
                        <w:div w:id="324482993">
                          <w:marLeft w:val="0"/>
                          <w:marRight w:val="0"/>
                          <w:marTop w:val="0"/>
                          <w:marBottom w:val="0"/>
                          <w:divBdr>
                            <w:top w:val="none" w:sz="0" w:space="0" w:color="auto"/>
                            <w:left w:val="none" w:sz="0" w:space="0" w:color="auto"/>
                            <w:bottom w:val="none" w:sz="0" w:space="0" w:color="auto"/>
                            <w:right w:val="none" w:sz="0" w:space="0" w:color="auto"/>
                          </w:divBdr>
                          <w:divsChild>
                            <w:div w:id="167016136">
                              <w:marLeft w:val="0"/>
                              <w:marRight w:val="0"/>
                              <w:marTop w:val="0"/>
                              <w:marBottom w:val="0"/>
                              <w:divBdr>
                                <w:top w:val="none" w:sz="0" w:space="0" w:color="auto"/>
                                <w:left w:val="none" w:sz="0" w:space="0" w:color="auto"/>
                                <w:bottom w:val="none" w:sz="0" w:space="0" w:color="auto"/>
                                <w:right w:val="none" w:sz="0" w:space="0" w:color="auto"/>
                              </w:divBdr>
                              <w:divsChild>
                                <w:div w:id="1903520095">
                                  <w:marLeft w:val="0"/>
                                  <w:marRight w:val="0"/>
                                  <w:marTop w:val="0"/>
                                  <w:marBottom w:val="0"/>
                                  <w:divBdr>
                                    <w:top w:val="none" w:sz="0" w:space="0" w:color="auto"/>
                                    <w:left w:val="none" w:sz="0" w:space="0" w:color="auto"/>
                                    <w:bottom w:val="none" w:sz="0" w:space="0" w:color="auto"/>
                                    <w:right w:val="none" w:sz="0" w:space="0" w:color="auto"/>
                                  </w:divBdr>
                                  <w:divsChild>
                                    <w:div w:id="799108517">
                                      <w:marLeft w:val="0"/>
                                      <w:marRight w:val="0"/>
                                      <w:marTop w:val="0"/>
                                      <w:marBottom w:val="0"/>
                                      <w:divBdr>
                                        <w:top w:val="none" w:sz="0" w:space="0" w:color="auto"/>
                                        <w:left w:val="none" w:sz="0" w:space="0" w:color="auto"/>
                                        <w:bottom w:val="none" w:sz="0" w:space="0" w:color="auto"/>
                                        <w:right w:val="none" w:sz="0" w:space="0" w:color="auto"/>
                                      </w:divBdr>
                                      <w:divsChild>
                                        <w:div w:id="1861553454">
                                          <w:marLeft w:val="0"/>
                                          <w:marRight w:val="0"/>
                                          <w:marTop w:val="0"/>
                                          <w:marBottom w:val="0"/>
                                          <w:divBdr>
                                            <w:top w:val="none" w:sz="0" w:space="0" w:color="auto"/>
                                            <w:left w:val="none" w:sz="0" w:space="0" w:color="auto"/>
                                            <w:bottom w:val="none" w:sz="0" w:space="0" w:color="auto"/>
                                            <w:right w:val="none" w:sz="0" w:space="0" w:color="auto"/>
                                          </w:divBdr>
                                          <w:divsChild>
                                            <w:div w:id="1220477858">
                                              <w:marLeft w:val="0"/>
                                              <w:marRight w:val="0"/>
                                              <w:marTop w:val="0"/>
                                              <w:marBottom w:val="0"/>
                                              <w:divBdr>
                                                <w:top w:val="none" w:sz="0" w:space="0" w:color="auto"/>
                                                <w:left w:val="none" w:sz="0" w:space="0" w:color="auto"/>
                                                <w:bottom w:val="none" w:sz="0" w:space="0" w:color="auto"/>
                                                <w:right w:val="none" w:sz="0" w:space="0" w:color="auto"/>
                                              </w:divBdr>
                                              <w:divsChild>
                                                <w:div w:id="1449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1802534851">
      <w:bodyDiv w:val="1"/>
      <w:marLeft w:val="0"/>
      <w:marRight w:val="0"/>
      <w:marTop w:val="0"/>
      <w:marBottom w:val="0"/>
      <w:divBdr>
        <w:top w:val="none" w:sz="0" w:space="0" w:color="auto"/>
        <w:left w:val="none" w:sz="0" w:space="0" w:color="auto"/>
        <w:bottom w:val="none" w:sz="0" w:space="0" w:color="auto"/>
        <w:right w:val="none" w:sz="0" w:space="0" w:color="auto"/>
      </w:divBdr>
    </w:div>
    <w:div w:id="1930650185">
      <w:bodyDiv w:val="1"/>
      <w:marLeft w:val="0"/>
      <w:marRight w:val="0"/>
      <w:marTop w:val="0"/>
      <w:marBottom w:val="0"/>
      <w:divBdr>
        <w:top w:val="none" w:sz="0" w:space="0" w:color="auto"/>
        <w:left w:val="none" w:sz="0" w:space="0" w:color="auto"/>
        <w:bottom w:val="none" w:sz="0" w:space="0" w:color="auto"/>
        <w:right w:val="none" w:sz="0" w:space="0" w:color="auto"/>
      </w:divBdr>
    </w:div>
    <w:div w:id="1934241702">
      <w:bodyDiv w:val="1"/>
      <w:marLeft w:val="0"/>
      <w:marRight w:val="0"/>
      <w:marTop w:val="0"/>
      <w:marBottom w:val="0"/>
      <w:divBdr>
        <w:top w:val="none" w:sz="0" w:space="0" w:color="auto"/>
        <w:left w:val="none" w:sz="0" w:space="0" w:color="auto"/>
        <w:bottom w:val="none" w:sz="0" w:space="0" w:color="auto"/>
        <w:right w:val="none" w:sz="0" w:space="0" w:color="auto"/>
      </w:divBdr>
      <w:divsChild>
        <w:div w:id="127286316">
          <w:marLeft w:val="0"/>
          <w:marRight w:val="0"/>
          <w:marTop w:val="0"/>
          <w:marBottom w:val="0"/>
          <w:divBdr>
            <w:top w:val="none" w:sz="0" w:space="0" w:color="auto"/>
            <w:left w:val="none" w:sz="0" w:space="0" w:color="auto"/>
            <w:bottom w:val="none" w:sz="0" w:space="0" w:color="auto"/>
            <w:right w:val="none" w:sz="0" w:space="0" w:color="auto"/>
          </w:divBdr>
          <w:divsChild>
            <w:div w:id="44834161">
              <w:marLeft w:val="0"/>
              <w:marRight w:val="0"/>
              <w:marTop w:val="0"/>
              <w:marBottom w:val="0"/>
              <w:divBdr>
                <w:top w:val="none" w:sz="0" w:space="0" w:color="auto"/>
                <w:left w:val="none" w:sz="0" w:space="0" w:color="auto"/>
                <w:bottom w:val="none" w:sz="0" w:space="0" w:color="auto"/>
                <w:right w:val="none" w:sz="0" w:space="0" w:color="auto"/>
              </w:divBdr>
              <w:divsChild>
                <w:div w:id="743526879">
                  <w:marLeft w:val="0"/>
                  <w:marRight w:val="0"/>
                  <w:marTop w:val="0"/>
                  <w:marBottom w:val="0"/>
                  <w:divBdr>
                    <w:top w:val="none" w:sz="0" w:space="0" w:color="auto"/>
                    <w:left w:val="none" w:sz="0" w:space="0" w:color="auto"/>
                    <w:bottom w:val="none" w:sz="0" w:space="0" w:color="auto"/>
                    <w:right w:val="none" w:sz="0" w:space="0" w:color="auto"/>
                  </w:divBdr>
                  <w:divsChild>
                    <w:div w:id="1989895983">
                      <w:marLeft w:val="0"/>
                      <w:marRight w:val="0"/>
                      <w:marTop w:val="0"/>
                      <w:marBottom w:val="0"/>
                      <w:divBdr>
                        <w:top w:val="none" w:sz="0" w:space="0" w:color="auto"/>
                        <w:left w:val="none" w:sz="0" w:space="0" w:color="auto"/>
                        <w:bottom w:val="none" w:sz="0" w:space="0" w:color="auto"/>
                        <w:right w:val="none" w:sz="0" w:space="0" w:color="auto"/>
                      </w:divBdr>
                      <w:divsChild>
                        <w:div w:id="491482723">
                          <w:marLeft w:val="0"/>
                          <w:marRight w:val="0"/>
                          <w:marTop w:val="0"/>
                          <w:marBottom w:val="0"/>
                          <w:divBdr>
                            <w:top w:val="none" w:sz="0" w:space="0" w:color="auto"/>
                            <w:left w:val="none" w:sz="0" w:space="0" w:color="auto"/>
                            <w:bottom w:val="none" w:sz="0" w:space="0" w:color="auto"/>
                            <w:right w:val="none" w:sz="0" w:space="0" w:color="auto"/>
                          </w:divBdr>
                          <w:divsChild>
                            <w:div w:id="732702550">
                              <w:marLeft w:val="0"/>
                              <w:marRight w:val="0"/>
                              <w:marTop w:val="0"/>
                              <w:marBottom w:val="0"/>
                              <w:divBdr>
                                <w:top w:val="none" w:sz="0" w:space="0" w:color="auto"/>
                                <w:left w:val="none" w:sz="0" w:space="0" w:color="auto"/>
                                <w:bottom w:val="none" w:sz="0" w:space="0" w:color="auto"/>
                                <w:right w:val="none" w:sz="0" w:space="0" w:color="auto"/>
                              </w:divBdr>
                              <w:divsChild>
                                <w:div w:id="271742518">
                                  <w:marLeft w:val="0"/>
                                  <w:marRight w:val="0"/>
                                  <w:marTop w:val="0"/>
                                  <w:marBottom w:val="0"/>
                                  <w:divBdr>
                                    <w:top w:val="none" w:sz="0" w:space="0" w:color="auto"/>
                                    <w:left w:val="none" w:sz="0" w:space="0" w:color="auto"/>
                                    <w:bottom w:val="none" w:sz="0" w:space="0" w:color="auto"/>
                                    <w:right w:val="none" w:sz="0" w:space="0" w:color="auto"/>
                                  </w:divBdr>
                                  <w:divsChild>
                                    <w:div w:id="1523282922">
                                      <w:marLeft w:val="0"/>
                                      <w:marRight w:val="0"/>
                                      <w:marTop w:val="0"/>
                                      <w:marBottom w:val="0"/>
                                      <w:divBdr>
                                        <w:top w:val="none" w:sz="0" w:space="0" w:color="auto"/>
                                        <w:left w:val="none" w:sz="0" w:space="0" w:color="auto"/>
                                        <w:bottom w:val="none" w:sz="0" w:space="0" w:color="auto"/>
                                        <w:right w:val="none" w:sz="0" w:space="0" w:color="auto"/>
                                      </w:divBdr>
                                      <w:divsChild>
                                        <w:div w:id="1123572975">
                                          <w:marLeft w:val="0"/>
                                          <w:marRight w:val="0"/>
                                          <w:marTop w:val="0"/>
                                          <w:marBottom w:val="0"/>
                                          <w:divBdr>
                                            <w:top w:val="none" w:sz="0" w:space="0" w:color="auto"/>
                                            <w:left w:val="none" w:sz="0" w:space="0" w:color="auto"/>
                                            <w:bottom w:val="none" w:sz="0" w:space="0" w:color="auto"/>
                                            <w:right w:val="none" w:sz="0" w:space="0" w:color="auto"/>
                                          </w:divBdr>
                                          <w:divsChild>
                                            <w:div w:id="137915785">
                                              <w:marLeft w:val="0"/>
                                              <w:marRight w:val="0"/>
                                              <w:marTop w:val="0"/>
                                              <w:marBottom w:val="0"/>
                                              <w:divBdr>
                                                <w:top w:val="none" w:sz="0" w:space="0" w:color="auto"/>
                                                <w:left w:val="none" w:sz="0" w:space="0" w:color="auto"/>
                                                <w:bottom w:val="none" w:sz="0" w:space="0" w:color="auto"/>
                                                <w:right w:val="none" w:sz="0" w:space="0" w:color="auto"/>
                                              </w:divBdr>
                                              <w:divsChild>
                                                <w:div w:id="7680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LSA">
      <a:dk1>
        <a:srgbClr val="53565A"/>
      </a:dk1>
      <a:lt1>
        <a:srgbClr val="F5F5F5"/>
      </a:lt1>
      <a:dk2>
        <a:srgbClr val="000000"/>
      </a:dk2>
      <a:lt2>
        <a:srgbClr val="FFFFFF"/>
      </a:lt2>
      <a:accent1>
        <a:srgbClr val="009CA6"/>
      </a:accent1>
      <a:accent2>
        <a:srgbClr val="00B7BD"/>
      </a:accent2>
      <a:accent3>
        <a:srgbClr val="4FC8C3"/>
      </a:accent3>
      <a:accent4>
        <a:srgbClr val="BAE292"/>
      </a:accent4>
      <a:accent5>
        <a:srgbClr val="CEE2B4"/>
      </a:accent5>
      <a:accent6>
        <a:srgbClr val="201547"/>
      </a:accent6>
      <a:hlink>
        <a:srgbClr val="00B7BD"/>
      </a:hlink>
      <a:folHlink>
        <a:srgbClr val="88DBD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0e16c7b1-95cc-4b0b-a089-efb64c58d825" xsi:nil="true"/>
    <_Flow_SignoffStatus xmlns="0e16c7b1-95cc-4b0b-a089-efb64c58d825" xsi:nil="true"/>
    <SharedWithUsers xmlns="57488432-2f82-4ec1-a83b-23702f3faa90">
      <UserInfo>
        <DisplayName>Kathy M Peterson (PLSA)</DisplayName>
        <AccountId>220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ED10FCAB06D541A1344CEF3530169D" ma:contentTypeVersion="15" ma:contentTypeDescription="Create a new document." ma:contentTypeScope="" ma:versionID="5166bbe19aeceb8e24e01909e6cd7583">
  <xsd:schema xmlns:xsd="http://www.w3.org/2001/XMLSchema" xmlns:xs="http://www.w3.org/2001/XMLSchema" xmlns:p="http://schemas.microsoft.com/office/2006/metadata/properties" xmlns:ns2="0e16c7b1-95cc-4b0b-a089-efb64c58d825" xmlns:ns3="57488432-2f82-4ec1-a83b-23702f3faa90" targetNamespace="http://schemas.microsoft.com/office/2006/metadata/properties" ma:root="true" ma:fieldsID="d797b97b7f86b21dfdaff2c434f3d13f" ns2:_="" ns3:_="">
    <xsd:import namespace="0e16c7b1-95cc-4b0b-a089-efb64c58d825"/>
    <xsd:import namespace="57488432-2f82-4ec1-a83b-23702f3fa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im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c7b1-95cc-4b0b-a089-efb64c58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88432-2f82-4ec1-a83b-23702f3fa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BB808C5-4DBA-441E-BEF6-FF3E6B3C8B1F}">
  <ds:schemaRefs>
    <ds:schemaRef ds:uri="http://schemas.openxmlformats.org/officeDocument/2006/bibliography"/>
  </ds:schemaRefs>
</ds:datastoreItem>
</file>

<file path=customXml/itemProps2.xml><?xml version="1.0" encoding="utf-8"?>
<ds:datastoreItem xmlns:ds="http://schemas.openxmlformats.org/officeDocument/2006/customXml" ds:itemID="{8AD1EC7B-1114-45E9-8D76-21A88D5375D5}">
  <ds:schemaRefs>
    <ds:schemaRef ds:uri="http://schemas.microsoft.com/sharepoint/v3/contenttype/forms"/>
  </ds:schemaRefs>
</ds:datastoreItem>
</file>

<file path=customXml/itemProps3.xml><?xml version="1.0" encoding="utf-8"?>
<ds:datastoreItem xmlns:ds="http://schemas.openxmlformats.org/officeDocument/2006/customXml" ds:itemID="{55475533-95FE-4BF9-A3E2-59500B5CDEEA}">
  <ds:schemaRefs>
    <ds:schemaRef ds:uri="http://schemas.microsoft.com/office/2006/metadata/properties"/>
    <ds:schemaRef ds:uri="http://purl.org/dc/terms/"/>
    <ds:schemaRef ds:uri="http://schemas.openxmlformats.org/package/2006/metadata/core-properties"/>
    <ds:schemaRef ds:uri="57488432-2f82-4ec1-a83b-23702f3faa90"/>
    <ds:schemaRef ds:uri="http://schemas.microsoft.com/office/2006/documentManagement/types"/>
    <ds:schemaRef ds:uri="http://schemas.microsoft.com/office/infopath/2007/PartnerControls"/>
    <ds:schemaRef ds:uri="http://purl.org/dc/elements/1.1/"/>
    <ds:schemaRef ds:uri="0e16c7b1-95cc-4b0b-a089-efb64c58d825"/>
    <ds:schemaRef ds:uri="http://www.w3.org/XML/1998/namespace"/>
    <ds:schemaRef ds:uri="http://purl.org/dc/dcmitype/"/>
  </ds:schemaRefs>
</ds:datastoreItem>
</file>

<file path=customXml/itemProps4.xml><?xml version="1.0" encoding="utf-8"?>
<ds:datastoreItem xmlns:ds="http://schemas.openxmlformats.org/officeDocument/2006/customXml" ds:itemID="{8075CBE8-C337-4B9C-B04C-948EEA7D8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c7b1-95cc-4b0b-a089-efb64c58d825"/>
    <ds:schemaRef ds:uri="57488432-2f82-4ec1-a83b-23702f3f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89DC2C-0E54-4141-8A0B-8EE4B36A926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321</Characters>
  <Application>Microsoft Office Word</Application>
  <DocSecurity>0</DocSecurity>
  <Lines>17</Lines>
  <Paragraphs>36</Paragraphs>
  <ScaleCrop>false</ScaleCrop>
  <HeadingPairs>
    <vt:vector size="2" baseType="variant">
      <vt:variant>
        <vt:lpstr>Title</vt:lpstr>
      </vt:variant>
      <vt:variant>
        <vt:i4>1</vt:i4>
      </vt:variant>
    </vt:vector>
  </HeadingPairs>
  <TitlesOfParts>
    <vt:vector size="1" baseType="lpstr">
      <vt:lpstr>Information for workers Chinese traditional MS Word - November 2021</vt:lpstr>
    </vt:vector>
  </TitlesOfParts>
  <Manager/>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workers traditional Chinese MS Word - November 2021</dc:title>
  <dc:subject>Information for workers</dc:subject>
  <dc:creator/>
  <cp:keywords>Victorian workers, community services, contract cleaning, security, portable long service</cp:keywords>
  <cp:lastModifiedBy/>
  <cp:revision>1</cp:revision>
  <dcterms:created xsi:type="dcterms:W3CDTF">2021-11-14T11:32:00Z</dcterms:created>
  <dcterms:modified xsi:type="dcterms:W3CDTF">2023-09-13T05:31:00Z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0x0101006BED10FCAB06D541A1344CEF3530169D</vt:lpwstr>
  </property>
  <property fmtid="{D5CDD505-2E9C-101B-9397-08002B2CF9AE}" pid="3" name="MSIP_Label_7158ebbd-6c5e-441f-bfc9-4eb8c11e3978_Enabled">
    <vt:lpwstr>true</vt:lpwstr>
  </property>
  <property fmtid="{D5CDD505-2E9C-101B-9397-08002B2CF9AE}" pid="4" name="MSIP_Label_7158ebbd-6c5e-441f-bfc9-4eb8c11e3978_SetDate">
    <vt:lpwstr>2023-09-13T05:31:32Z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3d451482-ee6d-4ddc-a09b-ebd1df56c412</vt:lpwstr>
  </property>
  <property fmtid="{D5CDD505-2E9C-101B-9397-08002B2CF9AE}" pid="9" name="MSIP_Label_7158ebbd-6c5e-441f-bfc9-4eb8c11e3978_ContentBits">
    <vt:lpwstr>2</vt:lpwstr>
  </property>
</Properties>
</file>